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4785"/>
        <w:gridCol w:w="4786"/>
      </w:tblGrid>
      <w:tr w:rsidR="00104BFC" w:rsidTr="00104B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Borders>
              <w:top w:val="nil"/>
              <w:bottom w:val="nil"/>
            </w:tcBorders>
          </w:tcPr>
          <w:p w:rsidR="00104BFC" w:rsidRDefault="00104BFC">
            <w:pPr>
              <w:spacing w:line="360" w:lineRule="auto"/>
              <w:rPr>
                <w:rFonts w:ascii="Times New Roman" w:hAnsi="Times New Roman" w:cs="Times New Roman"/>
                <w:sz w:val="24"/>
                <w:szCs w:val="24"/>
              </w:rPr>
            </w:pPr>
            <w:r>
              <w:rPr>
                <w:rFonts w:ascii="Times New Roman" w:hAnsi="Times New Roman" w:cs="Times New Roman"/>
                <w:sz w:val="24"/>
                <w:szCs w:val="24"/>
              </w:rPr>
              <w:t>От работодателя:</w:t>
            </w:r>
          </w:p>
          <w:p w:rsidR="00104BFC" w:rsidRDefault="00104BFC">
            <w:pPr>
              <w:spacing w:line="360" w:lineRule="auto"/>
              <w:rPr>
                <w:rFonts w:ascii="Times New Roman" w:hAnsi="Times New Roman" w:cs="Times New Roman"/>
                <w:sz w:val="24"/>
                <w:szCs w:val="24"/>
              </w:rPr>
            </w:pPr>
          </w:p>
          <w:p w:rsidR="00104BFC" w:rsidRDefault="009869B9">
            <w:pPr>
              <w:spacing w:line="360" w:lineRule="auto"/>
              <w:rPr>
                <w:rFonts w:ascii="Times New Roman" w:hAnsi="Times New Roman" w:cs="Times New Roman"/>
                <w:sz w:val="24"/>
                <w:szCs w:val="24"/>
              </w:rPr>
            </w:pPr>
            <w:r>
              <w:rPr>
                <w:rFonts w:ascii="Times New Roman" w:hAnsi="Times New Roman" w:cs="Times New Roman"/>
                <w:sz w:val="24"/>
                <w:szCs w:val="24"/>
              </w:rPr>
              <w:t xml:space="preserve">Директор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w:t>
            </w:r>
            <w:r w:rsidR="00104BFC">
              <w:rPr>
                <w:rFonts w:ascii="Times New Roman" w:hAnsi="Times New Roman" w:cs="Times New Roman"/>
                <w:sz w:val="24"/>
                <w:szCs w:val="24"/>
              </w:rPr>
              <w:t>г. Зернограда</w:t>
            </w:r>
          </w:p>
          <w:p w:rsidR="00104BFC" w:rsidRDefault="00104BFC">
            <w:pPr>
              <w:spacing w:line="360" w:lineRule="auto"/>
              <w:rPr>
                <w:rFonts w:ascii="Times New Roman" w:hAnsi="Times New Roman" w:cs="Times New Roman"/>
                <w:sz w:val="24"/>
                <w:szCs w:val="24"/>
              </w:rPr>
            </w:pPr>
            <w:r>
              <w:rPr>
                <w:rFonts w:ascii="Times New Roman" w:hAnsi="Times New Roman" w:cs="Times New Roman"/>
                <w:sz w:val="24"/>
                <w:szCs w:val="24"/>
              </w:rPr>
              <w:t xml:space="preserve">___________________  </w:t>
            </w:r>
            <w:proofErr w:type="spellStart"/>
            <w:r w:rsidR="009869B9">
              <w:rPr>
                <w:rFonts w:ascii="Times New Roman" w:hAnsi="Times New Roman" w:cs="Times New Roman"/>
                <w:sz w:val="24"/>
                <w:szCs w:val="24"/>
              </w:rPr>
              <w:t>Рудиченко</w:t>
            </w:r>
            <w:proofErr w:type="spellEnd"/>
            <w:r w:rsidR="009869B9">
              <w:rPr>
                <w:rFonts w:ascii="Times New Roman" w:hAnsi="Times New Roman" w:cs="Times New Roman"/>
                <w:sz w:val="24"/>
                <w:szCs w:val="24"/>
              </w:rPr>
              <w:t xml:space="preserve"> И. Б</w:t>
            </w:r>
            <w:r>
              <w:rPr>
                <w:rFonts w:ascii="Times New Roman" w:hAnsi="Times New Roman" w:cs="Times New Roman"/>
                <w:sz w:val="24"/>
                <w:szCs w:val="24"/>
              </w:rPr>
              <w:t>.</w:t>
            </w:r>
          </w:p>
          <w:p w:rsidR="00DE2E99" w:rsidRDefault="00DE2E99">
            <w:pPr>
              <w:spacing w:line="360" w:lineRule="auto"/>
              <w:rPr>
                <w:rFonts w:ascii="Times New Roman" w:hAnsi="Times New Roman" w:cs="Times New Roman"/>
                <w:sz w:val="24"/>
                <w:szCs w:val="24"/>
              </w:rPr>
            </w:pPr>
            <w:r>
              <w:rPr>
                <w:rFonts w:ascii="Times New Roman" w:hAnsi="Times New Roman" w:cs="Times New Roman"/>
                <w:sz w:val="24"/>
                <w:szCs w:val="24"/>
              </w:rPr>
              <w:t>«___»_____________2016г.</w:t>
            </w:r>
          </w:p>
          <w:p w:rsidR="00104BFC" w:rsidRDefault="00104BFC">
            <w:pPr>
              <w:spacing w:line="360" w:lineRule="auto"/>
              <w:rPr>
                <w:rFonts w:ascii="Times New Roman" w:hAnsi="Times New Roman" w:cs="Times New Roman"/>
                <w:sz w:val="24"/>
                <w:szCs w:val="24"/>
              </w:rPr>
            </w:pPr>
          </w:p>
          <w:p w:rsidR="00104BFC" w:rsidRDefault="00104BFC">
            <w:pPr>
              <w:spacing w:line="360" w:lineRule="auto"/>
              <w:rPr>
                <w:rFonts w:ascii="Times New Roman" w:hAnsi="Times New Roman" w:cs="Times New Roman"/>
                <w:sz w:val="24"/>
                <w:szCs w:val="24"/>
              </w:rPr>
            </w:pPr>
            <w:r>
              <w:rPr>
                <w:rFonts w:ascii="Times New Roman" w:hAnsi="Times New Roman" w:cs="Times New Roman"/>
                <w:sz w:val="24"/>
                <w:szCs w:val="24"/>
              </w:rPr>
              <w:t xml:space="preserve">             М.П.</w:t>
            </w:r>
          </w:p>
        </w:tc>
        <w:tc>
          <w:tcPr>
            <w:tcW w:w="4786" w:type="dxa"/>
            <w:tcBorders>
              <w:top w:val="nil"/>
              <w:bottom w:val="nil"/>
            </w:tcBorders>
          </w:tcPr>
          <w:p w:rsidR="00104BFC" w:rsidRDefault="00104BF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От работников:</w:t>
            </w:r>
          </w:p>
          <w:p w:rsidR="00104BFC" w:rsidRDefault="00104BF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9869B9" w:rsidRDefault="00104BFC" w:rsidP="009869B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Председатель первичной профсоюзной организации </w:t>
            </w:r>
            <w:r w:rsidR="009869B9">
              <w:rPr>
                <w:rFonts w:ascii="Times New Roman" w:hAnsi="Times New Roman" w:cs="Times New Roman"/>
                <w:sz w:val="24"/>
                <w:szCs w:val="24"/>
              </w:rPr>
              <w:t>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 Зернограда</w:t>
            </w:r>
          </w:p>
          <w:p w:rsidR="00104BFC" w:rsidRDefault="009869B9" w:rsidP="009869B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p w:rsidR="00104BFC" w:rsidRDefault="00104BFC" w:rsidP="009869B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____________________  </w:t>
            </w:r>
            <w:r w:rsidR="009869B9">
              <w:rPr>
                <w:rFonts w:ascii="Times New Roman" w:hAnsi="Times New Roman" w:cs="Times New Roman"/>
                <w:sz w:val="24"/>
                <w:szCs w:val="24"/>
              </w:rPr>
              <w:t>Курило А.В.</w:t>
            </w:r>
          </w:p>
          <w:p w:rsidR="00DE2E99" w:rsidRDefault="00DE2E99" w:rsidP="009869B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«___»_______________2016г.</w:t>
            </w:r>
          </w:p>
        </w:tc>
      </w:tr>
    </w:tbl>
    <w:p w:rsidR="00104BFC" w:rsidRDefault="00104BFC" w:rsidP="00104BFC">
      <w:pPr>
        <w:rPr>
          <w:rFonts w:ascii="Times New Roman" w:hAnsi="Times New Roman" w:cs="Times New Roman"/>
          <w:sz w:val="24"/>
          <w:szCs w:val="24"/>
        </w:rPr>
      </w:pPr>
    </w:p>
    <w:p w:rsidR="00104BFC" w:rsidRDefault="00104BFC" w:rsidP="00104BFC">
      <w:pPr>
        <w:rPr>
          <w:rFonts w:ascii="Times New Roman" w:hAnsi="Times New Roman" w:cs="Times New Roman"/>
          <w:sz w:val="36"/>
          <w:szCs w:val="36"/>
        </w:rPr>
      </w:pPr>
    </w:p>
    <w:p w:rsidR="00104BFC" w:rsidRDefault="00104BFC" w:rsidP="00104BFC">
      <w:pPr>
        <w:jc w:val="center"/>
        <w:rPr>
          <w:rFonts w:ascii="Times New Roman" w:hAnsi="Times New Roman" w:cs="Times New Roman"/>
          <w:b/>
          <w:sz w:val="36"/>
          <w:szCs w:val="36"/>
        </w:rPr>
      </w:pPr>
      <w:r>
        <w:rPr>
          <w:rFonts w:ascii="Times New Roman" w:hAnsi="Times New Roman" w:cs="Times New Roman"/>
          <w:b/>
          <w:sz w:val="36"/>
          <w:szCs w:val="36"/>
        </w:rPr>
        <w:t>КОЛЛЕКТИВНЫЙ ДОГОВОР</w:t>
      </w:r>
    </w:p>
    <w:p w:rsidR="009869B9" w:rsidRDefault="009869B9" w:rsidP="009869B9">
      <w:pPr>
        <w:spacing w:line="360" w:lineRule="auto"/>
        <w:jc w:val="center"/>
        <w:rPr>
          <w:rFonts w:ascii="Times New Roman" w:hAnsi="Times New Roman" w:cs="Times New Roman"/>
          <w:sz w:val="32"/>
          <w:szCs w:val="32"/>
        </w:rPr>
      </w:pPr>
      <w:r w:rsidRPr="009869B9">
        <w:rPr>
          <w:rFonts w:ascii="Times New Roman" w:hAnsi="Times New Roman" w:cs="Times New Roman"/>
          <w:sz w:val="32"/>
          <w:szCs w:val="32"/>
        </w:rPr>
        <w:t>муниципального бюджетного общеобразовательного учреждения средней общеобразовательной школы с углубленным изучением математики, информатики</w:t>
      </w:r>
      <w:r>
        <w:rPr>
          <w:rFonts w:ascii="Times New Roman" w:hAnsi="Times New Roman" w:cs="Times New Roman"/>
          <w:sz w:val="32"/>
          <w:szCs w:val="32"/>
        </w:rPr>
        <w:t>,</w:t>
      </w:r>
      <w:r w:rsidRPr="009869B9">
        <w:rPr>
          <w:rFonts w:ascii="Times New Roman" w:hAnsi="Times New Roman" w:cs="Times New Roman"/>
          <w:sz w:val="32"/>
          <w:szCs w:val="32"/>
        </w:rPr>
        <w:t xml:space="preserve"> иностранных языков г. Зернограда</w:t>
      </w:r>
    </w:p>
    <w:p w:rsidR="00DE2E99" w:rsidRPr="009869B9" w:rsidRDefault="00DE2E99" w:rsidP="009869B9">
      <w:pPr>
        <w:spacing w:line="360" w:lineRule="auto"/>
        <w:jc w:val="center"/>
        <w:rPr>
          <w:rFonts w:ascii="Times New Roman" w:hAnsi="Times New Roman" w:cs="Times New Roman"/>
          <w:sz w:val="32"/>
          <w:szCs w:val="32"/>
        </w:rPr>
      </w:pPr>
      <w:r>
        <w:rPr>
          <w:rFonts w:ascii="Times New Roman" w:hAnsi="Times New Roman" w:cs="Times New Roman"/>
          <w:sz w:val="32"/>
          <w:szCs w:val="32"/>
        </w:rPr>
        <w:t>2016-2018</w:t>
      </w:r>
    </w:p>
    <w:p w:rsidR="00A46C75" w:rsidRPr="00A46C75" w:rsidRDefault="009869B9" w:rsidP="00A46C75">
      <w:pPr>
        <w:jc w:val="center"/>
        <w:rPr>
          <w:rFonts w:ascii="Times New Roman" w:hAnsi="Times New Roman" w:cs="Times New Roman"/>
          <w:b/>
          <w:sz w:val="30"/>
          <w:szCs w:val="30"/>
        </w:rPr>
      </w:pPr>
      <w:r>
        <w:rPr>
          <w:rFonts w:ascii="Times New Roman" w:hAnsi="Times New Roman" w:cs="Times New Roman"/>
          <w:b/>
          <w:sz w:val="30"/>
          <w:szCs w:val="30"/>
        </w:rPr>
        <w:t xml:space="preserve"> </w:t>
      </w:r>
    </w:p>
    <w:p w:rsidR="00104BFC" w:rsidRDefault="00104BFC" w:rsidP="00104BFC">
      <w:pPr>
        <w:ind w:left="3686"/>
        <w:jc w:val="both"/>
        <w:rPr>
          <w:rFonts w:ascii="Times New Roman" w:hAnsi="Times New Roman" w:cs="Times New Roman"/>
          <w:sz w:val="24"/>
          <w:szCs w:val="24"/>
        </w:rPr>
      </w:pPr>
      <w:r>
        <w:rPr>
          <w:rFonts w:ascii="Times New Roman" w:hAnsi="Times New Roman" w:cs="Times New Roman"/>
          <w:sz w:val="24"/>
          <w:szCs w:val="24"/>
        </w:rPr>
        <w:t>Коллективный договор прошел уведомительную регистрацию в управлении по труду министерства труда и социального развития Ростовской области</w:t>
      </w:r>
    </w:p>
    <w:p w:rsidR="00104BFC" w:rsidRDefault="00104BFC" w:rsidP="00104BFC">
      <w:pPr>
        <w:ind w:left="4536"/>
        <w:jc w:val="both"/>
        <w:rPr>
          <w:rFonts w:ascii="Times New Roman" w:hAnsi="Times New Roman" w:cs="Times New Roman"/>
          <w:sz w:val="24"/>
          <w:szCs w:val="24"/>
        </w:rPr>
      </w:pPr>
    </w:p>
    <w:p w:rsidR="00104BFC" w:rsidRDefault="00104BFC" w:rsidP="00104BFC">
      <w:pPr>
        <w:ind w:left="3686"/>
        <w:contextualSpacing/>
        <w:jc w:val="both"/>
        <w:rPr>
          <w:rFonts w:ascii="Times New Roman" w:hAnsi="Times New Roman" w:cs="Times New Roman"/>
          <w:sz w:val="24"/>
          <w:szCs w:val="24"/>
        </w:rPr>
      </w:pPr>
      <w:r>
        <w:rPr>
          <w:rFonts w:ascii="Times New Roman" w:hAnsi="Times New Roman" w:cs="Times New Roman"/>
          <w:sz w:val="24"/>
          <w:szCs w:val="24"/>
        </w:rPr>
        <w:t>Регистрационный № ______________ от ____________</w:t>
      </w:r>
    </w:p>
    <w:p w:rsidR="00104BFC" w:rsidRDefault="00104BFC" w:rsidP="00104BFC">
      <w:pPr>
        <w:ind w:left="3686"/>
        <w:contextualSpacing/>
        <w:jc w:val="both"/>
        <w:rPr>
          <w:rFonts w:ascii="Times New Roman" w:hAnsi="Times New Roman" w:cs="Times New Roman"/>
          <w:sz w:val="24"/>
          <w:szCs w:val="24"/>
        </w:rPr>
      </w:pPr>
      <w:r>
        <w:rPr>
          <w:rFonts w:ascii="Times New Roman" w:hAnsi="Times New Roman" w:cs="Times New Roman"/>
          <w:sz w:val="24"/>
          <w:szCs w:val="24"/>
        </w:rPr>
        <w:t xml:space="preserve">Заместитель министра – </w:t>
      </w:r>
    </w:p>
    <w:p w:rsidR="00104BFC" w:rsidRDefault="00967F14" w:rsidP="00104BFC">
      <w:pPr>
        <w:ind w:left="3686"/>
        <w:contextualSpacing/>
        <w:jc w:val="both"/>
        <w:rPr>
          <w:rFonts w:ascii="Times New Roman" w:hAnsi="Times New Roman" w:cs="Times New Roman"/>
          <w:sz w:val="24"/>
          <w:szCs w:val="24"/>
        </w:rPr>
      </w:pPr>
      <w:r>
        <w:rPr>
          <w:rFonts w:ascii="Times New Roman" w:hAnsi="Times New Roman" w:cs="Times New Roman"/>
          <w:sz w:val="24"/>
          <w:szCs w:val="24"/>
        </w:rPr>
        <w:t>н</w:t>
      </w:r>
      <w:r w:rsidR="00104BFC">
        <w:rPr>
          <w:rFonts w:ascii="Times New Roman" w:hAnsi="Times New Roman" w:cs="Times New Roman"/>
          <w:sz w:val="24"/>
          <w:szCs w:val="24"/>
        </w:rPr>
        <w:t>ачальник управления по труду</w:t>
      </w:r>
    </w:p>
    <w:p w:rsidR="00104BFC" w:rsidRDefault="00104BFC" w:rsidP="00A46C75">
      <w:pPr>
        <w:ind w:left="3686"/>
        <w:contextualSpacing/>
        <w:jc w:val="both"/>
        <w:rPr>
          <w:rFonts w:ascii="Times New Roman" w:hAnsi="Times New Roman" w:cs="Times New Roman"/>
          <w:sz w:val="24"/>
          <w:szCs w:val="24"/>
        </w:rPr>
      </w:pPr>
      <w:r>
        <w:rPr>
          <w:rFonts w:ascii="Times New Roman" w:hAnsi="Times New Roman" w:cs="Times New Roman"/>
          <w:sz w:val="24"/>
          <w:szCs w:val="24"/>
        </w:rPr>
        <w:t>__________________  Г.В. Павлятенко</w:t>
      </w:r>
    </w:p>
    <w:p w:rsidR="00A46C75" w:rsidRDefault="00A46C75" w:rsidP="00A46C75">
      <w:pPr>
        <w:ind w:left="3686"/>
        <w:contextualSpacing/>
        <w:jc w:val="both"/>
        <w:rPr>
          <w:rFonts w:ascii="Times New Roman" w:hAnsi="Times New Roman" w:cs="Times New Roman"/>
          <w:sz w:val="24"/>
          <w:szCs w:val="24"/>
        </w:rPr>
      </w:pPr>
    </w:p>
    <w:p w:rsidR="00A46C75" w:rsidRDefault="00A46C75" w:rsidP="00A46C75">
      <w:pPr>
        <w:ind w:left="3686"/>
        <w:contextualSpacing/>
        <w:jc w:val="both"/>
        <w:rPr>
          <w:rFonts w:ascii="Times New Roman" w:hAnsi="Times New Roman" w:cs="Times New Roman"/>
          <w:sz w:val="24"/>
          <w:szCs w:val="24"/>
        </w:rPr>
      </w:pPr>
    </w:p>
    <w:p w:rsidR="00104BFC" w:rsidRDefault="00104BFC" w:rsidP="00104BFC">
      <w:pPr>
        <w:jc w:val="center"/>
        <w:rPr>
          <w:rFonts w:ascii="Times New Roman" w:hAnsi="Times New Roman" w:cs="Times New Roman"/>
          <w:sz w:val="24"/>
          <w:szCs w:val="24"/>
        </w:rPr>
      </w:pPr>
      <w:r>
        <w:rPr>
          <w:rFonts w:ascii="Times New Roman" w:hAnsi="Times New Roman" w:cs="Times New Roman"/>
          <w:sz w:val="24"/>
          <w:szCs w:val="24"/>
        </w:rPr>
        <w:t>г. Зерноград</w:t>
      </w:r>
    </w:p>
    <w:p w:rsidR="00104BFC" w:rsidRDefault="00104BFC" w:rsidP="00104BFC">
      <w:pPr>
        <w:jc w:val="center"/>
        <w:rPr>
          <w:rFonts w:ascii="Times New Roman" w:hAnsi="Times New Roman" w:cs="Times New Roman"/>
          <w:sz w:val="24"/>
          <w:szCs w:val="24"/>
        </w:rPr>
      </w:pPr>
      <w:r>
        <w:rPr>
          <w:rFonts w:ascii="Times New Roman" w:hAnsi="Times New Roman" w:cs="Times New Roman"/>
          <w:sz w:val="24"/>
          <w:szCs w:val="24"/>
        </w:rPr>
        <w:t>201</w:t>
      </w:r>
      <w:r w:rsidR="003344D2">
        <w:rPr>
          <w:rFonts w:ascii="Times New Roman" w:hAnsi="Times New Roman" w:cs="Times New Roman"/>
          <w:sz w:val="24"/>
          <w:szCs w:val="24"/>
        </w:rPr>
        <w:t>6</w:t>
      </w:r>
    </w:p>
    <w:p w:rsidR="00967F14" w:rsidRDefault="00967F14" w:rsidP="00AD641F">
      <w:pPr>
        <w:spacing w:line="360" w:lineRule="auto"/>
        <w:contextualSpacing/>
        <w:rPr>
          <w:rFonts w:ascii="Times New Roman" w:hAnsi="Times New Roman" w:cs="Times New Roman"/>
          <w:sz w:val="28"/>
          <w:szCs w:val="28"/>
        </w:rPr>
      </w:pPr>
    </w:p>
    <w:p w:rsidR="00AD641F" w:rsidRPr="00001B47" w:rsidRDefault="00AD641F" w:rsidP="00AD641F">
      <w:pPr>
        <w:spacing w:line="360" w:lineRule="auto"/>
        <w:contextualSpacing/>
        <w:rPr>
          <w:rFonts w:ascii="Times New Roman" w:hAnsi="Times New Roman" w:cs="Times New Roman"/>
          <w:sz w:val="28"/>
          <w:szCs w:val="28"/>
        </w:rPr>
      </w:pPr>
      <w:r w:rsidRPr="00001B47">
        <w:rPr>
          <w:rFonts w:ascii="Times New Roman" w:hAnsi="Times New Roman" w:cs="Times New Roman"/>
          <w:sz w:val="28"/>
          <w:szCs w:val="28"/>
        </w:rPr>
        <w:t>СОДЕРЖАНИЕ</w:t>
      </w:r>
    </w:p>
    <w:p w:rsidR="00AD641F" w:rsidRPr="00001B47" w:rsidRDefault="00AD641F" w:rsidP="00AD641F">
      <w:pPr>
        <w:spacing w:line="360" w:lineRule="auto"/>
        <w:contextualSpacing/>
        <w:rPr>
          <w:rFonts w:ascii="Times New Roman" w:hAnsi="Times New Roman" w:cs="Times New Roman"/>
          <w:sz w:val="28"/>
          <w:szCs w:val="28"/>
        </w:rPr>
      </w:pPr>
    </w:p>
    <w:p w:rsidR="00AD641F" w:rsidRPr="00001B47" w:rsidRDefault="00AD641F" w:rsidP="00AD641F">
      <w:pPr>
        <w:spacing w:line="360" w:lineRule="auto"/>
        <w:contextualSpacing/>
        <w:rPr>
          <w:rFonts w:ascii="Times New Roman" w:hAnsi="Times New Roman" w:cs="Times New Roman"/>
          <w:sz w:val="28"/>
          <w:szCs w:val="28"/>
        </w:rPr>
      </w:pPr>
      <w:r w:rsidRPr="00001B47">
        <w:rPr>
          <w:rFonts w:ascii="Times New Roman" w:hAnsi="Times New Roman" w:cs="Times New Roman"/>
          <w:sz w:val="28"/>
          <w:szCs w:val="28"/>
        </w:rPr>
        <w:t>1.  Общие положения.</w:t>
      </w:r>
    </w:p>
    <w:p w:rsidR="00AD641F" w:rsidRPr="00001B47" w:rsidRDefault="00AD641F" w:rsidP="00AD641F">
      <w:pPr>
        <w:spacing w:line="360" w:lineRule="auto"/>
        <w:contextualSpacing/>
        <w:rPr>
          <w:rFonts w:ascii="Times New Roman" w:hAnsi="Times New Roman" w:cs="Times New Roman"/>
          <w:sz w:val="28"/>
          <w:szCs w:val="28"/>
        </w:rPr>
      </w:pPr>
      <w:r w:rsidRPr="00001B47">
        <w:rPr>
          <w:rFonts w:ascii="Times New Roman" w:hAnsi="Times New Roman" w:cs="Times New Roman"/>
          <w:sz w:val="28"/>
          <w:szCs w:val="28"/>
        </w:rPr>
        <w:t>2.  Трудовой договор</w:t>
      </w:r>
    </w:p>
    <w:p w:rsidR="00AD641F" w:rsidRPr="00001B47" w:rsidRDefault="00AD641F" w:rsidP="00AD641F">
      <w:pPr>
        <w:spacing w:line="360" w:lineRule="auto"/>
        <w:contextualSpacing/>
        <w:rPr>
          <w:rFonts w:ascii="Times New Roman" w:hAnsi="Times New Roman" w:cs="Times New Roman"/>
          <w:sz w:val="28"/>
          <w:szCs w:val="28"/>
        </w:rPr>
      </w:pPr>
      <w:r w:rsidRPr="00001B47">
        <w:rPr>
          <w:rFonts w:ascii="Times New Roman" w:hAnsi="Times New Roman" w:cs="Times New Roman"/>
          <w:sz w:val="28"/>
          <w:szCs w:val="28"/>
        </w:rPr>
        <w:t>3.  Профессиональная подготовка, переподготовка повышение квалификации работников.</w:t>
      </w:r>
    </w:p>
    <w:p w:rsidR="00AD641F" w:rsidRPr="00001B47" w:rsidRDefault="00AD641F" w:rsidP="00AD641F">
      <w:pPr>
        <w:spacing w:line="360" w:lineRule="auto"/>
        <w:contextualSpacing/>
        <w:rPr>
          <w:rFonts w:ascii="Times New Roman" w:hAnsi="Times New Roman" w:cs="Times New Roman"/>
          <w:sz w:val="28"/>
          <w:szCs w:val="28"/>
        </w:rPr>
      </w:pPr>
      <w:r w:rsidRPr="00001B47">
        <w:rPr>
          <w:rFonts w:ascii="Times New Roman" w:hAnsi="Times New Roman" w:cs="Times New Roman"/>
          <w:sz w:val="28"/>
          <w:szCs w:val="28"/>
        </w:rPr>
        <w:t>4.  Высвобождение работников и содействие их трудоустройству.</w:t>
      </w:r>
    </w:p>
    <w:p w:rsidR="00AD641F" w:rsidRPr="00001B47" w:rsidRDefault="00AD641F" w:rsidP="00AD641F">
      <w:pPr>
        <w:spacing w:line="360" w:lineRule="auto"/>
        <w:contextualSpacing/>
        <w:rPr>
          <w:rFonts w:ascii="Times New Roman" w:hAnsi="Times New Roman" w:cs="Times New Roman"/>
          <w:sz w:val="28"/>
          <w:szCs w:val="28"/>
        </w:rPr>
      </w:pPr>
      <w:r w:rsidRPr="00001B47">
        <w:rPr>
          <w:rFonts w:ascii="Times New Roman" w:hAnsi="Times New Roman" w:cs="Times New Roman"/>
          <w:sz w:val="28"/>
          <w:szCs w:val="28"/>
        </w:rPr>
        <w:t>5.  Рабочее время и время отдыха.</w:t>
      </w:r>
    </w:p>
    <w:p w:rsidR="00AD641F" w:rsidRPr="00001B47" w:rsidRDefault="00AD641F" w:rsidP="00AD641F">
      <w:pPr>
        <w:spacing w:line="360" w:lineRule="auto"/>
        <w:contextualSpacing/>
        <w:rPr>
          <w:rFonts w:ascii="Times New Roman" w:hAnsi="Times New Roman" w:cs="Times New Roman"/>
          <w:sz w:val="28"/>
          <w:szCs w:val="28"/>
        </w:rPr>
      </w:pPr>
      <w:r w:rsidRPr="00001B47">
        <w:rPr>
          <w:rFonts w:ascii="Times New Roman" w:hAnsi="Times New Roman" w:cs="Times New Roman"/>
          <w:sz w:val="28"/>
          <w:szCs w:val="28"/>
        </w:rPr>
        <w:t>6.  Оплата и нормирование труда.</w:t>
      </w:r>
    </w:p>
    <w:p w:rsidR="00AD641F" w:rsidRPr="00001B47" w:rsidRDefault="00AD641F" w:rsidP="00AD641F">
      <w:pPr>
        <w:spacing w:line="360" w:lineRule="auto"/>
        <w:contextualSpacing/>
        <w:rPr>
          <w:rFonts w:ascii="Times New Roman" w:hAnsi="Times New Roman" w:cs="Times New Roman"/>
          <w:sz w:val="28"/>
          <w:szCs w:val="28"/>
        </w:rPr>
      </w:pPr>
      <w:r w:rsidRPr="00001B47">
        <w:rPr>
          <w:rFonts w:ascii="Times New Roman" w:hAnsi="Times New Roman" w:cs="Times New Roman"/>
          <w:sz w:val="28"/>
          <w:szCs w:val="28"/>
        </w:rPr>
        <w:t>7.  Гарантии и компенсации.</w:t>
      </w:r>
    </w:p>
    <w:p w:rsidR="00AD641F" w:rsidRPr="00001B47" w:rsidRDefault="00AD641F" w:rsidP="00AD641F">
      <w:pPr>
        <w:spacing w:line="360" w:lineRule="auto"/>
        <w:contextualSpacing/>
        <w:rPr>
          <w:rFonts w:ascii="Times New Roman" w:hAnsi="Times New Roman" w:cs="Times New Roman"/>
          <w:sz w:val="28"/>
          <w:szCs w:val="28"/>
        </w:rPr>
      </w:pPr>
      <w:r w:rsidRPr="00001B47">
        <w:rPr>
          <w:rFonts w:ascii="Times New Roman" w:hAnsi="Times New Roman" w:cs="Times New Roman"/>
          <w:sz w:val="28"/>
          <w:szCs w:val="28"/>
        </w:rPr>
        <w:t>8.  Охрана труда и здоровья.</w:t>
      </w:r>
    </w:p>
    <w:p w:rsidR="00AD641F" w:rsidRPr="00001B47" w:rsidRDefault="00AD641F" w:rsidP="00AD641F">
      <w:pPr>
        <w:spacing w:line="360" w:lineRule="auto"/>
        <w:contextualSpacing/>
        <w:rPr>
          <w:rFonts w:ascii="Times New Roman" w:hAnsi="Times New Roman" w:cs="Times New Roman"/>
          <w:sz w:val="28"/>
          <w:szCs w:val="28"/>
        </w:rPr>
      </w:pPr>
      <w:r w:rsidRPr="00001B47">
        <w:rPr>
          <w:rFonts w:ascii="Times New Roman" w:hAnsi="Times New Roman" w:cs="Times New Roman"/>
          <w:sz w:val="28"/>
          <w:szCs w:val="28"/>
        </w:rPr>
        <w:t>9.  Гарантии профсоюзной деятельности.</w:t>
      </w:r>
    </w:p>
    <w:p w:rsidR="00AD641F" w:rsidRPr="00001B47" w:rsidRDefault="00AD641F" w:rsidP="00AD641F">
      <w:pPr>
        <w:spacing w:line="360" w:lineRule="auto"/>
        <w:contextualSpacing/>
        <w:rPr>
          <w:rFonts w:ascii="Times New Roman" w:hAnsi="Times New Roman" w:cs="Times New Roman"/>
          <w:sz w:val="28"/>
          <w:szCs w:val="28"/>
        </w:rPr>
      </w:pPr>
      <w:r w:rsidRPr="00001B47">
        <w:rPr>
          <w:rFonts w:ascii="Times New Roman" w:hAnsi="Times New Roman" w:cs="Times New Roman"/>
          <w:sz w:val="28"/>
          <w:szCs w:val="28"/>
        </w:rPr>
        <w:t>10. Обязательства профкома.</w:t>
      </w:r>
    </w:p>
    <w:p w:rsidR="00AD641F" w:rsidRPr="00001B47" w:rsidRDefault="00DB7971" w:rsidP="00AD641F">
      <w:pPr>
        <w:spacing w:line="360" w:lineRule="auto"/>
        <w:contextualSpacing/>
        <w:rPr>
          <w:rFonts w:ascii="Times New Roman" w:hAnsi="Times New Roman" w:cs="Times New Roman"/>
          <w:sz w:val="28"/>
          <w:szCs w:val="28"/>
        </w:rPr>
      </w:pPr>
      <w:r>
        <w:rPr>
          <w:rFonts w:ascii="Times New Roman" w:hAnsi="Times New Roman" w:cs="Times New Roman"/>
          <w:sz w:val="28"/>
          <w:szCs w:val="28"/>
        </w:rPr>
        <w:t>11.  Контроль   выполнения</w:t>
      </w:r>
      <w:r w:rsidR="00AD641F" w:rsidRPr="00001B47">
        <w:rPr>
          <w:rFonts w:ascii="Times New Roman" w:hAnsi="Times New Roman" w:cs="Times New Roman"/>
          <w:sz w:val="28"/>
          <w:szCs w:val="28"/>
        </w:rPr>
        <w:t xml:space="preserve"> коллективного договора.</w:t>
      </w:r>
    </w:p>
    <w:p w:rsidR="00AD641F" w:rsidRPr="00001B47" w:rsidRDefault="00AD641F" w:rsidP="00AD641F">
      <w:pPr>
        <w:spacing w:line="360" w:lineRule="auto"/>
        <w:contextualSpacing/>
        <w:rPr>
          <w:rFonts w:ascii="Times New Roman" w:hAnsi="Times New Roman" w:cs="Times New Roman"/>
          <w:sz w:val="28"/>
          <w:szCs w:val="28"/>
        </w:rPr>
      </w:pPr>
      <w:r w:rsidRPr="00001B47">
        <w:rPr>
          <w:rFonts w:ascii="Times New Roman" w:hAnsi="Times New Roman" w:cs="Times New Roman"/>
          <w:sz w:val="28"/>
          <w:szCs w:val="28"/>
        </w:rPr>
        <w:t>12.  Ответственность сторон.</w:t>
      </w:r>
    </w:p>
    <w:p w:rsidR="00AD641F" w:rsidRPr="00001B47" w:rsidRDefault="00AD641F" w:rsidP="00AD641F">
      <w:pPr>
        <w:spacing w:line="360" w:lineRule="auto"/>
        <w:contextualSpacing/>
        <w:rPr>
          <w:rFonts w:ascii="Times New Roman" w:hAnsi="Times New Roman" w:cs="Times New Roman"/>
          <w:sz w:val="28"/>
          <w:szCs w:val="28"/>
        </w:rPr>
      </w:pPr>
      <w:r w:rsidRPr="00001B47">
        <w:rPr>
          <w:rFonts w:ascii="Times New Roman" w:hAnsi="Times New Roman" w:cs="Times New Roman"/>
          <w:sz w:val="28"/>
          <w:szCs w:val="28"/>
        </w:rPr>
        <w:t>13.  Действие коллективного договора</w:t>
      </w:r>
    </w:p>
    <w:p w:rsidR="00AD641F" w:rsidRPr="00001B47" w:rsidRDefault="00AD641F" w:rsidP="00AD641F">
      <w:pPr>
        <w:spacing w:line="360" w:lineRule="auto"/>
        <w:contextualSpacing/>
        <w:rPr>
          <w:rFonts w:ascii="Times New Roman" w:hAnsi="Times New Roman" w:cs="Times New Roman"/>
          <w:sz w:val="28"/>
          <w:szCs w:val="28"/>
        </w:rPr>
      </w:pPr>
      <w:r w:rsidRPr="00001B47">
        <w:rPr>
          <w:rFonts w:ascii="Times New Roman" w:hAnsi="Times New Roman" w:cs="Times New Roman"/>
          <w:sz w:val="28"/>
          <w:szCs w:val="28"/>
        </w:rPr>
        <w:t>14.</w:t>
      </w:r>
      <w:r w:rsidR="003E2D74" w:rsidRPr="00001B47">
        <w:rPr>
          <w:rFonts w:ascii="Times New Roman" w:hAnsi="Times New Roman" w:cs="Times New Roman"/>
          <w:sz w:val="28"/>
          <w:szCs w:val="28"/>
        </w:rPr>
        <w:t xml:space="preserve"> </w:t>
      </w:r>
      <w:r w:rsidRPr="00001B47">
        <w:rPr>
          <w:rFonts w:ascii="Times New Roman" w:hAnsi="Times New Roman" w:cs="Times New Roman"/>
          <w:sz w:val="28"/>
          <w:szCs w:val="28"/>
        </w:rPr>
        <w:t xml:space="preserve"> Изменение и дополнение коллективного договора</w:t>
      </w:r>
    </w:p>
    <w:p w:rsidR="00AD641F" w:rsidRPr="00001B47" w:rsidRDefault="00AD641F" w:rsidP="00AD641F">
      <w:pPr>
        <w:spacing w:line="360" w:lineRule="auto"/>
        <w:contextualSpacing/>
        <w:rPr>
          <w:rFonts w:ascii="Times New Roman" w:hAnsi="Times New Roman" w:cs="Times New Roman"/>
          <w:sz w:val="28"/>
          <w:szCs w:val="28"/>
        </w:rPr>
      </w:pPr>
    </w:p>
    <w:p w:rsidR="003E2D74" w:rsidRPr="00001B47" w:rsidRDefault="003E2D74" w:rsidP="00AD641F">
      <w:pPr>
        <w:spacing w:line="360" w:lineRule="auto"/>
        <w:contextualSpacing/>
        <w:rPr>
          <w:rFonts w:ascii="Times New Roman" w:hAnsi="Times New Roman" w:cs="Times New Roman"/>
          <w:sz w:val="28"/>
          <w:szCs w:val="28"/>
        </w:rPr>
      </w:pPr>
      <w:r w:rsidRPr="00001B47">
        <w:rPr>
          <w:rFonts w:ascii="Times New Roman" w:hAnsi="Times New Roman" w:cs="Times New Roman"/>
          <w:sz w:val="28"/>
          <w:szCs w:val="28"/>
        </w:rPr>
        <w:t xml:space="preserve">   </w:t>
      </w:r>
    </w:p>
    <w:p w:rsidR="003E2D74" w:rsidRPr="00001B47" w:rsidRDefault="003E2D74" w:rsidP="00AD641F">
      <w:pPr>
        <w:spacing w:line="360" w:lineRule="auto"/>
        <w:contextualSpacing/>
        <w:rPr>
          <w:rFonts w:ascii="Times New Roman" w:hAnsi="Times New Roman" w:cs="Times New Roman"/>
          <w:sz w:val="28"/>
          <w:szCs w:val="28"/>
        </w:rPr>
      </w:pPr>
    </w:p>
    <w:p w:rsidR="003E2D74" w:rsidRPr="00001B47" w:rsidRDefault="003E2D74" w:rsidP="00AD641F">
      <w:pPr>
        <w:spacing w:line="360" w:lineRule="auto"/>
        <w:contextualSpacing/>
        <w:rPr>
          <w:rFonts w:ascii="Times New Roman" w:hAnsi="Times New Roman" w:cs="Times New Roman"/>
          <w:sz w:val="28"/>
          <w:szCs w:val="28"/>
        </w:rPr>
      </w:pPr>
    </w:p>
    <w:p w:rsidR="003E2D74" w:rsidRPr="00001B47" w:rsidRDefault="003E2D74" w:rsidP="00AD641F">
      <w:pPr>
        <w:spacing w:line="360" w:lineRule="auto"/>
        <w:contextualSpacing/>
        <w:rPr>
          <w:rFonts w:ascii="Times New Roman" w:hAnsi="Times New Roman" w:cs="Times New Roman"/>
          <w:sz w:val="28"/>
          <w:szCs w:val="28"/>
        </w:rPr>
      </w:pPr>
    </w:p>
    <w:p w:rsidR="003E2D74" w:rsidRPr="00001B47" w:rsidRDefault="003E2D74" w:rsidP="00AD641F">
      <w:pPr>
        <w:spacing w:line="360" w:lineRule="auto"/>
        <w:contextualSpacing/>
        <w:rPr>
          <w:rFonts w:ascii="Times New Roman" w:hAnsi="Times New Roman" w:cs="Times New Roman"/>
          <w:sz w:val="28"/>
          <w:szCs w:val="28"/>
        </w:rPr>
      </w:pPr>
    </w:p>
    <w:p w:rsidR="003E2D74" w:rsidRPr="00001B47" w:rsidRDefault="003E2D74" w:rsidP="00AD641F">
      <w:pPr>
        <w:spacing w:line="360" w:lineRule="auto"/>
        <w:contextualSpacing/>
        <w:rPr>
          <w:rFonts w:ascii="Times New Roman" w:hAnsi="Times New Roman" w:cs="Times New Roman"/>
          <w:sz w:val="28"/>
          <w:szCs w:val="28"/>
        </w:rPr>
      </w:pPr>
    </w:p>
    <w:p w:rsidR="003E2D74" w:rsidRPr="00001B47" w:rsidRDefault="003E2D74" w:rsidP="00AD641F">
      <w:pPr>
        <w:spacing w:line="360" w:lineRule="auto"/>
        <w:contextualSpacing/>
        <w:rPr>
          <w:rFonts w:ascii="Times New Roman" w:hAnsi="Times New Roman" w:cs="Times New Roman"/>
          <w:sz w:val="28"/>
          <w:szCs w:val="28"/>
        </w:rPr>
      </w:pPr>
    </w:p>
    <w:p w:rsidR="003E2D74" w:rsidRPr="00001B47" w:rsidRDefault="003E2D74" w:rsidP="00AD641F">
      <w:pPr>
        <w:spacing w:line="360" w:lineRule="auto"/>
        <w:contextualSpacing/>
        <w:rPr>
          <w:rFonts w:ascii="Times New Roman" w:hAnsi="Times New Roman" w:cs="Times New Roman"/>
          <w:sz w:val="28"/>
          <w:szCs w:val="28"/>
        </w:rPr>
      </w:pPr>
    </w:p>
    <w:p w:rsidR="003E2D74" w:rsidRPr="00001B47" w:rsidRDefault="003E2D74" w:rsidP="00AD641F">
      <w:pPr>
        <w:spacing w:line="360" w:lineRule="auto"/>
        <w:contextualSpacing/>
        <w:rPr>
          <w:rFonts w:ascii="Times New Roman" w:hAnsi="Times New Roman" w:cs="Times New Roman"/>
          <w:sz w:val="28"/>
          <w:szCs w:val="28"/>
        </w:rPr>
      </w:pPr>
    </w:p>
    <w:p w:rsidR="00001B47" w:rsidRDefault="00001B47" w:rsidP="00AD641F">
      <w:pPr>
        <w:spacing w:line="360" w:lineRule="auto"/>
        <w:contextualSpacing/>
        <w:rPr>
          <w:rFonts w:ascii="Times New Roman" w:hAnsi="Times New Roman" w:cs="Times New Roman"/>
          <w:sz w:val="28"/>
          <w:szCs w:val="28"/>
        </w:rPr>
      </w:pPr>
    </w:p>
    <w:p w:rsidR="00104BFC" w:rsidRDefault="00104BFC" w:rsidP="00AD641F">
      <w:pPr>
        <w:spacing w:line="360" w:lineRule="auto"/>
        <w:contextualSpacing/>
        <w:rPr>
          <w:rFonts w:ascii="Times New Roman" w:hAnsi="Times New Roman" w:cs="Times New Roman"/>
          <w:sz w:val="28"/>
          <w:szCs w:val="28"/>
        </w:rPr>
      </w:pPr>
    </w:p>
    <w:p w:rsidR="00AD641F" w:rsidRPr="00001B47" w:rsidRDefault="00001B47" w:rsidP="00001B47">
      <w:pPr>
        <w:pStyle w:val="a3"/>
        <w:numPr>
          <w:ilvl w:val="0"/>
          <w:numId w:val="1"/>
        </w:numPr>
        <w:spacing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О</w:t>
      </w:r>
      <w:r w:rsidR="00AD641F" w:rsidRPr="00001B47">
        <w:rPr>
          <w:rFonts w:ascii="Times New Roman" w:hAnsi="Times New Roman" w:cs="Times New Roman"/>
          <w:b/>
          <w:sz w:val="28"/>
          <w:szCs w:val="28"/>
        </w:rPr>
        <w:t>БЩИЕ ПОЛОЖЕНИЯ</w:t>
      </w:r>
    </w:p>
    <w:p w:rsidR="00AD641F" w:rsidRPr="00001B47" w:rsidRDefault="00AD641F" w:rsidP="00AD641F">
      <w:pPr>
        <w:spacing w:line="360" w:lineRule="auto"/>
        <w:contextualSpacing/>
        <w:rPr>
          <w:rFonts w:ascii="Times New Roman" w:hAnsi="Times New Roman" w:cs="Times New Roman"/>
          <w:sz w:val="28"/>
          <w:szCs w:val="28"/>
        </w:rPr>
      </w:pPr>
    </w:p>
    <w:p w:rsidR="00AD641F" w:rsidRPr="00001B47" w:rsidRDefault="00001B47"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00AD641F" w:rsidRPr="00001B47">
        <w:rPr>
          <w:rFonts w:ascii="Times New Roman" w:hAnsi="Times New Roman" w:cs="Times New Roman"/>
          <w:sz w:val="28"/>
          <w:szCs w:val="28"/>
        </w:rPr>
        <w:t>Настоящий коллективный договор заключен между работодателем и работниками и является правовым актом, регулирующим социально-трудовые отношения в МБОУ</w:t>
      </w:r>
      <w:r w:rsidR="00A46C75">
        <w:rPr>
          <w:rFonts w:ascii="Times New Roman" w:hAnsi="Times New Roman" w:cs="Times New Roman"/>
          <w:sz w:val="28"/>
          <w:szCs w:val="28"/>
        </w:rPr>
        <w:t xml:space="preserve"> СОШ УИОП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w:t>
      </w:r>
      <w:r w:rsidR="00AD641F" w:rsidRPr="00001B47">
        <w:rPr>
          <w:rFonts w:ascii="Times New Roman" w:hAnsi="Times New Roman" w:cs="Times New Roman"/>
          <w:sz w:val="28"/>
          <w:szCs w:val="28"/>
        </w:rPr>
        <w:t>З</w:t>
      </w:r>
      <w:proofErr w:type="gramEnd"/>
      <w:r w:rsidR="00AD641F" w:rsidRPr="00001B47">
        <w:rPr>
          <w:rFonts w:ascii="Times New Roman" w:hAnsi="Times New Roman" w:cs="Times New Roman"/>
          <w:sz w:val="28"/>
          <w:szCs w:val="28"/>
        </w:rPr>
        <w:t>ернограда</w:t>
      </w:r>
      <w:proofErr w:type="spellEnd"/>
      <w:r w:rsidR="00AD641F" w:rsidRPr="00001B47">
        <w:rPr>
          <w:rFonts w:ascii="Times New Roman" w:hAnsi="Times New Roman" w:cs="Times New Roman"/>
          <w:sz w:val="28"/>
          <w:szCs w:val="28"/>
        </w:rPr>
        <w:t xml:space="preserve"> (далее-Учреждение).</w:t>
      </w:r>
    </w:p>
    <w:p w:rsidR="00AD641F" w:rsidRPr="00001B47" w:rsidRDefault="00001B47"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sidR="00AD641F" w:rsidRPr="00001B47">
        <w:rPr>
          <w:rFonts w:ascii="Times New Roman" w:hAnsi="Times New Roman" w:cs="Times New Roman"/>
          <w:sz w:val="28"/>
          <w:szCs w:val="28"/>
        </w:rPr>
        <w:t>Коллективный договор заключен в соответ</w:t>
      </w:r>
      <w:r w:rsidR="008978A6">
        <w:rPr>
          <w:rFonts w:ascii="Times New Roman" w:hAnsi="Times New Roman" w:cs="Times New Roman"/>
          <w:sz w:val="28"/>
          <w:szCs w:val="28"/>
        </w:rPr>
        <w:t>ствии с Трудовым кодексом РФ  (</w:t>
      </w:r>
      <w:r w:rsidR="00AD641F" w:rsidRPr="00001B47">
        <w:rPr>
          <w:rFonts w:ascii="Times New Roman" w:hAnsi="Times New Roman" w:cs="Times New Roman"/>
          <w:sz w:val="28"/>
          <w:szCs w:val="28"/>
        </w:rPr>
        <w:t>далее -</w:t>
      </w:r>
      <w:r w:rsidR="00E52DD8">
        <w:rPr>
          <w:rFonts w:ascii="Times New Roman" w:hAnsi="Times New Roman" w:cs="Times New Roman"/>
          <w:sz w:val="28"/>
          <w:szCs w:val="28"/>
        </w:rPr>
        <w:t xml:space="preserve"> </w:t>
      </w:r>
      <w:r w:rsidR="00AD641F" w:rsidRPr="00001B47">
        <w:rPr>
          <w:rFonts w:ascii="Times New Roman" w:hAnsi="Times New Roman" w:cs="Times New Roman"/>
          <w:sz w:val="28"/>
          <w:szCs w:val="28"/>
        </w:rPr>
        <w:t>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w:t>
      </w:r>
      <w:r>
        <w:rPr>
          <w:rFonts w:ascii="Times New Roman" w:hAnsi="Times New Roman" w:cs="Times New Roman"/>
          <w:sz w:val="28"/>
          <w:szCs w:val="28"/>
        </w:rPr>
        <w:t>щеобразовательного учреждения (</w:t>
      </w:r>
      <w:r w:rsidR="00AD641F" w:rsidRPr="00001B47">
        <w:rPr>
          <w:rFonts w:ascii="Times New Roman" w:hAnsi="Times New Roman" w:cs="Times New Roman"/>
          <w:sz w:val="28"/>
          <w:szCs w:val="28"/>
        </w:rPr>
        <w:t>далее</w:t>
      </w:r>
      <w:r>
        <w:rPr>
          <w:rFonts w:ascii="Times New Roman" w:hAnsi="Times New Roman" w:cs="Times New Roman"/>
          <w:sz w:val="28"/>
          <w:szCs w:val="28"/>
        </w:rPr>
        <w:t xml:space="preserve"> - У</w:t>
      </w:r>
      <w:r w:rsidR="00E52DD8">
        <w:rPr>
          <w:rFonts w:ascii="Times New Roman" w:hAnsi="Times New Roman" w:cs="Times New Roman"/>
          <w:sz w:val="28"/>
          <w:szCs w:val="28"/>
        </w:rPr>
        <w:t>чреждение</w:t>
      </w:r>
      <w:r w:rsidR="00AD641F" w:rsidRPr="00001B47">
        <w:rPr>
          <w:rFonts w:ascii="Times New Roman" w:hAnsi="Times New Roman" w:cs="Times New Roman"/>
          <w:sz w:val="28"/>
          <w:szCs w:val="28"/>
        </w:rPr>
        <w:t>) и установ</w:t>
      </w:r>
      <w:r>
        <w:rPr>
          <w:rFonts w:ascii="Times New Roman" w:hAnsi="Times New Roman" w:cs="Times New Roman"/>
          <w:sz w:val="28"/>
          <w:szCs w:val="28"/>
        </w:rPr>
        <w:t>лению дополнительных социально-</w:t>
      </w:r>
      <w:r w:rsidR="00AD641F" w:rsidRPr="00001B47">
        <w:rPr>
          <w:rFonts w:ascii="Times New Roman" w:hAnsi="Times New Roman" w:cs="Times New Roman"/>
          <w:sz w:val="28"/>
          <w:szCs w:val="28"/>
        </w:rPr>
        <w:t>экономических, правовых и профессиональных гарантий, льгот и преимуществ для работников, а так же по созданию более благоприятных условий труда</w:t>
      </w:r>
      <w:proofErr w:type="gramEnd"/>
      <w:r w:rsidR="00AD641F" w:rsidRPr="00001B47">
        <w:rPr>
          <w:rFonts w:ascii="Times New Roman" w:hAnsi="Times New Roman" w:cs="Times New Roman"/>
          <w:sz w:val="28"/>
          <w:szCs w:val="28"/>
        </w:rPr>
        <w:t xml:space="preserve"> по сравнению с установленными законами, иными нормативными правовыми актами.</w:t>
      </w:r>
    </w:p>
    <w:p w:rsidR="00AD641F" w:rsidRPr="00001B47" w:rsidRDefault="00001B47"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AD641F" w:rsidRPr="00001B47">
        <w:rPr>
          <w:rFonts w:ascii="Times New Roman" w:hAnsi="Times New Roman" w:cs="Times New Roman"/>
          <w:sz w:val="28"/>
          <w:szCs w:val="28"/>
        </w:rPr>
        <w:t xml:space="preserve"> Сторонами коллективного договора являются:</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 xml:space="preserve">   - работники учреждения, являющиеся членами Профсоюза работников нар</w:t>
      </w:r>
      <w:r w:rsidR="00001B47">
        <w:rPr>
          <w:rFonts w:ascii="Times New Roman" w:hAnsi="Times New Roman" w:cs="Times New Roman"/>
          <w:sz w:val="28"/>
          <w:szCs w:val="28"/>
        </w:rPr>
        <w:t>одного образования и науки РФ (далее - П</w:t>
      </w:r>
      <w:r w:rsidRPr="00001B47">
        <w:rPr>
          <w:rFonts w:ascii="Times New Roman" w:hAnsi="Times New Roman" w:cs="Times New Roman"/>
          <w:sz w:val="28"/>
          <w:szCs w:val="28"/>
        </w:rPr>
        <w:t>рофсоюз), в лице их представи</w:t>
      </w:r>
      <w:r w:rsidR="00104BFC">
        <w:rPr>
          <w:rFonts w:ascii="Times New Roman" w:hAnsi="Times New Roman" w:cs="Times New Roman"/>
          <w:sz w:val="28"/>
          <w:szCs w:val="28"/>
        </w:rPr>
        <w:t>теля – председателя ПК</w:t>
      </w:r>
      <w:proofErr w:type="gramStart"/>
      <w:r w:rsidR="00104BFC">
        <w:rPr>
          <w:rFonts w:ascii="Times New Roman" w:hAnsi="Times New Roman" w:cs="Times New Roman"/>
          <w:sz w:val="28"/>
          <w:szCs w:val="28"/>
        </w:rPr>
        <w:t xml:space="preserve"> </w:t>
      </w:r>
      <w:r w:rsidR="00A46C75">
        <w:rPr>
          <w:rFonts w:ascii="Times New Roman" w:hAnsi="Times New Roman" w:cs="Times New Roman"/>
          <w:sz w:val="28"/>
          <w:szCs w:val="28"/>
        </w:rPr>
        <w:t>К</w:t>
      </w:r>
      <w:proofErr w:type="gramEnd"/>
      <w:r w:rsidR="00A46C75">
        <w:rPr>
          <w:rFonts w:ascii="Times New Roman" w:hAnsi="Times New Roman" w:cs="Times New Roman"/>
          <w:sz w:val="28"/>
          <w:szCs w:val="28"/>
        </w:rPr>
        <w:t>урило Анна Владимировны</w:t>
      </w:r>
      <w:r w:rsidR="00104BFC">
        <w:rPr>
          <w:rFonts w:ascii="Times New Roman" w:hAnsi="Times New Roman" w:cs="Times New Roman"/>
          <w:sz w:val="28"/>
          <w:szCs w:val="28"/>
        </w:rPr>
        <w:t xml:space="preserve"> </w:t>
      </w:r>
      <w:r w:rsidR="00001B47">
        <w:rPr>
          <w:rFonts w:ascii="Times New Roman" w:hAnsi="Times New Roman" w:cs="Times New Roman"/>
          <w:sz w:val="28"/>
          <w:szCs w:val="28"/>
        </w:rPr>
        <w:t>(</w:t>
      </w:r>
      <w:r w:rsidRPr="00001B47">
        <w:rPr>
          <w:rFonts w:ascii="Times New Roman" w:hAnsi="Times New Roman" w:cs="Times New Roman"/>
          <w:sz w:val="28"/>
          <w:szCs w:val="28"/>
        </w:rPr>
        <w:t>далее - профком);</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 xml:space="preserve">- работодатель в лице его представителя – </w:t>
      </w:r>
      <w:r w:rsidR="00A46C75">
        <w:rPr>
          <w:rFonts w:ascii="Times New Roman" w:hAnsi="Times New Roman" w:cs="Times New Roman"/>
          <w:sz w:val="28"/>
          <w:szCs w:val="28"/>
        </w:rPr>
        <w:t xml:space="preserve">директора </w:t>
      </w:r>
      <w:proofErr w:type="spellStart"/>
      <w:r w:rsidR="00A46C75">
        <w:rPr>
          <w:rFonts w:ascii="Times New Roman" w:hAnsi="Times New Roman" w:cs="Times New Roman"/>
          <w:sz w:val="28"/>
          <w:szCs w:val="28"/>
        </w:rPr>
        <w:t>Рудиченко</w:t>
      </w:r>
      <w:proofErr w:type="spellEnd"/>
      <w:r w:rsidR="00A46C75">
        <w:rPr>
          <w:rFonts w:ascii="Times New Roman" w:hAnsi="Times New Roman" w:cs="Times New Roman"/>
          <w:sz w:val="28"/>
          <w:szCs w:val="28"/>
        </w:rPr>
        <w:t xml:space="preserve"> Ирины Борисовны</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1.4.</w:t>
      </w:r>
      <w:r w:rsidR="00001B47">
        <w:rPr>
          <w:rFonts w:ascii="Times New Roman" w:hAnsi="Times New Roman" w:cs="Times New Roman"/>
          <w:sz w:val="28"/>
          <w:szCs w:val="28"/>
        </w:rPr>
        <w:t xml:space="preserve"> </w:t>
      </w:r>
      <w:r w:rsidRPr="00001B47">
        <w:rPr>
          <w:rFonts w:ascii="Times New Roman" w:hAnsi="Times New Roman" w:cs="Times New Roman"/>
          <w:sz w:val="28"/>
          <w:szCs w:val="28"/>
        </w:rPr>
        <w:t>Работники, не являющиеся членами профсоюза, имеют право уполномочить п</w:t>
      </w:r>
      <w:r w:rsidR="00967F14">
        <w:rPr>
          <w:rFonts w:ascii="Times New Roman" w:hAnsi="Times New Roman" w:cs="Times New Roman"/>
          <w:sz w:val="28"/>
          <w:szCs w:val="28"/>
        </w:rPr>
        <w:t>рофком представлять их интересы</w:t>
      </w:r>
      <w:r w:rsidRPr="00001B47">
        <w:rPr>
          <w:rFonts w:ascii="Times New Roman" w:hAnsi="Times New Roman" w:cs="Times New Roman"/>
          <w:sz w:val="28"/>
          <w:szCs w:val="28"/>
        </w:rPr>
        <w:t xml:space="preserve"> во взаимоотношениях с работодателем (ст.ст.30,31 ТК РФ).</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1.5. Действие настоящего коллективного договора распространяется на всех работников учреждения.</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1.6. Стороны договорились, что текст коллективного договора должен быть доведен работодателем до сведения работн</w:t>
      </w:r>
      <w:r w:rsidR="00E52DD8">
        <w:rPr>
          <w:rFonts w:ascii="Times New Roman" w:hAnsi="Times New Roman" w:cs="Times New Roman"/>
          <w:sz w:val="28"/>
          <w:szCs w:val="28"/>
        </w:rPr>
        <w:t>иков в течение</w:t>
      </w:r>
      <w:r w:rsidRPr="00001B47">
        <w:rPr>
          <w:rFonts w:ascii="Times New Roman" w:hAnsi="Times New Roman" w:cs="Times New Roman"/>
          <w:sz w:val="28"/>
          <w:szCs w:val="28"/>
        </w:rPr>
        <w:t xml:space="preserve"> 5 дней после его подписания. Профком обязуется разъяснить работникам положения коллективного договора, содействовать его реализации.</w:t>
      </w:r>
    </w:p>
    <w:p w:rsidR="00AD641F" w:rsidRPr="00001B47" w:rsidRDefault="00001B47"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1.7. </w:t>
      </w:r>
      <w:r w:rsidR="00AD641F" w:rsidRPr="00001B47">
        <w:rPr>
          <w:rFonts w:ascii="Times New Roman" w:hAnsi="Times New Roman" w:cs="Times New Roman"/>
          <w:sz w:val="28"/>
          <w:szCs w:val="28"/>
        </w:rPr>
        <w:t>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1.8.</w:t>
      </w:r>
      <w:r w:rsidR="00001B47">
        <w:rPr>
          <w:rFonts w:ascii="Times New Roman" w:hAnsi="Times New Roman" w:cs="Times New Roman"/>
          <w:sz w:val="28"/>
          <w:szCs w:val="28"/>
        </w:rPr>
        <w:t xml:space="preserve"> При реорганизации (</w:t>
      </w:r>
      <w:r w:rsidRPr="00001B47">
        <w:rPr>
          <w:rFonts w:ascii="Times New Roman" w:hAnsi="Times New Roman" w:cs="Times New Roman"/>
          <w:sz w:val="28"/>
          <w:szCs w:val="28"/>
        </w:rPr>
        <w:t>слиянии, присоединении, разделении, выделении, преобразовании) учреждения коллективный договор с</w:t>
      </w:r>
      <w:r w:rsidR="00823118">
        <w:rPr>
          <w:rFonts w:ascii="Times New Roman" w:hAnsi="Times New Roman" w:cs="Times New Roman"/>
          <w:sz w:val="28"/>
          <w:szCs w:val="28"/>
        </w:rPr>
        <w:t>охраняет свое действие в течение</w:t>
      </w:r>
      <w:r w:rsidRPr="00001B47">
        <w:rPr>
          <w:rFonts w:ascii="Times New Roman" w:hAnsi="Times New Roman" w:cs="Times New Roman"/>
          <w:sz w:val="28"/>
          <w:szCs w:val="28"/>
        </w:rPr>
        <w:t xml:space="preserve"> всего срока реорганизации.</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1.9. При ликвидации учреждения коллективный договор сохраняет свое действие в течение всего срока проведения ликвидации.</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1.10.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1.11</w:t>
      </w:r>
      <w:r w:rsidR="00001B47">
        <w:rPr>
          <w:rFonts w:ascii="Times New Roman" w:hAnsi="Times New Roman" w:cs="Times New Roman"/>
          <w:sz w:val="28"/>
          <w:szCs w:val="28"/>
        </w:rPr>
        <w:t>.</w:t>
      </w:r>
      <w:r w:rsidRPr="00001B47">
        <w:rPr>
          <w:rFonts w:ascii="Times New Roman" w:hAnsi="Times New Roman" w:cs="Times New Roman"/>
          <w:sz w:val="28"/>
          <w:szCs w:val="28"/>
        </w:rPr>
        <w:t xml:space="preserve">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1.12. Пересмотр обязательств настоящего договора не может приводи</w:t>
      </w:r>
      <w:r w:rsidR="00001B47">
        <w:rPr>
          <w:rFonts w:ascii="Times New Roman" w:hAnsi="Times New Roman" w:cs="Times New Roman"/>
          <w:sz w:val="28"/>
          <w:szCs w:val="28"/>
        </w:rPr>
        <w:t>ть к снижению уровня социально-</w:t>
      </w:r>
      <w:r w:rsidRPr="00001B47">
        <w:rPr>
          <w:rFonts w:ascii="Times New Roman" w:hAnsi="Times New Roman" w:cs="Times New Roman"/>
          <w:sz w:val="28"/>
          <w:szCs w:val="28"/>
        </w:rPr>
        <w:t>экономического положения работников учреждения.</w:t>
      </w:r>
    </w:p>
    <w:p w:rsidR="00AD641F" w:rsidRPr="00001B47" w:rsidRDefault="00001B47"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1.13. В</w:t>
      </w:r>
      <w:r w:rsidR="00AD641F" w:rsidRPr="00001B47">
        <w:rPr>
          <w:rFonts w:ascii="Times New Roman" w:hAnsi="Times New Roman" w:cs="Times New Roman"/>
          <w:sz w:val="28"/>
          <w:szCs w:val="28"/>
        </w:rPr>
        <w:t>се спорные вопросы по толкованию и реализации положений коллективного договора решаются сторонами.</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1.14.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 (в коллективном договоре определяется конкретная форма участия работников в управлении учреждением - учет мнения Мотивированного мнения), согласование, предварительное согласие и др.:</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1)</w:t>
      </w:r>
      <w:r w:rsidR="00967F14">
        <w:rPr>
          <w:rFonts w:ascii="Times New Roman" w:hAnsi="Times New Roman" w:cs="Times New Roman"/>
          <w:sz w:val="28"/>
          <w:szCs w:val="28"/>
        </w:rPr>
        <w:t xml:space="preserve"> </w:t>
      </w:r>
      <w:r w:rsidRPr="00001B47">
        <w:rPr>
          <w:rFonts w:ascii="Times New Roman" w:hAnsi="Times New Roman" w:cs="Times New Roman"/>
          <w:sz w:val="28"/>
          <w:szCs w:val="28"/>
        </w:rPr>
        <w:t>правила внутреннего трудового распорядка;</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2)</w:t>
      </w:r>
      <w:r w:rsidR="00967F14">
        <w:rPr>
          <w:rFonts w:ascii="Times New Roman" w:hAnsi="Times New Roman" w:cs="Times New Roman"/>
          <w:sz w:val="28"/>
          <w:szCs w:val="28"/>
        </w:rPr>
        <w:t xml:space="preserve"> </w:t>
      </w:r>
      <w:r w:rsidRPr="00001B47">
        <w:rPr>
          <w:rFonts w:ascii="Times New Roman" w:hAnsi="Times New Roman" w:cs="Times New Roman"/>
          <w:sz w:val="28"/>
          <w:szCs w:val="28"/>
        </w:rPr>
        <w:t>положение об установлении систем оплаты труда муниципальных бюджетных учреждений;</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3)</w:t>
      </w:r>
      <w:r w:rsidR="00967F14">
        <w:rPr>
          <w:rFonts w:ascii="Times New Roman" w:hAnsi="Times New Roman" w:cs="Times New Roman"/>
          <w:sz w:val="28"/>
          <w:szCs w:val="28"/>
        </w:rPr>
        <w:t xml:space="preserve"> </w:t>
      </w:r>
      <w:r w:rsidRPr="00001B47">
        <w:rPr>
          <w:rFonts w:ascii="Times New Roman" w:hAnsi="Times New Roman" w:cs="Times New Roman"/>
          <w:sz w:val="28"/>
          <w:szCs w:val="28"/>
        </w:rPr>
        <w:t>соглашение по охране труда;</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4)</w:t>
      </w:r>
      <w:r w:rsidR="00967F14">
        <w:rPr>
          <w:rFonts w:ascii="Times New Roman" w:hAnsi="Times New Roman" w:cs="Times New Roman"/>
          <w:sz w:val="28"/>
          <w:szCs w:val="28"/>
        </w:rPr>
        <w:t xml:space="preserve"> </w:t>
      </w:r>
      <w:r w:rsidRPr="00001B47">
        <w:rPr>
          <w:rFonts w:ascii="Times New Roman" w:hAnsi="Times New Roman" w:cs="Times New Roman"/>
          <w:sz w:val="28"/>
          <w:szCs w:val="28"/>
        </w:rPr>
        <w:t>соглашение по пожарной безопасности;</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5)</w:t>
      </w:r>
      <w:r w:rsidR="00967F14">
        <w:rPr>
          <w:rFonts w:ascii="Times New Roman" w:hAnsi="Times New Roman" w:cs="Times New Roman"/>
          <w:sz w:val="28"/>
          <w:szCs w:val="28"/>
        </w:rPr>
        <w:t xml:space="preserve"> </w:t>
      </w:r>
      <w:r w:rsidRPr="00001B47">
        <w:rPr>
          <w:rFonts w:ascii="Times New Roman" w:hAnsi="Times New Roman" w:cs="Times New Roman"/>
          <w:sz w:val="28"/>
          <w:szCs w:val="28"/>
        </w:rPr>
        <w:t>план профессиональной подготовки, переподготовки и повышения квалификации работников, перечень необходимых профессий и специальностей;</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lastRenderedPageBreak/>
        <w:t>6)</w:t>
      </w:r>
      <w:r w:rsidR="00967F14">
        <w:rPr>
          <w:rFonts w:ascii="Times New Roman" w:hAnsi="Times New Roman" w:cs="Times New Roman"/>
          <w:sz w:val="28"/>
          <w:szCs w:val="28"/>
        </w:rPr>
        <w:t xml:space="preserve"> </w:t>
      </w:r>
      <w:r w:rsidRPr="00001B47">
        <w:rPr>
          <w:rFonts w:ascii="Times New Roman" w:hAnsi="Times New Roman" w:cs="Times New Roman"/>
          <w:sz w:val="28"/>
          <w:szCs w:val="28"/>
        </w:rPr>
        <w:t>перечень оснований предоставления материальной помощи работникам и её размеров;</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7)</w:t>
      </w:r>
      <w:r w:rsidR="00001B47">
        <w:rPr>
          <w:rFonts w:ascii="Times New Roman" w:hAnsi="Times New Roman" w:cs="Times New Roman"/>
          <w:sz w:val="28"/>
          <w:szCs w:val="28"/>
        </w:rPr>
        <w:t xml:space="preserve"> </w:t>
      </w:r>
      <w:r w:rsidRPr="00001B47">
        <w:rPr>
          <w:rFonts w:ascii="Times New Roman" w:hAnsi="Times New Roman" w:cs="Times New Roman"/>
          <w:sz w:val="28"/>
          <w:szCs w:val="28"/>
        </w:rPr>
        <w:t>положение о распределении стимулирующей части фон</w:t>
      </w:r>
      <w:r w:rsidR="00A5513E">
        <w:rPr>
          <w:rFonts w:ascii="Times New Roman" w:hAnsi="Times New Roman" w:cs="Times New Roman"/>
          <w:sz w:val="28"/>
          <w:szCs w:val="28"/>
        </w:rPr>
        <w:t>да оплаты труда работникам образовательной организации</w:t>
      </w:r>
    </w:p>
    <w:p w:rsidR="00AD641F" w:rsidRPr="00001B47" w:rsidRDefault="00001B47"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 г</w:t>
      </w:r>
      <w:r w:rsidR="00AD641F" w:rsidRPr="00001B47">
        <w:rPr>
          <w:rFonts w:ascii="Times New Roman" w:hAnsi="Times New Roman" w:cs="Times New Roman"/>
          <w:sz w:val="28"/>
          <w:szCs w:val="28"/>
        </w:rPr>
        <w:t>рафик внутреннего трудового распорядка.</w:t>
      </w:r>
    </w:p>
    <w:p w:rsidR="00AD641F" w:rsidRPr="00001B47" w:rsidRDefault="00001B47"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AD641F" w:rsidRPr="00001B47">
        <w:rPr>
          <w:rFonts w:ascii="Times New Roman" w:hAnsi="Times New Roman" w:cs="Times New Roman"/>
          <w:sz w:val="28"/>
          <w:szCs w:val="28"/>
        </w:rPr>
        <w:t>)</w:t>
      </w:r>
      <w:r>
        <w:rPr>
          <w:rFonts w:ascii="Times New Roman" w:hAnsi="Times New Roman" w:cs="Times New Roman"/>
          <w:sz w:val="28"/>
          <w:szCs w:val="28"/>
        </w:rPr>
        <w:t xml:space="preserve"> г</w:t>
      </w:r>
      <w:r w:rsidR="00AD641F" w:rsidRPr="00001B47">
        <w:rPr>
          <w:rFonts w:ascii="Times New Roman" w:hAnsi="Times New Roman" w:cs="Times New Roman"/>
          <w:sz w:val="28"/>
          <w:szCs w:val="28"/>
        </w:rPr>
        <w:t>рафик отпусков.</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1</w:t>
      </w:r>
      <w:r w:rsidR="00001B47">
        <w:rPr>
          <w:rFonts w:ascii="Times New Roman" w:hAnsi="Times New Roman" w:cs="Times New Roman"/>
          <w:sz w:val="28"/>
          <w:szCs w:val="28"/>
        </w:rPr>
        <w:t>0</w:t>
      </w:r>
      <w:r w:rsidRPr="00001B47">
        <w:rPr>
          <w:rFonts w:ascii="Times New Roman" w:hAnsi="Times New Roman" w:cs="Times New Roman"/>
          <w:sz w:val="28"/>
          <w:szCs w:val="28"/>
        </w:rPr>
        <w:t>)</w:t>
      </w:r>
      <w:r w:rsidR="00001B47">
        <w:rPr>
          <w:rFonts w:ascii="Times New Roman" w:hAnsi="Times New Roman" w:cs="Times New Roman"/>
          <w:sz w:val="28"/>
          <w:szCs w:val="28"/>
        </w:rPr>
        <w:t xml:space="preserve"> ш</w:t>
      </w:r>
      <w:r w:rsidRPr="00001B47">
        <w:rPr>
          <w:rFonts w:ascii="Times New Roman" w:hAnsi="Times New Roman" w:cs="Times New Roman"/>
          <w:sz w:val="28"/>
          <w:szCs w:val="28"/>
        </w:rPr>
        <w:t>татное расписание.</w:t>
      </w:r>
    </w:p>
    <w:p w:rsidR="00AD641F" w:rsidRPr="00001B47" w:rsidRDefault="00001B47"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AD641F" w:rsidRPr="00001B47">
        <w:rPr>
          <w:rFonts w:ascii="Times New Roman" w:hAnsi="Times New Roman" w:cs="Times New Roman"/>
          <w:sz w:val="28"/>
          <w:szCs w:val="28"/>
        </w:rPr>
        <w:t>)</w:t>
      </w:r>
      <w:r>
        <w:rPr>
          <w:rFonts w:ascii="Times New Roman" w:hAnsi="Times New Roman" w:cs="Times New Roman"/>
          <w:sz w:val="28"/>
          <w:szCs w:val="28"/>
        </w:rPr>
        <w:t xml:space="preserve"> </w:t>
      </w:r>
      <w:r w:rsidR="00AD641F" w:rsidRPr="00001B47">
        <w:rPr>
          <w:rFonts w:ascii="Times New Roman" w:hAnsi="Times New Roman" w:cs="Times New Roman"/>
          <w:sz w:val="28"/>
          <w:szCs w:val="28"/>
        </w:rPr>
        <w:t>другие локальные нормативные акты.</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1.15</w:t>
      </w:r>
      <w:r w:rsidR="00967F14">
        <w:rPr>
          <w:rFonts w:ascii="Times New Roman" w:hAnsi="Times New Roman" w:cs="Times New Roman"/>
          <w:sz w:val="28"/>
          <w:szCs w:val="28"/>
        </w:rPr>
        <w:t xml:space="preserve">. </w:t>
      </w:r>
      <w:r w:rsidRPr="00001B47">
        <w:rPr>
          <w:rFonts w:ascii="Times New Roman" w:hAnsi="Times New Roman" w:cs="Times New Roman"/>
          <w:sz w:val="28"/>
          <w:szCs w:val="28"/>
        </w:rPr>
        <w:t>Стороны определяют следующие формы управления учреждением непосредственно работниками и через профком;</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 учет мнения (по согласованию) профкома;</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 консультации с работодателем по вопросам принятия локальных нормативных актов;</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 получение от работ</w:t>
      </w:r>
      <w:r w:rsidR="00967F14">
        <w:rPr>
          <w:rFonts w:ascii="Times New Roman" w:hAnsi="Times New Roman" w:cs="Times New Roman"/>
          <w:sz w:val="28"/>
          <w:szCs w:val="28"/>
        </w:rPr>
        <w:t>одателя информации по вопросам,</w:t>
      </w:r>
      <w:r w:rsidRPr="00001B47">
        <w:rPr>
          <w:rFonts w:ascii="Times New Roman" w:hAnsi="Times New Roman" w:cs="Times New Roman"/>
          <w:sz w:val="28"/>
          <w:szCs w:val="28"/>
        </w:rPr>
        <w:t xml:space="preserve"> предусмотренным в ч.2 ст.53 ТК РФ и по иным вопросам</w:t>
      </w:r>
      <w:r w:rsidR="00FB2F0E">
        <w:rPr>
          <w:rFonts w:ascii="Times New Roman" w:hAnsi="Times New Roman" w:cs="Times New Roman"/>
          <w:sz w:val="28"/>
          <w:szCs w:val="28"/>
        </w:rPr>
        <w:t>,</w:t>
      </w:r>
      <w:r w:rsidRPr="00001B47">
        <w:rPr>
          <w:rFonts w:ascii="Times New Roman" w:hAnsi="Times New Roman" w:cs="Times New Roman"/>
          <w:sz w:val="28"/>
          <w:szCs w:val="28"/>
        </w:rPr>
        <w:t xml:space="preserve"> предусмотренным в настоящем коллективном договоре;</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 обсуждение с работодателем вопросов о работе учреждения, внесении предложений по её совершенствованию;</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 участие в разработке и принятии коллективного договора;</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 другие формы.</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p>
    <w:p w:rsidR="00AD641F" w:rsidRPr="00001B47" w:rsidRDefault="00AD641F" w:rsidP="00001B47">
      <w:pPr>
        <w:spacing w:line="360" w:lineRule="auto"/>
        <w:contextualSpacing/>
        <w:jc w:val="both"/>
        <w:rPr>
          <w:rFonts w:ascii="Times New Roman" w:hAnsi="Times New Roman" w:cs="Times New Roman"/>
          <w:sz w:val="28"/>
          <w:szCs w:val="28"/>
        </w:rPr>
      </w:pPr>
    </w:p>
    <w:p w:rsidR="00AD641F" w:rsidRPr="00001B47" w:rsidRDefault="00AD641F" w:rsidP="00001B47">
      <w:pPr>
        <w:spacing w:line="360" w:lineRule="auto"/>
        <w:contextualSpacing/>
        <w:jc w:val="both"/>
        <w:rPr>
          <w:rFonts w:ascii="Times New Roman" w:hAnsi="Times New Roman" w:cs="Times New Roman"/>
          <w:sz w:val="28"/>
          <w:szCs w:val="28"/>
        </w:rPr>
      </w:pPr>
      <w:r w:rsidRPr="00001B47">
        <w:rPr>
          <w:rFonts w:ascii="Times New Roman" w:hAnsi="Times New Roman" w:cs="Times New Roman"/>
          <w:b/>
          <w:sz w:val="28"/>
          <w:szCs w:val="28"/>
        </w:rPr>
        <w:t xml:space="preserve">                             2. ТРУДОВОЙ ДОГОВОР</w:t>
      </w:r>
      <w:r w:rsidRPr="00001B47">
        <w:rPr>
          <w:rFonts w:ascii="Times New Roman" w:hAnsi="Times New Roman" w:cs="Times New Roman"/>
          <w:sz w:val="28"/>
          <w:szCs w:val="28"/>
        </w:rPr>
        <w:t xml:space="preserve"> </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proofErr w:type="gramStart"/>
      <w:r w:rsidRPr="00001B47">
        <w:rPr>
          <w:rFonts w:ascii="Times New Roman" w:hAnsi="Times New Roman" w:cs="Times New Roman"/>
          <w:sz w:val="28"/>
          <w:szCs w:val="28"/>
        </w:rPr>
        <w:t xml:space="preserve">2.1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w:t>
      </w:r>
      <w:r w:rsidRPr="00001B47">
        <w:rPr>
          <w:rFonts w:ascii="Times New Roman" w:hAnsi="Times New Roman" w:cs="Times New Roman"/>
          <w:sz w:val="28"/>
          <w:szCs w:val="28"/>
        </w:rPr>
        <w:lastRenderedPageBreak/>
        <w:t>заработную плату, а работник обязуется лично выполнять определенную</w:t>
      </w:r>
      <w:proofErr w:type="gramEnd"/>
      <w:r w:rsidRPr="00001B47">
        <w:rPr>
          <w:rFonts w:ascii="Times New Roman" w:hAnsi="Times New Roman" w:cs="Times New Roman"/>
          <w:sz w:val="28"/>
          <w:szCs w:val="28"/>
        </w:rPr>
        <w:t xml:space="preserve"> этим соглашением трудовую функцию, соблюдать правила внутреннего трудового распорядка, действующие у данного работодателя.</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Сторонами трудового договора являются работодатель и работник.</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2.2.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w:t>
      </w:r>
      <w:r w:rsidR="00967F14">
        <w:rPr>
          <w:rFonts w:ascii="Times New Roman" w:hAnsi="Times New Roman" w:cs="Times New Roman"/>
          <w:sz w:val="28"/>
          <w:szCs w:val="28"/>
        </w:rPr>
        <w:t xml:space="preserve">удовым законодательством, а так </w:t>
      </w:r>
      <w:r w:rsidRPr="00001B47">
        <w:rPr>
          <w:rFonts w:ascii="Times New Roman" w:hAnsi="Times New Roman" w:cs="Times New Roman"/>
          <w:sz w:val="28"/>
          <w:szCs w:val="28"/>
        </w:rPr>
        <w:t>же отраслевым тарифным, региональным, территориальным соглашениями, настоящим коллективным договором.</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Трудовой договор является основанием для издания приказа о приеме на работу.</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 xml:space="preserve">2.3.  Трудовой договор с работником, как правило, заключается на неопределенный срок.                                                                                                                                      </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2.4 Срочный трудовой договор может заключаться по инициативе работодателя либо работника только в случаях, предусмотренных ст.59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её выполнения.</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По соглашению сторон срочный трудовой договор может заключаться:</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lastRenderedPageBreak/>
        <w:t>- 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 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 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 с лицами, обучающимися по очной форме обучения;</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 с лицами, поступающими на работу по совместительству;</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 в других случаях, предусмотренных ТК РФ или иными федеральными законами.</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2.5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Особенности регулирования труда лиц, работающих по совместительству, определяются главой 44 ТК РФ.</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 xml:space="preserve">2.6. 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  Условия трудового договора могут быть изменены только по соглашению сторон и в письменной форме (ст.57 ТК РФ). </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lastRenderedPageBreak/>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 xml:space="preserve">О введении изменений существенных условий трудового договора работник должен быть уведомлен работодателем в письменной форме не позднее, чем </w:t>
      </w:r>
      <w:r w:rsidR="00104BFC">
        <w:rPr>
          <w:rFonts w:ascii="Times New Roman" w:hAnsi="Times New Roman" w:cs="Times New Roman"/>
          <w:sz w:val="28"/>
          <w:szCs w:val="28"/>
        </w:rPr>
        <w:t>за</w:t>
      </w:r>
      <w:r w:rsidRPr="00001B47">
        <w:rPr>
          <w:rFonts w:ascii="Times New Roman" w:hAnsi="Times New Roman" w:cs="Times New Roman"/>
          <w:sz w:val="28"/>
          <w:szCs w:val="28"/>
        </w:rPr>
        <w:t xml:space="preserve"> 2 месяца (ст.73,162 ТК РФ).  </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2.6.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2.7.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p>
    <w:p w:rsidR="00AD641F" w:rsidRPr="00001B47" w:rsidRDefault="00AD641F" w:rsidP="00057813">
      <w:pPr>
        <w:spacing w:line="360" w:lineRule="auto"/>
        <w:contextualSpacing/>
        <w:jc w:val="center"/>
        <w:rPr>
          <w:rFonts w:ascii="Times New Roman" w:hAnsi="Times New Roman" w:cs="Times New Roman"/>
          <w:b/>
          <w:sz w:val="28"/>
          <w:szCs w:val="28"/>
        </w:rPr>
      </w:pPr>
      <w:r w:rsidRPr="00001B47">
        <w:rPr>
          <w:rFonts w:ascii="Times New Roman" w:hAnsi="Times New Roman" w:cs="Times New Roman"/>
          <w:b/>
          <w:sz w:val="28"/>
          <w:szCs w:val="28"/>
        </w:rPr>
        <w:t>3. ПРОФЕССИОНАЛЬНАЯ ПОДГОТОВКА, ПЕРЕПОДГОТОВКА И ПОВЫШЕНИЕ КВАЛИФИКАЦИИ РАБОТНИКОВ</w:t>
      </w:r>
    </w:p>
    <w:p w:rsidR="00AD641F" w:rsidRPr="00001B47" w:rsidRDefault="00AD641F" w:rsidP="00001B47">
      <w:pPr>
        <w:spacing w:line="360" w:lineRule="auto"/>
        <w:contextualSpacing/>
        <w:jc w:val="both"/>
        <w:rPr>
          <w:rFonts w:ascii="Times New Roman" w:hAnsi="Times New Roman" w:cs="Times New Roman"/>
          <w:sz w:val="28"/>
          <w:szCs w:val="28"/>
        </w:rPr>
      </w:pPr>
    </w:p>
    <w:p w:rsidR="00AD641F" w:rsidRPr="00001B47" w:rsidRDefault="00057813"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3.  </w:t>
      </w:r>
      <w:r w:rsidR="00AD641F" w:rsidRPr="00001B47">
        <w:rPr>
          <w:rFonts w:ascii="Times New Roman" w:hAnsi="Times New Roman" w:cs="Times New Roman"/>
          <w:sz w:val="28"/>
          <w:szCs w:val="28"/>
        </w:rPr>
        <w:t>Стороны пришли к соглашению в том, что:</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3.1. Работодатель определяет необходимость профессиональной подготовки, переподготовки кадров для нужд учреждения.</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 xml:space="preserve">3.2. </w:t>
      </w:r>
      <w:r w:rsidR="000C208E" w:rsidRPr="00001B47">
        <w:rPr>
          <w:rFonts w:ascii="Times New Roman" w:hAnsi="Times New Roman" w:cs="Times New Roman"/>
          <w:sz w:val="28"/>
          <w:szCs w:val="28"/>
        </w:rPr>
        <w:t>Работодатель с учетом мнения (</w:t>
      </w:r>
      <w:r w:rsidRPr="00001B47">
        <w:rPr>
          <w:rFonts w:ascii="Times New Roman" w:hAnsi="Times New Roman" w:cs="Times New Roman"/>
          <w:sz w:val="28"/>
          <w:szCs w:val="28"/>
        </w:rPr>
        <w:t>по согласованию)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3.3. Работодатель обязуется:</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lastRenderedPageBreak/>
        <w:t>3.3.1.</w:t>
      </w:r>
      <w:r w:rsidR="00057813">
        <w:rPr>
          <w:rFonts w:ascii="Times New Roman" w:hAnsi="Times New Roman" w:cs="Times New Roman"/>
          <w:sz w:val="28"/>
          <w:szCs w:val="28"/>
        </w:rPr>
        <w:t xml:space="preserve"> </w:t>
      </w:r>
      <w:r w:rsidRPr="00001B47">
        <w:rPr>
          <w:rFonts w:ascii="Times New Roman" w:hAnsi="Times New Roman" w:cs="Times New Roman"/>
          <w:sz w:val="28"/>
          <w:szCs w:val="28"/>
        </w:rPr>
        <w:t>Организовывать профессиональную подготовку, переподготовку и повышение квалификации работников (в разрезе специальности).</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 xml:space="preserve">3.3.2. Повышать квалификацию педагогических работников не реже чем один раз в </w:t>
      </w:r>
      <w:r w:rsidR="00104BFC">
        <w:rPr>
          <w:rFonts w:ascii="Times New Roman" w:hAnsi="Times New Roman" w:cs="Times New Roman"/>
          <w:sz w:val="28"/>
          <w:szCs w:val="28"/>
        </w:rPr>
        <w:t xml:space="preserve">три года в </w:t>
      </w:r>
      <w:r w:rsidR="009130FA">
        <w:rPr>
          <w:rFonts w:ascii="Times New Roman" w:hAnsi="Times New Roman" w:cs="Times New Roman"/>
          <w:sz w:val="28"/>
          <w:szCs w:val="28"/>
        </w:rPr>
        <w:t>соответствии</w:t>
      </w:r>
      <w:r w:rsidR="00104BFC">
        <w:rPr>
          <w:rFonts w:ascii="Times New Roman" w:hAnsi="Times New Roman" w:cs="Times New Roman"/>
          <w:sz w:val="28"/>
          <w:szCs w:val="28"/>
        </w:rPr>
        <w:t xml:space="preserve"> со ст.47 Федерального закона от 29.12.2012г</w:t>
      </w:r>
      <w:r w:rsidR="009130FA">
        <w:rPr>
          <w:rFonts w:ascii="Times New Roman" w:hAnsi="Times New Roman" w:cs="Times New Roman"/>
          <w:sz w:val="28"/>
          <w:szCs w:val="28"/>
        </w:rPr>
        <w:t xml:space="preserve"> № 273-ФЗ «Об образовании в Российской Федерации».</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 xml:space="preserve">3.3.3. В случае направления работника для повышения квалификации </w:t>
      </w:r>
      <w:r w:rsidR="000C208E" w:rsidRPr="00001B47">
        <w:rPr>
          <w:rFonts w:ascii="Times New Roman" w:hAnsi="Times New Roman" w:cs="Times New Roman"/>
          <w:sz w:val="28"/>
          <w:szCs w:val="28"/>
        </w:rPr>
        <w:t>сохранять за ним место работы (должность</w:t>
      </w:r>
      <w:r w:rsidRPr="00001B47">
        <w:rPr>
          <w:rFonts w:ascii="Times New Roman" w:hAnsi="Times New Roman" w:cs="Times New Roman"/>
          <w:sz w:val="28"/>
          <w:szCs w:val="28"/>
        </w:rPr>
        <w:t>), среднюю заработную плату по основному месту работы и, если работник направляется для повышения квалификации в другую местность, оплатит</w:t>
      </w:r>
      <w:r w:rsidR="00057813">
        <w:rPr>
          <w:rFonts w:ascii="Times New Roman" w:hAnsi="Times New Roman" w:cs="Times New Roman"/>
          <w:sz w:val="28"/>
          <w:szCs w:val="28"/>
        </w:rPr>
        <w:t>ь ему командировочные расходы (</w:t>
      </w:r>
      <w:r w:rsidRPr="00001B47">
        <w:rPr>
          <w:rFonts w:ascii="Times New Roman" w:hAnsi="Times New Roman" w:cs="Times New Roman"/>
          <w:sz w:val="28"/>
          <w:szCs w:val="28"/>
        </w:rPr>
        <w:t>суточные, проезд к месту обучения и обратно</w:t>
      </w:r>
      <w:r w:rsidRPr="00A5513E">
        <w:rPr>
          <w:rFonts w:ascii="Times New Roman" w:hAnsi="Times New Roman" w:cs="Times New Roman"/>
          <w:sz w:val="28"/>
          <w:szCs w:val="28"/>
        </w:rPr>
        <w:t>, проживание</w:t>
      </w:r>
      <w:r w:rsidRPr="00001B47">
        <w:rPr>
          <w:rFonts w:ascii="Times New Roman" w:hAnsi="Times New Roman" w:cs="Times New Roman"/>
          <w:sz w:val="28"/>
          <w:szCs w:val="28"/>
        </w:rPr>
        <w:t>) в порядке и размерах, предусмотренных для лиц, направля</w:t>
      </w:r>
      <w:r w:rsidR="00E52DD8">
        <w:rPr>
          <w:rFonts w:ascii="Times New Roman" w:hAnsi="Times New Roman" w:cs="Times New Roman"/>
          <w:sz w:val="28"/>
          <w:szCs w:val="28"/>
        </w:rPr>
        <w:t>емых в служебные командировки (</w:t>
      </w:r>
      <w:r w:rsidRPr="00001B47">
        <w:rPr>
          <w:rFonts w:ascii="Times New Roman" w:hAnsi="Times New Roman" w:cs="Times New Roman"/>
          <w:sz w:val="28"/>
          <w:szCs w:val="28"/>
        </w:rPr>
        <w:t>ст.187 ТК РФ</w:t>
      </w:r>
      <w:proofErr w:type="gramStart"/>
      <w:r w:rsidRPr="00001B47">
        <w:rPr>
          <w:rFonts w:ascii="Times New Roman" w:hAnsi="Times New Roman" w:cs="Times New Roman"/>
          <w:sz w:val="28"/>
          <w:szCs w:val="28"/>
        </w:rPr>
        <w:t xml:space="preserve"> )</w:t>
      </w:r>
      <w:proofErr w:type="gramEnd"/>
      <w:r w:rsidRPr="00001B47">
        <w:rPr>
          <w:rFonts w:ascii="Times New Roman" w:hAnsi="Times New Roman" w:cs="Times New Roman"/>
          <w:sz w:val="28"/>
          <w:szCs w:val="28"/>
        </w:rPr>
        <w:t xml:space="preserve">.                                                                                                                            </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 xml:space="preserve">3.3.4. Предоставлять гарантии и компенсации работникам, совмещающим работу с успешным обучением в учреждениях высшего, среднего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 xml:space="preserve">3.3.5. </w:t>
      </w:r>
      <w:proofErr w:type="gramStart"/>
      <w:r w:rsidRPr="00001B47">
        <w:rPr>
          <w:rFonts w:ascii="Times New Roman" w:hAnsi="Times New Roman" w:cs="Times New Roman"/>
          <w:sz w:val="28"/>
          <w:szCs w:val="28"/>
        </w:rPr>
        <w:t xml:space="preserve">Предоставлять гарантии и компенсации, предусмотренном ст. 173-176 ТК РФ, так 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w:t>
      </w:r>
      <w:r w:rsidR="000C208E" w:rsidRPr="00001B47">
        <w:rPr>
          <w:rFonts w:ascii="Times New Roman" w:hAnsi="Times New Roman" w:cs="Times New Roman"/>
          <w:sz w:val="28"/>
          <w:szCs w:val="28"/>
        </w:rPr>
        <w:t>профессиям,</w:t>
      </w:r>
      <w:r w:rsidRPr="00001B47">
        <w:rPr>
          <w:rFonts w:ascii="Times New Roman" w:hAnsi="Times New Roman" w:cs="Times New Roman"/>
          <w:sz w:val="28"/>
          <w:szCs w:val="28"/>
        </w:rPr>
        <w:t xml:space="preserve"> например, если обучение осуществляется по профилю деятельности учреждения, по направлению учреждения или органов управления образованием, а так же в других случаях финансирование может осуществляться за счет внебюджетных источников, экономики и т</w:t>
      </w:r>
      <w:proofErr w:type="gramEnd"/>
      <w:r w:rsidRPr="00001B47">
        <w:rPr>
          <w:rFonts w:ascii="Times New Roman" w:hAnsi="Times New Roman" w:cs="Times New Roman"/>
          <w:sz w:val="28"/>
          <w:szCs w:val="28"/>
        </w:rPr>
        <w:t>.д.</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 xml:space="preserve">3.3.6.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их результатам устанавливать работникам соответствующие полученным </w:t>
      </w:r>
      <w:r w:rsidRPr="00001B47">
        <w:rPr>
          <w:rFonts w:ascii="Times New Roman" w:hAnsi="Times New Roman" w:cs="Times New Roman"/>
          <w:sz w:val="28"/>
          <w:szCs w:val="28"/>
        </w:rPr>
        <w:lastRenderedPageBreak/>
        <w:t>квалификационным категориям разряды оплаты труда со дня вынесения решения аттестационной комиссией.</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 xml:space="preserve"> </w:t>
      </w:r>
    </w:p>
    <w:p w:rsidR="00AD641F" w:rsidRPr="00001B47" w:rsidRDefault="00AD641F" w:rsidP="00001B47">
      <w:pPr>
        <w:spacing w:line="360" w:lineRule="auto"/>
        <w:contextualSpacing/>
        <w:jc w:val="both"/>
        <w:rPr>
          <w:rFonts w:ascii="Times New Roman" w:hAnsi="Times New Roman" w:cs="Times New Roman"/>
          <w:sz w:val="28"/>
          <w:szCs w:val="28"/>
        </w:rPr>
      </w:pPr>
    </w:p>
    <w:p w:rsidR="00AD641F" w:rsidRPr="00001B47" w:rsidRDefault="00AD641F" w:rsidP="00057813">
      <w:pPr>
        <w:spacing w:line="360" w:lineRule="auto"/>
        <w:contextualSpacing/>
        <w:jc w:val="center"/>
        <w:rPr>
          <w:rFonts w:ascii="Times New Roman" w:hAnsi="Times New Roman" w:cs="Times New Roman"/>
          <w:b/>
          <w:sz w:val="28"/>
          <w:szCs w:val="28"/>
        </w:rPr>
      </w:pPr>
      <w:r w:rsidRPr="00001B47">
        <w:rPr>
          <w:rFonts w:ascii="Times New Roman" w:hAnsi="Times New Roman" w:cs="Times New Roman"/>
          <w:b/>
          <w:sz w:val="28"/>
          <w:szCs w:val="28"/>
        </w:rPr>
        <w:t>4. ВЫСВОБОЖДЕНИЕ РАБОТНИКОВ И СОДЕЙСТВИЕ ИХ ТРУДОУСТРОЙСТВУ</w:t>
      </w:r>
    </w:p>
    <w:p w:rsidR="00AD641F" w:rsidRPr="00001B47" w:rsidRDefault="00AD641F" w:rsidP="00001B47">
      <w:pPr>
        <w:spacing w:line="360" w:lineRule="auto"/>
        <w:contextualSpacing/>
        <w:jc w:val="both"/>
        <w:rPr>
          <w:rFonts w:ascii="Times New Roman" w:hAnsi="Times New Roman" w:cs="Times New Roman"/>
          <w:sz w:val="28"/>
          <w:szCs w:val="28"/>
        </w:rPr>
      </w:pPr>
    </w:p>
    <w:p w:rsidR="00AD641F" w:rsidRPr="00001B47" w:rsidRDefault="00057813"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AD641F" w:rsidRPr="00001B47">
        <w:rPr>
          <w:rFonts w:ascii="Times New Roman" w:hAnsi="Times New Roman" w:cs="Times New Roman"/>
          <w:sz w:val="28"/>
          <w:szCs w:val="28"/>
        </w:rPr>
        <w:t>Работодатель обязуется:</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 xml:space="preserve">4.1. </w:t>
      </w:r>
      <w:r w:rsidR="00057813">
        <w:rPr>
          <w:rFonts w:ascii="Times New Roman" w:hAnsi="Times New Roman" w:cs="Times New Roman"/>
          <w:sz w:val="28"/>
          <w:szCs w:val="28"/>
        </w:rPr>
        <w:t>У</w:t>
      </w:r>
      <w:r w:rsidRPr="00001B47">
        <w:rPr>
          <w:rFonts w:ascii="Times New Roman" w:hAnsi="Times New Roman" w:cs="Times New Roman"/>
          <w:sz w:val="28"/>
          <w:szCs w:val="28"/>
        </w:rPr>
        <w:t xml:space="preserve">ведомлять профком в письменной форме о сокращении численности штата работников не позднее, чем </w:t>
      </w:r>
      <w:r w:rsidR="00104BFC">
        <w:rPr>
          <w:rFonts w:ascii="Times New Roman" w:hAnsi="Times New Roman" w:cs="Times New Roman"/>
          <w:sz w:val="28"/>
          <w:szCs w:val="28"/>
        </w:rPr>
        <w:t>за</w:t>
      </w:r>
      <w:r w:rsidRPr="00001B47">
        <w:rPr>
          <w:rFonts w:ascii="Times New Roman" w:hAnsi="Times New Roman" w:cs="Times New Roman"/>
          <w:sz w:val="28"/>
          <w:szCs w:val="28"/>
        </w:rPr>
        <w:t xml:space="preserve"> два месяца до его начала, а в случаях, которые могут повлечь массовое высвобождение, не позднее, чем ч</w:t>
      </w:r>
      <w:r w:rsidR="008978A6">
        <w:rPr>
          <w:rFonts w:ascii="Times New Roman" w:hAnsi="Times New Roman" w:cs="Times New Roman"/>
          <w:sz w:val="28"/>
          <w:szCs w:val="28"/>
        </w:rPr>
        <w:t>ерез три месяца до его начала (ст.82 ТК РФ</w:t>
      </w:r>
      <w:r w:rsidRPr="00001B47">
        <w:rPr>
          <w:rFonts w:ascii="Times New Roman" w:hAnsi="Times New Roman" w:cs="Times New Roman"/>
          <w:sz w:val="28"/>
          <w:szCs w:val="28"/>
        </w:rPr>
        <w:t>).</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 xml:space="preserve"> Уведомление должно содержать проекты приказов о сокращении численности штатов, список сокращаемых должностей и работников, перечень вакансий, предлагаемые варианты трудоустройства.</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 xml:space="preserve"> В случае массового высвобождения работников уведомление должно содержать социально- экономическое обоснование.</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4.2. Работникам, получившим уведомление об увольнении по п.1 и п.2 ст.81 ТК РФ, предоставлять свободное от работы время не менее 5 часов в неделю для самостоятельного поиска новой работы с сохранением заработной платы.</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4.3. Увольнение членов профсоюза по инициативе работодателя в с</w:t>
      </w:r>
      <w:r w:rsidR="00057813">
        <w:rPr>
          <w:rFonts w:ascii="Times New Roman" w:hAnsi="Times New Roman" w:cs="Times New Roman"/>
          <w:sz w:val="28"/>
          <w:szCs w:val="28"/>
        </w:rPr>
        <w:t>вязи с ликвидацией учреждения (</w:t>
      </w:r>
      <w:r w:rsidRPr="00001B47">
        <w:rPr>
          <w:rFonts w:ascii="Times New Roman" w:hAnsi="Times New Roman" w:cs="Times New Roman"/>
          <w:sz w:val="28"/>
          <w:szCs w:val="28"/>
        </w:rPr>
        <w:t>п.1 ст.81 ТК РФ) и сокращением численности или штата (п.2 ст.81 ТК РФ</w:t>
      </w:r>
      <w:r w:rsidR="00057813">
        <w:rPr>
          <w:rFonts w:ascii="Times New Roman" w:hAnsi="Times New Roman" w:cs="Times New Roman"/>
          <w:sz w:val="28"/>
          <w:szCs w:val="28"/>
        </w:rPr>
        <w:t>) производить с учетом мнения (</w:t>
      </w:r>
      <w:r w:rsidRPr="00001B47">
        <w:rPr>
          <w:rFonts w:ascii="Times New Roman" w:hAnsi="Times New Roman" w:cs="Times New Roman"/>
          <w:sz w:val="28"/>
          <w:szCs w:val="28"/>
        </w:rPr>
        <w:t>с предварительного согласия</w:t>
      </w:r>
      <w:r w:rsidR="00057813">
        <w:rPr>
          <w:rFonts w:ascii="Times New Roman" w:hAnsi="Times New Roman" w:cs="Times New Roman"/>
          <w:sz w:val="28"/>
          <w:szCs w:val="28"/>
        </w:rPr>
        <w:t>) профкома (</w:t>
      </w:r>
      <w:r w:rsidRPr="00001B47">
        <w:rPr>
          <w:rFonts w:ascii="Times New Roman" w:hAnsi="Times New Roman" w:cs="Times New Roman"/>
          <w:sz w:val="28"/>
          <w:szCs w:val="28"/>
        </w:rPr>
        <w:t>ст.82 ТК РФ).</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4.4.  Стороны договорились, что:</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4.4.1. Преимущественное право на оставление  работы при сокращении численности штата при равной производительности труда и квалификации помимо лиц, указанных в ст.</w:t>
      </w:r>
      <w:r w:rsidR="009130FA">
        <w:rPr>
          <w:rFonts w:ascii="Times New Roman" w:hAnsi="Times New Roman" w:cs="Times New Roman"/>
          <w:sz w:val="28"/>
          <w:szCs w:val="28"/>
        </w:rPr>
        <w:t>1</w:t>
      </w:r>
      <w:r w:rsidRPr="00001B47">
        <w:rPr>
          <w:rFonts w:ascii="Times New Roman" w:hAnsi="Times New Roman" w:cs="Times New Roman"/>
          <w:sz w:val="28"/>
          <w:szCs w:val="28"/>
        </w:rPr>
        <w:t>79 ТК РФ, имеют так же:  лица пре</w:t>
      </w:r>
      <w:proofErr w:type="gramStart"/>
      <w:r w:rsidRPr="00001B47">
        <w:rPr>
          <w:rFonts w:ascii="Times New Roman" w:hAnsi="Times New Roman" w:cs="Times New Roman"/>
          <w:sz w:val="28"/>
          <w:szCs w:val="28"/>
        </w:rPr>
        <w:t>д</w:t>
      </w:r>
      <w:r w:rsidR="00057813">
        <w:rPr>
          <w:rFonts w:ascii="Times New Roman" w:hAnsi="Times New Roman" w:cs="Times New Roman"/>
          <w:sz w:val="28"/>
          <w:szCs w:val="28"/>
        </w:rPr>
        <w:t>-</w:t>
      </w:r>
      <w:proofErr w:type="gramEnd"/>
      <w:r w:rsidRPr="00001B47">
        <w:rPr>
          <w:rFonts w:ascii="Times New Roman" w:hAnsi="Times New Roman" w:cs="Times New Roman"/>
          <w:sz w:val="28"/>
          <w:szCs w:val="28"/>
        </w:rPr>
        <w:t xml:space="preserve"> пенсионного возраста (за два года до пенсии), проработавшие в учреждении свыше 10 лет; одинокие матери и отцы, воспитывающие детей до 16 лет; родители, </w:t>
      </w:r>
      <w:r w:rsidRPr="00001B47">
        <w:rPr>
          <w:rFonts w:ascii="Times New Roman" w:hAnsi="Times New Roman" w:cs="Times New Roman"/>
          <w:sz w:val="28"/>
          <w:szCs w:val="28"/>
        </w:rPr>
        <w:lastRenderedPageBreak/>
        <w:t>воспитывающие инвалидов до 18 лет; награжденные государственными наградами в связи с педагогической деятельностью; не освобожденные председатели первичных и территориальных профсоюзных организаций; молодые специалисты, имеющие трудовой стаж менее одного года (и другие категории работников).</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 xml:space="preserve">4.4.2. Высвобождаемым работникам предоставляются гарантии и компенсации, предусмотренные действующим законодательством при сокращении численности штата (ст. 178,180 ТК РФ), а так же преимущественное право приема на работу при появлении вакансий.                                                                                                                            </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 xml:space="preserve">4.4.3.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 </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p>
    <w:p w:rsidR="00AD641F" w:rsidRPr="00001B47" w:rsidRDefault="00AD641F" w:rsidP="00057813">
      <w:pPr>
        <w:spacing w:line="360" w:lineRule="auto"/>
        <w:contextualSpacing/>
        <w:jc w:val="center"/>
        <w:rPr>
          <w:rFonts w:ascii="Times New Roman" w:hAnsi="Times New Roman" w:cs="Times New Roman"/>
          <w:b/>
          <w:sz w:val="28"/>
          <w:szCs w:val="28"/>
        </w:rPr>
      </w:pPr>
      <w:r w:rsidRPr="00001B47">
        <w:rPr>
          <w:rFonts w:ascii="Times New Roman" w:hAnsi="Times New Roman" w:cs="Times New Roman"/>
          <w:b/>
          <w:sz w:val="28"/>
          <w:szCs w:val="28"/>
        </w:rPr>
        <w:t>5. РАБОЧЕЕ ВРЕМЯ И ВРЕМЯ ОТДЫХА</w:t>
      </w:r>
    </w:p>
    <w:p w:rsidR="00AD641F" w:rsidRPr="00001B47" w:rsidRDefault="00AD641F" w:rsidP="00001B47">
      <w:pPr>
        <w:spacing w:line="360" w:lineRule="auto"/>
        <w:contextualSpacing/>
        <w:jc w:val="both"/>
        <w:rPr>
          <w:rFonts w:ascii="Times New Roman" w:hAnsi="Times New Roman" w:cs="Times New Roman"/>
          <w:sz w:val="28"/>
          <w:szCs w:val="28"/>
        </w:rPr>
      </w:pP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5. Стороны пришли к соглашению о том, что:</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5.1.</w:t>
      </w:r>
      <w:r w:rsidR="00057813">
        <w:rPr>
          <w:rFonts w:ascii="Times New Roman" w:hAnsi="Times New Roman" w:cs="Times New Roman"/>
          <w:sz w:val="28"/>
          <w:szCs w:val="28"/>
        </w:rPr>
        <w:t xml:space="preserve"> Р</w:t>
      </w:r>
      <w:r w:rsidRPr="00001B47">
        <w:rPr>
          <w:rFonts w:ascii="Times New Roman" w:hAnsi="Times New Roman" w:cs="Times New Roman"/>
          <w:sz w:val="28"/>
          <w:szCs w:val="28"/>
        </w:rPr>
        <w:t>абочее время определяется Правилами внутреннего трудового распор</w:t>
      </w:r>
      <w:r w:rsidR="00057813">
        <w:rPr>
          <w:rFonts w:ascii="Times New Roman" w:hAnsi="Times New Roman" w:cs="Times New Roman"/>
          <w:sz w:val="28"/>
          <w:szCs w:val="28"/>
        </w:rPr>
        <w:t>ядка учреждения (Приложение № 1</w:t>
      </w:r>
      <w:r w:rsidRPr="00001B47">
        <w:rPr>
          <w:rFonts w:ascii="Times New Roman" w:hAnsi="Times New Roman" w:cs="Times New Roman"/>
          <w:sz w:val="28"/>
          <w:szCs w:val="28"/>
        </w:rPr>
        <w:t xml:space="preserve">), утверждаемым </w:t>
      </w:r>
      <w:r w:rsidR="00057813">
        <w:rPr>
          <w:rFonts w:ascii="Times New Roman" w:hAnsi="Times New Roman" w:cs="Times New Roman"/>
          <w:sz w:val="28"/>
          <w:szCs w:val="28"/>
        </w:rPr>
        <w:t>работодателем с учетом мнения (</w:t>
      </w:r>
      <w:r w:rsidRPr="00001B47">
        <w:rPr>
          <w:rFonts w:ascii="Times New Roman" w:hAnsi="Times New Roman" w:cs="Times New Roman"/>
          <w:sz w:val="28"/>
          <w:szCs w:val="28"/>
        </w:rPr>
        <w:t>по согласованию) профкома, а так же условиями трудового договора, должностными инструкциями работников и обязанностями, возлагаемыми на них Уставом учреждения.</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t>5.2. Для руководящих работников, работ</w:t>
      </w:r>
      <w:r w:rsidR="00E52DD8">
        <w:rPr>
          <w:rFonts w:ascii="Times New Roman" w:hAnsi="Times New Roman" w:cs="Times New Roman"/>
          <w:sz w:val="28"/>
          <w:szCs w:val="28"/>
        </w:rPr>
        <w:t>ников из числа административно-</w:t>
      </w:r>
      <w:r w:rsidRPr="00001B47">
        <w:rPr>
          <w:rFonts w:ascii="Times New Roman" w:hAnsi="Times New Roman" w:cs="Times New Roman"/>
          <w:sz w:val="28"/>
          <w:szCs w:val="28"/>
        </w:rPr>
        <w:t>хозяйственного,</w:t>
      </w:r>
      <w:r w:rsidR="00E52DD8">
        <w:rPr>
          <w:rFonts w:ascii="Times New Roman" w:hAnsi="Times New Roman" w:cs="Times New Roman"/>
          <w:sz w:val="28"/>
          <w:szCs w:val="28"/>
        </w:rPr>
        <w:t xml:space="preserve"> </w:t>
      </w:r>
      <w:r w:rsidRPr="00001B47">
        <w:rPr>
          <w:rFonts w:ascii="Times New Roman" w:hAnsi="Times New Roman" w:cs="Times New Roman"/>
          <w:sz w:val="28"/>
          <w:szCs w:val="28"/>
        </w:rPr>
        <w:t>учебно-вспомогательного и обслуживающего персонала учреждения (за исключением женщин, работающих в районах крайнего Севера и прира</w:t>
      </w:r>
      <w:r w:rsidR="00967F14">
        <w:rPr>
          <w:rFonts w:ascii="Times New Roman" w:hAnsi="Times New Roman" w:cs="Times New Roman"/>
          <w:sz w:val="28"/>
          <w:szCs w:val="28"/>
        </w:rPr>
        <w:t xml:space="preserve">вненных к ним местностях, а так </w:t>
      </w:r>
      <w:r w:rsidRPr="00001B47">
        <w:rPr>
          <w:rFonts w:ascii="Times New Roman" w:hAnsi="Times New Roman" w:cs="Times New Roman"/>
          <w:sz w:val="28"/>
          <w:szCs w:val="28"/>
        </w:rPr>
        <w:t>же в сельской местности) устанавливается нормальная продолжительность рабочего времени, которая не может превышать 40 часов в неделю.</w:t>
      </w:r>
    </w:p>
    <w:p w:rsidR="00AD641F" w:rsidRPr="00001B47" w:rsidRDefault="00AD641F" w:rsidP="00FB2F0E">
      <w:pPr>
        <w:spacing w:line="360" w:lineRule="auto"/>
        <w:ind w:firstLine="709"/>
        <w:contextualSpacing/>
        <w:jc w:val="both"/>
        <w:rPr>
          <w:rFonts w:ascii="Times New Roman" w:hAnsi="Times New Roman" w:cs="Times New Roman"/>
          <w:sz w:val="28"/>
          <w:szCs w:val="28"/>
        </w:rPr>
      </w:pPr>
      <w:r w:rsidRPr="00001B47">
        <w:rPr>
          <w:rFonts w:ascii="Times New Roman" w:hAnsi="Times New Roman" w:cs="Times New Roman"/>
          <w:sz w:val="28"/>
          <w:szCs w:val="28"/>
        </w:rPr>
        <w:lastRenderedPageBreak/>
        <w:t>5.3.  Для педагогических работников учреждения устанавливается сокращенная прод</w:t>
      </w:r>
      <w:r w:rsidR="00057813">
        <w:rPr>
          <w:rFonts w:ascii="Times New Roman" w:hAnsi="Times New Roman" w:cs="Times New Roman"/>
          <w:sz w:val="28"/>
          <w:szCs w:val="28"/>
        </w:rPr>
        <w:t xml:space="preserve">олжительность рабочего времени </w:t>
      </w:r>
      <w:r w:rsidRPr="00001B47">
        <w:rPr>
          <w:rFonts w:ascii="Times New Roman" w:hAnsi="Times New Roman" w:cs="Times New Roman"/>
          <w:sz w:val="28"/>
          <w:szCs w:val="28"/>
        </w:rPr>
        <w:t>- не более 36 часов в неделю за ставку заработной плат</w:t>
      </w:r>
      <w:r w:rsidR="00E52DD8">
        <w:rPr>
          <w:rFonts w:ascii="Times New Roman" w:hAnsi="Times New Roman" w:cs="Times New Roman"/>
          <w:sz w:val="28"/>
          <w:szCs w:val="28"/>
        </w:rPr>
        <w:t>ы (</w:t>
      </w:r>
      <w:r w:rsidRPr="00001B47">
        <w:rPr>
          <w:rFonts w:ascii="Times New Roman" w:hAnsi="Times New Roman" w:cs="Times New Roman"/>
          <w:sz w:val="28"/>
          <w:szCs w:val="28"/>
        </w:rPr>
        <w:t>ст.33 ТК РФ)</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5.4.  Неполное рабочее время - неполный рабочий день или неполная рабочая неделя устанавливаются в следующих случаях:</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 по соглашению между работником и работодателем;</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 по просьбе беременной</w:t>
      </w:r>
      <w:r w:rsidR="00E52DD8">
        <w:rPr>
          <w:rFonts w:ascii="Times New Roman" w:hAnsi="Times New Roman" w:cs="Times New Roman"/>
          <w:sz w:val="28"/>
          <w:szCs w:val="28"/>
        </w:rPr>
        <w:t xml:space="preserve"> женщины, одного из родителей (</w:t>
      </w:r>
      <w:r w:rsidRPr="00057813">
        <w:rPr>
          <w:rFonts w:ascii="Times New Roman" w:hAnsi="Times New Roman" w:cs="Times New Roman"/>
          <w:sz w:val="28"/>
          <w:szCs w:val="28"/>
        </w:rPr>
        <w:t>опекуна, попечителя, законного представителя), имеющего</w:t>
      </w:r>
      <w:r w:rsidR="00E52DD8">
        <w:rPr>
          <w:rFonts w:ascii="Times New Roman" w:hAnsi="Times New Roman" w:cs="Times New Roman"/>
          <w:sz w:val="28"/>
          <w:szCs w:val="28"/>
        </w:rPr>
        <w:t xml:space="preserve"> ребенка в возрасте до 14 лет (</w:t>
      </w:r>
      <w:r w:rsidRPr="00057813">
        <w:rPr>
          <w:rFonts w:ascii="Times New Roman" w:hAnsi="Times New Roman" w:cs="Times New Roman"/>
          <w:sz w:val="28"/>
          <w:szCs w:val="28"/>
        </w:rPr>
        <w:t>ребенка инвалида до 18 лет), а так же лица, осуществляющего уход за больным членом семьи в соответствии с медицинским заключением.</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5.5.   Работа в выходные и праздничные дни запрещена. Привлечение работников учреждения к работе в выходные, праздничные дни допускается только в случаях, предусмотренных ст.113 ТК РФ, с их письменного согласия по письменному распоряжению работодателя.</w:t>
      </w:r>
    </w:p>
    <w:p w:rsidR="00AD641F" w:rsidRPr="00057813" w:rsidRDefault="00967F14"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Работа в выходной и </w:t>
      </w:r>
      <w:r w:rsidR="00AD641F" w:rsidRPr="00057813">
        <w:rPr>
          <w:rFonts w:ascii="Times New Roman" w:hAnsi="Times New Roman" w:cs="Times New Roman"/>
          <w:sz w:val="28"/>
          <w:szCs w:val="28"/>
        </w:rPr>
        <w:t>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 xml:space="preserve">5.6.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 xml:space="preserve">5.7.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с </w:t>
      </w:r>
      <w:r w:rsidRPr="00057813">
        <w:rPr>
          <w:rFonts w:ascii="Times New Roman" w:hAnsi="Times New Roman" w:cs="Times New Roman"/>
          <w:sz w:val="28"/>
          <w:szCs w:val="28"/>
        </w:rPr>
        <w:lastRenderedPageBreak/>
        <w:t>письменного согласия и с дополнительной оплатой в порядке, предусмотренном Положением об оплате труда.</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5.8.    Во время ремонта учебно-воспитательный и обслуживающий персонал привлекаются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5.9. Очередность предоставления оплачиваемых отпусков определяется ежегодно в соответствии</w:t>
      </w:r>
      <w:r w:rsidR="00057813">
        <w:rPr>
          <w:rFonts w:ascii="Times New Roman" w:hAnsi="Times New Roman" w:cs="Times New Roman"/>
          <w:sz w:val="28"/>
          <w:szCs w:val="28"/>
        </w:rPr>
        <w:t xml:space="preserve"> с графиком отпусков</w:t>
      </w:r>
      <w:r w:rsidRPr="00057813">
        <w:rPr>
          <w:rFonts w:ascii="Times New Roman" w:hAnsi="Times New Roman" w:cs="Times New Roman"/>
          <w:sz w:val="28"/>
          <w:szCs w:val="28"/>
        </w:rPr>
        <w:t>, утверждаемым работодателем с учетом мнения (по согласованию) профкома не позднее, чем за две недели до наступления календарного года</w:t>
      </w:r>
      <w:proofErr w:type="gramStart"/>
      <w:r w:rsidRPr="00057813">
        <w:rPr>
          <w:rFonts w:ascii="Times New Roman" w:hAnsi="Times New Roman" w:cs="Times New Roman"/>
          <w:sz w:val="28"/>
          <w:szCs w:val="28"/>
        </w:rPr>
        <w:t>.</w:t>
      </w:r>
      <w:proofErr w:type="gramEnd"/>
      <w:r w:rsidR="00E52DD8">
        <w:rPr>
          <w:rFonts w:ascii="Times New Roman" w:hAnsi="Times New Roman" w:cs="Times New Roman"/>
          <w:sz w:val="28"/>
          <w:szCs w:val="28"/>
        </w:rPr>
        <w:t xml:space="preserve"> (</w:t>
      </w:r>
      <w:proofErr w:type="gramStart"/>
      <w:r w:rsidR="00E52DD8">
        <w:rPr>
          <w:rFonts w:ascii="Times New Roman" w:hAnsi="Times New Roman" w:cs="Times New Roman"/>
          <w:sz w:val="28"/>
          <w:szCs w:val="28"/>
        </w:rPr>
        <w:t>п</w:t>
      </w:r>
      <w:proofErr w:type="gramEnd"/>
      <w:r w:rsidR="00E52DD8">
        <w:rPr>
          <w:rFonts w:ascii="Times New Roman" w:hAnsi="Times New Roman" w:cs="Times New Roman"/>
          <w:sz w:val="28"/>
          <w:szCs w:val="28"/>
        </w:rPr>
        <w:t>риложение №2)</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 xml:space="preserve">О времени начала отпуска работник должен быть извещен  не позднее, чем за две недели до его начала с предоставлением заявления руководителю ОУ. </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Продление, разделение и отзыв из него производится с согласия работника в случаях, предусмотренных ст. 124-125 ТК РФ.</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При наличии финансовых возможностей, а так же возможностей обеспечения работой часть отпуска, превышающая 28 календарных дней, по просьбе работника может быть з</w:t>
      </w:r>
      <w:r w:rsidR="000C208E" w:rsidRPr="00057813">
        <w:rPr>
          <w:rFonts w:ascii="Times New Roman" w:hAnsi="Times New Roman" w:cs="Times New Roman"/>
          <w:sz w:val="28"/>
          <w:szCs w:val="28"/>
        </w:rPr>
        <w:t>аменена денежной компенсацией (</w:t>
      </w:r>
      <w:r w:rsidR="00057813">
        <w:rPr>
          <w:rFonts w:ascii="Times New Roman" w:hAnsi="Times New Roman" w:cs="Times New Roman"/>
          <w:sz w:val="28"/>
          <w:szCs w:val="28"/>
        </w:rPr>
        <w:t>ст. 126 ТК РФ</w:t>
      </w:r>
      <w:r w:rsidRPr="00057813">
        <w:rPr>
          <w:rFonts w:ascii="Times New Roman" w:hAnsi="Times New Roman" w:cs="Times New Roman"/>
          <w:sz w:val="28"/>
          <w:szCs w:val="28"/>
        </w:rPr>
        <w:t>).</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5.10. Работодатель обязуется:</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 xml:space="preserve">5.10.1. </w:t>
      </w:r>
      <w:proofErr w:type="gramStart"/>
      <w:r w:rsidRPr="00057813">
        <w:rPr>
          <w:rFonts w:ascii="Times New Roman" w:hAnsi="Times New Roman" w:cs="Times New Roman"/>
          <w:sz w:val="28"/>
          <w:szCs w:val="28"/>
        </w:rPr>
        <w:t>Предоставлять ежегодный дополнительный</w:t>
      </w:r>
      <w:r w:rsidR="00B713A7">
        <w:rPr>
          <w:rFonts w:ascii="Times New Roman" w:hAnsi="Times New Roman" w:cs="Times New Roman"/>
          <w:sz w:val="28"/>
          <w:szCs w:val="28"/>
        </w:rPr>
        <w:t xml:space="preserve"> оплачиваемый отпуск работникам</w:t>
      </w:r>
      <w:r w:rsidRPr="00057813">
        <w:rPr>
          <w:rFonts w:ascii="Times New Roman" w:hAnsi="Times New Roman" w:cs="Times New Roman"/>
          <w:sz w:val="28"/>
          <w:szCs w:val="28"/>
        </w:rPr>
        <w:t xml:space="preserve"> с ненормированным рабочим днем в соответствии со ст. </w:t>
      </w:r>
      <w:r w:rsidR="00057813">
        <w:rPr>
          <w:rFonts w:ascii="Times New Roman" w:hAnsi="Times New Roman" w:cs="Times New Roman"/>
          <w:sz w:val="28"/>
          <w:szCs w:val="28"/>
        </w:rPr>
        <w:t xml:space="preserve">119 ТК РФ, </w:t>
      </w:r>
      <w:r w:rsidR="00B713A7">
        <w:rPr>
          <w:rFonts w:ascii="Times New Roman" w:hAnsi="Times New Roman" w:cs="Times New Roman"/>
          <w:sz w:val="28"/>
          <w:szCs w:val="28"/>
        </w:rPr>
        <w:t xml:space="preserve">и положением, </w:t>
      </w:r>
      <w:r w:rsidRPr="00057813">
        <w:rPr>
          <w:rFonts w:ascii="Times New Roman" w:hAnsi="Times New Roman" w:cs="Times New Roman"/>
          <w:sz w:val="28"/>
          <w:szCs w:val="28"/>
        </w:rPr>
        <w:t>в котором устанавливается перечень должностей работников с</w:t>
      </w:r>
      <w:r w:rsidR="00457C7B">
        <w:rPr>
          <w:rFonts w:ascii="Times New Roman" w:hAnsi="Times New Roman" w:cs="Times New Roman"/>
          <w:sz w:val="28"/>
          <w:szCs w:val="28"/>
        </w:rPr>
        <w:t xml:space="preserve"> ненормированным рабочим днем (</w:t>
      </w:r>
      <w:r w:rsidRPr="00057813">
        <w:rPr>
          <w:rFonts w:ascii="Times New Roman" w:hAnsi="Times New Roman" w:cs="Times New Roman"/>
          <w:sz w:val="28"/>
          <w:szCs w:val="28"/>
        </w:rPr>
        <w:t>ст. 101 ТК РФ) и продолжительность дополнительного отпуска работникам с ненормированным рабочим днем, который может быть не менее трех календарных дней).</w:t>
      </w:r>
      <w:proofErr w:type="gramEnd"/>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5.10.2.   П</w:t>
      </w:r>
      <w:r w:rsidR="00B713A7">
        <w:rPr>
          <w:rFonts w:ascii="Times New Roman" w:hAnsi="Times New Roman" w:cs="Times New Roman"/>
          <w:sz w:val="28"/>
          <w:szCs w:val="28"/>
        </w:rPr>
        <w:t>редоставлять работникам отпуск без сохранения</w:t>
      </w:r>
      <w:r w:rsidRPr="00057813">
        <w:rPr>
          <w:rFonts w:ascii="Times New Roman" w:hAnsi="Times New Roman" w:cs="Times New Roman"/>
          <w:sz w:val="28"/>
          <w:szCs w:val="28"/>
        </w:rPr>
        <w:t xml:space="preserve">  заработной платы, в следующих случаях:</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 в случае свадьбы работн</w:t>
      </w:r>
      <w:r w:rsidR="00B713A7">
        <w:rPr>
          <w:rFonts w:ascii="Times New Roman" w:hAnsi="Times New Roman" w:cs="Times New Roman"/>
          <w:sz w:val="28"/>
          <w:szCs w:val="28"/>
        </w:rPr>
        <w:t>ика (детей работника) - 3 дня</w:t>
      </w:r>
      <w:r w:rsidRPr="00057813">
        <w:rPr>
          <w:rFonts w:ascii="Times New Roman" w:hAnsi="Times New Roman" w:cs="Times New Roman"/>
          <w:sz w:val="28"/>
          <w:szCs w:val="28"/>
        </w:rPr>
        <w:t>;</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 на похорон</w:t>
      </w:r>
      <w:r w:rsidR="00B713A7">
        <w:rPr>
          <w:rFonts w:ascii="Times New Roman" w:hAnsi="Times New Roman" w:cs="Times New Roman"/>
          <w:sz w:val="28"/>
          <w:szCs w:val="28"/>
        </w:rPr>
        <w:t>ы близких родственников - 3 дня</w:t>
      </w:r>
      <w:r w:rsidRPr="00057813">
        <w:rPr>
          <w:rFonts w:ascii="Times New Roman" w:hAnsi="Times New Roman" w:cs="Times New Roman"/>
          <w:sz w:val="28"/>
          <w:szCs w:val="28"/>
        </w:rPr>
        <w:t>;</w:t>
      </w:r>
    </w:p>
    <w:p w:rsidR="00AD641F"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 xml:space="preserve">- работающим инвалидам </w:t>
      </w:r>
      <w:r w:rsidR="009130FA">
        <w:rPr>
          <w:rFonts w:ascii="Times New Roman" w:hAnsi="Times New Roman" w:cs="Times New Roman"/>
          <w:sz w:val="28"/>
          <w:szCs w:val="28"/>
        </w:rPr>
        <w:t>–</w:t>
      </w:r>
      <w:r w:rsidRPr="00057813">
        <w:rPr>
          <w:rFonts w:ascii="Times New Roman" w:hAnsi="Times New Roman" w:cs="Times New Roman"/>
          <w:sz w:val="28"/>
          <w:szCs w:val="28"/>
        </w:rPr>
        <w:t xml:space="preserve"> </w:t>
      </w:r>
      <w:r w:rsidR="009130FA">
        <w:rPr>
          <w:rFonts w:ascii="Times New Roman" w:hAnsi="Times New Roman" w:cs="Times New Roman"/>
          <w:sz w:val="28"/>
          <w:szCs w:val="28"/>
        </w:rPr>
        <w:t>до 60</w:t>
      </w:r>
      <w:r w:rsidRPr="00057813">
        <w:rPr>
          <w:rFonts w:ascii="Times New Roman" w:hAnsi="Times New Roman" w:cs="Times New Roman"/>
          <w:sz w:val="28"/>
          <w:szCs w:val="28"/>
        </w:rPr>
        <w:t xml:space="preserve"> дней;</w:t>
      </w:r>
    </w:p>
    <w:p w:rsidR="00A5513E" w:rsidRPr="00057813" w:rsidRDefault="00A5513E"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-женщинам имеющих детей в возрасте до 18 лет предоставлять отгул 2 дня, при отсутствии больничного листа по уходу за ребёнком. </w:t>
      </w:r>
    </w:p>
    <w:p w:rsidR="00FB2F0E" w:rsidRDefault="00FB2F0E" w:rsidP="00057813">
      <w:pPr>
        <w:spacing w:line="360" w:lineRule="auto"/>
        <w:contextualSpacing/>
        <w:jc w:val="center"/>
        <w:rPr>
          <w:rFonts w:ascii="Times New Roman" w:hAnsi="Times New Roman" w:cs="Times New Roman"/>
          <w:b/>
          <w:sz w:val="28"/>
          <w:szCs w:val="28"/>
        </w:rPr>
      </w:pPr>
    </w:p>
    <w:p w:rsidR="00AD641F" w:rsidRPr="00057813" w:rsidRDefault="00AD641F" w:rsidP="00057813">
      <w:pPr>
        <w:spacing w:line="360" w:lineRule="auto"/>
        <w:contextualSpacing/>
        <w:jc w:val="center"/>
        <w:rPr>
          <w:rFonts w:ascii="Times New Roman" w:hAnsi="Times New Roman" w:cs="Times New Roman"/>
          <w:b/>
          <w:sz w:val="28"/>
          <w:szCs w:val="28"/>
        </w:rPr>
      </w:pPr>
      <w:r w:rsidRPr="00057813">
        <w:rPr>
          <w:rFonts w:ascii="Times New Roman" w:hAnsi="Times New Roman" w:cs="Times New Roman"/>
          <w:b/>
          <w:sz w:val="28"/>
          <w:szCs w:val="28"/>
        </w:rPr>
        <w:t>6 .</w:t>
      </w:r>
      <w:r w:rsidR="00967F14">
        <w:rPr>
          <w:rFonts w:ascii="Times New Roman" w:hAnsi="Times New Roman" w:cs="Times New Roman"/>
          <w:b/>
          <w:sz w:val="28"/>
          <w:szCs w:val="28"/>
        </w:rPr>
        <w:t xml:space="preserve"> </w:t>
      </w:r>
      <w:r w:rsidRPr="00057813">
        <w:rPr>
          <w:rFonts w:ascii="Times New Roman" w:hAnsi="Times New Roman" w:cs="Times New Roman"/>
          <w:b/>
          <w:sz w:val="28"/>
          <w:szCs w:val="28"/>
        </w:rPr>
        <w:t>ОПЛАТА И НОРМИРОВАНИЕ ТРУДА</w:t>
      </w:r>
    </w:p>
    <w:p w:rsidR="00AD641F" w:rsidRPr="00057813" w:rsidRDefault="00AD641F" w:rsidP="00057813">
      <w:pPr>
        <w:spacing w:line="360" w:lineRule="auto"/>
        <w:contextualSpacing/>
        <w:rPr>
          <w:rFonts w:ascii="Times New Roman" w:hAnsi="Times New Roman" w:cs="Times New Roman"/>
          <w:sz w:val="28"/>
          <w:szCs w:val="28"/>
        </w:rPr>
      </w:pP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6.1.  Оплата труда работников учреждений определяется трудовыми договорами, заключенными между руководителями учреждения и работниками исходя из условий труда, его результативности, особенностей деятельности учреждения и работников.</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6.2 .</w:t>
      </w:r>
      <w:r w:rsidR="00967F14">
        <w:rPr>
          <w:rFonts w:ascii="Times New Roman" w:hAnsi="Times New Roman" w:cs="Times New Roman"/>
          <w:sz w:val="28"/>
          <w:szCs w:val="28"/>
        </w:rPr>
        <w:t xml:space="preserve"> </w:t>
      </w:r>
      <w:r w:rsidRPr="00057813">
        <w:rPr>
          <w:rFonts w:ascii="Times New Roman" w:hAnsi="Times New Roman" w:cs="Times New Roman"/>
          <w:sz w:val="28"/>
          <w:szCs w:val="28"/>
        </w:rPr>
        <w:t>Стороны исходят из того, что:</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Заработная плата работника включает:</w:t>
      </w:r>
    </w:p>
    <w:p w:rsidR="00AD641F" w:rsidRPr="00057813" w:rsidRDefault="000C208E"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1.   Д</w:t>
      </w:r>
      <w:r w:rsidR="00AD641F" w:rsidRPr="00057813">
        <w:rPr>
          <w:rFonts w:ascii="Times New Roman" w:hAnsi="Times New Roman" w:cs="Times New Roman"/>
          <w:sz w:val="28"/>
          <w:szCs w:val="28"/>
        </w:rPr>
        <w:t>олжностные оклады по должностям руководителей, специалистов и служащих</w:t>
      </w:r>
      <w:r w:rsidR="00967F14">
        <w:rPr>
          <w:rFonts w:ascii="Times New Roman" w:hAnsi="Times New Roman" w:cs="Times New Roman"/>
          <w:sz w:val="28"/>
          <w:szCs w:val="28"/>
        </w:rPr>
        <w:t>,</w:t>
      </w:r>
      <w:r w:rsidR="00AD641F" w:rsidRPr="00057813">
        <w:rPr>
          <w:rFonts w:ascii="Times New Roman" w:hAnsi="Times New Roman" w:cs="Times New Roman"/>
          <w:sz w:val="28"/>
          <w:szCs w:val="28"/>
        </w:rPr>
        <w:t xml:space="preserve"> и оклады по</w:t>
      </w:r>
      <w:r w:rsidR="00F3241B">
        <w:rPr>
          <w:rFonts w:ascii="Times New Roman" w:hAnsi="Times New Roman" w:cs="Times New Roman"/>
          <w:sz w:val="28"/>
          <w:szCs w:val="28"/>
        </w:rPr>
        <w:t xml:space="preserve"> профессиям рабочих (далее – должностные оклады (ставки заработной платы)</w:t>
      </w:r>
      <w:r w:rsidR="00AD641F" w:rsidRPr="00057813">
        <w:rPr>
          <w:rFonts w:ascii="Times New Roman" w:hAnsi="Times New Roman" w:cs="Times New Roman"/>
          <w:sz w:val="28"/>
          <w:szCs w:val="28"/>
        </w:rPr>
        <w:t>;</w:t>
      </w:r>
    </w:p>
    <w:p w:rsidR="00AD641F" w:rsidRPr="00057813" w:rsidRDefault="000C208E"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2. В</w:t>
      </w:r>
      <w:r w:rsidR="00AD641F" w:rsidRPr="00057813">
        <w:rPr>
          <w:rFonts w:ascii="Times New Roman" w:hAnsi="Times New Roman" w:cs="Times New Roman"/>
          <w:sz w:val="28"/>
          <w:szCs w:val="28"/>
        </w:rPr>
        <w:t>ыплаты компенсационного характера;</w:t>
      </w:r>
    </w:p>
    <w:p w:rsidR="000C208E" w:rsidRPr="00057813" w:rsidRDefault="000C208E"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3. В</w:t>
      </w:r>
      <w:r w:rsidR="00AD641F" w:rsidRPr="00057813">
        <w:rPr>
          <w:rFonts w:ascii="Times New Roman" w:hAnsi="Times New Roman" w:cs="Times New Roman"/>
          <w:sz w:val="28"/>
          <w:szCs w:val="28"/>
        </w:rPr>
        <w:t>ыплаты стимулирующего характера.</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6.3. В соответствии со статьей 129 ТК РФ:</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 xml:space="preserve"> должностной оклад (оклад) – фиксированный </w:t>
      </w:r>
      <w:proofErr w:type="gramStart"/>
      <w:r w:rsidRPr="00057813">
        <w:rPr>
          <w:rFonts w:ascii="Times New Roman" w:hAnsi="Times New Roman" w:cs="Times New Roman"/>
          <w:sz w:val="28"/>
          <w:szCs w:val="28"/>
        </w:rPr>
        <w:t>размер оплаты труда</w:t>
      </w:r>
      <w:proofErr w:type="gramEnd"/>
      <w:r w:rsidRPr="00057813">
        <w:rPr>
          <w:rFonts w:ascii="Times New Roman" w:hAnsi="Times New Roman" w:cs="Times New Roman"/>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 xml:space="preserve">    6.3.2. Обязательные выплаты осуществляются за рабо</w:t>
      </w:r>
      <w:r w:rsidR="00F3241B">
        <w:rPr>
          <w:rFonts w:ascii="Times New Roman" w:hAnsi="Times New Roman" w:cs="Times New Roman"/>
          <w:sz w:val="28"/>
          <w:szCs w:val="28"/>
        </w:rPr>
        <w:t>ту в ночное время – с 22  часов до 6</w:t>
      </w:r>
      <w:r w:rsidRPr="00057813">
        <w:rPr>
          <w:rFonts w:ascii="Times New Roman" w:hAnsi="Times New Roman" w:cs="Times New Roman"/>
          <w:sz w:val="28"/>
          <w:szCs w:val="28"/>
        </w:rPr>
        <w:t xml:space="preserve"> часов – 35 % от часовой ставки за каждый час работы в ночное время.</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6.4. К выплатам стимулирующего характера относятся выплаты, направленные на стимулирование работника к качественным результатам труда, а также поощрение за выполненную работу.</w:t>
      </w:r>
    </w:p>
    <w:p w:rsidR="00AD641F" w:rsidRPr="00057813" w:rsidRDefault="00A5513E"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6.4</w:t>
      </w:r>
      <w:r w:rsidR="00AD641F" w:rsidRPr="00057813">
        <w:rPr>
          <w:rFonts w:ascii="Times New Roman" w:hAnsi="Times New Roman" w:cs="Times New Roman"/>
          <w:sz w:val="28"/>
          <w:szCs w:val="28"/>
        </w:rPr>
        <w:t>.1.</w:t>
      </w:r>
      <w:r w:rsidR="00967F14">
        <w:rPr>
          <w:rFonts w:ascii="Times New Roman" w:hAnsi="Times New Roman" w:cs="Times New Roman"/>
          <w:sz w:val="28"/>
          <w:szCs w:val="28"/>
        </w:rPr>
        <w:t xml:space="preserve"> </w:t>
      </w:r>
      <w:r w:rsidR="00AD641F" w:rsidRPr="00057813">
        <w:rPr>
          <w:rFonts w:ascii="Times New Roman" w:hAnsi="Times New Roman" w:cs="Times New Roman"/>
          <w:sz w:val="28"/>
          <w:szCs w:val="28"/>
        </w:rPr>
        <w:t>Выплаты стимулирующего характера производятся на основании:</w:t>
      </w:r>
    </w:p>
    <w:p w:rsidR="009130FA"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1. «Положения о премировании сотрудников» МБ</w:t>
      </w:r>
      <w:r w:rsidR="00C222FD">
        <w:rPr>
          <w:rFonts w:ascii="Times New Roman" w:hAnsi="Times New Roman" w:cs="Times New Roman"/>
          <w:sz w:val="28"/>
          <w:szCs w:val="28"/>
        </w:rPr>
        <w:t>О</w:t>
      </w:r>
      <w:r w:rsidRPr="00057813">
        <w:rPr>
          <w:rFonts w:ascii="Times New Roman" w:hAnsi="Times New Roman" w:cs="Times New Roman"/>
          <w:sz w:val="28"/>
          <w:szCs w:val="28"/>
        </w:rPr>
        <w:t xml:space="preserve">У </w:t>
      </w:r>
      <w:r w:rsidR="00C222FD">
        <w:rPr>
          <w:rFonts w:ascii="Times New Roman" w:hAnsi="Times New Roman" w:cs="Times New Roman"/>
          <w:sz w:val="28"/>
          <w:szCs w:val="28"/>
        </w:rPr>
        <w:t>СОШ УИОП г. Зернограда</w:t>
      </w:r>
    </w:p>
    <w:p w:rsidR="00C222FD" w:rsidRDefault="00AD641F" w:rsidP="00C222FD">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lastRenderedPageBreak/>
        <w:t>2.</w:t>
      </w:r>
      <w:r w:rsidR="00967F14">
        <w:rPr>
          <w:rFonts w:ascii="Times New Roman" w:hAnsi="Times New Roman" w:cs="Times New Roman"/>
          <w:sz w:val="28"/>
          <w:szCs w:val="28"/>
        </w:rPr>
        <w:t xml:space="preserve"> </w:t>
      </w:r>
      <w:r w:rsidRPr="00057813">
        <w:rPr>
          <w:rFonts w:ascii="Times New Roman" w:hAnsi="Times New Roman" w:cs="Times New Roman"/>
          <w:sz w:val="28"/>
          <w:szCs w:val="28"/>
        </w:rPr>
        <w:t xml:space="preserve">«Положения о распределении </w:t>
      </w:r>
      <w:r w:rsidR="00A5513E">
        <w:rPr>
          <w:rFonts w:ascii="Times New Roman" w:hAnsi="Times New Roman" w:cs="Times New Roman"/>
          <w:sz w:val="28"/>
          <w:szCs w:val="28"/>
        </w:rPr>
        <w:t>надбавки за качество результативность работы».</w:t>
      </w:r>
    </w:p>
    <w:p w:rsidR="00AD641F" w:rsidRPr="00057813" w:rsidRDefault="00B713A7"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310FF">
        <w:rPr>
          <w:rFonts w:ascii="Times New Roman" w:hAnsi="Times New Roman" w:cs="Times New Roman"/>
          <w:sz w:val="28"/>
          <w:szCs w:val="28"/>
        </w:rPr>
        <w:t xml:space="preserve">в </w:t>
      </w:r>
      <w:r w:rsidR="00AD641F" w:rsidRPr="00057813">
        <w:rPr>
          <w:rFonts w:ascii="Times New Roman" w:hAnsi="Times New Roman" w:cs="Times New Roman"/>
          <w:sz w:val="28"/>
          <w:szCs w:val="28"/>
        </w:rPr>
        <w:t>пределах утвержденного фонда оплаты труда.</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При определении в учреждении размера выплат стимулирующего характера и условий их применения учитывается мнение профсоюзного комитета.</w:t>
      </w:r>
    </w:p>
    <w:p w:rsidR="00AD641F" w:rsidRPr="00A5513E" w:rsidRDefault="00AD641F" w:rsidP="00FB2F0E">
      <w:pPr>
        <w:spacing w:line="360" w:lineRule="auto"/>
        <w:ind w:firstLine="709"/>
        <w:contextualSpacing/>
        <w:jc w:val="both"/>
        <w:rPr>
          <w:rFonts w:ascii="Times New Roman" w:hAnsi="Times New Roman" w:cs="Times New Roman"/>
          <w:sz w:val="28"/>
          <w:szCs w:val="28"/>
        </w:rPr>
      </w:pPr>
      <w:r w:rsidRPr="00A5513E">
        <w:rPr>
          <w:rFonts w:ascii="Times New Roman" w:hAnsi="Times New Roman" w:cs="Times New Roman"/>
          <w:sz w:val="28"/>
          <w:szCs w:val="28"/>
        </w:rPr>
        <w:t>6.5. Оплата труда сторожей за работу в праздничные дни производится в соответствии с действующим законодательством в двойном размере.</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6.5. Работодатель  обязуется:</w:t>
      </w:r>
    </w:p>
    <w:p w:rsidR="00AD641F" w:rsidRPr="00057813" w:rsidRDefault="00A5513E"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67F14">
        <w:rPr>
          <w:rFonts w:ascii="Times New Roman" w:hAnsi="Times New Roman" w:cs="Times New Roman"/>
          <w:sz w:val="28"/>
          <w:szCs w:val="28"/>
        </w:rPr>
        <w:t xml:space="preserve"> </w:t>
      </w:r>
      <w:r w:rsidR="00AD641F" w:rsidRPr="00057813">
        <w:rPr>
          <w:rFonts w:ascii="Times New Roman" w:hAnsi="Times New Roman" w:cs="Times New Roman"/>
          <w:sz w:val="28"/>
          <w:szCs w:val="28"/>
        </w:rPr>
        <w:t>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142ТК РФ, в размере среднего заработка.</w:t>
      </w:r>
    </w:p>
    <w:p w:rsidR="00AD641F" w:rsidRPr="00057813" w:rsidRDefault="00A5513E"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D641F" w:rsidRPr="00057813">
        <w:rPr>
          <w:rFonts w:ascii="Times New Roman" w:hAnsi="Times New Roman" w:cs="Times New Roman"/>
          <w:sz w:val="28"/>
          <w:szCs w:val="28"/>
        </w:rPr>
        <w:t xml:space="preserve">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не ниже 1/300 действующей в это время ставки рефинансирования ЦБ РФ).</w:t>
      </w:r>
    </w:p>
    <w:p w:rsidR="00AD641F" w:rsidRPr="00057813" w:rsidRDefault="00A5513E"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D641F" w:rsidRPr="00057813">
        <w:rPr>
          <w:rFonts w:ascii="Times New Roman" w:hAnsi="Times New Roman" w:cs="Times New Roman"/>
          <w:sz w:val="28"/>
          <w:szCs w:val="28"/>
        </w:rPr>
        <w:t>сохранять за работниками, участвовавшими в забастовке из-за невыполнения настоящего коллективного договора, регионального и территориального соглашений по вине работодателя или органов власти, заработную плату в полном размере.</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6.6.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AD641F" w:rsidRPr="00057813" w:rsidRDefault="00967F14"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6.7. </w:t>
      </w:r>
      <w:r w:rsidR="00AD641F" w:rsidRPr="00057813">
        <w:rPr>
          <w:rFonts w:ascii="Times New Roman" w:hAnsi="Times New Roman" w:cs="Times New Roman"/>
          <w:sz w:val="28"/>
          <w:szCs w:val="28"/>
        </w:rPr>
        <w:t>Заработная плата выплачивается работнику, посредством перечисления на указанный работником счет в банке в валюте РФ (в рублях).</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6.8. Порядок, место и сроки выплаты заработной платы</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 xml:space="preserve">Учреждение имеет заключенный договор на обслуживание с </w:t>
      </w:r>
      <w:r w:rsidR="00C310FF">
        <w:rPr>
          <w:rFonts w:ascii="Times New Roman" w:hAnsi="Times New Roman" w:cs="Times New Roman"/>
          <w:sz w:val="28"/>
          <w:szCs w:val="28"/>
        </w:rPr>
        <w:t>банком.</w:t>
      </w:r>
      <w:r w:rsidRPr="00057813">
        <w:rPr>
          <w:rFonts w:ascii="Times New Roman" w:hAnsi="Times New Roman" w:cs="Times New Roman"/>
          <w:sz w:val="28"/>
          <w:szCs w:val="28"/>
        </w:rPr>
        <w:t xml:space="preserve"> С каждым работником банк заключает индивидуальный договор на оказание услуг.   Заработная плата выплачивается работнику, посредством перечисления на </w:t>
      </w:r>
      <w:r w:rsidRPr="00057813">
        <w:rPr>
          <w:rFonts w:ascii="Times New Roman" w:hAnsi="Times New Roman" w:cs="Times New Roman"/>
          <w:sz w:val="28"/>
          <w:szCs w:val="28"/>
        </w:rPr>
        <w:lastRenderedPageBreak/>
        <w:t>указанный работником счет в банке и обналичивается самостоятельно в любом банкомате указанного банка.</w:t>
      </w:r>
    </w:p>
    <w:p w:rsidR="003544D9"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 xml:space="preserve">    6.8.2.Сроки выплаты заработной платы: </w:t>
      </w:r>
    </w:p>
    <w:p w:rsidR="00AD641F"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 xml:space="preserve">Заработная плата </w:t>
      </w:r>
      <w:r w:rsidR="00C310FF">
        <w:rPr>
          <w:rFonts w:ascii="Times New Roman" w:hAnsi="Times New Roman" w:cs="Times New Roman"/>
          <w:sz w:val="28"/>
          <w:szCs w:val="28"/>
        </w:rPr>
        <w:t>выплачивается «</w:t>
      </w:r>
      <w:r w:rsidR="00C310FF" w:rsidRPr="00A5513E">
        <w:rPr>
          <w:rFonts w:ascii="Times New Roman" w:hAnsi="Times New Roman" w:cs="Times New Roman"/>
          <w:sz w:val="28"/>
          <w:szCs w:val="28"/>
        </w:rPr>
        <w:t>10» и «25</w:t>
      </w:r>
      <w:r w:rsidR="00C310FF">
        <w:rPr>
          <w:rFonts w:ascii="Times New Roman" w:hAnsi="Times New Roman" w:cs="Times New Roman"/>
          <w:sz w:val="28"/>
          <w:szCs w:val="28"/>
        </w:rPr>
        <w:t>» числа каждого месяца. При этом каждому работнику выдается расчетный листок с указанием всех видов и размеров выплат и удержаний. При совпадении дня выплаты с выходным или нерабочим праздничным днем выплата заработной платы производится накануне этого дня.</w:t>
      </w:r>
    </w:p>
    <w:p w:rsidR="00C310FF" w:rsidRPr="00057813" w:rsidRDefault="00C310FF"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Оплата отпуска производится не позднее, чем за три дня до его начала.</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6.9. Условия оплаты труда и размеры должностных окладов работников.</w:t>
      </w:r>
    </w:p>
    <w:p w:rsidR="00AD641F" w:rsidRPr="00057813" w:rsidRDefault="00B713A7"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6.9.1</w:t>
      </w:r>
      <w:r w:rsidR="00AD641F" w:rsidRPr="00057813">
        <w:rPr>
          <w:rFonts w:ascii="Times New Roman" w:hAnsi="Times New Roman" w:cs="Times New Roman"/>
          <w:sz w:val="28"/>
          <w:szCs w:val="28"/>
        </w:rPr>
        <w:t xml:space="preserve">. </w:t>
      </w:r>
      <w:r w:rsidR="009130FA">
        <w:rPr>
          <w:rFonts w:ascii="Times New Roman" w:hAnsi="Times New Roman" w:cs="Times New Roman"/>
          <w:sz w:val="28"/>
          <w:szCs w:val="28"/>
        </w:rPr>
        <w:t xml:space="preserve">Изменение размера заработной платы </w:t>
      </w:r>
      <w:r w:rsidR="00AD641F" w:rsidRPr="00057813">
        <w:rPr>
          <w:rFonts w:ascii="Times New Roman" w:hAnsi="Times New Roman" w:cs="Times New Roman"/>
          <w:sz w:val="28"/>
          <w:szCs w:val="28"/>
        </w:rPr>
        <w:t xml:space="preserve"> производится:</w:t>
      </w:r>
    </w:p>
    <w:p w:rsidR="00AD641F" w:rsidRPr="00057813" w:rsidRDefault="003544D9"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 xml:space="preserve">- </w:t>
      </w:r>
      <w:r w:rsidR="00AD641F" w:rsidRPr="00057813">
        <w:rPr>
          <w:rFonts w:ascii="Times New Roman" w:hAnsi="Times New Roman" w:cs="Times New Roman"/>
          <w:sz w:val="28"/>
          <w:szCs w:val="28"/>
        </w:rPr>
        <w:t>при увеличении стажа педагогической работы, стажа работы по специальности (со дня достижения соответствующего стажа, при условии наличия документо</w:t>
      </w:r>
      <w:r w:rsidR="00967F14">
        <w:rPr>
          <w:rFonts w:ascii="Times New Roman" w:hAnsi="Times New Roman" w:cs="Times New Roman"/>
          <w:sz w:val="28"/>
          <w:szCs w:val="28"/>
        </w:rPr>
        <w:t xml:space="preserve">в в муниципальном бюджетном </w:t>
      </w:r>
      <w:r w:rsidR="00AD641F" w:rsidRPr="00057813">
        <w:rPr>
          <w:rFonts w:ascii="Times New Roman" w:hAnsi="Times New Roman" w:cs="Times New Roman"/>
          <w:sz w:val="28"/>
          <w:szCs w:val="28"/>
        </w:rPr>
        <w:t>учреждении, либо с момента представления документа о стаже, дающем право на повышение размера оклада);</w:t>
      </w:r>
    </w:p>
    <w:p w:rsidR="00AD641F" w:rsidRPr="00057813" w:rsidRDefault="003544D9"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 xml:space="preserve">- </w:t>
      </w:r>
      <w:r w:rsidR="00AD641F" w:rsidRPr="00057813">
        <w:rPr>
          <w:rFonts w:ascii="Times New Roman" w:hAnsi="Times New Roman" w:cs="Times New Roman"/>
          <w:sz w:val="28"/>
          <w:szCs w:val="28"/>
        </w:rPr>
        <w:t>при получении образования или восстановлении документов об образовании (со дня представления соответствующего документа);</w:t>
      </w:r>
    </w:p>
    <w:p w:rsidR="00AD641F" w:rsidRPr="00057813" w:rsidRDefault="003544D9"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 xml:space="preserve">- </w:t>
      </w:r>
      <w:r w:rsidR="00AD641F" w:rsidRPr="00057813">
        <w:rPr>
          <w:rFonts w:ascii="Times New Roman" w:hAnsi="Times New Roman" w:cs="Times New Roman"/>
          <w:sz w:val="28"/>
          <w:szCs w:val="28"/>
        </w:rPr>
        <w:t>при присвоении квалификационной категории (со дня вынесения решения аттестационной комиссией);</w:t>
      </w:r>
    </w:p>
    <w:p w:rsidR="00AD641F" w:rsidRPr="00057813" w:rsidRDefault="00B713A7"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D641F" w:rsidRPr="00057813">
        <w:rPr>
          <w:rFonts w:ascii="Times New Roman" w:hAnsi="Times New Roman" w:cs="Times New Roman"/>
          <w:sz w:val="28"/>
          <w:szCs w:val="28"/>
        </w:rPr>
        <w:t>при снятии квалификационной категории в связи с ее недо</w:t>
      </w:r>
      <w:r>
        <w:rPr>
          <w:rFonts w:ascii="Times New Roman" w:hAnsi="Times New Roman" w:cs="Times New Roman"/>
          <w:sz w:val="28"/>
          <w:szCs w:val="28"/>
        </w:rPr>
        <w:t>отверждением в требуемый срок (</w:t>
      </w:r>
      <w:r w:rsidR="00AD641F" w:rsidRPr="00057813">
        <w:rPr>
          <w:rFonts w:ascii="Times New Roman" w:hAnsi="Times New Roman" w:cs="Times New Roman"/>
          <w:sz w:val="28"/>
          <w:szCs w:val="28"/>
        </w:rPr>
        <w:t>при составлении тарификационных списков).</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6.9.</w:t>
      </w:r>
      <w:r w:rsidR="00B713A7">
        <w:rPr>
          <w:rFonts w:ascii="Times New Roman" w:hAnsi="Times New Roman" w:cs="Times New Roman"/>
          <w:sz w:val="28"/>
          <w:szCs w:val="28"/>
        </w:rPr>
        <w:t>2</w:t>
      </w:r>
      <w:r w:rsidRPr="00057813">
        <w:rPr>
          <w:rFonts w:ascii="Times New Roman" w:hAnsi="Times New Roman" w:cs="Times New Roman"/>
          <w:sz w:val="28"/>
          <w:szCs w:val="28"/>
        </w:rPr>
        <w:t>. Должностной оклад работника устанавливается и изменяется</w:t>
      </w:r>
      <w:r w:rsidR="00B713A7">
        <w:rPr>
          <w:rFonts w:ascii="Times New Roman" w:hAnsi="Times New Roman" w:cs="Times New Roman"/>
          <w:sz w:val="28"/>
          <w:szCs w:val="28"/>
        </w:rPr>
        <w:t xml:space="preserve"> на основании приказа </w:t>
      </w:r>
      <w:r w:rsidR="00A5513E">
        <w:rPr>
          <w:rFonts w:ascii="Times New Roman" w:hAnsi="Times New Roman" w:cs="Times New Roman"/>
          <w:sz w:val="28"/>
          <w:szCs w:val="28"/>
        </w:rPr>
        <w:t>директора образовательной организации.</w:t>
      </w:r>
    </w:p>
    <w:p w:rsidR="00AD641F" w:rsidRPr="00057813" w:rsidRDefault="00B713A7"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6.9.3. </w:t>
      </w:r>
      <w:r w:rsidR="00383C11">
        <w:rPr>
          <w:rFonts w:ascii="Times New Roman" w:hAnsi="Times New Roman" w:cs="Times New Roman"/>
          <w:sz w:val="28"/>
          <w:szCs w:val="28"/>
        </w:rPr>
        <w:t xml:space="preserve">Директор </w:t>
      </w:r>
      <w:r w:rsidR="00AD641F" w:rsidRPr="00057813">
        <w:rPr>
          <w:rFonts w:ascii="Times New Roman" w:hAnsi="Times New Roman" w:cs="Times New Roman"/>
          <w:sz w:val="28"/>
          <w:szCs w:val="28"/>
        </w:rPr>
        <w:t xml:space="preserve"> </w:t>
      </w:r>
      <w:r w:rsidR="00A5513E">
        <w:rPr>
          <w:rFonts w:ascii="Times New Roman" w:hAnsi="Times New Roman" w:cs="Times New Roman"/>
          <w:sz w:val="28"/>
          <w:szCs w:val="28"/>
        </w:rPr>
        <w:t>образовательной организации</w:t>
      </w:r>
      <w:r w:rsidR="00AD641F" w:rsidRPr="00057813">
        <w:rPr>
          <w:rFonts w:ascii="Times New Roman" w:hAnsi="Times New Roman" w:cs="Times New Roman"/>
          <w:sz w:val="28"/>
          <w:szCs w:val="28"/>
        </w:rPr>
        <w:t xml:space="preserve">  </w:t>
      </w:r>
      <w:r>
        <w:rPr>
          <w:rFonts w:ascii="Times New Roman" w:hAnsi="Times New Roman" w:cs="Times New Roman"/>
          <w:sz w:val="28"/>
          <w:szCs w:val="28"/>
        </w:rPr>
        <w:t>несе</w:t>
      </w:r>
      <w:r w:rsidR="00AD641F" w:rsidRPr="00057813">
        <w:rPr>
          <w:rFonts w:ascii="Times New Roman" w:hAnsi="Times New Roman" w:cs="Times New Roman"/>
          <w:sz w:val="28"/>
          <w:szCs w:val="28"/>
        </w:rPr>
        <w:t xml:space="preserve">т ответственность </w:t>
      </w:r>
      <w:proofErr w:type="gramStart"/>
      <w:r w:rsidR="00AD641F" w:rsidRPr="00057813">
        <w:rPr>
          <w:rFonts w:ascii="Times New Roman" w:hAnsi="Times New Roman" w:cs="Times New Roman"/>
          <w:sz w:val="28"/>
          <w:szCs w:val="28"/>
        </w:rPr>
        <w:t>за</w:t>
      </w:r>
      <w:proofErr w:type="gramEnd"/>
      <w:r w:rsidR="00AD641F" w:rsidRPr="00057813">
        <w:rPr>
          <w:rFonts w:ascii="Times New Roman" w:hAnsi="Times New Roman" w:cs="Times New Roman"/>
          <w:sz w:val="28"/>
          <w:szCs w:val="28"/>
        </w:rPr>
        <w:t xml:space="preserve">: </w:t>
      </w:r>
    </w:p>
    <w:p w:rsidR="00AD641F" w:rsidRPr="00057813" w:rsidRDefault="00B713A7"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D641F" w:rsidRPr="00057813">
        <w:rPr>
          <w:rFonts w:ascii="Times New Roman" w:hAnsi="Times New Roman" w:cs="Times New Roman"/>
          <w:sz w:val="28"/>
          <w:szCs w:val="28"/>
        </w:rPr>
        <w:t xml:space="preserve">правильное исчисление и своевременную выплату заработной платы работникам в соответствии с действующим законодательством, </w:t>
      </w:r>
    </w:p>
    <w:p w:rsidR="00AD641F" w:rsidRPr="00057813" w:rsidRDefault="00B713A7"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D641F" w:rsidRPr="00057813">
        <w:rPr>
          <w:rFonts w:ascii="Times New Roman" w:hAnsi="Times New Roman" w:cs="Times New Roman"/>
          <w:sz w:val="28"/>
          <w:szCs w:val="28"/>
        </w:rPr>
        <w:t xml:space="preserve"> за расходование средств, выделенных на заработную плату работникам в пределах утвержденного фонда;</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 xml:space="preserve"> 6.9.</w:t>
      </w:r>
      <w:r w:rsidR="00B713A7">
        <w:rPr>
          <w:rFonts w:ascii="Times New Roman" w:hAnsi="Times New Roman" w:cs="Times New Roman"/>
          <w:sz w:val="28"/>
          <w:szCs w:val="28"/>
        </w:rPr>
        <w:t>4</w:t>
      </w:r>
      <w:r w:rsidRPr="00057813">
        <w:rPr>
          <w:rFonts w:ascii="Times New Roman" w:hAnsi="Times New Roman" w:cs="Times New Roman"/>
          <w:sz w:val="28"/>
          <w:szCs w:val="28"/>
        </w:rPr>
        <w:t xml:space="preserve">. </w:t>
      </w:r>
      <w:r w:rsidR="00383C11">
        <w:rPr>
          <w:rFonts w:ascii="Times New Roman" w:hAnsi="Times New Roman" w:cs="Times New Roman"/>
          <w:sz w:val="28"/>
          <w:szCs w:val="28"/>
        </w:rPr>
        <w:t>Директор</w:t>
      </w:r>
      <w:r w:rsidRPr="00057813">
        <w:rPr>
          <w:rFonts w:ascii="Times New Roman" w:hAnsi="Times New Roman" w:cs="Times New Roman"/>
          <w:sz w:val="28"/>
          <w:szCs w:val="28"/>
        </w:rPr>
        <w:t xml:space="preserve"> Учреждения:</w:t>
      </w:r>
    </w:p>
    <w:p w:rsidR="00AD641F" w:rsidRPr="00057813" w:rsidRDefault="00B713A7"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AD641F" w:rsidRPr="00057813">
        <w:rPr>
          <w:rFonts w:ascii="Times New Roman" w:hAnsi="Times New Roman" w:cs="Times New Roman"/>
          <w:sz w:val="28"/>
          <w:szCs w:val="28"/>
        </w:rPr>
        <w:t xml:space="preserve">  ежегодно на 1 сентября составляет тарификационные списки работников с проверкой документов об образовании и стаже работы и установлением им должностных окладов;</w:t>
      </w:r>
    </w:p>
    <w:p w:rsidR="00AD641F" w:rsidRPr="00057813" w:rsidRDefault="00A35950"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310FF">
        <w:rPr>
          <w:rFonts w:ascii="Times New Roman" w:hAnsi="Times New Roman" w:cs="Times New Roman"/>
          <w:sz w:val="28"/>
          <w:szCs w:val="28"/>
        </w:rPr>
        <w:t>используе</w:t>
      </w:r>
      <w:r w:rsidR="00AD641F" w:rsidRPr="00057813">
        <w:rPr>
          <w:rFonts w:ascii="Times New Roman" w:hAnsi="Times New Roman" w:cs="Times New Roman"/>
          <w:sz w:val="28"/>
          <w:szCs w:val="28"/>
        </w:rPr>
        <w:t>т экономию фонда оплаты труда на увеличение заработной платы работникам и установление индивидуальных условий оплаты труда отдельным высококвалифицированным специалистам, применяющим в работе достижения науки, передовые методы труда;</w:t>
      </w:r>
    </w:p>
    <w:p w:rsidR="00AD641F" w:rsidRPr="00057813" w:rsidRDefault="00A35950"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310FF">
        <w:rPr>
          <w:rFonts w:ascii="Times New Roman" w:hAnsi="Times New Roman" w:cs="Times New Roman"/>
          <w:sz w:val="28"/>
          <w:szCs w:val="28"/>
        </w:rPr>
        <w:t>проводи</w:t>
      </w:r>
      <w:r w:rsidR="00AD641F" w:rsidRPr="00057813">
        <w:rPr>
          <w:rFonts w:ascii="Times New Roman" w:hAnsi="Times New Roman" w:cs="Times New Roman"/>
          <w:sz w:val="28"/>
          <w:szCs w:val="28"/>
        </w:rPr>
        <w:t>т организационные мероприятия по оптимизации штатной численности (за исключением должностей, которые вводятся для выполнения основной деятельности учреждения, в том числе педагогической и методической работы по утвержденным учебным планам, программам);</w:t>
      </w:r>
    </w:p>
    <w:p w:rsidR="00AD641F" w:rsidRPr="00057813" w:rsidRDefault="00A35950"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310FF">
        <w:rPr>
          <w:rFonts w:ascii="Times New Roman" w:hAnsi="Times New Roman" w:cs="Times New Roman"/>
          <w:sz w:val="28"/>
          <w:szCs w:val="28"/>
        </w:rPr>
        <w:t>утверждае</w:t>
      </w:r>
      <w:r w:rsidR="00AD641F" w:rsidRPr="00057813">
        <w:rPr>
          <w:rFonts w:ascii="Times New Roman" w:hAnsi="Times New Roman" w:cs="Times New Roman"/>
          <w:sz w:val="28"/>
          <w:szCs w:val="28"/>
        </w:rPr>
        <w:t>т работникам должностные инструкции, определяющие содержание, объем и порядок выполнения работ в соответствии с профессионально-квалификационными требованиями.</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6.9.</w:t>
      </w:r>
      <w:r w:rsidR="00A35950">
        <w:rPr>
          <w:rFonts w:ascii="Times New Roman" w:hAnsi="Times New Roman" w:cs="Times New Roman"/>
          <w:sz w:val="28"/>
          <w:szCs w:val="28"/>
        </w:rPr>
        <w:t xml:space="preserve">5. </w:t>
      </w:r>
      <w:r w:rsidRPr="00057813">
        <w:rPr>
          <w:rFonts w:ascii="Times New Roman" w:hAnsi="Times New Roman" w:cs="Times New Roman"/>
          <w:sz w:val="28"/>
          <w:szCs w:val="28"/>
        </w:rPr>
        <w:t>Работники, не имеющие требуемого квалифицированного уровня или стажа работы, но обладающие достаточным практическим опытом работы и выполняющие качественно и в полном объеме свои должностные обязанности, могут быть назначены на соответствующие должности</w:t>
      </w:r>
      <w:r w:rsidR="00E05216">
        <w:rPr>
          <w:rFonts w:ascii="Times New Roman" w:hAnsi="Times New Roman" w:cs="Times New Roman"/>
          <w:sz w:val="28"/>
          <w:szCs w:val="28"/>
        </w:rPr>
        <w:t xml:space="preserve"> по рекомендации аттестационной комиссии</w:t>
      </w:r>
      <w:r w:rsidRPr="00057813">
        <w:rPr>
          <w:rFonts w:ascii="Times New Roman" w:hAnsi="Times New Roman" w:cs="Times New Roman"/>
          <w:sz w:val="28"/>
          <w:szCs w:val="28"/>
        </w:rPr>
        <w:t>.</w:t>
      </w:r>
    </w:p>
    <w:p w:rsidR="00AD641F" w:rsidRPr="00057813" w:rsidRDefault="00A35950"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6.9.6.</w:t>
      </w:r>
      <w:r w:rsidR="00AD641F" w:rsidRPr="00057813">
        <w:rPr>
          <w:rFonts w:ascii="Times New Roman" w:hAnsi="Times New Roman" w:cs="Times New Roman"/>
          <w:sz w:val="28"/>
          <w:szCs w:val="28"/>
        </w:rPr>
        <w:t>Тарификация работников производится один раз в год перед началом учебного года. Установленная при тарификации заработная плата выплачивается ежемесячно независимо от числа недель и рабочих дней в месяце.</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 xml:space="preserve"> 6.10. Порядок определения уровня образования и стажа педагогической работы</w:t>
      </w:r>
      <w:r w:rsidR="00A35950">
        <w:rPr>
          <w:rFonts w:ascii="Times New Roman" w:hAnsi="Times New Roman" w:cs="Times New Roman"/>
          <w:sz w:val="28"/>
          <w:szCs w:val="28"/>
        </w:rPr>
        <w:t>.</w:t>
      </w:r>
    </w:p>
    <w:p w:rsidR="00AD641F" w:rsidRPr="00057813" w:rsidRDefault="00967F14"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6.10.1.  Уровень образования </w:t>
      </w:r>
      <w:r w:rsidR="00AD641F" w:rsidRPr="00057813">
        <w:rPr>
          <w:rFonts w:ascii="Times New Roman" w:hAnsi="Times New Roman" w:cs="Times New Roman"/>
          <w:sz w:val="28"/>
          <w:szCs w:val="28"/>
        </w:rPr>
        <w:t>работников при установлении должностного оклада определяется на основании дипломов, аттестатов и других документов о соответствующем образовании.</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6.10.2</w:t>
      </w:r>
      <w:r w:rsidR="00967F14">
        <w:rPr>
          <w:rFonts w:ascii="Times New Roman" w:hAnsi="Times New Roman" w:cs="Times New Roman"/>
          <w:sz w:val="28"/>
          <w:szCs w:val="28"/>
        </w:rPr>
        <w:t>.</w:t>
      </w:r>
      <w:r w:rsidRPr="00057813">
        <w:rPr>
          <w:rFonts w:ascii="Times New Roman" w:hAnsi="Times New Roman" w:cs="Times New Roman"/>
          <w:sz w:val="28"/>
          <w:szCs w:val="28"/>
        </w:rPr>
        <w:t xml:space="preserve"> Среднее профессиональное образование подтверждается дипломами государственного образца об окончании училища или техникума, а также приравненных к ним средних специальных учебных заведений.</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lastRenderedPageBreak/>
        <w:t>6.10.3. Высшее профессиональное образование подтверждается дипломами государственного образца об окончании университета или института, а также приравненных к ним высших учебных заведений.</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6.10.4.</w:t>
      </w:r>
      <w:r w:rsidR="00967F14">
        <w:rPr>
          <w:rFonts w:ascii="Times New Roman" w:hAnsi="Times New Roman" w:cs="Times New Roman"/>
          <w:sz w:val="28"/>
          <w:szCs w:val="28"/>
        </w:rPr>
        <w:t xml:space="preserve"> </w:t>
      </w:r>
      <w:r w:rsidRPr="00057813">
        <w:rPr>
          <w:rFonts w:ascii="Times New Roman" w:hAnsi="Times New Roman" w:cs="Times New Roman"/>
          <w:sz w:val="28"/>
          <w:szCs w:val="28"/>
        </w:rPr>
        <w:t>Педагогическим работникам, получившим диплом государственного образца о высшем профессиональном образовании, должностные оклады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A35950"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6.10.5</w:t>
      </w:r>
      <w:r w:rsidR="00967F14">
        <w:rPr>
          <w:rFonts w:ascii="Times New Roman" w:hAnsi="Times New Roman" w:cs="Times New Roman"/>
          <w:sz w:val="28"/>
          <w:szCs w:val="28"/>
        </w:rPr>
        <w:t>.</w:t>
      </w:r>
      <w:r w:rsidRPr="00057813">
        <w:rPr>
          <w:rFonts w:ascii="Times New Roman" w:hAnsi="Times New Roman" w:cs="Times New Roman"/>
          <w:sz w:val="28"/>
          <w:szCs w:val="28"/>
        </w:rPr>
        <w:t xml:space="preserve"> Наличие у работников диплома государственного образца бакалавра, специалиста с высшим профессиональным образованием, магистра дает право на установление им должностных окладов, предусмотренных для лиц, имеющих высшее профессиональное образование.</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6.10.6</w:t>
      </w:r>
      <w:r w:rsidR="00967F14">
        <w:rPr>
          <w:rFonts w:ascii="Times New Roman" w:hAnsi="Times New Roman" w:cs="Times New Roman"/>
          <w:sz w:val="28"/>
          <w:szCs w:val="28"/>
        </w:rPr>
        <w:t>.</w:t>
      </w:r>
      <w:r w:rsidRPr="00057813">
        <w:rPr>
          <w:rFonts w:ascii="Times New Roman" w:hAnsi="Times New Roman" w:cs="Times New Roman"/>
          <w:sz w:val="28"/>
          <w:szCs w:val="28"/>
        </w:rPr>
        <w:t xml:space="preserve"> Наличие у работников диплома государственного образца о неполном высшем профессиональном образовании права на установление им должностных окладов, предусмотренных для лиц, имеющих высшее или среднее профессиональное образование, не дает.</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6.10.7</w:t>
      </w:r>
      <w:r w:rsidR="00967F14">
        <w:rPr>
          <w:rFonts w:ascii="Times New Roman" w:hAnsi="Times New Roman" w:cs="Times New Roman"/>
          <w:sz w:val="28"/>
          <w:szCs w:val="28"/>
        </w:rPr>
        <w:t>.</w:t>
      </w:r>
      <w:r w:rsidRPr="00057813">
        <w:rPr>
          <w:rFonts w:ascii="Times New Roman" w:hAnsi="Times New Roman" w:cs="Times New Roman"/>
          <w:sz w:val="28"/>
          <w:szCs w:val="28"/>
        </w:rPr>
        <w:t xml:space="preserve"> 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им должностных окладов, предусмотренных для лиц, имеющих среднее профессиональное образование.</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6.10.8</w:t>
      </w:r>
      <w:r w:rsidR="00967F14">
        <w:rPr>
          <w:rFonts w:ascii="Times New Roman" w:hAnsi="Times New Roman" w:cs="Times New Roman"/>
          <w:sz w:val="28"/>
          <w:szCs w:val="28"/>
        </w:rPr>
        <w:t>.</w:t>
      </w:r>
      <w:r w:rsidRPr="00057813">
        <w:rPr>
          <w:rFonts w:ascii="Times New Roman" w:hAnsi="Times New Roman" w:cs="Times New Roman"/>
          <w:sz w:val="28"/>
          <w:szCs w:val="28"/>
        </w:rPr>
        <w:t xml:space="preserve"> Основным документом для определения стажа работы является трудовая книжка. Стаж работы, не подтвержденный записями в трудовой книжке, может устанавливаться на основании документов за подписью руководителей соответствующих учреждений, заверенных печатью, выданных на основании документов, подтверждающих стаж работы по специальности. Документы должны содержать данные о наименовании образовательного учреждения, должности и времени работы в этой должности с указанием даты выдачи справки и сведения.</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lastRenderedPageBreak/>
        <w:t xml:space="preserve"> 6.10.9. В случае утраты документов о стаже работы стаж может устанавливаться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при подтверждении свидетелями  стажа за период совместной работы.</w:t>
      </w:r>
    </w:p>
    <w:p w:rsidR="00AD641F" w:rsidRPr="00E862BE"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6.10.10</w:t>
      </w:r>
      <w:r w:rsidRPr="00E862BE">
        <w:rPr>
          <w:rFonts w:ascii="Times New Roman" w:hAnsi="Times New Roman" w:cs="Times New Roman"/>
          <w:sz w:val="28"/>
          <w:szCs w:val="28"/>
        </w:rPr>
        <w:t>. В стаж педагогической работы засчитывается педагогическая, руководящая и методическая работа в образовательных учреждениях.</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6.11. Порядок и усло</w:t>
      </w:r>
      <w:r w:rsidR="00967F14">
        <w:rPr>
          <w:rFonts w:ascii="Times New Roman" w:hAnsi="Times New Roman" w:cs="Times New Roman"/>
          <w:sz w:val="28"/>
          <w:szCs w:val="28"/>
        </w:rPr>
        <w:t xml:space="preserve">вия оплаты труда руководителей </w:t>
      </w:r>
      <w:r w:rsidRPr="00057813">
        <w:rPr>
          <w:rFonts w:ascii="Times New Roman" w:hAnsi="Times New Roman" w:cs="Times New Roman"/>
          <w:sz w:val="28"/>
          <w:szCs w:val="28"/>
        </w:rPr>
        <w:t>учреждений и главных бухгалтеров.</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6.11.1 Заработная плата</w:t>
      </w:r>
      <w:r w:rsidR="001A0A6B">
        <w:rPr>
          <w:rFonts w:ascii="Times New Roman" w:hAnsi="Times New Roman" w:cs="Times New Roman"/>
          <w:sz w:val="28"/>
          <w:szCs w:val="28"/>
        </w:rPr>
        <w:t xml:space="preserve"> директора</w:t>
      </w:r>
      <w:r w:rsidR="00A35950">
        <w:rPr>
          <w:rFonts w:ascii="Times New Roman" w:hAnsi="Times New Roman" w:cs="Times New Roman"/>
          <w:sz w:val="28"/>
          <w:szCs w:val="28"/>
        </w:rPr>
        <w:t xml:space="preserve"> </w:t>
      </w:r>
      <w:r w:rsidR="00E862BE">
        <w:rPr>
          <w:rFonts w:ascii="Times New Roman" w:hAnsi="Times New Roman" w:cs="Times New Roman"/>
          <w:sz w:val="28"/>
          <w:szCs w:val="28"/>
        </w:rPr>
        <w:t xml:space="preserve">образовательной организации </w:t>
      </w:r>
      <w:r w:rsidRPr="00057813">
        <w:rPr>
          <w:rFonts w:ascii="Times New Roman" w:hAnsi="Times New Roman" w:cs="Times New Roman"/>
          <w:sz w:val="28"/>
          <w:szCs w:val="28"/>
        </w:rPr>
        <w:t>устанавливается</w:t>
      </w:r>
      <w:r w:rsidR="00E862BE">
        <w:rPr>
          <w:rFonts w:ascii="Times New Roman" w:hAnsi="Times New Roman" w:cs="Times New Roman"/>
          <w:sz w:val="28"/>
          <w:szCs w:val="28"/>
        </w:rPr>
        <w:t xml:space="preserve"> учредителем</w:t>
      </w:r>
      <w:r w:rsidRPr="00057813">
        <w:rPr>
          <w:rFonts w:ascii="Times New Roman" w:hAnsi="Times New Roman" w:cs="Times New Roman"/>
          <w:sz w:val="28"/>
          <w:szCs w:val="28"/>
        </w:rPr>
        <w:t xml:space="preserve"> при заключении с</w:t>
      </w:r>
      <w:r w:rsidR="00E862BE">
        <w:rPr>
          <w:rFonts w:ascii="Times New Roman" w:hAnsi="Times New Roman" w:cs="Times New Roman"/>
          <w:sz w:val="28"/>
          <w:szCs w:val="28"/>
        </w:rPr>
        <w:t xml:space="preserve"> ним трудового договора  Управления</w:t>
      </w:r>
      <w:r w:rsidR="00A35950">
        <w:rPr>
          <w:rFonts w:ascii="Times New Roman" w:hAnsi="Times New Roman" w:cs="Times New Roman"/>
          <w:sz w:val="28"/>
          <w:szCs w:val="28"/>
        </w:rPr>
        <w:t xml:space="preserve"> образования </w:t>
      </w:r>
      <w:r w:rsidR="00E862BE">
        <w:rPr>
          <w:rFonts w:ascii="Times New Roman" w:hAnsi="Times New Roman" w:cs="Times New Roman"/>
          <w:sz w:val="28"/>
          <w:szCs w:val="28"/>
        </w:rPr>
        <w:t xml:space="preserve">Администрации </w:t>
      </w:r>
      <w:r w:rsidR="00A35950">
        <w:rPr>
          <w:rFonts w:ascii="Times New Roman" w:hAnsi="Times New Roman" w:cs="Times New Roman"/>
          <w:sz w:val="28"/>
          <w:szCs w:val="28"/>
        </w:rPr>
        <w:t>Зерноградского района.</w:t>
      </w:r>
    </w:p>
    <w:p w:rsidR="00AD641F" w:rsidRPr="00057813" w:rsidRDefault="00A35950"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6.11.2. Заработную плату</w:t>
      </w:r>
      <w:r w:rsidR="00967F14">
        <w:rPr>
          <w:rFonts w:ascii="Times New Roman" w:hAnsi="Times New Roman" w:cs="Times New Roman"/>
          <w:sz w:val="28"/>
          <w:szCs w:val="28"/>
        </w:rPr>
        <w:t xml:space="preserve"> </w:t>
      </w:r>
      <w:r w:rsidR="00AD641F" w:rsidRPr="00057813">
        <w:rPr>
          <w:rFonts w:ascii="Times New Roman" w:hAnsi="Times New Roman" w:cs="Times New Roman"/>
          <w:sz w:val="28"/>
          <w:szCs w:val="28"/>
        </w:rPr>
        <w:t>главного бух</w:t>
      </w:r>
      <w:r>
        <w:rPr>
          <w:rFonts w:ascii="Times New Roman" w:hAnsi="Times New Roman" w:cs="Times New Roman"/>
          <w:sz w:val="28"/>
          <w:szCs w:val="28"/>
        </w:rPr>
        <w:t xml:space="preserve">галтера устанавливает </w:t>
      </w:r>
      <w:r w:rsidR="001A0A6B">
        <w:rPr>
          <w:rFonts w:ascii="Times New Roman" w:hAnsi="Times New Roman" w:cs="Times New Roman"/>
          <w:sz w:val="28"/>
          <w:szCs w:val="28"/>
        </w:rPr>
        <w:t>директор</w:t>
      </w:r>
      <w:r w:rsidR="00AD641F" w:rsidRPr="00057813">
        <w:rPr>
          <w:rFonts w:ascii="Times New Roman" w:hAnsi="Times New Roman" w:cs="Times New Roman"/>
          <w:sz w:val="28"/>
          <w:szCs w:val="28"/>
        </w:rPr>
        <w:t xml:space="preserve"> Учреждения.</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 xml:space="preserve">6.11.3. Заработная плата </w:t>
      </w:r>
      <w:r w:rsidR="00383C11">
        <w:rPr>
          <w:rFonts w:ascii="Times New Roman" w:hAnsi="Times New Roman" w:cs="Times New Roman"/>
          <w:sz w:val="28"/>
          <w:szCs w:val="28"/>
        </w:rPr>
        <w:t xml:space="preserve">директора </w:t>
      </w:r>
      <w:r w:rsidR="00967F14">
        <w:rPr>
          <w:rFonts w:ascii="Times New Roman" w:hAnsi="Times New Roman" w:cs="Times New Roman"/>
          <w:sz w:val="28"/>
          <w:szCs w:val="28"/>
        </w:rPr>
        <w:t xml:space="preserve"> и главного </w:t>
      </w:r>
      <w:r w:rsidRPr="00057813">
        <w:rPr>
          <w:rFonts w:ascii="Times New Roman" w:hAnsi="Times New Roman" w:cs="Times New Roman"/>
          <w:sz w:val="28"/>
          <w:szCs w:val="28"/>
        </w:rPr>
        <w:t>бухгалтера учреждени</w:t>
      </w:r>
      <w:r w:rsidR="00A35950">
        <w:rPr>
          <w:rFonts w:ascii="Times New Roman" w:hAnsi="Times New Roman" w:cs="Times New Roman"/>
          <w:sz w:val="28"/>
          <w:szCs w:val="28"/>
        </w:rPr>
        <w:t>я</w:t>
      </w:r>
      <w:r w:rsidRPr="00057813">
        <w:rPr>
          <w:rFonts w:ascii="Times New Roman" w:hAnsi="Times New Roman" w:cs="Times New Roman"/>
          <w:sz w:val="28"/>
          <w:szCs w:val="28"/>
        </w:rPr>
        <w:t xml:space="preserve"> состоит из должностных окладов, выплат компенсационного и стимулирующего характера.</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 xml:space="preserve">6.11.4. Размеры должностных окладов </w:t>
      </w:r>
      <w:r w:rsidR="001A0A6B">
        <w:rPr>
          <w:rFonts w:ascii="Times New Roman" w:hAnsi="Times New Roman" w:cs="Times New Roman"/>
          <w:sz w:val="28"/>
          <w:szCs w:val="28"/>
        </w:rPr>
        <w:t>директора</w:t>
      </w:r>
      <w:r w:rsidRPr="00057813">
        <w:rPr>
          <w:rFonts w:ascii="Times New Roman" w:hAnsi="Times New Roman" w:cs="Times New Roman"/>
          <w:sz w:val="28"/>
          <w:szCs w:val="28"/>
        </w:rPr>
        <w:t xml:space="preserve"> учреждения устанавливаются с учетом группы по оплате труда руководителей, к которой отнесено Учреждение. Группа по оплате труда устанавливается один раз в год приказом начальника Управления образованием.</w:t>
      </w:r>
      <w:r w:rsidRPr="00057813">
        <w:rPr>
          <w:rFonts w:ascii="Times New Roman" w:hAnsi="Times New Roman" w:cs="Times New Roman"/>
          <w:sz w:val="28"/>
          <w:szCs w:val="28"/>
        </w:rPr>
        <w:cr/>
      </w:r>
      <w:r w:rsidR="00F3241B">
        <w:rPr>
          <w:rFonts w:ascii="Times New Roman" w:hAnsi="Times New Roman" w:cs="Times New Roman"/>
          <w:sz w:val="28"/>
          <w:szCs w:val="28"/>
        </w:rPr>
        <w:t xml:space="preserve">         6.11.5. Месячная </w:t>
      </w:r>
      <w:r w:rsidR="00E52DD8">
        <w:rPr>
          <w:rFonts w:ascii="Times New Roman" w:hAnsi="Times New Roman" w:cs="Times New Roman"/>
          <w:sz w:val="28"/>
          <w:szCs w:val="28"/>
        </w:rPr>
        <w:t xml:space="preserve">   </w:t>
      </w:r>
      <w:r w:rsidR="00F3241B">
        <w:rPr>
          <w:rFonts w:ascii="Times New Roman" w:hAnsi="Times New Roman" w:cs="Times New Roman"/>
          <w:sz w:val="28"/>
          <w:szCs w:val="28"/>
        </w:rPr>
        <w:t xml:space="preserve">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00F3241B">
        <w:rPr>
          <w:rFonts w:ascii="Times New Roman" w:hAnsi="Times New Roman" w:cs="Times New Roman"/>
          <w:sz w:val="28"/>
          <w:szCs w:val="28"/>
        </w:rPr>
        <w:t>размера оплаты труда</w:t>
      </w:r>
      <w:proofErr w:type="gramEnd"/>
      <w:r w:rsidR="00F3241B">
        <w:rPr>
          <w:rFonts w:ascii="Times New Roman" w:hAnsi="Times New Roman" w:cs="Times New Roman"/>
          <w:sz w:val="28"/>
          <w:szCs w:val="28"/>
        </w:rPr>
        <w:t>.</w:t>
      </w:r>
      <w:r w:rsidR="00E52DD8">
        <w:rPr>
          <w:rFonts w:ascii="Times New Roman" w:hAnsi="Times New Roman" w:cs="Times New Roman"/>
          <w:sz w:val="28"/>
          <w:szCs w:val="28"/>
        </w:rPr>
        <w:t xml:space="preserve">       </w:t>
      </w:r>
    </w:p>
    <w:p w:rsidR="00AD641F" w:rsidRPr="00057813" w:rsidRDefault="00AD641F" w:rsidP="00A35950">
      <w:pPr>
        <w:spacing w:line="360" w:lineRule="auto"/>
        <w:contextualSpacing/>
        <w:jc w:val="center"/>
        <w:rPr>
          <w:rFonts w:ascii="Times New Roman" w:hAnsi="Times New Roman" w:cs="Times New Roman"/>
          <w:sz w:val="28"/>
          <w:szCs w:val="28"/>
        </w:rPr>
      </w:pPr>
      <w:r w:rsidRPr="00A35950">
        <w:rPr>
          <w:rFonts w:ascii="Times New Roman" w:hAnsi="Times New Roman" w:cs="Times New Roman"/>
          <w:b/>
          <w:sz w:val="28"/>
          <w:szCs w:val="28"/>
        </w:rPr>
        <w:t>7</w:t>
      </w:r>
      <w:r w:rsidR="00A35950">
        <w:rPr>
          <w:rFonts w:ascii="Times New Roman" w:hAnsi="Times New Roman" w:cs="Times New Roman"/>
          <w:b/>
          <w:sz w:val="28"/>
          <w:szCs w:val="28"/>
        </w:rPr>
        <w:t xml:space="preserve">. </w:t>
      </w:r>
      <w:r w:rsidRPr="00A35950">
        <w:rPr>
          <w:rFonts w:ascii="Times New Roman" w:hAnsi="Times New Roman" w:cs="Times New Roman"/>
          <w:b/>
          <w:sz w:val="28"/>
          <w:szCs w:val="28"/>
        </w:rPr>
        <w:t xml:space="preserve"> ГАРАНТИИ И КОМПЕНСАЦИИ</w:t>
      </w:r>
    </w:p>
    <w:p w:rsidR="00AD641F" w:rsidRPr="00057813" w:rsidRDefault="00AD641F" w:rsidP="00B713A7">
      <w:pPr>
        <w:spacing w:line="360" w:lineRule="auto"/>
        <w:contextualSpacing/>
        <w:jc w:val="both"/>
        <w:rPr>
          <w:rFonts w:ascii="Times New Roman" w:hAnsi="Times New Roman" w:cs="Times New Roman"/>
          <w:sz w:val="28"/>
          <w:szCs w:val="28"/>
        </w:rPr>
      </w:pPr>
    </w:p>
    <w:p w:rsidR="00AD641F" w:rsidRPr="00057813" w:rsidRDefault="00AD641F" w:rsidP="001A0A6B">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7.1. Оказывает материальную помощь работникам учреждения на юбилей, лечение, рождение детей, свадьбу, похороны.</w:t>
      </w:r>
    </w:p>
    <w:p w:rsidR="00AD641F" w:rsidRPr="00057813" w:rsidRDefault="000323D5"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1A0A6B">
        <w:rPr>
          <w:rFonts w:ascii="Times New Roman" w:hAnsi="Times New Roman" w:cs="Times New Roman"/>
          <w:sz w:val="28"/>
          <w:szCs w:val="28"/>
        </w:rPr>
        <w:t>2</w:t>
      </w:r>
      <w:r>
        <w:rPr>
          <w:rFonts w:ascii="Times New Roman" w:hAnsi="Times New Roman" w:cs="Times New Roman"/>
          <w:sz w:val="28"/>
          <w:szCs w:val="28"/>
        </w:rPr>
        <w:t xml:space="preserve">. </w:t>
      </w:r>
      <w:r w:rsidR="00AD641F" w:rsidRPr="00057813">
        <w:rPr>
          <w:rFonts w:ascii="Times New Roman" w:hAnsi="Times New Roman" w:cs="Times New Roman"/>
          <w:sz w:val="28"/>
          <w:szCs w:val="28"/>
        </w:rPr>
        <w:t xml:space="preserve">Работникам, направленным на обучение работодателем или поступившим самостоятельно в образовательные учреждения, имеющие </w:t>
      </w:r>
      <w:r w:rsidR="00AD641F" w:rsidRPr="00057813">
        <w:rPr>
          <w:rFonts w:ascii="Times New Roman" w:hAnsi="Times New Roman" w:cs="Times New Roman"/>
          <w:sz w:val="28"/>
          <w:szCs w:val="28"/>
        </w:rPr>
        <w:lastRenderedPageBreak/>
        <w:t>государственную аккредитацию, работодатель предоставляет дополнительные отпуска с сохранением среднего заработка в случаях и размерах, предусмотренных Трудовым кодексом Российской Федерации (ст. 173 - 177).</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 xml:space="preserve">                     </w:t>
      </w:r>
      <w:r w:rsidR="000323D5">
        <w:rPr>
          <w:rFonts w:ascii="Times New Roman" w:hAnsi="Times New Roman" w:cs="Times New Roman"/>
          <w:sz w:val="28"/>
          <w:szCs w:val="28"/>
        </w:rPr>
        <w:t xml:space="preserve">        </w:t>
      </w:r>
      <w:r w:rsidRPr="000323D5">
        <w:rPr>
          <w:rFonts w:ascii="Times New Roman" w:hAnsi="Times New Roman" w:cs="Times New Roman"/>
          <w:b/>
          <w:sz w:val="28"/>
          <w:szCs w:val="28"/>
        </w:rPr>
        <w:t>8. ОХРАНА ТРУДА И ЗДОРОВЬЯ</w:t>
      </w:r>
      <w:r w:rsidRPr="00057813">
        <w:rPr>
          <w:rFonts w:ascii="Times New Roman" w:hAnsi="Times New Roman" w:cs="Times New Roman"/>
          <w:sz w:val="28"/>
          <w:szCs w:val="28"/>
        </w:rPr>
        <w:t xml:space="preserve"> </w:t>
      </w:r>
    </w:p>
    <w:p w:rsidR="00AD641F" w:rsidRPr="00057813" w:rsidRDefault="00AD641F" w:rsidP="00B713A7">
      <w:pPr>
        <w:spacing w:line="360" w:lineRule="auto"/>
        <w:contextualSpacing/>
        <w:jc w:val="both"/>
        <w:rPr>
          <w:rFonts w:ascii="Times New Roman" w:hAnsi="Times New Roman" w:cs="Times New Roman"/>
          <w:sz w:val="28"/>
          <w:szCs w:val="28"/>
        </w:rPr>
      </w:pP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8.      Работодатель обязуется:</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8.1. Обеспечить право работников учреждения на здоровье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D93648"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 xml:space="preserve">Для реализации этого права заключить соглашение по охране труда          </w:t>
      </w:r>
      <w:r w:rsidR="000323D5">
        <w:rPr>
          <w:rFonts w:ascii="Times New Roman" w:hAnsi="Times New Roman" w:cs="Times New Roman"/>
          <w:sz w:val="28"/>
          <w:szCs w:val="28"/>
        </w:rPr>
        <w:t xml:space="preserve">                (Приложение </w:t>
      </w:r>
      <w:r w:rsidR="000323D5" w:rsidRPr="00C310FF">
        <w:rPr>
          <w:rFonts w:ascii="Times New Roman" w:hAnsi="Times New Roman" w:cs="Times New Roman"/>
          <w:sz w:val="28"/>
          <w:szCs w:val="28"/>
        </w:rPr>
        <w:t>№</w:t>
      </w:r>
      <w:r w:rsidR="00E52DD8">
        <w:rPr>
          <w:rFonts w:ascii="Times New Roman" w:hAnsi="Times New Roman" w:cs="Times New Roman"/>
          <w:sz w:val="28"/>
          <w:szCs w:val="28"/>
        </w:rPr>
        <w:t>4</w:t>
      </w:r>
      <w:r w:rsidRPr="00C310FF">
        <w:rPr>
          <w:rFonts w:ascii="Times New Roman" w:hAnsi="Times New Roman" w:cs="Times New Roman"/>
          <w:sz w:val="28"/>
          <w:szCs w:val="28"/>
        </w:rPr>
        <w:t>)</w:t>
      </w:r>
      <w:r w:rsidRPr="00057813">
        <w:rPr>
          <w:rFonts w:ascii="Times New Roman" w:hAnsi="Times New Roman" w:cs="Times New Roman"/>
          <w:sz w:val="28"/>
          <w:szCs w:val="28"/>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w:t>
      </w:r>
      <w:r w:rsidRPr="00057813">
        <w:rPr>
          <w:rFonts w:ascii="Times New Roman" w:hAnsi="Times New Roman" w:cs="Times New Roman"/>
          <w:sz w:val="28"/>
          <w:szCs w:val="28"/>
        </w:rPr>
        <w:cr/>
      </w:r>
      <w:r w:rsidR="00C54F6E">
        <w:rPr>
          <w:rFonts w:ascii="Times New Roman" w:hAnsi="Times New Roman" w:cs="Times New Roman"/>
          <w:sz w:val="28"/>
          <w:szCs w:val="28"/>
        </w:rPr>
        <w:t xml:space="preserve">          </w:t>
      </w:r>
      <w:r w:rsidRPr="00057813">
        <w:rPr>
          <w:rFonts w:ascii="Times New Roman" w:hAnsi="Times New Roman" w:cs="Times New Roman"/>
          <w:sz w:val="28"/>
          <w:szCs w:val="28"/>
        </w:rPr>
        <w:t xml:space="preserve">8.2. </w:t>
      </w:r>
      <w:r w:rsidR="00D93648">
        <w:rPr>
          <w:rFonts w:ascii="Times New Roman" w:hAnsi="Times New Roman" w:cs="Times New Roman"/>
          <w:sz w:val="28"/>
          <w:szCs w:val="28"/>
        </w:rPr>
        <w:t xml:space="preserve">Производить специальную оценку условий труда в соответствии с законодательством о специальной оценке условий труда. </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В состав аттестационной комиссии в обязательном порядке включать членов профкома и комиссии по охране труда.</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8.3.  Проводить со всеми поступающими на работу, а так 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оказания первой помощи пострадавшим.</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 xml:space="preserve">Организовывать проверку знаний работников учреждения по охране труда </w:t>
      </w:r>
      <w:r w:rsidR="00E862BE">
        <w:rPr>
          <w:rFonts w:ascii="Times New Roman" w:hAnsi="Times New Roman" w:cs="Times New Roman"/>
          <w:sz w:val="28"/>
          <w:szCs w:val="28"/>
        </w:rPr>
        <w:t xml:space="preserve">на </w:t>
      </w:r>
      <w:r w:rsidRPr="00057813">
        <w:rPr>
          <w:rFonts w:ascii="Times New Roman" w:hAnsi="Times New Roman" w:cs="Times New Roman"/>
          <w:sz w:val="28"/>
          <w:szCs w:val="28"/>
        </w:rPr>
        <w:t>начало учебного года.</w:t>
      </w:r>
    </w:p>
    <w:p w:rsidR="00AD641F" w:rsidRPr="00057813" w:rsidRDefault="00AD641F" w:rsidP="00FB2F0E">
      <w:pPr>
        <w:spacing w:line="360" w:lineRule="auto"/>
        <w:ind w:firstLine="709"/>
        <w:contextualSpacing/>
        <w:jc w:val="both"/>
        <w:rPr>
          <w:rFonts w:ascii="Times New Roman" w:hAnsi="Times New Roman" w:cs="Times New Roman"/>
          <w:sz w:val="28"/>
          <w:szCs w:val="28"/>
        </w:rPr>
      </w:pPr>
      <w:r w:rsidRPr="00057813">
        <w:rPr>
          <w:rFonts w:ascii="Times New Roman" w:hAnsi="Times New Roman" w:cs="Times New Roman"/>
          <w:sz w:val="28"/>
          <w:szCs w:val="28"/>
        </w:rPr>
        <w:t>8.4.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AD641F" w:rsidRPr="00057813" w:rsidRDefault="00967F14"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8.5. </w:t>
      </w:r>
      <w:r w:rsidR="00AD641F" w:rsidRPr="00057813">
        <w:rPr>
          <w:rFonts w:ascii="Times New Roman" w:hAnsi="Times New Roman" w:cs="Times New Roman"/>
          <w:sz w:val="28"/>
          <w:szCs w:val="28"/>
        </w:rPr>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lastRenderedPageBreak/>
        <w:t xml:space="preserve">8.6.   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sidRPr="000323D5">
        <w:rPr>
          <w:rFonts w:ascii="Times New Roman" w:hAnsi="Times New Roman" w:cs="Times New Roman"/>
          <w:sz w:val="28"/>
          <w:szCs w:val="28"/>
        </w:rPr>
        <w:t>контроля за</w:t>
      </w:r>
      <w:proofErr w:type="gramEnd"/>
      <w:r w:rsidRPr="000323D5">
        <w:rPr>
          <w:rFonts w:ascii="Times New Roman" w:hAnsi="Times New Roman" w:cs="Times New Roman"/>
          <w:sz w:val="28"/>
          <w:szCs w:val="28"/>
        </w:rPr>
        <w:t xml:space="preserve"> соблюдением трудового законодательства вследствие нару</w:t>
      </w:r>
      <w:r w:rsidR="000323D5">
        <w:rPr>
          <w:rFonts w:ascii="Times New Roman" w:hAnsi="Times New Roman" w:cs="Times New Roman"/>
          <w:sz w:val="28"/>
          <w:szCs w:val="28"/>
        </w:rPr>
        <w:t>шений требований охраны труда не</w:t>
      </w:r>
      <w:r w:rsidRPr="000323D5">
        <w:rPr>
          <w:rFonts w:ascii="Times New Roman" w:hAnsi="Times New Roman" w:cs="Times New Roman"/>
          <w:sz w:val="28"/>
          <w:szCs w:val="28"/>
        </w:rPr>
        <w:t xml:space="preserve"> по</w:t>
      </w:r>
      <w:r w:rsidR="000323D5">
        <w:rPr>
          <w:rFonts w:ascii="Times New Roman" w:hAnsi="Times New Roman" w:cs="Times New Roman"/>
          <w:sz w:val="28"/>
          <w:szCs w:val="28"/>
        </w:rPr>
        <w:t xml:space="preserve"> вине работника (ст. 220 ТК РФ</w:t>
      </w:r>
      <w:r w:rsidRPr="000323D5">
        <w:rPr>
          <w:rFonts w:ascii="Times New Roman" w:hAnsi="Times New Roman" w:cs="Times New Roman"/>
          <w:sz w:val="28"/>
          <w:szCs w:val="28"/>
        </w:rPr>
        <w:t>).</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8.7. Проводить своевременное расследование несчастных случаев на производстве в соответствии с действующим законодательством и вести их учет.</w:t>
      </w:r>
    </w:p>
    <w:p w:rsidR="00AD641F" w:rsidRPr="000323D5" w:rsidRDefault="008C5408"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8.8. </w:t>
      </w:r>
      <w:r w:rsidR="00AD641F" w:rsidRPr="000323D5">
        <w:rPr>
          <w:rFonts w:ascii="Times New Roman" w:hAnsi="Times New Roman" w:cs="Times New Roman"/>
          <w:sz w:val="28"/>
          <w:szCs w:val="28"/>
        </w:rPr>
        <w:t>В случае отказа работника от работы</w:t>
      </w:r>
      <w:r w:rsidR="00E862BE">
        <w:rPr>
          <w:rFonts w:ascii="Times New Roman" w:hAnsi="Times New Roman" w:cs="Times New Roman"/>
          <w:sz w:val="28"/>
          <w:szCs w:val="28"/>
        </w:rPr>
        <w:t>,</w:t>
      </w:r>
      <w:r w:rsidR="00AD641F" w:rsidRPr="000323D5">
        <w:rPr>
          <w:rFonts w:ascii="Times New Roman" w:hAnsi="Times New Roman" w:cs="Times New Roman"/>
          <w:sz w:val="28"/>
          <w:szCs w:val="28"/>
        </w:rPr>
        <w:t xml:space="preserve"> при возникновении опа</w:t>
      </w:r>
      <w:r>
        <w:rPr>
          <w:rFonts w:ascii="Times New Roman" w:hAnsi="Times New Roman" w:cs="Times New Roman"/>
          <w:sz w:val="28"/>
          <w:szCs w:val="28"/>
        </w:rPr>
        <w:t>сности для его жизни здоровья в</w:t>
      </w:r>
      <w:r w:rsidR="00AD641F" w:rsidRPr="000323D5">
        <w:rPr>
          <w:rFonts w:ascii="Times New Roman" w:hAnsi="Times New Roman" w:cs="Times New Roman"/>
          <w:sz w:val="28"/>
          <w:szCs w:val="28"/>
        </w:rPr>
        <w:t>следстви</w:t>
      </w:r>
      <w:r w:rsidR="000323D5">
        <w:rPr>
          <w:rFonts w:ascii="Times New Roman" w:hAnsi="Times New Roman" w:cs="Times New Roman"/>
          <w:sz w:val="28"/>
          <w:szCs w:val="28"/>
        </w:rPr>
        <w:t>е</w:t>
      </w:r>
      <w:r w:rsidR="00AD641F" w:rsidRPr="000323D5">
        <w:rPr>
          <w:rFonts w:ascii="Times New Roman" w:hAnsi="Times New Roman" w:cs="Times New Roman"/>
          <w:sz w:val="28"/>
          <w:szCs w:val="28"/>
        </w:rPr>
        <w:t xml:space="preserve">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8.9.   Обеспечивать гарантии и льготы работникам, занятым на тяжелых работах и с вредными и (или) опасными условиями труда.</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8.10.  Разработать и утвердить инструкции по охране труда на каждое рабочее место с учетом мнен</w:t>
      </w:r>
      <w:r w:rsidR="00C310FF">
        <w:rPr>
          <w:rFonts w:ascii="Times New Roman" w:hAnsi="Times New Roman" w:cs="Times New Roman"/>
          <w:sz w:val="28"/>
          <w:szCs w:val="28"/>
        </w:rPr>
        <w:t>ия (по согласованию) профкома (</w:t>
      </w:r>
      <w:r w:rsidRPr="000323D5">
        <w:rPr>
          <w:rFonts w:ascii="Times New Roman" w:hAnsi="Times New Roman" w:cs="Times New Roman"/>
          <w:sz w:val="28"/>
          <w:szCs w:val="28"/>
        </w:rPr>
        <w:t>ст. 12 ТК РФ).</w:t>
      </w:r>
    </w:p>
    <w:p w:rsidR="00AD641F" w:rsidRPr="000323D5" w:rsidRDefault="00C310FF"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8.11. </w:t>
      </w:r>
      <w:r w:rsidR="00AD641F" w:rsidRPr="000323D5">
        <w:rPr>
          <w:rFonts w:ascii="Times New Roman" w:hAnsi="Times New Roman" w:cs="Times New Roman"/>
          <w:sz w:val="28"/>
          <w:szCs w:val="28"/>
        </w:rPr>
        <w:t>Обеспечивать соблюдение работниками требований, правил и инструкций по охране труда.</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8.12. Создать в учреждении комиссию по охране труда, в состав которой на приоритетной основе должны входить члены профкома.</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 xml:space="preserve">8.13.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                                                                                                                                      </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8.14.  Осуществлять совместн</w:t>
      </w:r>
      <w:r w:rsidR="00967F14">
        <w:rPr>
          <w:rFonts w:ascii="Times New Roman" w:hAnsi="Times New Roman" w:cs="Times New Roman"/>
          <w:sz w:val="28"/>
          <w:szCs w:val="28"/>
        </w:rPr>
        <w:t xml:space="preserve">о с профкомом контроль </w:t>
      </w:r>
      <w:r w:rsidRPr="000323D5">
        <w:rPr>
          <w:rFonts w:ascii="Times New Roman" w:hAnsi="Times New Roman" w:cs="Times New Roman"/>
          <w:sz w:val="28"/>
          <w:szCs w:val="28"/>
        </w:rPr>
        <w:t>состояния условий и охраны труда, выполнением соглашения по охране труда.</w:t>
      </w:r>
    </w:p>
    <w:p w:rsidR="00AD641F" w:rsidRPr="000323D5" w:rsidRDefault="00C310FF"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8.15. </w:t>
      </w:r>
      <w:r w:rsidR="00AD641F" w:rsidRPr="000323D5">
        <w:rPr>
          <w:rFonts w:ascii="Times New Roman" w:hAnsi="Times New Roman" w:cs="Times New Roman"/>
          <w:sz w:val="28"/>
          <w:szCs w:val="28"/>
        </w:rPr>
        <w:t>Оказывать содействие техническим инспекторам Профсоюза работников народного образования и науки РФ, членам комиссий по</w:t>
      </w:r>
      <w:r w:rsidR="000323D5">
        <w:rPr>
          <w:rFonts w:ascii="Times New Roman" w:hAnsi="Times New Roman" w:cs="Times New Roman"/>
          <w:sz w:val="28"/>
          <w:szCs w:val="28"/>
        </w:rPr>
        <w:t xml:space="preserve"> охране труда, уполномоченным (</w:t>
      </w:r>
      <w:r w:rsidR="00AD641F" w:rsidRPr="000323D5">
        <w:rPr>
          <w:rFonts w:ascii="Times New Roman" w:hAnsi="Times New Roman" w:cs="Times New Roman"/>
          <w:sz w:val="28"/>
          <w:szCs w:val="28"/>
        </w:rPr>
        <w:t xml:space="preserve">доверенным лицам) по охране труда в проведении </w:t>
      </w:r>
      <w:proofErr w:type="gramStart"/>
      <w:r w:rsidR="00AD641F" w:rsidRPr="000323D5">
        <w:rPr>
          <w:rFonts w:ascii="Times New Roman" w:hAnsi="Times New Roman" w:cs="Times New Roman"/>
          <w:sz w:val="28"/>
          <w:szCs w:val="28"/>
        </w:rPr>
        <w:t xml:space="preserve">контроля </w:t>
      </w:r>
      <w:r w:rsidR="00E862BE">
        <w:rPr>
          <w:rFonts w:ascii="Times New Roman" w:hAnsi="Times New Roman" w:cs="Times New Roman"/>
          <w:sz w:val="28"/>
          <w:szCs w:val="28"/>
        </w:rPr>
        <w:t xml:space="preserve"> </w:t>
      </w:r>
      <w:r w:rsidR="00AD641F" w:rsidRPr="000323D5">
        <w:rPr>
          <w:rFonts w:ascii="Times New Roman" w:hAnsi="Times New Roman" w:cs="Times New Roman"/>
          <w:sz w:val="28"/>
          <w:szCs w:val="28"/>
        </w:rPr>
        <w:t>за</w:t>
      </w:r>
      <w:proofErr w:type="gramEnd"/>
      <w:r w:rsidR="00AD641F" w:rsidRPr="000323D5">
        <w:rPr>
          <w:rFonts w:ascii="Times New Roman" w:hAnsi="Times New Roman" w:cs="Times New Roman"/>
          <w:sz w:val="28"/>
          <w:szCs w:val="28"/>
        </w:rPr>
        <w:t xml:space="preserve"> состоянием охраны труда в учреждении. В случае выявления ими </w:t>
      </w:r>
      <w:r w:rsidR="00AD641F" w:rsidRPr="000323D5">
        <w:rPr>
          <w:rFonts w:ascii="Times New Roman" w:hAnsi="Times New Roman" w:cs="Times New Roman"/>
          <w:sz w:val="28"/>
          <w:szCs w:val="28"/>
        </w:rPr>
        <w:lastRenderedPageBreak/>
        <w:t>нарушения прав работников на здоровье и безопасные условия труда принимать меры к их устранению.</w:t>
      </w:r>
    </w:p>
    <w:p w:rsid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8.</w:t>
      </w:r>
      <w:r w:rsidR="00967F14">
        <w:rPr>
          <w:rFonts w:ascii="Times New Roman" w:hAnsi="Times New Roman" w:cs="Times New Roman"/>
          <w:sz w:val="28"/>
          <w:szCs w:val="28"/>
        </w:rPr>
        <w:t xml:space="preserve">16. </w:t>
      </w:r>
      <w:r w:rsidRPr="000323D5">
        <w:rPr>
          <w:rFonts w:ascii="Times New Roman" w:hAnsi="Times New Roman" w:cs="Times New Roman"/>
          <w:sz w:val="28"/>
          <w:szCs w:val="28"/>
        </w:rPr>
        <w:t>Обеспечить прохождение бесплатных, обязательных предварительных и периодических медицинских осм</w:t>
      </w:r>
      <w:r w:rsidR="000323D5">
        <w:rPr>
          <w:rFonts w:ascii="Times New Roman" w:hAnsi="Times New Roman" w:cs="Times New Roman"/>
          <w:sz w:val="28"/>
          <w:szCs w:val="28"/>
        </w:rPr>
        <w:t>отров (обследований) работников.</w:t>
      </w:r>
    </w:p>
    <w:p w:rsidR="00E862BE" w:rsidRDefault="00E862BE"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8.17. Для занятий физической культурой и спортом безвозмездно предоставлять спортивные залы школы.</w:t>
      </w:r>
    </w:p>
    <w:p w:rsidR="00E862BE" w:rsidRDefault="00E862BE"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8.18. Поощрять премией работников образовательной организации участвующих в спартакиадах и  туристических слётах работников образования. </w:t>
      </w:r>
    </w:p>
    <w:p w:rsidR="00AD641F" w:rsidRPr="000323D5" w:rsidRDefault="000323D5"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 xml:space="preserve"> </w:t>
      </w:r>
      <w:r>
        <w:rPr>
          <w:rFonts w:ascii="Times New Roman" w:hAnsi="Times New Roman" w:cs="Times New Roman"/>
          <w:sz w:val="28"/>
          <w:szCs w:val="28"/>
        </w:rPr>
        <w:t>8.1</w:t>
      </w:r>
      <w:r w:rsidR="00E862BE">
        <w:rPr>
          <w:rFonts w:ascii="Times New Roman" w:hAnsi="Times New Roman" w:cs="Times New Roman"/>
          <w:sz w:val="28"/>
          <w:szCs w:val="28"/>
        </w:rPr>
        <w:t>9</w:t>
      </w:r>
      <w:r>
        <w:rPr>
          <w:rFonts w:ascii="Times New Roman" w:hAnsi="Times New Roman" w:cs="Times New Roman"/>
          <w:sz w:val="28"/>
          <w:szCs w:val="28"/>
        </w:rPr>
        <w:t>.</w:t>
      </w:r>
      <w:r w:rsidR="00AD641F" w:rsidRPr="000323D5">
        <w:rPr>
          <w:rFonts w:ascii="Times New Roman" w:hAnsi="Times New Roman" w:cs="Times New Roman"/>
          <w:sz w:val="28"/>
          <w:szCs w:val="28"/>
        </w:rPr>
        <w:t xml:space="preserve">  Профком обязуется:</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 организовывать физкультурно-оздоровительные мероприятия для членов профсоюза и других работников учреждения, вечера отдыха, 8-е марта, Новый год, день учителя.</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 проводить работу по оздоровлению детей работников</w:t>
      </w:r>
      <w:r w:rsidR="001A0A6B">
        <w:rPr>
          <w:rFonts w:ascii="Times New Roman" w:hAnsi="Times New Roman" w:cs="Times New Roman"/>
          <w:sz w:val="28"/>
          <w:szCs w:val="28"/>
        </w:rPr>
        <w:t xml:space="preserve"> и работников</w:t>
      </w:r>
      <w:r w:rsidRPr="000323D5">
        <w:rPr>
          <w:rFonts w:ascii="Times New Roman" w:hAnsi="Times New Roman" w:cs="Times New Roman"/>
          <w:sz w:val="28"/>
          <w:szCs w:val="28"/>
        </w:rPr>
        <w:t xml:space="preserve"> учреждения.</w:t>
      </w:r>
    </w:p>
    <w:p w:rsidR="00AD641F" w:rsidRDefault="00AD641F" w:rsidP="000323D5">
      <w:pPr>
        <w:spacing w:line="360" w:lineRule="auto"/>
        <w:contextualSpacing/>
        <w:jc w:val="both"/>
        <w:rPr>
          <w:rFonts w:ascii="Times New Roman" w:hAnsi="Times New Roman" w:cs="Times New Roman"/>
          <w:sz w:val="28"/>
          <w:szCs w:val="28"/>
        </w:rPr>
      </w:pPr>
    </w:p>
    <w:p w:rsidR="00AD641F" w:rsidRPr="000323D5" w:rsidRDefault="00AD641F" w:rsidP="000323D5">
      <w:pPr>
        <w:spacing w:line="360" w:lineRule="auto"/>
        <w:contextualSpacing/>
        <w:jc w:val="center"/>
        <w:rPr>
          <w:rFonts w:ascii="Times New Roman" w:hAnsi="Times New Roman" w:cs="Times New Roman"/>
          <w:b/>
          <w:sz w:val="28"/>
          <w:szCs w:val="28"/>
        </w:rPr>
      </w:pPr>
      <w:r w:rsidRPr="000323D5">
        <w:rPr>
          <w:rFonts w:ascii="Times New Roman" w:hAnsi="Times New Roman" w:cs="Times New Roman"/>
          <w:b/>
          <w:sz w:val="28"/>
          <w:szCs w:val="28"/>
        </w:rPr>
        <w:t>9. ГАРАНТИИ ПРОФСОЮЗНОЙ ДЕЯТЕЛЬНОСТИ</w:t>
      </w:r>
    </w:p>
    <w:p w:rsidR="00AD641F" w:rsidRPr="000323D5" w:rsidRDefault="00AD641F" w:rsidP="000323D5">
      <w:pPr>
        <w:spacing w:line="360" w:lineRule="auto"/>
        <w:contextualSpacing/>
        <w:jc w:val="both"/>
        <w:rPr>
          <w:rFonts w:ascii="Times New Roman" w:hAnsi="Times New Roman" w:cs="Times New Roman"/>
          <w:sz w:val="28"/>
          <w:szCs w:val="28"/>
        </w:rPr>
      </w:pP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9.     Стороны договорились о том, что:</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9.1.  Не допускается ограничение гарантированных законом социальн</w:t>
      </w:r>
      <w:proofErr w:type="gramStart"/>
      <w:r w:rsidRPr="000323D5">
        <w:rPr>
          <w:rFonts w:ascii="Times New Roman" w:hAnsi="Times New Roman" w:cs="Times New Roman"/>
          <w:sz w:val="28"/>
          <w:szCs w:val="28"/>
        </w:rPr>
        <w:t>о-</w:t>
      </w:r>
      <w:proofErr w:type="gramEnd"/>
      <w:r w:rsidRPr="000323D5">
        <w:rPr>
          <w:rFonts w:ascii="Times New Roman" w:hAnsi="Times New Roman" w:cs="Times New Roman"/>
          <w:sz w:val="28"/>
          <w:szCs w:val="28"/>
        </w:rPr>
        <w:t xml:space="preserve"> правовых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 xml:space="preserve">9.2.   Профком осуществляет в </w:t>
      </w:r>
      <w:r w:rsidR="00967F14">
        <w:rPr>
          <w:rFonts w:ascii="Times New Roman" w:hAnsi="Times New Roman" w:cs="Times New Roman"/>
          <w:sz w:val="28"/>
          <w:szCs w:val="28"/>
        </w:rPr>
        <w:t xml:space="preserve">установленном порядке контроль </w:t>
      </w:r>
      <w:r w:rsidRPr="000323D5">
        <w:rPr>
          <w:rFonts w:ascii="Times New Roman" w:hAnsi="Times New Roman" w:cs="Times New Roman"/>
          <w:sz w:val="28"/>
          <w:szCs w:val="28"/>
        </w:rPr>
        <w:t>соблюдения трудового законодательства и иных нормативных правовых актов, содержащие нормы трудового права (ст.370 ТК РФ).</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9.3.  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lastRenderedPageBreak/>
        <w:t>9.4. Увольнение работника, являющегося членом профсоюза, по пункту 2, подпункту «б» пункта 3 и пункту 5 статьи 81 ТК РФ, а так же производится с учетом мотивированного мнения (с предварительного согласия) профкома.</w:t>
      </w:r>
    </w:p>
    <w:p w:rsidR="00AD641F" w:rsidRPr="000323D5" w:rsidRDefault="00967F14"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9.5. </w:t>
      </w:r>
      <w:r w:rsidR="00AD641F" w:rsidRPr="000323D5">
        <w:rPr>
          <w:rFonts w:ascii="Times New Roman" w:hAnsi="Times New Roman" w:cs="Times New Roman"/>
          <w:sz w:val="28"/>
          <w:szCs w:val="28"/>
        </w:rPr>
        <w:t>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транспортом (ст. 377 ТК РФ).</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9.6.  Работодатель обеспечивает ежемесячное перечисление на счет профсоюзной организации членских профсоюзных взносов из заработной платы работников, являющимися членами профсоюза, при наличии их письменных заявлений.</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 xml:space="preserve">Членские профсоюзные взносы перечисляются на счет </w:t>
      </w:r>
      <w:r w:rsidR="00E862BE">
        <w:rPr>
          <w:rFonts w:ascii="Times New Roman" w:hAnsi="Times New Roman" w:cs="Times New Roman"/>
          <w:sz w:val="28"/>
          <w:szCs w:val="28"/>
        </w:rPr>
        <w:t xml:space="preserve"> </w:t>
      </w:r>
      <w:r w:rsidRPr="000323D5">
        <w:rPr>
          <w:rFonts w:ascii="Times New Roman" w:hAnsi="Times New Roman" w:cs="Times New Roman"/>
          <w:sz w:val="28"/>
          <w:szCs w:val="28"/>
        </w:rPr>
        <w:t xml:space="preserve">профсоюзной организации в день выплаты заработной платы. </w:t>
      </w:r>
      <w:r w:rsidR="000323D5">
        <w:rPr>
          <w:rFonts w:ascii="Times New Roman" w:hAnsi="Times New Roman" w:cs="Times New Roman"/>
          <w:sz w:val="28"/>
          <w:szCs w:val="28"/>
        </w:rPr>
        <w:t>З</w:t>
      </w:r>
      <w:r w:rsidRPr="000323D5">
        <w:rPr>
          <w:rFonts w:ascii="Times New Roman" w:hAnsi="Times New Roman" w:cs="Times New Roman"/>
          <w:sz w:val="28"/>
          <w:szCs w:val="28"/>
        </w:rPr>
        <w:t xml:space="preserve">адержка перечисления средств не допускается.                                                                                          </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9.7.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 же для участия работе выборных органов Профсоюза, проводимых им на семинарах, совещаниях и других мероприятиях.</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9.8.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Председатель, его заместители члены профкома могут быть уволены по инициативе работодателя в соответствии с пунктом 2, подпунктом «б» пункта 3 и пунктом 5 статьи 81 ТК РФ, а так же с соблюдением порядка увольнения и только с предварительного согласия вышестоящего выборного профсоюзного органа (ст.374, 376 ТК РФ).</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9.9. Работодатель предоставляет профкому необходимую информацию по любым вопросам труда и социально- экономического развития учреждения.</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lastRenderedPageBreak/>
        <w:t>9.10.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9.11. Работодатель с учетом мнения (по согласованию) профкома рассматривает следующие вопросы:</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 расторжение трудового договора с работниками, являющимися членами профсоюза по инициативе работодателя (ст. 82, 374 ТК РФ);</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 привлечение к сверхуроч</w:t>
      </w:r>
      <w:r w:rsidR="00C310FF">
        <w:rPr>
          <w:rFonts w:ascii="Times New Roman" w:hAnsi="Times New Roman" w:cs="Times New Roman"/>
          <w:sz w:val="28"/>
          <w:szCs w:val="28"/>
        </w:rPr>
        <w:t>ным работам (</w:t>
      </w:r>
      <w:r w:rsidRPr="000323D5">
        <w:rPr>
          <w:rFonts w:ascii="Times New Roman" w:hAnsi="Times New Roman" w:cs="Times New Roman"/>
          <w:sz w:val="28"/>
          <w:szCs w:val="28"/>
        </w:rPr>
        <w:t>ст. 99 ТК РФ);</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 разделение рабочего времени на части (ст. 105 ТК РФ);</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 запрещение работы в выходные и  праздничные дни (ст. 113 ТК РФ)</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 очередность предоставления отпусков (ст. 123 ТК РФ);</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 применение систем нормирования труда (ст. 159 ТК РФ);</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 массовые увольнения (ст. 180 ТК РФ);</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 утверждение Правил внутреннего трудового распорядка (ст. 190 ТК РФ);</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 создание комиссий по охране труда (ст. 218 ТК РФ);</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 утверждение формы расчетного листка (ст.136 ТК РФ);</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 применение и снятие дисциплинарного взыскания до истечения 1 года со дня момента его применения (ст. ст. 193, 194 ТК РФ);</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 установление сроков выплаты заработной платы работникам (ст. 136 ТК РФ) и другие вопросы.</w:t>
      </w:r>
    </w:p>
    <w:p w:rsidR="00AD641F"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 xml:space="preserve"> </w:t>
      </w:r>
    </w:p>
    <w:p w:rsidR="00FB2F0E" w:rsidRPr="000323D5" w:rsidRDefault="00FB2F0E" w:rsidP="00FB2F0E">
      <w:pPr>
        <w:spacing w:line="360" w:lineRule="auto"/>
        <w:ind w:firstLine="709"/>
        <w:contextualSpacing/>
        <w:jc w:val="both"/>
        <w:rPr>
          <w:rFonts w:ascii="Times New Roman" w:hAnsi="Times New Roman" w:cs="Times New Roman"/>
          <w:sz w:val="28"/>
          <w:szCs w:val="28"/>
        </w:rPr>
      </w:pPr>
    </w:p>
    <w:p w:rsidR="00AD641F" w:rsidRPr="000323D5" w:rsidRDefault="00AD641F" w:rsidP="000323D5">
      <w:pPr>
        <w:tabs>
          <w:tab w:val="left" w:pos="1335"/>
        </w:tabs>
        <w:spacing w:line="360" w:lineRule="auto"/>
        <w:contextualSpacing/>
        <w:jc w:val="center"/>
        <w:rPr>
          <w:rFonts w:ascii="Times New Roman" w:hAnsi="Times New Roman" w:cs="Times New Roman"/>
          <w:b/>
          <w:sz w:val="28"/>
          <w:szCs w:val="28"/>
        </w:rPr>
      </w:pPr>
      <w:r w:rsidRPr="000323D5">
        <w:rPr>
          <w:rFonts w:ascii="Times New Roman" w:hAnsi="Times New Roman" w:cs="Times New Roman"/>
          <w:b/>
          <w:sz w:val="28"/>
          <w:szCs w:val="28"/>
        </w:rPr>
        <w:t>10. ОБЯЗАТЕЛЬСТВА ПРОФКОМА</w:t>
      </w:r>
    </w:p>
    <w:p w:rsidR="00FB2F0E" w:rsidRPr="000323D5" w:rsidRDefault="00FB2F0E" w:rsidP="000323D5">
      <w:pPr>
        <w:spacing w:line="360" w:lineRule="auto"/>
        <w:contextualSpacing/>
        <w:jc w:val="both"/>
        <w:rPr>
          <w:rFonts w:ascii="Times New Roman" w:hAnsi="Times New Roman" w:cs="Times New Roman"/>
          <w:sz w:val="28"/>
          <w:szCs w:val="28"/>
        </w:rPr>
      </w:pP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10.      Профком обязуется:</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lastRenderedPageBreak/>
        <w:t>10.1. Предоставлять и защищать права и интересы членов профсоюза по социально-трудовым вопросам в соотв</w:t>
      </w:r>
      <w:r w:rsidR="00967F14">
        <w:rPr>
          <w:rFonts w:ascii="Times New Roman" w:hAnsi="Times New Roman" w:cs="Times New Roman"/>
          <w:sz w:val="28"/>
          <w:szCs w:val="28"/>
        </w:rPr>
        <w:t>етствии с Федеральным законом «</w:t>
      </w:r>
      <w:r w:rsidRPr="000323D5">
        <w:rPr>
          <w:rFonts w:ascii="Times New Roman" w:hAnsi="Times New Roman" w:cs="Times New Roman"/>
          <w:sz w:val="28"/>
          <w:szCs w:val="28"/>
        </w:rPr>
        <w:t xml:space="preserve">О профессиональных союзах, их правах и гарантиях деятельности» и ТК РФ.                                                                                                                                </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Предоставлять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их заработной платы на счет первичной профсоюзной организации.</w:t>
      </w:r>
    </w:p>
    <w:p w:rsidR="00AD641F" w:rsidRPr="000323D5" w:rsidRDefault="00967F14"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10.2.Осуществлять контроль </w:t>
      </w:r>
      <w:r w:rsidR="00AD641F" w:rsidRPr="000323D5">
        <w:rPr>
          <w:rFonts w:ascii="Times New Roman" w:hAnsi="Times New Roman" w:cs="Times New Roman"/>
          <w:sz w:val="28"/>
          <w:szCs w:val="28"/>
        </w:rPr>
        <w:t>соблюдения работодателем и его представителями трудового законодательства и иных нормативных правовых актов, содержащих нормы трудового права.</w:t>
      </w:r>
    </w:p>
    <w:p w:rsidR="00AD641F" w:rsidRPr="000323D5" w:rsidRDefault="00967F14"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10.3. Осуществлять контроль </w:t>
      </w:r>
      <w:r w:rsidR="00AD641F" w:rsidRPr="000323D5">
        <w:rPr>
          <w:rFonts w:ascii="Times New Roman" w:hAnsi="Times New Roman" w:cs="Times New Roman"/>
          <w:sz w:val="28"/>
          <w:szCs w:val="28"/>
        </w:rPr>
        <w:t>правильности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10.4. Совместно с работодателем и работниками разрабатывать меры по защите персональных данных работников (ст. 86 ТК РФ).</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10.5. Направлять учредителю (собственнику) учреждения заявление о нарушении руководителем учреждения, законов и иных нормативных актов о труде, условий коллективного договора, соглашения с требованием о применении мер дисциплинарного вз</w:t>
      </w:r>
      <w:r w:rsidR="00967F14">
        <w:rPr>
          <w:rFonts w:ascii="Times New Roman" w:hAnsi="Times New Roman" w:cs="Times New Roman"/>
          <w:sz w:val="28"/>
          <w:szCs w:val="28"/>
        </w:rPr>
        <w:t xml:space="preserve">ыскания вплоть до увольнения  </w:t>
      </w:r>
      <w:proofErr w:type="gramStart"/>
      <w:r w:rsidRPr="000323D5">
        <w:rPr>
          <w:rFonts w:ascii="Times New Roman" w:hAnsi="Times New Roman" w:cs="Times New Roman"/>
          <w:sz w:val="28"/>
          <w:szCs w:val="28"/>
        </w:rPr>
        <w:t xml:space="preserve">( </w:t>
      </w:r>
      <w:proofErr w:type="gramEnd"/>
      <w:r w:rsidRPr="000323D5">
        <w:rPr>
          <w:rFonts w:ascii="Times New Roman" w:hAnsi="Times New Roman" w:cs="Times New Roman"/>
          <w:sz w:val="28"/>
          <w:szCs w:val="28"/>
        </w:rPr>
        <w:t>ст. 195 ТК РФ ).</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10.6.Представлять и защищать трудовые права членов профсоюза и комиссии по трудовым спорам в суде.</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10.7. Осуществлять совместно с комиссией по с</w:t>
      </w:r>
      <w:r w:rsidR="00967F14">
        <w:rPr>
          <w:rFonts w:ascii="Times New Roman" w:hAnsi="Times New Roman" w:cs="Times New Roman"/>
          <w:sz w:val="28"/>
          <w:szCs w:val="28"/>
        </w:rPr>
        <w:t>оциальному страхованию контроль</w:t>
      </w:r>
      <w:r w:rsidRPr="000323D5">
        <w:rPr>
          <w:rFonts w:ascii="Times New Roman" w:hAnsi="Times New Roman" w:cs="Times New Roman"/>
          <w:sz w:val="28"/>
          <w:szCs w:val="28"/>
        </w:rPr>
        <w:t xml:space="preserve"> своевременного назначения и выплатой работникам пособий по обязательному социальному страхованию.</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10.8.  Совместно с комиссией по социальному страхованию вест</w:t>
      </w:r>
      <w:r w:rsidR="000323D5">
        <w:rPr>
          <w:rFonts w:ascii="Times New Roman" w:hAnsi="Times New Roman" w:cs="Times New Roman"/>
          <w:sz w:val="28"/>
          <w:szCs w:val="28"/>
        </w:rPr>
        <w:t xml:space="preserve">и учет </w:t>
      </w:r>
      <w:proofErr w:type="gramStart"/>
      <w:r w:rsidR="000323D5">
        <w:rPr>
          <w:rFonts w:ascii="Times New Roman" w:hAnsi="Times New Roman" w:cs="Times New Roman"/>
          <w:sz w:val="28"/>
          <w:szCs w:val="28"/>
        </w:rPr>
        <w:t>нуждающихся</w:t>
      </w:r>
      <w:proofErr w:type="gramEnd"/>
      <w:r w:rsidR="000323D5">
        <w:rPr>
          <w:rFonts w:ascii="Times New Roman" w:hAnsi="Times New Roman" w:cs="Times New Roman"/>
          <w:sz w:val="28"/>
          <w:szCs w:val="28"/>
        </w:rPr>
        <w:t xml:space="preserve"> в санитарно-</w:t>
      </w:r>
      <w:r w:rsidRPr="000323D5">
        <w:rPr>
          <w:rFonts w:ascii="Times New Roman" w:hAnsi="Times New Roman" w:cs="Times New Roman"/>
          <w:sz w:val="28"/>
          <w:szCs w:val="28"/>
        </w:rPr>
        <w:t>курортном лечении, своевременно направлять заявки уполномоченному района, города.</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lastRenderedPageBreak/>
        <w:t>10.</w:t>
      </w:r>
      <w:r w:rsidR="000323D5">
        <w:rPr>
          <w:rFonts w:ascii="Times New Roman" w:hAnsi="Times New Roman" w:cs="Times New Roman"/>
          <w:sz w:val="28"/>
          <w:szCs w:val="28"/>
        </w:rPr>
        <w:t>9</w:t>
      </w:r>
      <w:r w:rsidRPr="000323D5">
        <w:rPr>
          <w:rFonts w:ascii="Times New Roman" w:hAnsi="Times New Roman" w:cs="Times New Roman"/>
          <w:sz w:val="28"/>
          <w:szCs w:val="28"/>
        </w:rPr>
        <w:t>.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10.1</w:t>
      </w:r>
      <w:r w:rsidR="000323D5">
        <w:rPr>
          <w:rFonts w:ascii="Times New Roman" w:hAnsi="Times New Roman" w:cs="Times New Roman"/>
          <w:sz w:val="28"/>
          <w:szCs w:val="28"/>
        </w:rPr>
        <w:t>0</w:t>
      </w:r>
      <w:r w:rsidR="00967F14">
        <w:rPr>
          <w:rFonts w:ascii="Times New Roman" w:hAnsi="Times New Roman" w:cs="Times New Roman"/>
          <w:sz w:val="28"/>
          <w:szCs w:val="28"/>
        </w:rPr>
        <w:t xml:space="preserve">. Осуществлять контроль </w:t>
      </w:r>
      <w:r w:rsidRPr="000323D5">
        <w:rPr>
          <w:rFonts w:ascii="Times New Roman" w:hAnsi="Times New Roman" w:cs="Times New Roman"/>
          <w:sz w:val="28"/>
          <w:szCs w:val="28"/>
        </w:rPr>
        <w:t>правильного и своевременного предоставления работникам отпусков и их оплаты.</w:t>
      </w:r>
    </w:p>
    <w:p w:rsidR="00AD641F" w:rsidRPr="000323D5" w:rsidRDefault="00CF6BDA" w:rsidP="00FB2F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10.11</w:t>
      </w:r>
      <w:r w:rsidR="00AD641F" w:rsidRPr="000323D5">
        <w:rPr>
          <w:rFonts w:ascii="Times New Roman" w:hAnsi="Times New Roman" w:cs="Times New Roman"/>
          <w:sz w:val="28"/>
          <w:szCs w:val="28"/>
        </w:rPr>
        <w:t>. Участвовать в работе комиссий учреждения по аттестации педагогических работников, аттестации рабочих мест, охране труда и других.</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10.1</w:t>
      </w:r>
      <w:r w:rsidR="00CF6BDA">
        <w:rPr>
          <w:rFonts w:ascii="Times New Roman" w:hAnsi="Times New Roman" w:cs="Times New Roman"/>
          <w:sz w:val="28"/>
          <w:szCs w:val="28"/>
        </w:rPr>
        <w:t>2</w:t>
      </w:r>
      <w:r w:rsidR="00967F14">
        <w:rPr>
          <w:rFonts w:ascii="Times New Roman" w:hAnsi="Times New Roman" w:cs="Times New Roman"/>
          <w:sz w:val="28"/>
          <w:szCs w:val="28"/>
        </w:rPr>
        <w:t xml:space="preserve">. Осуществлять контроль </w:t>
      </w:r>
      <w:r w:rsidRPr="000323D5">
        <w:rPr>
          <w:rFonts w:ascii="Times New Roman" w:hAnsi="Times New Roman" w:cs="Times New Roman"/>
          <w:sz w:val="28"/>
          <w:szCs w:val="28"/>
        </w:rPr>
        <w:t xml:space="preserve">соблюдения порядка проведения аттестации, педагогических работников учреждения.    </w:t>
      </w:r>
    </w:p>
    <w:p w:rsidR="00CF6BDA" w:rsidRDefault="00CF6BDA" w:rsidP="00FB2F0E">
      <w:pPr>
        <w:spacing w:line="360" w:lineRule="auto"/>
        <w:ind w:firstLine="709"/>
        <w:contextualSpacing/>
        <w:jc w:val="both"/>
        <w:rPr>
          <w:rFonts w:ascii="Times New Roman" w:hAnsi="Times New Roman" w:cs="Times New Roman"/>
          <w:sz w:val="28"/>
          <w:szCs w:val="28"/>
        </w:rPr>
      </w:pPr>
    </w:p>
    <w:p w:rsidR="00C310FF" w:rsidRDefault="00C310FF" w:rsidP="00FB2F0E">
      <w:pPr>
        <w:spacing w:line="360" w:lineRule="auto"/>
        <w:ind w:firstLine="709"/>
        <w:contextualSpacing/>
        <w:jc w:val="both"/>
        <w:rPr>
          <w:rFonts w:ascii="Times New Roman" w:hAnsi="Times New Roman" w:cs="Times New Roman"/>
          <w:sz w:val="28"/>
          <w:szCs w:val="28"/>
        </w:rPr>
      </w:pPr>
    </w:p>
    <w:p w:rsidR="00AD641F" w:rsidRPr="00CF6BDA" w:rsidRDefault="00CF6BDA" w:rsidP="00CF6BDA">
      <w:pPr>
        <w:spacing w:line="360" w:lineRule="auto"/>
        <w:contextualSpacing/>
        <w:jc w:val="center"/>
        <w:rPr>
          <w:rFonts w:ascii="Times New Roman" w:hAnsi="Times New Roman" w:cs="Times New Roman"/>
          <w:b/>
          <w:sz w:val="28"/>
          <w:szCs w:val="28"/>
        </w:rPr>
      </w:pPr>
      <w:r w:rsidRPr="00CF6BDA">
        <w:rPr>
          <w:rFonts w:ascii="Times New Roman" w:hAnsi="Times New Roman" w:cs="Times New Roman"/>
          <w:b/>
          <w:sz w:val="28"/>
          <w:szCs w:val="28"/>
        </w:rPr>
        <w:t>1</w:t>
      </w:r>
      <w:r w:rsidR="00DB7971">
        <w:rPr>
          <w:rFonts w:ascii="Times New Roman" w:hAnsi="Times New Roman" w:cs="Times New Roman"/>
          <w:b/>
          <w:sz w:val="28"/>
          <w:szCs w:val="28"/>
        </w:rPr>
        <w:t>1.    КОНТРОЛЬ  ВЫПОЛНЕНИЯ</w:t>
      </w:r>
      <w:r w:rsidR="00AD641F" w:rsidRPr="00CF6BDA">
        <w:rPr>
          <w:rFonts w:ascii="Times New Roman" w:hAnsi="Times New Roman" w:cs="Times New Roman"/>
          <w:b/>
          <w:sz w:val="28"/>
          <w:szCs w:val="28"/>
        </w:rPr>
        <w:t xml:space="preserve"> КОЛЛЕКТИВНОГО ДОГОВОРА</w:t>
      </w:r>
    </w:p>
    <w:p w:rsidR="00FB2F0E" w:rsidRPr="00CF6BDA" w:rsidRDefault="00FB2F0E" w:rsidP="00CF6BDA">
      <w:pPr>
        <w:spacing w:line="360" w:lineRule="auto"/>
        <w:contextualSpacing/>
        <w:jc w:val="center"/>
        <w:rPr>
          <w:rFonts w:ascii="Times New Roman" w:hAnsi="Times New Roman" w:cs="Times New Roman"/>
          <w:b/>
          <w:sz w:val="28"/>
          <w:szCs w:val="28"/>
        </w:rPr>
      </w:pP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11.1</w:t>
      </w:r>
      <w:r w:rsidR="00967F14">
        <w:rPr>
          <w:rFonts w:ascii="Times New Roman" w:hAnsi="Times New Roman" w:cs="Times New Roman"/>
          <w:sz w:val="28"/>
          <w:szCs w:val="28"/>
        </w:rPr>
        <w:t xml:space="preserve">. </w:t>
      </w:r>
      <w:r w:rsidR="00DB7971">
        <w:rPr>
          <w:rFonts w:ascii="Times New Roman" w:hAnsi="Times New Roman" w:cs="Times New Roman"/>
          <w:sz w:val="28"/>
          <w:szCs w:val="28"/>
        </w:rPr>
        <w:t>Контроль выполнения</w:t>
      </w:r>
      <w:r w:rsidRPr="000323D5">
        <w:rPr>
          <w:rFonts w:ascii="Times New Roman" w:hAnsi="Times New Roman" w:cs="Times New Roman"/>
          <w:sz w:val="28"/>
          <w:szCs w:val="28"/>
        </w:rPr>
        <w:t xml:space="preserve"> Договора осуществляют стороны, подписавшие его, согласованных </w:t>
      </w:r>
      <w:r w:rsidR="008C5408" w:rsidRPr="000323D5">
        <w:rPr>
          <w:rFonts w:ascii="Times New Roman" w:hAnsi="Times New Roman" w:cs="Times New Roman"/>
          <w:sz w:val="28"/>
          <w:szCs w:val="28"/>
        </w:rPr>
        <w:t xml:space="preserve">в </w:t>
      </w:r>
      <w:r w:rsidRPr="000323D5">
        <w:rPr>
          <w:rFonts w:ascii="Times New Roman" w:hAnsi="Times New Roman" w:cs="Times New Roman"/>
          <w:sz w:val="28"/>
          <w:szCs w:val="28"/>
        </w:rPr>
        <w:t>порядке, формах и сроках.</w:t>
      </w:r>
    </w:p>
    <w:p w:rsidR="00CF6BDA" w:rsidRDefault="00CF6BDA" w:rsidP="000323D5">
      <w:pPr>
        <w:spacing w:line="360" w:lineRule="auto"/>
        <w:contextualSpacing/>
        <w:jc w:val="both"/>
        <w:rPr>
          <w:rFonts w:ascii="Times New Roman" w:hAnsi="Times New Roman" w:cs="Times New Roman"/>
          <w:sz w:val="28"/>
          <w:szCs w:val="28"/>
        </w:rPr>
      </w:pPr>
    </w:p>
    <w:p w:rsidR="00C310FF" w:rsidRDefault="00C310FF" w:rsidP="000323D5">
      <w:pPr>
        <w:spacing w:line="360" w:lineRule="auto"/>
        <w:contextualSpacing/>
        <w:jc w:val="both"/>
        <w:rPr>
          <w:rFonts w:ascii="Times New Roman" w:hAnsi="Times New Roman" w:cs="Times New Roman"/>
          <w:sz w:val="28"/>
          <w:szCs w:val="28"/>
        </w:rPr>
      </w:pPr>
    </w:p>
    <w:p w:rsidR="00AD641F" w:rsidRPr="000323D5" w:rsidRDefault="00AD641F" w:rsidP="00C310FF">
      <w:pPr>
        <w:spacing w:line="360" w:lineRule="auto"/>
        <w:contextualSpacing/>
        <w:jc w:val="center"/>
        <w:rPr>
          <w:rFonts w:ascii="Times New Roman" w:hAnsi="Times New Roman" w:cs="Times New Roman"/>
          <w:sz w:val="28"/>
          <w:szCs w:val="28"/>
        </w:rPr>
      </w:pPr>
      <w:r w:rsidRPr="00CF6BDA">
        <w:rPr>
          <w:rFonts w:ascii="Times New Roman" w:hAnsi="Times New Roman" w:cs="Times New Roman"/>
          <w:b/>
          <w:sz w:val="28"/>
          <w:szCs w:val="28"/>
        </w:rPr>
        <w:t>12.    ОТВЕТСТВЕННОСТЬ СТОРОН</w:t>
      </w:r>
      <w:r w:rsidRPr="000323D5">
        <w:rPr>
          <w:rFonts w:ascii="Times New Roman" w:hAnsi="Times New Roman" w:cs="Times New Roman"/>
          <w:sz w:val="28"/>
          <w:szCs w:val="28"/>
        </w:rPr>
        <w:t>.</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 xml:space="preserve"> 12.1</w:t>
      </w:r>
      <w:r w:rsidR="00967F14">
        <w:rPr>
          <w:rFonts w:ascii="Times New Roman" w:hAnsi="Times New Roman" w:cs="Times New Roman"/>
          <w:sz w:val="28"/>
          <w:szCs w:val="28"/>
        </w:rPr>
        <w:t xml:space="preserve">. </w:t>
      </w:r>
      <w:r w:rsidRPr="000323D5">
        <w:rPr>
          <w:rFonts w:ascii="Times New Roman" w:hAnsi="Times New Roman" w:cs="Times New Roman"/>
          <w:sz w:val="28"/>
          <w:szCs w:val="28"/>
        </w:rPr>
        <w:t>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rsidR="00AD641F" w:rsidRPr="000323D5" w:rsidRDefault="00AD641F" w:rsidP="000323D5">
      <w:pPr>
        <w:spacing w:line="360" w:lineRule="auto"/>
        <w:contextualSpacing/>
        <w:jc w:val="both"/>
        <w:rPr>
          <w:rFonts w:ascii="Times New Roman" w:hAnsi="Times New Roman" w:cs="Times New Roman"/>
          <w:sz w:val="28"/>
          <w:szCs w:val="28"/>
        </w:rPr>
      </w:pPr>
      <w:r w:rsidRPr="000323D5">
        <w:rPr>
          <w:rFonts w:ascii="Times New Roman" w:hAnsi="Times New Roman" w:cs="Times New Roman"/>
          <w:sz w:val="28"/>
          <w:szCs w:val="28"/>
        </w:rPr>
        <w:t xml:space="preserve">                                                                          </w:t>
      </w:r>
    </w:p>
    <w:p w:rsidR="00AD641F" w:rsidRPr="000323D5" w:rsidRDefault="00AD641F" w:rsidP="000323D5">
      <w:pPr>
        <w:spacing w:line="360" w:lineRule="auto"/>
        <w:contextualSpacing/>
        <w:jc w:val="both"/>
        <w:rPr>
          <w:rFonts w:ascii="Times New Roman" w:hAnsi="Times New Roman" w:cs="Times New Roman"/>
          <w:sz w:val="28"/>
          <w:szCs w:val="28"/>
        </w:rPr>
      </w:pPr>
    </w:p>
    <w:p w:rsidR="00AD641F" w:rsidRPr="00CF6BDA" w:rsidRDefault="00AD641F" w:rsidP="00CF6BDA">
      <w:pPr>
        <w:spacing w:line="360" w:lineRule="auto"/>
        <w:contextualSpacing/>
        <w:jc w:val="center"/>
        <w:rPr>
          <w:rFonts w:ascii="Times New Roman" w:hAnsi="Times New Roman" w:cs="Times New Roman"/>
          <w:b/>
          <w:sz w:val="28"/>
          <w:szCs w:val="28"/>
        </w:rPr>
      </w:pPr>
      <w:r w:rsidRPr="00CF6BDA">
        <w:rPr>
          <w:rFonts w:ascii="Times New Roman" w:hAnsi="Times New Roman" w:cs="Times New Roman"/>
          <w:b/>
          <w:sz w:val="28"/>
          <w:szCs w:val="28"/>
        </w:rPr>
        <w:t>13. ДЕЙСТВИЕ КОЛЛЕКТИВНОГО ДОГОВОРА</w:t>
      </w:r>
    </w:p>
    <w:p w:rsidR="00C310FF" w:rsidRPr="000323D5" w:rsidRDefault="00C310FF" w:rsidP="000323D5">
      <w:pPr>
        <w:spacing w:line="360" w:lineRule="auto"/>
        <w:contextualSpacing/>
        <w:jc w:val="both"/>
        <w:rPr>
          <w:rFonts w:ascii="Times New Roman" w:hAnsi="Times New Roman" w:cs="Times New Roman"/>
          <w:sz w:val="28"/>
          <w:szCs w:val="28"/>
        </w:rPr>
      </w:pP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13.1</w:t>
      </w:r>
      <w:r w:rsidR="00C310FF">
        <w:rPr>
          <w:rFonts w:ascii="Times New Roman" w:hAnsi="Times New Roman" w:cs="Times New Roman"/>
          <w:sz w:val="28"/>
          <w:szCs w:val="28"/>
        </w:rPr>
        <w:t>.</w:t>
      </w:r>
      <w:r w:rsidRPr="000323D5">
        <w:rPr>
          <w:rFonts w:ascii="Times New Roman" w:hAnsi="Times New Roman" w:cs="Times New Roman"/>
          <w:sz w:val="28"/>
          <w:szCs w:val="28"/>
        </w:rPr>
        <w:t xml:space="preserve"> В соответствии со статьей 43 ТК РФ 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13.2</w:t>
      </w:r>
      <w:r w:rsidR="00C310FF">
        <w:rPr>
          <w:rFonts w:ascii="Times New Roman" w:hAnsi="Times New Roman" w:cs="Times New Roman"/>
          <w:sz w:val="28"/>
          <w:szCs w:val="28"/>
        </w:rPr>
        <w:t>.</w:t>
      </w:r>
      <w:r w:rsidRPr="000323D5">
        <w:rPr>
          <w:rFonts w:ascii="Times New Roman" w:hAnsi="Times New Roman" w:cs="Times New Roman"/>
          <w:sz w:val="28"/>
          <w:szCs w:val="28"/>
        </w:rPr>
        <w:t xml:space="preserve"> Стороны имеют право продлевать действие коллективного договора на срок не более трех лет.</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lastRenderedPageBreak/>
        <w:t>13.3</w:t>
      </w:r>
      <w:r w:rsidR="00C310FF">
        <w:rPr>
          <w:rFonts w:ascii="Times New Roman" w:hAnsi="Times New Roman" w:cs="Times New Roman"/>
          <w:sz w:val="28"/>
          <w:szCs w:val="28"/>
        </w:rPr>
        <w:t>.</w:t>
      </w:r>
      <w:r w:rsidRPr="000323D5">
        <w:rPr>
          <w:rFonts w:ascii="Times New Roman" w:hAnsi="Times New Roman" w:cs="Times New Roman"/>
          <w:sz w:val="28"/>
          <w:szCs w:val="28"/>
        </w:rPr>
        <w:t xml:space="preserve"> Действие коллективного договора распространяется на всех работников учреждения</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 xml:space="preserve"> 13.4 Коллективный договор сохраняет свое действие в случаях изменения наименования учреждения, реорганизац</w:t>
      </w:r>
      <w:r w:rsidR="00967F14">
        <w:rPr>
          <w:rFonts w:ascii="Times New Roman" w:hAnsi="Times New Roman" w:cs="Times New Roman"/>
          <w:sz w:val="28"/>
          <w:szCs w:val="28"/>
        </w:rPr>
        <w:t xml:space="preserve">ии </w:t>
      </w:r>
      <w:r w:rsidRPr="000323D5">
        <w:rPr>
          <w:rFonts w:ascii="Times New Roman" w:hAnsi="Times New Roman" w:cs="Times New Roman"/>
          <w:sz w:val="28"/>
          <w:szCs w:val="28"/>
        </w:rPr>
        <w:t>в форме преобразования, а также расторжения трудового договора с руководителем учреждения.</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13.5</w:t>
      </w:r>
      <w:r w:rsidR="00C310FF">
        <w:rPr>
          <w:rFonts w:ascii="Times New Roman" w:hAnsi="Times New Roman" w:cs="Times New Roman"/>
          <w:sz w:val="28"/>
          <w:szCs w:val="28"/>
        </w:rPr>
        <w:t>.</w:t>
      </w:r>
      <w:r w:rsidRPr="000323D5">
        <w:rPr>
          <w:rFonts w:ascii="Times New Roman" w:hAnsi="Times New Roman" w:cs="Times New Roman"/>
          <w:sz w:val="28"/>
          <w:szCs w:val="28"/>
        </w:rPr>
        <w:t xml:space="preserve"> 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13.6</w:t>
      </w:r>
      <w:r w:rsidR="00C310FF">
        <w:rPr>
          <w:rFonts w:ascii="Times New Roman" w:hAnsi="Times New Roman" w:cs="Times New Roman"/>
          <w:sz w:val="28"/>
          <w:szCs w:val="28"/>
        </w:rPr>
        <w:t>.</w:t>
      </w:r>
      <w:r w:rsidRPr="000323D5">
        <w:rPr>
          <w:rFonts w:ascii="Times New Roman" w:hAnsi="Times New Roman" w:cs="Times New Roman"/>
          <w:sz w:val="28"/>
          <w:szCs w:val="28"/>
        </w:rPr>
        <w:t xml:space="preserve">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13.7</w:t>
      </w:r>
      <w:r w:rsidR="00C310FF">
        <w:rPr>
          <w:rFonts w:ascii="Times New Roman" w:hAnsi="Times New Roman" w:cs="Times New Roman"/>
          <w:sz w:val="28"/>
          <w:szCs w:val="28"/>
        </w:rPr>
        <w:t>.</w:t>
      </w:r>
      <w:r w:rsidRPr="000323D5">
        <w:rPr>
          <w:rFonts w:ascii="Times New Roman" w:hAnsi="Times New Roman" w:cs="Times New Roman"/>
          <w:sz w:val="28"/>
          <w:szCs w:val="28"/>
        </w:rPr>
        <w:t xml:space="preserve"> При ликвидации учреждения коллективный договор сохраняет свое действие в течение всего срока проведения ликвидации.</w:t>
      </w:r>
    </w:p>
    <w:p w:rsidR="00AD641F" w:rsidRPr="000323D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13.8</w:t>
      </w:r>
      <w:r w:rsidR="00C310FF">
        <w:rPr>
          <w:rFonts w:ascii="Times New Roman" w:hAnsi="Times New Roman" w:cs="Times New Roman"/>
          <w:sz w:val="28"/>
          <w:szCs w:val="28"/>
        </w:rPr>
        <w:t>.</w:t>
      </w:r>
      <w:r w:rsidRPr="000323D5">
        <w:rPr>
          <w:rFonts w:ascii="Times New Roman" w:hAnsi="Times New Roman" w:cs="Times New Roman"/>
          <w:sz w:val="28"/>
          <w:szCs w:val="28"/>
        </w:rPr>
        <w:t xml:space="preserve">  Настоящий договор вступает в силу с момента его подписания сторонами (либо с даты, указанной в коллективном договоре по соглашению сторон).              </w:t>
      </w:r>
    </w:p>
    <w:p w:rsidR="00AD641F" w:rsidRPr="000323D5" w:rsidRDefault="00AD641F" w:rsidP="000323D5">
      <w:pPr>
        <w:spacing w:line="360" w:lineRule="auto"/>
        <w:contextualSpacing/>
        <w:jc w:val="both"/>
        <w:rPr>
          <w:rFonts w:ascii="Times New Roman" w:hAnsi="Times New Roman" w:cs="Times New Roman"/>
          <w:sz w:val="28"/>
          <w:szCs w:val="28"/>
        </w:rPr>
      </w:pPr>
      <w:r w:rsidRPr="000323D5">
        <w:rPr>
          <w:rFonts w:ascii="Times New Roman" w:hAnsi="Times New Roman" w:cs="Times New Roman"/>
          <w:sz w:val="28"/>
          <w:szCs w:val="28"/>
        </w:rPr>
        <w:t xml:space="preserve">                                                                                                               </w:t>
      </w:r>
    </w:p>
    <w:p w:rsidR="00FB2F0E" w:rsidRDefault="00FB2F0E" w:rsidP="00C310FF">
      <w:pPr>
        <w:spacing w:line="360" w:lineRule="auto"/>
        <w:contextualSpacing/>
        <w:jc w:val="center"/>
        <w:rPr>
          <w:rFonts w:ascii="Times New Roman" w:hAnsi="Times New Roman" w:cs="Times New Roman"/>
          <w:b/>
          <w:sz w:val="28"/>
          <w:szCs w:val="28"/>
        </w:rPr>
      </w:pPr>
    </w:p>
    <w:p w:rsidR="00AD641F" w:rsidRDefault="00C310FF" w:rsidP="00C310F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r w:rsidR="00AD641F" w:rsidRPr="00CF6BDA">
        <w:rPr>
          <w:rFonts w:ascii="Times New Roman" w:hAnsi="Times New Roman" w:cs="Times New Roman"/>
          <w:b/>
          <w:sz w:val="28"/>
          <w:szCs w:val="28"/>
        </w:rPr>
        <w:t>. ИЗМЕНЕНИЕ И ДОПОЛНЕНИЕ КОЛЛЕКТИВНОГО ДОГОВОРА</w:t>
      </w:r>
    </w:p>
    <w:p w:rsidR="00967F14" w:rsidRPr="00CF6BDA" w:rsidRDefault="00967F14" w:rsidP="00C310FF">
      <w:pPr>
        <w:spacing w:line="360" w:lineRule="auto"/>
        <w:contextualSpacing/>
        <w:jc w:val="center"/>
        <w:rPr>
          <w:rFonts w:ascii="Times New Roman" w:hAnsi="Times New Roman" w:cs="Times New Roman"/>
          <w:b/>
          <w:sz w:val="28"/>
          <w:szCs w:val="28"/>
        </w:rPr>
      </w:pPr>
    </w:p>
    <w:p w:rsidR="00460755" w:rsidRDefault="00AD641F" w:rsidP="00FB2F0E">
      <w:pPr>
        <w:spacing w:line="360" w:lineRule="auto"/>
        <w:ind w:firstLine="709"/>
        <w:contextualSpacing/>
        <w:jc w:val="both"/>
        <w:rPr>
          <w:rFonts w:ascii="Times New Roman" w:hAnsi="Times New Roman" w:cs="Times New Roman"/>
          <w:sz w:val="28"/>
          <w:szCs w:val="28"/>
        </w:rPr>
      </w:pPr>
      <w:r w:rsidRPr="000323D5">
        <w:rPr>
          <w:rFonts w:ascii="Times New Roman" w:hAnsi="Times New Roman" w:cs="Times New Roman"/>
          <w:sz w:val="28"/>
          <w:szCs w:val="28"/>
        </w:rPr>
        <w:t>14.1</w:t>
      </w:r>
      <w:r w:rsidR="00967F14">
        <w:rPr>
          <w:rFonts w:ascii="Times New Roman" w:hAnsi="Times New Roman" w:cs="Times New Roman"/>
          <w:sz w:val="28"/>
          <w:szCs w:val="28"/>
        </w:rPr>
        <w:t>.</w:t>
      </w:r>
      <w:r w:rsidRPr="000323D5">
        <w:rPr>
          <w:rFonts w:ascii="Times New Roman" w:hAnsi="Times New Roman" w:cs="Times New Roman"/>
          <w:sz w:val="28"/>
          <w:szCs w:val="28"/>
        </w:rPr>
        <w:t xml:space="preserve">  Изменение и дополнение коллективного договора производятся в порядке, установленном ТК РФ либо в порядке, установленном коллективным договором.</w:t>
      </w:r>
    </w:p>
    <w:p w:rsidR="004C0AED" w:rsidRDefault="004C0AED" w:rsidP="00FB2F0E">
      <w:pPr>
        <w:spacing w:line="360" w:lineRule="auto"/>
        <w:ind w:firstLine="709"/>
        <w:contextualSpacing/>
        <w:jc w:val="both"/>
        <w:rPr>
          <w:rFonts w:ascii="Times New Roman" w:hAnsi="Times New Roman" w:cs="Times New Roman"/>
          <w:sz w:val="28"/>
          <w:szCs w:val="28"/>
        </w:rPr>
      </w:pPr>
    </w:p>
    <w:p w:rsidR="004C0AED" w:rsidRDefault="004C0AED" w:rsidP="00FB2F0E">
      <w:pPr>
        <w:spacing w:line="360" w:lineRule="auto"/>
        <w:ind w:firstLine="709"/>
        <w:contextualSpacing/>
        <w:jc w:val="both"/>
        <w:rPr>
          <w:rFonts w:ascii="Times New Roman" w:hAnsi="Times New Roman" w:cs="Times New Roman"/>
          <w:sz w:val="28"/>
          <w:szCs w:val="28"/>
        </w:rPr>
      </w:pPr>
    </w:p>
    <w:p w:rsidR="004C0AED" w:rsidRDefault="004C0AED" w:rsidP="00FB2F0E">
      <w:pPr>
        <w:spacing w:line="360" w:lineRule="auto"/>
        <w:ind w:firstLine="709"/>
        <w:contextualSpacing/>
        <w:jc w:val="both"/>
        <w:rPr>
          <w:rFonts w:ascii="Times New Roman" w:hAnsi="Times New Roman" w:cs="Times New Roman"/>
          <w:sz w:val="28"/>
          <w:szCs w:val="28"/>
        </w:rPr>
      </w:pPr>
    </w:p>
    <w:p w:rsidR="004C0AED" w:rsidRDefault="004C0AED" w:rsidP="00FB2F0E">
      <w:pPr>
        <w:spacing w:line="360" w:lineRule="auto"/>
        <w:ind w:firstLine="709"/>
        <w:contextualSpacing/>
        <w:jc w:val="both"/>
        <w:rPr>
          <w:rFonts w:ascii="Times New Roman" w:hAnsi="Times New Roman" w:cs="Times New Roman"/>
          <w:sz w:val="28"/>
          <w:szCs w:val="28"/>
        </w:rPr>
      </w:pPr>
    </w:p>
    <w:p w:rsidR="004C0AED" w:rsidRDefault="004C0AED" w:rsidP="00FB2F0E">
      <w:pPr>
        <w:spacing w:line="360" w:lineRule="auto"/>
        <w:ind w:firstLine="709"/>
        <w:contextualSpacing/>
        <w:jc w:val="both"/>
        <w:rPr>
          <w:rFonts w:ascii="Times New Roman" w:hAnsi="Times New Roman" w:cs="Times New Roman"/>
          <w:sz w:val="28"/>
          <w:szCs w:val="28"/>
        </w:rPr>
      </w:pPr>
    </w:p>
    <w:p w:rsidR="004C0AED" w:rsidRDefault="004C0AED" w:rsidP="00FB2F0E">
      <w:pPr>
        <w:spacing w:line="360" w:lineRule="auto"/>
        <w:ind w:firstLine="709"/>
        <w:contextualSpacing/>
        <w:jc w:val="both"/>
        <w:rPr>
          <w:rFonts w:ascii="Times New Roman" w:hAnsi="Times New Roman" w:cs="Times New Roman"/>
          <w:sz w:val="28"/>
          <w:szCs w:val="28"/>
        </w:rPr>
      </w:pPr>
    </w:p>
    <w:p w:rsidR="004C0AED" w:rsidRDefault="004C0AED" w:rsidP="004C0AED">
      <w:pPr>
        <w:spacing w:line="360" w:lineRule="auto"/>
        <w:contextualSpacing/>
        <w:jc w:val="both"/>
        <w:rPr>
          <w:rFonts w:ascii="Times New Roman" w:hAnsi="Times New Roman" w:cs="Times New Roman"/>
          <w:sz w:val="28"/>
          <w:szCs w:val="28"/>
        </w:rPr>
      </w:pPr>
    </w:p>
    <w:p w:rsidR="004F0BCB" w:rsidRPr="004F0BCB" w:rsidRDefault="004F0BCB" w:rsidP="004F0BCB">
      <w:pPr>
        <w:widowControl w:val="0"/>
        <w:tabs>
          <w:tab w:val="left" w:pos="3533"/>
        </w:tabs>
        <w:spacing w:after="0" w:line="200" w:lineRule="atLeast"/>
        <w:jc w:val="center"/>
        <w:rPr>
          <w:rFonts w:ascii="Times New Roman" w:eastAsia="Lucida Sans Unicode" w:hAnsi="Times New Roman" w:cs="Times New Roman"/>
          <w:b/>
          <w:kern w:val="1"/>
          <w:sz w:val="28"/>
          <w:szCs w:val="28"/>
        </w:rPr>
      </w:pPr>
      <w:r w:rsidRPr="004F0BCB">
        <w:rPr>
          <w:rFonts w:ascii="Times New Roman" w:eastAsia="Lucida Sans Unicode" w:hAnsi="Times New Roman" w:cs="Times New Roman"/>
          <w:b/>
          <w:kern w:val="1"/>
          <w:sz w:val="28"/>
          <w:szCs w:val="28"/>
        </w:rPr>
        <w:t>МУНИЦИПАЛЬНОЕ</w:t>
      </w:r>
    </w:p>
    <w:p w:rsidR="004F0BCB" w:rsidRPr="004F0BCB" w:rsidRDefault="004F0BCB" w:rsidP="004F0BCB">
      <w:pPr>
        <w:widowControl w:val="0"/>
        <w:tabs>
          <w:tab w:val="left" w:pos="3533"/>
        </w:tabs>
        <w:spacing w:after="0" w:line="200" w:lineRule="atLeast"/>
        <w:jc w:val="center"/>
        <w:rPr>
          <w:rFonts w:ascii="Times New Roman" w:eastAsia="Lucida Sans Unicode" w:hAnsi="Times New Roman" w:cs="Times New Roman"/>
          <w:b/>
          <w:kern w:val="1"/>
          <w:sz w:val="28"/>
          <w:szCs w:val="28"/>
        </w:rPr>
      </w:pPr>
      <w:r w:rsidRPr="004F0BCB">
        <w:rPr>
          <w:rFonts w:ascii="Times New Roman" w:eastAsia="Lucida Sans Unicode" w:hAnsi="Times New Roman" w:cs="Times New Roman"/>
          <w:b/>
          <w:kern w:val="1"/>
          <w:sz w:val="28"/>
          <w:szCs w:val="28"/>
        </w:rPr>
        <w:t>БЮДЖЕТНОЕ ОБЩЕОБРАЗОВАТЕЛЬНОЕ УЧРЕЖДЕНИЕ</w:t>
      </w:r>
    </w:p>
    <w:p w:rsidR="004F0BCB" w:rsidRPr="004F0BCB" w:rsidRDefault="004F0BCB" w:rsidP="004F0BCB">
      <w:pPr>
        <w:widowControl w:val="0"/>
        <w:tabs>
          <w:tab w:val="left" w:pos="3533"/>
        </w:tabs>
        <w:spacing w:after="0" w:line="200" w:lineRule="atLeast"/>
        <w:jc w:val="center"/>
        <w:rPr>
          <w:rFonts w:ascii="Times New Roman" w:eastAsia="Lucida Sans Unicode" w:hAnsi="Times New Roman" w:cs="Times New Roman"/>
          <w:b/>
          <w:kern w:val="1"/>
          <w:sz w:val="28"/>
          <w:szCs w:val="28"/>
        </w:rPr>
      </w:pPr>
      <w:r w:rsidRPr="004F0BCB">
        <w:rPr>
          <w:rFonts w:ascii="Times New Roman" w:eastAsia="Lucida Sans Unicode" w:hAnsi="Times New Roman" w:cs="Times New Roman"/>
          <w:b/>
          <w:kern w:val="1"/>
          <w:sz w:val="28"/>
          <w:szCs w:val="28"/>
        </w:rPr>
        <w:t>СРЕДНЯЯ ОБЩЕОБРАЗОВАТЕЛЬНАЯ ШКОЛА</w:t>
      </w:r>
    </w:p>
    <w:p w:rsidR="004F0BCB" w:rsidRPr="004F0BCB" w:rsidRDefault="004F0BCB" w:rsidP="004F0BCB">
      <w:pPr>
        <w:widowControl w:val="0"/>
        <w:tabs>
          <w:tab w:val="left" w:pos="3533"/>
        </w:tabs>
        <w:spacing w:after="0" w:line="200" w:lineRule="atLeast"/>
        <w:jc w:val="center"/>
        <w:rPr>
          <w:rFonts w:ascii="Times New Roman" w:eastAsia="Lucida Sans Unicode" w:hAnsi="Times New Roman" w:cs="Times New Roman"/>
          <w:b/>
          <w:kern w:val="1"/>
          <w:sz w:val="28"/>
          <w:szCs w:val="28"/>
        </w:rPr>
      </w:pPr>
      <w:r w:rsidRPr="004F0BCB">
        <w:rPr>
          <w:rFonts w:ascii="Times New Roman" w:eastAsia="Lucida Sans Unicode" w:hAnsi="Times New Roman" w:cs="Times New Roman"/>
          <w:b/>
          <w:kern w:val="1"/>
          <w:sz w:val="28"/>
          <w:szCs w:val="28"/>
        </w:rPr>
        <w:t>С УГЛУБЛЕННЫМ ИЗУЧЕНИЕМ МАТЕМАТИКИ, ИНФОРМАТИКИ, ИНОСТРАННЫХ ЯЗЫКОВ</w:t>
      </w:r>
    </w:p>
    <w:p w:rsidR="004F0BCB" w:rsidRPr="004F0BCB" w:rsidRDefault="004F0BCB" w:rsidP="004F0BCB">
      <w:pPr>
        <w:widowControl w:val="0"/>
        <w:tabs>
          <w:tab w:val="left" w:pos="3533"/>
        </w:tabs>
        <w:spacing w:after="0" w:line="200" w:lineRule="atLeast"/>
        <w:jc w:val="center"/>
        <w:rPr>
          <w:rFonts w:ascii="Times New Roman" w:eastAsia="Lucida Sans Unicode" w:hAnsi="Times New Roman" w:cs="Times New Roman"/>
          <w:b/>
          <w:kern w:val="1"/>
          <w:sz w:val="28"/>
          <w:szCs w:val="28"/>
        </w:rPr>
      </w:pPr>
      <w:proofErr w:type="spellStart"/>
      <w:r w:rsidRPr="004F0BCB">
        <w:rPr>
          <w:rFonts w:ascii="Times New Roman" w:eastAsia="Lucida Sans Unicode" w:hAnsi="Times New Roman" w:cs="Times New Roman"/>
          <w:b/>
          <w:kern w:val="1"/>
          <w:sz w:val="28"/>
          <w:szCs w:val="28"/>
        </w:rPr>
        <w:t>г</w:t>
      </w:r>
      <w:proofErr w:type="gramStart"/>
      <w:r w:rsidRPr="004F0BCB">
        <w:rPr>
          <w:rFonts w:ascii="Times New Roman" w:eastAsia="Lucida Sans Unicode" w:hAnsi="Times New Roman" w:cs="Times New Roman"/>
          <w:b/>
          <w:kern w:val="1"/>
          <w:sz w:val="28"/>
          <w:szCs w:val="28"/>
        </w:rPr>
        <w:t>.З</w:t>
      </w:r>
      <w:proofErr w:type="gramEnd"/>
      <w:r w:rsidRPr="004F0BCB">
        <w:rPr>
          <w:rFonts w:ascii="Times New Roman" w:eastAsia="Lucida Sans Unicode" w:hAnsi="Times New Roman" w:cs="Times New Roman"/>
          <w:b/>
          <w:kern w:val="1"/>
          <w:sz w:val="28"/>
          <w:szCs w:val="28"/>
        </w:rPr>
        <w:t>ЕРНОГРАДА</w:t>
      </w:r>
      <w:proofErr w:type="spellEnd"/>
    </w:p>
    <w:p w:rsidR="004F0BCB" w:rsidRPr="004F0BCB" w:rsidRDefault="004F0BCB" w:rsidP="004F0BCB">
      <w:pPr>
        <w:widowControl w:val="0"/>
        <w:tabs>
          <w:tab w:val="left" w:pos="3533"/>
        </w:tabs>
        <w:spacing w:after="0" w:line="200" w:lineRule="atLeast"/>
        <w:jc w:val="center"/>
        <w:rPr>
          <w:rFonts w:ascii="Times New Roman" w:eastAsia="Lucida Sans Unicode" w:hAnsi="Times New Roman" w:cs="Times New Roman"/>
          <w:b/>
          <w:kern w:val="1"/>
          <w:sz w:val="28"/>
          <w:szCs w:val="28"/>
        </w:rPr>
      </w:pPr>
    </w:p>
    <w:p w:rsidR="004F0BCB" w:rsidRPr="004F0BCB" w:rsidRDefault="004F0BCB" w:rsidP="004F0BCB">
      <w:pPr>
        <w:widowControl w:val="0"/>
        <w:tabs>
          <w:tab w:val="left" w:pos="3533"/>
        </w:tabs>
        <w:spacing w:after="0" w:line="200" w:lineRule="atLeast"/>
        <w:jc w:val="both"/>
        <w:rPr>
          <w:rFonts w:ascii="Times New Roman" w:eastAsia="Lucida Sans Unicode" w:hAnsi="Times New Roman" w:cs="Times New Roman"/>
          <w:b/>
          <w:kern w:val="1"/>
          <w:sz w:val="28"/>
          <w:szCs w:val="28"/>
        </w:rPr>
      </w:pPr>
    </w:p>
    <w:p w:rsidR="004F0BCB" w:rsidRPr="004F0BCB" w:rsidRDefault="004F0BCB" w:rsidP="004F0BCB">
      <w:pPr>
        <w:widowControl w:val="0"/>
        <w:tabs>
          <w:tab w:val="left" w:pos="3533"/>
        </w:tabs>
        <w:spacing w:after="0" w:line="200" w:lineRule="atLeast"/>
        <w:ind w:left="284" w:hanging="284"/>
        <w:jc w:val="center"/>
        <w:rPr>
          <w:rFonts w:ascii="Times New Roman" w:eastAsia="Lucida Sans Unicode" w:hAnsi="Times New Roman" w:cs="Times New Roman"/>
          <w:b/>
          <w:kern w:val="1"/>
          <w:sz w:val="28"/>
          <w:szCs w:val="28"/>
        </w:rPr>
      </w:pPr>
    </w:p>
    <w:p w:rsidR="004F0BCB" w:rsidRPr="004F0BCB" w:rsidRDefault="004F0BCB" w:rsidP="004F0BCB">
      <w:pPr>
        <w:widowControl w:val="0"/>
        <w:tabs>
          <w:tab w:val="left" w:pos="3533"/>
        </w:tabs>
        <w:spacing w:after="0" w:line="200" w:lineRule="atLeast"/>
        <w:jc w:val="center"/>
        <w:rPr>
          <w:rFonts w:ascii="Times New Roman" w:eastAsia="Lucida Sans Unicode" w:hAnsi="Times New Roman" w:cs="Times New Roman"/>
          <w:kern w:val="1"/>
          <w:sz w:val="28"/>
          <w:szCs w:val="28"/>
        </w:rPr>
      </w:pPr>
    </w:p>
    <w:p w:rsidR="004F0BCB" w:rsidRPr="004F0BCB" w:rsidRDefault="004F0BCB" w:rsidP="004F0BCB">
      <w:pPr>
        <w:spacing w:after="0" w:line="240" w:lineRule="auto"/>
        <w:ind w:left="-1276"/>
        <w:rPr>
          <w:rFonts w:ascii="Times New Roman" w:eastAsia="Times New Roman" w:hAnsi="Times New Roman" w:cs="Times New Roman"/>
          <w:b/>
          <w:sz w:val="24"/>
          <w:szCs w:val="24"/>
        </w:rPr>
      </w:pPr>
      <w:r w:rsidRPr="004F0BCB">
        <w:rPr>
          <w:rFonts w:ascii="Times New Roman" w:eastAsia="Times New Roman" w:hAnsi="Times New Roman" w:cs="Times New Roman"/>
          <w:b/>
          <w:sz w:val="24"/>
          <w:szCs w:val="24"/>
        </w:rPr>
        <w:t xml:space="preserve">                                             </w:t>
      </w:r>
    </w:p>
    <w:p w:rsidR="004F0BCB" w:rsidRPr="004F0BCB" w:rsidRDefault="004F0BCB" w:rsidP="004F0BCB">
      <w:pPr>
        <w:spacing w:after="0" w:line="240" w:lineRule="auto"/>
        <w:ind w:left="-1276"/>
        <w:rPr>
          <w:rFonts w:ascii="Times New Roman" w:eastAsia="Times New Roman" w:hAnsi="Times New Roman" w:cs="Times New Roman"/>
          <w:b/>
          <w:sz w:val="24"/>
          <w:szCs w:val="24"/>
        </w:rPr>
      </w:pPr>
      <w:r w:rsidRPr="004F0BCB">
        <w:rPr>
          <w:rFonts w:ascii="Times New Roman" w:eastAsia="Times New Roman" w:hAnsi="Times New Roman" w:cs="Times New Roman"/>
          <w:b/>
          <w:sz w:val="24"/>
          <w:szCs w:val="24"/>
        </w:rPr>
        <w:t xml:space="preserve">                                       ПРИНЯТО                                                                                УТВЕРЖДЕНО                  </w:t>
      </w:r>
    </w:p>
    <w:p w:rsidR="004F0BCB" w:rsidRPr="004F0BCB" w:rsidRDefault="004F0BCB" w:rsidP="004F0BCB">
      <w:pPr>
        <w:spacing w:after="0" w:line="240" w:lineRule="auto"/>
        <w:ind w:left="-1276"/>
        <w:rPr>
          <w:rFonts w:ascii="Times New Roman" w:eastAsia="Times New Roman" w:hAnsi="Times New Roman" w:cs="Times New Roman"/>
          <w:sz w:val="24"/>
          <w:szCs w:val="24"/>
        </w:rPr>
      </w:pPr>
      <w:r w:rsidRPr="004F0BCB">
        <w:rPr>
          <w:rFonts w:ascii="Times New Roman" w:eastAsia="Times New Roman" w:hAnsi="Times New Roman" w:cs="Times New Roman"/>
          <w:b/>
          <w:sz w:val="24"/>
          <w:szCs w:val="24"/>
        </w:rPr>
        <w:t xml:space="preserve">          </w:t>
      </w:r>
      <w:r w:rsidRPr="004F0BCB">
        <w:rPr>
          <w:rFonts w:ascii="Times New Roman" w:eastAsia="Times New Roman" w:hAnsi="Times New Roman" w:cs="Times New Roman"/>
          <w:sz w:val="24"/>
          <w:szCs w:val="24"/>
        </w:rPr>
        <w:t xml:space="preserve"> на заседании педагогического совета                                                     приказом от 01.09.2011  №12</w:t>
      </w:r>
    </w:p>
    <w:p w:rsidR="004F0BCB" w:rsidRPr="004F0BCB" w:rsidRDefault="004F0BCB" w:rsidP="004F0BCB">
      <w:pPr>
        <w:spacing w:after="0" w:line="240" w:lineRule="auto"/>
        <w:ind w:left="-1276"/>
        <w:rPr>
          <w:rFonts w:ascii="Times New Roman" w:eastAsia="Times New Roman" w:hAnsi="Times New Roman" w:cs="Times New Roman"/>
          <w:b/>
          <w:sz w:val="24"/>
          <w:szCs w:val="24"/>
        </w:rPr>
      </w:pPr>
      <w:r w:rsidRPr="004F0BCB">
        <w:rPr>
          <w:rFonts w:ascii="Times New Roman" w:eastAsia="Times New Roman" w:hAnsi="Times New Roman" w:cs="Times New Roman"/>
          <w:sz w:val="24"/>
          <w:szCs w:val="24"/>
        </w:rPr>
        <w:t xml:space="preserve">                  </w:t>
      </w:r>
      <w:r w:rsidRPr="004F0BCB">
        <w:rPr>
          <w:rFonts w:ascii="Times New Roman" w:eastAsia="Times New Roman" w:hAnsi="Times New Roman" w:cs="Times New Roman"/>
          <w:b/>
          <w:sz w:val="24"/>
          <w:szCs w:val="24"/>
        </w:rPr>
        <w:t xml:space="preserve">    </w:t>
      </w:r>
      <w:r w:rsidRPr="004F0BCB">
        <w:rPr>
          <w:rFonts w:ascii="Times New Roman" w:eastAsia="Times New Roman" w:hAnsi="Times New Roman" w:cs="Times New Roman"/>
          <w:sz w:val="24"/>
          <w:szCs w:val="24"/>
        </w:rPr>
        <w:t xml:space="preserve">(протокол от 31.08.2011 №1)                                                                              Директор </w:t>
      </w:r>
      <w:r w:rsidRPr="004F0BCB">
        <w:rPr>
          <w:rFonts w:ascii="Times New Roman" w:eastAsia="Times New Roman" w:hAnsi="Times New Roman" w:cs="Times New Roman"/>
          <w:b/>
          <w:sz w:val="24"/>
          <w:szCs w:val="24"/>
        </w:rPr>
        <w:t xml:space="preserve">     </w:t>
      </w:r>
    </w:p>
    <w:p w:rsidR="004F0BCB" w:rsidRPr="004F0BCB" w:rsidRDefault="004F0BCB" w:rsidP="004F0BCB">
      <w:pPr>
        <w:spacing w:after="0" w:line="240" w:lineRule="auto"/>
        <w:ind w:left="-1276"/>
        <w:rPr>
          <w:rFonts w:ascii="Times New Roman" w:eastAsia="Times New Roman" w:hAnsi="Times New Roman" w:cs="Times New Roman"/>
          <w:sz w:val="24"/>
          <w:szCs w:val="24"/>
        </w:rPr>
      </w:pPr>
      <w:r w:rsidRPr="004F0BCB">
        <w:rPr>
          <w:rFonts w:ascii="Times New Roman" w:eastAsia="Times New Roman" w:hAnsi="Times New Roman" w:cs="Times New Roman"/>
          <w:b/>
          <w:sz w:val="24"/>
          <w:szCs w:val="24"/>
        </w:rPr>
        <w:t xml:space="preserve">                      </w:t>
      </w:r>
      <w:r w:rsidRPr="004F0BCB">
        <w:rPr>
          <w:rFonts w:ascii="Times New Roman" w:eastAsia="Times New Roman" w:hAnsi="Times New Roman" w:cs="Times New Roman"/>
          <w:sz w:val="24"/>
          <w:szCs w:val="24"/>
        </w:rPr>
        <w:t xml:space="preserve"> _______________ </w:t>
      </w:r>
      <w:proofErr w:type="spellStart"/>
      <w:r w:rsidRPr="004F0BCB">
        <w:rPr>
          <w:rFonts w:ascii="Times New Roman" w:eastAsia="Times New Roman" w:hAnsi="Times New Roman" w:cs="Times New Roman"/>
          <w:sz w:val="24"/>
          <w:szCs w:val="24"/>
        </w:rPr>
        <w:t>И.Б.Рудиченко</w:t>
      </w:r>
      <w:proofErr w:type="spellEnd"/>
      <w:r w:rsidRPr="004F0BCB">
        <w:rPr>
          <w:rFonts w:ascii="Times New Roman" w:eastAsia="Times New Roman" w:hAnsi="Times New Roman" w:cs="Times New Roman"/>
          <w:sz w:val="24"/>
          <w:szCs w:val="24"/>
        </w:rPr>
        <w:t xml:space="preserve">                                        МБОУ СОШ УИОП </w:t>
      </w:r>
      <w:proofErr w:type="spellStart"/>
      <w:r w:rsidRPr="004F0BCB">
        <w:rPr>
          <w:rFonts w:ascii="Times New Roman" w:eastAsia="Times New Roman" w:hAnsi="Times New Roman" w:cs="Times New Roman"/>
          <w:sz w:val="24"/>
          <w:szCs w:val="24"/>
        </w:rPr>
        <w:t>г</w:t>
      </w:r>
      <w:proofErr w:type="gramStart"/>
      <w:r w:rsidRPr="004F0BCB">
        <w:rPr>
          <w:rFonts w:ascii="Times New Roman" w:eastAsia="Times New Roman" w:hAnsi="Times New Roman" w:cs="Times New Roman"/>
          <w:sz w:val="24"/>
          <w:szCs w:val="24"/>
        </w:rPr>
        <w:t>.З</w:t>
      </w:r>
      <w:proofErr w:type="gramEnd"/>
      <w:r w:rsidRPr="004F0BCB">
        <w:rPr>
          <w:rFonts w:ascii="Times New Roman" w:eastAsia="Times New Roman" w:hAnsi="Times New Roman" w:cs="Times New Roman"/>
          <w:sz w:val="24"/>
          <w:szCs w:val="24"/>
        </w:rPr>
        <w:t>ернограда</w:t>
      </w:r>
      <w:proofErr w:type="spellEnd"/>
    </w:p>
    <w:p w:rsidR="004F0BCB" w:rsidRPr="004F0BCB" w:rsidRDefault="004F0BCB" w:rsidP="004F0BCB">
      <w:pPr>
        <w:spacing w:after="0" w:line="240" w:lineRule="auto"/>
        <w:ind w:left="-1276"/>
        <w:rPr>
          <w:rFonts w:ascii="Times New Roman" w:eastAsia="Times New Roman" w:hAnsi="Times New Roman" w:cs="Times New Roman"/>
          <w:b/>
          <w:sz w:val="24"/>
          <w:szCs w:val="24"/>
        </w:rPr>
      </w:pPr>
    </w:p>
    <w:p w:rsidR="004F0BCB" w:rsidRPr="004F0BCB" w:rsidRDefault="004F0BCB" w:rsidP="004F0BCB">
      <w:pPr>
        <w:spacing w:after="0" w:line="240" w:lineRule="auto"/>
        <w:rPr>
          <w:rFonts w:ascii="Times New Roman" w:eastAsia="Times New Roman" w:hAnsi="Times New Roman" w:cs="Times New Roman"/>
          <w:sz w:val="24"/>
          <w:szCs w:val="24"/>
        </w:rPr>
      </w:pPr>
      <w:r w:rsidRPr="004F0BCB">
        <w:rPr>
          <w:rFonts w:ascii="Times New Roman" w:eastAsia="Times New Roman" w:hAnsi="Times New Roman" w:cs="Times New Roman"/>
          <w:sz w:val="24"/>
          <w:szCs w:val="24"/>
        </w:rPr>
        <w:t xml:space="preserve">                                                                                                   _______________ </w:t>
      </w:r>
      <w:proofErr w:type="spellStart"/>
      <w:r w:rsidRPr="004F0BCB">
        <w:rPr>
          <w:rFonts w:ascii="Times New Roman" w:eastAsia="Times New Roman" w:hAnsi="Times New Roman" w:cs="Times New Roman"/>
          <w:sz w:val="24"/>
          <w:szCs w:val="24"/>
        </w:rPr>
        <w:t>И.Б.Рудиченко</w:t>
      </w:r>
      <w:proofErr w:type="spellEnd"/>
    </w:p>
    <w:p w:rsidR="004F0BCB" w:rsidRPr="004F0BCB" w:rsidRDefault="004F0BCB" w:rsidP="004F0BCB">
      <w:pPr>
        <w:spacing w:after="0" w:line="240" w:lineRule="auto"/>
        <w:ind w:left="5670"/>
        <w:rPr>
          <w:rFonts w:ascii="Times New Roman" w:eastAsia="Times New Roman" w:hAnsi="Times New Roman" w:cs="Times New Roman"/>
          <w:sz w:val="24"/>
          <w:szCs w:val="24"/>
        </w:rPr>
      </w:pPr>
    </w:p>
    <w:p w:rsidR="004F0BCB" w:rsidRPr="004F0BCB" w:rsidRDefault="004F0BCB" w:rsidP="004F0BCB">
      <w:pPr>
        <w:spacing w:after="0" w:line="240" w:lineRule="auto"/>
        <w:ind w:left="5670"/>
        <w:rPr>
          <w:rFonts w:ascii="Times New Roman" w:eastAsia="Times New Roman" w:hAnsi="Times New Roman" w:cs="Times New Roman"/>
          <w:sz w:val="24"/>
          <w:szCs w:val="24"/>
        </w:rPr>
      </w:pPr>
    </w:p>
    <w:p w:rsidR="004F0BCB" w:rsidRPr="004F0BCB" w:rsidRDefault="004F0BCB" w:rsidP="004F0BCB">
      <w:pPr>
        <w:spacing w:after="0" w:line="240" w:lineRule="auto"/>
        <w:jc w:val="center"/>
        <w:rPr>
          <w:rFonts w:ascii="Times New Roman" w:eastAsia="Times New Roman" w:hAnsi="Times New Roman" w:cs="Times New Roman"/>
          <w:sz w:val="24"/>
          <w:szCs w:val="24"/>
        </w:rPr>
      </w:pPr>
    </w:p>
    <w:p w:rsidR="004F0BCB" w:rsidRPr="004F0BCB" w:rsidRDefault="004F0BCB" w:rsidP="004F0BCB">
      <w:pPr>
        <w:spacing w:after="0" w:line="240" w:lineRule="auto"/>
        <w:jc w:val="center"/>
        <w:rPr>
          <w:rFonts w:ascii="Times New Roman" w:eastAsia="Times New Roman" w:hAnsi="Times New Roman" w:cs="Times New Roman"/>
          <w:sz w:val="24"/>
          <w:szCs w:val="24"/>
        </w:rPr>
      </w:pPr>
    </w:p>
    <w:p w:rsidR="004F0BCB" w:rsidRPr="004F0BCB" w:rsidRDefault="004F0BCB" w:rsidP="004F0BCB">
      <w:pPr>
        <w:spacing w:after="0" w:line="240" w:lineRule="auto"/>
        <w:jc w:val="center"/>
        <w:rPr>
          <w:rFonts w:ascii="Times New Roman" w:eastAsia="Times New Roman" w:hAnsi="Times New Roman" w:cs="Times New Roman"/>
          <w:sz w:val="24"/>
          <w:szCs w:val="24"/>
        </w:rPr>
      </w:pPr>
    </w:p>
    <w:p w:rsidR="004F0BCB" w:rsidRPr="004F0BCB" w:rsidRDefault="004F0BCB" w:rsidP="004F0BCB">
      <w:pPr>
        <w:spacing w:after="0" w:line="240" w:lineRule="auto"/>
        <w:jc w:val="center"/>
        <w:rPr>
          <w:rFonts w:ascii="Times New Roman" w:eastAsia="Times New Roman" w:hAnsi="Times New Roman" w:cs="Times New Roman"/>
          <w:b/>
          <w:kern w:val="24"/>
          <w:sz w:val="52"/>
          <w:szCs w:val="52"/>
        </w:rPr>
      </w:pPr>
      <w:r w:rsidRPr="004F0BCB">
        <w:rPr>
          <w:rFonts w:ascii="Times New Roman" w:eastAsia="Times New Roman" w:hAnsi="Times New Roman" w:cs="Times New Roman"/>
          <w:b/>
          <w:kern w:val="24"/>
          <w:sz w:val="52"/>
          <w:szCs w:val="52"/>
        </w:rPr>
        <w:t>ПРАВИЛА</w:t>
      </w:r>
    </w:p>
    <w:p w:rsidR="004F0BCB" w:rsidRPr="004F0BCB" w:rsidRDefault="004F0BCB" w:rsidP="004F0BCB">
      <w:pPr>
        <w:spacing w:after="0" w:line="240" w:lineRule="auto"/>
        <w:jc w:val="center"/>
        <w:rPr>
          <w:rFonts w:ascii="Times New Roman" w:eastAsia="Times New Roman" w:hAnsi="Times New Roman" w:cs="Times New Roman"/>
          <w:b/>
          <w:kern w:val="1"/>
          <w:sz w:val="36"/>
          <w:szCs w:val="36"/>
        </w:rPr>
      </w:pPr>
      <w:r w:rsidRPr="004F0BCB">
        <w:rPr>
          <w:rFonts w:ascii="Times New Roman" w:eastAsia="Times New Roman" w:hAnsi="Times New Roman" w:cs="Times New Roman"/>
          <w:b/>
          <w:kern w:val="24"/>
          <w:sz w:val="52"/>
          <w:szCs w:val="52"/>
        </w:rPr>
        <w:t>внутреннего трудового распорядка</w:t>
      </w:r>
    </w:p>
    <w:p w:rsidR="004F0BCB" w:rsidRPr="004F0BCB" w:rsidRDefault="004F0BCB" w:rsidP="004F0BCB">
      <w:pPr>
        <w:spacing w:after="0" w:line="240" w:lineRule="auto"/>
        <w:jc w:val="center"/>
        <w:rPr>
          <w:rFonts w:ascii="Times New Roman" w:eastAsia="Times New Roman" w:hAnsi="Times New Roman" w:cs="Times New Roman"/>
          <w:b/>
          <w:kern w:val="1"/>
          <w:sz w:val="36"/>
          <w:szCs w:val="36"/>
        </w:rPr>
      </w:pPr>
      <w:r w:rsidRPr="004F0BCB">
        <w:rPr>
          <w:rFonts w:ascii="Times New Roman" w:eastAsia="Times New Roman" w:hAnsi="Times New Roman" w:cs="Times New Roman"/>
          <w:b/>
          <w:kern w:val="1"/>
          <w:sz w:val="36"/>
          <w:szCs w:val="36"/>
        </w:rPr>
        <w:t xml:space="preserve">муниципального </w:t>
      </w:r>
    </w:p>
    <w:p w:rsidR="004F0BCB" w:rsidRPr="004F0BCB" w:rsidRDefault="004F0BCB" w:rsidP="004F0BCB">
      <w:pPr>
        <w:spacing w:after="0" w:line="240" w:lineRule="auto"/>
        <w:jc w:val="center"/>
        <w:rPr>
          <w:rFonts w:ascii="Times New Roman" w:eastAsia="Times New Roman" w:hAnsi="Times New Roman" w:cs="Times New Roman"/>
          <w:b/>
          <w:kern w:val="1"/>
          <w:sz w:val="36"/>
          <w:szCs w:val="36"/>
        </w:rPr>
      </w:pPr>
      <w:r w:rsidRPr="004F0BCB">
        <w:rPr>
          <w:rFonts w:ascii="Times New Roman" w:eastAsia="Times New Roman" w:hAnsi="Times New Roman" w:cs="Times New Roman"/>
          <w:b/>
          <w:kern w:val="1"/>
          <w:sz w:val="36"/>
          <w:szCs w:val="36"/>
        </w:rPr>
        <w:t xml:space="preserve"> бюджетного общеобразовательного учреждения</w:t>
      </w:r>
    </w:p>
    <w:p w:rsidR="004F0BCB" w:rsidRPr="004F0BCB" w:rsidRDefault="004F0BCB" w:rsidP="004F0BCB">
      <w:pPr>
        <w:spacing w:after="0" w:line="240" w:lineRule="auto"/>
        <w:jc w:val="center"/>
        <w:rPr>
          <w:rFonts w:ascii="Times New Roman" w:eastAsia="Times New Roman" w:hAnsi="Times New Roman" w:cs="Times New Roman"/>
          <w:b/>
          <w:kern w:val="1"/>
          <w:sz w:val="36"/>
          <w:szCs w:val="36"/>
        </w:rPr>
      </w:pPr>
      <w:r w:rsidRPr="004F0BCB">
        <w:rPr>
          <w:rFonts w:ascii="Times New Roman" w:eastAsia="Times New Roman" w:hAnsi="Times New Roman" w:cs="Times New Roman"/>
          <w:b/>
          <w:kern w:val="1"/>
          <w:sz w:val="36"/>
          <w:szCs w:val="36"/>
        </w:rPr>
        <w:t>средней общеобразовательной школы</w:t>
      </w:r>
    </w:p>
    <w:p w:rsidR="004F0BCB" w:rsidRPr="004F0BCB" w:rsidRDefault="004F0BCB" w:rsidP="004F0BCB">
      <w:pPr>
        <w:spacing w:after="0" w:line="240" w:lineRule="auto"/>
        <w:jc w:val="center"/>
        <w:rPr>
          <w:rFonts w:ascii="Times New Roman" w:eastAsia="Times New Roman" w:hAnsi="Times New Roman" w:cs="Times New Roman"/>
          <w:b/>
          <w:kern w:val="1"/>
          <w:sz w:val="36"/>
          <w:szCs w:val="36"/>
        </w:rPr>
      </w:pPr>
      <w:r w:rsidRPr="004F0BCB">
        <w:rPr>
          <w:rFonts w:ascii="Times New Roman" w:eastAsia="Times New Roman" w:hAnsi="Times New Roman" w:cs="Times New Roman"/>
          <w:b/>
          <w:kern w:val="1"/>
          <w:sz w:val="36"/>
          <w:szCs w:val="36"/>
        </w:rPr>
        <w:t>с углубленным изучением математики, информатики,</w:t>
      </w:r>
    </w:p>
    <w:p w:rsidR="004F0BCB" w:rsidRPr="004F0BCB" w:rsidRDefault="004F0BCB" w:rsidP="004F0BCB">
      <w:pPr>
        <w:spacing w:after="0" w:line="240" w:lineRule="auto"/>
        <w:jc w:val="center"/>
        <w:rPr>
          <w:rFonts w:ascii="Times New Roman" w:eastAsia="Times New Roman" w:hAnsi="Times New Roman" w:cs="Times New Roman"/>
          <w:b/>
          <w:kern w:val="1"/>
          <w:sz w:val="36"/>
          <w:szCs w:val="36"/>
        </w:rPr>
      </w:pPr>
      <w:r w:rsidRPr="004F0BCB">
        <w:rPr>
          <w:rFonts w:ascii="Times New Roman" w:eastAsia="Times New Roman" w:hAnsi="Times New Roman" w:cs="Times New Roman"/>
          <w:b/>
          <w:kern w:val="1"/>
          <w:sz w:val="36"/>
          <w:szCs w:val="36"/>
        </w:rPr>
        <w:t xml:space="preserve"> иностранных языков  </w:t>
      </w:r>
    </w:p>
    <w:p w:rsidR="004F0BCB" w:rsidRPr="004F0BCB" w:rsidRDefault="004F0BCB" w:rsidP="004F0BCB">
      <w:pPr>
        <w:spacing w:after="0" w:line="240" w:lineRule="auto"/>
        <w:jc w:val="center"/>
        <w:rPr>
          <w:rFonts w:ascii="Times New Roman" w:eastAsia="Times New Roman" w:hAnsi="Times New Roman" w:cs="Times New Roman"/>
          <w:bCs/>
          <w:kern w:val="1"/>
          <w:sz w:val="36"/>
          <w:szCs w:val="36"/>
        </w:rPr>
      </w:pPr>
      <w:r w:rsidRPr="004F0BCB">
        <w:rPr>
          <w:rFonts w:ascii="Times New Roman" w:eastAsia="Times New Roman" w:hAnsi="Times New Roman" w:cs="Times New Roman"/>
          <w:b/>
          <w:kern w:val="1"/>
          <w:sz w:val="36"/>
          <w:szCs w:val="36"/>
        </w:rPr>
        <w:t xml:space="preserve">г. Зернограда </w:t>
      </w:r>
    </w:p>
    <w:p w:rsidR="004F0BCB" w:rsidRPr="004F0BCB" w:rsidRDefault="004F0BCB" w:rsidP="004F0BCB">
      <w:pPr>
        <w:spacing w:after="0" w:line="240" w:lineRule="auto"/>
        <w:rPr>
          <w:rFonts w:ascii="Times New Roman" w:eastAsia="Times New Roman" w:hAnsi="Times New Roman" w:cs="Times New Roman"/>
          <w:sz w:val="24"/>
          <w:szCs w:val="24"/>
        </w:rPr>
      </w:pPr>
    </w:p>
    <w:p w:rsidR="004F0BCB" w:rsidRPr="004F0BCB" w:rsidRDefault="004F0BCB" w:rsidP="004F0BCB">
      <w:pPr>
        <w:spacing w:after="0" w:line="240" w:lineRule="auto"/>
        <w:ind w:left="5528" w:firstLine="1"/>
        <w:rPr>
          <w:rFonts w:ascii="Times New Roman" w:eastAsia="Times New Roman" w:hAnsi="Times New Roman" w:cs="Times New Roman"/>
          <w:kern w:val="1"/>
          <w:sz w:val="24"/>
          <w:szCs w:val="24"/>
        </w:rPr>
      </w:pPr>
    </w:p>
    <w:p w:rsidR="004F0BCB" w:rsidRPr="004F0BCB" w:rsidRDefault="004F0BCB" w:rsidP="004F0BCB">
      <w:pPr>
        <w:spacing w:after="0" w:line="240" w:lineRule="auto"/>
        <w:jc w:val="center"/>
        <w:rPr>
          <w:rFonts w:ascii="Times New Roman" w:eastAsia="Times New Roman" w:hAnsi="Times New Roman" w:cs="Times New Roman"/>
          <w:sz w:val="24"/>
          <w:szCs w:val="24"/>
        </w:rPr>
      </w:pPr>
    </w:p>
    <w:p w:rsidR="004F0BCB" w:rsidRPr="004F0BCB" w:rsidRDefault="004F0BCB" w:rsidP="004F0BCB">
      <w:pPr>
        <w:spacing w:after="0" w:line="240" w:lineRule="auto"/>
        <w:jc w:val="center"/>
        <w:rPr>
          <w:rFonts w:ascii="Times New Roman" w:eastAsia="Times New Roman" w:hAnsi="Times New Roman" w:cs="Times New Roman"/>
          <w:kern w:val="1"/>
          <w:sz w:val="24"/>
          <w:szCs w:val="24"/>
        </w:rPr>
      </w:pPr>
    </w:p>
    <w:p w:rsidR="004F0BCB" w:rsidRPr="004F0BCB" w:rsidRDefault="004F0BCB" w:rsidP="004F0BCB">
      <w:pPr>
        <w:spacing w:after="0" w:line="240" w:lineRule="auto"/>
        <w:jc w:val="center"/>
        <w:rPr>
          <w:rFonts w:ascii="Times New Roman" w:eastAsia="Times New Roman" w:hAnsi="Times New Roman" w:cs="Times New Roman"/>
          <w:kern w:val="1"/>
          <w:sz w:val="24"/>
          <w:szCs w:val="24"/>
        </w:rPr>
      </w:pPr>
    </w:p>
    <w:p w:rsidR="004F0BCB" w:rsidRPr="004F0BCB" w:rsidRDefault="004F0BCB" w:rsidP="004F0BCB">
      <w:pPr>
        <w:spacing w:after="0" w:line="240" w:lineRule="auto"/>
        <w:jc w:val="center"/>
        <w:rPr>
          <w:rFonts w:ascii="Times New Roman" w:eastAsia="Times New Roman" w:hAnsi="Times New Roman" w:cs="Times New Roman"/>
          <w:kern w:val="1"/>
          <w:sz w:val="24"/>
          <w:szCs w:val="24"/>
        </w:rPr>
      </w:pPr>
    </w:p>
    <w:p w:rsidR="004F0BCB" w:rsidRPr="004F0BCB" w:rsidRDefault="004F0BCB" w:rsidP="004F0BCB">
      <w:pPr>
        <w:spacing w:after="0" w:line="240" w:lineRule="auto"/>
        <w:jc w:val="center"/>
        <w:rPr>
          <w:rFonts w:ascii="Times New Roman" w:eastAsia="Times New Roman" w:hAnsi="Times New Roman" w:cs="Times New Roman"/>
          <w:kern w:val="1"/>
          <w:sz w:val="24"/>
          <w:szCs w:val="24"/>
        </w:rPr>
      </w:pPr>
    </w:p>
    <w:p w:rsidR="004F0BCB" w:rsidRPr="004F0BCB" w:rsidRDefault="004F0BCB" w:rsidP="004F0BCB">
      <w:pPr>
        <w:spacing w:after="0" w:line="240" w:lineRule="auto"/>
        <w:jc w:val="center"/>
        <w:rPr>
          <w:rFonts w:ascii="Times New Roman" w:eastAsia="Times New Roman" w:hAnsi="Times New Roman" w:cs="Times New Roman"/>
          <w:kern w:val="1"/>
          <w:sz w:val="24"/>
          <w:szCs w:val="24"/>
        </w:rPr>
      </w:pPr>
    </w:p>
    <w:p w:rsidR="004F0BCB" w:rsidRPr="004F0BCB" w:rsidRDefault="004F0BCB" w:rsidP="004F0BCB">
      <w:pPr>
        <w:spacing w:after="0" w:line="240" w:lineRule="auto"/>
        <w:jc w:val="center"/>
        <w:rPr>
          <w:rFonts w:ascii="Times New Roman" w:eastAsia="Times New Roman" w:hAnsi="Times New Roman" w:cs="Times New Roman"/>
          <w:kern w:val="1"/>
          <w:sz w:val="24"/>
          <w:szCs w:val="24"/>
        </w:rPr>
      </w:pPr>
    </w:p>
    <w:p w:rsidR="004F0BCB" w:rsidRPr="004F0BCB" w:rsidRDefault="004F0BCB" w:rsidP="004F0BCB">
      <w:pPr>
        <w:spacing w:after="0" w:line="240" w:lineRule="auto"/>
        <w:jc w:val="center"/>
        <w:rPr>
          <w:rFonts w:ascii="Times New Roman" w:eastAsia="Times New Roman" w:hAnsi="Times New Roman" w:cs="Times New Roman"/>
          <w:kern w:val="1"/>
          <w:sz w:val="24"/>
          <w:szCs w:val="24"/>
        </w:rPr>
      </w:pPr>
    </w:p>
    <w:p w:rsidR="004F0BCB" w:rsidRDefault="004F0BCB" w:rsidP="004F0BCB">
      <w:pPr>
        <w:spacing w:after="0" w:line="240" w:lineRule="auto"/>
        <w:jc w:val="center"/>
        <w:rPr>
          <w:rFonts w:ascii="Times New Roman" w:eastAsia="Times New Roman" w:hAnsi="Times New Roman" w:cs="Times New Roman"/>
          <w:kern w:val="1"/>
          <w:sz w:val="24"/>
          <w:szCs w:val="24"/>
        </w:rPr>
      </w:pPr>
      <w:r w:rsidRPr="004F0BCB">
        <w:rPr>
          <w:rFonts w:ascii="Times New Roman" w:eastAsia="Times New Roman" w:hAnsi="Times New Roman" w:cs="Times New Roman"/>
          <w:kern w:val="1"/>
          <w:sz w:val="24"/>
          <w:szCs w:val="24"/>
        </w:rPr>
        <w:t>.Зерноград</w:t>
      </w:r>
    </w:p>
    <w:p w:rsidR="00387EBD" w:rsidRPr="004F0BCB" w:rsidRDefault="00387EBD" w:rsidP="004F0BCB">
      <w:pPr>
        <w:spacing w:after="0" w:line="240" w:lineRule="auto"/>
        <w:jc w:val="center"/>
        <w:rPr>
          <w:rFonts w:ascii="Times New Roman" w:eastAsia="Times New Roman" w:hAnsi="Times New Roman" w:cs="Times New Roman"/>
          <w:kern w:val="1"/>
          <w:sz w:val="24"/>
          <w:szCs w:val="24"/>
        </w:rPr>
      </w:pPr>
    </w:p>
    <w:p w:rsidR="004F0BCB" w:rsidRPr="004F0BCB" w:rsidRDefault="004F0BCB" w:rsidP="004F0BCB">
      <w:pPr>
        <w:spacing w:after="0" w:line="240" w:lineRule="auto"/>
        <w:jc w:val="center"/>
        <w:rPr>
          <w:rFonts w:ascii="Times New Roman" w:eastAsia="Times New Roman" w:hAnsi="Times New Roman" w:cs="Times New Roman"/>
          <w:b/>
          <w:sz w:val="24"/>
          <w:szCs w:val="24"/>
        </w:rPr>
      </w:pPr>
    </w:p>
    <w:p w:rsidR="004F0BCB" w:rsidRPr="00365B21" w:rsidRDefault="004F0BCB" w:rsidP="004F0BCB">
      <w:pPr>
        <w:spacing w:after="0" w:line="240" w:lineRule="auto"/>
        <w:jc w:val="center"/>
        <w:rPr>
          <w:rFonts w:ascii="Times New Roman" w:eastAsia="Times New Roman" w:hAnsi="Times New Roman" w:cs="Times New Roman"/>
          <w:b/>
          <w:sz w:val="28"/>
          <w:szCs w:val="28"/>
        </w:rPr>
      </w:pPr>
      <w:r w:rsidRPr="00365B21">
        <w:rPr>
          <w:rFonts w:ascii="Times New Roman" w:eastAsia="Times New Roman" w:hAnsi="Times New Roman" w:cs="Times New Roman"/>
          <w:b/>
          <w:sz w:val="28"/>
          <w:szCs w:val="28"/>
        </w:rPr>
        <w:lastRenderedPageBreak/>
        <w:t>Правила</w:t>
      </w:r>
    </w:p>
    <w:p w:rsidR="004F0BCB" w:rsidRPr="00365B21" w:rsidRDefault="004F0BCB" w:rsidP="004F0BCB">
      <w:pPr>
        <w:spacing w:after="0" w:line="240" w:lineRule="auto"/>
        <w:jc w:val="center"/>
        <w:rPr>
          <w:rFonts w:ascii="Times New Roman" w:eastAsia="Times New Roman" w:hAnsi="Times New Roman" w:cs="Times New Roman"/>
          <w:b/>
          <w:sz w:val="28"/>
          <w:szCs w:val="28"/>
        </w:rPr>
      </w:pPr>
      <w:r w:rsidRPr="00365B21">
        <w:rPr>
          <w:rFonts w:ascii="Times New Roman" w:eastAsia="Times New Roman" w:hAnsi="Times New Roman" w:cs="Times New Roman"/>
          <w:b/>
          <w:sz w:val="28"/>
          <w:szCs w:val="28"/>
        </w:rPr>
        <w:t>внутреннего трудового распорядка</w:t>
      </w:r>
    </w:p>
    <w:p w:rsidR="004F0BCB" w:rsidRPr="00365B21" w:rsidRDefault="004F0BCB" w:rsidP="004F0BCB">
      <w:pPr>
        <w:spacing w:after="0" w:line="240" w:lineRule="auto"/>
        <w:jc w:val="center"/>
        <w:rPr>
          <w:rFonts w:ascii="Times New Roman" w:eastAsia="Times New Roman" w:hAnsi="Times New Roman" w:cs="Times New Roman"/>
          <w:b/>
          <w:sz w:val="28"/>
          <w:szCs w:val="28"/>
        </w:rPr>
      </w:pPr>
      <w:r w:rsidRPr="00365B21">
        <w:rPr>
          <w:rFonts w:ascii="Times New Roman" w:eastAsia="Times New Roman" w:hAnsi="Times New Roman" w:cs="Times New Roman"/>
          <w:b/>
          <w:sz w:val="28"/>
          <w:szCs w:val="28"/>
        </w:rPr>
        <w:t xml:space="preserve">для работников </w:t>
      </w:r>
    </w:p>
    <w:p w:rsidR="004F0BCB" w:rsidRPr="00365B21" w:rsidRDefault="004F0BCB" w:rsidP="004F0BCB">
      <w:pPr>
        <w:spacing w:after="0" w:line="240" w:lineRule="auto"/>
        <w:jc w:val="center"/>
        <w:rPr>
          <w:rFonts w:ascii="Times New Roman" w:eastAsia="Times New Roman" w:hAnsi="Times New Roman" w:cs="Times New Roman"/>
          <w:b/>
          <w:sz w:val="28"/>
          <w:szCs w:val="28"/>
        </w:rPr>
      </w:pPr>
    </w:p>
    <w:p w:rsidR="004F0BCB" w:rsidRPr="00365B21" w:rsidRDefault="004F0BCB" w:rsidP="004F0BCB">
      <w:pPr>
        <w:spacing w:after="0" w:line="240" w:lineRule="auto"/>
        <w:jc w:val="center"/>
        <w:rPr>
          <w:rFonts w:ascii="Times New Roman" w:eastAsia="Times New Roman" w:hAnsi="Times New Roman" w:cs="Times New Roman"/>
          <w:b/>
          <w:sz w:val="28"/>
          <w:szCs w:val="28"/>
        </w:rPr>
      </w:pPr>
      <w:proofErr w:type="gramStart"/>
      <w:r w:rsidRPr="00365B21">
        <w:rPr>
          <w:rFonts w:ascii="Times New Roman" w:eastAsia="Times New Roman" w:hAnsi="Times New Roman" w:cs="Times New Roman"/>
          <w:b/>
          <w:sz w:val="28"/>
          <w:szCs w:val="28"/>
          <w:lang w:val="en-US"/>
        </w:rPr>
        <w:t>I</w:t>
      </w:r>
      <w:r w:rsidRPr="00365B21">
        <w:rPr>
          <w:rFonts w:ascii="Times New Roman" w:eastAsia="Times New Roman" w:hAnsi="Times New Roman" w:cs="Times New Roman"/>
          <w:b/>
          <w:sz w:val="28"/>
          <w:szCs w:val="28"/>
        </w:rPr>
        <w:t>. Общие положения.</w:t>
      </w:r>
      <w:proofErr w:type="gramEnd"/>
    </w:p>
    <w:p w:rsidR="004F0BCB" w:rsidRPr="00365B21" w:rsidRDefault="004F0BCB" w:rsidP="004F0BCB">
      <w:pPr>
        <w:spacing w:after="0" w:line="240" w:lineRule="auto"/>
        <w:rPr>
          <w:rFonts w:ascii="Times New Roman" w:eastAsia="Times New Roman" w:hAnsi="Times New Roman" w:cs="Times New Roman"/>
          <w:b/>
          <w:sz w:val="28"/>
          <w:szCs w:val="28"/>
        </w:rPr>
      </w:pP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1. В соответствии с Конституцией РФ граждане имеют право на труд. Обязанность и дело чести каждого способного к труду гражданина РФ – добросовестный труд в избранной им области общественно полезной деятельности, соблюдение трудовой дисциплины.</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ее высокого качества, производительное использование рабочего времени.</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Трудовая дисциплина обеспечивается, согласно ТК РФ, методами убеждения, а также поощрения за добросовестный труд. К нарушителям трудовой дисциплины применяются меры дисциплинарного и общественного воздействия.</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2. Настоящие Правила внутреннего распорядка определяют основные моменты организации нормальной работы педагогического коллектива школы.</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3. Все вопросы, связанные с применением Правил внутреннего распорядка,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с профсоюзным комитетом.</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p>
    <w:p w:rsidR="004F0BCB" w:rsidRPr="00365B21" w:rsidRDefault="004F0BCB" w:rsidP="004F0BCB">
      <w:pPr>
        <w:spacing w:after="0" w:line="240" w:lineRule="auto"/>
        <w:ind w:firstLine="567"/>
        <w:jc w:val="center"/>
        <w:rPr>
          <w:rFonts w:ascii="Times New Roman" w:eastAsia="Times New Roman" w:hAnsi="Times New Roman" w:cs="Times New Roman"/>
          <w:b/>
          <w:sz w:val="28"/>
          <w:szCs w:val="28"/>
        </w:rPr>
      </w:pPr>
      <w:r w:rsidRPr="00365B21">
        <w:rPr>
          <w:rFonts w:ascii="Times New Roman" w:eastAsia="Times New Roman" w:hAnsi="Times New Roman" w:cs="Times New Roman"/>
          <w:b/>
          <w:sz w:val="28"/>
          <w:szCs w:val="28"/>
          <w:lang w:val="en-US"/>
        </w:rPr>
        <w:t>II</w:t>
      </w:r>
      <w:r w:rsidRPr="00365B21">
        <w:rPr>
          <w:rFonts w:ascii="Times New Roman" w:eastAsia="Times New Roman" w:hAnsi="Times New Roman" w:cs="Times New Roman"/>
          <w:b/>
          <w:sz w:val="28"/>
          <w:szCs w:val="28"/>
        </w:rPr>
        <w:t>. Порядок приема, перевода и увольнения</w:t>
      </w:r>
    </w:p>
    <w:p w:rsidR="004F0BCB" w:rsidRPr="00365B21" w:rsidRDefault="004F0BCB" w:rsidP="004F0BCB">
      <w:pPr>
        <w:spacing w:after="0" w:line="240" w:lineRule="auto"/>
        <w:ind w:firstLine="567"/>
        <w:jc w:val="center"/>
        <w:rPr>
          <w:rFonts w:ascii="Times New Roman" w:eastAsia="Times New Roman" w:hAnsi="Times New Roman" w:cs="Times New Roman"/>
          <w:b/>
          <w:sz w:val="28"/>
          <w:szCs w:val="28"/>
        </w:rPr>
      </w:pPr>
      <w:r w:rsidRPr="00365B21">
        <w:rPr>
          <w:rFonts w:ascii="Times New Roman" w:eastAsia="Times New Roman" w:hAnsi="Times New Roman" w:cs="Times New Roman"/>
          <w:b/>
          <w:sz w:val="28"/>
          <w:szCs w:val="28"/>
        </w:rPr>
        <w:t>работников.</w:t>
      </w:r>
    </w:p>
    <w:p w:rsidR="004F0BCB" w:rsidRPr="00365B21" w:rsidRDefault="004F0BCB" w:rsidP="004F0BCB">
      <w:pPr>
        <w:spacing w:after="0" w:line="240" w:lineRule="auto"/>
        <w:ind w:firstLine="567"/>
        <w:jc w:val="both"/>
        <w:rPr>
          <w:rFonts w:ascii="Times New Roman" w:eastAsia="Times New Roman" w:hAnsi="Times New Roman" w:cs="Times New Roman"/>
          <w:b/>
          <w:sz w:val="28"/>
          <w:szCs w:val="28"/>
        </w:rPr>
      </w:pP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1. Работники реализуют сове право на труд путем заключения трудового договора о работе в данной школе в письменном виде в 2-х экз.</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 xml:space="preserve"> 2. Трудовой договор заключается в письменной форме.</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Прием на работу оформляется приказом администрацией школы на основании трудового договора.</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Приказ объявляется под расписку (в течение 3-х дней).</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3. При приеме на работу администрация школы обязана потребовать от поступающего представления трудовой книжки, оформленной в установленном порядке, свидетельство государственного пенсионного страхования.</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Лица, принимаемые на работу, требующие специальных знаний (педагогические, медицинские работники, библиотекари, водители и др.), обязаны предъявить соответствующие документы об образовании или профессиональной подготовке:</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lastRenderedPageBreak/>
        <w:t xml:space="preserve">диплом, аттестат, удостоверение, </w:t>
      </w:r>
      <w:proofErr w:type="gramStart"/>
      <w:r w:rsidRPr="00365B21">
        <w:rPr>
          <w:rFonts w:ascii="Times New Roman" w:eastAsia="Times New Roman" w:hAnsi="Times New Roman" w:cs="Times New Roman"/>
          <w:sz w:val="28"/>
          <w:szCs w:val="28"/>
        </w:rPr>
        <w:t>копии</w:t>
      </w:r>
      <w:proofErr w:type="gramEnd"/>
      <w:r w:rsidRPr="00365B21">
        <w:rPr>
          <w:rFonts w:ascii="Times New Roman" w:eastAsia="Times New Roman" w:hAnsi="Times New Roman" w:cs="Times New Roman"/>
          <w:sz w:val="28"/>
          <w:szCs w:val="28"/>
        </w:rPr>
        <w:t xml:space="preserve"> которых, заверенные администрацией, должны быть оставлены в личном деле.</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 xml:space="preserve">Лица, поступающие на работу в общеобразовательные школы (кроме очно-заочных и заочных школ), обязаны также представить </w:t>
      </w:r>
      <w:r w:rsidRPr="00365B21">
        <w:rPr>
          <w:rFonts w:ascii="Times New Roman" w:eastAsia="Times New Roman" w:hAnsi="Times New Roman" w:cs="Times New Roman"/>
          <w:sz w:val="28"/>
          <w:szCs w:val="28"/>
          <w:u w:val="single"/>
        </w:rPr>
        <w:t>медицинское</w:t>
      </w:r>
      <w:r w:rsidRPr="00365B21">
        <w:rPr>
          <w:rFonts w:ascii="Times New Roman" w:eastAsia="Times New Roman" w:hAnsi="Times New Roman" w:cs="Times New Roman"/>
          <w:sz w:val="28"/>
          <w:szCs w:val="28"/>
        </w:rPr>
        <w:t xml:space="preserve"> </w:t>
      </w:r>
      <w:r w:rsidRPr="00365B21">
        <w:rPr>
          <w:rFonts w:ascii="Times New Roman" w:eastAsia="Times New Roman" w:hAnsi="Times New Roman" w:cs="Times New Roman"/>
          <w:sz w:val="28"/>
          <w:szCs w:val="28"/>
          <w:u w:val="single"/>
        </w:rPr>
        <w:t>заключение</w:t>
      </w:r>
      <w:r w:rsidRPr="00365B21">
        <w:rPr>
          <w:rFonts w:ascii="Times New Roman" w:eastAsia="Times New Roman" w:hAnsi="Times New Roman" w:cs="Times New Roman"/>
          <w:sz w:val="28"/>
          <w:szCs w:val="28"/>
        </w:rPr>
        <w:t xml:space="preserve"> об отсутствии противопоказаний по состоянию здоровья для работы в детском учреждении.</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4. При приеме работника или переводе его в установленном порядке на другую работу администрация школы обязана:</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а) ознакомить с Уставом школы, с порученной работой, условиями и оплатой труда, разъяснить его права и обязанности согласно должностным инструкциям;</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б) ознакомить его с Правами внутреннего трудового распорядка; коллективного договора и др.</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5. Прекращение трудового договора может иметь место только по основаниям, предусмотренным законодательством.</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6. В день увольнения (последний день работы) администрация школы обязана выдать работнику его трудовую книжку с внесенной в нее записью об увольнении и произвести с ним окончательный расчет.</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p>
    <w:p w:rsidR="004F0BCB" w:rsidRPr="00365B21" w:rsidRDefault="004F0BCB" w:rsidP="004F0BCB">
      <w:pPr>
        <w:spacing w:after="0" w:line="240" w:lineRule="auto"/>
        <w:ind w:firstLine="567"/>
        <w:jc w:val="center"/>
        <w:rPr>
          <w:rFonts w:ascii="Times New Roman" w:eastAsia="Times New Roman" w:hAnsi="Times New Roman" w:cs="Times New Roman"/>
          <w:b/>
          <w:sz w:val="28"/>
          <w:szCs w:val="28"/>
        </w:rPr>
      </w:pPr>
      <w:r w:rsidRPr="00365B21">
        <w:rPr>
          <w:rFonts w:ascii="Times New Roman" w:eastAsia="Times New Roman" w:hAnsi="Times New Roman" w:cs="Times New Roman"/>
          <w:b/>
          <w:sz w:val="28"/>
          <w:szCs w:val="28"/>
          <w:lang w:val="en-US"/>
        </w:rPr>
        <w:t>III</w:t>
      </w:r>
      <w:r w:rsidRPr="00365B21">
        <w:rPr>
          <w:rFonts w:ascii="Times New Roman" w:eastAsia="Times New Roman" w:hAnsi="Times New Roman" w:cs="Times New Roman"/>
          <w:b/>
          <w:sz w:val="28"/>
          <w:szCs w:val="28"/>
        </w:rPr>
        <w:t>. Основные обязанности работников.</w:t>
      </w:r>
    </w:p>
    <w:p w:rsidR="004F0BCB" w:rsidRPr="00365B21" w:rsidRDefault="004F0BCB" w:rsidP="004F0BCB">
      <w:pPr>
        <w:spacing w:after="0" w:line="240" w:lineRule="auto"/>
        <w:ind w:firstLine="567"/>
        <w:jc w:val="center"/>
        <w:rPr>
          <w:rFonts w:ascii="Times New Roman" w:eastAsia="Times New Roman" w:hAnsi="Times New Roman" w:cs="Times New Roman"/>
          <w:b/>
          <w:sz w:val="28"/>
          <w:szCs w:val="28"/>
        </w:rPr>
      </w:pP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1. Работники школы обязаны:</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 xml:space="preserve">а) работать честно и добросовестно, строго выполнять учебный режим, </w:t>
      </w:r>
      <w:proofErr w:type="spellStart"/>
      <w:r w:rsidRPr="00365B21">
        <w:rPr>
          <w:rFonts w:ascii="Times New Roman" w:eastAsia="Times New Roman" w:hAnsi="Times New Roman" w:cs="Times New Roman"/>
          <w:sz w:val="28"/>
          <w:szCs w:val="28"/>
        </w:rPr>
        <w:t>трудования</w:t>
      </w:r>
      <w:proofErr w:type="spellEnd"/>
      <w:r w:rsidRPr="00365B21">
        <w:rPr>
          <w:rFonts w:ascii="Times New Roman" w:eastAsia="Times New Roman" w:hAnsi="Times New Roman" w:cs="Times New Roman"/>
          <w:sz w:val="28"/>
          <w:szCs w:val="28"/>
        </w:rPr>
        <w:t xml:space="preserve"> Устава средней общеобразовательной школы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б) систематически повышать свою профессиональную квалификацию;</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 xml:space="preserve">в) быть примером в поведении и выполнении высокого морального </w:t>
      </w:r>
      <w:proofErr w:type="gramStart"/>
      <w:r w:rsidRPr="00365B21">
        <w:rPr>
          <w:rFonts w:ascii="Times New Roman" w:eastAsia="Times New Roman" w:hAnsi="Times New Roman" w:cs="Times New Roman"/>
          <w:sz w:val="28"/>
          <w:szCs w:val="28"/>
        </w:rPr>
        <w:t>долга</w:t>
      </w:r>
      <w:proofErr w:type="gramEnd"/>
      <w:r w:rsidRPr="00365B21">
        <w:rPr>
          <w:rFonts w:ascii="Times New Roman" w:eastAsia="Times New Roman" w:hAnsi="Times New Roman" w:cs="Times New Roman"/>
          <w:sz w:val="28"/>
          <w:szCs w:val="28"/>
        </w:rPr>
        <w:t xml:space="preserve"> как в школе, так и вне школы;</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г) полностью соблюдать требования по технике безопасности, производственной санитарии и противопожарной охране, предусмотренные соответствующими правилами и инструкциями;</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2. Основные обязанности учителей, классных руководителей определены Уставом средней общеобразовательной школы и должностными обязанностями.</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p>
    <w:p w:rsidR="004F0BCB" w:rsidRPr="00365B21" w:rsidRDefault="004F0BCB" w:rsidP="004F0BCB">
      <w:pPr>
        <w:spacing w:after="0" w:line="240" w:lineRule="auto"/>
        <w:ind w:firstLine="567"/>
        <w:jc w:val="center"/>
        <w:rPr>
          <w:rFonts w:ascii="Times New Roman" w:eastAsia="Times New Roman" w:hAnsi="Times New Roman" w:cs="Times New Roman"/>
          <w:b/>
          <w:sz w:val="28"/>
          <w:szCs w:val="28"/>
        </w:rPr>
      </w:pPr>
      <w:r w:rsidRPr="00365B21">
        <w:rPr>
          <w:rFonts w:ascii="Times New Roman" w:eastAsia="Times New Roman" w:hAnsi="Times New Roman" w:cs="Times New Roman"/>
          <w:b/>
          <w:sz w:val="28"/>
          <w:szCs w:val="28"/>
          <w:lang w:val="en-US"/>
        </w:rPr>
        <w:t>IV</w:t>
      </w:r>
      <w:r w:rsidRPr="00365B21">
        <w:rPr>
          <w:rFonts w:ascii="Times New Roman" w:eastAsia="Times New Roman" w:hAnsi="Times New Roman" w:cs="Times New Roman"/>
          <w:b/>
          <w:sz w:val="28"/>
          <w:szCs w:val="28"/>
        </w:rPr>
        <w:t>. Основные обязанности администрации.</w:t>
      </w:r>
    </w:p>
    <w:p w:rsidR="004F0BCB" w:rsidRPr="00365B21" w:rsidRDefault="004F0BCB" w:rsidP="004F0BCB">
      <w:pPr>
        <w:spacing w:after="0" w:line="240" w:lineRule="auto"/>
        <w:ind w:firstLine="567"/>
        <w:jc w:val="center"/>
        <w:rPr>
          <w:rFonts w:ascii="Times New Roman" w:eastAsia="Times New Roman" w:hAnsi="Times New Roman" w:cs="Times New Roman"/>
          <w:b/>
          <w:sz w:val="28"/>
          <w:szCs w:val="28"/>
        </w:rPr>
      </w:pP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1. Обеспечить соблюдение требований Устава средней школы и Правил внутреннего трудового распорядка.</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2. Рационально организовать труд работников.</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lastRenderedPageBreak/>
        <w:t>3. Всемерно укрепить трудовую и производственную дисциплину.</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4. Совершенствовать учебно-воспитательный процесс, распространять и внедрять в работу учителей, воспитателей и других работников школы лучший опыт работы.</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5. Обеспечить систематическое повышение работниками школы профессиональную и деловую квалификации.</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6. Принимать меры к своевременному обеспечению школы необходимыми пособиями, хозяйственным инвентарем.</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7. Обеспечить соблюдение в школе санитарно-гигиенических норм и правил, сохранность имущества школы.</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8. Создать условия работы, соответствующие Правилам охраны труда и противопожарным правилам.</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 xml:space="preserve"> 9. Организовать горячее питание учащихся и работников школы.</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10. Организовать учет явки на работу и ухода с работы работников школы.</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11. Выдавать заработную плату исходя из коллективного договора, в установленные сроки два раза в месяц.</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p>
    <w:p w:rsidR="004F0BCB" w:rsidRPr="00365B21" w:rsidRDefault="004F0BCB" w:rsidP="004F0BCB">
      <w:pPr>
        <w:spacing w:after="0" w:line="240" w:lineRule="auto"/>
        <w:ind w:firstLine="567"/>
        <w:jc w:val="center"/>
        <w:rPr>
          <w:rFonts w:ascii="Times New Roman" w:eastAsia="Times New Roman" w:hAnsi="Times New Roman" w:cs="Times New Roman"/>
          <w:b/>
          <w:sz w:val="28"/>
          <w:szCs w:val="28"/>
        </w:rPr>
      </w:pPr>
      <w:r w:rsidRPr="00365B21">
        <w:rPr>
          <w:rFonts w:ascii="Times New Roman" w:eastAsia="Times New Roman" w:hAnsi="Times New Roman" w:cs="Times New Roman"/>
          <w:b/>
          <w:sz w:val="28"/>
          <w:szCs w:val="28"/>
          <w:lang w:val="en-US"/>
        </w:rPr>
        <w:t>V</w:t>
      </w:r>
      <w:r w:rsidRPr="00365B21">
        <w:rPr>
          <w:rFonts w:ascii="Times New Roman" w:eastAsia="Times New Roman" w:hAnsi="Times New Roman" w:cs="Times New Roman"/>
          <w:b/>
          <w:sz w:val="28"/>
          <w:szCs w:val="28"/>
        </w:rPr>
        <w:t xml:space="preserve">. Рабочее время </w:t>
      </w:r>
      <w:proofErr w:type="gramStart"/>
      <w:r w:rsidRPr="00365B21">
        <w:rPr>
          <w:rFonts w:ascii="Times New Roman" w:eastAsia="Times New Roman" w:hAnsi="Times New Roman" w:cs="Times New Roman"/>
          <w:b/>
          <w:sz w:val="28"/>
          <w:szCs w:val="28"/>
        </w:rPr>
        <w:t>и  его</w:t>
      </w:r>
      <w:proofErr w:type="gramEnd"/>
      <w:r w:rsidRPr="00365B21">
        <w:rPr>
          <w:rFonts w:ascii="Times New Roman" w:eastAsia="Times New Roman" w:hAnsi="Times New Roman" w:cs="Times New Roman"/>
          <w:b/>
          <w:sz w:val="28"/>
          <w:szCs w:val="28"/>
        </w:rPr>
        <w:t xml:space="preserve"> использование.</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 xml:space="preserve">1. </w:t>
      </w:r>
      <w:proofErr w:type="gramStart"/>
      <w:r w:rsidRPr="00365B21">
        <w:rPr>
          <w:rFonts w:ascii="Times New Roman" w:eastAsia="Times New Roman" w:hAnsi="Times New Roman" w:cs="Times New Roman"/>
          <w:sz w:val="28"/>
          <w:szCs w:val="28"/>
        </w:rPr>
        <w:t>В школе установлена 5-дневная учебная неделя для обучающихся 1-4 классов, 6-дневная учебная неделя для обучающихся 5-11классов и одним выходным днем.</w:t>
      </w:r>
      <w:proofErr w:type="gramEnd"/>
      <w:r w:rsidRPr="00365B21">
        <w:rPr>
          <w:rFonts w:ascii="Times New Roman" w:eastAsia="Times New Roman" w:hAnsi="Times New Roman" w:cs="Times New Roman"/>
          <w:sz w:val="28"/>
          <w:szCs w:val="28"/>
        </w:rPr>
        <w:t xml:space="preserve"> В соответствии с возможностями школы учителям может быть выделен методический день на повышение квалификации, посещение семинаров-практикумов в городе и районе для самообразования. В связи с производственной необходимостью администрация имеет право изменить режим работы учителя (вызвать на  замещение заболевшего учителя, временно увеличить нагрузку) в соответствии с ТК РФ</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2. Учебную нагрузку педагогическим работникам на новый учебный год устанавливает директор школы по согласованию с профсоюзом комитетом до ухода работника в отпуск.</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При этом:</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а) у педагогических работников, как правило, должна сохраняться преемственность классов и объем учебной нагрузки;</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б) неполная учебная нагрузка работника возможна только при его согласии, которое должно быть выражено в письменной форме;</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в) объем учебной нагрузки у педагогических работников должен быть, как правило, стабильным на протяжении всего учебного года.</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3. График отпусков на летний период составляется администрацией в соответствии с нуждами школы по согласованию с профкомом.</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4. Все учителя и воспитатели обязаны являться на работу не позже, чем за 20 минут до начала урока и быть на своем рабочем месте.</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5. Технические работники обязаны быть на работе не позже чем за 30 минут до начала рабочего дня школы</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lastRenderedPageBreak/>
        <w:t>6. Продолжительность рабочего дня учителя и сотрудников школы определяется расписанием и графиком, утвержденным директором школы по согласованию с профкомом, должными обязанностями, возложенными на работника Правилами и Уставом школы.</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7. Учитель обязан со звонком начать урок и со звонком его окончить, не допуская бесполезной траты учебного времени.</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8. Учитель обязан иметь поурочные планы на каждый учебный час, включая классные часы.</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9. Независимо от расписания уроков учитель обязан присутствовать на всех мероприятиях, запланированных для учителей и учащихся.</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10. Учитель обязан к первому дню каждой учебной четверти иметь тематический план работы.</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 xml:space="preserve">11. Учитель </w:t>
      </w:r>
      <w:proofErr w:type="gramStart"/>
      <w:r w:rsidRPr="00365B21">
        <w:rPr>
          <w:rFonts w:ascii="Times New Roman" w:eastAsia="Times New Roman" w:hAnsi="Times New Roman" w:cs="Times New Roman"/>
          <w:sz w:val="28"/>
          <w:szCs w:val="28"/>
        </w:rPr>
        <w:t>обязан</w:t>
      </w:r>
      <w:proofErr w:type="gramEnd"/>
      <w:r w:rsidRPr="00365B21">
        <w:rPr>
          <w:rFonts w:ascii="Times New Roman" w:eastAsia="Times New Roman" w:hAnsi="Times New Roman" w:cs="Times New Roman"/>
          <w:sz w:val="28"/>
          <w:szCs w:val="28"/>
        </w:rPr>
        <w:t xml:space="preserve"> безусловно выполнять распоряжения по учебной части точно и в срок.</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12. Учителя и другие работники школы обязаны выполнять все приказы директора школы безоговорочно, при несогласии с приказом – обжаловать выполненный приказ в комиссию по трудовым спорам.</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13. Классный руководитель обязан в соответствии с расписанием и планом воспитательной работы 1 раз в неделю проводить классные часы. Планы воспитательной работы составляются 1 раз в год.</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14. Классный руководитель занимается с классом воспитательной внеурочной работой согласно имеющемуся плану воспитательной работы.</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15. Классный руководитель обязан 1 раз в неделю проводить  проверку выполнения и выставления оценок в дневниках.</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16. Работа в выходные и праздничные дни запрещена. Привлечение отдельных работников к работе в выходные и праздничные дни допускается в исключительных случаях по письменному приказу (распоряжению) администрации школы с предоставлением другого дня отдыха в тече6ние ближайших двух недель или оплаты в соответствии</w:t>
      </w:r>
      <w:proofErr w:type="gramStart"/>
      <w:r w:rsidRPr="00365B21">
        <w:rPr>
          <w:rFonts w:ascii="Times New Roman" w:eastAsia="Times New Roman" w:hAnsi="Times New Roman" w:cs="Times New Roman"/>
          <w:sz w:val="28"/>
          <w:szCs w:val="28"/>
        </w:rPr>
        <w:t xml:space="preserve"> С</w:t>
      </w:r>
      <w:proofErr w:type="gramEnd"/>
      <w:r w:rsidRPr="00365B21">
        <w:rPr>
          <w:rFonts w:ascii="Times New Roman" w:eastAsia="Times New Roman" w:hAnsi="Times New Roman" w:cs="Times New Roman"/>
          <w:sz w:val="28"/>
          <w:szCs w:val="28"/>
        </w:rPr>
        <w:t>м. ст. 113 ТК РФ, 153 ТК РФ</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17. Классный руководитель дежурного класса начинает свою работу не позднее 7.50 утра и заканчивает – не ранее 14.00, проверив порядок в школе. Сдача-прием дежурства классного руководителя с классом происходит в присутствии представителей администрации, членов учительского самоуправления.</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 xml:space="preserve">18. Во время каникул педагогические работники привлекаются администрацией школы к педагогической и организационной работе в пределах времени, не превышающего средней учебной нагрузки в день. График работы в каникулы, согласованный </w:t>
      </w:r>
      <w:proofErr w:type="gramStart"/>
      <w:r w:rsidRPr="00365B21">
        <w:rPr>
          <w:rFonts w:ascii="Times New Roman" w:eastAsia="Times New Roman" w:hAnsi="Times New Roman" w:cs="Times New Roman"/>
          <w:sz w:val="28"/>
          <w:szCs w:val="28"/>
        </w:rPr>
        <w:t>с</w:t>
      </w:r>
      <w:proofErr w:type="gramEnd"/>
      <w:r w:rsidRPr="00365B21">
        <w:rPr>
          <w:rFonts w:ascii="Times New Roman" w:eastAsia="Times New Roman" w:hAnsi="Times New Roman" w:cs="Times New Roman"/>
          <w:sz w:val="28"/>
          <w:szCs w:val="28"/>
        </w:rPr>
        <w:t xml:space="preserve"> </w:t>
      </w:r>
      <w:proofErr w:type="gramStart"/>
      <w:r w:rsidRPr="00365B21">
        <w:rPr>
          <w:rFonts w:ascii="Times New Roman" w:eastAsia="Times New Roman" w:hAnsi="Times New Roman" w:cs="Times New Roman"/>
          <w:sz w:val="28"/>
          <w:szCs w:val="28"/>
        </w:rPr>
        <w:t>профкомам</w:t>
      </w:r>
      <w:proofErr w:type="gramEnd"/>
      <w:r w:rsidRPr="00365B21">
        <w:rPr>
          <w:rFonts w:ascii="Times New Roman" w:eastAsia="Times New Roman" w:hAnsi="Times New Roman" w:cs="Times New Roman"/>
          <w:sz w:val="28"/>
          <w:szCs w:val="28"/>
        </w:rPr>
        <w:t>, доводится до сведения работников не позднее 7 дней до начала каникул.</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19. Все учителя и работники школы обязаны 1 раз в год проходить медицинское обследование.</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 xml:space="preserve">20. Заседание педагогического совета проводится 1 раз в четверть продолжительность 1,5-2 часа, </w:t>
      </w:r>
      <w:proofErr w:type="gramStart"/>
      <w:r w:rsidRPr="00365B21">
        <w:rPr>
          <w:rFonts w:ascii="Times New Roman" w:eastAsia="Times New Roman" w:hAnsi="Times New Roman" w:cs="Times New Roman"/>
          <w:sz w:val="28"/>
          <w:szCs w:val="28"/>
        </w:rPr>
        <w:t>м</w:t>
      </w:r>
      <w:proofErr w:type="gramEnd"/>
      <w:r w:rsidRPr="00365B21">
        <w:rPr>
          <w:rFonts w:ascii="Times New Roman" w:eastAsia="Times New Roman" w:hAnsi="Times New Roman" w:cs="Times New Roman"/>
          <w:sz w:val="28"/>
          <w:szCs w:val="28"/>
        </w:rPr>
        <w:t>/о – 1 раз в четверть.</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lastRenderedPageBreak/>
        <w:t>21. Заседание организации школьников могут быть длительностью до 1 часа.</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22. Учителя обязаны о всяких приходах посторонних лиц ставить в известность администрацию. Вход в класс после начала урока разрешается в исключительных случаях и только директору и его заместителю.</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23. Учителям и другим работникам школы запрещается:</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а) изменять по своему усмотрению расписание уроков и график работы;</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б) удлинять или сокращать продолжительность уроков между ними (перемен):</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в) удалять учащихся с урока.</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p>
    <w:p w:rsidR="004F0BCB" w:rsidRPr="00365B21" w:rsidRDefault="004F0BCB" w:rsidP="004F0BCB">
      <w:pPr>
        <w:spacing w:after="0" w:line="240" w:lineRule="auto"/>
        <w:ind w:firstLine="567"/>
        <w:jc w:val="center"/>
        <w:rPr>
          <w:rFonts w:ascii="Times New Roman" w:eastAsia="Times New Roman" w:hAnsi="Times New Roman" w:cs="Times New Roman"/>
          <w:b/>
          <w:sz w:val="28"/>
          <w:szCs w:val="28"/>
        </w:rPr>
      </w:pPr>
      <w:r w:rsidRPr="00365B21">
        <w:rPr>
          <w:rFonts w:ascii="Times New Roman" w:eastAsia="Times New Roman" w:hAnsi="Times New Roman" w:cs="Times New Roman"/>
          <w:b/>
          <w:sz w:val="28"/>
          <w:szCs w:val="28"/>
          <w:lang w:val="en-US"/>
        </w:rPr>
        <w:t>VI</w:t>
      </w:r>
      <w:r w:rsidRPr="00365B21">
        <w:rPr>
          <w:rFonts w:ascii="Times New Roman" w:eastAsia="Times New Roman" w:hAnsi="Times New Roman" w:cs="Times New Roman"/>
          <w:b/>
          <w:sz w:val="28"/>
          <w:szCs w:val="28"/>
        </w:rPr>
        <w:t>. Поощрения за успехи в работе.</w:t>
      </w:r>
    </w:p>
    <w:p w:rsidR="004F0BCB" w:rsidRPr="00365B21" w:rsidRDefault="004F0BCB" w:rsidP="004F0BCB">
      <w:pPr>
        <w:spacing w:after="0" w:line="240" w:lineRule="auto"/>
        <w:ind w:firstLine="567"/>
        <w:jc w:val="center"/>
        <w:rPr>
          <w:rFonts w:ascii="Times New Roman" w:eastAsia="Times New Roman" w:hAnsi="Times New Roman" w:cs="Times New Roman"/>
          <w:b/>
          <w:sz w:val="28"/>
          <w:szCs w:val="28"/>
        </w:rPr>
      </w:pP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1. За образцовое выполнение трудовых обязанностей, успехи в обучении и воспитании детей, продолжительной безопасностью в работе, новаторство в труде и другие достижения в работе администрацией школы применяются следующие поощрения:</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а) объявление благодарности;</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б) предоставление к награждению;</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в) денежное вознаграждение</w:t>
      </w:r>
      <w:proofErr w:type="gramStart"/>
      <w:r w:rsidRPr="00365B21">
        <w:rPr>
          <w:rFonts w:ascii="Times New Roman" w:eastAsia="Times New Roman" w:hAnsi="Times New Roman" w:cs="Times New Roman"/>
          <w:sz w:val="28"/>
          <w:szCs w:val="28"/>
        </w:rPr>
        <w:t xml:space="preserve"> .</w:t>
      </w:r>
      <w:proofErr w:type="gramEnd"/>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p>
    <w:p w:rsidR="004F0BCB" w:rsidRPr="00365B21" w:rsidRDefault="004F0BCB" w:rsidP="004F0BCB">
      <w:pPr>
        <w:spacing w:after="0" w:line="240" w:lineRule="auto"/>
        <w:ind w:firstLine="567"/>
        <w:jc w:val="center"/>
        <w:rPr>
          <w:rFonts w:ascii="Times New Roman" w:eastAsia="Times New Roman" w:hAnsi="Times New Roman" w:cs="Times New Roman"/>
          <w:b/>
          <w:sz w:val="28"/>
          <w:szCs w:val="28"/>
        </w:rPr>
      </w:pPr>
      <w:r w:rsidRPr="00365B21">
        <w:rPr>
          <w:rFonts w:ascii="Times New Roman" w:eastAsia="Times New Roman" w:hAnsi="Times New Roman" w:cs="Times New Roman"/>
          <w:b/>
          <w:sz w:val="28"/>
          <w:szCs w:val="28"/>
          <w:lang w:val="en-US"/>
        </w:rPr>
        <w:t>VII</w:t>
      </w:r>
      <w:r w:rsidRPr="00365B21">
        <w:rPr>
          <w:rFonts w:ascii="Times New Roman" w:eastAsia="Times New Roman" w:hAnsi="Times New Roman" w:cs="Times New Roman"/>
          <w:b/>
          <w:sz w:val="28"/>
          <w:szCs w:val="28"/>
        </w:rPr>
        <w:t>. Ответственность за нарушение трудовой</w:t>
      </w:r>
    </w:p>
    <w:p w:rsidR="004F0BCB" w:rsidRPr="00365B21" w:rsidRDefault="004F0BCB" w:rsidP="004F0BCB">
      <w:pPr>
        <w:spacing w:after="0" w:line="240" w:lineRule="auto"/>
        <w:ind w:firstLine="567"/>
        <w:jc w:val="center"/>
        <w:rPr>
          <w:rFonts w:ascii="Times New Roman" w:eastAsia="Times New Roman" w:hAnsi="Times New Roman" w:cs="Times New Roman"/>
          <w:b/>
          <w:sz w:val="28"/>
          <w:szCs w:val="28"/>
        </w:rPr>
      </w:pPr>
      <w:r w:rsidRPr="00365B21">
        <w:rPr>
          <w:rFonts w:ascii="Times New Roman" w:eastAsia="Times New Roman" w:hAnsi="Times New Roman" w:cs="Times New Roman"/>
          <w:b/>
          <w:sz w:val="28"/>
          <w:szCs w:val="28"/>
        </w:rPr>
        <w:t>дисциплины.</w:t>
      </w:r>
    </w:p>
    <w:p w:rsidR="004F0BCB" w:rsidRPr="00365B21" w:rsidRDefault="004F0BCB" w:rsidP="004F0BCB">
      <w:pPr>
        <w:spacing w:after="0" w:line="240" w:lineRule="auto"/>
        <w:ind w:firstLine="567"/>
        <w:jc w:val="both"/>
        <w:rPr>
          <w:rFonts w:ascii="Times New Roman" w:eastAsia="Times New Roman" w:hAnsi="Times New Roman" w:cs="Times New Roman"/>
          <w:b/>
          <w:sz w:val="28"/>
          <w:szCs w:val="28"/>
        </w:rPr>
      </w:pP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1. Неисполнение трудовой дисциплины, т.е. неисполнение или ненадлежащее по вине работника возложенных на него трудовых обязанностей влечет за собой наложение дисциплинарного взыскания или применения мер общественного воздействия:</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а) замечание;</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б) выговор;</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в) увольнение.</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 xml:space="preserve">2. </w:t>
      </w:r>
      <w:proofErr w:type="gramStart"/>
      <w:r w:rsidRPr="00365B21">
        <w:rPr>
          <w:rFonts w:ascii="Times New Roman" w:eastAsia="Times New Roman" w:hAnsi="Times New Roman" w:cs="Times New Roman"/>
          <w:sz w:val="28"/>
          <w:szCs w:val="28"/>
        </w:rPr>
        <w:t>Увольнение в качестве дисциплинарного взыскания применяется за систематическое неисполнение работником без уважительных причин обязанностей, возложенных на него трудовым договором (Уставом школы и правилами внутреннего трудового распорядка), если уже применялись меры дисциплинарного или общественного взыскания, за прогул (в том числе за отсутствие на работе более 4х часов подряд рабочего дня) без уважительных причин, а также за появление на работе в нетрезвом</w:t>
      </w:r>
      <w:proofErr w:type="gramEnd"/>
      <w:r w:rsidRPr="00365B21">
        <w:rPr>
          <w:rFonts w:ascii="Times New Roman" w:eastAsia="Times New Roman" w:hAnsi="Times New Roman" w:cs="Times New Roman"/>
          <w:sz w:val="28"/>
          <w:szCs w:val="28"/>
        </w:rPr>
        <w:t xml:space="preserve"> </w:t>
      </w:r>
      <w:proofErr w:type="gramStart"/>
      <w:r w:rsidRPr="00365B21">
        <w:rPr>
          <w:rFonts w:ascii="Times New Roman" w:eastAsia="Times New Roman" w:hAnsi="Times New Roman" w:cs="Times New Roman"/>
          <w:sz w:val="28"/>
          <w:szCs w:val="28"/>
        </w:rPr>
        <w:t>состоянии</w:t>
      </w:r>
      <w:proofErr w:type="gramEnd"/>
      <w:r w:rsidRPr="00365B21">
        <w:rPr>
          <w:rFonts w:ascii="Times New Roman" w:eastAsia="Times New Roman" w:hAnsi="Times New Roman" w:cs="Times New Roman"/>
          <w:sz w:val="28"/>
          <w:szCs w:val="28"/>
        </w:rPr>
        <w:t>.</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3. В соответствии с действующим законодательством о труде педагогические работники могут быть уволены за совершение аморального проступка, не совместимого с дальнейшим выполнением воспитательных функций.</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4. В соответствии с Законом РФ «Об образовании» (ст. 56.3 п.1)  основанием для увольнения педагогических работников является повторное в течение года грубое нарушение Устава школы.</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lastRenderedPageBreak/>
        <w:t xml:space="preserve">5. Наложение дисциплинарного взыскания производится администрацией в пределах предоставленных ей прав; предварительно </w:t>
      </w:r>
      <w:proofErr w:type="spellStart"/>
      <w:r w:rsidRPr="00365B21">
        <w:rPr>
          <w:rFonts w:ascii="Times New Roman" w:eastAsia="Times New Roman" w:hAnsi="Times New Roman" w:cs="Times New Roman"/>
          <w:sz w:val="28"/>
          <w:szCs w:val="28"/>
        </w:rPr>
        <w:t>затребуется</w:t>
      </w:r>
      <w:proofErr w:type="spellEnd"/>
      <w:r w:rsidRPr="00365B21">
        <w:rPr>
          <w:rFonts w:ascii="Times New Roman" w:eastAsia="Times New Roman" w:hAnsi="Times New Roman" w:cs="Times New Roman"/>
          <w:sz w:val="28"/>
          <w:szCs w:val="28"/>
        </w:rPr>
        <w:t xml:space="preserve"> объяснение в письменной форме.</w:t>
      </w:r>
    </w:p>
    <w:p w:rsidR="004F0BCB" w:rsidRPr="00365B21" w:rsidRDefault="004F0BCB" w:rsidP="004F0BCB">
      <w:pPr>
        <w:spacing w:after="0" w:line="240" w:lineRule="auto"/>
        <w:ind w:firstLine="567"/>
        <w:jc w:val="both"/>
        <w:rPr>
          <w:rFonts w:ascii="Times New Roman" w:eastAsia="Times New Roman" w:hAnsi="Times New Roman" w:cs="Times New Roman"/>
          <w:sz w:val="28"/>
          <w:szCs w:val="28"/>
        </w:rPr>
      </w:pPr>
      <w:r w:rsidRPr="00365B21">
        <w:rPr>
          <w:rFonts w:ascii="Times New Roman" w:eastAsia="Times New Roman" w:hAnsi="Times New Roman" w:cs="Times New Roman"/>
          <w:sz w:val="28"/>
          <w:szCs w:val="28"/>
        </w:rPr>
        <w:t>Дисциплинарное взыскание объявляется в приказе под расписку и доводится до сведения всех работников школы.</w:t>
      </w:r>
    </w:p>
    <w:p w:rsidR="004F0BCB" w:rsidRPr="00365B21" w:rsidRDefault="004F0BCB" w:rsidP="004F0BCB">
      <w:pPr>
        <w:spacing w:after="0" w:line="240" w:lineRule="auto"/>
        <w:rPr>
          <w:rFonts w:ascii="Times New Roman" w:eastAsia="Times New Roman" w:hAnsi="Times New Roman" w:cs="Times New Roman"/>
          <w:sz w:val="28"/>
          <w:szCs w:val="28"/>
        </w:rPr>
      </w:pPr>
    </w:p>
    <w:p w:rsidR="004C0AED" w:rsidRPr="00365B21" w:rsidRDefault="004C0AED" w:rsidP="00FB2F0E">
      <w:pPr>
        <w:spacing w:line="360" w:lineRule="auto"/>
        <w:ind w:firstLine="709"/>
        <w:contextualSpacing/>
        <w:jc w:val="both"/>
        <w:rPr>
          <w:rFonts w:ascii="Times New Roman" w:hAnsi="Times New Roman" w:cs="Times New Roman"/>
          <w:sz w:val="28"/>
          <w:szCs w:val="28"/>
        </w:rPr>
      </w:pPr>
    </w:p>
    <w:p w:rsidR="00F3241B" w:rsidRPr="00365B21" w:rsidRDefault="00F3241B" w:rsidP="00FB2F0E">
      <w:pPr>
        <w:spacing w:line="360" w:lineRule="auto"/>
        <w:ind w:firstLine="709"/>
        <w:contextualSpacing/>
        <w:jc w:val="both"/>
        <w:rPr>
          <w:rFonts w:ascii="Times New Roman" w:hAnsi="Times New Roman" w:cs="Times New Roman"/>
          <w:sz w:val="28"/>
          <w:szCs w:val="28"/>
        </w:rPr>
      </w:pPr>
    </w:p>
    <w:p w:rsidR="00F3241B" w:rsidRPr="00365B21" w:rsidRDefault="00F3241B" w:rsidP="00FB2F0E">
      <w:pPr>
        <w:spacing w:line="360" w:lineRule="auto"/>
        <w:ind w:firstLine="709"/>
        <w:contextualSpacing/>
        <w:jc w:val="both"/>
        <w:rPr>
          <w:rFonts w:ascii="Times New Roman" w:hAnsi="Times New Roman" w:cs="Times New Roman"/>
          <w:sz w:val="28"/>
          <w:szCs w:val="28"/>
        </w:rPr>
      </w:pPr>
    </w:p>
    <w:p w:rsidR="00F3241B" w:rsidRPr="00365B21" w:rsidRDefault="00F3241B" w:rsidP="00FB2F0E">
      <w:pPr>
        <w:spacing w:line="360" w:lineRule="auto"/>
        <w:ind w:firstLine="709"/>
        <w:contextualSpacing/>
        <w:jc w:val="both"/>
        <w:rPr>
          <w:rFonts w:ascii="Times New Roman" w:hAnsi="Times New Roman" w:cs="Times New Roman"/>
          <w:sz w:val="28"/>
          <w:szCs w:val="28"/>
        </w:rPr>
      </w:pPr>
    </w:p>
    <w:p w:rsidR="00F3241B" w:rsidRPr="00365B21" w:rsidRDefault="00F3241B" w:rsidP="00FB2F0E">
      <w:pPr>
        <w:spacing w:line="360" w:lineRule="auto"/>
        <w:ind w:firstLine="709"/>
        <w:contextualSpacing/>
        <w:jc w:val="both"/>
        <w:rPr>
          <w:rFonts w:ascii="Times New Roman" w:hAnsi="Times New Roman" w:cs="Times New Roman"/>
          <w:sz w:val="28"/>
          <w:szCs w:val="28"/>
        </w:rPr>
      </w:pPr>
    </w:p>
    <w:p w:rsidR="00F3241B" w:rsidRPr="00365B21" w:rsidRDefault="00F3241B" w:rsidP="00FB2F0E">
      <w:pPr>
        <w:spacing w:line="360" w:lineRule="auto"/>
        <w:ind w:firstLine="709"/>
        <w:contextualSpacing/>
        <w:jc w:val="both"/>
        <w:rPr>
          <w:rFonts w:ascii="Times New Roman" w:hAnsi="Times New Roman" w:cs="Times New Roman"/>
          <w:sz w:val="28"/>
          <w:szCs w:val="28"/>
        </w:rPr>
      </w:pPr>
    </w:p>
    <w:p w:rsidR="00F3241B" w:rsidRPr="00365B21" w:rsidRDefault="00F3241B" w:rsidP="00FB2F0E">
      <w:pPr>
        <w:spacing w:line="360" w:lineRule="auto"/>
        <w:ind w:firstLine="709"/>
        <w:contextualSpacing/>
        <w:jc w:val="both"/>
        <w:rPr>
          <w:rFonts w:ascii="Times New Roman" w:hAnsi="Times New Roman" w:cs="Times New Roman"/>
          <w:sz w:val="28"/>
          <w:szCs w:val="28"/>
        </w:rPr>
      </w:pPr>
    </w:p>
    <w:p w:rsidR="00F3241B" w:rsidRPr="00365B21" w:rsidRDefault="00F3241B" w:rsidP="00FB2F0E">
      <w:pPr>
        <w:spacing w:line="360" w:lineRule="auto"/>
        <w:ind w:firstLine="709"/>
        <w:contextualSpacing/>
        <w:jc w:val="both"/>
        <w:rPr>
          <w:rFonts w:ascii="Times New Roman" w:hAnsi="Times New Roman" w:cs="Times New Roman"/>
          <w:sz w:val="28"/>
          <w:szCs w:val="28"/>
        </w:rPr>
      </w:pPr>
    </w:p>
    <w:p w:rsidR="00F3241B" w:rsidRPr="00365B21" w:rsidRDefault="00F3241B" w:rsidP="00FB2F0E">
      <w:pPr>
        <w:spacing w:line="360" w:lineRule="auto"/>
        <w:ind w:firstLine="709"/>
        <w:contextualSpacing/>
        <w:jc w:val="both"/>
        <w:rPr>
          <w:rFonts w:ascii="Times New Roman" w:hAnsi="Times New Roman" w:cs="Times New Roman"/>
          <w:sz w:val="28"/>
          <w:szCs w:val="28"/>
        </w:rPr>
      </w:pPr>
    </w:p>
    <w:p w:rsidR="00F3241B" w:rsidRPr="00365B21" w:rsidRDefault="00F3241B" w:rsidP="00FB2F0E">
      <w:pPr>
        <w:spacing w:line="360" w:lineRule="auto"/>
        <w:ind w:firstLine="709"/>
        <w:contextualSpacing/>
        <w:jc w:val="both"/>
        <w:rPr>
          <w:rFonts w:ascii="Times New Roman" w:hAnsi="Times New Roman" w:cs="Times New Roman"/>
          <w:sz w:val="28"/>
          <w:szCs w:val="28"/>
        </w:rPr>
      </w:pPr>
    </w:p>
    <w:p w:rsidR="00F3241B" w:rsidRPr="00365B21" w:rsidRDefault="00F3241B" w:rsidP="00FB2F0E">
      <w:pPr>
        <w:spacing w:line="360" w:lineRule="auto"/>
        <w:ind w:firstLine="709"/>
        <w:contextualSpacing/>
        <w:jc w:val="both"/>
        <w:rPr>
          <w:rFonts w:ascii="Times New Roman" w:hAnsi="Times New Roman" w:cs="Times New Roman"/>
          <w:sz w:val="28"/>
          <w:szCs w:val="28"/>
        </w:rPr>
      </w:pPr>
    </w:p>
    <w:p w:rsidR="00F3241B" w:rsidRPr="00365B21" w:rsidRDefault="00F3241B" w:rsidP="00FB2F0E">
      <w:pPr>
        <w:spacing w:line="360" w:lineRule="auto"/>
        <w:ind w:firstLine="709"/>
        <w:contextualSpacing/>
        <w:jc w:val="both"/>
        <w:rPr>
          <w:rFonts w:ascii="Times New Roman" w:hAnsi="Times New Roman" w:cs="Times New Roman"/>
          <w:sz w:val="28"/>
          <w:szCs w:val="28"/>
        </w:rPr>
      </w:pPr>
    </w:p>
    <w:p w:rsidR="00F3241B" w:rsidRPr="00365B21" w:rsidRDefault="00F3241B" w:rsidP="00FB2F0E">
      <w:pPr>
        <w:spacing w:line="360" w:lineRule="auto"/>
        <w:ind w:firstLine="709"/>
        <w:contextualSpacing/>
        <w:jc w:val="both"/>
        <w:rPr>
          <w:rFonts w:ascii="Times New Roman" w:hAnsi="Times New Roman" w:cs="Times New Roman"/>
          <w:sz w:val="28"/>
          <w:szCs w:val="28"/>
        </w:rPr>
      </w:pPr>
    </w:p>
    <w:p w:rsidR="00F3241B" w:rsidRPr="00365B21" w:rsidRDefault="00F3241B" w:rsidP="00FB2F0E">
      <w:pPr>
        <w:spacing w:line="360" w:lineRule="auto"/>
        <w:ind w:firstLine="709"/>
        <w:contextualSpacing/>
        <w:jc w:val="both"/>
        <w:rPr>
          <w:rFonts w:ascii="Times New Roman" w:hAnsi="Times New Roman" w:cs="Times New Roman"/>
          <w:sz w:val="28"/>
          <w:szCs w:val="28"/>
        </w:rPr>
      </w:pPr>
    </w:p>
    <w:p w:rsidR="00F3241B" w:rsidRDefault="00F3241B" w:rsidP="00FB2F0E">
      <w:pPr>
        <w:spacing w:line="360" w:lineRule="auto"/>
        <w:ind w:firstLine="709"/>
        <w:contextualSpacing/>
        <w:jc w:val="both"/>
        <w:rPr>
          <w:rFonts w:ascii="Times New Roman" w:hAnsi="Times New Roman" w:cs="Times New Roman"/>
          <w:sz w:val="28"/>
          <w:szCs w:val="28"/>
        </w:rPr>
      </w:pPr>
    </w:p>
    <w:p w:rsidR="00F3241B" w:rsidRDefault="00F3241B" w:rsidP="00FB2F0E">
      <w:pPr>
        <w:spacing w:line="360" w:lineRule="auto"/>
        <w:ind w:firstLine="709"/>
        <w:contextualSpacing/>
        <w:jc w:val="both"/>
        <w:rPr>
          <w:rFonts w:ascii="Times New Roman" w:hAnsi="Times New Roman" w:cs="Times New Roman"/>
          <w:sz w:val="28"/>
          <w:szCs w:val="28"/>
        </w:rPr>
      </w:pPr>
    </w:p>
    <w:p w:rsidR="00F3241B" w:rsidRDefault="00F3241B" w:rsidP="00FB2F0E">
      <w:pPr>
        <w:spacing w:line="360" w:lineRule="auto"/>
        <w:ind w:firstLine="709"/>
        <w:contextualSpacing/>
        <w:jc w:val="both"/>
        <w:rPr>
          <w:rFonts w:ascii="Times New Roman" w:hAnsi="Times New Roman" w:cs="Times New Roman"/>
          <w:sz w:val="28"/>
          <w:szCs w:val="28"/>
        </w:rPr>
      </w:pPr>
    </w:p>
    <w:p w:rsidR="00F3241B" w:rsidRDefault="00F3241B" w:rsidP="00FB2F0E">
      <w:pPr>
        <w:spacing w:line="360" w:lineRule="auto"/>
        <w:ind w:firstLine="709"/>
        <w:contextualSpacing/>
        <w:jc w:val="both"/>
        <w:rPr>
          <w:rFonts w:ascii="Times New Roman" w:hAnsi="Times New Roman" w:cs="Times New Roman"/>
          <w:sz w:val="28"/>
          <w:szCs w:val="28"/>
        </w:rPr>
      </w:pPr>
    </w:p>
    <w:p w:rsidR="00F3241B" w:rsidRDefault="00F3241B" w:rsidP="00FB2F0E">
      <w:pPr>
        <w:spacing w:line="360" w:lineRule="auto"/>
        <w:ind w:firstLine="709"/>
        <w:contextualSpacing/>
        <w:jc w:val="both"/>
        <w:rPr>
          <w:rFonts w:ascii="Times New Roman" w:hAnsi="Times New Roman" w:cs="Times New Roman"/>
          <w:sz w:val="28"/>
          <w:szCs w:val="28"/>
        </w:rPr>
      </w:pPr>
    </w:p>
    <w:p w:rsidR="00F3241B" w:rsidRDefault="00F3241B" w:rsidP="00FB2F0E">
      <w:pPr>
        <w:spacing w:line="360" w:lineRule="auto"/>
        <w:ind w:firstLine="709"/>
        <w:contextualSpacing/>
        <w:jc w:val="both"/>
        <w:rPr>
          <w:rFonts w:ascii="Times New Roman" w:hAnsi="Times New Roman" w:cs="Times New Roman"/>
          <w:sz w:val="28"/>
          <w:szCs w:val="28"/>
        </w:rPr>
      </w:pPr>
    </w:p>
    <w:p w:rsidR="00F3241B" w:rsidRDefault="00F3241B" w:rsidP="00FB2F0E">
      <w:pPr>
        <w:spacing w:line="360" w:lineRule="auto"/>
        <w:ind w:firstLine="709"/>
        <w:contextualSpacing/>
        <w:jc w:val="both"/>
        <w:rPr>
          <w:rFonts w:ascii="Times New Roman" w:hAnsi="Times New Roman" w:cs="Times New Roman"/>
          <w:sz w:val="28"/>
          <w:szCs w:val="28"/>
        </w:rPr>
      </w:pPr>
    </w:p>
    <w:p w:rsidR="003914F5" w:rsidRDefault="003914F5" w:rsidP="003914F5"/>
    <w:p w:rsidR="003D17C7" w:rsidRDefault="003D17C7" w:rsidP="003914F5"/>
    <w:p w:rsidR="003D17C7" w:rsidRDefault="003D17C7" w:rsidP="003914F5"/>
    <w:p w:rsidR="003D17C7" w:rsidRDefault="003D17C7" w:rsidP="003914F5"/>
    <w:p w:rsidR="003D17C7" w:rsidRDefault="003D17C7" w:rsidP="003914F5"/>
    <w:p w:rsidR="003D17C7" w:rsidRDefault="003D17C7" w:rsidP="003914F5"/>
    <w:p w:rsidR="003D17C7" w:rsidRDefault="003D17C7" w:rsidP="003914F5"/>
    <w:p w:rsidR="003914F5" w:rsidRPr="0046315D" w:rsidRDefault="003914F5" w:rsidP="003914F5">
      <w:pPr>
        <w:widowControl w:val="0"/>
        <w:tabs>
          <w:tab w:val="left" w:pos="3533"/>
        </w:tabs>
        <w:spacing w:after="0" w:line="200" w:lineRule="atLeast"/>
        <w:jc w:val="center"/>
        <w:rPr>
          <w:rFonts w:ascii="Times New Roman" w:eastAsia="Lucida Sans Unicode" w:hAnsi="Times New Roman" w:cs="Times New Roman"/>
          <w:b/>
          <w:kern w:val="2"/>
          <w:sz w:val="28"/>
          <w:szCs w:val="28"/>
        </w:rPr>
      </w:pPr>
      <w:r w:rsidRPr="0046315D">
        <w:rPr>
          <w:rFonts w:ascii="Times New Roman" w:eastAsia="Lucida Sans Unicode" w:hAnsi="Times New Roman" w:cs="Times New Roman"/>
          <w:b/>
          <w:kern w:val="2"/>
          <w:sz w:val="28"/>
          <w:szCs w:val="28"/>
        </w:rPr>
        <w:t>МУНИЦИПАЛЬНОЕ</w:t>
      </w:r>
    </w:p>
    <w:p w:rsidR="003914F5" w:rsidRPr="0046315D" w:rsidRDefault="003914F5" w:rsidP="003914F5">
      <w:pPr>
        <w:widowControl w:val="0"/>
        <w:tabs>
          <w:tab w:val="left" w:pos="3533"/>
        </w:tabs>
        <w:spacing w:after="0" w:line="200" w:lineRule="atLeast"/>
        <w:jc w:val="center"/>
        <w:rPr>
          <w:rFonts w:ascii="Times New Roman" w:eastAsia="Lucida Sans Unicode" w:hAnsi="Times New Roman" w:cs="Times New Roman"/>
          <w:b/>
          <w:kern w:val="2"/>
          <w:sz w:val="28"/>
          <w:szCs w:val="28"/>
        </w:rPr>
      </w:pPr>
      <w:r w:rsidRPr="0046315D">
        <w:rPr>
          <w:rFonts w:ascii="Times New Roman" w:eastAsia="Lucida Sans Unicode" w:hAnsi="Times New Roman" w:cs="Times New Roman"/>
          <w:b/>
          <w:kern w:val="2"/>
          <w:sz w:val="28"/>
          <w:szCs w:val="28"/>
        </w:rPr>
        <w:t>БЮДЖЕТНОЕ ОБЩЕОБРАЗОВАТЕЛЬНОЕ УЧРЕЖДЕНИЕ</w:t>
      </w:r>
    </w:p>
    <w:p w:rsidR="003914F5" w:rsidRPr="0046315D" w:rsidRDefault="003914F5" w:rsidP="003914F5">
      <w:pPr>
        <w:widowControl w:val="0"/>
        <w:tabs>
          <w:tab w:val="left" w:pos="3533"/>
        </w:tabs>
        <w:spacing w:after="0" w:line="200" w:lineRule="atLeast"/>
        <w:jc w:val="center"/>
        <w:rPr>
          <w:rFonts w:ascii="Times New Roman" w:eastAsia="Lucida Sans Unicode" w:hAnsi="Times New Roman" w:cs="Times New Roman"/>
          <w:b/>
          <w:kern w:val="2"/>
          <w:sz w:val="28"/>
          <w:szCs w:val="28"/>
        </w:rPr>
      </w:pPr>
      <w:r w:rsidRPr="0046315D">
        <w:rPr>
          <w:rFonts w:ascii="Times New Roman" w:eastAsia="Lucida Sans Unicode" w:hAnsi="Times New Roman" w:cs="Times New Roman"/>
          <w:b/>
          <w:kern w:val="2"/>
          <w:sz w:val="28"/>
          <w:szCs w:val="28"/>
        </w:rPr>
        <w:t>СРЕДНЯЯ ОБЩЕОБРАЗОВАТЕЛЬНАЯ ШКОЛА</w:t>
      </w:r>
    </w:p>
    <w:p w:rsidR="003914F5" w:rsidRPr="0046315D" w:rsidRDefault="003914F5" w:rsidP="003914F5">
      <w:pPr>
        <w:widowControl w:val="0"/>
        <w:tabs>
          <w:tab w:val="left" w:pos="3533"/>
        </w:tabs>
        <w:spacing w:after="0" w:line="200" w:lineRule="atLeast"/>
        <w:jc w:val="center"/>
        <w:rPr>
          <w:rFonts w:ascii="Times New Roman" w:eastAsia="Lucida Sans Unicode" w:hAnsi="Times New Roman" w:cs="Times New Roman"/>
          <w:b/>
          <w:kern w:val="2"/>
          <w:sz w:val="28"/>
          <w:szCs w:val="28"/>
        </w:rPr>
      </w:pPr>
      <w:r w:rsidRPr="0046315D">
        <w:rPr>
          <w:rFonts w:ascii="Times New Roman" w:eastAsia="Lucida Sans Unicode" w:hAnsi="Times New Roman" w:cs="Times New Roman"/>
          <w:b/>
          <w:kern w:val="2"/>
          <w:sz w:val="28"/>
          <w:szCs w:val="28"/>
        </w:rPr>
        <w:t>С УГЛУБЛЕННЫМ ИЗУЧЕНИЕМ МАТЕМАТИКИ, ИНФОРМАТИКИ, ИНОСТРАННЫХ ЯЗЫКОВ</w:t>
      </w:r>
    </w:p>
    <w:p w:rsidR="003914F5" w:rsidRPr="0046315D" w:rsidRDefault="003914F5" w:rsidP="003914F5">
      <w:pPr>
        <w:widowControl w:val="0"/>
        <w:tabs>
          <w:tab w:val="left" w:pos="3533"/>
        </w:tabs>
        <w:spacing w:after="0" w:line="200" w:lineRule="atLeast"/>
        <w:jc w:val="center"/>
        <w:rPr>
          <w:rFonts w:ascii="Times New Roman" w:eastAsia="Lucida Sans Unicode" w:hAnsi="Times New Roman" w:cs="Times New Roman"/>
          <w:b/>
          <w:kern w:val="2"/>
          <w:sz w:val="28"/>
          <w:szCs w:val="28"/>
        </w:rPr>
      </w:pPr>
      <w:proofErr w:type="spellStart"/>
      <w:r w:rsidRPr="0046315D">
        <w:rPr>
          <w:rFonts w:ascii="Times New Roman" w:eastAsia="Lucida Sans Unicode" w:hAnsi="Times New Roman" w:cs="Times New Roman"/>
          <w:b/>
          <w:kern w:val="2"/>
          <w:sz w:val="28"/>
          <w:szCs w:val="28"/>
        </w:rPr>
        <w:t>г</w:t>
      </w:r>
      <w:proofErr w:type="gramStart"/>
      <w:r w:rsidRPr="0046315D">
        <w:rPr>
          <w:rFonts w:ascii="Times New Roman" w:eastAsia="Lucida Sans Unicode" w:hAnsi="Times New Roman" w:cs="Times New Roman"/>
          <w:b/>
          <w:kern w:val="2"/>
          <w:sz w:val="28"/>
          <w:szCs w:val="28"/>
        </w:rPr>
        <w:t>.З</w:t>
      </w:r>
      <w:proofErr w:type="gramEnd"/>
      <w:r w:rsidRPr="0046315D">
        <w:rPr>
          <w:rFonts w:ascii="Times New Roman" w:eastAsia="Lucida Sans Unicode" w:hAnsi="Times New Roman" w:cs="Times New Roman"/>
          <w:b/>
          <w:kern w:val="2"/>
          <w:sz w:val="28"/>
          <w:szCs w:val="28"/>
        </w:rPr>
        <w:t>ЕРНОГРАДА</w:t>
      </w:r>
      <w:proofErr w:type="spellEnd"/>
    </w:p>
    <w:p w:rsidR="003914F5" w:rsidRPr="0046315D" w:rsidRDefault="003914F5" w:rsidP="003914F5">
      <w:pPr>
        <w:widowControl w:val="0"/>
        <w:tabs>
          <w:tab w:val="left" w:pos="3533"/>
        </w:tabs>
        <w:spacing w:after="0" w:line="200" w:lineRule="atLeast"/>
        <w:jc w:val="center"/>
        <w:rPr>
          <w:rFonts w:ascii="Times New Roman" w:eastAsia="Lucida Sans Unicode" w:hAnsi="Times New Roman" w:cs="Times New Roman"/>
          <w:b/>
          <w:kern w:val="2"/>
          <w:sz w:val="28"/>
          <w:szCs w:val="28"/>
        </w:rPr>
      </w:pPr>
    </w:p>
    <w:p w:rsidR="003914F5" w:rsidRPr="0046315D" w:rsidRDefault="003914F5" w:rsidP="003914F5">
      <w:pPr>
        <w:widowControl w:val="0"/>
        <w:tabs>
          <w:tab w:val="left" w:pos="3533"/>
        </w:tabs>
        <w:spacing w:after="0" w:line="200" w:lineRule="atLeast"/>
        <w:jc w:val="center"/>
        <w:rPr>
          <w:rFonts w:ascii="Times New Roman" w:eastAsia="Lucida Sans Unicode" w:hAnsi="Times New Roman" w:cs="Times New Roman"/>
          <w:b/>
          <w:kern w:val="2"/>
          <w:sz w:val="28"/>
          <w:szCs w:val="28"/>
        </w:rPr>
      </w:pPr>
    </w:p>
    <w:p w:rsidR="003914F5" w:rsidRPr="0046315D" w:rsidRDefault="003914F5" w:rsidP="003914F5">
      <w:pPr>
        <w:widowControl w:val="0"/>
        <w:tabs>
          <w:tab w:val="left" w:pos="3533"/>
        </w:tabs>
        <w:spacing w:after="0" w:line="200" w:lineRule="atLeast"/>
        <w:jc w:val="center"/>
        <w:rPr>
          <w:rFonts w:ascii="Times New Roman" w:eastAsia="Lucida Sans Unicode" w:hAnsi="Times New Roman" w:cs="Times New Roman"/>
          <w:b/>
          <w:kern w:val="2"/>
          <w:sz w:val="28"/>
          <w:szCs w:val="28"/>
        </w:rPr>
      </w:pPr>
    </w:p>
    <w:p w:rsidR="003914F5" w:rsidRPr="0046315D" w:rsidRDefault="00E65767" w:rsidP="003914F5">
      <w:pPr>
        <w:widowControl w:val="0"/>
        <w:tabs>
          <w:tab w:val="left" w:pos="3533"/>
        </w:tabs>
        <w:spacing w:after="0" w:line="200" w:lineRule="atLeast"/>
        <w:jc w:val="both"/>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 xml:space="preserve">  </w:t>
      </w:r>
      <w:r w:rsidR="003914F5" w:rsidRPr="0046315D">
        <w:rPr>
          <w:rFonts w:ascii="Times New Roman" w:eastAsia="Lucida Sans Unicode" w:hAnsi="Times New Roman" w:cs="Times New Roman"/>
          <w:b/>
          <w:kern w:val="2"/>
          <w:sz w:val="28"/>
          <w:szCs w:val="28"/>
        </w:rPr>
        <w:t xml:space="preserve"> СОГЛАСО</w:t>
      </w:r>
      <w:r>
        <w:rPr>
          <w:rFonts w:ascii="Times New Roman" w:eastAsia="Lucida Sans Unicode" w:hAnsi="Times New Roman" w:cs="Times New Roman"/>
          <w:b/>
          <w:kern w:val="2"/>
          <w:sz w:val="28"/>
          <w:szCs w:val="28"/>
        </w:rPr>
        <w:t xml:space="preserve">ВАНО:  </w:t>
      </w:r>
      <w:r w:rsidR="003914F5" w:rsidRPr="0046315D">
        <w:rPr>
          <w:rFonts w:ascii="Times New Roman" w:eastAsia="Lucida Sans Unicode" w:hAnsi="Times New Roman" w:cs="Times New Roman"/>
          <w:b/>
          <w:kern w:val="2"/>
          <w:sz w:val="28"/>
          <w:szCs w:val="28"/>
        </w:rPr>
        <w:t xml:space="preserve">                                                         УТВЕРЖДАЮ:</w:t>
      </w:r>
    </w:p>
    <w:p w:rsidR="003914F5" w:rsidRDefault="003914F5" w:rsidP="003914F5">
      <w:pPr>
        <w:widowControl w:val="0"/>
        <w:tabs>
          <w:tab w:val="left" w:pos="3533"/>
        </w:tabs>
        <w:spacing w:after="0" w:line="200" w:lineRule="atLeast"/>
        <w:jc w:val="both"/>
        <w:rPr>
          <w:rFonts w:ascii="Times New Roman" w:eastAsia="Lucida Sans Unicode" w:hAnsi="Times New Roman" w:cs="Times New Roman"/>
          <w:kern w:val="2"/>
          <w:sz w:val="28"/>
          <w:szCs w:val="28"/>
        </w:rPr>
      </w:pPr>
      <w:r w:rsidRPr="0046315D">
        <w:rPr>
          <w:rFonts w:ascii="Times New Roman" w:eastAsia="Lucida Sans Unicode" w:hAnsi="Times New Roman" w:cs="Times New Roman"/>
          <w:kern w:val="2"/>
          <w:sz w:val="28"/>
          <w:szCs w:val="28"/>
        </w:rPr>
        <w:t xml:space="preserve"> Председатель профсоюз</w:t>
      </w:r>
      <w:r>
        <w:rPr>
          <w:rFonts w:ascii="Times New Roman" w:eastAsia="Lucida Sans Unicode" w:hAnsi="Times New Roman" w:cs="Times New Roman"/>
          <w:kern w:val="2"/>
          <w:sz w:val="28"/>
          <w:szCs w:val="28"/>
        </w:rPr>
        <w:t xml:space="preserve">ного  комитета          приложение № 1 </w:t>
      </w:r>
      <w:proofErr w:type="gramStart"/>
      <w:r>
        <w:rPr>
          <w:rFonts w:ascii="Times New Roman" w:eastAsia="Lucida Sans Unicode" w:hAnsi="Times New Roman" w:cs="Times New Roman"/>
          <w:kern w:val="2"/>
          <w:sz w:val="28"/>
          <w:szCs w:val="28"/>
        </w:rPr>
        <w:t>к</w:t>
      </w:r>
      <w:proofErr w:type="gramEnd"/>
      <w:r>
        <w:rPr>
          <w:rFonts w:ascii="Times New Roman" w:eastAsia="Lucida Sans Unicode" w:hAnsi="Times New Roman" w:cs="Times New Roman"/>
          <w:kern w:val="2"/>
          <w:sz w:val="28"/>
          <w:szCs w:val="28"/>
        </w:rPr>
        <w:t xml:space="preserve"> </w:t>
      </w:r>
    </w:p>
    <w:p w:rsidR="003914F5" w:rsidRDefault="003914F5" w:rsidP="003914F5">
      <w:pPr>
        <w:widowControl w:val="0"/>
        <w:tabs>
          <w:tab w:val="left" w:pos="3533"/>
        </w:tabs>
        <w:spacing w:after="0" w:line="200" w:lineRule="atLeast"/>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приказу от 27.08.2012 № 226/1 </w:t>
      </w:r>
    </w:p>
    <w:p w:rsidR="003914F5" w:rsidRDefault="003914F5" w:rsidP="003914F5">
      <w:pPr>
        <w:widowControl w:val="0"/>
        <w:tabs>
          <w:tab w:val="left" w:pos="3533"/>
        </w:tabs>
        <w:spacing w:after="0" w:line="200" w:lineRule="atLeast"/>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w:t>
      </w:r>
      <w:r w:rsidR="004A0715">
        <w:rPr>
          <w:rFonts w:ascii="Times New Roman" w:eastAsia="Lucida Sans Unicode" w:hAnsi="Times New Roman" w:cs="Times New Roman"/>
          <w:kern w:val="2"/>
          <w:sz w:val="28"/>
          <w:szCs w:val="28"/>
        </w:rPr>
        <w:t xml:space="preserve">                          </w:t>
      </w:r>
      <w:r>
        <w:rPr>
          <w:rFonts w:ascii="Times New Roman" w:eastAsia="Lucida Sans Unicode" w:hAnsi="Times New Roman" w:cs="Times New Roman"/>
          <w:kern w:val="2"/>
          <w:sz w:val="28"/>
          <w:szCs w:val="28"/>
        </w:rPr>
        <w:t xml:space="preserve">    (</w:t>
      </w:r>
      <w:r w:rsidRPr="0050249C">
        <w:rPr>
          <w:rFonts w:ascii="Times New Roman" w:eastAsia="Lucida Sans Unicode" w:hAnsi="Times New Roman" w:cs="Times New Roman"/>
          <w:kern w:val="2"/>
          <w:sz w:val="28"/>
          <w:szCs w:val="28"/>
        </w:rPr>
        <w:t xml:space="preserve">с изм. приказ от 30.07.2014 № </w:t>
      </w:r>
      <w:r>
        <w:rPr>
          <w:rFonts w:ascii="Times New Roman" w:eastAsia="Lucida Sans Unicode" w:hAnsi="Times New Roman" w:cs="Times New Roman"/>
          <w:kern w:val="2"/>
          <w:sz w:val="28"/>
          <w:szCs w:val="28"/>
        </w:rPr>
        <w:t>231</w:t>
      </w:r>
      <w:proofErr w:type="gramStart"/>
      <w:r>
        <w:rPr>
          <w:rFonts w:ascii="Times New Roman" w:eastAsia="Lucida Sans Unicode" w:hAnsi="Times New Roman" w:cs="Times New Roman"/>
          <w:kern w:val="2"/>
          <w:sz w:val="28"/>
          <w:szCs w:val="28"/>
        </w:rPr>
        <w:t xml:space="preserve"> )</w:t>
      </w:r>
      <w:proofErr w:type="gramEnd"/>
    </w:p>
    <w:p w:rsidR="003914F5" w:rsidRPr="0046315D" w:rsidRDefault="003914F5" w:rsidP="003914F5">
      <w:pPr>
        <w:widowControl w:val="0"/>
        <w:tabs>
          <w:tab w:val="left" w:pos="3533"/>
        </w:tabs>
        <w:spacing w:after="0" w:line="200" w:lineRule="atLeast"/>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w:t>
      </w:r>
      <w:r w:rsidR="00E65767">
        <w:rPr>
          <w:rFonts w:ascii="Times New Roman" w:eastAsia="Lucida Sans Unicode" w:hAnsi="Times New Roman" w:cs="Times New Roman"/>
          <w:kern w:val="2"/>
          <w:sz w:val="28"/>
          <w:szCs w:val="28"/>
        </w:rPr>
        <w:t xml:space="preserve">                          </w:t>
      </w:r>
    </w:p>
    <w:p w:rsidR="003914F5" w:rsidRPr="0046315D" w:rsidRDefault="003914F5" w:rsidP="003914F5">
      <w:pPr>
        <w:widowControl w:val="0"/>
        <w:tabs>
          <w:tab w:val="left" w:pos="3533"/>
        </w:tabs>
        <w:spacing w:after="0" w:line="200" w:lineRule="atLeast"/>
        <w:jc w:val="both"/>
        <w:rPr>
          <w:rFonts w:ascii="Times New Roman" w:eastAsia="Lucida Sans Unicode" w:hAnsi="Times New Roman" w:cs="Times New Roman"/>
          <w:kern w:val="2"/>
          <w:sz w:val="28"/>
          <w:szCs w:val="28"/>
        </w:rPr>
      </w:pPr>
      <w:r w:rsidRPr="0046315D">
        <w:rPr>
          <w:rFonts w:ascii="Times New Roman" w:eastAsia="Lucida Sans Unicode" w:hAnsi="Times New Roman" w:cs="Times New Roman"/>
          <w:kern w:val="2"/>
          <w:sz w:val="28"/>
          <w:szCs w:val="28"/>
        </w:rPr>
        <w:t xml:space="preserve">                                                </w:t>
      </w:r>
      <w:r>
        <w:rPr>
          <w:rFonts w:ascii="Times New Roman" w:eastAsia="Lucida Sans Unicode" w:hAnsi="Times New Roman" w:cs="Times New Roman"/>
          <w:kern w:val="2"/>
          <w:sz w:val="28"/>
          <w:szCs w:val="28"/>
        </w:rPr>
        <w:t xml:space="preserve">                              </w:t>
      </w:r>
      <w:r w:rsidRPr="0046315D">
        <w:rPr>
          <w:rFonts w:ascii="Times New Roman" w:eastAsia="Lucida Sans Unicode" w:hAnsi="Times New Roman" w:cs="Times New Roman"/>
          <w:kern w:val="2"/>
          <w:sz w:val="28"/>
          <w:szCs w:val="28"/>
        </w:rPr>
        <w:t xml:space="preserve">               </w:t>
      </w:r>
      <w:r w:rsidR="00E65767">
        <w:rPr>
          <w:rFonts w:ascii="Times New Roman" w:eastAsia="Lucida Sans Unicode" w:hAnsi="Times New Roman" w:cs="Times New Roman"/>
          <w:kern w:val="2"/>
          <w:sz w:val="28"/>
          <w:szCs w:val="28"/>
        </w:rPr>
        <w:t xml:space="preserve">                       директор</w:t>
      </w:r>
      <w:r w:rsidRPr="0046315D">
        <w:rPr>
          <w:rFonts w:ascii="Times New Roman" w:eastAsia="Lucida Sans Unicode" w:hAnsi="Times New Roman" w:cs="Times New Roman"/>
          <w:kern w:val="2"/>
          <w:sz w:val="28"/>
          <w:szCs w:val="28"/>
        </w:rPr>
        <w:t xml:space="preserve"> __________</w:t>
      </w:r>
      <w:r>
        <w:rPr>
          <w:rFonts w:ascii="Times New Roman" w:eastAsia="Lucida Sans Unicode" w:hAnsi="Times New Roman" w:cs="Times New Roman"/>
          <w:kern w:val="2"/>
          <w:sz w:val="28"/>
          <w:szCs w:val="28"/>
        </w:rPr>
        <w:t>___</w:t>
      </w:r>
      <w:r w:rsidR="004A0715">
        <w:rPr>
          <w:rFonts w:ascii="Times New Roman" w:eastAsia="Lucida Sans Unicode" w:hAnsi="Times New Roman" w:cs="Times New Roman"/>
          <w:kern w:val="2"/>
          <w:sz w:val="28"/>
          <w:szCs w:val="28"/>
        </w:rPr>
        <w:t xml:space="preserve">_____ </w:t>
      </w:r>
      <w:proofErr w:type="spellStart"/>
      <w:r w:rsidR="004A0715">
        <w:rPr>
          <w:rFonts w:ascii="Times New Roman" w:eastAsia="Lucida Sans Unicode" w:hAnsi="Times New Roman" w:cs="Times New Roman"/>
          <w:kern w:val="2"/>
          <w:sz w:val="28"/>
          <w:szCs w:val="28"/>
        </w:rPr>
        <w:t>А.В.Курило</w:t>
      </w:r>
      <w:proofErr w:type="spellEnd"/>
      <w:r w:rsidR="004A0715">
        <w:rPr>
          <w:rFonts w:ascii="Times New Roman" w:eastAsia="Lucida Sans Unicode" w:hAnsi="Times New Roman" w:cs="Times New Roman"/>
          <w:kern w:val="2"/>
          <w:sz w:val="28"/>
          <w:szCs w:val="28"/>
        </w:rPr>
        <w:t xml:space="preserve">  </w:t>
      </w:r>
      <w:r>
        <w:rPr>
          <w:rFonts w:ascii="Times New Roman" w:eastAsia="Lucida Sans Unicode" w:hAnsi="Times New Roman" w:cs="Times New Roman"/>
          <w:kern w:val="2"/>
          <w:sz w:val="28"/>
          <w:szCs w:val="28"/>
        </w:rPr>
        <w:t xml:space="preserve"> </w:t>
      </w:r>
      <w:r w:rsidRPr="0046315D">
        <w:rPr>
          <w:rFonts w:ascii="Times New Roman" w:eastAsia="Lucida Sans Unicode" w:hAnsi="Times New Roman" w:cs="Times New Roman"/>
          <w:kern w:val="2"/>
          <w:sz w:val="28"/>
          <w:szCs w:val="28"/>
        </w:rPr>
        <w:t xml:space="preserve"> МБОУ СОШ УИОП </w:t>
      </w:r>
      <w:proofErr w:type="spellStart"/>
      <w:r w:rsidRPr="0046315D">
        <w:rPr>
          <w:rFonts w:ascii="Times New Roman" w:eastAsia="Lucida Sans Unicode" w:hAnsi="Times New Roman" w:cs="Times New Roman"/>
          <w:kern w:val="2"/>
          <w:sz w:val="28"/>
          <w:szCs w:val="28"/>
        </w:rPr>
        <w:t>г</w:t>
      </w:r>
      <w:proofErr w:type="gramStart"/>
      <w:r w:rsidRPr="0046315D">
        <w:rPr>
          <w:rFonts w:ascii="Times New Roman" w:eastAsia="Lucida Sans Unicode" w:hAnsi="Times New Roman" w:cs="Times New Roman"/>
          <w:kern w:val="2"/>
          <w:sz w:val="28"/>
          <w:szCs w:val="28"/>
        </w:rPr>
        <w:t>.З</w:t>
      </w:r>
      <w:proofErr w:type="gramEnd"/>
      <w:r w:rsidRPr="0046315D">
        <w:rPr>
          <w:rFonts w:ascii="Times New Roman" w:eastAsia="Lucida Sans Unicode" w:hAnsi="Times New Roman" w:cs="Times New Roman"/>
          <w:kern w:val="2"/>
          <w:sz w:val="28"/>
          <w:szCs w:val="28"/>
        </w:rPr>
        <w:t>ернограда</w:t>
      </w:r>
      <w:proofErr w:type="spellEnd"/>
    </w:p>
    <w:p w:rsidR="003914F5" w:rsidRPr="0046315D" w:rsidRDefault="003914F5" w:rsidP="003914F5">
      <w:pPr>
        <w:widowControl w:val="0"/>
        <w:tabs>
          <w:tab w:val="left" w:pos="3533"/>
        </w:tabs>
        <w:spacing w:after="0" w:line="200" w:lineRule="atLeast"/>
        <w:jc w:val="both"/>
        <w:rPr>
          <w:rFonts w:ascii="Times New Roman" w:eastAsia="Lucida Sans Unicode" w:hAnsi="Times New Roman" w:cs="Times New Roman"/>
          <w:kern w:val="2"/>
          <w:sz w:val="28"/>
          <w:szCs w:val="28"/>
        </w:rPr>
      </w:pPr>
      <w:r w:rsidRPr="0046315D">
        <w:rPr>
          <w:rFonts w:ascii="Times New Roman" w:eastAsia="Lucida Sans Unicode" w:hAnsi="Times New Roman" w:cs="Times New Roman"/>
          <w:kern w:val="2"/>
          <w:sz w:val="28"/>
          <w:szCs w:val="28"/>
        </w:rPr>
        <w:t xml:space="preserve">                                                   </w:t>
      </w:r>
      <w:r w:rsidR="00E65767">
        <w:rPr>
          <w:rFonts w:ascii="Times New Roman" w:eastAsia="Lucida Sans Unicode" w:hAnsi="Times New Roman" w:cs="Times New Roman"/>
          <w:kern w:val="2"/>
          <w:sz w:val="28"/>
          <w:szCs w:val="28"/>
        </w:rPr>
        <w:t xml:space="preserve">                              </w:t>
      </w:r>
      <w:r>
        <w:rPr>
          <w:rFonts w:ascii="Times New Roman" w:eastAsia="Lucida Sans Unicode" w:hAnsi="Times New Roman" w:cs="Times New Roman"/>
          <w:kern w:val="2"/>
          <w:sz w:val="28"/>
          <w:szCs w:val="28"/>
        </w:rPr>
        <w:t>________</w:t>
      </w:r>
      <w:proofErr w:type="spellStart"/>
      <w:r>
        <w:rPr>
          <w:rFonts w:ascii="Times New Roman" w:eastAsia="Lucida Sans Unicode" w:hAnsi="Times New Roman" w:cs="Times New Roman"/>
          <w:kern w:val="2"/>
          <w:sz w:val="28"/>
          <w:szCs w:val="28"/>
        </w:rPr>
        <w:t>И.Б.Рудиченко</w:t>
      </w:r>
      <w:proofErr w:type="spellEnd"/>
    </w:p>
    <w:p w:rsidR="003914F5" w:rsidRPr="0046315D" w:rsidRDefault="003914F5" w:rsidP="003914F5">
      <w:pPr>
        <w:widowControl w:val="0"/>
        <w:tabs>
          <w:tab w:val="left" w:pos="3533"/>
        </w:tabs>
        <w:spacing w:after="0" w:line="200" w:lineRule="atLeast"/>
        <w:jc w:val="both"/>
        <w:rPr>
          <w:rFonts w:ascii="Times New Roman" w:eastAsia="Lucida Sans Unicode" w:hAnsi="Times New Roman" w:cs="Times New Roman"/>
          <w:kern w:val="2"/>
          <w:sz w:val="28"/>
          <w:szCs w:val="28"/>
        </w:rPr>
      </w:pPr>
    </w:p>
    <w:p w:rsidR="003914F5" w:rsidRPr="0046315D" w:rsidRDefault="003914F5" w:rsidP="003914F5">
      <w:pPr>
        <w:widowControl w:val="0"/>
        <w:tabs>
          <w:tab w:val="left" w:pos="3533"/>
        </w:tabs>
        <w:spacing w:after="0" w:line="200" w:lineRule="atLeast"/>
        <w:jc w:val="both"/>
        <w:rPr>
          <w:rFonts w:ascii="Times New Roman" w:eastAsia="Lucida Sans Unicode" w:hAnsi="Times New Roman" w:cs="Times New Roman"/>
          <w:kern w:val="2"/>
          <w:sz w:val="28"/>
          <w:szCs w:val="28"/>
        </w:rPr>
      </w:pPr>
    </w:p>
    <w:p w:rsidR="003914F5" w:rsidRPr="0046315D" w:rsidRDefault="003914F5" w:rsidP="003914F5">
      <w:pPr>
        <w:widowControl w:val="0"/>
        <w:tabs>
          <w:tab w:val="left" w:pos="3533"/>
        </w:tabs>
        <w:spacing w:after="0" w:line="200" w:lineRule="atLeast"/>
        <w:jc w:val="center"/>
        <w:rPr>
          <w:rFonts w:ascii="Times New Roman" w:eastAsia="Lucida Sans Unicode" w:hAnsi="Times New Roman" w:cs="Times New Roman"/>
          <w:b/>
          <w:kern w:val="2"/>
          <w:sz w:val="28"/>
          <w:szCs w:val="28"/>
        </w:rPr>
      </w:pPr>
    </w:p>
    <w:p w:rsidR="003914F5" w:rsidRPr="0046315D" w:rsidRDefault="003914F5" w:rsidP="003914F5">
      <w:pPr>
        <w:widowControl w:val="0"/>
        <w:tabs>
          <w:tab w:val="left" w:pos="3533"/>
        </w:tabs>
        <w:spacing w:after="0" w:line="200" w:lineRule="atLeast"/>
        <w:jc w:val="center"/>
        <w:rPr>
          <w:rFonts w:ascii="Times New Roman" w:eastAsia="Lucida Sans Unicode" w:hAnsi="Times New Roman" w:cs="Times New Roman"/>
          <w:b/>
          <w:kern w:val="2"/>
          <w:sz w:val="28"/>
          <w:szCs w:val="28"/>
        </w:rPr>
      </w:pPr>
    </w:p>
    <w:p w:rsidR="003914F5" w:rsidRPr="0046315D" w:rsidRDefault="003914F5" w:rsidP="003914F5">
      <w:pPr>
        <w:spacing w:after="0" w:line="240" w:lineRule="auto"/>
        <w:jc w:val="center"/>
        <w:rPr>
          <w:rFonts w:ascii="Times New Roman" w:eastAsia="Times New Roman" w:hAnsi="Times New Roman" w:cs="Times New Roman"/>
          <w:b/>
          <w:kern w:val="24"/>
          <w:sz w:val="52"/>
          <w:szCs w:val="52"/>
        </w:rPr>
      </w:pPr>
      <w:r w:rsidRPr="0046315D">
        <w:rPr>
          <w:rFonts w:ascii="Times New Roman" w:eastAsia="Times New Roman" w:hAnsi="Times New Roman" w:cs="Times New Roman"/>
          <w:b/>
          <w:kern w:val="24"/>
          <w:sz w:val="52"/>
          <w:szCs w:val="52"/>
        </w:rPr>
        <w:t xml:space="preserve">ПОЛОЖЕНИЕ </w:t>
      </w:r>
    </w:p>
    <w:p w:rsidR="003914F5" w:rsidRPr="0046315D" w:rsidRDefault="003914F5" w:rsidP="003914F5">
      <w:pPr>
        <w:spacing w:after="0" w:line="240" w:lineRule="auto"/>
        <w:jc w:val="center"/>
        <w:rPr>
          <w:rFonts w:ascii="Times New Roman" w:eastAsia="Times New Roman" w:hAnsi="Times New Roman" w:cs="Times New Roman"/>
          <w:b/>
          <w:kern w:val="24"/>
          <w:sz w:val="40"/>
          <w:szCs w:val="40"/>
        </w:rPr>
      </w:pPr>
      <w:r w:rsidRPr="0046315D">
        <w:rPr>
          <w:rFonts w:ascii="Times New Roman" w:eastAsia="Times New Roman" w:hAnsi="Times New Roman" w:cs="Times New Roman"/>
          <w:b/>
          <w:kern w:val="24"/>
          <w:sz w:val="40"/>
          <w:szCs w:val="40"/>
        </w:rPr>
        <w:t>об оплате труда работников</w:t>
      </w:r>
    </w:p>
    <w:p w:rsidR="003914F5" w:rsidRPr="0046315D" w:rsidRDefault="003914F5" w:rsidP="003914F5">
      <w:pPr>
        <w:spacing w:after="0" w:line="240" w:lineRule="auto"/>
        <w:jc w:val="center"/>
        <w:rPr>
          <w:rFonts w:ascii="Times New Roman" w:eastAsia="Times New Roman" w:hAnsi="Times New Roman" w:cs="Times New Roman"/>
          <w:b/>
          <w:bCs/>
          <w:kern w:val="2"/>
          <w:sz w:val="40"/>
          <w:szCs w:val="40"/>
        </w:rPr>
      </w:pPr>
      <w:r w:rsidRPr="0046315D">
        <w:rPr>
          <w:rFonts w:ascii="Times New Roman" w:eastAsia="Times New Roman" w:hAnsi="Times New Roman" w:cs="Times New Roman"/>
          <w:b/>
          <w:bCs/>
          <w:kern w:val="24"/>
          <w:sz w:val="40"/>
          <w:szCs w:val="40"/>
        </w:rPr>
        <w:t>в  муниципальном бюджетном общеобразовательном учреждении средней общеобразовательной школе с углубленным изучением математики, информатики, иностранных языков г.</w:t>
      </w:r>
      <w:r>
        <w:rPr>
          <w:rFonts w:ascii="Times New Roman" w:eastAsia="Times New Roman" w:hAnsi="Times New Roman" w:cs="Times New Roman"/>
          <w:b/>
          <w:bCs/>
          <w:kern w:val="24"/>
          <w:sz w:val="40"/>
          <w:szCs w:val="40"/>
        </w:rPr>
        <w:t xml:space="preserve"> </w:t>
      </w:r>
      <w:r w:rsidRPr="0046315D">
        <w:rPr>
          <w:rFonts w:ascii="Times New Roman" w:eastAsia="Times New Roman" w:hAnsi="Times New Roman" w:cs="Times New Roman"/>
          <w:b/>
          <w:bCs/>
          <w:kern w:val="24"/>
          <w:sz w:val="40"/>
          <w:szCs w:val="40"/>
        </w:rPr>
        <w:t>Зернограда</w:t>
      </w:r>
    </w:p>
    <w:p w:rsidR="003914F5" w:rsidRPr="0046315D" w:rsidRDefault="003914F5" w:rsidP="003914F5">
      <w:pPr>
        <w:spacing w:after="0" w:line="240" w:lineRule="auto"/>
        <w:ind w:left="5528" w:firstLine="1"/>
        <w:rPr>
          <w:rFonts w:ascii="Times New Roman" w:eastAsia="Times New Roman" w:hAnsi="Times New Roman" w:cs="Times New Roman"/>
          <w:b/>
          <w:kern w:val="2"/>
          <w:sz w:val="40"/>
          <w:szCs w:val="40"/>
        </w:rPr>
      </w:pPr>
    </w:p>
    <w:p w:rsidR="003914F5" w:rsidRPr="0046315D" w:rsidRDefault="003914F5" w:rsidP="003914F5">
      <w:pPr>
        <w:spacing w:after="0" w:line="240" w:lineRule="auto"/>
        <w:jc w:val="center"/>
        <w:rPr>
          <w:rFonts w:ascii="Times New Roman" w:eastAsia="Times New Roman" w:hAnsi="Times New Roman" w:cs="Times New Roman"/>
          <w:b/>
          <w:sz w:val="24"/>
          <w:szCs w:val="24"/>
        </w:rPr>
      </w:pPr>
    </w:p>
    <w:p w:rsidR="003914F5" w:rsidRPr="0046315D" w:rsidRDefault="003914F5" w:rsidP="003914F5">
      <w:pPr>
        <w:spacing w:after="0" w:line="240" w:lineRule="auto"/>
        <w:jc w:val="center"/>
        <w:rPr>
          <w:rFonts w:ascii="Times New Roman" w:eastAsia="Times New Roman" w:hAnsi="Times New Roman" w:cs="Times New Roman"/>
          <w:b/>
          <w:kern w:val="2"/>
          <w:sz w:val="24"/>
          <w:szCs w:val="24"/>
        </w:rPr>
      </w:pPr>
    </w:p>
    <w:p w:rsidR="003914F5" w:rsidRPr="0046315D" w:rsidRDefault="003914F5" w:rsidP="003914F5">
      <w:pPr>
        <w:spacing w:after="0" w:line="240" w:lineRule="auto"/>
        <w:jc w:val="center"/>
        <w:rPr>
          <w:rFonts w:ascii="Times New Roman" w:eastAsia="Times New Roman" w:hAnsi="Times New Roman" w:cs="Times New Roman"/>
          <w:b/>
          <w:kern w:val="2"/>
          <w:sz w:val="24"/>
          <w:szCs w:val="24"/>
        </w:rPr>
      </w:pPr>
    </w:p>
    <w:p w:rsidR="003914F5" w:rsidRPr="0046315D" w:rsidRDefault="003914F5" w:rsidP="003914F5">
      <w:pPr>
        <w:spacing w:after="0" w:line="240" w:lineRule="auto"/>
        <w:jc w:val="center"/>
        <w:rPr>
          <w:rFonts w:ascii="Times New Roman" w:eastAsia="Times New Roman" w:hAnsi="Times New Roman" w:cs="Times New Roman"/>
          <w:b/>
          <w:kern w:val="2"/>
          <w:sz w:val="24"/>
          <w:szCs w:val="24"/>
        </w:rPr>
      </w:pPr>
    </w:p>
    <w:p w:rsidR="003914F5" w:rsidRPr="0046315D" w:rsidRDefault="003914F5" w:rsidP="003914F5">
      <w:pPr>
        <w:spacing w:after="0" w:line="240" w:lineRule="auto"/>
        <w:jc w:val="center"/>
        <w:rPr>
          <w:rFonts w:ascii="Times New Roman" w:eastAsia="Times New Roman" w:hAnsi="Times New Roman" w:cs="Times New Roman"/>
          <w:b/>
          <w:kern w:val="2"/>
          <w:sz w:val="24"/>
          <w:szCs w:val="24"/>
        </w:rPr>
      </w:pPr>
    </w:p>
    <w:p w:rsidR="003914F5" w:rsidRPr="0046315D" w:rsidRDefault="003914F5" w:rsidP="003914F5">
      <w:pPr>
        <w:spacing w:after="0" w:line="240" w:lineRule="auto"/>
        <w:jc w:val="center"/>
        <w:rPr>
          <w:rFonts w:ascii="Times New Roman" w:eastAsia="Times New Roman" w:hAnsi="Times New Roman" w:cs="Times New Roman"/>
          <w:kern w:val="2"/>
          <w:sz w:val="24"/>
          <w:szCs w:val="24"/>
        </w:rPr>
      </w:pPr>
    </w:p>
    <w:p w:rsidR="003914F5" w:rsidRPr="0046315D" w:rsidRDefault="003914F5" w:rsidP="003914F5">
      <w:pPr>
        <w:spacing w:after="0" w:line="240" w:lineRule="auto"/>
        <w:jc w:val="center"/>
        <w:rPr>
          <w:rFonts w:ascii="Times New Roman" w:eastAsia="Times New Roman" w:hAnsi="Times New Roman" w:cs="Times New Roman"/>
          <w:kern w:val="2"/>
          <w:sz w:val="24"/>
          <w:szCs w:val="24"/>
        </w:rPr>
      </w:pPr>
    </w:p>
    <w:p w:rsidR="003914F5" w:rsidRPr="0046315D" w:rsidRDefault="003914F5" w:rsidP="003914F5">
      <w:pPr>
        <w:spacing w:after="0" w:line="240" w:lineRule="auto"/>
        <w:jc w:val="center"/>
        <w:rPr>
          <w:rFonts w:ascii="Times New Roman" w:eastAsia="Times New Roman" w:hAnsi="Times New Roman" w:cs="Times New Roman"/>
          <w:kern w:val="2"/>
          <w:sz w:val="24"/>
          <w:szCs w:val="24"/>
        </w:rPr>
      </w:pPr>
    </w:p>
    <w:p w:rsidR="003914F5" w:rsidRPr="0046315D" w:rsidRDefault="003914F5" w:rsidP="003914F5">
      <w:pPr>
        <w:spacing w:after="0" w:line="240" w:lineRule="auto"/>
        <w:jc w:val="center"/>
        <w:rPr>
          <w:rFonts w:ascii="Times New Roman" w:eastAsia="Times New Roman" w:hAnsi="Times New Roman" w:cs="Times New Roman"/>
          <w:kern w:val="2"/>
          <w:sz w:val="24"/>
          <w:szCs w:val="24"/>
        </w:rPr>
      </w:pPr>
    </w:p>
    <w:p w:rsidR="003914F5" w:rsidRPr="0046315D" w:rsidRDefault="003914F5" w:rsidP="003914F5">
      <w:pPr>
        <w:spacing w:after="0" w:line="240" w:lineRule="auto"/>
        <w:jc w:val="center"/>
        <w:rPr>
          <w:rFonts w:ascii="Times New Roman" w:eastAsia="Times New Roman" w:hAnsi="Times New Roman" w:cs="Times New Roman"/>
          <w:kern w:val="2"/>
          <w:sz w:val="24"/>
          <w:szCs w:val="24"/>
        </w:rPr>
      </w:pPr>
    </w:p>
    <w:p w:rsidR="003914F5" w:rsidRPr="0046315D" w:rsidRDefault="003914F5" w:rsidP="003914F5">
      <w:pPr>
        <w:spacing w:after="0" w:line="240" w:lineRule="auto"/>
        <w:jc w:val="center"/>
        <w:rPr>
          <w:rFonts w:ascii="Times New Roman" w:eastAsia="Times New Roman" w:hAnsi="Times New Roman" w:cs="Times New Roman"/>
          <w:kern w:val="2"/>
          <w:sz w:val="24"/>
          <w:szCs w:val="24"/>
        </w:rPr>
      </w:pPr>
      <w:proofErr w:type="spellStart"/>
      <w:r w:rsidRPr="0046315D">
        <w:rPr>
          <w:rFonts w:ascii="Times New Roman" w:eastAsia="Times New Roman" w:hAnsi="Times New Roman" w:cs="Times New Roman"/>
          <w:kern w:val="2"/>
          <w:sz w:val="24"/>
          <w:szCs w:val="24"/>
        </w:rPr>
        <w:t>г</w:t>
      </w:r>
      <w:proofErr w:type="gramStart"/>
      <w:r w:rsidRPr="0046315D">
        <w:rPr>
          <w:rFonts w:ascii="Times New Roman" w:eastAsia="Times New Roman" w:hAnsi="Times New Roman" w:cs="Times New Roman"/>
          <w:kern w:val="2"/>
          <w:sz w:val="24"/>
          <w:szCs w:val="24"/>
        </w:rPr>
        <w:t>.З</w:t>
      </w:r>
      <w:proofErr w:type="gramEnd"/>
      <w:r w:rsidRPr="0046315D">
        <w:rPr>
          <w:rFonts w:ascii="Times New Roman" w:eastAsia="Times New Roman" w:hAnsi="Times New Roman" w:cs="Times New Roman"/>
          <w:kern w:val="2"/>
          <w:sz w:val="24"/>
          <w:szCs w:val="24"/>
        </w:rPr>
        <w:t>ерноград</w:t>
      </w:r>
      <w:proofErr w:type="spellEnd"/>
    </w:p>
    <w:p w:rsidR="003914F5" w:rsidRDefault="003914F5" w:rsidP="003914F5">
      <w:pPr>
        <w:rPr>
          <w:rFonts w:ascii="Calibri" w:eastAsia="Calibri" w:hAnsi="Calibri" w:cs="Times New Roman"/>
        </w:rPr>
      </w:pPr>
    </w:p>
    <w:p w:rsidR="003D17C7" w:rsidRDefault="003D17C7" w:rsidP="003914F5">
      <w:pPr>
        <w:rPr>
          <w:rFonts w:ascii="Calibri" w:eastAsia="Calibri" w:hAnsi="Calibri" w:cs="Times New Roman"/>
        </w:rPr>
      </w:pPr>
    </w:p>
    <w:p w:rsidR="003D17C7" w:rsidRPr="0046315D" w:rsidRDefault="003D17C7" w:rsidP="003914F5">
      <w:pPr>
        <w:rPr>
          <w:rFonts w:ascii="Calibri" w:eastAsia="Calibri" w:hAnsi="Calibri" w:cs="Times New Roman"/>
        </w:rPr>
      </w:pPr>
    </w:p>
    <w:p w:rsidR="003914F5" w:rsidRPr="00E65767" w:rsidRDefault="003914F5" w:rsidP="003914F5">
      <w:pPr>
        <w:spacing w:before="120" w:after="120" w:line="240" w:lineRule="auto"/>
        <w:jc w:val="center"/>
        <w:rPr>
          <w:rFonts w:ascii="Times New Roman" w:eastAsia="Times New Roman" w:hAnsi="Times New Roman" w:cs="Times New Roman"/>
          <w:b/>
          <w:sz w:val="28"/>
          <w:szCs w:val="28"/>
        </w:rPr>
      </w:pPr>
      <w:r w:rsidRPr="00E65767">
        <w:rPr>
          <w:rFonts w:ascii="Times New Roman" w:eastAsia="Times New Roman" w:hAnsi="Times New Roman" w:cs="Times New Roman"/>
          <w:b/>
          <w:sz w:val="28"/>
          <w:szCs w:val="28"/>
        </w:rPr>
        <w:t>Общие положения</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1. Настоящее Положение об оплате труда работников МБОУ СОШ УИОП </w:t>
      </w:r>
      <w:proofErr w:type="spellStart"/>
      <w:r w:rsidRPr="00E65767">
        <w:rPr>
          <w:rFonts w:ascii="Times New Roman" w:eastAsia="Lucida Sans Unicode" w:hAnsi="Times New Roman" w:cs="Times New Roman"/>
          <w:sz w:val="28"/>
          <w:szCs w:val="28"/>
        </w:rPr>
        <w:t>г</w:t>
      </w:r>
      <w:proofErr w:type="gramStart"/>
      <w:r w:rsidRPr="00E65767">
        <w:rPr>
          <w:rFonts w:ascii="Times New Roman" w:eastAsia="Lucida Sans Unicode" w:hAnsi="Times New Roman" w:cs="Times New Roman"/>
          <w:sz w:val="28"/>
          <w:szCs w:val="28"/>
        </w:rPr>
        <w:t>.З</w:t>
      </w:r>
      <w:proofErr w:type="gramEnd"/>
      <w:r w:rsidRPr="00E65767">
        <w:rPr>
          <w:rFonts w:ascii="Times New Roman" w:eastAsia="Lucida Sans Unicode" w:hAnsi="Times New Roman" w:cs="Times New Roman"/>
          <w:sz w:val="28"/>
          <w:szCs w:val="28"/>
        </w:rPr>
        <w:t>ернограда</w:t>
      </w:r>
      <w:proofErr w:type="spellEnd"/>
      <w:r w:rsidRPr="00E65767">
        <w:rPr>
          <w:rFonts w:ascii="Times New Roman" w:eastAsia="Lucida Sans Unicode" w:hAnsi="Times New Roman" w:cs="Times New Roman"/>
          <w:sz w:val="28"/>
          <w:szCs w:val="28"/>
        </w:rPr>
        <w:t xml:space="preserve"> (далее – Положение) регулирует порядок оплаты труда работников МБОУ СОШ УИОП г. Зернограда (далее-учреждение). </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 Положение включает в себя:</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размеры должностных окладов, ставок заработной платы по профессиональным квалификационным группам;</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условия осуществления и размеры выплат компенсационного и стимулирующего характера. </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3. </w:t>
      </w:r>
      <w:proofErr w:type="gramStart"/>
      <w:r w:rsidRPr="00E65767">
        <w:rPr>
          <w:rFonts w:ascii="Times New Roman" w:eastAsia="Lucida Sans Unicode" w:hAnsi="Times New Roman" w:cs="Times New Roman"/>
          <w:sz w:val="28"/>
          <w:szCs w:val="28"/>
        </w:rPr>
        <w:t>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критериев отнесения профессий рабочих и должностей служащих к профессиональным квалификационным группам согласно приложению № 1 к постановлению Администрации Зерноградского района от 24.08.2012 № 743 «О системе оплаты труда работников муниципальных учреждений Зерноградского района».</w:t>
      </w:r>
      <w:proofErr w:type="gramEnd"/>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4. </w:t>
      </w:r>
      <w:proofErr w:type="gramStart"/>
      <w:r w:rsidRPr="00E65767">
        <w:rPr>
          <w:rFonts w:ascii="Times New Roman" w:eastAsia="Lucida Sans Unicode" w:hAnsi="Times New Roman" w:cs="Times New Roman"/>
          <w:sz w:val="28"/>
          <w:szCs w:val="28"/>
        </w:rPr>
        <w:t>В порядке исключения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5. Разряды оплаты труда рабочих определяются согласно Единому тарифно-квалификационному справочнику работ и профессий рабочих.</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6. Размеры должностных окладов, ставок заработной платы работников учреждения устанавливаются согласно разделу 1 настоящего приложения.</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7. Выплаты компенсационного характера работникам учреждения устанавливаются согласно разделу 2 настоящего приложения.</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8. Выплаты стимулирующего характера работникам учреждения устанавливаются согласно разделу 3 настоящего приложения.</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9. Особенности условий оплаты труда педагогических работников приведены в разделе 4 настоящего приложения.</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10. Нормы рабочего времени, нормы учебной нагрузки и порядок ее распределения в учреждении приведены в разделе 5 настоящего приложения.</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11. Положение определяет порядок </w:t>
      </w:r>
      <w:proofErr w:type="gramStart"/>
      <w:r w:rsidRPr="00E65767">
        <w:rPr>
          <w:rFonts w:ascii="Times New Roman" w:eastAsia="Lucida Sans Unicode" w:hAnsi="Times New Roman" w:cs="Times New Roman"/>
          <w:sz w:val="28"/>
          <w:szCs w:val="28"/>
        </w:rPr>
        <w:t>формирования фонда оплаты труда работников учреждения</w:t>
      </w:r>
      <w:proofErr w:type="gramEnd"/>
      <w:r w:rsidRPr="00E65767">
        <w:rPr>
          <w:rFonts w:ascii="Times New Roman" w:eastAsia="Lucida Sans Unicode" w:hAnsi="Times New Roman" w:cs="Times New Roman"/>
          <w:sz w:val="28"/>
          <w:szCs w:val="28"/>
        </w:rPr>
        <w:t xml:space="preserve"> за счет средств бюджета Зерноградского района и иных источников, не запрещенных законодательством Российской Федерации. </w:t>
      </w:r>
    </w:p>
    <w:p w:rsidR="003914F5" w:rsidRPr="00E65767" w:rsidRDefault="003914F5" w:rsidP="003914F5">
      <w:pPr>
        <w:autoSpaceDE w:val="0"/>
        <w:autoSpaceDN w:val="0"/>
        <w:adjustRightInd w:val="0"/>
        <w:ind w:firstLine="709"/>
        <w:jc w:val="both"/>
        <w:rPr>
          <w:rFonts w:ascii="Times New Roman" w:eastAsia="Times New Roman" w:hAnsi="Times New Roman" w:cs="Times New Roman"/>
          <w:kern w:val="2"/>
          <w:sz w:val="28"/>
          <w:szCs w:val="28"/>
        </w:rPr>
      </w:pPr>
      <w:r w:rsidRPr="00E65767">
        <w:rPr>
          <w:rFonts w:ascii="Times New Roman" w:eastAsia="Lucida Sans Unicode" w:hAnsi="Times New Roman" w:cs="Times New Roman"/>
          <w:sz w:val="28"/>
          <w:szCs w:val="28"/>
        </w:rPr>
        <w:t xml:space="preserve">12. В соответствии со статей 57 Трудового кодекса Российской Федерации условия оплаты труда работника, включая размер должностного оклада (ставки </w:t>
      </w:r>
      <w:r w:rsidRPr="00E65767">
        <w:rPr>
          <w:rFonts w:ascii="Times New Roman" w:eastAsia="Lucida Sans Unicode" w:hAnsi="Times New Roman" w:cs="Times New Roman"/>
          <w:sz w:val="28"/>
          <w:szCs w:val="28"/>
        </w:rPr>
        <w:lastRenderedPageBreak/>
        <w:t>заработной платы) работника, выплаты компенсационного и стимулирующего характера являются обязательными для включения в трудовой договор</w:t>
      </w:r>
      <w:proofErr w:type="gramStart"/>
      <w:r w:rsidRPr="00E65767">
        <w:rPr>
          <w:rFonts w:ascii="Times New Roman" w:eastAsia="Lucida Sans Unicode" w:hAnsi="Times New Roman" w:cs="Times New Roman"/>
          <w:sz w:val="28"/>
          <w:szCs w:val="28"/>
        </w:rPr>
        <w:t>.</w:t>
      </w:r>
      <w:proofErr w:type="gramEnd"/>
      <w:r w:rsidRPr="00E65767">
        <w:rPr>
          <w:rFonts w:ascii="Times New Roman" w:eastAsia="Lucida Sans Unicode" w:hAnsi="Times New Roman" w:cs="Times New Roman"/>
          <w:sz w:val="28"/>
          <w:szCs w:val="28"/>
        </w:rPr>
        <w:t xml:space="preserve"> </w:t>
      </w:r>
      <w:r w:rsidRPr="00E65767">
        <w:rPr>
          <w:rFonts w:ascii="Times New Roman" w:eastAsia="Times New Roman" w:hAnsi="Times New Roman" w:cs="Times New Roman"/>
          <w:kern w:val="2"/>
          <w:sz w:val="28"/>
          <w:szCs w:val="28"/>
        </w:rPr>
        <w:t>(</w:t>
      </w:r>
      <w:proofErr w:type="gramStart"/>
      <w:r w:rsidRPr="00E65767">
        <w:rPr>
          <w:rFonts w:ascii="Times New Roman" w:eastAsia="Times New Roman" w:hAnsi="Times New Roman" w:cs="Times New Roman"/>
          <w:kern w:val="2"/>
          <w:sz w:val="28"/>
          <w:szCs w:val="28"/>
        </w:rPr>
        <w:t>д</w:t>
      </w:r>
      <w:proofErr w:type="gramEnd"/>
      <w:r w:rsidRPr="00E65767">
        <w:rPr>
          <w:rFonts w:ascii="Times New Roman" w:eastAsia="Times New Roman" w:hAnsi="Times New Roman" w:cs="Times New Roman"/>
          <w:kern w:val="2"/>
          <w:sz w:val="28"/>
          <w:szCs w:val="28"/>
        </w:rPr>
        <w:t>ополнительное соглашение к трудовому договору).</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p>
    <w:p w:rsidR="003914F5" w:rsidRPr="00E65767" w:rsidRDefault="003914F5" w:rsidP="003914F5">
      <w:pPr>
        <w:widowControl w:val="0"/>
        <w:suppressAutoHyphens/>
        <w:spacing w:after="0" w:line="240" w:lineRule="auto"/>
        <w:jc w:val="center"/>
        <w:rPr>
          <w:rFonts w:ascii="Times New Roman" w:eastAsia="Lucida Sans Unicode" w:hAnsi="Times New Roman" w:cs="Times New Roman"/>
          <w:b/>
          <w:sz w:val="28"/>
          <w:szCs w:val="28"/>
        </w:rPr>
      </w:pPr>
      <w:r w:rsidRPr="00E65767">
        <w:rPr>
          <w:rFonts w:ascii="Times New Roman" w:eastAsia="Lucida Sans Unicode" w:hAnsi="Times New Roman" w:cs="Times New Roman"/>
          <w:b/>
          <w:sz w:val="28"/>
          <w:szCs w:val="28"/>
        </w:rPr>
        <w:t>Раздел 1. Профессиональные квалификационные группы должностей и профессий, размеры должностных окладов и ставок заработной платы</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1.1. Профессиональные квалификационные группы должностей и размеры должностных окладов работников учреждений:</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1.1.1. Профессиональная квалификационная группа «Должности работников учебно-вспомогательного персонала первого уровня»:</w:t>
      </w:r>
    </w:p>
    <w:p w:rsidR="003914F5" w:rsidRPr="00E65767" w:rsidRDefault="003914F5" w:rsidP="003914F5">
      <w:pPr>
        <w:widowControl w:val="0"/>
        <w:suppressAutoHyphens/>
        <w:spacing w:after="0" w:line="240" w:lineRule="auto"/>
        <w:jc w:val="both"/>
        <w:rPr>
          <w:rFonts w:ascii="Times New Roman" w:eastAsia="Lucida Sans Unicode"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2912"/>
        <w:gridCol w:w="4441"/>
        <w:gridCol w:w="2047"/>
      </w:tblGrid>
      <w:tr w:rsidR="003914F5" w:rsidRPr="00E65767" w:rsidTr="00F3241B">
        <w:trPr>
          <w:cantSplit/>
          <w:tblHeader/>
          <w:jc w:val="center"/>
        </w:trPr>
        <w:tc>
          <w:tcPr>
            <w:tcW w:w="568" w:type="dxa"/>
            <w:tcMar>
              <w:top w:w="28" w:type="dxa"/>
              <w:left w:w="28" w:type="dxa"/>
              <w:bottom w:w="28" w:type="dxa"/>
              <w:right w:w="28" w:type="dxa"/>
            </w:tcMar>
          </w:tcPr>
          <w:p w:rsidR="003914F5" w:rsidRPr="00E65767" w:rsidRDefault="003914F5" w:rsidP="00F3241B">
            <w:pPr>
              <w:widowControl w:val="0"/>
              <w:suppressAutoHyphen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w:t>
            </w: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proofErr w:type="gramStart"/>
            <w:r w:rsidRPr="00E65767">
              <w:rPr>
                <w:rFonts w:ascii="Times New Roman" w:eastAsia="Lucida Sans Unicode" w:hAnsi="Times New Roman" w:cs="Times New Roman"/>
                <w:sz w:val="28"/>
                <w:szCs w:val="28"/>
              </w:rPr>
              <w:t>п</w:t>
            </w:r>
            <w:proofErr w:type="gramEnd"/>
            <w:r w:rsidRPr="00E65767">
              <w:rPr>
                <w:rFonts w:ascii="Times New Roman" w:eastAsia="Lucida Sans Unicode" w:hAnsi="Times New Roman" w:cs="Times New Roman"/>
                <w:sz w:val="28"/>
                <w:szCs w:val="28"/>
              </w:rPr>
              <w:t>/п</w:t>
            </w:r>
          </w:p>
        </w:tc>
        <w:tc>
          <w:tcPr>
            <w:tcW w:w="2862" w:type="dxa"/>
            <w:tcMar>
              <w:top w:w="28" w:type="dxa"/>
              <w:left w:w="28" w:type="dxa"/>
              <w:bottom w:w="28" w:type="dxa"/>
              <w:right w:w="28" w:type="dxa"/>
            </w:tcMar>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Номер квалификационного уровня</w:t>
            </w:r>
          </w:p>
        </w:tc>
        <w:tc>
          <w:tcPr>
            <w:tcW w:w="4365" w:type="dxa"/>
            <w:tcMar>
              <w:top w:w="28" w:type="dxa"/>
              <w:left w:w="28" w:type="dxa"/>
              <w:bottom w:w="28" w:type="dxa"/>
              <w:right w:w="28" w:type="dxa"/>
            </w:tcMar>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Наименование должности</w:t>
            </w:r>
          </w:p>
        </w:tc>
        <w:tc>
          <w:tcPr>
            <w:tcW w:w="2012" w:type="dxa"/>
            <w:tcMar>
              <w:top w:w="28" w:type="dxa"/>
              <w:left w:w="28" w:type="dxa"/>
              <w:bottom w:w="28" w:type="dxa"/>
              <w:right w:w="28" w:type="dxa"/>
            </w:tcMar>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Размер должностного оклада (рублей)</w:t>
            </w:r>
          </w:p>
        </w:tc>
      </w:tr>
      <w:tr w:rsidR="003914F5" w:rsidRPr="00E65767" w:rsidTr="00F3241B">
        <w:trPr>
          <w:cantSplit/>
          <w:jc w:val="center"/>
        </w:trPr>
        <w:tc>
          <w:tcPr>
            <w:tcW w:w="568" w:type="dxa"/>
            <w:tcMar>
              <w:top w:w="28" w:type="dxa"/>
              <w:left w:w="28" w:type="dxa"/>
              <w:bottom w:w="28" w:type="dxa"/>
              <w:right w:w="28" w:type="dxa"/>
            </w:tcMar>
          </w:tcPr>
          <w:p w:rsidR="003914F5" w:rsidRPr="00E65767" w:rsidRDefault="003914F5" w:rsidP="00F3241B">
            <w:pPr>
              <w:widowControl w:val="0"/>
              <w:suppressAutoHyphen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w:t>
            </w:r>
          </w:p>
        </w:tc>
        <w:tc>
          <w:tcPr>
            <w:tcW w:w="2862" w:type="dxa"/>
            <w:tcMar>
              <w:top w:w="28" w:type="dxa"/>
              <w:left w:w="28" w:type="dxa"/>
              <w:bottom w:w="28" w:type="dxa"/>
              <w:right w:w="28" w:type="dxa"/>
            </w:tcMar>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w:t>
            </w:r>
          </w:p>
        </w:tc>
        <w:tc>
          <w:tcPr>
            <w:tcW w:w="4365" w:type="dxa"/>
            <w:tcMar>
              <w:top w:w="28" w:type="dxa"/>
              <w:left w:w="28" w:type="dxa"/>
              <w:bottom w:w="28" w:type="dxa"/>
              <w:right w:w="28" w:type="dxa"/>
            </w:tcMar>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3</w:t>
            </w:r>
          </w:p>
        </w:tc>
        <w:tc>
          <w:tcPr>
            <w:tcW w:w="2012" w:type="dxa"/>
            <w:tcMar>
              <w:top w:w="28" w:type="dxa"/>
              <w:left w:w="28" w:type="dxa"/>
              <w:bottom w:w="28" w:type="dxa"/>
              <w:right w:w="28" w:type="dxa"/>
            </w:tcMar>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4</w:t>
            </w:r>
          </w:p>
        </w:tc>
      </w:tr>
      <w:tr w:rsidR="003914F5" w:rsidRPr="00E65767" w:rsidTr="00F3241B">
        <w:trPr>
          <w:cantSplit/>
          <w:jc w:val="center"/>
        </w:trPr>
        <w:tc>
          <w:tcPr>
            <w:tcW w:w="568" w:type="dxa"/>
            <w:tcMar>
              <w:top w:w="28" w:type="dxa"/>
              <w:left w:w="28" w:type="dxa"/>
              <w:bottom w:w="28" w:type="dxa"/>
              <w:right w:w="28" w:type="dxa"/>
            </w:tcMar>
          </w:tcPr>
          <w:p w:rsidR="003914F5" w:rsidRPr="00E65767" w:rsidRDefault="003914F5" w:rsidP="00F3241B">
            <w:pPr>
              <w:widowControl w:val="0"/>
              <w:suppressAutoHyphen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w:t>
            </w:r>
          </w:p>
        </w:tc>
        <w:tc>
          <w:tcPr>
            <w:tcW w:w="2862" w:type="dxa"/>
            <w:tcMar>
              <w:top w:w="28" w:type="dxa"/>
              <w:left w:w="28" w:type="dxa"/>
              <w:bottom w:w="28" w:type="dxa"/>
              <w:right w:w="28" w:type="dxa"/>
            </w:tcMar>
          </w:tcPr>
          <w:p w:rsidR="003914F5" w:rsidRPr="00E65767" w:rsidRDefault="003914F5" w:rsidP="00F3241B">
            <w:pPr>
              <w:widowControl w:val="0"/>
              <w:suppressLineNumbers/>
              <w:snapToGrid w:val="0"/>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1-й квалификационный уровень</w:t>
            </w:r>
          </w:p>
        </w:tc>
        <w:tc>
          <w:tcPr>
            <w:tcW w:w="4365" w:type="dxa"/>
            <w:tcMar>
              <w:top w:w="28" w:type="dxa"/>
              <w:left w:w="28" w:type="dxa"/>
              <w:bottom w:w="28" w:type="dxa"/>
              <w:right w:w="28" w:type="dxa"/>
            </w:tcMar>
          </w:tcPr>
          <w:p w:rsidR="003914F5" w:rsidRPr="00E65767" w:rsidRDefault="003914F5" w:rsidP="00F3241B">
            <w:pPr>
              <w:widowControl w:val="0"/>
              <w:suppressLineNumbers/>
              <w:snapToGrid w:val="0"/>
              <w:spacing w:after="0" w:line="240" w:lineRule="auto"/>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секретарь учебной части </w:t>
            </w:r>
          </w:p>
        </w:tc>
        <w:tc>
          <w:tcPr>
            <w:tcW w:w="2012" w:type="dxa"/>
            <w:tcMar>
              <w:top w:w="28" w:type="dxa"/>
              <w:left w:w="28" w:type="dxa"/>
              <w:bottom w:w="28" w:type="dxa"/>
              <w:right w:w="28" w:type="dxa"/>
            </w:tcMar>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4 538</w:t>
            </w:r>
          </w:p>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p>
        </w:tc>
      </w:tr>
    </w:tbl>
    <w:p w:rsidR="003914F5" w:rsidRPr="00E65767" w:rsidRDefault="003914F5" w:rsidP="003914F5">
      <w:pPr>
        <w:widowControl w:val="0"/>
        <w:suppressAutoHyphens/>
        <w:spacing w:after="0" w:line="240" w:lineRule="auto"/>
        <w:jc w:val="both"/>
        <w:rPr>
          <w:rFonts w:ascii="Times New Roman" w:eastAsia="Lucida Sans Unicode" w:hAnsi="Times New Roman" w:cs="Times New Roman"/>
          <w:sz w:val="28"/>
          <w:szCs w:val="28"/>
        </w:rPr>
      </w:pPr>
    </w:p>
    <w:p w:rsidR="003914F5" w:rsidRPr="00E65767" w:rsidRDefault="003914F5" w:rsidP="003914F5">
      <w:pPr>
        <w:widowControl w:val="0"/>
        <w:suppressAutoHyphens/>
        <w:spacing w:after="12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1.1.2. Профессиональная квалификационная группа «Должности педагогических работников»: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043"/>
        <w:gridCol w:w="4168"/>
        <w:gridCol w:w="2233"/>
      </w:tblGrid>
      <w:tr w:rsidR="003914F5" w:rsidRPr="00E65767" w:rsidTr="00F3241B">
        <w:trPr>
          <w:cantSplit/>
          <w:tblHeader/>
          <w:jc w:val="center"/>
        </w:trPr>
        <w:tc>
          <w:tcPr>
            <w:tcW w:w="638" w:type="dxa"/>
            <w:tcMar>
              <w:top w:w="28" w:type="dxa"/>
              <w:left w:w="85" w:type="dxa"/>
              <w:bottom w:w="28" w:type="dxa"/>
              <w:right w:w="85" w:type="dxa"/>
            </w:tcMar>
          </w:tcPr>
          <w:p w:rsidR="003914F5" w:rsidRPr="00E65767" w:rsidRDefault="003914F5" w:rsidP="00F3241B">
            <w:pPr>
              <w:widowControl w:val="0"/>
              <w:suppressAutoHyphen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w:t>
            </w: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proofErr w:type="gramStart"/>
            <w:r w:rsidRPr="00E65767">
              <w:rPr>
                <w:rFonts w:ascii="Times New Roman" w:eastAsia="Lucida Sans Unicode" w:hAnsi="Times New Roman" w:cs="Times New Roman"/>
                <w:sz w:val="28"/>
                <w:szCs w:val="28"/>
              </w:rPr>
              <w:t>п</w:t>
            </w:r>
            <w:proofErr w:type="gramEnd"/>
            <w:r w:rsidRPr="00E65767">
              <w:rPr>
                <w:rFonts w:ascii="Times New Roman" w:eastAsia="Lucida Sans Unicode" w:hAnsi="Times New Roman" w:cs="Times New Roman"/>
                <w:sz w:val="28"/>
                <w:szCs w:val="28"/>
              </w:rPr>
              <w:t>/п</w:t>
            </w:r>
          </w:p>
        </w:tc>
        <w:tc>
          <w:tcPr>
            <w:tcW w:w="2991" w:type="dxa"/>
            <w:tcMar>
              <w:top w:w="28" w:type="dxa"/>
              <w:left w:w="85" w:type="dxa"/>
              <w:bottom w:w="28" w:type="dxa"/>
              <w:right w:w="85" w:type="dxa"/>
            </w:tcMar>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Номер квалификационного уровня</w:t>
            </w:r>
          </w:p>
        </w:tc>
        <w:tc>
          <w:tcPr>
            <w:tcW w:w="4097" w:type="dxa"/>
            <w:tcMar>
              <w:top w:w="28" w:type="dxa"/>
              <w:left w:w="85" w:type="dxa"/>
              <w:bottom w:w="28" w:type="dxa"/>
              <w:right w:w="85" w:type="dxa"/>
            </w:tcMar>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Наименование должности</w:t>
            </w:r>
          </w:p>
        </w:tc>
        <w:tc>
          <w:tcPr>
            <w:tcW w:w="2195" w:type="dxa"/>
            <w:tcMar>
              <w:top w:w="28" w:type="dxa"/>
              <w:left w:w="85" w:type="dxa"/>
              <w:bottom w:w="28" w:type="dxa"/>
              <w:right w:w="85" w:type="dxa"/>
            </w:tcMar>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Размер должно</w:t>
            </w:r>
            <w:r w:rsidRPr="00E65767">
              <w:rPr>
                <w:rFonts w:ascii="Times New Roman" w:eastAsia="Lucida Sans Unicode" w:hAnsi="Times New Roman" w:cs="Times New Roman"/>
                <w:sz w:val="28"/>
                <w:szCs w:val="28"/>
              </w:rPr>
              <w:softHyphen/>
              <w:t>стного оклада (рублей)</w:t>
            </w:r>
          </w:p>
        </w:tc>
      </w:tr>
      <w:tr w:rsidR="003914F5" w:rsidRPr="00E65767" w:rsidTr="00F3241B">
        <w:trPr>
          <w:cantSplit/>
          <w:tblHeader/>
          <w:jc w:val="center"/>
        </w:trPr>
        <w:tc>
          <w:tcPr>
            <w:tcW w:w="638" w:type="dxa"/>
            <w:tcMar>
              <w:top w:w="28" w:type="dxa"/>
              <w:left w:w="85" w:type="dxa"/>
              <w:bottom w:w="28" w:type="dxa"/>
              <w:right w:w="85" w:type="dxa"/>
            </w:tcMar>
          </w:tcPr>
          <w:p w:rsidR="003914F5" w:rsidRPr="00E65767" w:rsidRDefault="003914F5" w:rsidP="00F3241B">
            <w:pPr>
              <w:widowControl w:val="0"/>
              <w:suppressAutoHyphen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w:t>
            </w:r>
          </w:p>
        </w:tc>
        <w:tc>
          <w:tcPr>
            <w:tcW w:w="2991" w:type="dxa"/>
            <w:tcMar>
              <w:top w:w="28" w:type="dxa"/>
              <w:left w:w="85" w:type="dxa"/>
              <w:bottom w:w="28" w:type="dxa"/>
              <w:right w:w="85" w:type="dxa"/>
            </w:tcMar>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w:t>
            </w:r>
          </w:p>
        </w:tc>
        <w:tc>
          <w:tcPr>
            <w:tcW w:w="4097" w:type="dxa"/>
            <w:tcMar>
              <w:top w:w="28" w:type="dxa"/>
              <w:left w:w="85" w:type="dxa"/>
              <w:bottom w:w="28" w:type="dxa"/>
              <w:right w:w="85" w:type="dxa"/>
            </w:tcMar>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3</w:t>
            </w:r>
          </w:p>
        </w:tc>
        <w:tc>
          <w:tcPr>
            <w:tcW w:w="2195" w:type="dxa"/>
            <w:tcMar>
              <w:top w:w="28" w:type="dxa"/>
              <w:left w:w="85" w:type="dxa"/>
              <w:bottom w:w="28" w:type="dxa"/>
              <w:right w:w="85" w:type="dxa"/>
            </w:tcMar>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4</w:t>
            </w:r>
          </w:p>
        </w:tc>
      </w:tr>
      <w:tr w:rsidR="003914F5" w:rsidRPr="00E65767" w:rsidTr="00F3241B">
        <w:trPr>
          <w:cantSplit/>
          <w:jc w:val="center"/>
        </w:trPr>
        <w:tc>
          <w:tcPr>
            <w:tcW w:w="638" w:type="dxa"/>
            <w:tcMar>
              <w:top w:w="28" w:type="dxa"/>
              <w:left w:w="85" w:type="dxa"/>
              <w:bottom w:w="28" w:type="dxa"/>
              <w:right w:w="85" w:type="dxa"/>
            </w:tcMar>
          </w:tcPr>
          <w:p w:rsidR="003914F5" w:rsidRPr="00E65767" w:rsidRDefault="003914F5" w:rsidP="00F3241B">
            <w:pPr>
              <w:widowControl w:val="0"/>
              <w:suppressAutoHyphen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w:t>
            </w:r>
          </w:p>
        </w:tc>
        <w:tc>
          <w:tcPr>
            <w:tcW w:w="2991" w:type="dxa"/>
            <w:tcMar>
              <w:top w:w="28" w:type="dxa"/>
              <w:left w:w="85" w:type="dxa"/>
              <w:bottom w:w="28" w:type="dxa"/>
              <w:right w:w="85" w:type="dxa"/>
            </w:tcMar>
          </w:tcPr>
          <w:p w:rsidR="003914F5" w:rsidRPr="00E65767" w:rsidRDefault="003914F5" w:rsidP="00F3241B">
            <w:pPr>
              <w:widowControl w:val="0"/>
              <w:suppressLineNumbers/>
              <w:snapToGrid w:val="0"/>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1-й квалификационный уровень</w:t>
            </w:r>
          </w:p>
        </w:tc>
        <w:tc>
          <w:tcPr>
            <w:tcW w:w="4097" w:type="dxa"/>
            <w:tcMar>
              <w:top w:w="28" w:type="dxa"/>
              <w:left w:w="85" w:type="dxa"/>
              <w:bottom w:w="28" w:type="dxa"/>
              <w:right w:w="85" w:type="dxa"/>
            </w:tcMar>
          </w:tcPr>
          <w:p w:rsidR="003914F5" w:rsidRPr="00E65767" w:rsidRDefault="003914F5" w:rsidP="00F3241B">
            <w:pPr>
              <w:widowControl w:val="0"/>
              <w:suppressLineNumbers/>
              <w:snapToGrid w:val="0"/>
              <w:spacing w:after="0" w:line="280" w:lineRule="exact"/>
              <w:jc w:val="both"/>
              <w:rPr>
                <w:rFonts w:ascii="Times New Roman" w:eastAsia="Lucida Sans Unicode" w:hAnsi="Times New Roman" w:cs="Times New Roman"/>
                <w:sz w:val="28"/>
                <w:szCs w:val="28"/>
              </w:rPr>
            </w:pPr>
          </w:p>
          <w:p w:rsidR="003914F5" w:rsidRPr="00E65767" w:rsidRDefault="003914F5" w:rsidP="00F3241B">
            <w:pPr>
              <w:widowControl w:val="0"/>
              <w:suppressLineNumbers/>
              <w:snapToGrid w:val="0"/>
              <w:spacing w:after="0" w:line="280" w:lineRule="exact"/>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старший вожатый </w:t>
            </w:r>
          </w:p>
        </w:tc>
        <w:tc>
          <w:tcPr>
            <w:tcW w:w="2195" w:type="dxa"/>
            <w:tcMar>
              <w:top w:w="28" w:type="dxa"/>
              <w:left w:w="85" w:type="dxa"/>
              <w:bottom w:w="28" w:type="dxa"/>
              <w:right w:w="85" w:type="dxa"/>
            </w:tcMar>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7183</w:t>
            </w:r>
          </w:p>
        </w:tc>
      </w:tr>
      <w:tr w:rsidR="003914F5" w:rsidRPr="00E65767" w:rsidTr="00F3241B">
        <w:trPr>
          <w:cantSplit/>
          <w:jc w:val="center"/>
        </w:trPr>
        <w:tc>
          <w:tcPr>
            <w:tcW w:w="638" w:type="dxa"/>
            <w:tcMar>
              <w:top w:w="28" w:type="dxa"/>
              <w:left w:w="85" w:type="dxa"/>
              <w:bottom w:w="28" w:type="dxa"/>
              <w:right w:w="85" w:type="dxa"/>
            </w:tcMar>
          </w:tcPr>
          <w:p w:rsidR="003914F5" w:rsidRPr="00E65767" w:rsidRDefault="003914F5" w:rsidP="00F3241B">
            <w:pPr>
              <w:widowControl w:val="0"/>
              <w:suppressAutoHyphen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w:t>
            </w:r>
          </w:p>
        </w:tc>
        <w:tc>
          <w:tcPr>
            <w:tcW w:w="2991" w:type="dxa"/>
            <w:tcMar>
              <w:top w:w="28" w:type="dxa"/>
              <w:left w:w="85" w:type="dxa"/>
              <w:bottom w:w="28" w:type="dxa"/>
              <w:right w:w="85" w:type="dxa"/>
            </w:tcMar>
          </w:tcPr>
          <w:p w:rsidR="003914F5" w:rsidRPr="00E65767" w:rsidRDefault="003914F5" w:rsidP="00F3241B">
            <w:pPr>
              <w:widowControl w:val="0"/>
              <w:suppressLineNumbers/>
              <w:snapToGrid w:val="0"/>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2-й квалификационный уровень</w:t>
            </w:r>
          </w:p>
        </w:tc>
        <w:tc>
          <w:tcPr>
            <w:tcW w:w="4097" w:type="dxa"/>
            <w:tcMar>
              <w:top w:w="28" w:type="dxa"/>
              <w:left w:w="85" w:type="dxa"/>
              <w:bottom w:w="28" w:type="dxa"/>
              <w:right w:w="85" w:type="dxa"/>
            </w:tcMar>
          </w:tcPr>
          <w:p w:rsidR="003914F5" w:rsidRPr="00E65767" w:rsidRDefault="003914F5" w:rsidP="00F3241B">
            <w:pPr>
              <w:widowControl w:val="0"/>
              <w:suppressLineNumbers/>
              <w:snapToGrid w:val="0"/>
              <w:spacing w:after="0" w:line="280" w:lineRule="exact"/>
              <w:jc w:val="both"/>
              <w:rPr>
                <w:rFonts w:ascii="Times New Roman" w:eastAsia="Lucida Sans Unicode" w:hAnsi="Times New Roman" w:cs="Times New Roman"/>
                <w:sz w:val="28"/>
                <w:szCs w:val="28"/>
              </w:rPr>
            </w:pPr>
          </w:p>
          <w:p w:rsidR="003914F5" w:rsidRPr="00E65767" w:rsidRDefault="003914F5" w:rsidP="00F3241B">
            <w:pPr>
              <w:widowControl w:val="0"/>
              <w:suppressLineNumbers/>
              <w:snapToGrid w:val="0"/>
              <w:spacing w:after="0" w:line="280" w:lineRule="exact"/>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социальный педагог,</w:t>
            </w:r>
            <w:r w:rsidRPr="00E65767">
              <w:rPr>
                <w:rFonts w:ascii="Times New Roman" w:hAnsi="Times New Roman" w:cs="Times New Roman"/>
                <w:kern w:val="2"/>
                <w:sz w:val="28"/>
                <w:szCs w:val="28"/>
              </w:rPr>
              <w:t xml:space="preserve"> педагог дополнительного образования;</w:t>
            </w:r>
          </w:p>
        </w:tc>
        <w:tc>
          <w:tcPr>
            <w:tcW w:w="2195" w:type="dxa"/>
            <w:tcMar>
              <w:top w:w="28" w:type="dxa"/>
              <w:left w:w="85" w:type="dxa"/>
              <w:bottom w:w="28" w:type="dxa"/>
              <w:right w:w="85" w:type="dxa"/>
            </w:tcMar>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7532</w:t>
            </w:r>
          </w:p>
        </w:tc>
      </w:tr>
      <w:tr w:rsidR="003914F5" w:rsidRPr="00E65767" w:rsidTr="00F3241B">
        <w:trPr>
          <w:cantSplit/>
          <w:jc w:val="center"/>
        </w:trPr>
        <w:tc>
          <w:tcPr>
            <w:tcW w:w="638" w:type="dxa"/>
            <w:tcMar>
              <w:top w:w="28" w:type="dxa"/>
              <w:left w:w="85" w:type="dxa"/>
              <w:bottom w:w="28" w:type="dxa"/>
              <w:right w:w="85" w:type="dxa"/>
            </w:tcMar>
          </w:tcPr>
          <w:p w:rsidR="003914F5" w:rsidRPr="00E65767" w:rsidRDefault="003914F5" w:rsidP="00F3241B">
            <w:pPr>
              <w:widowControl w:val="0"/>
              <w:suppressAutoHyphen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3.</w:t>
            </w:r>
          </w:p>
        </w:tc>
        <w:tc>
          <w:tcPr>
            <w:tcW w:w="2991" w:type="dxa"/>
            <w:tcMar>
              <w:top w:w="28" w:type="dxa"/>
              <w:left w:w="85" w:type="dxa"/>
              <w:bottom w:w="28" w:type="dxa"/>
              <w:right w:w="85" w:type="dxa"/>
            </w:tcMar>
          </w:tcPr>
          <w:p w:rsidR="003914F5" w:rsidRPr="00E65767" w:rsidRDefault="003914F5" w:rsidP="00F3241B">
            <w:pPr>
              <w:widowControl w:val="0"/>
              <w:suppressLineNumbers/>
              <w:snapToGrid w:val="0"/>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3-й квалификационный уровень</w:t>
            </w:r>
          </w:p>
        </w:tc>
        <w:tc>
          <w:tcPr>
            <w:tcW w:w="4097" w:type="dxa"/>
            <w:tcMar>
              <w:top w:w="28" w:type="dxa"/>
              <w:left w:w="85" w:type="dxa"/>
              <w:bottom w:w="28" w:type="dxa"/>
              <w:right w:w="85" w:type="dxa"/>
            </w:tcMar>
          </w:tcPr>
          <w:p w:rsidR="003914F5" w:rsidRPr="00E65767" w:rsidRDefault="003914F5" w:rsidP="00F3241B">
            <w:pPr>
              <w:widowControl w:val="0"/>
              <w:suppressLineNumbers/>
              <w:snapToGrid w:val="0"/>
              <w:spacing w:after="0" w:line="280" w:lineRule="exact"/>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 педагог-психолог </w:t>
            </w:r>
          </w:p>
        </w:tc>
        <w:tc>
          <w:tcPr>
            <w:tcW w:w="2195" w:type="dxa"/>
            <w:tcMar>
              <w:top w:w="28" w:type="dxa"/>
              <w:left w:w="85" w:type="dxa"/>
              <w:bottom w:w="28" w:type="dxa"/>
              <w:right w:w="85" w:type="dxa"/>
            </w:tcMar>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7900</w:t>
            </w:r>
          </w:p>
        </w:tc>
      </w:tr>
      <w:tr w:rsidR="003914F5" w:rsidRPr="00E65767" w:rsidTr="00F3241B">
        <w:trPr>
          <w:cantSplit/>
          <w:jc w:val="center"/>
        </w:trPr>
        <w:tc>
          <w:tcPr>
            <w:tcW w:w="638" w:type="dxa"/>
            <w:tcMar>
              <w:top w:w="28" w:type="dxa"/>
              <w:left w:w="85" w:type="dxa"/>
              <w:bottom w:w="28" w:type="dxa"/>
              <w:right w:w="85" w:type="dxa"/>
            </w:tcMar>
          </w:tcPr>
          <w:p w:rsidR="003914F5" w:rsidRPr="00E65767" w:rsidRDefault="003914F5" w:rsidP="00F3241B">
            <w:pPr>
              <w:widowControl w:val="0"/>
              <w:suppressAutoHyphen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4.</w:t>
            </w:r>
          </w:p>
        </w:tc>
        <w:tc>
          <w:tcPr>
            <w:tcW w:w="2991" w:type="dxa"/>
            <w:tcMar>
              <w:top w:w="28" w:type="dxa"/>
              <w:left w:w="85" w:type="dxa"/>
              <w:bottom w:w="28" w:type="dxa"/>
              <w:right w:w="85" w:type="dxa"/>
            </w:tcMar>
          </w:tcPr>
          <w:p w:rsidR="003914F5" w:rsidRPr="00E65767" w:rsidRDefault="003914F5" w:rsidP="00F3241B">
            <w:pPr>
              <w:widowControl w:val="0"/>
              <w:suppressLineNumbers/>
              <w:snapToGrid w:val="0"/>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4-й квалификационный уровень</w:t>
            </w:r>
          </w:p>
        </w:tc>
        <w:tc>
          <w:tcPr>
            <w:tcW w:w="4097" w:type="dxa"/>
            <w:tcMar>
              <w:top w:w="28" w:type="dxa"/>
              <w:left w:w="85" w:type="dxa"/>
              <w:bottom w:w="28" w:type="dxa"/>
              <w:right w:w="85" w:type="dxa"/>
            </w:tcMar>
          </w:tcPr>
          <w:p w:rsidR="003914F5" w:rsidRPr="00E65767" w:rsidRDefault="003914F5" w:rsidP="00F3241B">
            <w:pPr>
              <w:widowControl w:val="0"/>
              <w:suppressLineNumbers/>
              <w:snapToGrid w:val="0"/>
              <w:spacing w:after="0" w:line="280" w:lineRule="exact"/>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 Педаго</w:t>
            </w:r>
            <w:proofErr w:type="gramStart"/>
            <w:r w:rsidRPr="00E65767">
              <w:rPr>
                <w:rFonts w:ascii="Times New Roman" w:eastAsia="Lucida Sans Unicode" w:hAnsi="Times New Roman" w:cs="Times New Roman"/>
                <w:sz w:val="28"/>
                <w:szCs w:val="28"/>
              </w:rPr>
              <w:t>г-</w:t>
            </w:r>
            <w:proofErr w:type="gramEnd"/>
            <w:r w:rsidRPr="00E65767">
              <w:rPr>
                <w:rFonts w:ascii="Times New Roman" w:eastAsia="Lucida Sans Unicode" w:hAnsi="Times New Roman" w:cs="Times New Roman"/>
                <w:sz w:val="28"/>
                <w:szCs w:val="28"/>
              </w:rPr>
              <w:t xml:space="preserve"> библиотекарь; преподаватель организатор основ безопасности жизнедеятельности; учитель;  учитель-логопед (логопед)</w:t>
            </w:r>
          </w:p>
        </w:tc>
        <w:tc>
          <w:tcPr>
            <w:tcW w:w="2195" w:type="dxa"/>
            <w:tcMar>
              <w:top w:w="28" w:type="dxa"/>
              <w:left w:w="85" w:type="dxa"/>
              <w:bottom w:w="28" w:type="dxa"/>
              <w:right w:w="85" w:type="dxa"/>
            </w:tcMar>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8289</w:t>
            </w:r>
          </w:p>
        </w:tc>
      </w:tr>
    </w:tbl>
    <w:p w:rsidR="003914F5" w:rsidRPr="00E65767" w:rsidRDefault="003914F5" w:rsidP="003914F5">
      <w:pPr>
        <w:widowControl w:val="0"/>
        <w:suppressAutoHyphens/>
        <w:spacing w:after="12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1.1.3. Профессиональная квалификационная группа «Должности служащих четвертого уровня учреждений образования»:</w:t>
      </w:r>
    </w:p>
    <w:tbl>
      <w:tblPr>
        <w:tblW w:w="5023" w:type="pct"/>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635"/>
        <w:gridCol w:w="5620"/>
        <w:gridCol w:w="1235"/>
      </w:tblGrid>
      <w:tr w:rsidR="003914F5" w:rsidRPr="00E65767" w:rsidTr="00F3241B">
        <w:trPr>
          <w:tblHeader/>
          <w:jc w:val="center"/>
        </w:trPr>
        <w:tc>
          <w:tcPr>
            <w:tcW w:w="651" w:type="dxa"/>
            <w:tcMar>
              <w:top w:w="28" w:type="dxa"/>
              <w:left w:w="85" w:type="dxa"/>
              <w:bottom w:w="28" w:type="dxa"/>
              <w:right w:w="85" w:type="dxa"/>
            </w:tcMar>
          </w:tcPr>
          <w:p w:rsidR="003914F5" w:rsidRPr="00E65767" w:rsidRDefault="003914F5" w:rsidP="00F3241B">
            <w:pPr>
              <w:widowControl w:val="0"/>
              <w:suppressAutoHyphens/>
              <w:snapToGrid w:val="0"/>
              <w:spacing w:after="0" w:line="240" w:lineRule="auto"/>
              <w:jc w:val="center"/>
              <w:rPr>
                <w:rFonts w:ascii="Times New Roman" w:eastAsia="Lucida Sans Unicode" w:hAnsi="Times New Roman" w:cs="Times New Roman"/>
                <w:sz w:val="28"/>
                <w:szCs w:val="28"/>
              </w:rPr>
            </w:pPr>
          </w:p>
        </w:tc>
        <w:tc>
          <w:tcPr>
            <w:tcW w:w="2650" w:type="dxa"/>
            <w:tcMar>
              <w:top w:w="28" w:type="dxa"/>
              <w:left w:w="85" w:type="dxa"/>
              <w:bottom w:w="28" w:type="dxa"/>
              <w:right w:w="85" w:type="dxa"/>
            </w:tcMar>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w:t>
            </w:r>
          </w:p>
        </w:tc>
        <w:tc>
          <w:tcPr>
            <w:tcW w:w="5653" w:type="dxa"/>
            <w:tcMar>
              <w:top w:w="28" w:type="dxa"/>
              <w:left w:w="85" w:type="dxa"/>
              <w:bottom w:w="28" w:type="dxa"/>
              <w:right w:w="85" w:type="dxa"/>
            </w:tcMar>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3</w:t>
            </w:r>
          </w:p>
        </w:tc>
        <w:tc>
          <w:tcPr>
            <w:tcW w:w="1241" w:type="dxa"/>
            <w:tcMar>
              <w:top w:w="28" w:type="dxa"/>
              <w:left w:w="85" w:type="dxa"/>
              <w:bottom w:w="28" w:type="dxa"/>
              <w:right w:w="85" w:type="dxa"/>
            </w:tcMar>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4</w:t>
            </w:r>
          </w:p>
        </w:tc>
      </w:tr>
      <w:tr w:rsidR="003914F5" w:rsidRPr="00E65767" w:rsidTr="00F3241B">
        <w:trPr>
          <w:trHeight w:val="270"/>
          <w:jc w:val="center"/>
        </w:trPr>
        <w:tc>
          <w:tcPr>
            <w:tcW w:w="651" w:type="dxa"/>
            <w:tcMar>
              <w:top w:w="28" w:type="dxa"/>
              <w:left w:w="85" w:type="dxa"/>
              <w:bottom w:w="28" w:type="dxa"/>
              <w:right w:w="85" w:type="dxa"/>
            </w:tcMar>
          </w:tcPr>
          <w:p w:rsidR="003914F5" w:rsidRPr="00E65767" w:rsidRDefault="003914F5" w:rsidP="00F3241B">
            <w:pPr>
              <w:widowControl w:val="0"/>
              <w:suppressAutoHyphens/>
              <w:snapToGrid w:val="0"/>
              <w:spacing w:after="0" w:line="280" w:lineRule="exact"/>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w:t>
            </w:r>
          </w:p>
        </w:tc>
        <w:tc>
          <w:tcPr>
            <w:tcW w:w="2650" w:type="dxa"/>
            <w:tcMar>
              <w:top w:w="28" w:type="dxa"/>
              <w:left w:w="85" w:type="dxa"/>
              <w:bottom w:w="28" w:type="dxa"/>
              <w:right w:w="85" w:type="dxa"/>
            </w:tcMar>
          </w:tcPr>
          <w:p w:rsidR="003914F5" w:rsidRPr="00E65767" w:rsidRDefault="003914F5" w:rsidP="00F3241B">
            <w:pPr>
              <w:widowControl w:val="0"/>
              <w:suppressLineNumbers/>
              <w:snapToGrid w:val="0"/>
              <w:spacing w:after="0" w:line="280" w:lineRule="exact"/>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1-й квалификаци</w:t>
            </w:r>
            <w:r w:rsidRPr="00E65767">
              <w:rPr>
                <w:rFonts w:ascii="Times New Roman" w:eastAsia="Lucida Sans Unicode" w:hAnsi="Times New Roman" w:cs="Times New Roman"/>
                <w:sz w:val="28"/>
                <w:szCs w:val="28"/>
              </w:rPr>
              <w:softHyphen/>
              <w:t>онный уровень</w:t>
            </w:r>
          </w:p>
        </w:tc>
        <w:tc>
          <w:tcPr>
            <w:tcW w:w="5653" w:type="dxa"/>
            <w:tcMar>
              <w:top w:w="28" w:type="dxa"/>
              <w:left w:w="85" w:type="dxa"/>
              <w:bottom w:w="28" w:type="dxa"/>
              <w:right w:w="85" w:type="dxa"/>
            </w:tcMar>
          </w:tcPr>
          <w:p w:rsidR="003914F5" w:rsidRPr="00E65767" w:rsidRDefault="003914F5" w:rsidP="00F3241B">
            <w:pPr>
              <w:snapToGrid w:val="0"/>
              <w:spacing w:line="280" w:lineRule="exact"/>
              <w:jc w:val="both"/>
              <w:rPr>
                <w:rFonts w:ascii="Times New Roman" w:eastAsia="Lucida Sans Unicode" w:hAnsi="Times New Roman" w:cs="Times New Roman"/>
                <w:sz w:val="28"/>
                <w:szCs w:val="28"/>
              </w:rPr>
            </w:pPr>
            <w:r w:rsidRPr="00E65767">
              <w:rPr>
                <w:rFonts w:ascii="Times New Roman" w:hAnsi="Times New Roman" w:cs="Times New Roman"/>
                <w:sz w:val="28"/>
                <w:szCs w:val="28"/>
              </w:rPr>
              <w:t xml:space="preserve">структурным подразделением:   </w:t>
            </w:r>
            <w:proofErr w:type="gramStart"/>
            <w:r w:rsidRPr="00E65767">
              <w:rPr>
                <w:rFonts w:ascii="Times New Roman" w:hAnsi="Times New Roman" w:cs="Times New Roman"/>
                <w:sz w:val="28"/>
                <w:szCs w:val="28"/>
              </w:rPr>
              <w:t>реализующими</w:t>
            </w:r>
            <w:proofErr w:type="gramEnd"/>
            <w:r w:rsidRPr="00E65767">
              <w:rPr>
                <w:rFonts w:ascii="Times New Roman" w:hAnsi="Times New Roman" w:cs="Times New Roman"/>
                <w:sz w:val="28"/>
                <w:szCs w:val="28"/>
              </w:rPr>
              <w:t xml:space="preserve"> общеобразовательную </w:t>
            </w:r>
            <w:r w:rsidRPr="00E65767">
              <w:rPr>
                <w:rFonts w:ascii="Times New Roman" w:hAnsi="Times New Roman" w:cs="Times New Roman"/>
                <w:sz w:val="28"/>
                <w:szCs w:val="28"/>
              </w:rPr>
              <w:lastRenderedPageBreak/>
              <w:t>программу и</w:t>
            </w:r>
            <w:r w:rsidRPr="00E65767">
              <w:rPr>
                <w:rFonts w:ascii="Times New Roman" w:eastAsia="Lucida Sans Unicode" w:hAnsi="Times New Roman" w:cs="Times New Roman"/>
                <w:sz w:val="28"/>
                <w:szCs w:val="28"/>
              </w:rPr>
              <w:t xml:space="preserve"> образовательную программу дополнительного образования детей*: </w:t>
            </w:r>
          </w:p>
          <w:p w:rsidR="003914F5" w:rsidRPr="00E65767" w:rsidRDefault="003914F5" w:rsidP="00F3241B">
            <w:pPr>
              <w:widowControl w:val="0"/>
              <w:suppressLineNumbers/>
              <w:snapToGrid w:val="0"/>
              <w:spacing w:after="0" w:line="280" w:lineRule="exact"/>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в учреждениях </w:t>
            </w:r>
            <w:r w:rsidRPr="00E65767">
              <w:rPr>
                <w:rFonts w:ascii="Times New Roman" w:eastAsia="Lucida Sans Unicode" w:hAnsi="Times New Roman" w:cs="Times New Roman"/>
                <w:sz w:val="28"/>
                <w:szCs w:val="28"/>
                <w:lang w:val="en-US"/>
              </w:rPr>
              <w:t>I</w:t>
            </w:r>
            <w:r w:rsidRPr="00E65767">
              <w:rPr>
                <w:rFonts w:ascii="Times New Roman" w:eastAsia="Lucida Sans Unicode" w:hAnsi="Times New Roman" w:cs="Times New Roman"/>
                <w:sz w:val="28"/>
                <w:szCs w:val="28"/>
              </w:rPr>
              <w:t> – </w:t>
            </w:r>
            <w:r w:rsidRPr="00E65767">
              <w:rPr>
                <w:rFonts w:ascii="Times New Roman" w:eastAsia="Lucida Sans Unicode" w:hAnsi="Times New Roman" w:cs="Times New Roman"/>
                <w:sz w:val="28"/>
                <w:szCs w:val="28"/>
                <w:lang w:val="en-US"/>
              </w:rPr>
              <w:t>II</w:t>
            </w:r>
            <w:r w:rsidRPr="00E65767">
              <w:rPr>
                <w:rFonts w:ascii="Times New Roman" w:eastAsia="Lucida Sans Unicode" w:hAnsi="Times New Roman" w:cs="Times New Roman"/>
                <w:sz w:val="28"/>
                <w:szCs w:val="28"/>
              </w:rPr>
              <w:t xml:space="preserve"> групп по оплате труда руководителей</w:t>
            </w:r>
          </w:p>
          <w:p w:rsidR="003914F5" w:rsidRPr="00E65767" w:rsidRDefault="003914F5" w:rsidP="00F3241B">
            <w:pPr>
              <w:widowControl w:val="0"/>
              <w:suppressLineNumbers/>
              <w:snapToGrid w:val="0"/>
              <w:spacing w:after="0" w:line="280" w:lineRule="exact"/>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в учреждениях </w:t>
            </w:r>
            <w:r w:rsidRPr="00E65767">
              <w:rPr>
                <w:rFonts w:ascii="Times New Roman" w:eastAsia="Lucida Sans Unicode" w:hAnsi="Times New Roman" w:cs="Times New Roman"/>
                <w:sz w:val="28"/>
                <w:szCs w:val="28"/>
                <w:lang w:val="en-US"/>
              </w:rPr>
              <w:t>III</w:t>
            </w:r>
            <w:r w:rsidRPr="00E65767">
              <w:rPr>
                <w:rFonts w:ascii="Times New Roman" w:eastAsia="Lucida Sans Unicode" w:hAnsi="Times New Roman" w:cs="Times New Roman"/>
                <w:sz w:val="28"/>
                <w:szCs w:val="28"/>
              </w:rPr>
              <w:t> – </w:t>
            </w:r>
            <w:r w:rsidRPr="00E65767">
              <w:rPr>
                <w:rFonts w:ascii="Times New Roman" w:eastAsia="Lucida Sans Unicode" w:hAnsi="Times New Roman" w:cs="Times New Roman"/>
                <w:sz w:val="28"/>
                <w:szCs w:val="28"/>
                <w:lang w:val="en-US"/>
              </w:rPr>
              <w:t>IV</w:t>
            </w:r>
            <w:r w:rsidRPr="00E65767">
              <w:rPr>
                <w:rFonts w:ascii="Times New Roman" w:eastAsia="Lucida Sans Unicode" w:hAnsi="Times New Roman" w:cs="Times New Roman"/>
                <w:sz w:val="28"/>
                <w:szCs w:val="28"/>
              </w:rPr>
              <w:t xml:space="preserve"> групп по оплате труда руководителей</w:t>
            </w:r>
          </w:p>
        </w:tc>
        <w:tc>
          <w:tcPr>
            <w:tcW w:w="1241" w:type="dxa"/>
            <w:tcMar>
              <w:top w:w="28" w:type="dxa"/>
              <w:left w:w="85" w:type="dxa"/>
              <w:bottom w:w="28" w:type="dxa"/>
              <w:right w:w="85" w:type="dxa"/>
            </w:tcMar>
          </w:tcPr>
          <w:p w:rsidR="003914F5" w:rsidRPr="00E65767" w:rsidRDefault="003914F5" w:rsidP="00F3241B">
            <w:pPr>
              <w:widowControl w:val="0"/>
              <w:suppressLineNumbers/>
              <w:snapToGrid w:val="0"/>
              <w:spacing w:after="0" w:line="280" w:lineRule="exact"/>
              <w:jc w:val="center"/>
              <w:rPr>
                <w:rFonts w:ascii="Times New Roman" w:eastAsia="Lucida Sans Unicode" w:hAnsi="Times New Roman" w:cs="Times New Roman"/>
                <w:sz w:val="28"/>
                <w:szCs w:val="28"/>
              </w:rPr>
            </w:pPr>
          </w:p>
          <w:p w:rsidR="003914F5" w:rsidRPr="00E65767" w:rsidRDefault="003914F5" w:rsidP="00F3241B">
            <w:pPr>
              <w:widowControl w:val="0"/>
              <w:suppressLineNumbers/>
              <w:snapToGrid w:val="0"/>
              <w:spacing w:after="0" w:line="280" w:lineRule="exact"/>
              <w:jc w:val="center"/>
              <w:rPr>
                <w:rFonts w:ascii="Times New Roman" w:eastAsia="Lucida Sans Unicode" w:hAnsi="Times New Roman" w:cs="Times New Roman"/>
                <w:sz w:val="28"/>
                <w:szCs w:val="28"/>
              </w:rPr>
            </w:pPr>
          </w:p>
          <w:p w:rsidR="003914F5" w:rsidRPr="00E65767" w:rsidRDefault="003914F5" w:rsidP="00F3241B">
            <w:pPr>
              <w:widowControl w:val="0"/>
              <w:suppressLineNumbers/>
              <w:snapToGrid w:val="0"/>
              <w:spacing w:after="0" w:line="280" w:lineRule="exact"/>
              <w:jc w:val="center"/>
              <w:rPr>
                <w:rFonts w:ascii="Times New Roman" w:eastAsia="Lucida Sans Unicode" w:hAnsi="Times New Roman" w:cs="Times New Roman"/>
                <w:sz w:val="28"/>
                <w:szCs w:val="28"/>
              </w:rPr>
            </w:pPr>
          </w:p>
          <w:p w:rsidR="003914F5" w:rsidRPr="00E65767" w:rsidRDefault="003914F5" w:rsidP="00F3241B">
            <w:pPr>
              <w:widowControl w:val="0"/>
              <w:suppressLineNumbers/>
              <w:snapToGrid w:val="0"/>
              <w:spacing w:after="0" w:line="280" w:lineRule="exact"/>
              <w:jc w:val="center"/>
              <w:rPr>
                <w:rFonts w:ascii="Times New Roman" w:eastAsia="Lucida Sans Unicode" w:hAnsi="Times New Roman" w:cs="Times New Roman"/>
                <w:sz w:val="28"/>
                <w:szCs w:val="28"/>
              </w:rPr>
            </w:pPr>
          </w:p>
          <w:p w:rsidR="003914F5" w:rsidRPr="00E65767" w:rsidRDefault="003914F5" w:rsidP="00F3241B">
            <w:pPr>
              <w:widowControl w:val="0"/>
              <w:suppressLineNumbers/>
              <w:snapToGrid w:val="0"/>
              <w:spacing w:after="0" w:line="280" w:lineRule="exact"/>
              <w:jc w:val="center"/>
              <w:rPr>
                <w:rFonts w:ascii="Times New Roman" w:eastAsia="Lucida Sans Unicode" w:hAnsi="Times New Roman" w:cs="Times New Roman"/>
                <w:sz w:val="28"/>
                <w:szCs w:val="28"/>
              </w:rPr>
            </w:pPr>
          </w:p>
          <w:p w:rsidR="003914F5" w:rsidRPr="00E65767" w:rsidRDefault="003914F5" w:rsidP="00F3241B">
            <w:pPr>
              <w:widowControl w:val="0"/>
              <w:suppressLineNumbers/>
              <w:snapToGrid w:val="0"/>
              <w:spacing w:after="0" w:line="280" w:lineRule="exact"/>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7725</w:t>
            </w:r>
          </w:p>
          <w:p w:rsidR="003914F5" w:rsidRPr="00E65767" w:rsidRDefault="003914F5" w:rsidP="00F3241B">
            <w:pPr>
              <w:widowControl w:val="0"/>
              <w:suppressLineNumbers/>
              <w:snapToGrid w:val="0"/>
              <w:spacing w:after="0" w:line="280" w:lineRule="exact"/>
              <w:jc w:val="center"/>
              <w:rPr>
                <w:rFonts w:ascii="Times New Roman" w:eastAsia="Lucida Sans Unicode" w:hAnsi="Times New Roman" w:cs="Times New Roman"/>
                <w:sz w:val="28"/>
                <w:szCs w:val="28"/>
              </w:rPr>
            </w:pPr>
          </w:p>
          <w:p w:rsidR="003914F5" w:rsidRPr="00E65767" w:rsidRDefault="003914F5" w:rsidP="00F3241B">
            <w:pPr>
              <w:widowControl w:val="0"/>
              <w:suppressLineNumbers/>
              <w:snapToGrid w:val="0"/>
              <w:spacing w:after="0" w:line="280" w:lineRule="exact"/>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7353</w:t>
            </w:r>
          </w:p>
        </w:tc>
      </w:tr>
    </w:tbl>
    <w:p w:rsidR="003914F5" w:rsidRPr="00E65767" w:rsidRDefault="003914F5" w:rsidP="003914F5">
      <w:pPr>
        <w:widowControl w:val="0"/>
        <w:suppressAutoHyphens/>
        <w:spacing w:before="120"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lastRenderedPageBreak/>
        <w:t>*</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Кроме руководителей структурных подразделений, отнесенных</w:t>
      </w:r>
      <w:r w:rsidRPr="00E65767">
        <w:rPr>
          <w:rFonts w:ascii="Times New Roman" w:eastAsia="Lucida Sans Unicode" w:hAnsi="Times New Roman" w:cs="Times New Roman"/>
          <w:sz w:val="28"/>
          <w:szCs w:val="28"/>
        </w:rPr>
        <w:br/>
        <w:t>ко 2-му квалификационному уровню.</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Примечания к подпункту 1.1.3:</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 xml:space="preserve">Заведующим библиотеками размер должностного оклада устанавливается как для руководителей структурных подразделений 1-го квалификационного уровня. </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Размер должностного оклада заместителей руководителей структурных подразделений устанавливаются на 5–10 процентов ниже размеров должностных окладов соответствующих руководителей.</w:t>
      </w:r>
    </w:p>
    <w:p w:rsidR="003914F5" w:rsidRPr="00E65767" w:rsidRDefault="003914F5" w:rsidP="003914F5">
      <w:pPr>
        <w:widowControl w:val="0"/>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1.1.4. Профессиональная квалификационная группа «Общеотраслевые должности служащих первого уровня»</w:t>
      </w:r>
    </w:p>
    <w:p w:rsidR="003914F5" w:rsidRPr="00E65767" w:rsidRDefault="003914F5" w:rsidP="003914F5">
      <w:pPr>
        <w:widowControl w:val="0"/>
        <w:spacing w:after="0" w:line="240" w:lineRule="auto"/>
        <w:ind w:firstLine="709"/>
        <w:jc w:val="both"/>
        <w:rPr>
          <w:rFonts w:ascii="Times New Roman" w:eastAsia="Lucida Sans Unicode" w:hAnsi="Times New Roman" w:cs="Times New Roman"/>
          <w:sz w:val="28"/>
          <w:szCs w:val="28"/>
        </w:rPr>
      </w:pPr>
    </w:p>
    <w:tbl>
      <w:tblPr>
        <w:tblW w:w="97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0"/>
        <w:gridCol w:w="10"/>
        <w:gridCol w:w="1809"/>
        <w:gridCol w:w="6324"/>
        <w:gridCol w:w="992"/>
      </w:tblGrid>
      <w:tr w:rsidR="003914F5" w:rsidRPr="00E65767" w:rsidTr="00F3241B">
        <w:trPr>
          <w:tblHeader/>
        </w:trPr>
        <w:tc>
          <w:tcPr>
            <w:tcW w:w="620" w:type="dxa"/>
          </w:tcPr>
          <w:p w:rsidR="003914F5" w:rsidRPr="00E65767" w:rsidRDefault="003914F5" w:rsidP="00F3241B">
            <w:pPr>
              <w:widowControl w:val="0"/>
              <w:suppressLineNumbers/>
              <w:snapToGrid w:val="0"/>
              <w:spacing w:after="0" w:line="240" w:lineRule="exact"/>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 </w:t>
            </w:r>
          </w:p>
          <w:p w:rsidR="003914F5" w:rsidRPr="00E65767" w:rsidRDefault="003914F5" w:rsidP="00F3241B">
            <w:pPr>
              <w:widowControl w:val="0"/>
              <w:suppressLineNumbers/>
              <w:snapToGrid w:val="0"/>
              <w:spacing w:after="0" w:line="240" w:lineRule="exact"/>
              <w:jc w:val="center"/>
              <w:rPr>
                <w:rFonts w:ascii="Times New Roman" w:eastAsia="Lucida Sans Unicode" w:hAnsi="Times New Roman" w:cs="Times New Roman"/>
                <w:sz w:val="28"/>
                <w:szCs w:val="28"/>
              </w:rPr>
            </w:pPr>
            <w:proofErr w:type="gramStart"/>
            <w:r w:rsidRPr="00E65767">
              <w:rPr>
                <w:rFonts w:ascii="Times New Roman" w:eastAsia="Lucida Sans Unicode" w:hAnsi="Times New Roman" w:cs="Times New Roman"/>
                <w:sz w:val="28"/>
                <w:szCs w:val="28"/>
              </w:rPr>
              <w:t>п</w:t>
            </w:r>
            <w:proofErr w:type="gramEnd"/>
            <w:r w:rsidRPr="00E65767">
              <w:rPr>
                <w:rFonts w:ascii="Times New Roman" w:eastAsia="Lucida Sans Unicode" w:hAnsi="Times New Roman" w:cs="Times New Roman"/>
                <w:sz w:val="28"/>
                <w:szCs w:val="28"/>
              </w:rPr>
              <w:t>/п</w:t>
            </w:r>
          </w:p>
        </w:tc>
        <w:tc>
          <w:tcPr>
            <w:tcW w:w="1819" w:type="dxa"/>
            <w:gridSpan w:val="2"/>
          </w:tcPr>
          <w:p w:rsidR="003914F5" w:rsidRPr="00E65767" w:rsidRDefault="003914F5" w:rsidP="00F3241B">
            <w:pPr>
              <w:widowControl w:val="0"/>
              <w:suppressLineNumbers/>
              <w:tabs>
                <w:tab w:val="left" w:pos="1310"/>
              </w:tabs>
              <w:snapToGrid w:val="0"/>
              <w:spacing w:after="0" w:line="240" w:lineRule="exact"/>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Номер квалификационного уровня</w:t>
            </w:r>
          </w:p>
        </w:tc>
        <w:tc>
          <w:tcPr>
            <w:tcW w:w="6324" w:type="dxa"/>
          </w:tcPr>
          <w:p w:rsidR="003914F5" w:rsidRPr="00E65767" w:rsidRDefault="003914F5" w:rsidP="00F3241B">
            <w:pPr>
              <w:widowControl w:val="0"/>
              <w:suppressLineNumbers/>
              <w:snapToGrid w:val="0"/>
              <w:spacing w:after="0" w:line="240" w:lineRule="exact"/>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Наименование должностей</w:t>
            </w:r>
          </w:p>
        </w:tc>
        <w:tc>
          <w:tcPr>
            <w:tcW w:w="992" w:type="dxa"/>
          </w:tcPr>
          <w:p w:rsidR="003914F5" w:rsidRPr="00E65767" w:rsidRDefault="003914F5" w:rsidP="00F3241B">
            <w:pPr>
              <w:widowControl w:val="0"/>
              <w:suppressLineNumbers/>
              <w:snapToGrid w:val="0"/>
              <w:spacing w:after="0" w:line="240" w:lineRule="exact"/>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Размер должностного оклада (рублей)</w:t>
            </w:r>
          </w:p>
        </w:tc>
      </w:tr>
      <w:tr w:rsidR="003914F5" w:rsidRPr="00E65767" w:rsidTr="00F3241B">
        <w:trPr>
          <w:trHeight w:val="167"/>
        </w:trPr>
        <w:tc>
          <w:tcPr>
            <w:tcW w:w="630" w:type="dxa"/>
            <w:gridSpan w:val="2"/>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w:t>
            </w:r>
          </w:p>
        </w:tc>
        <w:tc>
          <w:tcPr>
            <w:tcW w:w="1809" w:type="dxa"/>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w:t>
            </w:r>
          </w:p>
        </w:tc>
        <w:tc>
          <w:tcPr>
            <w:tcW w:w="6324" w:type="dxa"/>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3</w:t>
            </w:r>
          </w:p>
        </w:tc>
        <w:tc>
          <w:tcPr>
            <w:tcW w:w="992" w:type="dxa"/>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4</w:t>
            </w:r>
          </w:p>
        </w:tc>
      </w:tr>
      <w:tr w:rsidR="003914F5" w:rsidRPr="00E65767" w:rsidTr="00F3241B">
        <w:tc>
          <w:tcPr>
            <w:tcW w:w="630" w:type="dxa"/>
            <w:gridSpan w:val="2"/>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w:t>
            </w:r>
          </w:p>
        </w:tc>
        <w:tc>
          <w:tcPr>
            <w:tcW w:w="1809" w:type="dxa"/>
          </w:tcPr>
          <w:p w:rsidR="003914F5" w:rsidRPr="00E65767" w:rsidRDefault="003914F5" w:rsidP="00F3241B">
            <w:pPr>
              <w:widowControl w:val="0"/>
              <w:suppressLineNumbers/>
              <w:snapToGrid w:val="0"/>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1-й </w:t>
            </w:r>
            <w:proofErr w:type="spellStart"/>
            <w:proofErr w:type="gramStart"/>
            <w:r w:rsidRPr="00E65767">
              <w:rPr>
                <w:rFonts w:ascii="Times New Roman" w:eastAsia="Lucida Sans Unicode" w:hAnsi="Times New Roman" w:cs="Times New Roman"/>
                <w:sz w:val="28"/>
                <w:szCs w:val="28"/>
              </w:rPr>
              <w:t>квалифика-ционный</w:t>
            </w:r>
            <w:proofErr w:type="spellEnd"/>
            <w:proofErr w:type="gramEnd"/>
            <w:r w:rsidRPr="00E65767">
              <w:rPr>
                <w:rFonts w:ascii="Times New Roman" w:eastAsia="Lucida Sans Unicode" w:hAnsi="Times New Roman" w:cs="Times New Roman"/>
                <w:sz w:val="28"/>
                <w:szCs w:val="28"/>
              </w:rPr>
              <w:t xml:space="preserve"> уровень</w:t>
            </w:r>
          </w:p>
        </w:tc>
        <w:tc>
          <w:tcPr>
            <w:tcW w:w="6324" w:type="dxa"/>
          </w:tcPr>
          <w:p w:rsidR="003914F5" w:rsidRPr="00E65767" w:rsidRDefault="003914F5" w:rsidP="00F3241B">
            <w:pPr>
              <w:widowControl w:val="0"/>
              <w:suppressLineNumbers/>
              <w:suppressAutoHyphens/>
              <w:snapToGrid w:val="0"/>
              <w:spacing w:after="0" w:line="240" w:lineRule="auto"/>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  секретарь; секретарь-машинистка; </w:t>
            </w:r>
          </w:p>
        </w:tc>
        <w:tc>
          <w:tcPr>
            <w:tcW w:w="992" w:type="dxa"/>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 4 538</w:t>
            </w:r>
          </w:p>
        </w:tc>
      </w:tr>
    </w:tbl>
    <w:p w:rsidR="003914F5" w:rsidRPr="00E65767" w:rsidRDefault="003914F5" w:rsidP="003914F5">
      <w:pPr>
        <w:widowControl w:val="0"/>
        <w:spacing w:before="120" w:after="12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1.1.5. Профессиональная квалификационная группа «Общеотраслевые должности служащих второго уровня»</w:t>
      </w:r>
    </w:p>
    <w:tbl>
      <w:tblPr>
        <w:tblW w:w="982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00"/>
        <w:gridCol w:w="1810"/>
        <w:gridCol w:w="6423"/>
        <w:gridCol w:w="992"/>
      </w:tblGrid>
      <w:tr w:rsidR="003914F5" w:rsidRPr="00E65767" w:rsidTr="00F3241B">
        <w:trPr>
          <w:trHeight w:val="965"/>
          <w:tblHeader/>
        </w:trPr>
        <w:tc>
          <w:tcPr>
            <w:tcW w:w="600" w:type="dxa"/>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 </w:t>
            </w:r>
          </w:p>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proofErr w:type="gramStart"/>
            <w:r w:rsidRPr="00E65767">
              <w:rPr>
                <w:rFonts w:ascii="Times New Roman" w:eastAsia="Lucida Sans Unicode" w:hAnsi="Times New Roman" w:cs="Times New Roman"/>
                <w:sz w:val="28"/>
                <w:szCs w:val="28"/>
              </w:rPr>
              <w:t>п</w:t>
            </w:r>
            <w:proofErr w:type="gramEnd"/>
            <w:r w:rsidRPr="00E65767">
              <w:rPr>
                <w:rFonts w:ascii="Times New Roman" w:eastAsia="Lucida Sans Unicode" w:hAnsi="Times New Roman" w:cs="Times New Roman"/>
                <w:sz w:val="28"/>
                <w:szCs w:val="28"/>
              </w:rPr>
              <w:t>/п</w:t>
            </w:r>
          </w:p>
        </w:tc>
        <w:tc>
          <w:tcPr>
            <w:tcW w:w="1810" w:type="dxa"/>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Номер квалификационного уровня</w:t>
            </w:r>
          </w:p>
        </w:tc>
        <w:tc>
          <w:tcPr>
            <w:tcW w:w="6423" w:type="dxa"/>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Наименование должностей</w:t>
            </w:r>
          </w:p>
        </w:tc>
        <w:tc>
          <w:tcPr>
            <w:tcW w:w="992" w:type="dxa"/>
          </w:tcPr>
          <w:p w:rsidR="003914F5" w:rsidRPr="00E65767" w:rsidRDefault="003914F5" w:rsidP="00F3241B">
            <w:pPr>
              <w:widowControl w:val="0"/>
              <w:suppressLineNumbers/>
              <w:snapToGrid w:val="0"/>
              <w:spacing w:after="0" w:line="240" w:lineRule="exact"/>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Размер должностного оклада (рублей)</w:t>
            </w:r>
          </w:p>
        </w:tc>
      </w:tr>
    </w:tbl>
    <w:p w:rsidR="003914F5" w:rsidRPr="00E65767" w:rsidRDefault="003914F5" w:rsidP="003914F5">
      <w:pPr>
        <w:widowControl w:val="0"/>
        <w:suppressAutoHyphens/>
        <w:spacing w:after="0" w:line="240" w:lineRule="auto"/>
        <w:rPr>
          <w:rFonts w:ascii="Times New Roman" w:eastAsia="Lucida Sans Unicode" w:hAnsi="Times New Roman" w:cs="Times New Roman"/>
          <w:sz w:val="28"/>
          <w:szCs w:val="28"/>
        </w:rPr>
      </w:pPr>
    </w:p>
    <w:tbl>
      <w:tblPr>
        <w:tblW w:w="982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13"/>
        <w:gridCol w:w="1797"/>
        <w:gridCol w:w="6423"/>
        <w:gridCol w:w="992"/>
      </w:tblGrid>
      <w:tr w:rsidR="003914F5" w:rsidRPr="00E65767" w:rsidTr="00F3241B">
        <w:trPr>
          <w:trHeight w:val="218"/>
          <w:tblHeader/>
        </w:trPr>
        <w:tc>
          <w:tcPr>
            <w:tcW w:w="613" w:type="dxa"/>
          </w:tcPr>
          <w:p w:rsidR="003914F5" w:rsidRPr="00E65767" w:rsidRDefault="003914F5" w:rsidP="00F3241B">
            <w:pPr>
              <w:widowControl w:val="0"/>
              <w:suppressLineNumbers/>
              <w:snapToGrid w:val="0"/>
              <w:spacing w:after="0" w:line="240" w:lineRule="exact"/>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w:t>
            </w:r>
          </w:p>
        </w:tc>
        <w:tc>
          <w:tcPr>
            <w:tcW w:w="1797" w:type="dxa"/>
          </w:tcPr>
          <w:p w:rsidR="003914F5" w:rsidRPr="00E65767" w:rsidRDefault="003914F5" w:rsidP="00F3241B">
            <w:pPr>
              <w:widowControl w:val="0"/>
              <w:suppressLineNumbers/>
              <w:snapToGrid w:val="0"/>
              <w:spacing w:after="0" w:line="240" w:lineRule="exact"/>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w:t>
            </w:r>
          </w:p>
        </w:tc>
        <w:tc>
          <w:tcPr>
            <w:tcW w:w="6423" w:type="dxa"/>
          </w:tcPr>
          <w:p w:rsidR="003914F5" w:rsidRPr="00E65767" w:rsidRDefault="003914F5" w:rsidP="00F3241B">
            <w:pPr>
              <w:widowControl w:val="0"/>
              <w:suppressLineNumbers/>
              <w:snapToGrid w:val="0"/>
              <w:spacing w:after="0" w:line="240" w:lineRule="exact"/>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3</w:t>
            </w:r>
          </w:p>
        </w:tc>
        <w:tc>
          <w:tcPr>
            <w:tcW w:w="992" w:type="dxa"/>
          </w:tcPr>
          <w:p w:rsidR="003914F5" w:rsidRPr="00E65767" w:rsidRDefault="003914F5" w:rsidP="00F3241B">
            <w:pPr>
              <w:widowControl w:val="0"/>
              <w:suppressLineNumbers/>
              <w:snapToGrid w:val="0"/>
              <w:spacing w:after="0" w:line="240" w:lineRule="exact"/>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4</w:t>
            </w:r>
          </w:p>
        </w:tc>
      </w:tr>
      <w:tr w:rsidR="003914F5" w:rsidRPr="00E65767" w:rsidTr="00F3241B">
        <w:tc>
          <w:tcPr>
            <w:tcW w:w="613" w:type="dxa"/>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w:t>
            </w:r>
          </w:p>
        </w:tc>
        <w:tc>
          <w:tcPr>
            <w:tcW w:w="1797" w:type="dxa"/>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1-й </w:t>
            </w:r>
            <w:proofErr w:type="spellStart"/>
            <w:proofErr w:type="gramStart"/>
            <w:r w:rsidRPr="00E65767">
              <w:rPr>
                <w:rFonts w:ascii="Times New Roman" w:eastAsia="Lucida Sans Unicode" w:hAnsi="Times New Roman" w:cs="Times New Roman"/>
                <w:sz w:val="28"/>
                <w:szCs w:val="28"/>
              </w:rPr>
              <w:t>квалифика-</w:t>
            </w:r>
            <w:r w:rsidRPr="00E65767">
              <w:rPr>
                <w:rFonts w:ascii="Times New Roman" w:eastAsia="Lucida Sans Unicode" w:hAnsi="Times New Roman" w:cs="Times New Roman"/>
                <w:sz w:val="28"/>
                <w:szCs w:val="28"/>
              </w:rPr>
              <w:lastRenderedPageBreak/>
              <w:t>ционный</w:t>
            </w:r>
            <w:proofErr w:type="spellEnd"/>
            <w:proofErr w:type="gramEnd"/>
            <w:r w:rsidRPr="00E65767">
              <w:rPr>
                <w:rFonts w:ascii="Times New Roman" w:eastAsia="Lucida Sans Unicode" w:hAnsi="Times New Roman" w:cs="Times New Roman"/>
                <w:sz w:val="28"/>
                <w:szCs w:val="28"/>
              </w:rPr>
              <w:t xml:space="preserve"> уровень  </w:t>
            </w:r>
          </w:p>
        </w:tc>
        <w:tc>
          <w:tcPr>
            <w:tcW w:w="6423" w:type="dxa"/>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lastRenderedPageBreak/>
              <w:t>лаборант; техник-программист</w:t>
            </w:r>
          </w:p>
        </w:tc>
        <w:tc>
          <w:tcPr>
            <w:tcW w:w="992" w:type="dxa"/>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  4 994</w:t>
            </w:r>
          </w:p>
        </w:tc>
      </w:tr>
      <w:tr w:rsidR="003914F5" w:rsidRPr="00E65767" w:rsidTr="00F3241B">
        <w:tc>
          <w:tcPr>
            <w:tcW w:w="613" w:type="dxa"/>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lastRenderedPageBreak/>
              <w:t>2.</w:t>
            </w:r>
          </w:p>
        </w:tc>
        <w:tc>
          <w:tcPr>
            <w:tcW w:w="1797" w:type="dxa"/>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2-й </w:t>
            </w:r>
            <w:proofErr w:type="spellStart"/>
            <w:proofErr w:type="gramStart"/>
            <w:r w:rsidRPr="00E65767">
              <w:rPr>
                <w:rFonts w:ascii="Times New Roman" w:eastAsia="Lucida Sans Unicode" w:hAnsi="Times New Roman" w:cs="Times New Roman"/>
                <w:sz w:val="28"/>
                <w:szCs w:val="28"/>
              </w:rPr>
              <w:t>квалифика-ционный</w:t>
            </w:r>
            <w:proofErr w:type="spellEnd"/>
            <w:proofErr w:type="gramEnd"/>
            <w:r w:rsidRPr="00E65767">
              <w:rPr>
                <w:rFonts w:ascii="Times New Roman" w:eastAsia="Lucida Sans Unicode" w:hAnsi="Times New Roman" w:cs="Times New Roman"/>
                <w:sz w:val="28"/>
                <w:szCs w:val="28"/>
              </w:rPr>
              <w:t xml:space="preserve"> уровень  </w:t>
            </w:r>
          </w:p>
        </w:tc>
        <w:tc>
          <w:tcPr>
            <w:tcW w:w="6423" w:type="dxa"/>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заведующий хозяйством</w:t>
            </w:r>
          </w:p>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p>
        </w:tc>
        <w:tc>
          <w:tcPr>
            <w:tcW w:w="992" w:type="dxa"/>
          </w:tcPr>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5 246</w:t>
            </w:r>
          </w:p>
        </w:tc>
      </w:tr>
    </w:tbl>
    <w:p w:rsidR="003914F5" w:rsidRPr="00E65767" w:rsidRDefault="003914F5" w:rsidP="003914F5">
      <w:pPr>
        <w:widowControl w:val="0"/>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1.1.6. Профессиональная квалификационная группа «Общеотраслевые долж</w:t>
      </w:r>
      <w:r w:rsidRPr="00E65767">
        <w:rPr>
          <w:rFonts w:ascii="Times New Roman" w:eastAsia="Lucida Sans Unicode" w:hAnsi="Times New Roman" w:cs="Times New Roman"/>
          <w:sz w:val="28"/>
          <w:szCs w:val="28"/>
        </w:rPr>
        <w:softHyphen/>
        <w:t>ности служащих третьего уровня»</w:t>
      </w:r>
    </w:p>
    <w:p w:rsidR="003914F5" w:rsidRPr="00E65767" w:rsidRDefault="003914F5" w:rsidP="003914F5">
      <w:pPr>
        <w:widowControl w:val="0"/>
        <w:spacing w:after="0" w:line="240" w:lineRule="auto"/>
        <w:ind w:firstLine="709"/>
        <w:jc w:val="both"/>
        <w:rPr>
          <w:rFonts w:ascii="Times New Roman" w:eastAsia="Lucida Sans Unicode" w:hAnsi="Times New Roman" w:cs="Times New Roman"/>
          <w:sz w:val="28"/>
          <w:szCs w:val="28"/>
        </w:rPr>
      </w:pPr>
    </w:p>
    <w:tbl>
      <w:tblPr>
        <w:tblW w:w="9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12"/>
        <w:gridCol w:w="1926"/>
        <w:gridCol w:w="6283"/>
        <w:gridCol w:w="1134"/>
      </w:tblGrid>
      <w:tr w:rsidR="003914F5" w:rsidRPr="00E65767" w:rsidTr="00F3241B">
        <w:trPr>
          <w:tblHeader/>
        </w:trPr>
        <w:tc>
          <w:tcPr>
            <w:tcW w:w="580" w:type="dxa"/>
            <w:gridSpan w:val="2"/>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w:t>
            </w:r>
          </w:p>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proofErr w:type="gramStart"/>
            <w:r w:rsidRPr="00E65767">
              <w:rPr>
                <w:rFonts w:ascii="Times New Roman" w:eastAsia="Lucida Sans Unicode" w:hAnsi="Times New Roman" w:cs="Times New Roman"/>
                <w:sz w:val="28"/>
                <w:szCs w:val="28"/>
              </w:rPr>
              <w:t>п</w:t>
            </w:r>
            <w:proofErr w:type="gramEnd"/>
            <w:r w:rsidRPr="00E65767">
              <w:rPr>
                <w:rFonts w:ascii="Times New Roman" w:eastAsia="Lucida Sans Unicode" w:hAnsi="Times New Roman" w:cs="Times New Roman"/>
                <w:sz w:val="28"/>
                <w:szCs w:val="28"/>
              </w:rPr>
              <w:t>/п</w:t>
            </w:r>
          </w:p>
        </w:tc>
        <w:tc>
          <w:tcPr>
            <w:tcW w:w="1926" w:type="dxa"/>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Номер </w:t>
            </w:r>
          </w:p>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квалификационного уровня</w:t>
            </w:r>
          </w:p>
        </w:tc>
        <w:tc>
          <w:tcPr>
            <w:tcW w:w="6283" w:type="dxa"/>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Наименование должностей</w:t>
            </w:r>
          </w:p>
        </w:tc>
        <w:tc>
          <w:tcPr>
            <w:tcW w:w="1134" w:type="dxa"/>
          </w:tcPr>
          <w:p w:rsidR="003914F5" w:rsidRPr="00E65767" w:rsidRDefault="003914F5" w:rsidP="00F3241B">
            <w:pPr>
              <w:widowControl w:val="0"/>
              <w:suppressLineNumbers/>
              <w:snapToGrid w:val="0"/>
              <w:spacing w:after="0" w:line="240" w:lineRule="exact"/>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Размер должностного оклада (рублей)</w:t>
            </w:r>
          </w:p>
        </w:tc>
      </w:tr>
      <w:tr w:rsidR="003914F5" w:rsidRPr="00E65767" w:rsidTr="00F3241B">
        <w:tc>
          <w:tcPr>
            <w:tcW w:w="568" w:type="dxa"/>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w:t>
            </w:r>
          </w:p>
        </w:tc>
        <w:tc>
          <w:tcPr>
            <w:tcW w:w="1938" w:type="dxa"/>
            <w:gridSpan w:val="2"/>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w:t>
            </w:r>
          </w:p>
        </w:tc>
        <w:tc>
          <w:tcPr>
            <w:tcW w:w="6283" w:type="dxa"/>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3</w:t>
            </w:r>
          </w:p>
        </w:tc>
        <w:tc>
          <w:tcPr>
            <w:tcW w:w="1134" w:type="dxa"/>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4</w:t>
            </w:r>
          </w:p>
        </w:tc>
      </w:tr>
      <w:tr w:rsidR="003914F5" w:rsidRPr="00E65767" w:rsidTr="00F3241B">
        <w:tc>
          <w:tcPr>
            <w:tcW w:w="568" w:type="dxa"/>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w:t>
            </w:r>
          </w:p>
        </w:tc>
        <w:tc>
          <w:tcPr>
            <w:tcW w:w="1938" w:type="dxa"/>
            <w:gridSpan w:val="2"/>
          </w:tcPr>
          <w:p w:rsidR="003914F5" w:rsidRPr="00E65767" w:rsidRDefault="003914F5" w:rsidP="00F3241B">
            <w:pPr>
              <w:widowControl w:val="0"/>
              <w:suppressLineNumbers/>
              <w:snapToGrid w:val="0"/>
              <w:spacing w:after="0" w:line="240" w:lineRule="auto"/>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1-й квалификационный уровень</w:t>
            </w:r>
          </w:p>
        </w:tc>
        <w:tc>
          <w:tcPr>
            <w:tcW w:w="6283" w:type="dxa"/>
          </w:tcPr>
          <w:p w:rsidR="003914F5" w:rsidRPr="00E65767" w:rsidRDefault="003914F5" w:rsidP="00F3241B">
            <w:pPr>
              <w:widowControl w:val="0"/>
              <w:suppressLineNumbers/>
              <w:suppressAutoHyphens/>
              <w:snapToGrid w:val="0"/>
              <w:spacing w:after="0" w:line="240" w:lineRule="auto"/>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Бухгалтер; инженер-программист (программист); инженер-энергетик (энергетик) </w:t>
            </w:r>
          </w:p>
        </w:tc>
        <w:tc>
          <w:tcPr>
            <w:tcW w:w="1134" w:type="dxa"/>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5 771</w:t>
            </w:r>
          </w:p>
        </w:tc>
      </w:tr>
      <w:tr w:rsidR="003914F5" w:rsidRPr="00E65767" w:rsidTr="00F3241B">
        <w:tc>
          <w:tcPr>
            <w:tcW w:w="568" w:type="dxa"/>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w:t>
            </w:r>
          </w:p>
        </w:tc>
        <w:tc>
          <w:tcPr>
            <w:tcW w:w="1938" w:type="dxa"/>
            <w:gridSpan w:val="2"/>
          </w:tcPr>
          <w:p w:rsidR="003914F5" w:rsidRPr="00E65767" w:rsidRDefault="003914F5" w:rsidP="00F3241B">
            <w:pPr>
              <w:widowControl w:val="0"/>
              <w:suppressLineNumbers/>
              <w:snapToGrid w:val="0"/>
              <w:spacing w:after="0" w:line="240" w:lineRule="auto"/>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2-й квалификационный уровень  </w:t>
            </w:r>
          </w:p>
        </w:tc>
        <w:tc>
          <w:tcPr>
            <w:tcW w:w="6283" w:type="dxa"/>
          </w:tcPr>
          <w:p w:rsidR="003914F5" w:rsidRPr="00E65767" w:rsidRDefault="003914F5" w:rsidP="00F3241B">
            <w:pPr>
              <w:widowControl w:val="0"/>
              <w:suppressLineNumbers/>
              <w:suppressAutoHyphens/>
              <w:snapToGrid w:val="0"/>
              <w:spacing w:after="0" w:line="240" w:lineRule="auto"/>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должности служащих первого квалификационного уровня, по которым может устанавливаться </w:t>
            </w:r>
            <w:r w:rsidRPr="00E65767">
              <w:rPr>
                <w:rFonts w:ascii="Times New Roman" w:eastAsia="Lucida Sans Unicode" w:hAnsi="Times New Roman" w:cs="Times New Roman"/>
                <w:sz w:val="28"/>
                <w:szCs w:val="28"/>
                <w:lang w:val="en-US"/>
              </w:rPr>
              <w:t>II</w:t>
            </w:r>
            <w:r w:rsidRPr="00E65767">
              <w:rPr>
                <w:rFonts w:ascii="Times New Roman" w:eastAsia="Lucida Sans Unicode" w:hAnsi="Times New Roman" w:cs="Times New Roman"/>
                <w:sz w:val="28"/>
                <w:szCs w:val="28"/>
              </w:rPr>
              <w:t xml:space="preserve"> </w:t>
            </w:r>
            <w:proofErr w:type="spellStart"/>
            <w:r w:rsidRPr="00E65767">
              <w:rPr>
                <w:rFonts w:ascii="Times New Roman" w:eastAsia="Lucida Sans Unicode" w:hAnsi="Times New Roman" w:cs="Times New Roman"/>
                <w:sz w:val="28"/>
                <w:szCs w:val="28"/>
              </w:rPr>
              <w:t>внутридолжностная</w:t>
            </w:r>
            <w:proofErr w:type="spellEnd"/>
            <w:r w:rsidRPr="00E65767">
              <w:rPr>
                <w:rFonts w:ascii="Times New Roman" w:eastAsia="Lucida Sans Unicode" w:hAnsi="Times New Roman" w:cs="Times New Roman"/>
                <w:sz w:val="28"/>
                <w:szCs w:val="28"/>
              </w:rPr>
              <w:t xml:space="preserve"> категория</w:t>
            </w:r>
          </w:p>
        </w:tc>
        <w:tc>
          <w:tcPr>
            <w:tcW w:w="1134" w:type="dxa"/>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6 055</w:t>
            </w:r>
          </w:p>
        </w:tc>
      </w:tr>
      <w:tr w:rsidR="003914F5" w:rsidRPr="00E65767" w:rsidTr="00F3241B">
        <w:tc>
          <w:tcPr>
            <w:tcW w:w="568" w:type="dxa"/>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3.</w:t>
            </w:r>
          </w:p>
        </w:tc>
        <w:tc>
          <w:tcPr>
            <w:tcW w:w="1938" w:type="dxa"/>
            <w:gridSpan w:val="2"/>
          </w:tcPr>
          <w:p w:rsidR="003914F5" w:rsidRPr="00E65767" w:rsidRDefault="003914F5" w:rsidP="00F3241B">
            <w:pPr>
              <w:widowControl w:val="0"/>
              <w:suppressLineNumbers/>
              <w:snapToGrid w:val="0"/>
              <w:spacing w:after="0" w:line="240" w:lineRule="auto"/>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3-й квалификационный уровень</w:t>
            </w:r>
          </w:p>
        </w:tc>
        <w:tc>
          <w:tcPr>
            <w:tcW w:w="6283" w:type="dxa"/>
          </w:tcPr>
          <w:p w:rsidR="003914F5" w:rsidRPr="00E65767" w:rsidRDefault="003914F5" w:rsidP="00F3241B">
            <w:pPr>
              <w:widowControl w:val="0"/>
              <w:suppressLineNumbers/>
              <w:suppressAutoHyphens/>
              <w:snapToGrid w:val="0"/>
              <w:spacing w:after="0" w:line="240" w:lineRule="auto"/>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должности служащих первого квалификационного уровня, по которым может устанавливаться </w:t>
            </w:r>
            <w:r w:rsidRPr="00E65767">
              <w:rPr>
                <w:rFonts w:ascii="Times New Roman" w:eastAsia="Lucida Sans Unicode" w:hAnsi="Times New Roman" w:cs="Times New Roman"/>
                <w:sz w:val="28"/>
                <w:szCs w:val="28"/>
                <w:lang w:val="en-US"/>
              </w:rPr>
              <w:t>I</w:t>
            </w:r>
            <w:r w:rsidRPr="00E65767">
              <w:rPr>
                <w:rFonts w:ascii="Times New Roman" w:eastAsia="Lucida Sans Unicode" w:hAnsi="Times New Roman" w:cs="Times New Roman"/>
                <w:sz w:val="28"/>
                <w:szCs w:val="28"/>
              </w:rPr>
              <w:t xml:space="preserve"> </w:t>
            </w:r>
            <w:proofErr w:type="spellStart"/>
            <w:r w:rsidRPr="00E65767">
              <w:rPr>
                <w:rFonts w:ascii="Times New Roman" w:eastAsia="Lucida Sans Unicode" w:hAnsi="Times New Roman" w:cs="Times New Roman"/>
                <w:sz w:val="28"/>
                <w:szCs w:val="28"/>
              </w:rPr>
              <w:t>внутридолжностная</w:t>
            </w:r>
            <w:proofErr w:type="spellEnd"/>
            <w:r w:rsidRPr="00E65767">
              <w:rPr>
                <w:rFonts w:ascii="Times New Roman" w:eastAsia="Lucida Sans Unicode" w:hAnsi="Times New Roman" w:cs="Times New Roman"/>
                <w:sz w:val="28"/>
                <w:szCs w:val="28"/>
              </w:rPr>
              <w:t xml:space="preserve"> категория</w:t>
            </w:r>
          </w:p>
        </w:tc>
        <w:tc>
          <w:tcPr>
            <w:tcW w:w="1134" w:type="dxa"/>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6 356</w:t>
            </w:r>
          </w:p>
        </w:tc>
      </w:tr>
      <w:tr w:rsidR="003914F5" w:rsidRPr="00E65767" w:rsidTr="00F3241B">
        <w:tc>
          <w:tcPr>
            <w:tcW w:w="568" w:type="dxa"/>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4.</w:t>
            </w:r>
          </w:p>
        </w:tc>
        <w:tc>
          <w:tcPr>
            <w:tcW w:w="1938" w:type="dxa"/>
            <w:gridSpan w:val="2"/>
          </w:tcPr>
          <w:p w:rsidR="003914F5" w:rsidRPr="00E65767" w:rsidRDefault="003914F5" w:rsidP="00F3241B">
            <w:pPr>
              <w:widowControl w:val="0"/>
              <w:suppressLineNumbers/>
              <w:snapToGrid w:val="0"/>
              <w:spacing w:after="0" w:line="240" w:lineRule="auto"/>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4-й квалификационный уровень</w:t>
            </w:r>
          </w:p>
        </w:tc>
        <w:tc>
          <w:tcPr>
            <w:tcW w:w="6283" w:type="dxa"/>
          </w:tcPr>
          <w:p w:rsidR="003914F5" w:rsidRPr="00E65767" w:rsidRDefault="003914F5" w:rsidP="00F3241B">
            <w:pPr>
              <w:widowControl w:val="0"/>
              <w:suppressLineNumbers/>
              <w:snapToGrid w:val="0"/>
              <w:spacing w:after="0" w:line="240" w:lineRule="auto"/>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134" w:type="dxa"/>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6 672</w:t>
            </w:r>
          </w:p>
        </w:tc>
      </w:tr>
    </w:tbl>
    <w:p w:rsidR="003914F5" w:rsidRPr="00E65767" w:rsidRDefault="003914F5" w:rsidP="003914F5">
      <w:pPr>
        <w:widowControl w:val="0"/>
        <w:spacing w:after="12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1.1.7. Профессиональная квалификационная группа «Общеотраслевые профессии рабочих первого уровня»</w:t>
      </w: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0"/>
        <w:gridCol w:w="38"/>
        <w:gridCol w:w="2126"/>
        <w:gridCol w:w="5500"/>
        <w:gridCol w:w="1417"/>
      </w:tblGrid>
      <w:tr w:rsidR="003914F5" w:rsidRPr="00E65767" w:rsidTr="00F3241B">
        <w:trPr>
          <w:tblHeader/>
        </w:trPr>
        <w:tc>
          <w:tcPr>
            <w:tcW w:w="700" w:type="dxa"/>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w:t>
            </w:r>
          </w:p>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proofErr w:type="gramStart"/>
            <w:r w:rsidRPr="00E65767">
              <w:rPr>
                <w:rFonts w:ascii="Times New Roman" w:eastAsia="Lucida Sans Unicode" w:hAnsi="Times New Roman" w:cs="Times New Roman"/>
                <w:sz w:val="28"/>
                <w:szCs w:val="28"/>
              </w:rPr>
              <w:t>п</w:t>
            </w:r>
            <w:proofErr w:type="gramEnd"/>
            <w:r w:rsidRPr="00E65767">
              <w:rPr>
                <w:rFonts w:ascii="Times New Roman" w:eastAsia="Lucida Sans Unicode" w:hAnsi="Times New Roman" w:cs="Times New Roman"/>
                <w:sz w:val="28"/>
                <w:szCs w:val="28"/>
              </w:rPr>
              <w:t>/п</w:t>
            </w:r>
          </w:p>
        </w:tc>
        <w:tc>
          <w:tcPr>
            <w:tcW w:w="2164" w:type="dxa"/>
            <w:gridSpan w:val="2"/>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Номер </w:t>
            </w:r>
            <w:proofErr w:type="spellStart"/>
            <w:proofErr w:type="gramStart"/>
            <w:r w:rsidRPr="00E65767">
              <w:rPr>
                <w:rFonts w:ascii="Times New Roman" w:eastAsia="Lucida Sans Unicode" w:hAnsi="Times New Roman" w:cs="Times New Roman"/>
                <w:sz w:val="28"/>
                <w:szCs w:val="28"/>
              </w:rPr>
              <w:t>квалификацион-ного</w:t>
            </w:r>
            <w:proofErr w:type="spellEnd"/>
            <w:proofErr w:type="gramEnd"/>
            <w:r w:rsidRPr="00E65767">
              <w:rPr>
                <w:rFonts w:ascii="Times New Roman" w:eastAsia="Lucida Sans Unicode" w:hAnsi="Times New Roman" w:cs="Times New Roman"/>
                <w:sz w:val="28"/>
                <w:szCs w:val="28"/>
              </w:rPr>
              <w:t xml:space="preserve"> уровня</w:t>
            </w:r>
          </w:p>
        </w:tc>
        <w:tc>
          <w:tcPr>
            <w:tcW w:w="5500" w:type="dxa"/>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Наименование профессии рабочих</w:t>
            </w:r>
          </w:p>
        </w:tc>
        <w:tc>
          <w:tcPr>
            <w:tcW w:w="1417" w:type="dxa"/>
          </w:tcPr>
          <w:p w:rsidR="003914F5" w:rsidRPr="00E65767" w:rsidRDefault="003914F5" w:rsidP="00F3241B">
            <w:pPr>
              <w:widowControl w:val="0"/>
              <w:suppressLineNumbers/>
              <w:snapToGrid w:val="0"/>
              <w:spacing w:after="0" w:line="240" w:lineRule="exact"/>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Размер ставки заработной платы (рублей)</w:t>
            </w:r>
          </w:p>
        </w:tc>
      </w:tr>
      <w:tr w:rsidR="003914F5" w:rsidRPr="00E65767" w:rsidTr="00F3241B">
        <w:trPr>
          <w:trHeight w:val="185"/>
        </w:trPr>
        <w:tc>
          <w:tcPr>
            <w:tcW w:w="738" w:type="dxa"/>
            <w:gridSpan w:val="2"/>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w:t>
            </w:r>
          </w:p>
        </w:tc>
        <w:tc>
          <w:tcPr>
            <w:tcW w:w="2126" w:type="dxa"/>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w:t>
            </w:r>
          </w:p>
        </w:tc>
        <w:tc>
          <w:tcPr>
            <w:tcW w:w="5500" w:type="dxa"/>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3</w:t>
            </w:r>
          </w:p>
        </w:tc>
        <w:tc>
          <w:tcPr>
            <w:tcW w:w="1417" w:type="dxa"/>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4</w:t>
            </w:r>
          </w:p>
        </w:tc>
      </w:tr>
      <w:tr w:rsidR="003914F5" w:rsidRPr="00E65767" w:rsidTr="00F3241B">
        <w:tc>
          <w:tcPr>
            <w:tcW w:w="738" w:type="dxa"/>
            <w:gridSpan w:val="2"/>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w:t>
            </w:r>
          </w:p>
        </w:tc>
        <w:tc>
          <w:tcPr>
            <w:tcW w:w="2126" w:type="dxa"/>
          </w:tcPr>
          <w:p w:rsidR="003914F5" w:rsidRPr="00E65767" w:rsidRDefault="003914F5" w:rsidP="00F3241B">
            <w:pPr>
              <w:widowControl w:val="0"/>
              <w:suppressLineNumbers/>
              <w:snapToGrid w:val="0"/>
              <w:spacing w:after="0" w:line="240" w:lineRule="auto"/>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1-й квалификационный уровень</w:t>
            </w:r>
          </w:p>
        </w:tc>
        <w:tc>
          <w:tcPr>
            <w:tcW w:w="5500" w:type="dxa"/>
          </w:tcPr>
          <w:p w:rsidR="003914F5" w:rsidRPr="00E65767" w:rsidRDefault="003914F5" w:rsidP="00F3241B">
            <w:pPr>
              <w:widowControl w:val="0"/>
              <w:suppressLineNumbers/>
              <w:suppressAutoHyphens/>
              <w:snapToGrid w:val="0"/>
              <w:spacing w:after="0" w:line="240" w:lineRule="auto"/>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наименования профессий рабочих, по которым предусмотрено присвоение 1-го, 2-го и 3-го квалификационных разрядов в соответствии с Единым тарифно-квалификационным справочником работ и </w:t>
            </w:r>
            <w:proofErr w:type="spellStart"/>
            <w:r w:rsidRPr="00E65767">
              <w:rPr>
                <w:rFonts w:ascii="Times New Roman" w:eastAsia="Lucida Sans Unicode" w:hAnsi="Times New Roman" w:cs="Times New Roman"/>
                <w:sz w:val="28"/>
                <w:szCs w:val="28"/>
              </w:rPr>
              <w:lastRenderedPageBreak/>
              <w:t>профессиий</w:t>
            </w:r>
            <w:proofErr w:type="spellEnd"/>
            <w:r w:rsidRPr="00E65767">
              <w:rPr>
                <w:rFonts w:ascii="Times New Roman" w:eastAsia="Lucida Sans Unicode" w:hAnsi="Times New Roman" w:cs="Times New Roman"/>
                <w:sz w:val="28"/>
                <w:szCs w:val="28"/>
              </w:rPr>
              <w:t xml:space="preserve"> рабочих:  гардеробщик; дворник;  рабочий по комплексному обслуживанию и ремонту зданий; сторож (вахтер); уборщик служебных помещений; </w:t>
            </w:r>
          </w:p>
          <w:p w:rsidR="003914F5" w:rsidRPr="00E65767" w:rsidRDefault="003914F5" w:rsidP="00F3241B">
            <w:pPr>
              <w:widowControl w:val="0"/>
              <w:suppressLineNumbers/>
              <w:suppressAutoHyphens/>
              <w:snapToGrid w:val="0"/>
              <w:spacing w:after="0" w:line="240" w:lineRule="auto"/>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1-го квалификационного разряда</w:t>
            </w:r>
          </w:p>
          <w:p w:rsidR="003914F5" w:rsidRPr="00E65767" w:rsidRDefault="003914F5" w:rsidP="00F3241B">
            <w:pPr>
              <w:widowControl w:val="0"/>
              <w:suppressLineNumbers/>
              <w:suppressAutoHyphens/>
              <w:snapToGrid w:val="0"/>
              <w:spacing w:after="0" w:line="240" w:lineRule="auto"/>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2-го квалификационного разряда</w:t>
            </w:r>
          </w:p>
          <w:p w:rsidR="003914F5" w:rsidRPr="00E65767" w:rsidRDefault="003914F5" w:rsidP="00F3241B">
            <w:pPr>
              <w:widowControl w:val="0"/>
              <w:suppressLineNumbers/>
              <w:suppressAutoHyphens/>
              <w:snapToGrid w:val="0"/>
              <w:spacing w:after="0" w:line="240" w:lineRule="auto"/>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3-го квалификационного разряда</w:t>
            </w:r>
          </w:p>
        </w:tc>
        <w:tc>
          <w:tcPr>
            <w:tcW w:w="1417" w:type="dxa"/>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3 730</w:t>
            </w:r>
          </w:p>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3 947</w:t>
            </w:r>
          </w:p>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4 178</w:t>
            </w:r>
          </w:p>
        </w:tc>
      </w:tr>
    </w:tbl>
    <w:p w:rsidR="003914F5" w:rsidRPr="00E65767" w:rsidRDefault="003914F5" w:rsidP="003914F5">
      <w:pPr>
        <w:widowControl w:val="0"/>
        <w:spacing w:before="120" w:after="12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lastRenderedPageBreak/>
        <w:t>1.1.8. Профессиональная квалификационная группа «Общеотраслевые профессии  рабочих второго уровня»</w:t>
      </w: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0"/>
        <w:gridCol w:w="9"/>
        <w:gridCol w:w="1979"/>
        <w:gridCol w:w="5676"/>
        <w:gridCol w:w="1417"/>
      </w:tblGrid>
      <w:tr w:rsidR="003914F5" w:rsidRPr="00E65767" w:rsidTr="00F3241B">
        <w:trPr>
          <w:tblHeader/>
        </w:trPr>
        <w:tc>
          <w:tcPr>
            <w:tcW w:w="700" w:type="dxa"/>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w:t>
            </w:r>
          </w:p>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proofErr w:type="gramStart"/>
            <w:r w:rsidRPr="00E65767">
              <w:rPr>
                <w:rFonts w:ascii="Times New Roman" w:eastAsia="Lucida Sans Unicode" w:hAnsi="Times New Roman" w:cs="Times New Roman"/>
                <w:sz w:val="28"/>
                <w:szCs w:val="28"/>
              </w:rPr>
              <w:t>п</w:t>
            </w:r>
            <w:proofErr w:type="gramEnd"/>
            <w:r w:rsidRPr="00E65767">
              <w:rPr>
                <w:rFonts w:ascii="Times New Roman" w:eastAsia="Lucida Sans Unicode" w:hAnsi="Times New Roman" w:cs="Times New Roman"/>
                <w:sz w:val="28"/>
                <w:szCs w:val="28"/>
              </w:rPr>
              <w:t>/п</w:t>
            </w:r>
          </w:p>
        </w:tc>
        <w:tc>
          <w:tcPr>
            <w:tcW w:w="1988" w:type="dxa"/>
            <w:gridSpan w:val="2"/>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Номер </w:t>
            </w:r>
            <w:proofErr w:type="spellStart"/>
            <w:proofErr w:type="gramStart"/>
            <w:r w:rsidRPr="00E65767">
              <w:rPr>
                <w:rFonts w:ascii="Times New Roman" w:eastAsia="Lucida Sans Unicode" w:hAnsi="Times New Roman" w:cs="Times New Roman"/>
                <w:sz w:val="28"/>
                <w:szCs w:val="28"/>
              </w:rPr>
              <w:t>квалификацион-ного</w:t>
            </w:r>
            <w:proofErr w:type="spellEnd"/>
            <w:proofErr w:type="gramEnd"/>
            <w:r w:rsidRPr="00E65767">
              <w:rPr>
                <w:rFonts w:ascii="Times New Roman" w:eastAsia="Lucida Sans Unicode" w:hAnsi="Times New Roman" w:cs="Times New Roman"/>
                <w:sz w:val="28"/>
                <w:szCs w:val="28"/>
              </w:rPr>
              <w:t xml:space="preserve"> уровня</w:t>
            </w:r>
          </w:p>
        </w:tc>
        <w:tc>
          <w:tcPr>
            <w:tcW w:w="5676" w:type="dxa"/>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Наименование профессии рабочих</w:t>
            </w:r>
          </w:p>
        </w:tc>
        <w:tc>
          <w:tcPr>
            <w:tcW w:w="1417" w:type="dxa"/>
          </w:tcPr>
          <w:p w:rsidR="003914F5" w:rsidRPr="00E65767" w:rsidRDefault="003914F5" w:rsidP="00F3241B">
            <w:pPr>
              <w:widowControl w:val="0"/>
              <w:suppressLineNumbers/>
              <w:snapToGrid w:val="0"/>
              <w:spacing w:after="0" w:line="240" w:lineRule="exact"/>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Размер ставки заработной платы (рублей)</w:t>
            </w:r>
          </w:p>
        </w:tc>
      </w:tr>
      <w:tr w:rsidR="003914F5" w:rsidRPr="00E65767" w:rsidTr="00F3241B">
        <w:trPr>
          <w:trHeight w:val="292"/>
        </w:trPr>
        <w:tc>
          <w:tcPr>
            <w:tcW w:w="709" w:type="dxa"/>
            <w:gridSpan w:val="2"/>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w:t>
            </w:r>
          </w:p>
        </w:tc>
        <w:tc>
          <w:tcPr>
            <w:tcW w:w="1979" w:type="dxa"/>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w:t>
            </w:r>
          </w:p>
        </w:tc>
        <w:tc>
          <w:tcPr>
            <w:tcW w:w="5676" w:type="dxa"/>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3</w:t>
            </w:r>
          </w:p>
        </w:tc>
        <w:tc>
          <w:tcPr>
            <w:tcW w:w="1417" w:type="dxa"/>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4</w:t>
            </w:r>
          </w:p>
        </w:tc>
      </w:tr>
      <w:tr w:rsidR="003914F5" w:rsidRPr="00E65767" w:rsidTr="00F3241B">
        <w:tc>
          <w:tcPr>
            <w:tcW w:w="709" w:type="dxa"/>
            <w:gridSpan w:val="2"/>
          </w:tcPr>
          <w:p w:rsidR="003914F5" w:rsidRPr="00E65767" w:rsidRDefault="003914F5" w:rsidP="00F3241B">
            <w:pPr>
              <w:widowControl w:val="0"/>
              <w:suppressLineNumber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w:t>
            </w:r>
          </w:p>
        </w:tc>
        <w:tc>
          <w:tcPr>
            <w:tcW w:w="1979" w:type="dxa"/>
          </w:tcPr>
          <w:p w:rsidR="003914F5" w:rsidRPr="00E65767" w:rsidRDefault="003914F5" w:rsidP="00F3241B">
            <w:pPr>
              <w:widowControl w:val="0"/>
              <w:suppressLineNumbers/>
              <w:snapToGrid w:val="0"/>
              <w:spacing w:after="0" w:line="240" w:lineRule="auto"/>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1-й </w:t>
            </w:r>
            <w:proofErr w:type="spellStart"/>
            <w:proofErr w:type="gramStart"/>
            <w:r w:rsidRPr="00E65767">
              <w:rPr>
                <w:rFonts w:ascii="Times New Roman" w:eastAsia="Lucida Sans Unicode" w:hAnsi="Times New Roman" w:cs="Times New Roman"/>
                <w:sz w:val="28"/>
                <w:szCs w:val="28"/>
              </w:rPr>
              <w:t>квалификацион-ный</w:t>
            </w:r>
            <w:proofErr w:type="spellEnd"/>
            <w:proofErr w:type="gramEnd"/>
            <w:r w:rsidRPr="00E65767">
              <w:rPr>
                <w:rFonts w:ascii="Times New Roman" w:eastAsia="Lucida Sans Unicode" w:hAnsi="Times New Roman" w:cs="Times New Roman"/>
                <w:sz w:val="28"/>
                <w:szCs w:val="28"/>
              </w:rPr>
              <w:t xml:space="preserve"> уровень  </w:t>
            </w:r>
          </w:p>
        </w:tc>
        <w:tc>
          <w:tcPr>
            <w:tcW w:w="5676" w:type="dxa"/>
          </w:tcPr>
          <w:p w:rsidR="003914F5" w:rsidRPr="00E65767" w:rsidRDefault="003914F5" w:rsidP="00F3241B">
            <w:pPr>
              <w:widowControl w:val="0"/>
              <w:suppressLineNumbers/>
              <w:suppressAutoHyphens/>
              <w:snapToGrid w:val="0"/>
              <w:spacing w:after="0" w:line="240" w:lineRule="auto"/>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наименования профессий рабочих, по которым предусмотрено присвоение 4-го и 5-го квалификационных разрядов в соответствии с Единым тарифно-квалификационным справочником работ и профессий рабочих:  рабочий по комплексному обслуживанию и ремонту зданий; </w:t>
            </w:r>
          </w:p>
          <w:p w:rsidR="003914F5" w:rsidRPr="00E65767" w:rsidRDefault="003914F5" w:rsidP="00F3241B">
            <w:pPr>
              <w:widowControl w:val="0"/>
              <w:suppressLineNumbers/>
              <w:suppressAutoHyphens/>
              <w:snapToGrid w:val="0"/>
              <w:spacing w:after="0" w:line="240" w:lineRule="auto"/>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4-го квалификационного разряда</w:t>
            </w:r>
          </w:p>
          <w:p w:rsidR="003914F5" w:rsidRPr="00E65767" w:rsidRDefault="003914F5" w:rsidP="00F3241B">
            <w:pPr>
              <w:widowControl w:val="0"/>
              <w:suppressLineNumbers/>
              <w:suppressAutoHyphens/>
              <w:snapToGrid w:val="0"/>
              <w:spacing w:after="0" w:line="240" w:lineRule="auto"/>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5-го квалификационного разряда</w:t>
            </w:r>
          </w:p>
        </w:tc>
        <w:tc>
          <w:tcPr>
            <w:tcW w:w="1417" w:type="dxa"/>
          </w:tcPr>
          <w:p w:rsidR="003914F5" w:rsidRPr="00E65767" w:rsidRDefault="003914F5" w:rsidP="00F3241B">
            <w:pPr>
              <w:widowControl w:val="0"/>
              <w:suppressLineNumbers/>
              <w:suppressAutoHyphens/>
              <w:snapToGrid w:val="0"/>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LineNumbers/>
              <w:suppressAutoHyphens/>
              <w:snapToGrid w:val="0"/>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LineNumbers/>
              <w:suppressAutoHyphens/>
              <w:snapToGrid w:val="0"/>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LineNumbers/>
              <w:suppressAutoHyphens/>
              <w:snapToGrid w:val="0"/>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LineNumbers/>
              <w:suppressAutoHyphens/>
              <w:snapToGrid w:val="0"/>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LineNumbers/>
              <w:suppressAutoHyphens/>
              <w:snapToGrid w:val="0"/>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LineNumbers/>
              <w:suppressAutoHyphen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4 435</w:t>
            </w:r>
          </w:p>
          <w:p w:rsidR="003914F5" w:rsidRPr="00E65767" w:rsidRDefault="003914F5" w:rsidP="00F3241B">
            <w:pPr>
              <w:widowControl w:val="0"/>
              <w:suppressLineNumbers/>
              <w:suppressAutoHyphen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4 693</w:t>
            </w:r>
          </w:p>
        </w:tc>
      </w:tr>
    </w:tbl>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p>
    <w:p w:rsidR="003914F5" w:rsidRPr="00E65767" w:rsidRDefault="003914F5" w:rsidP="003914F5">
      <w:pPr>
        <w:widowControl w:val="0"/>
        <w:suppressAutoHyphens/>
        <w:spacing w:before="120" w:after="12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1.2. Размер должностного оклада руководителя учреждения устанавливается на основе отнесения возглавляемого им учреждения к квалификационной группе и (или) в зависимости от группы по оплате труда руководителей:</w:t>
      </w:r>
    </w:p>
    <w:p w:rsidR="003914F5" w:rsidRPr="00E65767" w:rsidRDefault="003914F5" w:rsidP="003914F5">
      <w:pPr>
        <w:widowControl w:val="0"/>
        <w:suppressAutoHyphens/>
        <w:spacing w:before="120" w:after="120" w:line="240" w:lineRule="auto"/>
        <w:ind w:firstLine="709"/>
        <w:jc w:val="both"/>
        <w:rPr>
          <w:rFonts w:ascii="Times New Roman" w:eastAsia="Lucida Sans Unicode" w:hAnsi="Times New Roman" w:cs="Times New Roman"/>
          <w:sz w:val="28"/>
          <w:szCs w:val="28"/>
        </w:rPr>
      </w:pPr>
    </w:p>
    <w:tbl>
      <w:tblPr>
        <w:tblW w:w="4968" w:type="pct"/>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2014"/>
        <w:gridCol w:w="5452"/>
        <w:gridCol w:w="1780"/>
      </w:tblGrid>
      <w:tr w:rsidR="003914F5" w:rsidRPr="00E65767" w:rsidTr="00F3241B">
        <w:trPr>
          <w:trHeight w:val="832"/>
          <w:tblHeader/>
          <w:jc w:val="center"/>
        </w:trPr>
        <w:tc>
          <w:tcPr>
            <w:tcW w:w="768" w:type="dxa"/>
            <w:tcMar>
              <w:top w:w="28" w:type="dxa"/>
              <w:left w:w="85" w:type="dxa"/>
              <w:bottom w:w="28" w:type="dxa"/>
              <w:right w:w="85" w:type="dxa"/>
            </w:tcMar>
          </w:tcPr>
          <w:p w:rsidR="003914F5" w:rsidRPr="00E65767" w:rsidRDefault="003914F5" w:rsidP="00F3241B">
            <w:pPr>
              <w:widowControl w:val="0"/>
              <w:suppressAutoHyphens/>
              <w:spacing w:after="0" w:line="260" w:lineRule="exact"/>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w:t>
            </w:r>
          </w:p>
          <w:p w:rsidR="003914F5" w:rsidRPr="00E65767" w:rsidRDefault="003914F5" w:rsidP="00F3241B">
            <w:pPr>
              <w:widowControl w:val="0"/>
              <w:suppressAutoHyphens/>
              <w:spacing w:after="0" w:line="260" w:lineRule="exact"/>
              <w:jc w:val="center"/>
              <w:rPr>
                <w:rFonts w:ascii="Times New Roman" w:eastAsia="Lucida Sans Unicode" w:hAnsi="Times New Roman" w:cs="Times New Roman"/>
                <w:sz w:val="28"/>
                <w:szCs w:val="28"/>
              </w:rPr>
            </w:pPr>
            <w:proofErr w:type="gramStart"/>
            <w:r w:rsidRPr="00E65767">
              <w:rPr>
                <w:rFonts w:ascii="Times New Roman" w:eastAsia="Lucida Sans Unicode" w:hAnsi="Times New Roman" w:cs="Times New Roman"/>
                <w:sz w:val="28"/>
                <w:szCs w:val="28"/>
              </w:rPr>
              <w:t>п</w:t>
            </w:r>
            <w:proofErr w:type="gramEnd"/>
            <w:r w:rsidRPr="00E65767">
              <w:rPr>
                <w:rFonts w:ascii="Times New Roman" w:eastAsia="Lucida Sans Unicode" w:hAnsi="Times New Roman" w:cs="Times New Roman"/>
                <w:sz w:val="28"/>
                <w:szCs w:val="28"/>
              </w:rPr>
              <w:t>/п</w:t>
            </w:r>
          </w:p>
        </w:tc>
        <w:tc>
          <w:tcPr>
            <w:tcW w:w="1980" w:type="dxa"/>
            <w:tcMar>
              <w:top w:w="28" w:type="dxa"/>
              <w:left w:w="85" w:type="dxa"/>
              <w:bottom w:w="28" w:type="dxa"/>
              <w:right w:w="85" w:type="dxa"/>
            </w:tcMar>
          </w:tcPr>
          <w:p w:rsidR="003914F5" w:rsidRPr="00E65767" w:rsidRDefault="003914F5" w:rsidP="00F3241B">
            <w:pPr>
              <w:widowControl w:val="0"/>
              <w:suppressAutoHyphens/>
              <w:spacing w:after="0" w:line="260" w:lineRule="exact"/>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Номер </w:t>
            </w:r>
            <w:proofErr w:type="spellStart"/>
            <w:proofErr w:type="gramStart"/>
            <w:r w:rsidRPr="00E65767">
              <w:rPr>
                <w:rFonts w:ascii="Times New Roman" w:eastAsia="Lucida Sans Unicode" w:hAnsi="Times New Roman" w:cs="Times New Roman"/>
                <w:sz w:val="28"/>
                <w:szCs w:val="28"/>
              </w:rPr>
              <w:t>квалификацион</w:t>
            </w:r>
            <w:proofErr w:type="spellEnd"/>
            <w:r w:rsidRPr="00E65767">
              <w:rPr>
                <w:rFonts w:ascii="Times New Roman" w:eastAsia="Lucida Sans Unicode" w:hAnsi="Times New Roman" w:cs="Times New Roman"/>
                <w:sz w:val="28"/>
                <w:szCs w:val="28"/>
              </w:rPr>
              <w:t>-ной</w:t>
            </w:r>
            <w:proofErr w:type="gramEnd"/>
            <w:r w:rsidRPr="00E65767">
              <w:rPr>
                <w:rFonts w:ascii="Times New Roman" w:eastAsia="Lucida Sans Unicode" w:hAnsi="Times New Roman" w:cs="Times New Roman"/>
                <w:sz w:val="28"/>
                <w:szCs w:val="28"/>
              </w:rPr>
              <w:t xml:space="preserve"> группы</w:t>
            </w:r>
          </w:p>
        </w:tc>
        <w:tc>
          <w:tcPr>
            <w:tcW w:w="5360" w:type="dxa"/>
            <w:tcMar>
              <w:top w:w="28" w:type="dxa"/>
              <w:left w:w="85" w:type="dxa"/>
              <w:bottom w:w="28" w:type="dxa"/>
              <w:right w:w="85" w:type="dxa"/>
            </w:tcMar>
          </w:tcPr>
          <w:p w:rsidR="003914F5" w:rsidRPr="00E65767" w:rsidRDefault="003914F5" w:rsidP="00F3241B">
            <w:pPr>
              <w:widowControl w:val="0"/>
              <w:suppressAutoHyphens/>
              <w:spacing w:after="0" w:line="260" w:lineRule="exact"/>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Тип учреждения</w:t>
            </w:r>
          </w:p>
        </w:tc>
        <w:tc>
          <w:tcPr>
            <w:tcW w:w="1750" w:type="dxa"/>
            <w:tcMar>
              <w:top w:w="28" w:type="dxa"/>
              <w:left w:w="85" w:type="dxa"/>
              <w:bottom w:w="28" w:type="dxa"/>
              <w:right w:w="85" w:type="dxa"/>
            </w:tcMar>
          </w:tcPr>
          <w:p w:rsidR="003914F5" w:rsidRPr="00E65767" w:rsidRDefault="003914F5" w:rsidP="00F3241B">
            <w:pPr>
              <w:widowControl w:val="0"/>
              <w:suppressAutoHyphens/>
              <w:spacing w:after="0" w:line="260" w:lineRule="exact"/>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Размер должностного оклада (рублей)</w:t>
            </w:r>
          </w:p>
        </w:tc>
      </w:tr>
    </w:tbl>
    <w:p w:rsidR="003914F5" w:rsidRPr="00E65767" w:rsidRDefault="003914F5" w:rsidP="003914F5">
      <w:pPr>
        <w:widowControl w:val="0"/>
        <w:suppressAutoHyphens/>
        <w:spacing w:after="0" w:line="240" w:lineRule="auto"/>
        <w:rPr>
          <w:rFonts w:ascii="Times New Roman" w:eastAsia="Lucida Sans Unicode" w:hAnsi="Times New Roman" w:cs="Times New Roman"/>
          <w:sz w:val="28"/>
          <w:szCs w:val="28"/>
        </w:rPr>
      </w:pP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2014"/>
        <w:gridCol w:w="5452"/>
        <w:gridCol w:w="1780"/>
      </w:tblGrid>
      <w:tr w:rsidR="003914F5" w:rsidRPr="00E65767" w:rsidTr="00F3241B">
        <w:trPr>
          <w:tblHeader/>
          <w:jc w:val="center"/>
        </w:trPr>
        <w:tc>
          <w:tcPr>
            <w:tcW w:w="768" w:type="dxa"/>
            <w:tcMar>
              <w:top w:w="28" w:type="dxa"/>
              <w:left w:w="85" w:type="dxa"/>
              <w:bottom w:w="28" w:type="dxa"/>
              <w:right w:w="85" w:type="dxa"/>
            </w:tcMar>
          </w:tcPr>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w:t>
            </w:r>
          </w:p>
        </w:tc>
        <w:tc>
          <w:tcPr>
            <w:tcW w:w="1980" w:type="dxa"/>
            <w:tcMar>
              <w:top w:w="28" w:type="dxa"/>
              <w:left w:w="85" w:type="dxa"/>
              <w:bottom w:w="28" w:type="dxa"/>
              <w:right w:w="85" w:type="dxa"/>
            </w:tcMar>
          </w:tcPr>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w:t>
            </w:r>
          </w:p>
        </w:tc>
        <w:tc>
          <w:tcPr>
            <w:tcW w:w="5360" w:type="dxa"/>
            <w:tcMar>
              <w:top w:w="28" w:type="dxa"/>
              <w:left w:w="85" w:type="dxa"/>
              <w:bottom w:w="28" w:type="dxa"/>
              <w:right w:w="85" w:type="dxa"/>
            </w:tcMar>
          </w:tcPr>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3</w:t>
            </w:r>
          </w:p>
        </w:tc>
        <w:tc>
          <w:tcPr>
            <w:tcW w:w="1750" w:type="dxa"/>
            <w:tcMar>
              <w:top w:w="28" w:type="dxa"/>
              <w:left w:w="85" w:type="dxa"/>
              <w:bottom w:w="28" w:type="dxa"/>
              <w:right w:w="85" w:type="dxa"/>
            </w:tcMar>
          </w:tcPr>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4</w:t>
            </w:r>
          </w:p>
        </w:tc>
      </w:tr>
      <w:tr w:rsidR="003914F5" w:rsidRPr="00E65767" w:rsidTr="00F3241B">
        <w:trPr>
          <w:jc w:val="center"/>
        </w:trPr>
        <w:tc>
          <w:tcPr>
            <w:tcW w:w="768"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w:t>
            </w:r>
          </w:p>
        </w:tc>
        <w:tc>
          <w:tcPr>
            <w:tcW w:w="1980"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2-я квалификацио</w:t>
            </w:r>
            <w:r w:rsidRPr="00E65767">
              <w:rPr>
                <w:rFonts w:ascii="Times New Roman" w:eastAsia="Lucida Sans Unicode" w:hAnsi="Times New Roman" w:cs="Times New Roman"/>
                <w:sz w:val="28"/>
                <w:szCs w:val="28"/>
              </w:rPr>
              <w:lastRenderedPageBreak/>
              <w:t>нная группа</w:t>
            </w:r>
          </w:p>
        </w:tc>
        <w:tc>
          <w:tcPr>
            <w:tcW w:w="5360"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lastRenderedPageBreak/>
              <w:t>учреждения образования I группы по оплате труда руководителей</w:t>
            </w:r>
          </w:p>
        </w:tc>
        <w:tc>
          <w:tcPr>
            <w:tcW w:w="1750"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14370</w:t>
            </w:r>
          </w:p>
        </w:tc>
      </w:tr>
      <w:tr w:rsidR="003914F5" w:rsidRPr="00E65767" w:rsidTr="00F3241B">
        <w:trPr>
          <w:jc w:val="center"/>
        </w:trPr>
        <w:tc>
          <w:tcPr>
            <w:tcW w:w="768"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lastRenderedPageBreak/>
              <w:t>2.</w:t>
            </w:r>
          </w:p>
        </w:tc>
        <w:tc>
          <w:tcPr>
            <w:tcW w:w="1980"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hAnsi="Times New Roman" w:cs="Times New Roman"/>
                <w:sz w:val="28"/>
                <w:szCs w:val="28"/>
              </w:rPr>
              <w:t>3-я квалифи</w:t>
            </w:r>
            <w:r w:rsidRPr="00E65767">
              <w:rPr>
                <w:rFonts w:ascii="Times New Roman" w:hAnsi="Times New Roman" w:cs="Times New Roman"/>
                <w:sz w:val="28"/>
                <w:szCs w:val="28"/>
              </w:rPr>
              <w:softHyphen/>
              <w:t>кационная группа</w:t>
            </w:r>
          </w:p>
        </w:tc>
        <w:tc>
          <w:tcPr>
            <w:tcW w:w="5360"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hAnsi="Times New Roman" w:cs="Times New Roman"/>
                <w:sz w:val="28"/>
                <w:szCs w:val="28"/>
              </w:rPr>
              <w:t>учреждения образования II и III групп по оплате труда руководителей</w:t>
            </w:r>
          </w:p>
        </w:tc>
        <w:tc>
          <w:tcPr>
            <w:tcW w:w="1750"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13065</w:t>
            </w:r>
          </w:p>
        </w:tc>
      </w:tr>
      <w:tr w:rsidR="003914F5" w:rsidRPr="00E65767" w:rsidTr="00F3241B">
        <w:trPr>
          <w:jc w:val="center"/>
        </w:trPr>
        <w:tc>
          <w:tcPr>
            <w:tcW w:w="768"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3.</w:t>
            </w:r>
          </w:p>
        </w:tc>
        <w:tc>
          <w:tcPr>
            <w:tcW w:w="1980"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hAnsi="Times New Roman" w:cs="Times New Roman"/>
                <w:sz w:val="28"/>
                <w:szCs w:val="28"/>
              </w:rPr>
              <w:t>4-я квалифи</w:t>
            </w:r>
            <w:r w:rsidRPr="00E65767">
              <w:rPr>
                <w:rFonts w:ascii="Times New Roman" w:hAnsi="Times New Roman" w:cs="Times New Roman"/>
                <w:sz w:val="28"/>
                <w:szCs w:val="28"/>
              </w:rPr>
              <w:softHyphen/>
              <w:t>кационная группа</w:t>
            </w:r>
          </w:p>
        </w:tc>
        <w:tc>
          <w:tcPr>
            <w:tcW w:w="5360"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hAnsi="Times New Roman" w:cs="Times New Roman"/>
                <w:sz w:val="28"/>
                <w:szCs w:val="28"/>
              </w:rPr>
              <w:t>учреждения образования IV группы по оп</w:t>
            </w:r>
            <w:r w:rsidRPr="00E65767">
              <w:rPr>
                <w:rFonts w:ascii="Times New Roman" w:hAnsi="Times New Roman" w:cs="Times New Roman"/>
                <w:sz w:val="28"/>
                <w:szCs w:val="28"/>
              </w:rPr>
              <w:softHyphen/>
              <w:t>лате труда руководителей</w:t>
            </w:r>
          </w:p>
        </w:tc>
        <w:tc>
          <w:tcPr>
            <w:tcW w:w="1750" w:type="dxa"/>
            <w:tcMar>
              <w:top w:w="28" w:type="dxa"/>
              <w:left w:w="85" w:type="dxa"/>
              <w:bottom w:w="28" w:type="dxa"/>
              <w:right w:w="85" w:type="dxa"/>
            </w:tcMar>
          </w:tcPr>
          <w:p w:rsidR="003914F5" w:rsidRPr="00E65767" w:rsidRDefault="003E7FF9"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1187</w:t>
            </w:r>
            <w:r w:rsidR="003914F5" w:rsidRPr="00E65767">
              <w:rPr>
                <w:rFonts w:ascii="Times New Roman" w:eastAsia="Lucida Sans Unicode" w:hAnsi="Times New Roman" w:cs="Times New Roman"/>
                <w:sz w:val="28"/>
                <w:szCs w:val="28"/>
              </w:rPr>
              <w:t>7</w:t>
            </w:r>
          </w:p>
        </w:tc>
      </w:tr>
    </w:tbl>
    <w:p w:rsidR="003914F5" w:rsidRPr="00E65767" w:rsidRDefault="003914F5" w:rsidP="003914F5">
      <w:pPr>
        <w:widowControl w:val="0"/>
        <w:suppressAutoHyphens/>
        <w:spacing w:after="0" w:line="240" w:lineRule="auto"/>
        <w:rPr>
          <w:rFonts w:ascii="Times New Roman" w:eastAsia="Lucida Sans Unicode" w:hAnsi="Times New Roman" w:cs="Times New Roman"/>
          <w:sz w:val="28"/>
          <w:szCs w:val="28"/>
        </w:rPr>
      </w:pP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1.3. Размеры должностных окладов заместителей руководителя и главных бухгалтеров устанавливаются на 10 –</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 xml:space="preserve">20 процентов ниже размера должностного оклада руководителя учреждения. </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1.4.</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Назначение специалистов на должности руководителей и заместителей руководителей производится при наличии у них не ниже первой квалификационной категории.</w:t>
      </w:r>
    </w:p>
    <w:p w:rsidR="003914F5" w:rsidRPr="00E65767" w:rsidRDefault="003914F5" w:rsidP="003914F5">
      <w:pPr>
        <w:widowControl w:val="0"/>
        <w:suppressAutoHyphens/>
        <w:spacing w:before="120" w:after="120" w:line="240" w:lineRule="auto"/>
        <w:jc w:val="center"/>
        <w:rPr>
          <w:rFonts w:ascii="Times New Roman" w:eastAsia="Lucida Sans Unicode" w:hAnsi="Times New Roman" w:cs="Times New Roman"/>
          <w:b/>
          <w:sz w:val="28"/>
          <w:szCs w:val="28"/>
        </w:rPr>
      </w:pPr>
      <w:r w:rsidRPr="00E65767">
        <w:rPr>
          <w:rFonts w:ascii="Times New Roman" w:eastAsia="Lucida Sans Unicode" w:hAnsi="Times New Roman" w:cs="Times New Roman"/>
          <w:b/>
          <w:sz w:val="28"/>
          <w:szCs w:val="28"/>
        </w:rPr>
        <w:t>Раздел 2. Выплаты компенсационного характера</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2.1.</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В соответствии с Перечнем выплат компенсационного характера и порядком их установления в муниципальных учреждениях Зерноградского района, утвержденным постановлением Администрации Зерноградского района от 24.08.2012 № 743 «О системе оплаты труда работников муниципальных учреждений Зерноградского района», работникам устанавливаются следующие виды выплат компенсационного характера:</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выплаты работникам, занятым на тяжелых работах, работах с вредными и (или) опасными и иными особыми условиями труда;</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выплаты за работу в условиях, отклоняющихся от нормальных</w:t>
      </w:r>
      <w:r w:rsidRPr="00E65767">
        <w:rPr>
          <w:rFonts w:ascii="Times New Roman" w:eastAsia="Lucida Sans Unicode" w:hAnsi="Times New Roman" w:cs="Times New Roman"/>
          <w:sz w:val="28"/>
          <w:szCs w:val="28"/>
        </w:rPr>
        <w:br/>
        <w:t>(при выполнении работ различной квалификации, работе в ночное время и при выполнении работ в других условиях, отклоняющихся от нормальных).</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2.2.</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Выплаты компенсационного характера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руководителей и специалистов выплаты компенсационного характера устанавливаются с учетом повышающего коэффициента за квалификацию при наличии квалификационной категории, для рабочих – с учетом повышающего коэффициента за выполнение важных (особо важных) и ответственных (особо ответственных) работ.</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2.3.</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Выплаты работникам, занятым на тяжелых работах, работах с вредными и</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(или) опасными и иными особыми условиями труда, устанавливаются в соответствии со статьей 147 Трудового кодекса Российской Федерации.</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2.3.1. Доплата за работу во вредных и тяжелых условиях труда устанавливается по результатам аттестации рабочих мест за время фактической занятости в таких условиях. При этом работодатель принимает меры по проведению аттестации рабочих мест с целью разработки и реализации программ действий по обеспечению безопасных условий и охраны труда. Если по итогам </w:t>
      </w:r>
      <w:r w:rsidRPr="00E65767">
        <w:rPr>
          <w:rFonts w:ascii="Times New Roman" w:eastAsia="Lucida Sans Unicode" w:hAnsi="Times New Roman" w:cs="Times New Roman"/>
          <w:sz w:val="28"/>
          <w:szCs w:val="28"/>
        </w:rPr>
        <w:lastRenderedPageBreak/>
        <w:t>аттестации рабочее место признается безопасным, то указанная выплата не производится.</w:t>
      </w:r>
    </w:p>
    <w:p w:rsidR="003914F5" w:rsidRPr="00E65767" w:rsidRDefault="003914F5" w:rsidP="003914F5">
      <w:pPr>
        <w:widowControl w:val="0"/>
        <w:suppressAutoHyphens/>
        <w:spacing w:after="12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2.3.2.</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Доплаты за работу в особых условиях труда устанавливаются в следующих размерах: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7489"/>
        <w:gridCol w:w="1917"/>
      </w:tblGrid>
      <w:tr w:rsidR="003914F5" w:rsidRPr="00E65767" w:rsidTr="00F3241B">
        <w:trPr>
          <w:trHeight w:val="1074"/>
          <w:tblHeader/>
          <w:jc w:val="center"/>
        </w:trPr>
        <w:tc>
          <w:tcPr>
            <w:tcW w:w="674" w:type="dxa"/>
            <w:tcMar>
              <w:top w:w="28" w:type="dxa"/>
              <w:left w:w="85" w:type="dxa"/>
              <w:bottom w:w="28" w:type="dxa"/>
              <w:right w:w="85" w:type="dxa"/>
            </w:tcMar>
          </w:tcPr>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w:t>
            </w: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proofErr w:type="gramStart"/>
            <w:r w:rsidRPr="00E65767">
              <w:rPr>
                <w:rFonts w:ascii="Times New Roman" w:eastAsia="Lucida Sans Unicode" w:hAnsi="Times New Roman" w:cs="Times New Roman"/>
                <w:sz w:val="28"/>
                <w:szCs w:val="28"/>
              </w:rPr>
              <w:t>п</w:t>
            </w:r>
            <w:proofErr w:type="gramEnd"/>
            <w:r w:rsidRPr="00E65767">
              <w:rPr>
                <w:rFonts w:ascii="Times New Roman" w:eastAsia="Lucida Sans Unicode" w:hAnsi="Times New Roman" w:cs="Times New Roman"/>
                <w:sz w:val="28"/>
                <w:szCs w:val="28"/>
              </w:rPr>
              <w:t>/п</w:t>
            </w:r>
          </w:p>
        </w:tc>
        <w:tc>
          <w:tcPr>
            <w:tcW w:w="7362" w:type="dxa"/>
            <w:tcMar>
              <w:top w:w="28" w:type="dxa"/>
              <w:left w:w="85" w:type="dxa"/>
              <w:bottom w:w="28" w:type="dxa"/>
              <w:right w:w="85" w:type="dxa"/>
            </w:tcMar>
          </w:tcPr>
          <w:p w:rsidR="003914F5" w:rsidRPr="00E65767" w:rsidRDefault="003914F5" w:rsidP="00F3241B">
            <w:pPr>
              <w:widowControl w:val="0"/>
              <w:suppressAutoHyphen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Перечень </w:t>
            </w:r>
          </w:p>
          <w:p w:rsidR="003914F5" w:rsidRPr="00E65767" w:rsidRDefault="003914F5" w:rsidP="00F3241B">
            <w:pPr>
              <w:widowControl w:val="0"/>
              <w:suppressAutoHyphen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категорий работников и видов работ </w:t>
            </w:r>
          </w:p>
        </w:tc>
        <w:tc>
          <w:tcPr>
            <w:tcW w:w="1885" w:type="dxa"/>
            <w:tcMar>
              <w:top w:w="28" w:type="dxa"/>
              <w:left w:w="85" w:type="dxa"/>
              <w:bottom w:w="28" w:type="dxa"/>
              <w:right w:w="85" w:type="dxa"/>
            </w:tcMar>
          </w:tcPr>
          <w:p w:rsidR="003914F5" w:rsidRPr="00E65767" w:rsidRDefault="003914F5" w:rsidP="00F3241B">
            <w:pPr>
              <w:widowControl w:val="0"/>
              <w:suppressAutoHyphens/>
              <w:snapToGrid w:val="0"/>
              <w:spacing w:after="0" w:line="240" w:lineRule="exact"/>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Размер доплаты к должностному окладу (ставке заработной платы) (процентов)</w:t>
            </w:r>
          </w:p>
        </w:tc>
      </w:tr>
      <w:tr w:rsidR="003914F5" w:rsidRPr="00E65767" w:rsidTr="00F3241B">
        <w:trPr>
          <w:trHeight w:val="253"/>
          <w:tblHeader/>
          <w:jc w:val="center"/>
        </w:trPr>
        <w:tc>
          <w:tcPr>
            <w:tcW w:w="674" w:type="dxa"/>
            <w:tcMar>
              <w:top w:w="28" w:type="dxa"/>
              <w:left w:w="85" w:type="dxa"/>
              <w:bottom w:w="28" w:type="dxa"/>
              <w:right w:w="85" w:type="dxa"/>
            </w:tcMar>
          </w:tcPr>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w:t>
            </w:r>
          </w:p>
        </w:tc>
        <w:tc>
          <w:tcPr>
            <w:tcW w:w="7362" w:type="dxa"/>
            <w:tcMar>
              <w:top w:w="28" w:type="dxa"/>
              <w:left w:w="85" w:type="dxa"/>
              <w:bottom w:w="28" w:type="dxa"/>
              <w:right w:w="85" w:type="dxa"/>
            </w:tcMar>
          </w:tcPr>
          <w:p w:rsidR="003914F5" w:rsidRPr="00E65767" w:rsidRDefault="003914F5" w:rsidP="00F3241B">
            <w:pPr>
              <w:widowControl w:val="0"/>
              <w:suppressAutoHyphen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w:t>
            </w:r>
          </w:p>
        </w:tc>
        <w:tc>
          <w:tcPr>
            <w:tcW w:w="1885" w:type="dxa"/>
            <w:tcMar>
              <w:top w:w="28" w:type="dxa"/>
              <w:left w:w="85" w:type="dxa"/>
              <w:bottom w:w="28" w:type="dxa"/>
              <w:right w:w="85" w:type="dxa"/>
            </w:tcMar>
          </w:tcPr>
          <w:p w:rsidR="003914F5" w:rsidRPr="00E65767" w:rsidRDefault="003914F5" w:rsidP="00F3241B">
            <w:pPr>
              <w:widowControl w:val="0"/>
              <w:suppressAutoHyphens/>
              <w:snapToGrid w:val="0"/>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3</w:t>
            </w:r>
          </w:p>
        </w:tc>
      </w:tr>
      <w:tr w:rsidR="003914F5" w:rsidRPr="00E65767" w:rsidTr="00F3241B">
        <w:trPr>
          <w:trHeight w:val="395"/>
          <w:tblHeader/>
          <w:jc w:val="center"/>
        </w:trPr>
        <w:tc>
          <w:tcPr>
            <w:tcW w:w="67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3914F5" w:rsidRPr="00E65767" w:rsidRDefault="003914F5" w:rsidP="00F3241B">
            <w:pPr>
              <w:widowControl w:val="0"/>
              <w:suppressAutoHyphens/>
              <w:spacing w:after="12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w:t>
            </w:r>
          </w:p>
        </w:tc>
        <w:tc>
          <w:tcPr>
            <w:tcW w:w="73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3914F5" w:rsidRPr="00E65767" w:rsidRDefault="003914F5" w:rsidP="00F3241B">
            <w:pPr>
              <w:widowControl w:val="0"/>
              <w:suppressAutoHyphens/>
              <w:spacing w:after="0" w:line="240" w:lineRule="auto"/>
              <w:jc w:val="both"/>
              <w:rPr>
                <w:rFonts w:ascii="Times New Roman" w:eastAsia="Lucida Sans Unicode" w:hAnsi="Times New Roman" w:cs="Times New Roman"/>
                <w:sz w:val="28"/>
                <w:szCs w:val="28"/>
              </w:rPr>
            </w:pPr>
            <w:proofErr w:type="gramStart"/>
            <w:r w:rsidRPr="00E65767">
              <w:rPr>
                <w:rFonts w:ascii="Times New Roman" w:eastAsia="Lucida Sans Unicode" w:hAnsi="Times New Roman" w:cs="Times New Roman"/>
                <w:sz w:val="28"/>
                <w:szCs w:val="28"/>
              </w:rPr>
              <w:t>За работу в образовательных учреждениях, имеющих спе</w:t>
            </w:r>
            <w:r w:rsidRPr="00E65767">
              <w:rPr>
                <w:rFonts w:ascii="Times New Roman" w:eastAsia="Lucida Sans Unicode" w:hAnsi="Times New Roman" w:cs="Times New Roman"/>
                <w:sz w:val="28"/>
                <w:szCs w:val="28"/>
              </w:rPr>
              <w:softHyphen/>
              <w:t>циальные (коррекционные) отделения, классы, группы для обучающихся (воспитанников) с ограниченными возможно</w:t>
            </w:r>
            <w:r w:rsidRPr="00E65767">
              <w:rPr>
                <w:rFonts w:ascii="Times New Roman" w:eastAsia="Lucida Sans Unicode" w:hAnsi="Times New Roman" w:cs="Times New Roman"/>
                <w:sz w:val="28"/>
                <w:szCs w:val="28"/>
              </w:rPr>
              <w:softHyphen/>
              <w:t>стями здоровья или классы (группы) для обучающихся (воспитанников), нуждающихся в длительном лечении:</w:t>
            </w:r>
            <w:proofErr w:type="gramEnd"/>
          </w:p>
          <w:p w:rsidR="003914F5" w:rsidRPr="00E65767" w:rsidRDefault="003914F5" w:rsidP="00F3241B">
            <w:pPr>
              <w:widowControl w:val="0"/>
              <w:suppressAutoHyphens/>
              <w:snapToGrid w:val="0"/>
              <w:spacing w:after="0" w:line="240" w:lineRule="auto"/>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руководителю</w:t>
            </w:r>
          </w:p>
          <w:p w:rsidR="003914F5" w:rsidRPr="00E65767" w:rsidRDefault="003914F5" w:rsidP="00F3241B">
            <w:pPr>
              <w:widowControl w:val="0"/>
              <w:suppressAutoHyphens/>
              <w:snapToGrid w:val="0"/>
              <w:spacing w:after="0" w:line="240" w:lineRule="auto"/>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педагогическим и другим работникам, непосредственно занятым в таких классах (группах)</w:t>
            </w:r>
          </w:p>
        </w:tc>
        <w:tc>
          <w:tcPr>
            <w:tcW w:w="188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p>
          <w:p w:rsidR="003914F5" w:rsidRPr="00E65767" w:rsidRDefault="003914F5" w:rsidP="00F3241B">
            <w:pPr>
              <w:widowControl w:val="0"/>
              <w:suppressAutoHyphens/>
              <w:snapToGrid w:val="0"/>
              <w:spacing w:after="0" w:line="240" w:lineRule="auto"/>
              <w:rPr>
                <w:rFonts w:ascii="Times New Roman" w:eastAsia="Lucida Sans Unicode" w:hAnsi="Times New Roman" w:cs="Times New Roman"/>
                <w:sz w:val="28"/>
                <w:szCs w:val="28"/>
              </w:rPr>
            </w:pPr>
          </w:p>
          <w:p w:rsidR="003914F5" w:rsidRPr="00E65767" w:rsidRDefault="003914F5" w:rsidP="00F3241B">
            <w:pPr>
              <w:widowControl w:val="0"/>
              <w:suppressAutoHyphens/>
              <w:snapToGrid w:val="0"/>
              <w:spacing w:after="0" w:line="240" w:lineRule="auto"/>
              <w:rPr>
                <w:rFonts w:ascii="Times New Roman" w:eastAsia="Lucida Sans Unicode" w:hAnsi="Times New Roman" w:cs="Times New Roman"/>
                <w:sz w:val="28"/>
                <w:szCs w:val="28"/>
              </w:rPr>
            </w:pPr>
          </w:p>
          <w:p w:rsidR="003914F5" w:rsidRPr="00E65767" w:rsidRDefault="003914F5" w:rsidP="00F3241B">
            <w:pPr>
              <w:widowControl w:val="0"/>
              <w:suppressAutoHyphens/>
              <w:snapToGrid w:val="0"/>
              <w:spacing w:after="0" w:line="240" w:lineRule="auto"/>
              <w:rPr>
                <w:rFonts w:ascii="Times New Roman" w:eastAsia="Lucida Sans Unicode" w:hAnsi="Times New Roman" w:cs="Times New Roman"/>
                <w:sz w:val="28"/>
                <w:szCs w:val="28"/>
              </w:rPr>
            </w:pPr>
          </w:p>
          <w:p w:rsidR="003914F5" w:rsidRPr="00E65767" w:rsidRDefault="003914F5" w:rsidP="00F3241B">
            <w:pPr>
              <w:widowControl w:val="0"/>
              <w:suppressAutoHyphens/>
              <w:snapToGrid w:val="0"/>
              <w:spacing w:after="0" w:line="240" w:lineRule="auto"/>
              <w:rPr>
                <w:rFonts w:ascii="Times New Roman" w:eastAsia="Lucida Sans Unicode" w:hAnsi="Times New Roman" w:cs="Times New Roman"/>
                <w:sz w:val="28"/>
                <w:szCs w:val="28"/>
              </w:rPr>
            </w:pPr>
          </w:p>
          <w:p w:rsidR="003914F5" w:rsidRPr="00E65767" w:rsidRDefault="003914F5" w:rsidP="00F3241B">
            <w:pPr>
              <w:widowControl w:val="0"/>
              <w:suppressAutoHyphens/>
              <w:snapToGrid w:val="0"/>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15</w:t>
            </w:r>
          </w:p>
          <w:p w:rsidR="003914F5" w:rsidRPr="00E65767" w:rsidRDefault="003914F5" w:rsidP="00F3241B">
            <w:pPr>
              <w:widowControl w:val="0"/>
              <w:suppressAutoHyphens/>
              <w:snapToGrid w:val="0"/>
              <w:spacing w:after="0" w:line="240" w:lineRule="auto"/>
              <w:rPr>
                <w:rFonts w:ascii="Times New Roman" w:eastAsia="Lucida Sans Unicode" w:hAnsi="Times New Roman" w:cs="Times New Roman"/>
                <w:sz w:val="28"/>
                <w:szCs w:val="28"/>
              </w:rPr>
            </w:pPr>
          </w:p>
          <w:p w:rsidR="003914F5" w:rsidRPr="00E65767" w:rsidRDefault="003914F5" w:rsidP="00F3241B">
            <w:pPr>
              <w:widowControl w:val="0"/>
              <w:suppressAutoHyphens/>
              <w:snapToGrid w:val="0"/>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20</w:t>
            </w:r>
          </w:p>
        </w:tc>
      </w:tr>
      <w:tr w:rsidR="003914F5" w:rsidRPr="00E65767" w:rsidTr="00F3241B">
        <w:trPr>
          <w:trHeight w:val="1000"/>
          <w:tblHeader/>
          <w:jc w:val="center"/>
        </w:trPr>
        <w:tc>
          <w:tcPr>
            <w:tcW w:w="67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3914F5" w:rsidRPr="00E65767" w:rsidRDefault="003914F5" w:rsidP="00F3241B">
            <w:pPr>
              <w:widowControl w:val="0"/>
              <w:suppressAutoHyphens/>
              <w:spacing w:after="12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w:t>
            </w:r>
          </w:p>
        </w:tc>
        <w:tc>
          <w:tcPr>
            <w:tcW w:w="73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3914F5" w:rsidRPr="00E65767" w:rsidRDefault="003914F5" w:rsidP="00F3241B">
            <w:pPr>
              <w:widowControl w:val="0"/>
              <w:suppressAutoHyphens/>
              <w:spacing w:after="0" w:line="240" w:lineRule="auto"/>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За индивидуальное обучение на дому больных детей-хро</w:t>
            </w:r>
            <w:r w:rsidRPr="00E65767">
              <w:rPr>
                <w:rFonts w:ascii="Times New Roman" w:eastAsia="Lucida Sans Unicode" w:hAnsi="Times New Roman" w:cs="Times New Roman"/>
                <w:sz w:val="28"/>
                <w:szCs w:val="28"/>
              </w:rPr>
              <w:softHyphen/>
              <w:t>ников (при наличии соответствующего медицинского за</w:t>
            </w:r>
            <w:r w:rsidRPr="00E65767">
              <w:rPr>
                <w:rFonts w:ascii="Times New Roman" w:eastAsia="Lucida Sans Unicode" w:hAnsi="Times New Roman" w:cs="Times New Roman"/>
                <w:sz w:val="28"/>
                <w:szCs w:val="28"/>
              </w:rPr>
              <w:softHyphen/>
              <w:t>ключения):</w:t>
            </w:r>
          </w:p>
          <w:p w:rsidR="003914F5" w:rsidRPr="00E65767" w:rsidRDefault="003914F5" w:rsidP="00F3241B">
            <w:pPr>
              <w:widowControl w:val="0"/>
              <w:suppressAutoHyphens/>
              <w:spacing w:after="0" w:line="240" w:lineRule="auto"/>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педагогическим работникам</w:t>
            </w:r>
          </w:p>
        </w:tc>
        <w:tc>
          <w:tcPr>
            <w:tcW w:w="188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3914F5" w:rsidRPr="00E65767" w:rsidRDefault="003914F5" w:rsidP="00F3241B">
            <w:pPr>
              <w:widowControl w:val="0"/>
              <w:suppressAutoHyphens/>
              <w:spacing w:after="120" w:line="240" w:lineRule="auto"/>
              <w:rPr>
                <w:rFonts w:ascii="Times New Roman" w:eastAsia="Lucida Sans Unicode" w:hAnsi="Times New Roman" w:cs="Times New Roman"/>
                <w:sz w:val="28"/>
                <w:szCs w:val="28"/>
              </w:rPr>
            </w:pPr>
          </w:p>
          <w:p w:rsidR="003914F5" w:rsidRPr="00E65767" w:rsidRDefault="003914F5" w:rsidP="00F3241B">
            <w:pPr>
              <w:widowControl w:val="0"/>
              <w:suppressAutoHyphens/>
              <w:spacing w:after="120" w:line="240" w:lineRule="auto"/>
              <w:rPr>
                <w:rFonts w:ascii="Times New Roman" w:eastAsia="Lucida Sans Unicode" w:hAnsi="Times New Roman" w:cs="Times New Roman"/>
                <w:sz w:val="28"/>
                <w:szCs w:val="28"/>
              </w:rPr>
            </w:pPr>
          </w:p>
          <w:p w:rsidR="003914F5" w:rsidRPr="00E65767" w:rsidRDefault="003914F5" w:rsidP="00F3241B">
            <w:pPr>
              <w:widowControl w:val="0"/>
              <w:suppressAutoHyphens/>
              <w:spacing w:after="12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20</w:t>
            </w:r>
          </w:p>
        </w:tc>
      </w:tr>
      <w:tr w:rsidR="003914F5" w:rsidRPr="00E65767" w:rsidTr="00F3241B">
        <w:trPr>
          <w:trHeight w:val="920"/>
          <w:tblHeader/>
          <w:jc w:val="center"/>
        </w:trPr>
        <w:tc>
          <w:tcPr>
            <w:tcW w:w="67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3914F5" w:rsidRPr="00E65767" w:rsidRDefault="003914F5" w:rsidP="00F3241B">
            <w:pPr>
              <w:widowControl w:val="0"/>
              <w:suppressAutoHyphens/>
              <w:spacing w:after="12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3.</w:t>
            </w:r>
          </w:p>
        </w:tc>
        <w:tc>
          <w:tcPr>
            <w:tcW w:w="73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3914F5" w:rsidRPr="00E65767" w:rsidRDefault="003914F5" w:rsidP="00F3241B">
            <w:pPr>
              <w:widowControl w:val="0"/>
              <w:suppressAutoHyphens/>
              <w:spacing w:after="120" w:line="240" w:lineRule="auto"/>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За работу в логопедических пунктах (группах):</w:t>
            </w:r>
          </w:p>
          <w:p w:rsidR="003914F5" w:rsidRPr="00E65767" w:rsidRDefault="003914F5" w:rsidP="00F3241B">
            <w:pPr>
              <w:widowControl w:val="0"/>
              <w:suppressAutoHyphens/>
              <w:spacing w:after="120" w:line="240" w:lineRule="auto"/>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педагогическим и другим работникам</w:t>
            </w:r>
          </w:p>
          <w:p w:rsidR="003914F5" w:rsidRPr="00E65767" w:rsidRDefault="003914F5" w:rsidP="00F3241B">
            <w:pPr>
              <w:widowControl w:val="0"/>
              <w:suppressAutoHyphens/>
              <w:spacing w:after="120" w:line="240" w:lineRule="auto"/>
              <w:jc w:val="both"/>
              <w:rPr>
                <w:rFonts w:ascii="Times New Roman" w:eastAsia="Lucida Sans Unicode" w:hAnsi="Times New Roman" w:cs="Times New Roman"/>
                <w:sz w:val="28"/>
                <w:szCs w:val="28"/>
              </w:rPr>
            </w:pPr>
          </w:p>
        </w:tc>
        <w:tc>
          <w:tcPr>
            <w:tcW w:w="188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3914F5" w:rsidRPr="00E65767" w:rsidRDefault="003914F5" w:rsidP="00F3241B">
            <w:pPr>
              <w:widowControl w:val="0"/>
              <w:suppressAutoHyphens/>
              <w:spacing w:after="120" w:line="240" w:lineRule="auto"/>
              <w:rPr>
                <w:rFonts w:ascii="Times New Roman" w:eastAsia="Lucida Sans Unicode" w:hAnsi="Times New Roman" w:cs="Times New Roman"/>
                <w:sz w:val="28"/>
                <w:szCs w:val="28"/>
              </w:rPr>
            </w:pPr>
          </w:p>
          <w:p w:rsidR="003914F5" w:rsidRPr="00E65767" w:rsidRDefault="003914F5" w:rsidP="00F3241B">
            <w:pPr>
              <w:widowControl w:val="0"/>
              <w:suppressAutoHyphens/>
              <w:spacing w:after="12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20</w:t>
            </w:r>
          </w:p>
        </w:tc>
      </w:tr>
    </w:tbl>
    <w:p w:rsidR="003914F5" w:rsidRPr="00E65767" w:rsidRDefault="003914F5" w:rsidP="003914F5">
      <w:pPr>
        <w:widowControl w:val="0"/>
        <w:suppressAutoHyphens/>
        <w:spacing w:before="120"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Примечание к подпункту 2.3.2. </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Доплаты за работу в особых условиях труда устанавливаются к должностному окладу (ставке заработной платы)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доплаты за работу в особых условиях труда устанавливаются от должностного оклада, исчисленного на учебную нагрузку. Перечень работников, которым устанавливаются доплаты к должностным окладам (ставкам заработной платы), а также конкретные размеры доплаты в тех случаях, когда они имеют минимальные и максимальные значения, определяются руководителем учреждения по согласованию с представительным органом работников учреждения в зависимости от степени и продолжительности их занятости в особых условиях труда. </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2.4.</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 xml:space="preserve">Выплаты работникам при выполнении работ в условиях труда, отклоняющихся </w:t>
      </w:r>
      <w:proofErr w:type="gramStart"/>
      <w:r w:rsidRPr="00E65767">
        <w:rPr>
          <w:rFonts w:ascii="Times New Roman" w:eastAsia="Lucida Sans Unicode" w:hAnsi="Times New Roman" w:cs="Times New Roman"/>
          <w:sz w:val="28"/>
          <w:szCs w:val="28"/>
        </w:rPr>
        <w:t>от</w:t>
      </w:r>
      <w:proofErr w:type="gramEnd"/>
      <w:r w:rsidRPr="00E65767">
        <w:rPr>
          <w:rFonts w:ascii="Times New Roman" w:eastAsia="Lucida Sans Unicode" w:hAnsi="Times New Roman" w:cs="Times New Roman"/>
          <w:sz w:val="28"/>
          <w:szCs w:val="28"/>
        </w:rPr>
        <w:t xml:space="preserve"> нормальных:</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lastRenderedPageBreak/>
        <w:t>2.4.1. Доплата за совмещение профессий (должностей) устанавливается работнику при совмещении им профессий (должностей) в соответствии со статьей 151 Трудового кодекса Российской Федерации.</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2.4.2.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2.4.3. </w:t>
      </w:r>
      <w:proofErr w:type="gramStart"/>
      <w:r w:rsidRPr="00E65767">
        <w:rPr>
          <w:rFonts w:ascii="Times New Roman" w:eastAsia="Lucida Sans Unicode" w:hAnsi="Times New Roman" w:cs="Times New Roman"/>
          <w:sz w:val="28"/>
          <w:szCs w:val="28"/>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статьей 151 Трудового кодекса Российской Федерации.</w:t>
      </w:r>
      <w:proofErr w:type="gramEnd"/>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2.4.4. 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2.4.5.</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Доплата за работу в ночное время производится работникам в соответствии со статьей 154 Трудового кодекса Российской Федерации в размере 35 процентов должностного оклада (ставки заработной платы) за каждый час работы в ночное время (в период с 22 до 6 часов).</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3914F5" w:rsidRPr="00E65767" w:rsidRDefault="003914F5" w:rsidP="003914F5">
      <w:pPr>
        <w:widowControl w:val="0"/>
        <w:suppressAutoHyphens/>
        <w:spacing w:before="120"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2.4.6. Повышенная оплата за работу в выходные и нерабочие праздничные дни производится работникам, </w:t>
      </w:r>
      <w:proofErr w:type="spellStart"/>
      <w:r w:rsidRPr="00E65767">
        <w:rPr>
          <w:rFonts w:ascii="Times New Roman" w:eastAsia="Lucida Sans Unicode" w:hAnsi="Times New Roman" w:cs="Times New Roman"/>
          <w:sz w:val="28"/>
          <w:szCs w:val="28"/>
        </w:rPr>
        <w:t>привлекавшимся</w:t>
      </w:r>
      <w:proofErr w:type="spellEnd"/>
      <w:r w:rsidRPr="00E65767">
        <w:rPr>
          <w:rFonts w:ascii="Times New Roman" w:eastAsia="Lucida Sans Unicode" w:hAnsi="Times New Roman" w:cs="Times New Roman"/>
          <w:sz w:val="28"/>
          <w:szCs w:val="28"/>
        </w:rPr>
        <w:t xml:space="preserve"> к работе в выходные и нерабочие праздничные дни в соответствии со статьей 153 Трудового кодекса Российской Федерации.</w:t>
      </w:r>
    </w:p>
    <w:p w:rsidR="003914F5" w:rsidRPr="00E65767" w:rsidRDefault="003914F5" w:rsidP="003914F5">
      <w:pPr>
        <w:keepNext/>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Размер доплаты составляет не менее:</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одинарной дневной ставки сверх должностного оклада (ставки заработной платы) при </w:t>
      </w:r>
      <w:proofErr w:type="gramStart"/>
      <w:r w:rsidRPr="00E65767">
        <w:rPr>
          <w:rFonts w:ascii="Times New Roman" w:eastAsia="Lucida Sans Unicode" w:hAnsi="Times New Roman" w:cs="Times New Roman"/>
          <w:sz w:val="28"/>
          <w:szCs w:val="28"/>
        </w:rPr>
        <w:t>работе полный день</w:t>
      </w:r>
      <w:proofErr w:type="gramEnd"/>
      <w:r w:rsidRPr="00E65767">
        <w:rPr>
          <w:rFonts w:ascii="Times New Roman" w:eastAsia="Lucida Sans Unicode" w:hAnsi="Times New Roman" w:cs="Times New Roman"/>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proofErr w:type="gramStart"/>
      <w:r w:rsidRPr="00E65767">
        <w:rPr>
          <w:rFonts w:ascii="Times New Roman" w:eastAsia="Lucida Sans Unicode" w:hAnsi="Times New Roman" w:cs="Times New Roman"/>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E65767">
        <w:rPr>
          <w:rFonts w:ascii="Times New Roman" w:eastAsia="Lucida Sans Unicode" w:hAnsi="Times New Roman" w:cs="Times New Roman"/>
          <w:sz w:val="28"/>
          <w:szCs w:val="28"/>
        </w:rPr>
        <w:t xml:space="preserve"> рабочего времени. </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lastRenderedPageBreak/>
        <w:t>Средства на осуществление выплаты за работу в выходные и нерабочие праздничные дни предусматриваются при планировании фонда оплаты труда на очередной финансовый год.</w:t>
      </w:r>
    </w:p>
    <w:p w:rsidR="003914F5" w:rsidRPr="00E65767" w:rsidRDefault="003914F5" w:rsidP="003914F5">
      <w:pPr>
        <w:widowControl w:val="0"/>
        <w:suppressAutoHyphens/>
        <w:spacing w:before="120"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2.4.7. Повышенная оплата сверхурочной работы составляет за первые два часа работы не </w:t>
      </w:r>
      <w:proofErr w:type="gramStart"/>
      <w:r w:rsidRPr="00E65767">
        <w:rPr>
          <w:rFonts w:ascii="Times New Roman" w:eastAsia="Lucida Sans Unicode" w:hAnsi="Times New Roman" w:cs="Times New Roman"/>
          <w:sz w:val="28"/>
          <w:szCs w:val="28"/>
        </w:rPr>
        <w:t>менее полуторного</w:t>
      </w:r>
      <w:proofErr w:type="gramEnd"/>
      <w:r w:rsidRPr="00E65767">
        <w:rPr>
          <w:rFonts w:ascii="Times New Roman" w:eastAsia="Lucida Sans Unicode" w:hAnsi="Times New Roman" w:cs="Times New Roman"/>
          <w:sz w:val="28"/>
          <w:szCs w:val="28"/>
        </w:rPr>
        <w:t xml:space="preserve"> размера, за последующие – двойного размера в соответствии со статьей 152 Трудового кодекса Российской Федерации.</w:t>
      </w:r>
    </w:p>
    <w:p w:rsidR="003914F5" w:rsidRPr="00E65767" w:rsidRDefault="003914F5" w:rsidP="003914F5">
      <w:pPr>
        <w:widowControl w:val="0"/>
        <w:suppressAutoHyphens/>
        <w:spacing w:before="120"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2.4.8.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3914F5" w:rsidRPr="00E65767" w:rsidRDefault="003914F5" w:rsidP="003914F5">
      <w:pPr>
        <w:widowControl w:val="0"/>
        <w:suppressAutoHyphens/>
        <w:spacing w:after="12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2.4.9.</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Доплата за осуществление дополнительной работы, не входящей в круг основных должностных обязанностей:</w:t>
      </w: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
        <w:gridCol w:w="6853"/>
        <w:gridCol w:w="2515"/>
      </w:tblGrid>
      <w:tr w:rsidR="003914F5" w:rsidRPr="00E65767" w:rsidTr="00F3241B">
        <w:trPr>
          <w:jc w:val="center"/>
        </w:trPr>
        <w:tc>
          <w:tcPr>
            <w:tcW w:w="818" w:type="dxa"/>
            <w:tcMar>
              <w:top w:w="28" w:type="dxa"/>
              <w:left w:w="85" w:type="dxa"/>
              <w:bottom w:w="28" w:type="dxa"/>
              <w:right w:w="85" w:type="dxa"/>
            </w:tcMar>
          </w:tcPr>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w:t>
            </w: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proofErr w:type="gramStart"/>
            <w:r w:rsidRPr="00E65767">
              <w:rPr>
                <w:rFonts w:ascii="Times New Roman" w:eastAsia="Lucida Sans Unicode" w:hAnsi="Times New Roman" w:cs="Times New Roman"/>
                <w:sz w:val="28"/>
                <w:szCs w:val="28"/>
              </w:rPr>
              <w:t>п</w:t>
            </w:r>
            <w:proofErr w:type="gramEnd"/>
            <w:r w:rsidRPr="00E65767">
              <w:rPr>
                <w:rFonts w:ascii="Times New Roman" w:eastAsia="Lucida Sans Unicode" w:hAnsi="Times New Roman" w:cs="Times New Roman"/>
                <w:sz w:val="28"/>
                <w:szCs w:val="28"/>
              </w:rPr>
              <w:t>/п</w:t>
            </w:r>
          </w:p>
        </w:tc>
        <w:tc>
          <w:tcPr>
            <w:tcW w:w="6892" w:type="dxa"/>
            <w:tcMar>
              <w:top w:w="28" w:type="dxa"/>
              <w:left w:w="85" w:type="dxa"/>
              <w:bottom w:w="28" w:type="dxa"/>
              <w:right w:w="85" w:type="dxa"/>
            </w:tcMar>
          </w:tcPr>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Перечень</w:t>
            </w: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категорий работников и видов работ</w:t>
            </w:r>
          </w:p>
        </w:tc>
        <w:tc>
          <w:tcPr>
            <w:tcW w:w="2529" w:type="dxa"/>
            <w:tcMar>
              <w:top w:w="28" w:type="dxa"/>
              <w:left w:w="85" w:type="dxa"/>
              <w:bottom w:w="28" w:type="dxa"/>
              <w:right w:w="85" w:type="dxa"/>
            </w:tcMar>
          </w:tcPr>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Размер доплаты</w:t>
            </w: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к должностному окладу (процентов)</w:t>
            </w:r>
          </w:p>
        </w:tc>
      </w:tr>
      <w:tr w:rsidR="003914F5" w:rsidRPr="00E65767" w:rsidTr="00F3241B">
        <w:trPr>
          <w:jc w:val="center"/>
        </w:trPr>
        <w:tc>
          <w:tcPr>
            <w:tcW w:w="818" w:type="dxa"/>
            <w:tcMar>
              <w:top w:w="28" w:type="dxa"/>
              <w:left w:w="85" w:type="dxa"/>
              <w:bottom w:w="28" w:type="dxa"/>
              <w:right w:w="85" w:type="dxa"/>
            </w:tcMar>
          </w:tcPr>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w:t>
            </w:r>
          </w:p>
        </w:tc>
        <w:tc>
          <w:tcPr>
            <w:tcW w:w="6892" w:type="dxa"/>
            <w:tcMar>
              <w:top w:w="28" w:type="dxa"/>
              <w:left w:w="85" w:type="dxa"/>
              <w:bottom w:w="28" w:type="dxa"/>
              <w:right w:w="85" w:type="dxa"/>
            </w:tcMar>
          </w:tcPr>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w:t>
            </w:r>
          </w:p>
        </w:tc>
        <w:tc>
          <w:tcPr>
            <w:tcW w:w="2529" w:type="dxa"/>
            <w:tcMar>
              <w:top w:w="28" w:type="dxa"/>
              <w:left w:w="85" w:type="dxa"/>
              <w:bottom w:w="28" w:type="dxa"/>
              <w:right w:w="85" w:type="dxa"/>
            </w:tcMar>
          </w:tcPr>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3</w:t>
            </w:r>
          </w:p>
        </w:tc>
      </w:tr>
      <w:tr w:rsidR="003914F5" w:rsidRPr="00E65767" w:rsidTr="00F3241B">
        <w:trPr>
          <w:jc w:val="center"/>
        </w:trPr>
        <w:tc>
          <w:tcPr>
            <w:tcW w:w="818"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w:t>
            </w:r>
          </w:p>
        </w:tc>
        <w:tc>
          <w:tcPr>
            <w:tcW w:w="6892"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Учителя – за классное руководство (руководство группой):</w:t>
            </w:r>
          </w:p>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 – 4 классов</w:t>
            </w:r>
          </w:p>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5 – 11-х классов</w:t>
            </w:r>
          </w:p>
        </w:tc>
        <w:tc>
          <w:tcPr>
            <w:tcW w:w="2529" w:type="dxa"/>
            <w:tcMar>
              <w:top w:w="28" w:type="dxa"/>
              <w:left w:w="85" w:type="dxa"/>
              <w:bottom w:w="28" w:type="dxa"/>
              <w:right w:w="85" w:type="dxa"/>
            </w:tcMar>
          </w:tcPr>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до 20</w:t>
            </w: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до 25</w:t>
            </w:r>
          </w:p>
        </w:tc>
      </w:tr>
      <w:tr w:rsidR="003914F5" w:rsidRPr="00E65767" w:rsidTr="00F3241B">
        <w:trPr>
          <w:jc w:val="center"/>
        </w:trPr>
        <w:tc>
          <w:tcPr>
            <w:tcW w:w="818"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w:t>
            </w:r>
          </w:p>
        </w:tc>
        <w:tc>
          <w:tcPr>
            <w:tcW w:w="6892"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Учителя 1 – 4 классов за проверку тетрадей</w:t>
            </w:r>
          </w:p>
        </w:tc>
        <w:tc>
          <w:tcPr>
            <w:tcW w:w="2529" w:type="dxa"/>
            <w:tcMar>
              <w:top w:w="28" w:type="dxa"/>
              <w:left w:w="85" w:type="dxa"/>
              <w:bottom w:w="28" w:type="dxa"/>
              <w:right w:w="85" w:type="dxa"/>
            </w:tcMar>
          </w:tcPr>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15</w:t>
            </w:r>
          </w:p>
        </w:tc>
      </w:tr>
      <w:tr w:rsidR="003914F5" w:rsidRPr="00E65767" w:rsidTr="00F3241B">
        <w:trPr>
          <w:jc w:val="center"/>
        </w:trPr>
        <w:tc>
          <w:tcPr>
            <w:tcW w:w="818"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3.</w:t>
            </w:r>
          </w:p>
        </w:tc>
        <w:tc>
          <w:tcPr>
            <w:tcW w:w="6892"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Учителя – за проверку письменных работ </w:t>
            </w:r>
            <w:proofErr w:type="gramStart"/>
            <w:r w:rsidRPr="00E65767">
              <w:rPr>
                <w:rFonts w:ascii="Times New Roman" w:eastAsia="Lucida Sans Unicode" w:hAnsi="Times New Roman" w:cs="Times New Roman"/>
                <w:sz w:val="28"/>
                <w:szCs w:val="28"/>
              </w:rPr>
              <w:t>по</w:t>
            </w:r>
            <w:proofErr w:type="gramEnd"/>
            <w:r w:rsidRPr="00E65767">
              <w:rPr>
                <w:rFonts w:ascii="Times New Roman" w:eastAsia="Lucida Sans Unicode" w:hAnsi="Times New Roman" w:cs="Times New Roman"/>
                <w:sz w:val="28"/>
                <w:szCs w:val="28"/>
              </w:rPr>
              <w:t>:</w:t>
            </w:r>
          </w:p>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русскому языку, литературе</w:t>
            </w:r>
          </w:p>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математике</w:t>
            </w:r>
          </w:p>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proofErr w:type="gramStart"/>
            <w:r w:rsidRPr="00E65767">
              <w:rPr>
                <w:rFonts w:ascii="Times New Roman" w:eastAsia="Lucida Sans Unicode" w:hAnsi="Times New Roman" w:cs="Times New Roman"/>
                <w:sz w:val="28"/>
                <w:szCs w:val="28"/>
              </w:rPr>
              <w:t>иностранному языку, черчению, технической меха</w:t>
            </w:r>
            <w:r w:rsidRPr="00E65767">
              <w:rPr>
                <w:rFonts w:ascii="Times New Roman" w:eastAsia="Lucida Sans Unicode" w:hAnsi="Times New Roman" w:cs="Times New Roman"/>
                <w:sz w:val="28"/>
                <w:szCs w:val="28"/>
              </w:rPr>
              <w:softHyphen/>
              <w:t>нике, физике, химии, биологии, истории, географии, программированию, ОБЖ.</w:t>
            </w:r>
            <w:proofErr w:type="gramEnd"/>
          </w:p>
        </w:tc>
        <w:tc>
          <w:tcPr>
            <w:tcW w:w="2529" w:type="dxa"/>
            <w:tcMar>
              <w:top w:w="28" w:type="dxa"/>
              <w:left w:w="85" w:type="dxa"/>
              <w:bottom w:w="28" w:type="dxa"/>
              <w:right w:w="85" w:type="dxa"/>
            </w:tcMar>
          </w:tcPr>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до 20</w:t>
            </w: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до 15</w:t>
            </w: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до 10</w:t>
            </w:r>
          </w:p>
        </w:tc>
      </w:tr>
      <w:tr w:rsidR="003914F5" w:rsidRPr="00E65767" w:rsidTr="00F3241B">
        <w:trPr>
          <w:jc w:val="center"/>
        </w:trPr>
        <w:tc>
          <w:tcPr>
            <w:tcW w:w="818"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4.</w:t>
            </w:r>
          </w:p>
        </w:tc>
        <w:tc>
          <w:tcPr>
            <w:tcW w:w="6892"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Педагогические работники – за заведование учебными кабинетами (лабораториями) в школах</w:t>
            </w:r>
          </w:p>
        </w:tc>
        <w:tc>
          <w:tcPr>
            <w:tcW w:w="2529" w:type="dxa"/>
            <w:tcMar>
              <w:top w:w="28" w:type="dxa"/>
              <w:left w:w="85" w:type="dxa"/>
              <w:bottom w:w="28" w:type="dxa"/>
              <w:right w:w="85" w:type="dxa"/>
            </w:tcMar>
          </w:tcPr>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до 15</w:t>
            </w:r>
          </w:p>
        </w:tc>
      </w:tr>
      <w:tr w:rsidR="003914F5" w:rsidRPr="00E65767" w:rsidTr="00F3241B">
        <w:trPr>
          <w:jc w:val="center"/>
        </w:trPr>
        <w:tc>
          <w:tcPr>
            <w:tcW w:w="818"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5.</w:t>
            </w:r>
          </w:p>
        </w:tc>
        <w:tc>
          <w:tcPr>
            <w:tcW w:w="6892"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Педагогически работники – за заведование учебно-опытными участками </w:t>
            </w:r>
            <w:proofErr w:type="gramStart"/>
            <w:r w:rsidRPr="00E65767">
              <w:rPr>
                <w:rFonts w:ascii="Times New Roman" w:eastAsia="Lucida Sans Unicode" w:hAnsi="Times New Roman" w:cs="Times New Roman"/>
                <w:sz w:val="28"/>
                <w:szCs w:val="28"/>
              </w:rPr>
              <w:t xml:space="preserve">(  </w:t>
            </w:r>
            <w:proofErr w:type="gramEnd"/>
            <w:r w:rsidRPr="00E65767">
              <w:rPr>
                <w:rFonts w:ascii="Times New Roman" w:eastAsia="Lucida Sans Unicode" w:hAnsi="Times New Roman" w:cs="Times New Roman"/>
                <w:sz w:val="28"/>
                <w:szCs w:val="28"/>
              </w:rPr>
              <w:t xml:space="preserve">учебными мастерскими) </w:t>
            </w:r>
          </w:p>
        </w:tc>
        <w:tc>
          <w:tcPr>
            <w:tcW w:w="2529" w:type="dxa"/>
            <w:tcMar>
              <w:top w:w="28" w:type="dxa"/>
              <w:left w:w="85" w:type="dxa"/>
              <w:bottom w:w="28" w:type="dxa"/>
              <w:right w:w="85" w:type="dxa"/>
            </w:tcMar>
          </w:tcPr>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до 25</w:t>
            </w:r>
          </w:p>
        </w:tc>
      </w:tr>
      <w:tr w:rsidR="003914F5" w:rsidRPr="00E65767" w:rsidTr="00F3241B">
        <w:trPr>
          <w:jc w:val="center"/>
        </w:trPr>
        <w:tc>
          <w:tcPr>
            <w:tcW w:w="818"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6. </w:t>
            </w:r>
          </w:p>
        </w:tc>
        <w:tc>
          <w:tcPr>
            <w:tcW w:w="6892"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Работники  образовательных учреж</w:t>
            </w:r>
            <w:r w:rsidRPr="00E65767">
              <w:rPr>
                <w:rFonts w:ascii="Times New Roman" w:eastAsia="Lucida Sans Unicode" w:hAnsi="Times New Roman" w:cs="Times New Roman"/>
                <w:sz w:val="28"/>
                <w:szCs w:val="28"/>
              </w:rPr>
              <w:softHyphen/>
              <w:t>дений – за работу в методических, цикловых, предмет</w:t>
            </w:r>
            <w:r w:rsidRPr="00E65767">
              <w:rPr>
                <w:rFonts w:ascii="Times New Roman" w:eastAsia="Lucida Sans Unicode" w:hAnsi="Times New Roman" w:cs="Times New Roman"/>
                <w:sz w:val="28"/>
                <w:szCs w:val="28"/>
              </w:rPr>
              <w:softHyphen/>
              <w:t>ных и психолого-медико-педагогических консилиумах, комиссиях, методических объединениях:</w:t>
            </w:r>
          </w:p>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руководитель комиссии</w:t>
            </w:r>
          </w:p>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секретарь</w:t>
            </w:r>
          </w:p>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Работники образовательных учреждений </w:t>
            </w:r>
            <w:proofErr w:type="gramStart"/>
            <w:r w:rsidRPr="00E65767">
              <w:rPr>
                <w:rFonts w:ascii="Times New Roman" w:eastAsia="Lucida Sans Unicode" w:hAnsi="Times New Roman" w:cs="Times New Roman"/>
                <w:sz w:val="28"/>
                <w:szCs w:val="28"/>
              </w:rPr>
              <w:t>за</w:t>
            </w:r>
            <w:proofErr w:type="gramEnd"/>
            <w:r w:rsidRPr="00E65767">
              <w:rPr>
                <w:rFonts w:ascii="Times New Roman" w:eastAsia="Lucida Sans Unicode" w:hAnsi="Times New Roman" w:cs="Times New Roman"/>
                <w:sz w:val="28"/>
                <w:szCs w:val="28"/>
              </w:rPr>
              <w:t xml:space="preserve">: </w:t>
            </w:r>
          </w:p>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работу в аттестационной комиссии министерства об</w:t>
            </w:r>
            <w:r w:rsidRPr="00E65767">
              <w:rPr>
                <w:rFonts w:ascii="Times New Roman" w:eastAsia="Lucida Sans Unicode" w:hAnsi="Times New Roman" w:cs="Times New Roman"/>
                <w:sz w:val="28"/>
                <w:szCs w:val="28"/>
              </w:rPr>
              <w:softHyphen/>
              <w:t xml:space="preserve">щего и профессионального образования Ростовской области, ее зональных и территориальных </w:t>
            </w:r>
            <w:r w:rsidRPr="00E65767">
              <w:rPr>
                <w:rFonts w:ascii="Times New Roman" w:eastAsia="Lucida Sans Unicode" w:hAnsi="Times New Roman" w:cs="Times New Roman"/>
                <w:sz w:val="28"/>
                <w:szCs w:val="28"/>
              </w:rPr>
              <w:lastRenderedPageBreak/>
              <w:t>подкомиссиях</w:t>
            </w:r>
          </w:p>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tc>
        <w:tc>
          <w:tcPr>
            <w:tcW w:w="2529" w:type="dxa"/>
            <w:tcMar>
              <w:top w:w="28" w:type="dxa"/>
              <w:left w:w="85" w:type="dxa"/>
              <w:bottom w:w="28" w:type="dxa"/>
              <w:right w:w="85" w:type="dxa"/>
            </w:tcMar>
          </w:tcPr>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до 20</w:t>
            </w: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до 15</w:t>
            </w: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10</w:t>
            </w: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15</w:t>
            </w:r>
          </w:p>
        </w:tc>
      </w:tr>
      <w:tr w:rsidR="003914F5" w:rsidRPr="00E65767" w:rsidTr="00F3241B">
        <w:trPr>
          <w:jc w:val="center"/>
        </w:trPr>
        <w:tc>
          <w:tcPr>
            <w:tcW w:w="818"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lastRenderedPageBreak/>
              <w:t>7.</w:t>
            </w:r>
          </w:p>
        </w:tc>
        <w:tc>
          <w:tcPr>
            <w:tcW w:w="6892"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Учителя – за исполнение обязанностей мастера учебных мастерских:</w:t>
            </w:r>
          </w:p>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заведование учебными мастерскими</w:t>
            </w:r>
          </w:p>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при наличии комбинированных мастерских</w:t>
            </w:r>
          </w:p>
        </w:tc>
        <w:tc>
          <w:tcPr>
            <w:tcW w:w="2529" w:type="dxa"/>
            <w:tcMar>
              <w:top w:w="28" w:type="dxa"/>
              <w:left w:w="85" w:type="dxa"/>
              <w:bottom w:w="28" w:type="dxa"/>
              <w:right w:w="85" w:type="dxa"/>
            </w:tcMar>
          </w:tcPr>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до 25</w:t>
            </w: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до 40</w:t>
            </w:r>
          </w:p>
        </w:tc>
      </w:tr>
      <w:tr w:rsidR="003914F5" w:rsidRPr="00E65767" w:rsidTr="00F3241B">
        <w:trPr>
          <w:jc w:val="center"/>
        </w:trPr>
        <w:tc>
          <w:tcPr>
            <w:tcW w:w="818"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8.</w:t>
            </w:r>
          </w:p>
        </w:tc>
        <w:tc>
          <w:tcPr>
            <w:tcW w:w="6892"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Педагогические работники – за проведение внекласс</w:t>
            </w:r>
            <w:r w:rsidRPr="00E65767">
              <w:rPr>
                <w:rFonts w:ascii="Times New Roman" w:eastAsia="Lucida Sans Unicode" w:hAnsi="Times New Roman" w:cs="Times New Roman"/>
                <w:sz w:val="28"/>
                <w:szCs w:val="28"/>
              </w:rPr>
              <w:softHyphen/>
              <w:t>ной работы по физическому воспитанию в школах с количеством классов:</w:t>
            </w:r>
          </w:p>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от 10 до 19</w:t>
            </w:r>
          </w:p>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от 20 до 29</w:t>
            </w:r>
          </w:p>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от 30 и более</w:t>
            </w:r>
          </w:p>
        </w:tc>
        <w:tc>
          <w:tcPr>
            <w:tcW w:w="2529" w:type="dxa"/>
            <w:tcMar>
              <w:top w:w="28" w:type="dxa"/>
              <w:left w:w="85" w:type="dxa"/>
              <w:bottom w:w="28" w:type="dxa"/>
              <w:right w:w="85" w:type="dxa"/>
            </w:tcMar>
          </w:tcPr>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до 30</w:t>
            </w: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до 60</w:t>
            </w: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до 100</w:t>
            </w:r>
          </w:p>
        </w:tc>
      </w:tr>
      <w:tr w:rsidR="003914F5" w:rsidRPr="00E65767" w:rsidTr="00F3241B">
        <w:trPr>
          <w:jc w:val="center"/>
        </w:trPr>
        <w:tc>
          <w:tcPr>
            <w:tcW w:w="818"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09.</w:t>
            </w:r>
          </w:p>
        </w:tc>
        <w:tc>
          <w:tcPr>
            <w:tcW w:w="6892"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Педагогические работники – за организацию трудо</w:t>
            </w:r>
            <w:r w:rsidRPr="00E65767">
              <w:rPr>
                <w:rFonts w:ascii="Times New Roman" w:eastAsia="Lucida Sans Unicode" w:hAnsi="Times New Roman" w:cs="Times New Roman"/>
                <w:sz w:val="28"/>
                <w:szCs w:val="28"/>
              </w:rPr>
              <w:softHyphen/>
              <w:t>вого обучения, общественно-полезного, производи</w:t>
            </w:r>
            <w:r w:rsidRPr="00E65767">
              <w:rPr>
                <w:rFonts w:ascii="Times New Roman" w:eastAsia="Lucida Sans Unicode" w:hAnsi="Times New Roman" w:cs="Times New Roman"/>
                <w:sz w:val="28"/>
                <w:szCs w:val="28"/>
              </w:rPr>
              <w:softHyphen/>
              <w:t>тельного труда и профориентацию в школах, имеющих:</w:t>
            </w:r>
          </w:p>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6 – 12 классов</w:t>
            </w:r>
          </w:p>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13 – 29 классов</w:t>
            </w:r>
          </w:p>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30 и более классов</w:t>
            </w:r>
          </w:p>
        </w:tc>
        <w:tc>
          <w:tcPr>
            <w:tcW w:w="2529" w:type="dxa"/>
            <w:tcMar>
              <w:top w:w="28" w:type="dxa"/>
              <w:left w:w="85" w:type="dxa"/>
              <w:bottom w:w="28" w:type="dxa"/>
              <w:right w:w="85" w:type="dxa"/>
            </w:tcMar>
          </w:tcPr>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до 20</w:t>
            </w: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до 30</w:t>
            </w: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до 50</w:t>
            </w:r>
          </w:p>
        </w:tc>
      </w:tr>
      <w:tr w:rsidR="003914F5" w:rsidRPr="00E65767" w:rsidTr="00F3241B">
        <w:trPr>
          <w:jc w:val="center"/>
        </w:trPr>
        <w:tc>
          <w:tcPr>
            <w:tcW w:w="818"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10.</w:t>
            </w:r>
          </w:p>
        </w:tc>
        <w:tc>
          <w:tcPr>
            <w:tcW w:w="6892"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Учителя – за заведование учебно-консультативными пунктами</w:t>
            </w:r>
          </w:p>
        </w:tc>
        <w:tc>
          <w:tcPr>
            <w:tcW w:w="2529" w:type="dxa"/>
            <w:tcMar>
              <w:top w:w="28" w:type="dxa"/>
              <w:left w:w="85" w:type="dxa"/>
              <w:bottom w:w="28" w:type="dxa"/>
              <w:right w:w="85" w:type="dxa"/>
            </w:tcMar>
          </w:tcPr>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15</w:t>
            </w:r>
          </w:p>
        </w:tc>
      </w:tr>
      <w:tr w:rsidR="003914F5" w:rsidRPr="00E65767" w:rsidTr="00F3241B">
        <w:trPr>
          <w:jc w:val="center"/>
        </w:trPr>
        <w:tc>
          <w:tcPr>
            <w:tcW w:w="818"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11.</w:t>
            </w:r>
          </w:p>
        </w:tc>
        <w:tc>
          <w:tcPr>
            <w:tcW w:w="6892"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Учителя и другие работники – за ведение делопроизводства</w:t>
            </w:r>
          </w:p>
        </w:tc>
        <w:tc>
          <w:tcPr>
            <w:tcW w:w="2529" w:type="dxa"/>
            <w:tcMar>
              <w:top w:w="28" w:type="dxa"/>
              <w:left w:w="85" w:type="dxa"/>
              <w:bottom w:w="28" w:type="dxa"/>
              <w:right w:w="85" w:type="dxa"/>
            </w:tcMar>
          </w:tcPr>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до 20</w:t>
            </w:r>
          </w:p>
        </w:tc>
      </w:tr>
      <w:tr w:rsidR="003914F5" w:rsidRPr="00E65767" w:rsidTr="00F3241B">
        <w:trPr>
          <w:jc w:val="center"/>
        </w:trPr>
        <w:tc>
          <w:tcPr>
            <w:tcW w:w="818"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12.</w:t>
            </w:r>
          </w:p>
        </w:tc>
        <w:tc>
          <w:tcPr>
            <w:tcW w:w="6892"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Работники образовательных учреждений, в которых не предусмотрена должность заведующего библиоте</w:t>
            </w:r>
            <w:r w:rsidRPr="00E65767">
              <w:rPr>
                <w:rFonts w:ascii="Times New Roman" w:eastAsia="Lucida Sans Unicode" w:hAnsi="Times New Roman" w:cs="Times New Roman"/>
                <w:sz w:val="28"/>
                <w:szCs w:val="28"/>
              </w:rPr>
              <w:softHyphen/>
              <w:t>кой (библиотекаря), при наличии книжного фонда</w:t>
            </w:r>
            <w:r w:rsidRPr="00E65767">
              <w:rPr>
                <w:rFonts w:ascii="Times New Roman" w:eastAsia="Lucida Sans Unicode" w:hAnsi="Times New Roman" w:cs="Times New Roman"/>
                <w:sz w:val="28"/>
                <w:szCs w:val="28"/>
              </w:rPr>
              <w:br/>
              <w:t>не менее 1000 книг, за ведение библиотечной работы</w:t>
            </w:r>
          </w:p>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работники образовательных учреждений, в том числе библиотекари:</w:t>
            </w:r>
          </w:p>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за работу с библиотечным фондом учебников, в зави</w:t>
            </w:r>
            <w:r w:rsidRPr="00E65767">
              <w:rPr>
                <w:rFonts w:ascii="Times New Roman" w:eastAsia="Lucida Sans Unicode" w:hAnsi="Times New Roman" w:cs="Times New Roman"/>
                <w:sz w:val="28"/>
                <w:szCs w:val="28"/>
              </w:rPr>
              <w:softHyphen/>
              <w:t>симости от количества экземпляров учебников</w:t>
            </w:r>
          </w:p>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за работу с архивом учреждения</w:t>
            </w:r>
          </w:p>
        </w:tc>
        <w:tc>
          <w:tcPr>
            <w:tcW w:w="2529" w:type="dxa"/>
            <w:tcMar>
              <w:top w:w="28" w:type="dxa"/>
              <w:left w:w="85" w:type="dxa"/>
              <w:bottom w:w="28" w:type="dxa"/>
              <w:right w:w="85" w:type="dxa"/>
            </w:tcMar>
          </w:tcPr>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до 25</w:t>
            </w: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до 25</w:t>
            </w: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до 25</w:t>
            </w:r>
          </w:p>
        </w:tc>
      </w:tr>
      <w:tr w:rsidR="003914F5" w:rsidRPr="00E65767" w:rsidTr="00F3241B">
        <w:trPr>
          <w:jc w:val="center"/>
        </w:trPr>
        <w:tc>
          <w:tcPr>
            <w:tcW w:w="818"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13.</w:t>
            </w:r>
          </w:p>
        </w:tc>
        <w:tc>
          <w:tcPr>
            <w:tcW w:w="6892"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Работники, ответственные за организацию питания в образовательных учреждениях</w:t>
            </w:r>
          </w:p>
        </w:tc>
        <w:tc>
          <w:tcPr>
            <w:tcW w:w="2529" w:type="dxa"/>
            <w:tcMar>
              <w:top w:w="28" w:type="dxa"/>
              <w:left w:w="85" w:type="dxa"/>
              <w:bottom w:w="28" w:type="dxa"/>
              <w:right w:w="85" w:type="dxa"/>
            </w:tcMar>
          </w:tcPr>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до 15</w:t>
            </w:r>
          </w:p>
        </w:tc>
      </w:tr>
      <w:tr w:rsidR="003914F5" w:rsidRPr="00E65767" w:rsidTr="00F3241B">
        <w:trPr>
          <w:jc w:val="center"/>
        </w:trPr>
        <w:tc>
          <w:tcPr>
            <w:tcW w:w="818"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14.</w:t>
            </w:r>
          </w:p>
        </w:tc>
        <w:tc>
          <w:tcPr>
            <w:tcW w:w="6892"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Работники, ответственные за сопровождение уча</w:t>
            </w:r>
            <w:r w:rsidRPr="00E65767">
              <w:rPr>
                <w:rFonts w:ascii="Times New Roman" w:eastAsia="Lucida Sans Unicode" w:hAnsi="Times New Roman" w:cs="Times New Roman"/>
                <w:sz w:val="28"/>
                <w:szCs w:val="28"/>
              </w:rPr>
              <w:softHyphen/>
              <w:t>щихся к школе и обратно (подвоз детей)</w:t>
            </w:r>
          </w:p>
        </w:tc>
        <w:tc>
          <w:tcPr>
            <w:tcW w:w="2529" w:type="dxa"/>
            <w:tcMar>
              <w:top w:w="28" w:type="dxa"/>
              <w:left w:w="85" w:type="dxa"/>
              <w:bottom w:w="28" w:type="dxa"/>
              <w:right w:w="85" w:type="dxa"/>
            </w:tcMar>
          </w:tcPr>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до 20</w:t>
            </w:r>
          </w:p>
        </w:tc>
      </w:tr>
      <w:tr w:rsidR="003914F5" w:rsidRPr="00E65767" w:rsidTr="00F3241B">
        <w:trPr>
          <w:jc w:val="center"/>
        </w:trPr>
        <w:tc>
          <w:tcPr>
            <w:tcW w:w="818"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15.</w:t>
            </w:r>
          </w:p>
        </w:tc>
        <w:tc>
          <w:tcPr>
            <w:tcW w:w="6892" w:type="dxa"/>
            <w:tcMar>
              <w:top w:w="28" w:type="dxa"/>
              <w:left w:w="85" w:type="dxa"/>
              <w:bottom w:w="28" w:type="dxa"/>
              <w:right w:w="85" w:type="dxa"/>
            </w:tcMar>
          </w:tcPr>
          <w:p w:rsidR="003914F5" w:rsidRPr="00E65767" w:rsidRDefault="003914F5" w:rsidP="00F3241B">
            <w:pPr>
              <w:widowControl w:val="0"/>
              <w:suppressAutoHyphens/>
              <w:spacing w:after="0" w:line="240" w:lineRule="auto"/>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Педагогические работники (при отсутствии штат</w:t>
            </w:r>
            <w:r w:rsidRPr="00E65767">
              <w:rPr>
                <w:rFonts w:ascii="Times New Roman" w:eastAsia="Lucida Sans Unicode" w:hAnsi="Times New Roman" w:cs="Times New Roman"/>
                <w:sz w:val="28"/>
                <w:szCs w:val="28"/>
              </w:rPr>
              <w:softHyphen/>
              <w:t>ного инспектора по охране прав детства) – за организацию работы по охране прав детства, с трудными под</w:t>
            </w:r>
            <w:r w:rsidRPr="00E65767">
              <w:rPr>
                <w:rFonts w:ascii="Times New Roman" w:eastAsia="Lucida Sans Unicode" w:hAnsi="Times New Roman" w:cs="Times New Roman"/>
                <w:sz w:val="28"/>
                <w:szCs w:val="28"/>
              </w:rPr>
              <w:softHyphen/>
              <w:t>ростками, с асоциальными семьями</w:t>
            </w:r>
          </w:p>
        </w:tc>
        <w:tc>
          <w:tcPr>
            <w:tcW w:w="2529" w:type="dxa"/>
            <w:tcMar>
              <w:top w:w="28" w:type="dxa"/>
              <w:left w:w="85" w:type="dxa"/>
              <w:bottom w:w="28" w:type="dxa"/>
              <w:right w:w="85" w:type="dxa"/>
            </w:tcMar>
          </w:tcPr>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до 10</w:t>
            </w:r>
          </w:p>
          <w:p w:rsidR="003914F5" w:rsidRPr="00E65767" w:rsidRDefault="003914F5" w:rsidP="00F3241B">
            <w:pPr>
              <w:widowControl w:val="0"/>
              <w:suppressAutoHyphens/>
              <w:spacing w:after="0" w:line="240" w:lineRule="auto"/>
              <w:jc w:val="center"/>
              <w:rPr>
                <w:rFonts w:ascii="Times New Roman" w:eastAsia="Lucida Sans Unicode" w:hAnsi="Times New Roman" w:cs="Times New Roman"/>
                <w:sz w:val="28"/>
                <w:szCs w:val="28"/>
              </w:rPr>
            </w:pPr>
          </w:p>
        </w:tc>
      </w:tr>
    </w:tbl>
    <w:p w:rsidR="003914F5" w:rsidRPr="00E65767" w:rsidRDefault="003914F5" w:rsidP="003914F5">
      <w:pPr>
        <w:widowControl w:val="0"/>
        <w:suppressAutoHyphens/>
        <w:spacing w:before="120" w:after="0" w:line="240" w:lineRule="auto"/>
        <w:ind w:firstLine="709"/>
        <w:jc w:val="both"/>
        <w:rPr>
          <w:rFonts w:ascii="Times New Roman" w:eastAsia="Lucida Sans Unicode" w:hAnsi="Times New Roman" w:cs="Times New Roman"/>
          <w:sz w:val="28"/>
          <w:szCs w:val="28"/>
        </w:rPr>
      </w:pPr>
    </w:p>
    <w:p w:rsidR="003914F5" w:rsidRPr="00E65767" w:rsidRDefault="003914F5" w:rsidP="003914F5">
      <w:pPr>
        <w:widowControl w:val="0"/>
        <w:suppressAutoHyphens/>
        <w:spacing w:before="120"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Примечания к подпункту 2.4.9:</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1.</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Доплаты за осуществление дополнительной работы, не входящей в круг основных должностных обязанностей, устанавливаются от должностного оклада работника по соответствующей должности (для педагогических работников – независимо от объема учебной нагрузки, за исключением доплаты учителям 5</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11</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(12) классов за проверку письменных работ, которая устанавливается от должностного оклада, исчисленного на учебную нагрузку).</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 xml:space="preserve">Доплаты за классное руководство (руководство группой), проверку тетрадей, письменных работ могут устанавливаться в максимальном размере, предусмотренном настоящей таблицей, в классе (учебной группе) с наполняемостью 25 человек. Для классов (учебных групп), наполняемость в которых меньше установленной, расчет доплаты осуществляется исходя из максимального размера, уменьшенного пропорционально численности обучающихся. </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2.5.</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Средства на осуществление компенсационных выплат предусматриваются при планировании фонда оплаты труда на очередной финансовый год.</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При планировании расходов на доплаты за осуществление дополнительной работы, не входящей в круг основных должностных обязанностей,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категории, ставкам заработной платы – 20 процентов. </w:t>
      </w:r>
    </w:p>
    <w:p w:rsidR="003914F5" w:rsidRPr="00E65767" w:rsidRDefault="003914F5" w:rsidP="003914F5">
      <w:pPr>
        <w:widowControl w:val="0"/>
        <w:suppressAutoHyphens/>
        <w:spacing w:before="120" w:after="120" w:line="240" w:lineRule="auto"/>
        <w:jc w:val="center"/>
        <w:rPr>
          <w:rFonts w:ascii="Times New Roman" w:eastAsia="Lucida Sans Unicode" w:hAnsi="Times New Roman" w:cs="Times New Roman"/>
          <w:b/>
          <w:sz w:val="28"/>
          <w:szCs w:val="28"/>
        </w:rPr>
      </w:pPr>
      <w:r w:rsidRPr="00E65767">
        <w:rPr>
          <w:rFonts w:ascii="Times New Roman" w:eastAsia="Lucida Sans Unicode" w:hAnsi="Times New Roman" w:cs="Times New Roman"/>
          <w:b/>
          <w:sz w:val="28"/>
          <w:szCs w:val="28"/>
        </w:rPr>
        <w:t>Раздел 3. Выплаты стимулирующего характера</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3.1.</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В соответствии с Перечнем выплат стимулирующего характера и порядком их установления в муниципальных учреждениях Зерноградского района, утвержденным постановлением Администрации Зерноградского района от 24.08.2012 № 743, работникам учреждения устанавливаются следующие виды выплат стимулирующего характера:</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за интенсивность и высокие результаты работы;</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за качество выполняемых работ;</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за выслугу лет;</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премиальные выплаты по итогам работы.</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3.2.</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 xml:space="preserve">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 </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Применение повышающих коэффициентов не образует нового должностного оклада (ставку заработной платы) и не учитывается при начислении иных стимулирующих и компенсационных выплат, устанавливаемых </w:t>
      </w:r>
      <w:r w:rsidRPr="00E65767">
        <w:rPr>
          <w:rFonts w:ascii="Times New Roman" w:eastAsia="Lucida Sans Unicode" w:hAnsi="Times New Roman" w:cs="Times New Roman"/>
          <w:sz w:val="28"/>
          <w:szCs w:val="28"/>
        </w:rPr>
        <w:lastRenderedPageBreak/>
        <w:t>к должностному окладу (ставке заработной платы), за исключением повышающего коэффициента за наличие квалификационной категории, который учитывается при определении размера компенсационных выплат.</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hAnsi="Times New Roman" w:cs="Times New Roman"/>
          <w:sz w:val="28"/>
          <w:szCs w:val="28"/>
        </w:rPr>
        <w:t>Для педагогических работников выплаты стимулирующего характера в соответствии пунктом 3.8. настоящего Положения, рассчитываются исходя из  должностного  оклада  с учетом повышающего коэффициента за квалификацию  при   наличии квалификационной категории.</w:t>
      </w:r>
    </w:p>
    <w:p w:rsidR="003914F5" w:rsidRPr="00E65767" w:rsidRDefault="003914F5" w:rsidP="003914F5">
      <w:pPr>
        <w:autoSpaceDE w:val="0"/>
        <w:autoSpaceDN w:val="0"/>
        <w:adjustRightInd w:val="0"/>
        <w:ind w:firstLine="709"/>
        <w:jc w:val="both"/>
        <w:rPr>
          <w:rFonts w:ascii="Times New Roman" w:eastAsia="Times New Roman" w:hAnsi="Times New Roman" w:cs="Times New Roman"/>
          <w:kern w:val="2"/>
          <w:sz w:val="28"/>
          <w:szCs w:val="28"/>
        </w:rPr>
      </w:pPr>
      <w:r w:rsidRPr="00E65767">
        <w:rPr>
          <w:rFonts w:ascii="Times New Roman" w:eastAsia="Lucida Sans Unicode" w:hAnsi="Times New Roman" w:cs="Times New Roman"/>
          <w:sz w:val="28"/>
          <w:szCs w:val="28"/>
        </w:rPr>
        <w:t>3.3.</w:t>
      </w:r>
      <w:r w:rsidRPr="00E65767">
        <w:rPr>
          <w:rFonts w:ascii="Times New Roman" w:eastAsia="Lucida Sans Unicode" w:hAnsi="Times New Roman" w:cs="Times New Roman"/>
          <w:sz w:val="28"/>
          <w:szCs w:val="28"/>
          <w:lang w:val="en-US"/>
        </w:rPr>
        <w:t> </w:t>
      </w:r>
      <w:r w:rsidRPr="00E65767">
        <w:rPr>
          <w:rFonts w:ascii="Times New Roman" w:eastAsia="Times New Roman" w:hAnsi="Times New Roman" w:cs="Times New Roman"/>
          <w:kern w:val="2"/>
          <w:sz w:val="28"/>
          <w:szCs w:val="28"/>
        </w:rPr>
        <w:t>Работникам учреждений устанавливается следующие выплаты за интенсивность и высокие результаты работы:</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повышающий коэффициент за квалификацию;</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надбавка за качество выполняемых работ;</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надбавка за результативность и качество работы по организации образовательного процесса;</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персональный повышающий коэффициент.</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3.4. Повышающий коэффициент за квалификацию устанавливается:</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3.4.1. Работникам при наличии квалификационных категорий: </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второй – 0,07;</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первой – 0,15;</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высшей – 0,30.</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Повышающий коэффициент за квалификацию при наличии квалификационной категории устанавливается специалистам при работе по должности, по которой им присвоена квалификационная категория, со дня издания приказа о присвоении квалификационной категории.</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proofErr w:type="gramStart"/>
      <w:r w:rsidRPr="00E65767">
        <w:rPr>
          <w:rFonts w:ascii="Times New Roman" w:eastAsia="Lucida Sans Unicode" w:hAnsi="Times New Roman" w:cs="Times New Roman"/>
          <w:sz w:val="28"/>
          <w:szCs w:val="28"/>
        </w:rPr>
        <w:t>Повышающий коэффициент за квалификацию при наличии квалификационной категории устанавливается к должностному окладу по основной работе, работе, выполняемой по совместительству, при замещении временно отсутствующих работников с отработкой времени и при выполнении педагогической работы, не считающейся совместительством в соответствии</w:t>
      </w:r>
      <w:r w:rsidRPr="00E65767">
        <w:rPr>
          <w:rFonts w:ascii="Times New Roman" w:eastAsia="Lucida Sans Unicode" w:hAnsi="Times New Roman" w:cs="Times New Roman"/>
          <w:sz w:val="28"/>
          <w:szCs w:val="28"/>
        </w:rPr>
        <w:br/>
        <w:t>с пунктом 2 постановления Министерства труда и социального развития Российской Федерации от 30.06.2003 №</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41 «Об особенностях работы по совместительству педагогических, медицинских, фармацевтических работников</w:t>
      </w:r>
      <w:proofErr w:type="gramEnd"/>
      <w:r w:rsidRPr="00E65767">
        <w:rPr>
          <w:rFonts w:ascii="Times New Roman" w:eastAsia="Lucida Sans Unicode" w:hAnsi="Times New Roman" w:cs="Times New Roman"/>
          <w:sz w:val="28"/>
          <w:szCs w:val="28"/>
        </w:rPr>
        <w:t xml:space="preserve"> и работников культуры».</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3.5.</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 xml:space="preserve">Надбавка за результативность и качество работы по организации образовательного процесса устанавливается педагогическим работникам МБОУ СОШ УИОП </w:t>
      </w:r>
      <w:proofErr w:type="spellStart"/>
      <w:r w:rsidRPr="00E65767">
        <w:rPr>
          <w:rFonts w:ascii="Times New Roman" w:eastAsia="Lucida Sans Unicode" w:hAnsi="Times New Roman" w:cs="Times New Roman"/>
          <w:sz w:val="28"/>
          <w:szCs w:val="28"/>
        </w:rPr>
        <w:t>г</w:t>
      </w:r>
      <w:proofErr w:type="gramStart"/>
      <w:r w:rsidRPr="00E65767">
        <w:rPr>
          <w:rFonts w:ascii="Times New Roman" w:eastAsia="Lucida Sans Unicode" w:hAnsi="Times New Roman" w:cs="Times New Roman"/>
          <w:sz w:val="28"/>
          <w:szCs w:val="28"/>
        </w:rPr>
        <w:t>.З</w:t>
      </w:r>
      <w:proofErr w:type="gramEnd"/>
      <w:r w:rsidRPr="00E65767">
        <w:rPr>
          <w:rFonts w:ascii="Times New Roman" w:eastAsia="Lucida Sans Unicode" w:hAnsi="Times New Roman" w:cs="Times New Roman"/>
          <w:sz w:val="28"/>
          <w:szCs w:val="28"/>
        </w:rPr>
        <w:t>ернограда</w:t>
      </w:r>
      <w:proofErr w:type="spellEnd"/>
      <w:r w:rsidRPr="00E65767">
        <w:rPr>
          <w:rFonts w:ascii="Times New Roman" w:eastAsia="Lucida Sans Unicode" w:hAnsi="Times New Roman" w:cs="Times New Roman"/>
          <w:sz w:val="28"/>
          <w:szCs w:val="28"/>
        </w:rPr>
        <w:t>.</w:t>
      </w:r>
    </w:p>
    <w:p w:rsidR="003914F5" w:rsidRPr="00E65767" w:rsidRDefault="003914F5" w:rsidP="003914F5">
      <w:pPr>
        <w:widowControl w:val="0"/>
        <w:suppressAutoHyphens/>
        <w:spacing w:before="120" w:after="120" w:line="240" w:lineRule="auto"/>
        <w:ind w:right="-30" w:firstLine="709"/>
        <w:contextualSpacing/>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Размеры и порядок установления надбавки за результативность и качество работы по организации образовательного процесса устанавливаются на основании «Положения по установлению надбавки за результативность и качество работы по организации образовательного процесса педагогическим работникам МБОУ СОШ УИОП </w:t>
      </w:r>
      <w:proofErr w:type="spellStart"/>
      <w:r w:rsidRPr="00E65767">
        <w:rPr>
          <w:rFonts w:ascii="Times New Roman" w:eastAsia="Lucida Sans Unicode" w:hAnsi="Times New Roman" w:cs="Times New Roman"/>
          <w:sz w:val="28"/>
          <w:szCs w:val="28"/>
        </w:rPr>
        <w:t>г</w:t>
      </w:r>
      <w:proofErr w:type="gramStart"/>
      <w:r w:rsidRPr="00E65767">
        <w:rPr>
          <w:rFonts w:ascii="Times New Roman" w:eastAsia="Lucida Sans Unicode" w:hAnsi="Times New Roman" w:cs="Times New Roman"/>
          <w:sz w:val="28"/>
          <w:szCs w:val="28"/>
        </w:rPr>
        <w:t>.З</w:t>
      </w:r>
      <w:proofErr w:type="gramEnd"/>
      <w:r w:rsidRPr="00E65767">
        <w:rPr>
          <w:rFonts w:ascii="Times New Roman" w:eastAsia="Lucida Sans Unicode" w:hAnsi="Times New Roman" w:cs="Times New Roman"/>
          <w:sz w:val="28"/>
          <w:szCs w:val="28"/>
        </w:rPr>
        <w:t>ернограда</w:t>
      </w:r>
      <w:proofErr w:type="spellEnd"/>
      <w:r w:rsidRPr="00E65767">
        <w:rPr>
          <w:rFonts w:ascii="Times New Roman" w:eastAsia="Lucida Sans Unicode" w:hAnsi="Times New Roman" w:cs="Times New Roman"/>
          <w:sz w:val="28"/>
          <w:szCs w:val="28"/>
        </w:rPr>
        <w:t xml:space="preserve">  утвержденного приложением № 2  к настоящему приказу  №226/1 от 27.08.2012.</w:t>
      </w:r>
    </w:p>
    <w:p w:rsidR="003914F5" w:rsidRPr="00E65767" w:rsidRDefault="003914F5" w:rsidP="003914F5">
      <w:pPr>
        <w:widowControl w:val="0"/>
        <w:suppressAutoHyphens/>
        <w:spacing w:before="120" w:after="0" w:line="240" w:lineRule="auto"/>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          3.6.Надбавка за качество выполняемых работ устанавливается работникам, которым присвоена ученая степень, почетное звание по основному профилю </w:t>
      </w:r>
      <w:r w:rsidRPr="00E65767">
        <w:rPr>
          <w:rFonts w:ascii="Times New Roman" w:eastAsia="Lucida Sans Unicode" w:hAnsi="Times New Roman" w:cs="Times New Roman"/>
          <w:sz w:val="28"/>
          <w:szCs w:val="28"/>
        </w:rPr>
        <w:lastRenderedPageBreak/>
        <w:t>профессиональной деятельности при наличии:</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ученой степени доктора наук в соответствии с профилем выполняемой работы по основной и совмещаемой должности – до 30 процентов должностного оклада; </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ученой степени кандидата наук в соответствии с профилем выполняемой работы по основной и совмещаемой должности – до 20 процентов должностного оклада; </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почетного звания «народный» – до 30 процентов должностного оклада, «заслуженный» – до 20 процентов должностного оклада по основной и совмещаемой должности, награжденным ведомственным почетным званием (нагрудным знаком) – до 15 процентов должностного оклада по основной должности.</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Надбавка за качество выполняемых работ при наличии ученой степени доктора наук устанавливается при присуждении ученой степени </w:t>
      </w:r>
      <w:proofErr w:type="gramStart"/>
      <w:r w:rsidRPr="00E65767">
        <w:rPr>
          <w:rFonts w:ascii="Times New Roman" w:eastAsia="Lucida Sans Unicode" w:hAnsi="Times New Roman" w:cs="Times New Roman"/>
          <w:sz w:val="28"/>
          <w:szCs w:val="28"/>
        </w:rPr>
        <w:t>с даты принятия</w:t>
      </w:r>
      <w:proofErr w:type="gramEnd"/>
      <w:r w:rsidRPr="00E65767">
        <w:rPr>
          <w:rFonts w:ascii="Times New Roman" w:eastAsia="Lucida Sans Unicode" w:hAnsi="Times New Roman" w:cs="Times New Roman"/>
          <w:sz w:val="28"/>
          <w:szCs w:val="28"/>
        </w:rPr>
        <w:t xml:space="preserve"> решения Высшим аттестационным комитетом Российской Федерации о выдаче диплома. </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Надбавка за качество выполняемых работ при наличии ученой степени кандидата наук устанавливается при присуждении ученой степени </w:t>
      </w:r>
      <w:proofErr w:type="gramStart"/>
      <w:r w:rsidRPr="00E65767">
        <w:rPr>
          <w:rFonts w:ascii="Times New Roman" w:eastAsia="Lucida Sans Unicode" w:hAnsi="Times New Roman" w:cs="Times New Roman"/>
          <w:sz w:val="28"/>
          <w:szCs w:val="28"/>
        </w:rPr>
        <w:t>с даты принятия</w:t>
      </w:r>
      <w:proofErr w:type="gramEnd"/>
      <w:r w:rsidRPr="00E65767">
        <w:rPr>
          <w:rFonts w:ascii="Times New Roman" w:eastAsia="Lucida Sans Unicode" w:hAnsi="Times New Roman" w:cs="Times New Roman"/>
          <w:sz w:val="28"/>
          <w:szCs w:val="28"/>
        </w:rPr>
        <w:t xml:space="preserve"> решения диссертационного совета после принятия решения Высшим аттестационным комитетом Российской Федерации о выдаче диплома.</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Надбавка за качество выполняемых работ имеющим почетное звание (нагрудный знак)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надбавка устанавливается по одному из оснований, имеющему большее значение.</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3.7.</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Педагогическим работникам повышающий коэффициент за квалификацию и надбавка за качество выполняемых работ  устанавливаются к должностному окладу, исчисленному на учебную нагрузку.</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3.8. Персональный повышающий коэффициент к должностным окладам (ставкам заработной платы) в размере до 2,0 устанавливается работникам </w:t>
      </w:r>
      <w:r w:rsidRPr="00E65767">
        <w:rPr>
          <w:rFonts w:ascii="Times New Roman" w:eastAsia="Lucida Sans Unicode" w:hAnsi="Times New Roman" w:cs="Times New Roman"/>
          <w:spacing w:val="-4"/>
          <w:sz w:val="28"/>
          <w:szCs w:val="28"/>
        </w:rPr>
        <w:t>учреждения с учетом</w:t>
      </w:r>
      <w:r w:rsidRPr="00E65767">
        <w:rPr>
          <w:rFonts w:ascii="Times New Roman" w:eastAsia="Lucida Sans Unicode" w:hAnsi="Times New Roman" w:cs="Times New Roman"/>
          <w:sz w:val="28"/>
          <w:szCs w:val="28"/>
        </w:rPr>
        <w:t xml:space="preserve"> обеспечения указанной выплаты финансовыми средствами на основании «Положения по установлению персонального повышающего коэффициента работникам МБОУ СОШ УИОП </w:t>
      </w:r>
      <w:proofErr w:type="spellStart"/>
      <w:r w:rsidRPr="00E65767">
        <w:rPr>
          <w:rFonts w:ascii="Times New Roman" w:eastAsia="Lucida Sans Unicode" w:hAnsi="Times New Roman" w:cs="Times New Roman"/>
          <w:sz w:val="28"/>
          <w:szCs w:val="28"/>
        </w:rPr>
        <w:t>г</w:t>
      </w:r>
      <w:proofErr w:type="gramStart"/>
      <w:r w:rsidRPr="00E65767">
        <w:rPr>
          <w:rFonts w:ascii="Times New Roman" w:eastAsia="Lucida Sans Unicode" w:hAnsi="Times New Roman" w:cs="Times New Roman"/>
          <w:sz w:val="28"/>
          <w:szCs w:val="28"/>
        </w:rPr>
        <w:t>.З</w:t>
      </w:r>
      <w:proofErr w:type="gramEnd"/>
      <w:r w:rsidRPr="00E65767">
        <w:rPr>
          <w:rFonts w:ascii="Times New Roman" w:eastAsia="Lucida Sans Unicode" w:hAnsi="Times New Roman" w:cs="Times New Roman"/>
          <w:sz w:val="28"/>
          <w:szCs w:val="28"/>
        </w:rPr>
        <w:t>ернограда</w:t>
      </w:r>
      <w:proofErr w:type="spellEnd"/>
      <w:r w:rsidRPr="00E65767">
        <w:rPr>
          <w:rFonts w:ascii="Times New Roman" w:eastAsia="Lucida Sans Unicode" w:hAnsi="Times New Roman" w:cs="Times New Roman"/>
          <w:sz w:val="28"/>
          <w:szCs w:val="28"/>
        </w:rPr>
        <w:t>, утвержденного приложением № 5 к настоящему приказу №226/1 от 27.08.2012</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3.9.</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 xml:space="preserve">Повышающий коэффициент к должностному окладу за выслугу лет устанавливается руководителям, специалистам и служащим в зависимости от общего количества лет, проработанных в учреждениях бюджетной сферы. </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Размеры повышающего коэффициента к должностному окладу за выслугу лет:</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от 1 года до 5 лет – 0,10;</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от 5 до 10 лет – 0,15;</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от 10 до 15 лет – 0,20;</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свыше 15 лет – 0,30.</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Повышающий коэффициент к должностному окладу за выслугу лет </w:t>
      </w:r>
      <w:r w:rsidRPr="00E65767">
        <w:rPr>
          <w:rFonts w:ascii="Times New Roman" w:eastAsia="Lucida Sans Unicode" w:hAnsi="Times New Roman" w:cs="Times New Roman"/>
          <w:sz w:val="28"/>
          <w:szCs w:val="28"/>
        </w:rPr>
        <w:lastRenderedPageBreak/>
        <w:t>устанавливается работнику по основной работе, работе, выполняемой по совместительству, а также при замещении временно отсутствующих работников с отработкой времени. Педагогическим работникам повышающий коэффициент к должностному окладу за выслугу лет устанавливается от должностного оклада, исчисленного на учебную нагрузку.</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3.10.</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Стимулирующие выплаты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 за исключением персонального повышающего коэффициента.</w:t>
      </w:r>
    </w:p>
    <w:p w:rsidR="003914F5" w:rsidRPr="00E65767" w:rsidRDefault="003914F5" w:rsidP="003914F5">
      <w:pPr>
        <w:widowControl w:val="0"/>
        <w:suppressAutoHyphens/>
        <w:spacing w:before="120"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3.11. </w:t>
      </w:r>
      <w:r w:rsidRPr="00E65767">
        <w:rPr>
          <w:rFonts w:ascii="Times New Roman" w:hAnsi="Times New Roman" w:cs="Times New Roman"/>
          <w:sz w:val="28"/>
          <w:szCs w:val="28"/>
        </w:rPr>
        <w:t>Работникам учреждений осуществляются премиальные выплаты по итогам работы в пределах общей суммы субсидии на финансовое обеспечение муниципального задания на оказание муниципальных услуг выполнение работ</w:t>
      </w:r>
      <w:r w:rsidRPr="00E65767">
        <w:rPr>
          <w:rFonts w:ascii="Times New Roman" w:eastAsia="Lucida Sans Unicode" w:hAnsi="Times New Roman" w:cs="Times New Roman"/>
          <w:sz w:val="28"/>
          <w:szCs w:val="28"/>
        </w:rPr>
        <w:t xml:space="preserve">. </w:t>
      </w:r>
    </w:p>
    <w:p w:rsidR="003914F5" w:rsidRPr="00E65767" w:rsidRDefault="003914F5" w:rsidP="003914F5">
      <w:pPr>
        <w:widowControl w:val="0"/>
        <w:suppressAutoHyphens/>
        <w:spacing w:before="120" w:after="120" w:line="240" w:lineRule="auto"/>
        <w:ind w:right="-30" w:firstLine="709"/>
        <w:contextualSpacing/>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Премирование работников осуществляется по решению руководителя учреждения в соответствии с «Положением о премировании работников МБОУ СОШ УИОП </w:t>
      </w:r>
      <w:proofErr w:type="spellStart"/>
      <w:r w:rsidRPr="00E65767">
        <w:rPr>
          <w:rFonts w:ascii="Times New Roman" w:eastAsia="Lucida Sans Unicode" w:hAnsi="Times New Roman" w:cs="Times New Roman"/>
          <w:sz w:val="28"/>
          <w:szCs w:val="28"/>
        </w:rPr>
        <w:t>г</w:t>
      </w:r>
      <w:proofErr w:type="gramStart"/>
      <w:r w:rsidRPr="00E65767">
        <w:rPr>
          <w:rFonts w:ascii="Times New Roman" w:eastAsia="Lucida Sans Unicode" w:hAnsi="Times New Roman" w:cs="Times New Roman"/>
          <w:sz w:val="28"/>
          <w:szCs w:val="28"/>
        </w:rPr>
        <w:t>.З</w:t>
      </w:r>
      <w:proofErr w:type="gramEnd"/>
      <w:r w:rsidRPr="00E65767">
        <w:rPr>
          <w:rFonts w:ascii="Times New Roman" w:eastAsia="Lucida Sans Unicode" w:hAnsi="Times New Roman" w:cs="Times New Roman"/>
          <w:sz w:val="28"/>
          <w:szCs w:val="28"/>
        </w:rPr>
        <w:t>ернограда</w:t>
      </w:r>
      <w:proofErr w:type="spellEnd"/>
      <w:r w:rsidRPr="00E65767">
        <w:rPr>
          <w:rFonts w:ascii="Times New Roman" w:eastAsia="Lucida Sans Unicode" w:hAnsi="Times New Roman" w:cs="Times New Roman"/>
          <w:sz w:val="28"/>
          <w:szCs w:val="28"/>
        </w:rPr>
        <w:t>» , утвержденным приложением № 3  к настоящему приказу  №226/1 от 27.08.2012.</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3.12.</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Определение размеров персональных повышающих коэффициентов за качество работы и премиальных выплат производится с учетом выполнения муниципального задания, устанавливаемого управлением образования.</w:t>
      </w:r>
    </w:p>
    <w:p w:rsidR="003914F5" w:rsidRPr="00E65767" w:rsidRDefault="003914F5" w:rsidP="003914F5">
      <w:pPr>
        <w:widowControl w:val="0"/>
        <w:suppressAutoHyphens/>
        <w:spacing w:before="120" w:after="120" w:line="240" w:lineRule="auto"/>
        <w:ind w:firstLine="709"/>
        <w:jc w:val="both"/>
        <w:rPr>
          <w:rFonts w:ascii="Times New Roman" w:eastAsia="Lucida Sans Unicode" w:hAnsi="Times New Roman" w:cs="Times New Roman"/>
          <w:b/>
          <w:sz w:val="28"/>
          <w:szCs w:val="28"/>
        </w:rPr>
      </w:pPr>
      <w:r w:rsidRPr="00E65767">
        <w:rPr>
          <w:rFonts w:ascii="Times New Roman" w:eastAsia="Lucida Sans Unicode" w:hAnsi="Times New Roman" w:cs="Times New Roman"/>
          <w:b/>
          <w:sz w:val="28"/>
          <w:szCs w:val="28"/>
        </w:rPr>
        <w:t xml:space="preserve">Раздел 4. Особенности условий оплаты труда педагогических работников </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4.1.</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Порядок определения размера заработной платы по должностному окладу педагогическим работникам образовательных учреждений:</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4.1.1.</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Месячная заработная плата педагогических работников образовательных учреждений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В таком же порядке исчисляется месячная заработная плата:</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учителей за работу по совместительству в другом образовательном учреждении (одном или нескольких). При этом общий объем работы по совместительству не должен превышать половины месячной нормы рабочего времени учителя;</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proofErr w:type="gramStart"/>
      <w:r w:rsidRPr="00E65767">
        <w:rPr>
          <w:rFonts w:ascii="Times New Roman" w:eastAsia="Lucida Sans Unicode" w:hAnsi="Times New Roman" w:cs="Times New Roman"/>
          <w:sz w:val="28"/>
          <w:szCs w:val="28"/>
        </w:rPr>
        <w:t xml:space="preserve">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w:t>
      </w:r>
      <w:r w:rsidRPr="00E65767">
        <w:rPr>
          <w:rFonts w:ascii="Times New Roman" w:eastAsia="Lucida Sans Unicode" w:hAnsi="Times New Roman" w:cs="Times New Roman"/>
          <w:sz w:val="28"/>
          <w:szCs w:val="28"/>
        </w:rPr>
        <w:lastRenderedPageBreak/>
        <w:t>специальной медицинской группе.</w:t>
      </w:r>
      <w:proofErr w:type="gramEnd"/>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4.1.2.</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Тарификация учителей и преподавателей производится 1 раз в год. 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4.1.3.</w:t>
      </w:r>
      <w:r w:rsidRPr="00E65767">
        <w:rPr>
          <w:rFonts w:ascii="Times New Roman" w:eastAsia="Lucida Sans Unicode" w:hAnsi="Times New Roman" w:cs="Times New Roman"/>
          <w:sz w:val="28"/>
          <w:szCs w:val="28"/>
          <w:lang w:val="en-US"/>
        </w:rPr>
        <w:t> </w:t>
      </w:r>
      <w:proofErr w:type="gramStart"/>
      <w:r w:rsidRPr="00E65767">
        <w:rPr>
          <w:rFonts w:ascii="Times New Roman" w:eastAsia="Lucida Sans Unicode" w:hAnsi="Times New Roman" w:cs="Times New Roman"/>
          <w:sz w:val="28"/>
          <w:szCs w:val="28"/>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w:t>
      </w:r>
      <w:proofErr w:type="gramEnd"/>
      <w:r w:rsidRPr="00E65767">
        <w:rPr>
          <w:rFonts w:ascii="Times New Roman" w:eastAsia="Lucida Sans Unicode" w:hAnsi="Times New Roman" w:cs="Times New Roman"/>
          <w:sz w:val="28"/>
          <w:szCs w:val="28"/>
        </w:rPr>
        <w:t xml:space="preserve">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Лицам, работающим на условиях почасовой оплаты и не ведущим педагогической работы во время каникул, оплата за это время не производится.</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4.2. Порядок и условия почасовой оплаты труда педагогических работников:</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4.2.1. Почасовая оплата труда педагогических работников образовательных учреждений применяется при оплате:</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за 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подпунктом 4.1.1 пункта 4.1 настоящего раздела.</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Размер оплаты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с учетом повышающего коэффициента за квалификацию, при наличии квалификационной категории на среднемесячное количество рабочих часов, установленных по соответствующей педагогической должности.</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w:t>
      </w:r>
      <w:r w:rsidRPr="00E65767">
        <w:rPr>
          <w:rFonts w:ascii="Times New Roman" w:eastAsia="Lucida Sans Unicode" w:hAnsi="Times New Roman" w:cs="Times New Roman"/>
          <w:sz w:val="28"/>
          <w:szCs w:val="28"/>
        </w:rPr>
        <w:lastRenderedPageBreak/>
        <w:t>пятидневной рабочей неделе и деления полученного результата на 5 (количество рабочих дней в неделе), а затем на 12 (количество месяцев в году).</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w:t>
      </w:r>
      <w:r w:rsidRPr="00E65767">
        <w:rPr>
          <w:rFonts w:ascii="Times New Roman" w:eastAsia="Lucida Sans Unicode" w:hAnsi="Times New Roman" w:cs="Times New Roman"/>
          <w:sz w:val="28"/>
          <w:szCs w:val="28"/>
        </w:rPr>
        <w:br/>
        <w:t xml:space="preserve">с соответствующим увеличением его недельной (месячной) учебной нагрузки путем внесения в тарификацию. </w:t>
      </w:r>
    </w:p>
    <w:p w:rsidR="003914F5"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p>
    <w:p w:rsidR="003D17C7" w:rsidRPr="00E65767" w:rsidRDefault="003D17C7" w:rsidP="003914F5">
      <w:pPr>
        <w:widowControl w:val="0"/>
        <w:suppressAutoHyphens/>
        <w:spacing w:after="0" w:line="240" w:lineRule="auto"/>
        <w:ind w:firstLine="709"/>
        <w:jc w:val="both"/>
        <w:rPr>
          <w:rFonts w:ascii="Times New Roman" w:eastAsia="Lucida Sans Unicode" w:hAnsi="Times New Roman" w:cs="Times New Roman"/>
          <w:sz w:val="28"/>
          <w:szCs w:val="28"/>
        </w:rPr>
      </w:pPr>
    </w:p>
    <w:p w:rsidR="003914F5" w:rsidRPr="00E65767" w:rsidRDefault="003914F5" w:rsidP="003914F5">
      <w:pPr>
        <w:widowControl w:val="0"/>
        <w:suppressAutoHyphens/>
        <w:spacing w:before="120" w:after="120" w:line="240" w:lineRule="auto"/>
        <w:jc w:val="center"/>
        <w:rPr>
          <w:rFonts w:ascii="Times New Roman" w:eastAsia="Lucida Sans Unicode" w:hAnsi="Times New Roman" w:cs="Times New Roman"/>
          <w:b/>
          <w:sz w:val="28"/>
          <w:szCs w:val="28"/>
        </w:rPr>
      </w:pPr>
      <w:r w:rsidRPr="00E65767">
        <w:rPr>
          <w:rFonts w:ascii="Times New Roman" w:eastAsia="Lucida Sans Unicode" w:hAnsi="Times New Roman" w:cs="Times New Roman"/>
          <w:b/>
          <w:sz w:val="28"/>
          <w:szCs w:val="28"/>
        </w:rPr>
        <w:t>Раздел 5. Нормы рабочего времени, нормы учебной нагрузки и порядок ее распределения в образовательных учреждениях</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5.1. Продолжительность рабочего времени работников образовательных учреждений установлена Трудовым кодексом Российской Федерации и иными федеральными законами.</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Продолжительность рабочего времени (норма часов педагогической работы за ставку заработной платы) педагогических работников, в зависимости от должности и (или) специальности, с учетом особенностей их труда, установлена приказом Министерства образования и науки Российско</w:t>
      </w:r>
      <w:r w:rsidR="003E7FF9" w:rsidRPr="00E65767">
        <w:rPr>
          <w:rFonts w:ascii="Times New Roman" w:eastAsia="Lucida Sans Unicode" w:hAnsi="Times New Roman" w:cs="Times New Roman"/>
          <w:sz w:val="28"/>
          <w:szCs w:val="28"/>
        </w:rPr>
        <w:t>й Федерации от 22.12.2014 № 1601</w:t>
      </w:r>
      <w:r w:rsidRPr="00E65767">
        <w:rPr>
          <w:rFonts w:ascii="Times New Roman" w:eastAsia="Lucida Sans Unicode" w:hAnsi="Times New Roman" w:cs="Times New Roman"/>
          <w:sz w:val="28"/>
          <w:szCs w:val="28"/>
        </w:rPr>
        <w:t xml:space="preserve"> «О продолжительности рабочего времени (норме часов педагогической работы за ставку заработной платы) педагогических работников».</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5.2.</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Особенности работы по совместительству педагогических работников установлены постановлением Министерства труда и социального развития Российской Федерации от 30.06.2003 №</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41 «Об особенностях работы по совместительству педагогических, медицинских, фармацевтических работников и работников культуры».</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5.3.</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Объем учебной нагрузки учителей образовательных учреждений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данном образовательном учреждении.</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5.4.</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При установлении учителям, для которых данное образовательное учреждение является местом основной работы, учебной нагрузки на новый учебный год необходимо, как правило, сохранять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Объем учебной нагрузки учителей больше или меньше нормы часов за должностной оклад устанавливается только с их письменного согласия.</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Предельный объем учебной нагрузки (преподавательской работы), который может выполняться в том же образовательном учреждении его руководителем, определяется управлением образования, а других работников, ведущих ее помимо основной работы, – самим образовательным учреждением, с учетом мнения выборного профсоюзного комитета.</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lastRenderedPageBreak/>
        <w:t>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управления образования.</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5.5.</w:t>
      </w:r>
      <w:r w:rsidRPr="00E65767">
        <w:rPr>
          <w:rFonts w:ascii="Times New Roman" w:eastAsia="Lucida Sans Unicode" w:hAnsi="Times New Roman" w:cs="Times New Roman"/>
          <w:sz w:val="28"/>
          <w:szCs w:val="28"/>
          <w:lang w:val="en-US"/>
        </w:rPr>
        <w:t> </w:t>
      </w:r>
      <w:proofErr w:type="gramStart"/>
      <w:r w:rsidRPr="00E65767">
        <w:rPr>
          <w:rFonts w:ascii="Times New Roman" w:eastAsia="Lucida Sans Unicode" w:hAnsi="Times New Roman" w:cs="Times New Roman"/>
          <w:sz w:val="28"/>
          <w:szCs w:val="28"/>
        </w:rPr>
        <w:t>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профсоюзного комитета  работников учреждения и при условии, если учителя, для которых данное образовательное учреждение является местом основной</w:t>
      </w:r>
      <w:proofErr w:type="gramEnd"/>
      <w:r w:rsidRPr="00E65767">
        <w:rPr>
          <w:rFonts w:ascii="Times New Roman" w:eastAsia="Lucida Sans Unicode" w:hAnsi="Times New Roman" w:cs="Times New Roman"/>
          <w:sz w:val="28"/>
          <w:szCs w:val="28"/>
        </w:rPr>
        <w:t xml:space="preserve"> работы, обеспечены преподавательской работой по своей специальности в объеме не менее чем  на 1 должностной оклад.</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proofErr w:type="gramStart"/>
      <w:r w:rsidRPr="00E65767">
        <w:rPr>
          <w:rFonts w:ascii="Times New Roman" w:eastAsia="Lucida Sans Unicode" w:hAnsi="Times New Roman" w:cs="Times New Roman"/>
          <w:sz w:val="28"/>
          <w:szCs w:val="28"/>
        </w:rPr>
        <w:t>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 и совместительством не</w:t>
      </w:r>
      <w:proofErr w:type="gramEnd"/>
      <w:r w:rsidRPr="00E65767">
        <w:rPr>
          <w:rFonts w:ascii="Times New Roman" w:eastAsia="Lucida Sans Unicode" w:hAnsi="Times New Roman" w:cs="Times New Roman"/>
          <w:sz w:val="28"/>
          <w:szCs w:val="28"/>
        </w:rPr>
        <w:t xml:space="preserve"> считаются.</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Учебная нагрузка учителям, находящимся к началу учебного года в отпуске по уходу за ребенком до исполнения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 учителям.</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b/>
          <w:sz w:val="28"/>
          <w:szCs w:val="28"/>
        </w:rPr>
      </w:pPr>
      <w:r w:rsidRPr="00E65767">
        <w:rPr>
          <w:rFonts w:ascii="Times New Roman" w:eastAsia="Lucida Sans Unicode" w:hAnsi="Times New Roman" w:cs="Times New Roman"/>
          <w:sz w:val="28"/>
          <w:szCs w:val="28"/>
        </w:rPr>
        <w:t xml:space="preserve">                    </w:t>
      </w:r>
      <w:r w:rsidRPr="00E65767">
        <w:rPr>
          <w:rFonts w:ascii="Times New Roman" w:eastAsia="Lucida Sans Unicode" w:hAnsi="Times New Roman" w:cs="Times New Roman"/>
          <w:b/>
          <w:sz w:val="28"/>
          <w:szCs w:val="28"/>
        </w:rPr>
        <w:t>Раздел 6. Другие вопросы оплаты труда</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b/>
          <w:sz w:val="28"/>
          <w:szCs w:val="28"/>
        </w:rPr>
      </w:pP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6.1.</w:t>
      </w:r>
      <w:r w:rsidRPr="00E65767">
        <w:rPr>
          <w:rFonts w:ascii="Times New Roman" w:eastAsia="Lucida Sans Unicode" w:hAnsi="Times New Roman" w:cs="Times New Roman"/>
          <w:sz w:val="28"/>
          <w:szCs w:val="28"/>
          <w:lang w:val="en-US"/>
        </w:rPr>
        <w:t> </w:t>
      </w:r>
      <w:r w:rsidRPr="00E65767">
        <w:rPr>
          <w:rFonts w:ascii="Times New Roman" w:eastAsia="Lucida Sans Unicode" w:hAnsi="Times New Roman" w:cs="Times New Roman"/>
          <w:sz w:val="28"/>
          <w:szCs w:val="28"/>
        </w:rPr>
        <w:t>Руководителям учреждений, заместителям руководителей и главным бухгалтерам устанавливается предельная кратность дохода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учреждения.</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Руководителю учреждения предельная кратность устанавливается на основании Положения об оплате труда руководителей, утвержденного приказом управления образования от 23.07.2014 № 272</w:t>
      </w: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p>
    <w:p w:rsidR="003914F5" w:rsidRPr="00E65767" w:rsidRDefault="003914F5" w:rsidP="003914F5">
      <w:pPr>
        <w:widowControl w:val="0"/>
        <w:suppressAutoHyphens/>
        <w:spacing w:after="0" w:line="240" w:lineRule="auto"/>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Для заместителей руководителя и главного бухгалтера предельная кратность дохода (с учетом выплат стимулирующего характера независимо от источников финансирования) определяется путем снижения размера предельной кратности, установленного руководителю, на 0,5.</w:t>
      </w:r>
    </w:p>
    <w:p w:rsidR="003914F5" w:rsidRPr="00E65767" w:rsidRDefault="003914F5" w:rsidP="003914F5">
      <w:pPr>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Учреждение вправе выплачивать сотрудникам премии, не предусмотренные фондом оплаты труда, за счет средств, поступающих от приносящей доход деятельности. </w:t>
      </w:r>
    </w:p>
    <w:p w:rsidR="003914F5" w:rsidRPr="00E65767" w:rsidRDefault="003914F5" w:rsidP="003914F5">
      <w:pPr>
        <w:ind w:firstLine="709"/>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lastRenderedPageBreak/>
        <w:t>Система оплаты труда и премирования за счет средств, поступающих от приносящей доход деятельности, разрабатывается учреждением самостоятельно и фиксируется в локальном нормативном акте учреждения, принятым с учетом мнения представительного органа работников.</w:t>
      </w:r>
    </w:p>
    <w:p w:rsidR="003914F5" w:rsidRPr="00E65767" w:rsidRDefault="003914F5" w:rsidP="003914F5">
      <w:pPr>
        <w:widowControl w:val="0"/>
        <w:suppressAutoHyphens/>
        <w:spacing w:before="120" w:after="120" w:line="240" w:lineRule="auto"/>
        <w:ind w:right="-30" w:firstLine="709"/>
        <w:contextualSpacing/>
        <w:jc w:val="both"/>
        <w:rPr>
          <w:rFonts w:ascii="Times New Roman" w:eastAsia="Lucida Sans Unicode" w:hAnsi="Times New Roman" w:cs="Times New Roman"/>
          <w:sz w:val="28"/>
          <w:szCs w:val="28"/>
        </w:rPr>
      </w:pPr>
      <w:r w:rsidRPr="00E65767">
        <w:rPr>
          <w:rFonts w:ascii="Times New Roman" w:eastAsia="Lucida Sans Unicode" w:hAnsi="Times New Roman" w:cs="Times New Roman"/>
          <w:sz w:val="28"/>
          <w:szCs w:val="28"/>
        </w:rPr>
        <w:t xml:space="preserve">6.2.  Из фонда оплаты труда работникам может быть оказана материальная помощь, на выплату которой предусматриваются средства в размере 1 процента от планового фонда оплаты труда. Порядок предоставления материальной помощи определен «Положением о порядке выплаты материальной помощи  работникам МБОУ СОШ УИОП </w:t>
      </w:r>
      <w:proofErr w:type="spellStart"/>
      <w:r w:rsidRPr="00E65767">
        <w:rPr>
          <w:rFonts w:ascii="Times New Roman" w:eastAsia="Lucida Sans Unicode" w:hAnsi="Times New Roman" w:cs="Times New Roman"/>
          <w:sz w:val="28"/>
          <w:szCs w:val="28"/>
        </w:rPr>
        <w:t>г</w:t>
      </w:r>
      <w:proofErr w:type="gramStart"/>
      <w:r w:rsidRPr="00E65767">
        <w:rPr>
          <w:rFonts w:ascii="Times New Roman" w:eastAsia="Lucida Sans Unicode" w:hAnsi="Times New Roman" w:cs="Times New Roman"/>
          <w:sz w:val="28"/>
          <w:szCs w:val="28"/>
        </w:rPr>
        <w:t>.З</w:t>
      </w:r>
      <w:proofErr w:type="gramEnd"/>
      <w:r w:rsidRPr="00E65767">
        <w:rPr>
          <w:rFonts w:ascii="Times New Roman" w:eastAsia="Lucida Sans Unicode" w:hAnsi="Times New Roman" w:cs="Times New Roman"/>
          <w:sz w:val="28"/>
          <w:szCs w:val="28"/>
        </w:rPr>
        <w:t>ернограда</w:t>
      </w:r>
      <w:proofErr w:type="spellEnd"/>
      <w:r w:rsidRPr="00E65767">
        <w:rPr>
          <w:rFonts w:ascii="Times New Roman" w:eastAsia="Lucida Sans Unicode" w:hAnsi="Times New Roman" w:cs="Times New Roman"/>
          <w:sz w:val="28"/>
          <w:szCs w:val="28"/>
        </w:rPr>
        <w:t xml:space="preserve"> , утвержденным приложением № 4 к настоящему приказу  №226/1 от 27.08.2012. </w:t>
      </w:r>
    </w:p>
    <w:p w:rsidR="0081011A" w:rsidRPr="00E65767" w:rsidRDefault="003914F5" w:rsidP="003914F5">
      <w:pPr>
        <w:widowControl w:val="0"/>
        <w:suppressAutoHyphens/>
        <w:spacing w:after="0" w:line="240" w:lineRule="auto"/>
        <w:rPr>
          <w:rFonts w:ascii="Times New Roman" w:eastAsia="Lucida Sans Unicode" w:hAnsi="Times New Roman" w:cs="Times New Roman"/>
          <w:kern w:val="1"/>
          <w:sz w:val="28"/>
          <w:szCs w:val="28"/>
        </w:rPr>
      </w:pPr>
      <w:r w:rsidRPr="00E65767">
        <w:rPr>
          <w:rFonts w:ascii="Times New Roman" w:eastAsia="Lucida Sans Unicode" w:hAnsi="Times New Roman" w:cs="Times New Roman"/>
          <w:color w:val="000000"/>
          <w:sz w:val="28"/>
          <w:szCs w:val="28"/>
        </w:rPr>
        <w:t xml:space="preserve">           </w:t>
      </w:r>
      <w:r w:rsidRPr="00E65767">
        <w:rPr>
          <w:rFonts w:ascii="Times New Roman" w:eastAsia="Lucida Sans Unicode" w:hAnsi="Times New Roman" w:cs="Times New Roman"/>
          <w:kern w:val="1"/>
          <w:sz w:val="28"/>
          <w:szCs w:val="28"/>
        </w:rPr>
        <w:t xml:space="preserve">                </w:t>
      </w:r>
    </w:p>
    <w:p w:rsidR="004A0715" w:rsidRPr="00E65767" w:rsidRDefault="0081011A" w:rsidP="003914F5">
      <w:pPr>
        <w:widowControl w:val="0"/>
        <w:suppressAutoHyphens/>
        <w:spacing w:after="0" w:line="240" w:lineRule="auto"/>
        <w:rPr>
          <w:rFonts w:ascii="Times New Roman" w:eastAsia="Lucida Sans Unicode" w:hAnsi="Times New Roman" w:cs="Times New Roman"/>
          <w:kern w:val="1"/>
          <w:sz w:val="28"/>
          <w:szCs w:val="28"/>
        </w:rPr>
      </w:pPr>
      <w:r w:rsidRPr="00E65767">
        <w:rPr>
          <w:rFonts w:ascii="Times New Roman" w:eastAsia="Lucida Sans Unicode" w:hAnsi="Times New Roman" w:cs="Times New Roman"/>
          <w:kern w:val="1"/>
          <w:sz w:val="28"/>
          <w:szCs w:val="28"/>
        </w:rPr>
        <w:t xml:space="preserve">6.3 </w:t>
      </w:r>
      <w:r w:rsidR="003914F5" w:rsidRPr="00E65767">
        <w:rPr>
          <w:rFonts w:ascii="Times New Roman" w:eastAsia="Lucida Sans Unicode" w:hAnsi="Times New Roman" w:cs="Times New Roman"/>
          <w:kern w:val="1"/>
          <w:sz w:val="28"/>
          <w:szCs w:val="28"/>
        </w:rPr>
        <w:t xml:space="preserve">  </w:t>
      </w:r>
      <w:r w:rsidRPr="00E65767">
        <w:rPr>
          <w:rFonts w:ascii="Times New Roman" w:hAnsi="Times New Roman" w:cs="Times New Roman"/>
          <w:sz w:val="28"/>
          <w:szCs w:val="28"/>
        </w:rPr>
        <w:t>Предельная доля оплаты труда работников административно-управленческого персонала в фонде оплаты труда муниципальных учреждений</w:t>
      </w:r>
      <w:r w:rsidRPr="00E65767">
        <w:rPr>
          <w:rFonts w:ascii="Times New Roman" w:hAnsi="Times New Roman" w:cs="Times New Roman"/>
          <w:color w:val="000000"/>
          <w:sz w:val="28"/>
          <w:szCs w:val="28"/>
        </w:rPr>
        <w:t xml:space="preserve"> Зерноградского района</w:t>
      </w:r>
      <w:r w:rsidRPr="00E65767">
        <w:rPr>
          <w:rFonts w:ascii="Times New Roman" w:hAnsi="Times New Roman" w:cs="Times New Roman"/>
          <w:sz w:val="28"/>
          <w:szCs w:val="28"/>
        </w:rPr>
        <w:t xml:space="preserve"> не может быть более 40 процентов</w:t>
      </w:r>
      <w:r w:rsidRPr="00E65767">
        <w:rPr>
          <w:rFonts w:ascii="Times New Roman" w:eastAsia="Lucida Sans Unicode" w:hAnsi="Times New Roman" w:cs="Times New Roman"/>
          <w:kern w:val="1"/>
          <w:sz w:val="28"/>
          <w:szCs w:val="28"/>
        </w:rPr>
        <w:t>.</w:t>
      </w:r>
      <w:r w:rsidR="003914F5" w:rsidRPr="00E65767">
        <w:rPr>
          <w:rFonts w:ascii="Times New Roman" w:eastAsia="Lucida Sans Unicode" w:hAnsi="Times New Roman" w:cs="Times New Roman"/>
          <w:kern w:val="1"/>
          <w:sz w:val="28"/>
          <w:szCs w:val="28"/>
        </w:rPr>
        <w:t xml:space="preserve">     </w:t>
      </w:r>
    </w:p>
    <w:p w:rsidR="004A0715" w:rsidRPr="00E65767" w:rsidRDefault="004A0715" w:rsidP="003914F5">
      <w:pPr>
        <w:widowControl w:val="0"/>
        <w:suppressAutoHyphens/>
        <w:spacing w:after="0" w:line="240" w:lineRule="auto"/>
        <w:rPr>
          <w:rFonts w:ascii="Times New Roman" w:eastAsia="Lucida Sans Unicode" w:hAnsi="Times New Roman" w:cs="Times New Roman"/>
          <w:kern w:val="1"/>
          <w:sz w:val="28"/>
          <w:szCs w:val="28"/>
        </w:rPr>
      </w:pPr>
      <w:r w:rsidRPr="00E65767">
        <w:rPr>
          <w:rFonts w:ascii="Times New Roman" w:eastAsia="Lucida Sans Unicode" w:hAnsi="Times New Roman" w:cs="Times New Roman"/>
          <w:kern w:val="1"/>
          <w:sz w:val="28"/>
          <w:szCs w:val="28"/>
        </w:rPr>
        <w:t xml:space="preserve">         К административно-управленческому персоналу учреждения  относятся работники, занятые управлением (организацией) оказания услуг, а также выполняющие административные функции, необходимые для обеспечения деятельности учреждения: </w:t>
      </w:r>
    </w:p>
    <w:p w:rsidR="003914F5" w:rsidRPr="00E65767" w:rsidRDefault="004A0715" w:rsidP="003914F5">
      <w:pPr>
        <w:widowControl w:val="0"/>
        <w:suppressAutoHyphens/>
        <w:spacing w:after="0" w:line="240" w:lineRule="auto"/>
        <w:rPr>
          <w:rFonts w:ascii="Times New Roman" w:eastAsia="Lucida Sans Unicode" w:hAnsi="Times New Roman" w:cs="Times New Roman"/>
          <w:kern w:val="1"/>
          <w:sz w:val="28"/>
          <w:szCs w:val="28"/>
        </w:rPr>
      </w:pPr>
      <w:r w:rsidRPr="00E65767">
        <w:rPr>
          <w:rFonts w:ascii="Times New Roman" w:eastAsia="Lucida Sans Unicode" w:hAnsi="Times New Roman" w:cs="Times New Roman"/>
          <w:kern w:val="1"/>
          <w:sz w:val="28"/>
          <w:szCs w:val="28"/>
        </w:rPr>
        <w:t xml:space="preserve">         директор учреждения, заместитель директора учреждения</w:t>
      </w:r>
      <w:proofErr w:type="gramStart"/>
      <w:r w:rsidRPr="00E65767">
        <w:rPr>
          <w:rFonts w:ascii="Times New Roman" w:eastAsia="Lucida Sans Unicode" w:hAnsi="Times New Roman" w:cs="Times New Roman"/>
          <w:kern w:val="1"/>
          <w:sz w:val="28"/>
          <w:szCs w:val="28"/>
        </w:rPr>
        <w:t xml:space="preserve"> ,</w:t>
      </w:r>
      <w:proofErr w:type="gramEnd"/>
      <w:r w:rsidRPr="00E65767">
        <w:rPr>
          <w:rFonts w:ascii="Times New Roman" w:eastAsia="Lucida Sans Unicode" w:hAnsi="Times New Roman" w:cs="Times New Roman"/>
          <w:kern w:val="1"/>
          <w:sz w:val="28"/>
          <w:szCs w:val="28"/>
        </w:rPr>
        <w:t xml:space="preserve"> главный бухгалтер, заведующий хозяйством.</w:t>
      </w:r>
      <w:r w:rsidR="003914F5" w:rsidRPr="00E65767">
        <w:rPr>
          <w:rFonts w:ascii="Times New Roman" w:eastAsia="Lucida Sans Unicode" w:hAnsi="Times New Roman" w:cs="Times New Roman"/>
          <w:kern w:val="1"/>
          <w:sz w:val="28"/>
          <w:szCs w:val="28"/>
        </w:rPr>
        <w:t xml:space="preserve">                                                                   </w:t>
      </w:r>
    </w:p>
    <w:p w:rsidR="003914F5" w:rsidRPr="00E65767" w:rsidRDefault="003914F5" w:rsidP="003914F5">
      <w:pPr>
        <w:widowControl w:val="0"/>
        <w:suppressAutoHyphens/>
        <w:spacing w:after="0" w:line="240" w:lineRule="auto"/>
        <w:rPr>
          <w:rFonts w:ascii="Times New Roman" w:eastAsia="Lucida Sans Unicode" w:hAnsi="Times New Roman" w:cs="Times New Roman"/>
          <w:kern w:val="1"/>
          <w:sz w:val="28"/>
          <w:szCs w:val="28"/>
        </w:rPr>
      </w:pPr>
    </w:p>
    <w:p w:rsidR="003914F5" w:rsidRPr="00E65767" w:rsidRDefault="003914F5" w:rsidP="003914F5">
      <w:pPr>
        <w:widowControl w:val="0"/>
        <w:suppressAutoHyphens/>
        <w:spacing w:after="0" w:line="240" w:lineRule="auto"/>
        <w:rPr>
          <w:rFonts w:ascii="Times New Roman" w:eastAsia="Lucida Sans Unicode" w:hAnsi="Times New Roman" w:cs="Times New Roman"/>
          <w:kern w:val="1"/>
          <w:sz w:val="28"/>
          <w:szCs w:val="28"/>
        </w:rPr>
      </w:pPr>
    </w:p>
    <w:p w:rsidR="00365B21" w:rsidRPr="00E65767" w:rsidRDefault="00365B21" w:rsidP="003914F5">
      <w:pPr>
        <w:widowControl w:val="0"/>
        <w:suppressAutoHyphens/>
        <w:spacing w:after="0" w:line="240" w:lineRule="auto"/>
        <w:rPr>
          <w:rFonts w:ascii="Times New Roman" w:eastAsia="Lucida Sans Unicode" w:hAnsi="Times New Roman" w:cs="Times New Roman"/>
          <w:kern w:val="1"/>
          <w:sz w:val="28"/>
          <w:szCs w:val="28"/>
        </w:rPr>
      </w:pPr>
    </w:p>
    <w:p w:rsidR="00365B21" w:rsidRPr="00E65767" w:rsidRDefault="00365B21" w:rsidP="003914F5">
      <w:pPr>
        <w:widowControl w:val="0"/>
        <w:suppressAutoHyphens/>
        <w:spacing w:after="0" w:line="240" w:lineRule="auto"/>
        <w:rPr>
          <w:rFonts w:ascii="Times New Roman" w:eastAsia="Lucida Sans Unicode" w:hAnsi="Times New Roman" w:cs="Times New Roman"/>
          <w:kern w:val="1"/>
          <w:sz w:val="28"/>
          <w:szCs w:val="28"/>
        </w:rPr>
      </w:pPr>
    </w:p>
    <w:p w:rsidR="00365B21" w:rsidRPr="00E65767" w:rsidRDefault="00365B21" w:rsidP="003914F5">
      <w:pPr>
        <w:widowControl w:val="0"/>
        <w:suppressAutoHyphens/>
        <w:spacing w:after="0" w:line="240" w:lineRule="auto"/>
        <w:rPr>
          <w:rFonts w:ascii="Times New Roman" w:eastAsia="Lucida Sans Unicode" w:hAnsi="Times New Roman" w:cs="Times New Roman"/>
          <w:kern w:val="1"/>
          <w:sz w:val="28"/>
          <w:szCs w:val="28"/>
        </w:rPr>
      </w:pPr>
    </w:p>
    <w:p w:rsidR="00365B21" w:rsidRPr="00E65767" w:rsidRDefault="00365B21" w:rsidP="003914F5">
      <w:pPr>
        <w:widowControl w:val="0"/>
        <w:suppressAutoHyphens/>
        <w:spacing w:after="0" w:line="240" w:lineRule="auto"/>
        <w:rPr>
          <w:rFonts w:ascii="Times New Roman" w:eastAsia="Lucida Sans Unicode" w:hAnsi="Times New Roman" w:cs="Times New Roman"/>
          <w:kern w:val="1"/>
          <w:sz w:val="28"/>
          <w:szCs w:val="28"/>
        </w:rPr>
      </w:pPr>
    </w:p>
    <w:p w:rsidR="00365B21" w:rsidRPr="00E65767" w:rsidRDefault="00365B21" w:rsidP="003914F5">
      <w:pPr>
        <w:widowControl w:val="0"/>
        <w:suppressAutoHyphens/>
        <w:spacing w:after="0" w:line="240" w:lineRule="auto"/>
        <w:rPr>
          <w:rFonts w:ascii="Times New Roman" w:eastAsia="Lucida Sans Unicode" w:hAnsi="Times New Roman" w:cs="Times New Roman"/>
          <w:kern w:val="1"/>
          <w:sz w:val="28"/>
          <w:szCs w:val="28"/>
        </w:rPr>
      </w:pPr>
    </w:p>
    <w:p w:rsidR="00365B21" w:rsidRPr="00E65767" w:rsidRDefault="00365B21" w:rsidP="003914F5">
      <w:pPr>
        <w:widowControl w:val="0"/>
        <w:suppressAutoHyphens/>
        <w:spacing w:after="0" w:line="240" w:lineRule="auto"/>
        <w:rPr>
          <w:rFonts w:ascii="Times New Roman" w:eastAsia="Lucida Sans Unicode" w:hAnsi="Times New Roman" w:cs="Times New Roman"/>
          <w:kern w:val="1"/>
          <w:sz w:val="28"/>
          <w:szCs w:val="28"/>
        </w:rPr>
      </w:pPr>
    </w:p>
    <w:p w:rsidR="00365B21" w:rsidRPr="00E65767" w:rsidRDefault="00365B21" w:rsidP="003914F5">
      <w:pPr>
        <w:widowControl w:val="0"/>
        <w:suppressAutoHyphens/>
        <w:spacing w:after="0" w:line="240" w:lineRule="auto"/>
        <w:rPr>
          <w:rFonts w:ascii="Times New Roman" w:eastAsia="Lucida Sans Unicode" w:hAnsi="Times New Roman" w:cs="Times New Roman"/>
          <w:kern w:val="1"/>
          <w:sz w:val="28"/>
          <w:szCs w:val="28"/>
        </w:rPr>
      </w:pPr>
    </w:p>
    <w:p w:rsidR="00365B21" w:rsidRPr="00E65767" w:rsidRDefault="00365B21" w:rsidP="003914F5">
      <w:pPr>
        <w:widowControl w:val="0"/>
        <w:suppressAutoHyphens/>
        <w:spacing w:after="0" w:line="240" w:lineRule="auto"/>
        <w:rPr>
          <w:rFonts w:ascii="Times New Roman" w:eastAsia="Lucida Sans Unicode" w:hAnsi="Times New Roman" w:cs="Times New Roman"/>
          <w:kern w:val="1"/>
          <w:sz w:val="28"/>
          <w:szCs w:val="28"/>
        </w:rPr>
      </w:pPr>
    </w:p>
    <w:p w:rsidR="00365B21" w:rsidRPr="00E65767" w:rsidRDefault="00365B21" w:rsidP="003914F5">
      <w:pPr>
        <w:widowControl w:val="0"/>
        <w:suppressAutoHyphens/>
        <w:spacing w:after="0" w:line="240" w:lineRule="auto"/>
        <w:rPr>
          <w:rFonts w:ascii="Times New Roman" w:eastAsia="Lucida Sans Unicode" w:hAnsi="Times New Roman" w:cs="Times New Roman"/>
          <w:kern w:val="1"/>
          <w:sz w:val="28"/>
          <w:szCs w:val="28"/>
        </w:rPr>
      </w:pPr>
    </w:p>
    <w:p w:rsidR="00365B21" w:rsidRPr="00E65767" w:rsidRDefault="00365B21" w:rsidP="003914F5">
      <w:pPr>
        <w:widowControl w:val="0"/>
        <w:suppressAutoHyphens/>
        <w:spacing w:after="0" w:line="240" w:lineRule="auto"/>
        <w:rPr>
          <w:rFonts w:ascii="Times New Roman" w:eastAsia="Lucida Sans Unicode" w:hAnsi="Times New Roman" w:cs="Times New Roman"/>
          <w:kern w:val="1"/>
          <w:sz w:val="28"/>
          <w:szCs w:val="28"/>
        </w:rPr>
      </w:pPr>
    </w:p>
    <w:p w:rsidR="00365B21" w:rsidRPr="00E65767" w:rsidRDefault="00365B21" w:rsidP="003914F5">
      <w:pPr>
        <w:widowControl w:val="0"/>
        <w:suppressAutoHyphens/>
        <w:spacing w:after="0" w:line="240" w:lineRule="auto"/>
        <w:rPr>
          <w:rFonts w:ascii="Times New Roman" w:eastAsia="Lucida Sans Unicode" w:hAnsi="Times New Roman" w:cs="Times New Roman"/>
          <w:kern w:val="1"/>
          <w:sz w:val="28"/>
          <w:szCs w:val="28"/>
        </w:rPr>
      </w:pPr>
    </w:p>
    <w:p w:rsidR="00365B21" w:rsidRPr="00E65767" w:rsidRDefault="00365B21" w:rsidP="003914F5">
      <w:pPr>
        <w:widowControl w:val="0"/>
        <w:suppressAutoHyphens/>
        <w:spacing w:after="0" w:line="240" w:lineRule="auto"/>
        <w:rPr>
          <w:rFonts w:ascii="Times New Roman" w:eastAsia="Lucida Sans Unicode" w:hAnsi="Times New Roman" w:cs="Times New Roman"/>
          <w:kern w:val="1"/>
          <w:sz w:val="28"/>
          <w:szCs w:val="28"/>
        </w:rPr>
      </w:pPr>
    </w:p>
    <w:p w:rsidR="00365B21" w:rsidRPr="00E65767" w:rsidRDefault="00365B21" w:rsidP="003914F5">
      <w:pPr>
        <w:widowControl w:val="0"/>
        <w:suppressAutoHyphens/>
        <w:spacing w:after="0" w:line="240" w:lineRule="auto"/>
        <w:rPr>
          <w:rFonts w:ascii="Times New Roman" w:eastAsia="Lucida Sans Unicode" w:hAnsi="Times New Roman" w:cs="Times New Roman"/>
          <w:kern w:val="1"/>
          <w:sz w:val="28"/>
          <w:szCs w:val="28"/>
        </w:rPr>
      </w:pPr>
    </w:p>
    <w:p w:rsidR="00365B21" w:rsidRPr="00E65767" w:rsidRDefault="00365B21" w:rsidP="003914F5">
      <w:pPr>
        <w:widowControl w:val="0"/>
        <w:suppressAutoHyphens/>
        <w:spacing w:after="0" w:line="240" w:lineRule="auto"/>
        <w:rPr>
          <w:rFonts w:ascii="Times New Roman" w:eastAsia="Lucida Sans Unicode" w:hAnsi="Times New Roman" w:cs="Times New Roman"/>
          <w:kern w:val="1"/>
          <w:sz w:val="28"/>
          <w:szCs w:val="28"/>
        </w:rPr>
      </w:pPr>
    </w:p>
    <w:p w:rsidR="00365B21" w:rsidRPr="00E65767" w:rsidRDefault="00365B21" w:rsidP="003914F5">
      <w:pPr>
        <w:widowControl w:val="0"/>
        <w:suppressAutoHyphens/>
        <w:spacing w:after="0" w:line="240" w:lineRule="auto"/>
        <w:rPr>
          <w:rFonts w:ascii="Times New Roman" w:eastAsia="Lucida Sans Unicode" w:hAnsi="Times New Roman" w:cs="Times New Roman"/>
          <w:kern w:val="1"/>
          <w:sz w:val="28"/>
          <w:szCs w:val="28"/>
        </w:rPr>
      </w:pPr>
    </w:p>
    <w:p w:rsidR="00365B21" w:rsidRPr="00E65767" w:rsidRDefault="00365B21" w:rsidP="003914F5">
      <w:pPr>
        <w:widowControl w:val="0"/>
        <w:suppressAutoHyphens/>
        <w:spacing w:after="0" w:line="240" w:lineRule="auto"/>
        <w:rPr>
          <w:rFonts w:ascii="Times New Roman" w:eastAsia="Lucida Sans Unicode" w:hAnsi="Times New Roman" w:cs="Times New Roman"/>
          <w:kern w:val="1"/>
          <w:sz w:val="28"/>
          <w:szCs w:val="28"/>
        </w:rPr>
      </w:pPr>
    </w:p>
    <w:p w:rsidR="00365B21" w:rsidRPr="00E65767" w:rsidRDefault="00365B21" w:rsidP="003914F5">
      <w:pPr>
        <w:widowControl w:val="0"/>
        <w:suppressAutoHyphens/>
        <w:spacing w:after="0" w:line="240" w:lineRule="auto"/>
        <w:rPr>
          <w:rFonts w:ascii="Times New Roman" w:eastAsia="Lucida Sans Unicode" w:hAnsi="Times New Roman" w:cs="Times New Roman"/>
          <w:kern w:val="1"/>
          <w:sz w:val="28"/>
          <w:szCs w:val="28"/>
        </w:rPr>
      </w:pPr>
    </w:p>
    <w:p w:rsidR="00365B21" w:rsidRPr="00E65767" w:rsidRDefault="00365B21" w:rsidP="003914F5">
      <w:pPr>
        <w:widowControl w:val="0"/>
        <w:suppressAutoHyphens/>
        <w:spacing w:after="0" w:line="240" w:lineRule="auto"/>
        <w:rPr>
          <w:rFonts w:ascii="Times New Roman" w:eastAsia="Lucida Sans Unicode" w:hAnsi="Times New Roman" w:cs="Times New Roman"/>
          <w:kern w:val="1"/>
          <w:sz w:val="28"/>
          <w:szCs w:val="28"/>
        </w:rPr>
      </w:pPr>
    </w:p>
    <w:p w:rsidR="00365B21" w:rsidRPr="00E65767" w:rsidRDefault="00365B21" w:rsidP="003914F5">
      <w:pPr>
        <w:widowControl w:val="0"/>
        <w:suppressAutoHyphens/>
        <w:spacing w:after="0" w:line="240" w:lineRule="auto"/>
        <w:rPr>
          <w:rFonts w:ascii="Times New Roman" w:eastAsia="Lucida Sans Unicode" w:hAnsi="Times New Roman" w:cs="Times New Roman"/>
          <w:kern w:val="1"/>
          <w:sz w:val="28"/>
          <w:szCs w:val="28"/>
        </w:rPr>
      </w:pPr>
    </w:p>
    <w:p w:rsidR="00365B21" w:rsidRPr="00E65767" w:rsidRDefault="00365B21" w:rsidP="003914F5">
      <w:pPr>
        <w:widowControl w:val="0"/>
        <w:suppressAutoHyphens/>
        <w:spacing w:after="0" w:line="240" w:lineRule="auto"/>
        <w:rPr>
          <w:rFonts w:ascii="Times New Roman" w:eastAsia="Lucida Sans Unicode" w:hAnsi="Times New Roman" w:cs="Times New Roman"/>
          <w:kern w:val="1"/>
          <w:sz w:val="28"/>
          <w:szCs w:val="28"/>
        </w:rPr>
      </w:pPr>
    </w:p>
    <w:p w:rsidR="00365B21" w:rsidRPr="00E65767" w:rsidRDefault="00365B21" w:rsidP="003914F5">
      <w:pPr>
        <w:widowControl w:val="0"/>
        <w:suppressAutoHyphens/>
        <w:spacing w:after="0" w:line="240" w:lineRule="auto"/>
        <w:rPr>
          <w:rFonts w:ascii="Times New Roman" w:eastAsia="Lucida Sans Unicode" w:hAnsi="Times New Roman" w:cs="Times New Roman"/>
          <w:kern w:val="1"/>
          <w:sz w:val="28"/>
          <w:szCs w:val="28"/>
        </w:rPr>
      </w:pPr>
    </w:p>
    <w:p w:rsidR="00365B21" w:rsidRDefault="00365B21" w:rsidP="003914F5">
      <w:pPr>
        <w:widowControl w:val="0"/>
        <w:suppressAutoHyphens/>
        <w:spacing w:after="0" w:line="240" w:lineRule="auto"/>
        <w:rPr>
          <w:rFonts w:ascii="Times New Roman" w:eastAsia="Lucida Sans Unicode" w:hAnsi="Times New Roman" w:cs="Times New Roman"/>
          <w:kern w:val="1"/>
          <w:sz w:val="24"/>
          <w:szCs w:val="24"/>
        </w:rPr>
      </w:pPr>
    </w:p>
    <w:p w:rsidR="00365B21" w:rsidRPr="00A2778F" w:rsidRDefault="00365B21" w:rsidP="003914F5">
      <w:pPr>
        <w:widowControl w:val="0"/>
        <w:suppressAutoHyphens/>
        <w:spacing w:after="0" w:line="240" w:lineRule="auto"/>
        <w:rPr>
          <w:rFonts w:ascii="Times New Roman" w:eastAsia="Lucida Sans Unicode" w:hAnsi="Times New Roman" w:cs="Times New Roman"/>
          <w:kern w:val="1"/>
          <w:sz w:val="24"/>
          <w:szCs w:val="24"/>
        </w:rPr>
      </w:pPr>
    </w:p>
    <w:p w:rsidR="00365B21" w:rsidRPr="00365B21" w:rsidRDefault="00365B21" w:rsidP="00365B21">
      <w:pPr>
        <w:widowControl w:val="0"/>
        <w:tabs>
          <w:tab w:val="left" w:pos="3533"/>
        </w:tabs>
        <w:spacing w:after="0" w:line="200" w:lineRule="atLeast"/>
        <w:jc w:val="center"/>
        <w:rPr>
          <w:rFonts w:ascii="Times New Roman" w:eastAsia="Lucida Sans Unicode" w:hAnsi="Times New Roman" w:cs="Times New Roman"/>
          <w:b/>
          <w:kern w:val="1"/>
          <w:sz w:val="28"/>
          <w:szCs w:val="28"/>
          <w:lang w:eastAsia="en-US"/>
        </w:rPr>
      </w:pPr>
      <w:r w:rsidRPr="00365B21">
        <w:rPr>
          <w:rFonts w:ascii="Times New Roman" w:eastAsia="Lucida Sans Unicode" w:hAnsi="Times New Roman" w:cs="Times New Roman"/>
          <w:b/>
          <w:kern w:val="1"/>
          <w:sz w:val="28"/>
          <w:szCs w:val="28"/>
          <w:lang w:eastAsia="en-US"/>
        </w:rPr>
        <w:t>МУНИЦИПАЛЬНОЕ</w:t>
      </w:r>
    </w:p>
    <w:p w:rsidR="00365B21" w:rsidRPr="00365B21" w:rsidRDefault="00365B21" w:rsidP="00365B21">
      <w:pPr>
        <w:widowControl w:val="0"/>
        <w:tabs>
          <w:tab w:val="left" w:pos="3533"/>
        </w:tabs>
        <w:spacing w:after="0" w:line="200" w:lineRule="atLeast"/>
        <w:jc w:val="center"/>
        <w:rPr>
          <w:rFonts w:ascii="Times New Roman" w:eastAsia="Lucida Sans Unicode" w:hAnsi="Times New Roman" w:cs="Times New Roman"/>
          <w:b/>
          <w:kern w:val="1"/>
          <w:sz w:val="28"/>
          <w:szCs w:val="28"/>
          <w:lang w:eastAsia="en-US"/>
        </w:rPr>
      </w:pPr>
      <w:r w:rsidRPr="00365B21">
        <w:rPr>
          <w:rFonts w:ascii="Times New Roman" w:eastAsia="Lucida Sans Unicode" w:hAnsi="Times New Roman" w:cs="Times New Roman"/>
          <w:b/>
          <w:kern w:val="1"/>
          <w:sz w:val="28"/>
          <w:szCs w:val="28"/>
          <w:lang w:eastAsia="en-US"/>
        </w:rPr>
        <w:t>БЮДЖЕТНОЕ ОБЩЕОБРАЗОВАТЕЛЬНОЕ УЧРЕЖДЕНИЕ</w:t>
      </w:r>
    </w:p>
    <w:p w:rsidR="00365B21" w:rsidRPr="00365B21" w:rsidRDefault="00365B21" w:rsidP="00365B21">
      <w:pPr>
        <w:widowControl w:val="0"/>
        <w:tabs>
          <w:tab w:val="left" w:pos="3533"/>
        </w:tabs>
        <w:spacing w:after="0" w:line="200" w:lineRule="atLeast"/>
        <w:jc w:val="center"/>
        <w:rPr>
          <w:rFonts w:ascii="Times New Roman" w:eastAsia="Lucida Sans Unicode" w:hAnsi="Times New Roman" w:cs="Times New Roman"/>
          <w:b/>
          <w:kern w:val="1"/>
          <w:sz w:val="28"/>
          <w:szCs w:val="28"/>
          <w:lang w:eastAsia="en-US"/>
        </w:rPr>
      </w:pPr>
      <w:r w:rsidRPr="00365B21">
        <w:rPr>
          <w:rFonts w:ascii="Times New Roman" w:eastAsia="Lucida Sans Unicode" w:hAnsi="Times New Roman" w:cs="Times New Roman"/>
          <w:b/>
          <w:kern w:val="1"/>
          <w:sz w:val="28"/>
          <w:szCs w:val="28"/>
          <w:lang w:eastAsia="en-US"/>
        </w:rPr>
        <w:t>СРЕДНЯЯ ОБЩЕОБРАЗОВАТЕЛЬНАЯ ШКОЛА</w:t>
      </w:r>
    </w:p>
    <w:p w:rsidR="00365B21" w:rsidRPr="00365B21" w:rsidRDefault="00365B21" w:rsidP="00365B21">
      <w:pPr>
        <w:widowControl w:val="0"/>
        <w:tabs>
          <w:tab w:val="left" w:pos="3533"/>
        </w:tabs>
        <w:spacing w:after="0" w:line="200" w:lineRule="atLeast"/>
        <w:jc w:val="center"/>
        <w:rPr>
          <w:rFonts w:ascii="Times New Roman" w:eastAsia="Lucida Sans Unicode" w:hAnsi="Times New Roman" w:cs="Times New Roman"/>
          <w:b/>
          <w:kern w:val="1"/>
          <w:sz w:val="28"/>
          <w:szCs w:val="28"/>
          <w:lang w:eastAsia="en-US"/>
        </w:rPr>
      </w:pPr>
      <w:r w:rsidRPr="00365B21">
        <w:rPr>
          <w:rFonts w:ascii="Times New Roman" w:eastAsia="Lucida Sans Unicode" w:hAnsi="Times New Roman" w:cs="Times New Roman"/>
          <w:b/>
          <w:kern w:val="1"/>
          <w:sz w:val="28"/>
          <w:szCs w:val="28"/>
          <w:lang w:eastAsia="en-US"/>
        </w:rPr>
        <w:t>С УГЛУБЛЕННЫМ ИЗУЧЕНИЕМ МАТЕМАТИКИ, ИНФОРМАТИКИ, ИНОСТРАННЫХ ЯЗЫКОВ</w:t>
      </w:r>
    </w:p>
    <w:p w:rsidR="00365B21" w:rsidRPr="00365B21" w:rsidRDefault="00365B21" w:rsidP="00365B21">
      <w:pPr>
        <w:widowControl w:val="0"/>
        <w:tabs>
          <w:tab w:val="left" w:pos="3533"/>
        </w:tabs>
        <w:spacing w:after="0" w:line="200" w:lineRule="atLeast"/>
        <w:jc w:val="center"/>
        <w:rPr>
          <w:rFonts w:ascii="Times New Roman" w:eastAsia="Lucida Sans Unicode" w:hAnsi="Times New Roman" w:cs="Times New Roman"/>
          <w:b/>
          <w:kern w:val="1"/>
          <w:sz w:val="28"/>
          <w:szCs w:val="28"/>
          <w:lang w:eastAsia="en-US"/>
        </w:rPr>
      </w:pPr>
      <w:proofErr w:type="spellStart"/>
      <w:r w:rsidRPr="00365B21">
        <w:rPr>
          <w:rFonts w:ascii="Times New Roman" w:eastAsia="Lucida Sans Unicode" w:hAnsi="Times New Roman" w:cs="Times New Roman"/>
          <w:b/>
          <w:kern w:val="1"/>
          <w:sz w:val="28"/>
          <w:szCs w:val="28"/>
          <w:lang w:eastAsia="en-US"/>
        </w:rPr>
        <w:t>г</w:t>
      </w:r>
      <w:proofErr w:type="gramStart"/>
      <w:r w:rsidRPr="00365B21">
        <w:rPr>
          <w:rFonts w:ascii="Times New Roman" w:eastAsia="Lucida Sans Unicode" w:hAnsi="Times New Roman" w:cs="Times New Roman"/>
          <w:b/>
          <w:kern w:val="1"/>
          <w:sz w:val="28"/>
          <w:szCs w:val="28"/>
          <w:lang w:eastAsia="en-US"/>
        </w:rPr>
        <w:t>.З</w:t>
      </w:r>
      <w:proofErr w:type="gramEnd"/>
      <w:r w:rsidRPr="00365B21">
        <w:rPr>
          <w:rFonts w:ascii="Times New Roman" w:eastAsia="Lucida Sans Unicode" w:hAnsi="Times New Roman" w:cs="Times New Roman"/>
          <w:b/>
          <w:kern w:val="1"/>
          <w:sz w:val="28"/>
          <w:szCs w:val="28"/>
          <w:lang w:eastAsia="en-US"/>
        </w:rPr>
        <w:t>ЕРНОГРАДА</w:t>
      </w:r>
      <w:proofErr w:type="spellEnd"/>
    </w:p>
    <w:p w:rsidR="00365B21" w:rsidRPr="00365B21" w:rsidRDefault="00365B21" w:rsidP="00365B21">
      <w:pPr>
        <w:widowControl w:val="0"/>
        <w:shd w:val="clear" w:color="auto" w:fill="FFFFFF"/>
        <w:tabs>
          <w:tab w:val="left" w:pos="3533"/>
        </w:tabs>
        <w:spacing w:after="0" w:line="200" w:lineRule="atLeast"/>
        <w:ind w:left="5670"/>
        <w:jc w:val="both"/>
        <w:rPr>
          <w:rFonts w:ascii="Times New Roman" w:eastAsia="Lucida Sans Unicode" w:hAnsi="Times New Roman" w:cs="Times New Roman"/>
          <w:kern w:val="1"/>
          <w:sz w:val="24"/>
          <w:szCs w:val="24"/>
          <w:lang w:eastAsia="en-US"/>
        </w:rPr>
      </w:pPr>
    </w:p>
    <w:p w:rsidR="00365B21" w:rsidRPr="00365B21" w:rsidRDefault="00365B21" w:rsidP="00365B21">
      <w:pPr>
        <w:widowControl w:val="0"/>
        <w:shd w:val="clear" w:color="auto" w:fill="FFFFFF"/>
        <w:tabs>
          <w:tab w:val="left" w:pos="3533"/>
        </w:tabs>
        <w:spacing w:after="0" w:line="200" w:lineRule="atLeast"/>
        <w:ind w:left="5670"/>
        <w:jc w:val="both"/>
        <w:rPr>
          <w:rFonts w:ascii="Times New Roman" w:eastAsia="Lucida Sans Unicode" w:hAnsi="Times New Roman" w:cs="Times New Roman"/>
          <w:kern w:val="1"/>
          <w:sz w:val="24"/>
          <w:szCs w:val="24"/>
          <w:lang w:eastAsia="en-US"/>
        </w:rPr>
      </w:pPr>
    </w:p>
    <w:p w:rsidR="00365B21" w:rsidRPr="00365B21" w:rsidRDefault="00365B21" w:rsidP="00365B21">
      <w:pPr>
        <w:shd w:val="clear" w:color="auto" w:fill="FFFFFF"/>
        <w:suppressAutoHyphens/>
        <w:spacing w:after="0" w:line="240" w:lineRule="auto"/>
        <w:ind w:left="5670"/>
        <w:rPr>
          <w:rFonts w:ascii="Times New Roman" w:eastAsia="Times New Roman" w:hAnsi="Times New Roman" w:cs="Times New Roman"/>
          <w:sz w:val="24"/>
          <w:szCs w:val="24"/>
          <w:lang w:eastAsia="en-US"/>
        </w:rPr>
      </w:pPr>
    </w:p>
    <w:p w:rsidR="00365B21" w:rsidRPr="00365B21" w:rsidRDefault="00365B21" w:rsidP="00365B21">
      <w:pPr>
        <w:shd w:val="clear" w:color="auto" w:fill="FFFFFF"/>
        <w:suppressAutoHyphens/>
        <w:spacing w:after="0" w:line="240" w:lineRule="auto"/>
        <w:ind w:left="5670"/>
        <w:rPr>
          <w:rFonts w:ascii="Times New Roman" w:eastAsia="Times New Roman" w:hAnsi="Times New Roman" w:cs="Times New Roman"/>
          <w:sz w:val="24"/>
          <w:szCs w:val="24"/>
          <w:lang w:eastAsia="en-US"/>
        </w:rPr>
      </w:pPr>
      <w:r w:rsidRPr="00365B21">
        <w:rPr>
          <w:rFonts w:ascii="Times New Roman" w:eastAsia="Times New Roman" w:hAnsi="Times New Roman" w:cs="Times New Roman"/>
          <w:noProof/>
          <w:sz w:val="28"/>
          <w:szCs w:val="20"/>
        </w:rPr>
        <mc:AlternateContent>
          <mc:Choice Requires="wps">
            <w:drawing>
              <wp:anchor distT="0" distB="0" distL="114935" distR="114935" simplePos="0" relativeHeight="251669504" behindDoc="0" locked="0" layoutInCell="1" allowOverlap="1" wp14:anchorId="3B914280" wp14:editId="4EB0F91F">
                <wp:simplePos x="0" y="0"/>
                <wp:positionH relativeFrom="column">
                  <wp:posOffset>3069398</wp:posOffset>
                </wp:positionH>
                <wp:positionV relativeFrom="paragraph">
                  <wp:posOffset>7945</wp:posOffset>
                </wp:positionV>
                <wp:extent cx="3356684" cy="2062716"/>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84" cy="20627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23BBC" w:rsidRDefault="00423BBC" w:rsidP="00365B21">
                            <w:pPr>
                              <w:pStyle w:val="ab"/>
                              <w:tabs>
                                <w:tab w:val="left" w:pos="0"/>
                                <w:tab w:val="left" w:pos="3533"/>
                              </w:tabs>
                              <w:spacing w:line="200" w:lineRule="atLeast"/>
                              <w:rPr>
                                <w:rFonts w:ascii="Times New Roman" w:hAnsi="Times New Roman" w:cs="Times New Roman"/>
                                <w:b/>
                                <w:kern w:val="1"/>
                                <w:sz w:val="28"/>
                                <w:szCs w:val="28"/>
                              </w:rPr>
                            </w:pPr>
                            <w:r w:rsidRPr="009A1CB3">
                              <w:rPr>
                                <w:rFonts w:ascii="Times New Roman" w:hAnsi="Times New Roman" w:cs="Times New Roman"/>
                                <w:b/>
                                <w:sz w:val="28"/>
                                <w:szCs w:val="28"/>
                              </w:rPr>
                              <w:t>УТВЕРЖДАЮ:</w:t>
                            </w:r>
                            <w:r w:rsidRPr="009A1CB3">
                              <w:rPr>
                                <w:rFonts w:ascii="Times New Roman" w:hAnsi="Times New Roman" w:cs="Times New Roman"/>
                                <w:b/>
                                <w:kern w:val="1"/>
                                <w:sz w:val="28"/>
                                <w:szCs w:val="28"/>
                              </w:rPr>
                              <w:t xml:space="preserve"> </w:t>
                            </w:r>
                          </w:p>
                          <w:p w:rsidR="00423BBC" w:rsidRDefault="00423BBC" w:rsidP="00365B21">
                            <w:pPr>
                              <w:pStyle w:val="ab"/>
                              <w:tabs>
                                <w:tab w:val="left" w:pos="0"/>
                                <w:tab w:val="left" w:pos="3533"/>
                              </w:tabs>
                              <w:spacing w:line="200" w:lineRule="atLeast"/>
                              <w:rPr>
                                <w:rFonts w:ascii="Times New Roman" w:hAnsi="Times New Roman" w:cs="Times New Roman"/>
                                <w:kern w:val="1"/>
                                <w:sz w:val="28"/>
                                <w:szCs w:val="28"/>
                              </w:rPr>
                            </w:pPr>
                            <w:r>
                              <w:rPr>
                                <w:rFonts w:ascii="Times New Roman" w:hAnsi="Times New Roman" w:cs="Times New Roman"/>
                                <w:kern w:val="1"/>
                                <w:sz w:val="28"/>
                                <w:szCs w:val="28"/>
                              </w:rPr>
                              <w:t>приложение № 3</w:t>
                            </w:r>
                          </w:p>
                          <w:p w:rsidR="00423BBC" w:rsidRDefault="00423BBC" w:rsidP="00365B21">
                            <w:pPr>
                              <w:pStyle w:val="ab"/>
                              <w:tabs>
                                <w:tab w:val="left" w:pos="0"/>
                                <w:tab w:val="left" w:pos="3533"/>
                              </w:tabs>
                              <w:spacing w:line="200" w:lineRule="atLeast"/>
                              <w:rPr>
                                <w:rFonts w:ascii="Times New Roman" w:hAnsi="Times New Roman" w:cs="Times New Roman"/>
                                <w:kern w:val="1"/>
                                <w:sz w:val="28"/>
                                <w:szCs w:val="28"/>
                              </w:rPr>
                            </w:pPr>
                            <w:r>
                              <w:rPr>
                                <w:rFonts w:ascii="Times New Roman" w:hAnsi="Times New Roman" w:cs="Times New Roman"/>
                                <w:kern w:val="1"/>
                                <w:sz w:val="28"/>
                                <w:szCs w:val="28"/>
                              </w:rPr>
                              <w:t xml:space="preserve"> к приказу  от 27</w:t>
                            </w:r>
                            <w:r w:rsidRPr="00A52113">
                              <w:rPr>
                                <w:rFonts w:ascii="Times New Roman" w:hAnsi="Times New Roman" w:cs="Times New Roman"/>
                                <w:kern w:val="1"/>
                                <w:sz w:val="28"/>
                                <w:szCs w:val="28"/>
                              </w:rPr>
                              <w:t xml:space="preserve">.08.2012 № 226/1   </w:t>
                            </w:r>
                          </w:p>
                          <w:p w:rsidR="00423BBC" w:rsidRPr="00A52113" w:rsidRDefault="00423BBC" w:rsidP="00365B21">
                            <w:pPr>
                              <w:pStyle w:val="ab"/>
                              <w:tabs>
                                <w:tab w:val="left" w:pos="0"/>
                                <w:tab w:val="left" w:pos="3533"/>
                              </w:tabs>
                              <w:spacing w:line="200" w:lineRule="atLeast"/>
                              <w:rPr>
                                <w:rFonts w:ascii="Times New Roman" w:hAnsi="Times New Roman" w:cs="Times New Roman"/>
                                <w:kern w:val="1"/>
                                <w:sz w:val="28"/>
                                <w:szCs w:val="28"/>
                              </w:rPr>
                            </w:pPr>
                            <w:r>
                              <w:rPr>
                                <w:rFonts w:ascii="Times New Roman" w:hAnsi="Times New Roman" w:cs="Times New Roman"/>
                                <w:kern w:val="1"/>
                                <w:sz w:val="28"/>
                                <w:szCs w:val="28"/>
                              </w:rPr>
                              <w:t>(приказ от   04.07.2016   № 215)</w:t>
                            </w:r>
                            <w:r w:rsidRPr="00A52113">
                              <w:rPr>
                                <w:rFonts w:ascii="Times New Roman" w:hAnsi="Times New Roman" w:cs="Times New Roman"/>
                                <w:kern w:val="1"/>
                                <w:sz w:val="28"/>
                                <w:szCs w:val="28"/>
                              </w:rPr>
                              <w:t xml:space="preserve">                                      </w:t>
                            </w:r>
                          </w:p>
                          <w:p w:rsidR="00423BBC" w:rsidRPr="006815B4" w:rsidRDefault="00423BBC" w:rsidP="00365B21">
                            <w:pPr>
                              <w:rPr>
                                <w:rFonts w:ascii="Times New Roman" w:hAnsi="Times New Roman" w:cs="Times New Roman"/>
                                <w:kern w:val="1"/>
                                <w:sz w:val="28"/>
                                <w:szCs w:val="28"/>
                              </w:rPr>
                            </w:pPr>
                            <w:r>
                              <w:rPr>
                                <w:rFonts w:ascii="Times New Roman" w:hAnsi="Times New Roman" w:cs="Times New Roman"/>
                                <w:kern w:val="1"/>
                                <w:sz w:val="28"/>
                                <w:szCs w:val="28"/>
                              </w:rPr>
                              <w:t xml:space="preserve">    </w:t>
                            </w:r>
                            <w:r w:rsidRPr="006815B4">
                              <w:rPr>
                                <w:rFonts w:ascii="Times New Roman" w:hAnsi="Times New Roman" w:cs="Times New Roman"/>
                                <w:kern w:val="1"/>
                                <w:sz w:val="28"/>
                                <w:szCs w:val="28"/>
                              </w:rPr>
                              <w:t xml:space="preserve">Директор МБОУ СОШ УИОП </w:t>
                            </w:r>
                            <w:r>
                              <w:rPr>
                                <w:rFonts w:ascii="Times New Roman" w:hAnsi="Times New Roman" w:cs="Times New Roman"/>
                                <w:kern w:val="1"/>
                                <w:sz w:val="28"/>
                                <w:szCs w:val="28"/>
                              </w:rPr>
                              <w:t xml:space="preserve">             </w:t>
                            </w:r>
                            <w:proofErr w:type="spellStart"/>
                            <w:r w:rsidRPr="006815B4">
                              <w:rPr>
                                <w:rFonts w:ascii="Times New Roman" w:hAnsi="Times New Roman" w:cs="Times New Roman"/>
                                <w:kern w:val="1"/>
                                <w:sz w:val="28"/>
                                <w:szCs w:val="28"/>
                              </w:rPr>
                              <w:t>г</w:t>
                            </w:r>
                            <w:proofErr w:type="gramStart"/>
                            <w:r w:rsidRPr="006815B4">
                              <w:rPr>
                                <w:rFonts w:ascii="Times New Roman" w:hAnsi="Times New Roman" w:cs="Times New Roman"/>
                                <w:kern w:val="1"/>
                                <w:sz w:val="28"/>
                                <w:szCs w:val="28"/>
                              </w:rPr>
                              <w:t>.З</w:t>
                            </w:r>
                            <w:proofErr w:type="gramEnd"/>
                            <w:r w:rsidRPr="006815B4">
                              <w:rPr>
                                <w:rFonts w:ascii="Times New Roman" w:hAnsi="Times New Roman" w:cs="Times New Roman"/>
                                <w:kern w:val="1"/>
                                <w:sz w:val="28"/>
                                <w:szCs w:val="28"/>
                              </w:rPr>
                              <w:t>ернограда</w:t>
                            </w:r>
                            <w:proofErr w:type="spellEnd"/>
                            <w:r>
                              <w:rPr>
                                <w:rFonts w:ascii="Times New Roman" w:hAnsi="Times New Roman" w:cs="Times New Roman"/>
                                <w:kern w:val="1"/>
                                <w:sz w:val="28"/>
                                <w:szCs w:val="28"/>
                              </w:rPr>
                              <w:t xml:space="preserve">  </w:t>
                            </w:r>
                          </w:p>
                          <w:p w:rsidR="00423BBC" w:rsidRPr="006815B4" w:rsidRDefault="00423BBC" w:rsidP="00365B21">
                            <w:pPr>
                              <w:jc w:val="both"/>
                              <w:rPr>
                                <w:rFonts w:ascii="Times New Roman" w:hAnsi="Times New Roman" w:cs="Times New Roman"/>
                                <w:kern w:val="1"/>
                                <w:sz w:val="28"/>
                                <w:szCs w:val="28"/>
                              </w:rPr>
                            </w:pPr>
                            <w:r>
                              <w:rPr>
                                <w:rFonts w:ascii="Times New Roman" w:hAnsi="Times New Roman" w:cs="Times New Roman"/>
                                <w:kern w:val="1"/>
                                <w:sz w:val="28"/>
                                <w:szCs w:val="28"/>
                              </w:rPr>
                              <w:t>____________</w:t>
                            </w:r>
                            <w:r w:rsidRPr="006815B4">
                              <w:rPr>
                                <w:rFonts w:ascii="Times New Roman" w:hAnsi="Times New Roman" w:cs="Times New Roman"/>
                                <w:kern w:val="1"/>
                                <w:sz w:val="28"/>
                                <w:szCs w:val="28"/>
                              </w:rPr>
                              <w:t xml:space="preserve"> </w:t>
                            </w:r>
                            <w:proofErr w:type="spellStart"/>
                            <w:r w:rsidRPr="006815B4">
                              <w:rPr>
                                <w:rFonts w:ascii="Times New Roman" w:hAnsi="Times New Roman" w:cs="Times New Roman"/>
                                <w:kern w:val="1"/>
                                <w:sz w:val="28"/>
                                <w:szCs w:val="28"/>
                              </w:rPr>
                              <w:t>И.Б.Рудиченко</w:t>
                            </w:r>
                            <w:proofErr w:type="spellEnd"/>
                          </w:p>
                          <w:p w:rsidR="00423BBC" w:rsidRDefault="00423BBC" w:rsidP="00365B2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241.7pt;margin-top:.65pt;width:264.3pt;height:162.4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" stroked="f" strokeweight=".5pt">
                <v:textbox inset="7.45pt,3.85pt,7.45pt,3.85pt">
                  <w:txbxContent>
                    <w:p w:rsidR="00423BBC" w:rsidRDefault="00423BBC" w:rsidP="00365B21">
                      <w:pPr>
                        <w:pStyle w:val="ab"/>
                        <w:tabs>
                          <w:tab w:val="left" w:pos="0"/>
                          <w:tab w:val="left" w:pos="3533"/>
                        </w:tabs>
                        <w:spacing w:line="200" w:lineRule="atLeast"/>
                        <w:rPr>
                          <w:rFonts w:ascii="Times New Roman" w:hAnsi="Times New Roman" w:cs="Times New Roman"/>
                          <w:b/>
                          <w:kern w:val="1"/>
                          <w:sz w:val="28"/>
                          <w:szCs w:val="28"/>
                        </w:rPr>
                      </w:pPr>
                      <w:r w:rsidRPr="009A1CB3">
                        <w:rPr>
                          <w:rFonts w:ascii="Times New Roman" w:hAnsi="Times New Roman" w:cs="Times New Roman"/>
                          <w:b/>
                          <w:sz w:val="28"/>
                          <w:szCs w:val="28"/>
                        </w:rPr>
                        <w:t>УТВЕРЖДАЮ:</w:t>
                      </w:r>
                      <w:r w:rsidRPr="009A1CB3">
                        <w:rPr>
                          <w:rFonts w:ascii="Times New Roman" w:hAnsi="Times New Roman" w:cs="Times New Roman"/>
                          <w:b/>
                          <w:kern w:val="1"/>
                          <w:sz w:val="28"/>
                          <w:szCs w:val="28"/>
                        </w:rPr>
                        <w:t xml:space="preserve"> </w:t>
                      </w:r>
                    </w:p>
                    <w:p w:rsidR="00423BBC" w:rsidRDefault="00423BBC" w:rsidP="00365B21">
                      <w:pPr>
                        <w:pStyle w:val="ab"/>
                        <w:tabs>
                          <w:tab w:val="left" w:pos="0"/>
                          <w:tab w:val="left" w:pos="3533"/>
                        </w:tabs>
                        <w:spacing w:line="200" w:lineRule="atLeast"/>
                        <w:rPr>
                          <w:rFonts w:ascii="Times New Roman" w:hAnsi="Times New Roman" w:cs="Times New Roman"/>
                          <w:kern w:val="1"/>
                          <w:sz w:val="28"/>
                          <w:szCs w:val="28"/>
                        </w:rPr>
                      </w:pPr>
                      <w:r>
                        <w:rPr>
                          <w:rFonts w:ascii="Times New Roman" w:hAnsi="Times New Roman" w:cs="Times New Roman"/>
                          <w:kern w:val="1"/>
                          <w:sz w:val="28"/>
                          <w:szCs w:val="28"/>
                        </w:rPr>
                        <w:t>приложение № 3</w:t>
                      </w:r>
                    </w:p>
                    <w:p w:rsidR="00423BBC" w:rsidRDefault="00423BBC" w:rsidP="00365B21">
                      <w:pPr>
                        <w:pStyle w:val="ab"/>
                        <w:tabs>
                          <w:tab w:val="left" w:pos="0"/>
                          <w:tab w:val="left" w:pos="3533"/>
                        </w:tabs>
                        <w:spacing w:line="200" w:lineRule="atLeast"/>
                        <w:rPr>
                          <w:rFonts w:ascii="Times New Roman" w:hAnsi="Times New Roman" w:cs="Times New Roman"/>
                          <w:kern w:val="1"/>
                          <w:sz w:val="28"/>
                          <w:szCs w:val="28"/>
                        </w:rPr>
                      </w:pPr>
                      <w:r>
                        <w:rPr>
                          <w:rFonts w:ascii="Times New Roman" w:hAnsi="Times New Roman" w:cs="Times New Roman"/>
                          <w:kern w:val="1"/>
                          <w:sz w:val="28"/>
                          <w:szCs w:val="28"/>
                        </w:rPr>
                        <w:t xml:space="preserve"> к приказу  от 27</w:t>
                      </w:r>
                      <w:r w:rsidRPr="00A52113">
                        <w:rPr>
                          <w:rFonts w:ascii="Times New Roman" w:hAnsi="Times New Roman" w:cs="Times New Roman"/>
                          <w:kern w:val="1"/>
                          <w:sz w:val="28"/>
                          <w:szCs w:val="28"/>
                        </w:rPr>
                        <w:t xml:space="preserve">.08.2012 № 226/1   </w:t>
                      </w:r>
                    </w:p>
                    <w:p w:rsidR="00423BBC" w:rsidRPr="00A52113" w:rsidRDefault="00423BBC" w:rsidP="00365B21">
                      <w:pPr>
                        <w:pStyle w:val="ab"/>
                        <w:tabs>
                          <w:tab w:val="left" w:pos="0"/>
                          <w:tab w:val="left" w:pos="3533"/>
                        </w:tabs>
                        <w:spacing w:line="200" w:lineRule="atLeast"/>
                        <w:rPr>
                          <w:rFonts w:ascii="Times New Roman" w:hAnsi="Times New Roman" w:cs="Times New Roman"/>
                          <w:kern w:val="1"/>
                          <w:sz w:val="28"/>
                          <w:szCs w:val="28"/>
                        </w:rPr>
                      </w:pPr>
                      <w:r>
                        <w:rPr>
                          <w:rFonts w:ascii="Times New Roman" w:hAnsi="Times New Roman" w:cs="Times New Roman"/>
                          <w:kern w:val="1"/>
                          <w:sz w:val="28"/>
                          <w:szCs w:val="28"/>
                        </w:rPr>
                        <w:t>(приказ от   04.07.2016   № 215)</w:t>
                      </w:r>
                      <w:r w:rsidRPr="00A52113">
                        <w:rPr>
                          <w:rFonts w:ascii="Times New Roman" w:hAnsi="Times New Roman" w:cs="Times New Roman"/>
                          <w:kern w:val="1"/>
                          <w:sz w:val="28"/>
                          <w:szCs w:val="28"/>
                        </w:rPr>
                        <w:t xml:space="preserve">                                      </w:t>
                      </w:r>
                    </w:p>
                    <w:p w:rsidR="00423BBC" w:rsidRPr="006815B4" w:rsidRDefault="00423BBC" w:rsidP="00365B21">
                      <w:pPr>
                        <w:rPr>
                          <w:rFonts w:ascii="Times New Roman" w:hAnsi="Times New Roman" w:cs="Times New Roman"/>
                          <w:kern w:val="1"/>
                          <w:sz w:val="28"/>
                          <w:szCs w:val="28"/>
                        </w:rPr>
                      </w:pPr>
                      <w:r>
                        <w:rPr>
                          <w:rFonts w:ascii="Times New Roman" w:hAnsi="Times New Roman" w:cs="Times New Roman"/>
                          <w:kern w:val="1"/>
                          <w:sz w:val="28"/>
                          <w:szCs w:val="28"/>
                        </w:rPr>
                        <w:t xml:space="preserve">    </w:t>
                      </w:r>
                      <w:r w:rsidRPr="006815B4">
                        <w:rPr>
                          <w:rFonts w:ascii="Times New Roman" w:hAnsi="Times New Roman" w:cs="Times New Roman"/>
                          <w:kern w:val="1"/>
                          <w:sz w:val="28"/>
                          <w:szCs w:val="28"/>
                        </w:rPr>
                        <w:t xml:space="preserve">Директор МБОУ СОШ УИОП </w:t>
                      </w:r>
                      <w:r>
                        <w:rPr>
                          <w:rFonts w:ascii="Times New Roman" w:hAnsi="Times New Roman" w:cs="Times New Roman"/>
                          <w:kern w:val="1"/>
                          <w:sz w:val="28"/>
                          <w:szCs w:val="28"/>
                        </w:rPr>
                        <w:t xml:space="preserve">             </w:t>
                      </w:r>
                      <w:proofErr w:type="spellStart"/>
                      <w:r w:rsidRPr="006815B4">
                        <w:rPr>
                          <w:rFonts w:ascii="Times New Roman" w:hAnsi="Times New Roman" w:cs="Times New Roman"/>
                          <w:kern w:val="1"/>
                          <w:sz w:val="28"/>
                          <w:szCs w:val="28"/>
                        </w:rPr>
                        <w:t>г</w:t>
                      </w:r>
                      <w:proofErr w:type="gramStart"/>
                      <w:r w:rsidRPr="006815B4">
                        <w:rPr>
                          <w:rFonts w:ascii="Times New Roman" w:hAnsi="Times New Roman" w:cs="Times New Roman"/>
                          <w:kern w:val="1"/>
                          <w:sz w:val="28"/>
                          <w:szCs w:val="28"/>
                        </w:rPr>
                        <w:t>.З</w:t>
                      </w:r>
                      <w:proofErr w:type="gramEnd"/>
                      <w:r w:rsidRPr="006815B4">
                        <w:rPr>
                          <w:rFonts w:ascii="Times New Roman" w:hAnsi="Times New Roman" w:cs="Times New Roman"/>
                          <w:kern w:val="1"/>
                          <w:sz w:val="28"/>
                          <w:szCs w:val="28"/>
                        </w:rPr>
                        <w:t>ернограда</w:t>
                      </w:r>
                      <w:proofErr w:type="spellEnd"/>
                      <w:r>
                        <w:rPr>
                          <w:rFonts w:ascii="Times New Roman" w:hAnsi="Times New Roman" w:cs="Times New Roman"/>
                          <w:kern w:val="1"/>
                          <w:sz w:val="28"/>
                          <w:szCs w:val="28"/>
                        </w:rPr>
                        <w:t xml:space="preserve">  </w:t>
                      </w:r>
                    </w:p>
                    <w:p w:rsidR="00423BBC" w:rsidRPr="006815B4" w:rsidRDefault="00423BBC" w:rsidP="00365B21">
                      <w:pPr>
                        <w:jc w:val="both"/>
                        <w:rPr>
                          <w:rFonts w:ascii="Times New Roman" w:hAnsi="Times New Roman" w:cs="Times New Roman"/>
                          <w:kern w:val="1"/>
                          <w:sz w:val="28"/>
                          <w:szCs w:val="28"/>
                        </w:rPr>
                      </w:pPr>
                      <w:r>
                        <w:rPr>
                          <w:rFonts w:ascii="Times New Roman" w:hAnsi="Times New Roman" w:cs="Times New Roman"/>
                          <w:kern w:val="1"/>
                          <w:sz w:val="28"/>
                          <w:szCs w:val="28"/>
                        </w:rPr>
                        <w:t>____________</w:t>
                      </w:r>
                      <w:r w:rsidRPr="006815B4">
                        <w:rPr>
                          <w:rFonts w:ascii="Times New Roman" w:hAnsi="Times New Roman" w:cs="Times New Roman"/>
                          <w:kern w:val="1"/>
                          <w:sz w:val="28"/>
                          <w:szCs w:val="28"/>
                        </w:rPr>
                        <w:t xml:space="preserve"> </w:t>
                      </w:r>
                      <w:proofErr w:type="spellStart"/>
                      <w:r w:rsidRPr="006815B4">
                        <w:rPr>
                          <w:rFonts w:ascii="Times New Roman" w:hAnsi="Times New Roman" w:cs="Times New Roman"/>
                          <w:kern w:val="1"/>
                          <w:sz w:val="28"/>
                          <w:szCs w:val="28"/>
                        </w:rPr>
                        <w:t>И.Б.Рудиченко</w:t>
                      </w:r>
                      <w:proofErr w:type="spellEnd"/>
                    </w:p>
                    <w:p w:rsidR="00423BBC" w:rsidRDefault="00423BBC" w:rsidP="00365B21"/>
                  </w:txbxContent>
                </v:textbox>
              </v:shape>
            </w:pict>
          </mc:Fallback>
        </mc:AlternateContent>
      </w:r>
      <w:r w:rsidRPr="00365B21">
        <w:rPr>
          <w:rFonts w:ascii="Times New Roman" w:eastAsia="Times New Roman" w:hAnsi="Times New Roman" w:cs="Times New Roman"/>
          <w:noProof/>
          <w:sz w:val="28"/>
          <w:szCs w:val="20"/>
        </w:rPr>
        <mc:AlternateContent>
          <mc:Choice Requires="wps">
            <w:drawing>
              <wp:anchor distT="0" distB="0" distL="114935" distR="114935" simplePos="0" relativeHeight="251668480" behindDoc="0" locked="0" layoutInCell="1" allowOverlap="1" wp14:anchorId="7652052E" wp14:editId="439DBDA2">
                <wp:simplePos x="0" y="0"/>
                <wp:positionH relativeFrom="column">
                  <wp:posOffset>-323437</wp:posOffset>
                </wp:positionH>
                <wp:positionV relativeFrom="paragraph">
                  <wp:posOffset>61817</wp:posOffset>
                </wp:positionV>
                <wp:extent cx="3391787" cy="1091742"/>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787" cy="109174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23BBC" w:rsidRDefault="00423BBC" w:rsidP="00365B21">
                            <w:pPr>
                              <w:rPr>
                                <w:rFonts w:ascii="Times New Roman" w:hAnsi="Times New Roman" w:cs="Times New Roman"/>
                                <w:kern w:val="1"/>
                                <w:sz w:val="28"/>
                                <w:szCs w:val="28"/>
                              </w:rPr>
                            </w:pPr>
                            <w:r w:rsidRPr="005425F5">
                              <w:rPr>
                                <w:rFonts w:ascii="Times New Roman" w:hAnsi="Times New Roman" w:cs="Times New Roman"/>
                                <w:b/>
                                <w:kern w:val="1"/>
                                <w:sz w:val="28"/>
                                <w:szCs w:val="28"/>
                              </w:rPr>
                              <w:t>СОГЛАСОВАНО:</w:t>
                            </w:r>
                            <w:r>
                              <w:rPr>
                                <w:rFonts w:ascii="Times New Roman" w:hAnsi="Times New Roman" w:cs="Times New Roman"/>
                                <w:kern w:val="1"/>
                                <w:sz w:val="28"/>
                                <w:szCs w:val="28"/>
                              </w:rPr>
                              <w:t xml:space="preserve">                                     Председатель профсоюзного комитета</w:t>
                            </w:r>
                          </w:p>
                          <w:p w:rsidR="00423BBC" w:rsidRDefault="00423BBC" w:rsidP="00365B21">
                            <w:pPr>
                              <w:rPr>
                                <w:rFonts w:ascii="Times New Roman" w:hAnsi="Times New Roman" w:cs="Times New Roman"/>
                                <w:kern w:val="1"/>
                                <w:sz w:val="28"/>
                                <w:szCs w:val="28"/>
                              </w:rPr>
                            </w:pPr>
                            <w:r>
                              <w:rPr>
                                <w:rFonts w:ascii="Times New Roman" w:hAnsi="Times New Roman" w:cs="Times New Roman"/>
                                <w:kern w:val="1"/>
                                <w:sz w:val="28"/>
                                <w:szCs w:val="28"/>
                              </w:rPr>
                              <w:t>______________</w:t>
                            </w:r>
                            <w:proofErr w:type="spellStart"/>
                            <w:r>
                              <w:rPr>
                                <w:rFonts w:ascii="Times New Roman" w:hAnsi="Times New Roman" w:cs="Times New Roman"/>
                                <w:kern w:val="1"/>
                                <w:sz w:val="28"/>
                                <w:szCs w:val="28"/>
                              </w:rPr>
                              <w:t>А.В.Курило</w:t>
                            </w:r>
                            <w:proofErr w:type="spellEnd"/>
                          </w:p>
                          <w:p w:rsidR="00423BBC" w:rsidRPr="006815B4" w:rsidRDefault="00423BBC" w:rsidP="00365B21">
                            <w:pPr>
                              <w:rPr>
                                <w:rFonts w:ascii="Times New Roman" w:hAnsi="Times New Roman" w:cs="Times New Roman"/>
                                <w:kern w:val="1"/>
                                <w:sz w:val="28"/>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left:0;text-align:left;margin-left:-25.45pt;margin-top:4.85pt;width:267.05pt;height:85.9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" stroked="f" strokeweight=".5pt">
                <v:textbox inset="7.45pt,3.85pt,7.45pt,3.85pt">
                  <w:txbxContent>
                    <w:p w:rsidR="00423BBC" w:rsidRDefault="00423BBC" w:rsidP="00365B21">
                      <w:pPr>
                        <w:rPr>
                          <w:rFonts w:ascii="Times New Roman" w:hAnsi="Times New Roman" w:cs="Times New Roman"/>
                          <w:kern w:val="1"/>
                          <w:sz w:val="28"/>
                          <w:szCs w:val="28"/>
                        </w:rPr>
                      </w:pPr>
                      <w:r w:rsidRPr="005425F5">
                        <w:rPr>
                          <w:rFonts w:ascii="Times New Roman" w:hAnsi="Times New Roman" w:cs="Times New Roman"/>
                          <w:b/>
                          <w:kern w:val="1"/>
                          <w:sz w:val="28"/>
                          <w:szCs w:val="28"/>
                        </w:rPr>
                        <w:t>СОГЛАСОВАНО:</w:t>
                      </w:r>
                      <w:r>
                        <w:rPr>
                          <w:rFonts w:ascii="Times New Roman" w:hAnsi="Times New Roman" w:cs="Times New Roman"/>
                          <w:kern w:val="1"/>
                          <w:sz w:val="28"/>
                          <w:szCs w:val="28"/>
                        </w:rPr>
                        <w:t xml:space="preserve">                                     Председатель профсоюзного комитета</w:t>
                      </w:r>
                    </w:p>
                    <w:p w:rsidR="00423BBC" w:rsidRDefault="00423BBC" w:rsidP="00365B21">
                      <w:pPr>
                        <w:rPr>
                          <w:rFonts w:ascii="Times New Roman" w:hAnsi="Times New Roman" w:cs="Times New Roman"/>
                          <w:kern w:val="1"/>
                          <w:sz w:val="28"/>
                          <w:szCs w:val="28"/>
                        </w:rPr>
                      </w:pPr>
                      <w:r>
                        <w:rPr>
                          <w:rFonts w:ascii="Times New Roman" w:hAnsi="Times New Roman" w:cs="Times New Roman"/>
                          <w:kern w:val="1"/>
                          <w:sz w:val="28"/>
                          <w:szCs w:val="28"/>
                        </w:rPr>
                        <w:t>______________</w:t>
                      </w:r>
                      <w:proofErr w:type="spellStart"/>
                      <w:r>
                        <w:rPr>
                          <w:rFonts w:ascii="Times New Roman" w:hAnsi="Times New Roman" w:cs="Times New Roman"/>
                          <w:kern w:val="1"/>
                          <w:sz w:val="28"/>
                          <w:szCs w:val="28"/>
                        </w:rPr>
                        <w:t>А.В.Курило</w:t>
                      </w:r>
                      <w:proofErr w:type="spellEnd"/>
                    </w:p>
                    <w:p w:rsidR="00423BBC" w:rsidRPr="006815B4" w:rsidRDefault="00423BBC" w:rsidP="00365B21">
                      <w:pPr>
                        <w:rPr>
                          <w:rFonts w:ascii="Times New Roman" w:hAnsi="Times New Roman" w:cs="Times New Roman"/>
                          <w:kern w:val="1"/>
                          <w:sz w:val="28"/>
                          <w:szCs w:val="28"/>
                        </w:rPr>
                      </w:pPr>
                    </w:p>
                  </w:txbxContent>
                </v:textbox>
              </v:shape>
            </w:pict>
          </mc:Fallback>
        </mc:AlternateContent>
      </w:r>
    </w:p>
    <w:p w:rsidR="00365B21" w:rsidRPr="00365B21" w:rsidRDefault="00365B21" w:rsidP="00365B21">
      <w:pPr>
        <w:shd w:val="clear" w:color="auto" w:fill="FFFFFF"/>
        <w:suppressAutoHyphens/>
        <w:spacing w:after="0" w:line="240" w:lineRule="auto"/>
        <w:ind w:left="5670"/>
        <w:rPr>
          <w:rFonts w:ascii="Times New Roman" w:eastAsia="Times New Roman" w:hAnsi="Times New Roman" w:cs="Times New Roman"/>
          <w:sz w:val="24"/>
          <w:szCs w:val="24"/>
          <w:lang w:eastAsia="en-US"/>
        </w:rPr>
      </w:pPr>
    </w:p>
    <w:p w:rsidR="00365B21" w:rsidRPr="00365B21" w:rsidRDefault="00365B21" w:rsidP="00365B21">
      <w:pPr>
        <w:shd w:val="clear" w:color="auto" w:fill="FFFFFF"/>
        <w:suppressAutoHyphens/>
        <w:spacing w:after="0" w:line="240" w:lineRule="auto"/>
        <w:ind w:left="5670"/>
        <w:rPr>
          <w:rFonts w:ascii="Times New Roman" w:eastAsia="Times New Roman" w:hAnsi="Times New Roman" w:cs="Times New Roman"/>
          <w:sz w:val="24"/>
          <w:szCs w:val="24"/>
          <w:lang w:eastAsia="en-US"/>
        </w:rPr>
      </w:pPr>
    </w:p>
    <w:p w:rsidR="00365B21" w:rsidRPr="00365B21" w:rsidRDefault="00365B21" w:rsidP="00365B21">
      <w:pPr>
        <w:shd w:val="clear" w:color="auto" w:fill="FFFFFF"/>
        <w:suppressAutoHyphens/>
        <w:spacing w:after="0" w:line="240" w:lineRule="auto"/>
        <w:ind w:left="5670"/>
        <w:rPr>
          <w:rFonts w:ascii="Times New Roman" w:eastAsia="Times New Roman" w:hAnsi="Times New Roman" w:cs="Times New Roman"/>
          <w:sz w:val="24"/>
          <w:szCs w:val="24"/>
          <w:lang w:eastAsia="en-US"/>
        </w:rPr>
      </w:pPr>
    </w:p>
    <w:p w:rsidR="00365B21" w:rsidRPr="00365B21" w:rsidRDefault="00365B21" w:rsidP="00365B21">
      <w:pPr>
        <w:shd w:val="clear" w:color="auto" w:fill="FFFFFF"/>
        <w:suppressAutoHyphens/>
        <w:spacing w:after="0" w:line="240" w:lineRule="auto"/>
        <w:ind w:left="5670"/>
        <w:rPr>
          <w:rFonts w:ascii="Times New Roman" w:eastAsia="Times New Roman" w:hAnsi="Times New Roman" w:cs="Times New Roman"/>
          <w:sz w:val="24"/>
          <w:szCs w:val="24"/>
          <w:lang w:eastAsia="en-US"/>
        </w:rPr>
      </w:pPr>
    </w:p>
    <w:p w:rsidR="00365B21" w:rsidRPr="00365B21" w:rsidRDefault="00365B21" w:rsidP="00365B21">
      <w:pPr>
        <w:shd w:val="clear" w:color="auto" w:fill="FFFFFF"/>
        <w:suppressAutoHyphens/>
        <w:spacing w:after="0" w:line="240" w:lineRule="auto"/>
        <w:ind w:left="5670"/>
        <w:rPr>
          <w:rFonts w:ascii="Times New Roman" w:eastAsia="Times New Roman" w:hAnsi="Times New Roman" w:cs="Times New Roman"/>
          <w:sz w:val="24"/>
          <w:szCs w:val="24"/>
          <w:lang w:eastAsia="en-US"/>
        </w:rPr>
      </w:pPr>
    </w:p>
    <w:p w:rsidR="00365B21" w:rsidRPr="00365B21" w:rsidRDefault="00365B21" w:rsidP="00365B21">
      <w:pPr>
        <w:shd w:val="clear" w:color="auto" w:fill="FFFFFF"/>
        <w:suppressAutoHyphens/>
        <w:spacing w:after="0" w:line="240" w:lineRule="auto"/>
        <w:ind w:left="5670"/>
        <w:rPr>
          <w:rFonts w:ascii="Times New Roman" w:eastAsia="Times New Roman" w:hAnsi="Times New Roman" w:cs="Times New Roman"/>
          <w:sz w:val="24"/>
          <w:szCs w:val="24"/>
          <w:lang w:eastAsia="en-US"/>
        </w:rPr>
      </w:pPr>
    </w:p>
    <w:p w:rsidR="00365B21" w:rsidRPr="00365B21" w:rsidRDefault="00365B21" w:rsidP="00365B21">
      <w:pPr>
        <w:shd w:val="clear" w:color="auto" w:fill="FFFFFF"/>
        <w:suppressAutoHyphens/>
        <w:spacing w:after="0" w:line="240" w:lineRule="auto"/>
        <w:ind w:left="5670"/>
        <w:rPr>
          <w:rFonts w:ascii="Times New Roman" w:eastAsia="Times New Roman" w:hAnsi="Times New Roman" w:cs="Times New Roman"/>
          <w:sz w:val="24"/>
          <w:szCs w:val="24"/>
          <w:lang w:eastAsia="en-US"/>
        </w:rPr>
      </w:pPr>
    </w:p>
    <w:p w:rsidR="00365B21" w:rsidRPr="00365B21" w:rsidRDefault="00365B21" w:rsidP="00365B21">
      <w:pPr>
        <w:shd w:val="clear" w:color="auto" w:fill="FFFFFF"/>
        <w:suppressAutoHyphens/>
        <w:spacing w:after="0" w:line="240" w:lineRule="auto"/>
        <w:ind w:left="5670"/>
        <w:rPr>
          <w:rFonts w:ascii="Times New Roman" w:eastAsia="Times New Roman" w:hAnsi="Times New Roman" w:cs="Times New Roman"/>
          <w:sz w:val="24"/>
          <w:szCs w:val="24"/>
          <w:lang w:eastAsia="en-US"/>
        </w:rPr>
      </w:pPr>
    </w:p>
    <w:p w:rsidR="00365B21" w:rsidRPr="00365B21" w:rsidRDefault="00365B21" w:rsidP="00365B21">
      <w:pPr>
        <w:shd w:val="clear" w:color="auto" w:fill="FFFFFF"/>
        <w:suppressAutoHyphens/>
        <w:spacing w:after="0" w:line="240" w:lineRule="auto"/>
        <w:ind w:left="5670"/>
        <w:rPr>
          <w:rFonts w:ascii="Times New Roman" w:eastAsia="Times New Roman" w:hAnsi="Times New Roman" w:cs="Times New Roman"/>
          <w:sz w:val="24"/>
          <w:szCs w:val="24"/>
          <w:lang w:eastAsia="en-US"/>
        </w:rPr>
      </w:pPr>
      <w:r w:rsidRPr="00365B21">
        <w:rPr>
          <w:rFonts w:ascii="Times New Roman" w:eastAsia="Times New Roman" w:hAnsi="Times New Roman" w:cs="Times New Roman"/>
          <w:sz w:val="24"/>
          <w:szCs w:val="24"/>
          <w:lang w:eastAsia="en-US"/>
        </w:rPr>
        <w:t xml:space="preserve"> </w:t>
      </w:r>
    </w:p>
    <w:p w:rsidR="00365B21" w:rsidRPr="00365B21" w:rsidRDefault="00365B21" w:rsidP="00365B21">
      <w:pPr>
        <w:shd w:val="clear" w:color="auto" w:fill="FFFFFF"/>
        <w:suppressAutoHyphens/>
        <w:spacing w:after="0" w:line="240" w:lineRule="auto"/>
        <w:jc w:val="center"/>
        <w:rPr>
          <w:rFonts w:ascii="Times New Roman" w:eastAsia="Times New Roman" w:hAnsi="Times New Roman" w:cs="Times New Roman"/>
          <w:sz w:val="24"/>
          <w:szCs w:val="24"/>
          <w:lang w:eastAsia="ar-SA"/>
        </w:rPr>
      </w:pPr>
    </w:p>
    <w:p w:rsidR="00365B21" w:rsidRPr="00365B21" w:rsidRDefault="00365B21" w:rsidP="00365B21">
      <w:pPr>
        <w:shd w:val="clear" w:color="auto" w:fill="FFFFFF"/>
        <w:suppressAutoHyphens/>
        <w:spacing w:after="0" w:line="240" w:lineRule="auto"/>
        <w:jc w:val="center"/>
        <w:rPr>
          <w:rFonts w:ascii="Times New Roman" w:eastAsia="Times New Roman" w:hAnsi="Times New Roman" w:cs="Times New Roman"/>
          <w:sz w:val="24"/>
          <w:szCs w:val="24"/>
          <w:lang w:eastAsia="ar-SA"/>
        </w:rPr>
      </w:pPr>
    </w:p>
    <w:p w:rsidR="00365B21" w:rsidRPr="00365B21" w:rsidRDefault="00365B21" w:rsidP="00365B21">
      <w:pPr>
        <w:shd w:val="clear" w:color="auto" w:fill="FFFFFF"/>
        <w:suppressAutoHyphens/>
        <w:spacing w:after="0" w:line="240" w:lineRule="auto"/>
        <w:jc w:val="center"/>
        <w:rPr>
          <w:rFonts w:ascii="Times New Roman" w:eastAsia="Times New Roman" w:hAnsi="Times New Roman" w:cs="Times New Roman"/>
          <w:sz w:val="24"/>
          <w:szCs w:val="24"/>
          <w:lang w:eastAsia="ar-SA"/>
        </w:rPr>
      </w:pPr>
    </w:p>
    <w:p w:rsidR="00365B21" w:rsidRPr="00365B21" w:rsidRDefault="00365B21" w:rsidP="00365B21">
      <w:pPr>
        <w:spacing w:after="0" w:line="240" w:lineRule="auto"/>
        <w:jc w:val="center"/>
        <w:rPr>
          <w:rFonts w:ascii="Times New Roman" w:eastAsia="Times New Roman" w:hAnsi="Times New Roman" w:cs="Times New Roman"/>
          <w:b/>
          <w:kern w:val="24"/>
          <w:sz w:val="52"/>
          <w:szCs w:val="52"/>
        </w:rPr>
      </w:pPr>
      <w:r w:rsidRPr="00365B21">
        <w:rPr>
          <w:rFonts w:ascii="Times New Roman" w:eastAsia="Times New Roman" w:hAnsi="Times New Roman" w:cs="Times New Roman"/>
          <w:b/>
          <w:kern w:val="24"/>
          <w:sz w:val="52"/>
          <w:szCs w:val="52"/>
        </w:rPr>
        <w:t xml:space="preserve">ПОЛОЖЕНИЕ </w:t>
      </w:r>
    </w:p>
    <w:p w:rsidR="00365B21" w:rsidRPr="00365B21" w:rsidRDefault="00365B21" w:rsidP="00365B21">
      <w:pPr>
        <w:spacing w:after="0" w:line="240" w:lineRule="auto"/>
        <w:jc w:val="center"/>
        <w:rPr>
          <w:rFonts w:ascii="Times New Roman" w:eastAsia="Times New Roman" w:hAnsi="Times New Roman" w:cs="Times New Roman"/>
          <w:b/>
          <w:kern w:val="24"/>
          <w:sz w:val="40"/>
          <w:szCs w:val="40"/>
        </w:rPr>
      </w:pPr>
      <w:r w:rsidRPr="00365B21">
        <w:rPr>
          <w:rFonts w:ascii="Times New Roman" w:eastAsia="Times New Roman" w:hAnsi="Times New Roman" w:cs="Times New Roman"/>
          <w:b/>
          <w:kern w:val="24"/>
          <w:sz w:val="40"/>
          <w:szCs w:val="40"/>
        </w:rPr>
        <w:t>о премировании  работников</w:t>
      </w:r>
    </w:p>
    <w:p w:rsidR="00365B21" w:rsidRPr="00365B21" w:rsidRDefault="00365B21" w:rsidP="00365B21">
      <w:pPr>
        <w:spacing w:after="0" w:line="240" w:lineRule="auto"/>
        <w:jc w:val="center"/>
        <w:rPr>
          <w:rFonts w:ascii="Times New Roman" w:eastAsia="Times New Roman" w:hAnsi="Times New Roman" w:cs="Times New Roman"/>
          <w:b/>
          <w:bCs/>
          <w:kern w:val="1"/>
          <w:sz w:val="40"/>
          <w:szCs w:val="40"/>
        </w:rPr>
      </w:pPr>
      <w:r w:rsidRPr="00365B21">
        <w:rPr>
          <w:rFonts w:ascii="Times New Roman" w:eastAsia="Times New Roman" w:hAnsi="Times New Roman" w:cs="Times New Roman"/>
          <w:b/>
          <w:bCs/>
          <w:kern w:val="24"/>
          <w:sz w:val="40"/>
          <w:szCs w:val="40"/>
        </w:rPr>
        <w:t xml:space="preserve">в  муниципальном бюджетном общеобразовательном учреждении средней общеобразовательной школе с углубленным изучением математики, информатики, иностранных языков </w:t>
      </w:r>
      <w:proofErr w:type="spellStart"/>
      <w:r w:rsidRPr="00365B21">
        <w:rPr>
          <w:rFonts w:ascii="Times New Roman" w:eastAsia="Times New Roman" w:hAnsi="Times New Roman" w:cs="Times New Roman"/>
          <w:b/>
          <w:bCs/>
          <w:kern w:val="24"/>
          <w:sz w:val="40"/>
          <w:szCs w:val="40"/>
        </w:rPr>
        <w:t>г</w:t>
      </w:r>
      <w:proofErr w:type="gramStart"/>
      <w:r w:rsidRPr="00365B21">
        <w:rPr>
          <w:rFonts w:ascii="Times New Roman" w:eastAsia="Times New Roman" w:hAnsi="Times New Roman" w:cs="Times New Roman"/>
          <w:b/>
          <w:bCs/>
          <w:kern w:val="24"/>
          <w:sz w:val="40"/>
          <w:szCs w:val="40"/>
        </w:rPr>
        <w:t>.З</w:t>
      </w:r>
      <w:proofErr w:type="gramEnd"/>
      <w:r w:rsidRPr="00365B21">
        <w:rPr>
          <w:rFonts w:ascii="Times New Roman" w:eastAsia="Times New Roman" w:hAnsi="Times New Roman" w:cs="Times New Roman"/>
          <w:b/>
          <w:bCs/>
          <w:kern w:val="24"/>
          <w:sz w:val="40"/>
          <w:szCs w:val="40"/>
        </w:rPr>
        <w:t>ернограда</w:t>
      </w:r>
      <w:proofErr w:type="spellEnd"/>
    </w:p>
    <w:p w:rsidR="00365B21" w:rsidRPr="00365B21" w:rsidRDefault="00365B21" w:rsidP="00365B21">
      <w:pPr>
        <w:spacing w:after="0" w:line="240" w:lineRule="auto"/>
        <w:rPr>
          <w:rFonts w:ascii="Times New Roman" w:eastAsia="Times New Roman" w:hAnsi="Times New Roman" w:cs="Times New Roman"/>
          <w:b/>
          <w:sz w:val="40"/>
          <w:szCs w:val="40"/>
        </w:rPr>
      </w:pPr>
    </w:p>
    <w:p w:rsidR="00365B21" w:rsidRPr="00365B21" w:rsidRDefault="00365B21" w:rsidP="00365B21">
      <w:pPr>
        <w:spacing w:after="0" w:line="240" w:lineRule="auto"/>
        <w:ind w:left="5528" w:firstLine="1"/>
        <w:rPr>
          <w:rFonts w:ascii="Times New Roman" w:eastAsia="Times New Roman" w:hAnsi="Times New Roman" w:cs="Times New Roman"/>
          <w:b/>
          <w:kern w:val="1"/>
          <w:sz w:val="40"/>
          <w:szCs w:val="40"/>
        </w:rPr>
      </w:pPr>
      <w:r w:rsidRPr="00365B21">
        <w:rPr>
          <w:rFonts w:ascii="Times New Roman" w:eastAsia="Times New Roman" w:hAnsi="Times New Roman" w:cs="Times New Roman"/>
          <w:b/>
          <w:kern w:val="1"/>
          <w:sz w:val="40"/>
          <w:szCs w:val="40"/>
        </w:rPr>
        <w:t xml:space="preserve"> </w:t>
      </w:r>
    </w:p>
    <w:p w:rsidR="00365B21" w:rsidRPr="00365B21" w:rsidRDefault="00365B21" w:rsidP="00365B21">
      <w:pPr>
        <w:shd w:val="clear" w:color="auto" w:fill="FFFFFF"/>
        <w:suppressAutoHyphens/>
        <w:spacing w:after="0" w:line="240" w:lineRule="auto"/>
        <w:jc w:val="center"/>
        <w:rPr>
          <w:rFonts w:ascii="Times New Roman" w:eastAsia="Times New Roman" w:hAnsi="Times New Roman" w:cs="Times New Roman"/>
          <w:sz w:val="24"/>
          <w:szCs w:val="24"/>
          <w:lang w:eastAsia="ar-SA"/>
        </w:rPr>
      </w:pPr>
    </w:p>
    <w:p w:rsidR="00365B21" w:rsidRPr="00365B21" w:rsidRDefault="00365B21" w:rsidP="00365B21">
      <w:pPr>
        <w:shd w:val="clear" w:color="auto" w:fill="FFFFFF"/>
        <w:suppressAutoHyphens/>
        <w:spacing w:after="0" w:line="240" w:lineRule="auto"/>
        <w:jc w:val="center"/>
        <w:rPr>
          <w:rFonts w:ascii="Times New Roman" w:eastAsia="Times New Roman" w:hAnsi="Times New Roman" w:cs="Times New Roman"/>
          <w:kern w:val="1"/>
          <w:sz w:val="24"/>
          <w:szCs w:val="24"/>
          <w:lang w:eastAsia="en-US"/>
        </w:rPr>
      </w:pPr>
    </w:p>
    <w:p w:rsidR="00365B21" w:rsidRPr="00365B21" w:rsidRDefault="00365B21" w:rsidP="00365B21">
      <w:pPr>
        <w:shd w:val="clear" w:color="auto" w:fill="FFFFFF"/>
        <w:suppressAutoHyphens/>
        <w:spacing w:after="0" w:line="240" w:lineRule="auto"/>
        <w:jc w:val="center"/>
        <w:rPr>
          <w:rFonts w:ascii="Times New Roman" w:eastAsia="Times New Roman" w:hAnsi="Times New Roman" w:cs="Times New Roman"/>
          <w:kern w:val="1"/>
          <w:sz w:val="24"/>
          <w:szCs w:val="24"/>
          <w:lang w:eastAsia="en-US"/>
        </w:rPr>
      </w:pPr>
    </w:p>
    <w:p w:rsidR="00365B21" w:rsidRPr="00365B21" w:rsidRDefault="00365B21" w:rsidP="00365B21">
      <w:pPr>
        <w:shd w:val="clear" w:color="auto" w:fill="FFFFFF"/>
        <w:suppressAutoHyphens/>
        <w:spacing w:after="0" w:line="240" w:lineRule="auto"/>
        <w:jc w:val="center"/>
        <w:rPr>
          <w:rFonts w:ascii="Times New Roman" w:eastAsia="Times New Roman" w:hAnsi="Times New Roman" w:cs="Times New Roman"/>
          <w:kern w:val="1"/>
          <w:sz w:val="24"/>
          <w:szCs w:val="24"/>
          <w:lang w:eastAsia="en-US"/>
        </w:rPr>
      </w:pPr>
    </w:p>
    <w:p w:rsidR="00365B21" w:rsidRPr="00365B21" w:rsidRDefault="00365B21" w:rsidP="00365B21">
      <w:pPr>
        <w:shd w:val="clear" w:color="auto" w:fill="FFFFFF"/>
        <w:suppressAutoHyphens/>
        <w:spacing w:after="0" w:line="240" w:lineRule="auto"/>
        <w:jc w:val="center"/>
        <w:rPr>
          <w:rFonts w:ascii="Times New Roman" w:eastAsia="Times New Roman" w:hAnsi="Times New Roman" w:cs="Times New Roman"/>
          <w:kern w:val="1"/>
          <w:sz w:val="24"/>
          <w:szCs w:val="24"/>
          <w:lang w:eastAsia="en-US"/>
        </w:rPr>
      </w:pPr>
    </w:p>
    <w:p w:rsidR="00365B21" w:rsidRPr="00365B21" w:rsidRDefault="00365B21" w:rsidP="00365B21">
      <w:pPr>
        <w:shd w:val="clear" w:color="auto" w:fill="FFFFFF"/>
        <w:suppressAutoHyphens/>
        <w:spacing w:after="0" w:line="240" w:lineRule="auto"/>
        <w:jc w:val="center"/>
        <w:rPr>
          <w:rFonts w:ascii="Times New Roman" w:eastAsia="Times New Roman" w:hAnsi="Times New Roman" w:cs="Times New Roman"/>
          <w:kern w:val="1"/>
          <w:sz w:val="24"/>
          <w:szCs w:val="24"/>
          <w:lang w:eastAsia="en-US"/>
        </w:rPr>
      </w:pPr>
    </w:p>
    <w:p w:rsidR="00365B21" w:rsidRPr="00365B21" w:rsidRDefault="00365B21" w:rsidP="00365B21">
      <w:pPr>
        <w:shd w:val="clear" w:color="auto" w:fill="FFFFFF"/>
        <w:suppressAutoHyphens/>
        <w:spacing w:after="0" w:line="240" w:lineRule="auto"/>
        <w:jc w:val="center"/>
        <w:rPr>
          <w:rFonts w:ascii="Times New Roman" w:eastAsia="Times New Roman" w:hAnsi="Times New Roman" w:cs="Times New Roman"/>
          <w:kern w:val="1"/>
          <w:sz w:val="24"/>
          <w:szCs w:val="24"/>
          <w:lang w:eastAsia="en-US"/>
        </w:rPr>
      </w:pPr>
    </w:p>
    <w:p w:rsidR="00365B21" w:rsidRPr="00365B21" w:rsidRDefault="00365B21" w:rsidP="00365B21">
      <w:pPr>
        <w:shd w:val="clear" w:color="auto" w:fill="FFFFFF"/>
        <w:suppressAutoHyphens/>
        <w:spacing w:after="0" w:line="240" w:lineRule="auto"/>
        <w:jc w:val="center"/>
        <w:rPr>
          <w:rFonts w:ascii="Times New Roman" w:eastAsia="Times New Roman" w:hAnsi="Times New Roman" w:cs="Times New Roman"/>
          <w:kern w:val="1"/>
          <w:sz w:val="24"/>
          <w:szCs w:val="24"/>
          <w:lang w:eastAsia="en-US"/>
        </w:rPr>
      </w:pPr>
    </w:p>
    <w:p w:rsidR="00365B21" w:rsidRPr="00365B21" w:rsidRDefault="00365B21" w:rsidP="00365B21">
      <w:pPr>
        <w:shd w:val="clear" w:color="auto" w:fill="FFFFFF"/>
        <w:suppressAutoHyphens/>
        <w:spacing w:after="0" w:line="240" w:lineRule="auto"/>
        <w:jc w:val="center"/>
        <w:rPr>
          <w:rFonts w:ascii="Times New Roman" w:eastAsia="Times New Roman" w:hAnsi="Times New Roman" w:cs="Times New Roman"/>
          <w:kern w:val="1"/>
          <w:sz w:val="24"/>
          <w:szCs w:val="24"/>
          <w:lang w:eastAsia="en-US"/>
        </w:rPr>
      </w:pPr>
    </w:p>
    <w:p w:rsidR="00365B21" w:rsidRPr="00365B21" w:rsidRDefault="00365B21" w:rsidP="00365B21">
      <w:pPr>
        <w:autoSpaceDE w:val="0"/>
        <w:autoSpaceDN w:val="0"/>
        <w:adjustRightInd w:val="0"/>
        <w:spacing w:after="0" w:line="240" w:lineRule="auto"/>
        <w:jc w:val="right"/>
        <w:outlineLvl w:val="0"/>
        <w:rPr>
          <w:rFonts w:ascii="Times New Roman" w:eastAsia="Times New Roman" w:hAnsi="Times New Roman" w:cs="Times New Roman"/>
          <w:b/>
          <w:bCs/>
          <w:sz w:val="28"/>
          <w:szCs w:val="28"/>
        </w:rPr>
      </w:pPr>
    </w:p>
    <w:p w:rsidR="00365B21" w:rsidRPr="00365B21" w:rsidRDefault="00365B21" w:rsidP="00365B21">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proofErr w:type="spellStart"/>
      <w:r w:rsidRPr="00365B21">
        <w:rPr>
          <w:rFonts w:ascii="Times New Roman" w:eastAsia="Times New Roman" w:hAnsi="Times New Roman" w:cs="Times New Roman"/>
          <w:bCs/>
          <w:sz w:val="28"/>
          <w:szCs w:val="28"/>
        </w:rPr>
        <w:t>г</w:t>
      </w:r>
      <w:proofErr w:type="gramStart"/>
      <w:r w:rsidRPr="00365B21">
        <w:rPr>
          <w:rFonts w:ascii="Times New Roman" w:eastAsia="Times New Roman" w:hAnsi="Times New Roman" w:cs="Times New Roman"/>
          <w:bCs/>
          <w:sz w:val="28"/>
          <w:szCs w:val="28"/>
        </w:rPr>
        <w:t>.З</w:t>
      </w:r>
      <w:proofErr w:type="gramEnd"/>
      <w:r w:rsidRPr="00365B21">
        <w:rPr>
          <w:rFonts w:ascii="Times New Roman" w:eastAsia="Times New Roman" w:hAnsi="Times New Roman" w:cs="Times New Roman"/>
          <w:bCs/>
          <w:sz w:val="28"/>
          <w:szCs w:val="28"/>
        </w:rPr>
        <w:t>ерноград</w:t>
      </w:r>
      <w:proofErr w:type="spellEnd"/>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952"/>
      </w:tblGrid>
      <w:tr w:rsidR="00365B21" w:rsidRPr="00365B21" w:rsidTr="00365B21">
        <w:trPr>
          <w:tblCellSpacing w:w="0" w:type="dxa"/>
        </w:trPr>
        <w:tc>
          <w:tcPr>
            <w:tcW w:w="0" w:type="auto"/>
            <w:vAlign w:val="center"/>
            <w:hideMark/>
          </w:tcPr>
          <w:p w:rsidR="00365B21" w:rsidRPr="00E65767" w:rsidRDefault="00365B21" w:rsidP="00365B21">
            <w:pPr>
              <w:spacing w:after="0" w:line="240" w:lineRule="auto"/>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xml:space="preserve">                                                                  </w:t>
            </w:r>
          </w:p>
          <w:p w:rsidR="00365B21" w:rsidRPr="00E65767" w:rsidRDefault="00365B21" w:rsidP="00365B21">
            <w:pPr>
              <w:spacing w:after="0" w:line="240" w:lineRule="auto"/>
              <w:jc w:val="center"/>
              <w:rPr>
                <w:rFonts w:ascii="Times New Roman" w:eastAsia="Times New Roman" w:hAnsi="Times New Roman" w:cs="Times New Roman"/>
                <w:color w:val="000000"/>
                <w:sz w:val="28"/>
                <w:szCs w:val="28"/>
              </w:rPr>
            </w:pPr>
            <w:r w:rsidRPr="00E65767">
              <w:rPr>
                <w:rFonts w:ascii="Times New Roman" w:eastAsia="Times New Roman" w:hAnsi="Times New Roman" w:cs="Times New Roman"/>
                <w:bCs/>
                <w:color w:val="000000"/>
                <w:sz w:val="28"/>
                <w:szCs w:val="28"/>
              </w:rPr>
              <w:lastRenderedPageBreak/>
              <w:t xml:space="preserve">                                                                                                                   </w:t>
            </w:r>
          </w:p>
          <w:p w:rsidR="00365B21" w:rsidRPr="00E65767" w:rsidRDefault="00365B21" w:rsidP="00365B21">
            <w:pPr>
              <w:spacing w:after="0" w:line="240" w:lineRule="auto"/>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w:t>
            </w:r>
          </w:p>
          <w:p w:rsidR="00365B21" w:rsidRPr="00E65767" w:rsidRDefault="00365B21" w:rsidP="00365B21">
            <w:pPr>
              <w:spacing w:after="0" w:line="240" w:lineRule="auto"/>
              <w:rPr>
                <w:rFonts w:ascii="Times New Roman" w:eastAsia="Times New Roman" w:hAnsi="Times New Roman" w:cs="Times New Roman"/>
                <w:color w:val="000000"/>
                <w:sz w:val="28"/>
                <w:szCs w:val="28"/>
              </w:rPr>
            </w:pPr>
          </w:p>
          <w:p w:rsidR="00365B21" w:rsidRPr="00E65767" w:rsidRDefault="00365B21" w:rsidP="00365B21">
            <w:pPr>
              <w:spacing w:after="0" w:line="240" w:lineRule="auto"/>
              <w:jc w:val="center"/>
              <w:rPr>
                <w:rFonts w:ascii="Times New Roman" w:eastAsia="Times New Roman" w:hAnsi="Times New Roman" w:cs="Times New Roman"/>
                <w:b/>
                <w:color w:val="000000"/>
                <w:sz w:val="28"/>
                <w:szCs w:val="28"/>
              </w:rPr>
            </w:pPr>
            <w:r w:rsidRPr="00E65767">
              <w:rPr>
                <w:rFonts w:ascii="Times New Roman" w:eastAsia="Times New Roman" w:hAnsi="Times New Roman" w:cs="Times New Roman"/>
                <w:b/>
                <w:bCs/>
                <w:color w:val="000000"/>
                <w:sz w:val="28"/>
                <w:szCs w:val="28"/>
              </w:rPr>
              <w:t>1.Общие положения</w:t>
            </w:r>
          </w:p>
          <w:p w:rsidR="00365B21" w:rsidRPr="00E65767" w:rsidRDefault="00365B21" w:rsidP="00365B21">
            <w:pPr>
              <w:spacing w:after="0" w:line="240" w:lineRule="auto"/>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w:t>
            </w:r>
          </w:p>
          <w:p w:rsidR="00365B21" w:rsidRPr="00E65767" w:rsidRDefault="00365B21" w:rsidP="00365B21">
            <w:pPr>
              <w:numPr>
                <w:ilvl w:val="1"/>
                <w:numId w:val="2"/>
              </w:numPr>
              <w:spacing w:after="0" w:line="240" w:lineRule="auto"/>
              <w:contextualSpacing/>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xml:space="preserve">Положение вводится в целях материального стимулирования работников муниципального бюджетного общеобразовательного учреждения средней общеобразовательной школы с углубленным изучением математики, </w:t>
            </w:r>
            <w:proofErr w:type="spellStart"/>
            <w:r w:rsidRPr="00E65767">
              <w:rPr>
                <w:rFonts w:ascii="Times New Roman" w:eastAsia="Times New Roman" w:hAnsi="Times New Roman" w:cs="Times New Roman"/>
                <w:color w:val="000000"/>
                <w:sz w:val="28"/>
                <w:szCs w:val="28"/>
              </w:rPr>
              <w:t>информатки</w:t>
            </w:r>
            <w:proofErr w:type="spellEnd"/>
            <w:r w:rsidRPr="00E65767">
              <w:rPr>
                <w:rFonts w:ascii="Times New Roman" w:eastAsia="Times New Roman" w:hAnsi="Times New Roman" w:cs="Times New Roman"/>
                <w:color w:val="000000"/>
                <w:sz w:val="28"/>
                <w:szCs w:val="28"/>
              </w:rPr>
              <w:t xml:space="preserve">, иностранных языков </w:t>
            </w:r>
            <w:proofErr w:type="spellStart"/>
            <w:r w:rsidRPr="00E65767">
              <w:rPr>
                <w:rFonts w:ascii="Times New Roman" w:eastAsia="Times New Roman" w:hAnsi="Times New Roman" w:cs="Times New Roman"/>
                <w:color w:val="000000"/>
                <w:sz w:val="28"/>
                <w:szCs w:val="28"/>
              </w:rPr>
              <w:t>г</w:t>
            </w:r>
            <w:proofErr w:type="gramStart"/>
            <w:r w:rsidRPr="00E65767">
              <w:rPr>
                <w:rFonts w:ascii="Times New Roman" w:eastAsia="Times New Roman" w:hAnsi="Times New Roman" w:cs="Times New Roman"/>
                <w:color w:val="000000"/>
                <w:sz w:val="28"/>
                <w:szCs w:val="28"/>
              </w:rPr>
              <w:t>.З</w:t>
            </w:r>
            <w:proofErr w:type="gramEnd"/>
            <w:r w:rsidRPr="00E65767">
              <w:rPr>
                <w:rFonts w:ascii="Times New Roman" w:eastAsia="Times New Roman" w:hAnsi="Times New Roman" w:cs="Times New Roman"/>
                <w:color w:val="000000"/>
                <w:sz w:val="28"/>
                <w:szCs w:val="28"/>
              </w:rPr>
              <w:t>ернограда</w:t>
            </w:r>
            <w:proofErr w:type="spellEnd"/>
            <w:r w:rsidRPr="00E65767">
              <w:rPr>
                <w:rFonts w:ascii="Times New Roman" w:eastAsia="Times New Roman" w:hAnsi="Times New Roman" w:cs="Times New Roman"/>
                <w:color w:val="000000"/>
                <w:sz w:val="28"/>
                <w:szCs w:val="28"/>
              </w:rPr>
              <w:t>.. Премирование является поощрением за достижения работника по качественным и количественным показателям в работе и личный вклад работника в развитие и совершенствование работы учреждения.</w:t>
            </w:r>
          </w:p>
          <w:p w:rsidR="00365B21" w:rsidRPr="00E65767" w:rsidRDefault="00365B21" w:rsidP="00365B21">
            <w:pPr>
              <w:numPr>
                <w:ilvl w:val="1"/>
                <w:numId w:val="2"/>
              </w:numPr>
              <w:spacing w:after="0" w:line="240" w:lineRule="auto"/>
              <w:contextualSpacing/>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Премиальные выплаты производятся в соответствии с п.8.1. приложения № 5 к постановлению Администрации Зерноградского района от 24.08.2012г№ 743 «</w:t>
            </w:r>
            <w:proofErr w:type="spellStart"/>
            <w:r w:rsidRPr="00E65767">
              <w:rPr>
                <w:rFonts w:ascii="Times New Roman" w:eastAsia="Times New Roman" w:hAnsi="Times New Roman" w:cs="Times New Roman"/>
                <w:color w:val="000000"/>
                <w:sz w:val="28"/>
                <w:szCs w:val="28"/>
              </w:rPr>
              <w:t>Осистеме</w:t>
            </w:r>
            <w:proofErr w:type="spellEnd"/>
            <w:r w:rsidRPr="00E65767">
              <w:rPr>
                <w:rFonts w:ascii="Times New Roman" w:eastAsia="Times New Roman" w:hAnsi="Times New Roman" w:cs="Times New Roman"/>
                <w:color w:val="000000"/>
                <w:sz w:val="28"/>
                <w:szCs w:val="28"/>
              </w:rPr>
              <w:t xml:space="preserve"> оплаты труда работников муниципальных учреждений Зерноградского района».</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bCs/>
                <w:color w:val="000000"/>
                <w:sz w:val="28"/>
                <w:szCs w:val="28"/>
              </w:rPr>
              <w:t xml:space="preserve">1.3. </w:t>
            </w:r>
            <w:r w:rsidRPr="00E65767">
              <w:rPr>
                <w:rFonts w:ascii="Times New Roman" w:eastAsia="Times New Roman" w:hAnsi="Times New Roman" w:cs="Times New Roman"/>
                <w:color w:val="000000"/>
                <w:sz w:val="28"/>
                <w:szCs w:val="28"/>
              </w:rPr>
              <w:t xml:space="preserve">Премия работника МБОУ СОШ УИОП </w:t>
            </w:r>
            <w:proofErr w:type="spellStart"/>
            <w:r w:rsidRPr="00E65767">
              <w:rPr>
                <w:rFonts w:ascii="Times New Roman" w:eastAsia="Times New Roman" w:hAnsi="Times New Roman" w:cs="Times New Roman"/>
                <w:color w:val="000000"/>
                <w:sz w:val="28"/>
                <w:szCs w:val="28"/>
              </w:rPr>
              <w:t>г</w:t>
            </w:r>
            <w:proofErr w:type="gramStart"/>
            <w:r w:rsidRPr="00E65767">
              <w:rPr>
                <w:rFonts w:ascii="Times New Roman" w:eastAsia="Times New Roman" w:hAnsi="Times New Roman" w:cs="Times New Roman"/>
                <w:color w:val="000000"/>
                <w:sz w:val="28"/>
                <w:szCs w:val="28"/>
              </w:rPr>
              <w:t>.З</w:t>
            </w:r>
            <w:proofErr w:type="gramEnd"/>
            <w:r w:rsidRPr="00E65767">
              <w:rPr>
                <w:rFonts w:ascii="Times New Roman" w:eastAsia="Times New Roman" w:hAnsi="Times New Roman" w:cs="Times New Roman"/>
                <w:color w:val="000000"/>
                <w:sz w:val="28"/>
                <w:szCs w:val="28"/>
              </w:rPr>
              <w:t>ернограда</w:t>
            </w:r>
            <w:proofErr w:type="spellEnd"/>
            <w:r w:rsidRPr="00E65767">
              <w:rPr>
                <w:rFonts w:ascii="Times New Roman" w:eastAsia="Times New Roman" w:hAnsi="Times New Roman" w:cs="Times New Roman"/>
                <w:color w:val="000000"/>
                <w:sz w:val="28"/>
                <w:szCs w:val="28"/>
              </w:rPr>
              <w:t xml:space="preserve"> выплачивается на основании приказа директора из фонда выплат стимулирующего характера, сформированного в учреждении Источниками средств, направляемых на премирование, являются:</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 ассигнования из областного бюджета;</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 средства от приносящей доход деятельности.</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p>
          <w:p w:rsidR="00365B21" w:rsidRPr="00E65767" w:rsidRDefault="00365B21" w:rsidP="00365B21">
            <w:pPr>
              <w:widowControl w:val="0"/>
              <w:suppressAutoHyphens/>
              <w:spacing w:after="0" w:line="240" w:lineRule="auto"/>
              <w:ind w:firstLine="426"/>
              <w:jc w:val="center"/>
              <w:rPr>
                <w:rFonts w:ascii="Times New Roman" w:eastAsia="Lucida Sans Unicode" w:hAnsi="Times New Roman" w:cs="Times New Roman"/>
                <w:b/>
                <w:sz w:val="28"/>
                <w:szCs w:val="28"/>
                <w:lang w:eastAsia="en-US"/>
              </w:rPr>
            </w:pPr>
            <w:r w:rsidRPr="00E65767">
              <w:rPr>
                <w:rFonts w:ascii="Times New Roman" w:eastAsia="Lucida Sans Unicode" w:hAnsi="Times New Roman" w:cs="Times New Roman"/>
                <w:b/>
                <w:sz w:val="28"/>
                <w:szCs w:val="28"/>
                <w:lang w:eastAsia="en-US"/>
              </w:rPr>
              <w:t xml:space="preserve">Порядок премиальных выплат работникам учреждения. </w:t>
            </w:r>
          </w:p>
          <w:p w:rsidR="00365B21" w:rsidRPr="00E65767" w:rsidRDefault="00365B21" w:rsidP="00365B21">
            <w:pPr>
              <w:widowControl w:val="0"/>
              <w:suppressAutoHyphens/>
              <w:spacing w:after="0" w:line="240" w:lineRule="auto"/>
              <w:ind w:firstLine="426"/>
              <w:jc w:val="both"/>
              <w:rPr>
                <w:rFonts w:ascii="Times New Roman" w:eastAsia="Lucida Sans Unicode" w:hAnsi="Times New Roman" w:cs="Times New Roman"/>
                <w:b/>
                <w:sz w:val="28"/>
                <w:szCs w:val="28"/>
                <w:lang w:eastAsia="en-US"/>
              </w:rPr>
            </w:pPr>
          </w:p>
          <w:p w:rsidR="00365B21" w:rsidRPr="00E65767" w:rsidRDefault="00365B21" w:rsidP="00365B21">
            <w:pPr>
              <w:widowControl w:val="0"/>
              <w:suppressAutoHyphens/>
              <w:spacing w:after="0" w:line="240" w:lineRule="auto"/>
              <w:ind w:firstLine="426"/>
              <w:jc w:val="both"/>
              <w:rPr>
                <w:rFonts w:ascii="Times New Roman" w:eastAsia="Lucida Sans Unicode" w:hAnsi="Times New Roman" w:cs="Times New Roman"/>
                <w:sz w:val="28"/>
                <w:szCs w:val="28"/>
                <w:lang w:eastAsia="en-US"/>
              </w:rPr>
            </w:pPr>
            <w:r w:rsidRPr="00E65767">
              <w:rPr>
                <w:rFonts w:ascii="Times New Roman" w:eastAsia="Lucida Sans Unicode" w:hAnsi="Times New Roman" w:cs="Times New Roman"/>
                <w:sz w:val="28"/>
                <w:szCs w:val="28"/>
                <w:lang w:eastAsia="en-US"/>
              </w:rPr>
              <w:t>.</w:t>
            </w:r>
            <w:r w:rsidRPr="00E65767">
              <w:rPr>
                <w:rFonts w:ascii="Times New Roman" w:eastAsia="Lucida Sans Unicode" w:hAnsi="Times New Roman" w:cs="Times New Roman"/>
                <w:b/>
                <w:sz w:val="28"/>
                <w:szCs w:val="28"/>
                <w:lang w:eastAsia="en-US"/>
              </w:rPr>
              <w:t xml:space="preserve"> </w:t>
            </w:r>
            <w:r w:rsidRPr="00E65767">
              <w:rPr>
                <w:rFonts w:ascii="Times New Roman" w:eastAsia="Lucida Sans Unicode" w:hAnsi="Times New Roman" w:cs="Times New Roman"/>
                <w:sz w:val="28"/>
                <w:szCs w:val="28"/>
                <w:lang w:eastAsia="en-US"/>
              </w:rPr>
              <w:t>Премирование работников учреждения осуществляется по итогам работы за</w:t>
            </w:r>
            <w:r w:rsidRPr="00E65767">
              <w:rPr>
                <w:rFonts w:ascii="Times New Roman" w:eastAsia="Lucida Sans Unicode" w:hAnsi="Times New Roman" w:cs="Times New Roman"/>
                <w:b/>
                <w:sz w:val="28"/>
                <w:szCs w:val="28"/>
                <w:lang w:eastAsia="en-US"/>
              </w:rPr>
              <w:t xml:space="preserve"> </w:t>
            </w:r>
            <w:r w:rsidRPr="00E65767">
              <w:rPr>
                <w:rFonts w:ascii="Times New Roman" w:eastAsia="Lucida Sans Unicode" w:hAnsi="Times New Roman" w:cs="Times New Roman"/>
                <w:sz w:val="28"/>
                <w:szCs w:val="28"/>
                <w:lang w:eastAsia="en-US"/>
              </w:rPr>
              <w:t>календарный и учебный год (за полугодие, четверть) на основании приказа директора учреждения. В отдельных случаях работнику может быть выплачена премия за иной период работы в течение календарного года при достижении наиболее высоких показателей в работе. Работники могут быть премированы к профессиональным праздникам, юбилейным датам со дня рождения и трудовой деятельности и в связи с уходом на пенсию.</w:t>
            </w:r>
          </w:p>
          <w:p w:rsidR="00365B21" w:rsidRPr="00E65767" w:rsidRDefault="00365B21" w:rsidP="00365B21">
            <w:pPr>
              <w:widowControl w:val="0"/>
              <w:suppressAutoHyphens/>
              <w:spacing w:after="0" w:line="240" w:lineRule="auto"/>
              <w:ind w:firstLine="426"/>
              <w:jc w:val="both"/>
              <w:rPr>
                <w:rFonts w:ascii="Times New Roman" w:eastAsia="Lucida Sans Unicode" w:hAnsi="Times New Roman" w:cs="Times New Roman"/>
                <w:sz w:val="28"/>
                <w:szCs w:val="28"/>
                <w:lang w:eastAsia="en-US"/>
              </w:rPr>
            </w:pPr>
            <w:r w:rsidRPr="00E65767">
              <w:rPr>
                <w:rFonts w:ascii="Times New Roman" w:eastAsia="Lucida Sans Unicode" w:hAnsi="Times New Roman" w:cs="Times New Roman"/>
                <w:sz w:val="28"/>
                <w:szCs w:val="28"/>
                <w:lang w:eastAsia="en-US"/>
              </w:rPr>
              <w:t xml:space="preserve"> Размер премии определяется в индивидуальном порядке и может исчисляться как в процентах к должностному окладу, так и в абсолютном размере в пределах ассигнований по фонду оплаты труда.</w:t>
            </w:r>
          </w:p>
          <w:p w:rsidR="00365B21" w:rsidRPr="00E65767" w:rsidRDefault="00365B21" w:rsidP="00365B21">
            <w:pPr>
              <w:widowControl w:val="0"/>
              <w:suppressAutoHyphens/>
              <w:spacing w:after="0" w:line="240" w:lineRule="auto"/>
              <w:jc w:val="both"/>
              <w:rPr>
                <w:rFonts w:ascii="Times New Roman" w:eastAsia="Lucida Sans Unicode" w:hAnsi="Times New Roman" w:cs="Times New Roman"/>
                <w:sz w:val="28"/>
                <w:szCs w:val="28"/>
                <w:lang w:eastAsia="en-US"/>
              </w:rPr>
            </w:pPr>
            <w:r w:rsidRPr="00E65767">
              <w:rPr>
                <w:rFonts w:ascii="Times New Roman" w:eastAsia="Lucida Sans Unicode" w:hAnsi="Times New Roman" w:cs="Times New Roman"/>
                <w:sz w:val="28"/>
                <w:szCs w:val="28"/>
                <w:lang w:eastAsia="en-US"/>
              </w:rPr>
              <w:t xml:space="preserve">      Размер премии максимальным пределом не ограничивается и зависит от показателей эффективности деятельности учреждения, с учетом выполнения муниципального задания, установленного управлением образования.</w:t>
            </w:r>
          </w:p>
          <w:p w:rsidR="00365B21" w:rsidRPr="00E65767" w:rsidRDefault="00365B21" w:rsidP="00365B21">
            <w:pPr>
              <w:widowControl w:val="0"/>
              <w:suppressAutoHyphens/>
              <w:spacing w:after="0" w:line="240" w:lineRule="auto"/>
              <w:ind w:firstLine="426"/>
              <w:jc w:val="both"/>
              <w:rPr>
                <w:rFonts w:ascii="Times New Roman" w:eastAsia="Lucida Sans Unicode" w:hAnsi="Times New Roman" w:cs="Times New Roman"/>
                <w:sz w:val="28"/>
                <w:szCs w:val="28"/>
                <w:lang w:eastAsia="en-US"/>
              </w:rPr>
            </w:pPr>
            <w:r w:rsidRPr="00E65767">
              <w:rPr>
                <w:rFonts w:ascii="Times New Roman" w:eastAsia="Lucida Sans Unicode" w:hAnsi="Times New Roman" w:cs="Times New Roman"/>
                <w:sz w:val="28"/>
                <w:szCs w:val="28"/>
                <w:lang w:eastAsia="en-US"/>
              </w:rPr>
              <w:t xml:space="preserve"> При распределении средств, направляемых на премирование работников, не менее 60 процентов из них направляется на премирование педагогических работников, не более 25 процентов на премирование руководителя, главного бухгалтера, заместителей руководителя, заведующего библиотекой, оставшиеся средства на премирование прочих работников.</w:t>
            </w:r>
          </w:p>
          <w:p w:rsidR="00365B21" w:rsidRPr="00E65767" w:rsidRDefault="00365B21" w:rsidP="00365B21">
            <w:pPr>
              <w:widowControl w:val="0"/>
              <w:suppressAutoHyphens/>
              <w:spacing w:after="0" w:line="240" w:lineRule="auto"/>
              <w:ind w:right="432" w:firstLine="426"/>
              <w:jc w:val="center"/>
              <w:rPr>
                <w:rFonts w:ascii="Times New Roman" w:eastAsia="Lucida Sans Unicode" w:hAnsi="Times New Roman" w:cs="Times New Roman"/>
                <w:b/>
                <w:bCs/>
                <w:sz w:val="28"/>
                <w:szCs w:val="28"/>
                <w:lang w:eastAsia="en-US"/>
              </w:rPr>
            </w:pP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p>
          <w:p w:rsidR="00365B21" w:rsidRPr="00E65767" w:rsidRDefault="00365B21" w:rsidP="00365B21">
            <w:pPr>
              <w:spacing w:after="0" w:line="240" w:lineRule="auto"/>
              <w:jc w:val="center"/>
              <w:rPr>
                <w:rFonts w:ascii="Times New Roman" w:eastAsia="Times New Roman" w:hAnsi="Times New Roman" w:cs="Times New Roman"/>
                <w:b/>
                <w:color w:val="000000"/>
                <w:sz w:val="28"/>
                <w:szCs w:val="28"/>
              </w:rPr>
            </w:pPr>
            <w:r w:rsidRPr="00E65767">
              <w:rPr>
                <w:rFonts w:ascii="Times New Roman" w:eastAsia="Times New Roman" w:hAnsi="Times New Roman" w:cs="Times New Roman"/>
                <w:b/>
                <w:bCs/>
                <w:color w:val="000000"/>
                <w:sz w:val="28"/>
                <w:szCs w:val="28"/>
              </w:rPr>
              <w:t>2.Показатели премирования</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bCs/>
                <w:color w:val="000000"/>
                <w:sz w:val="28"/>
                <w:szCs w:val="28"/>
              </w:rPr>
              <w:t xml:space="preserve">2.1. </w:t>
            </w:r>
            <w:r w:rsidRPr="00E65767">
              <w:rPr>
                <w:rFonts w:ascii="Times New Roman" w:eastAsia="Times New Roman" w:hAnsi="Times New Roman" w:cs="Times New Roman"/>
                <w:color w:val="000000"/>
                <w:sz w:val="28"/>
                <w:szCs w:val="28"/>
              </w:rPr>
              <w:t>Премирование работников производится:</w:t>
            </w:r>
          </w:p>
          <w:p w:rsidR="00365B21" w:rsidRPr="00E65767" w:rsidRDefault="00365B21" w:rsidP="00365B21">
            <w:pPr>
              <w:spacing w:after="0" w:line="240" w:lineRule="auto"/>
              <w:jc w:val="both"/>
              <w:rPr>
                <w:rFonts w:ascii="Times New Roman" w:eastAsia="Times New Roman" w:hAnsi="Times New Roman" w:cs="Times New Roman"/>
                <w:b/>
                <w:color w:val="000000"/>
                <w:sz w:val="28"/>
                <w:szCs w:val="28"/>
              </w:rPr>
            </w:pPr>
            <w:r w:rsidRPr="00E65767">
              <w:rPr>
                <w:rFonts w:ascii="Times New Roman" w:eastAsia="Times New Roman" w:hAnsi="Times New Roman" w:cs="Times New Roman"/>
                <w:b/>
                <w:bCs/>
                <w:color w:val="000000"/>
                <w:sz w:val="28"/>
                <w:szCs w:val="28"/>
                <w:u w:val="single"/>
              </w:rPr>
              <w:t>- за квартал;</w:t>
            </w:r>
          </w:p>
          <w:p w:rsidR="00365B21" w:rsidRPr="00E65767" w:rsidRDefault="00365B21" w:rsidP="00365B21">
            <w:pPr>
              <w:spacing w:after="0" w:line="240" w:lineRule="auto"/>
              <w:jc w:val="both"/>
              <w:rPr>
                <w:rFonts w:ascii="Times New Roman" w:eastAsia="Times New Roman" w:hAnsi="Times New Roman" w:cs="Times New Roman"/>
                <w:b/>
                <w:color w:val="000000"/>
                <w:sz w:val="28"/>
                <w:szCs w:val="28"/>
              </w:rPr>
            </w:pPr>
            <w:r w:rsidRPr="00E65767">
              <w:rPr>
                <w:rFonts w:ascii="Times New Roman" w:eastAsia="Times New Roman" w:hAnsi="Times New Roman" w:cs="Times New Roman"/>
                <w:b/>
                <w:bCs/>
                <w:color w:val="000000"/>
                <w:sz w:val="28"/>
                <w:szCs w:val="28"/>
                <w:u w:val="single"/>
              </w:rPr>
              <w:t>- за учебный год (календарный год).</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Показателями премирования по итогам работы являются:</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 добросовестное исполнение работником своих должностных обязанностей за соответствующий период;</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xml:space="preserve"> -  по успешным результатам ЕГЭ;</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 инициатива, творчество и применение в работе современных форм и методов организации труда;</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 активное участие в развитии образовательного учреждения, муниципальной системы образования;</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 качественное выполнение особо важных (срочных) работ (мероприятий);</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 другие, установленные по согласованию с профсоюзным комитетом.</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xml:space="preserve">2.2. </w:t>
            </w:r>
            <w:r w:rsidRPr="00E65767">
              <w:rPr>
                <w:rFonts w:ascii="Times New Roman" w:eastAsia="Times New Roman" w:hAnsi="Times New Roman" w:cs="Times New Roman"/>
                <w:bCs/>
                <w:color w:val="000000"/>
                <w:sz w:val="28"/>
                <w:szCs w:val="28"/>
              </w:rPr>
              <w:t xml:space="preserve">Премирование работников по результатам </w:t>
            </w:r>
            <w:r w:rsidRPr="00E65767">
              <w:rPr>
                <w:rFonts w:ascii="Times New Roman" w:eastAsia="Times New Roman" w:hAnsi="Times New Roman" w:cs="Times New Roman"/>
                <w:bCs/>
                <w:color w:val="000000"/>
                <w:sz w:val="28"/>
                <w:szCs w:val="28"/>
                <w:u w:val="single"/>
              </w:rPr>
              <w:t>за квартал</w:t>
            </w:r>
            <w:r w:rsidRPr="00E65767">
              <w:rPr>
                <w:rFonts w:ascii="Times New Roman" w:eastAsia="Times New Roman" w:hAnsi="Times New Roman" w:cs="Times New Roman"/>
                <w:bCs/>
                <w:color w:val="000000"/>
                <w:sz w:val="28"/>
                <w:szCs w:val="28"/>
              </w:rPr>
              <w:t xml:space="preserve"> производится за выполнение в текущем квартале следующих показателей:</w:t>
            </w:r>
          </w:p>
          <w:p w:rsidR="00365B21" w:rsidRPr="00E65767" w:rsidRDefault="00365B21" w:rsidP="00365B21">
            <w:pPr>
              <w:spacing w:after="0" w:line="240" w:lineRule="auto"/>
              <w:jc w:val="center"/>
              <w:rPr>
                <w:rFonts w:ascii="Times New Roman" w:eastAsia="Times New Roman" w:hAnsi="Times New Roman" w:cs="Times New Roman"/>
                <w:b/>
                <w:color w:val="000000"/>
                <w:sz w:val="28"/>
                <w:szCs w:val="28"/>
              </w:rPr>
            </w:pPr>
            <w:r w:rsidRPr="00E65767">
              <w:rPr>
                <w:rFonts w:ascii="Times New Roman" w:eastAsia="Times New Roman" w:hAnsi="Times New Roman" w:cs="Times New Roman"/>
                <w:b/>
                <w:bCs/>
                <w:color w:val="000000"/>
                <w:sz w:val="28"/>
                <w:szCs w:val="28"/>
              </w:rPr>
              <w:t>Руководителю учреждения</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Премирование производится управлением образования Администрации Зерноградского района  в</w:t>
            </w:r>
            <w:r w:rsidRPr="00E65767">
              <w:rPr>
                <w:rFonts w:ascii="Times New Roman" w:eastAsia="Times New Roman" w:hAnsi="Times New Roman" w:cs="Times New Roman"/>
                <w:bCs/>
                <w:color w:val="000000"/>
                <w:sz w:val="28"/>
                <w:szCs w:val="28"/>
              </w:rPr>
              <w:t xml:space="preserve"> </w:t>
            </w:r>
            <w:r w:rsidRPr="00E65767">
              <w:rPr>
                <w:rFonts w:ascii="Times New Roman" w:eastAsia="Times New Roman" w:hAnsi="Times New Roman" w:cs="Times New Roman"/>
                <w:color w:val="000000"/>
                <w:sz w:val="28"/>
                <w:szCs w:val="28"/>
              </w:rPr>
              <w:t>соответствии с Положением о премировании руководителей образовательных учреждений</w:t>
            </w:r>
            <w:proofErr w:type="gramStart"/>
            <w:r w:rsidRPr="00E65767">
              <w:rPr>
                <w:rFonts w:ascii="Times New Roman" w:eastAsia="Times New Roman" w:hAnsi="Times New Roman" w:cs="Times New Roman"/>
                <w:color w:val="000000"/>
                <w:sz w:val="28"/>
                <w:szCs w:val="28"/>
              </w:rPr>
              <w:t xml:space="preserve"> ,</w:t>
            </w:r>
            <w:proofErr w:type="gramEnd"/>
            <w:r w:rsidRPr="00E65767">
              <w:rPr>
                <w:rFonts w:ascii="Times New Roman" w:eastAsia="Times New Roman" w:hAnsi="Times New Roman" w:cs="Times New Roman"/>
                <w:color w:val="000000"/>
                <w:sz w:val="28"/>
                <w:szCs w:val="28"/>
              </w:rPr>
              <w:t xml:space="preserve"> утверждённым приказом отдела образования №  330/1 от 27.08.2012 г. </w:t>
            </w:r>
          </w:p>
          <w:p w:rsidR="00365B21" w:rsidRPr="00E65767" w:rsidRDefault="00365B21" w:rsidP="00365B21">
            <w:pPr>
              <w:spacing w:after="0" w:line="240" w:lineRule="auto"/>
              <w:jc w:val="center"/>
              <w:rPr>
                <w:rFonts w:ascii="Times New Roman" w:eastAsia="Times New Roman" w:hAnsi="Times New Roman" w:cs="Times New Roman"/>
                <w:b/>
                <w:color w:val="000000"/>
                <w:sz w:val="28"/>
                <w:szCs w:val="28"/>
              </w:rPr>
            </w:pPr>
            <w:r w:rsidRPr="00E65767">
              <w:rPr>
                <w:rFonts w:ascii="Times New Roman" w:eastAsia="Times New Roman" w:hAnsi="Times New Roman" w:cs="Times New Roman"/>
                <w:b/>
                <w:bCs/>
                <w:color w:val="000000"/>
                <w:sz w:val="28"/>
                <w:szCs w:val="28"/>
              </w:rPr>
              <w:t>Заместители руководителя учреждения:</w:t>
            </w:r>
          </w:p>
          <w:p w:rsidR="00365B21" w:rsidRPr="00E65767" w:rsidRDefault="00365B21" w:rsidP="00365B21">
            <w:pPr>
              <w:spacing w:after="0" w:line="240" w:lineRule="auto"/>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2.2.1. Добросовестное исполнение должностных обязанностей.</w:t>
            </w:r>
          </w:p>
          <w:p w:rsidR="00365B21" w:rsidRPr="00E65767" w:rsidRDefault="00365B21" w:rsidP="00365B21">
            <w:pPr>
              <w:spacing w:after="0" w:line="240" w:lineRule="auto"/>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2.2.2. Инициатива, творчество и применение в работе современных форм и методов организации труда.</w:t>
            </w:r>
          </w:p>
          <w:p w:rsidR="00365B21" w:rsidRPr="00E65767" w:rsidRDefault="00365B21" w:rsidP="00365B21">
            <w:pPr>
              <w:spacing w:after="0" w:line="240" w:lineRule="auto"/>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2.2.3. Отсутствие нарушений трудовой дисциплины.</w:t>
            </w:r>
          </w:p>
          <w:p w:rsidR="00365B21" w:rsidRPr="00E65767" w:rsidRDefault="00365B21" w:rsidP="00365B21">
            <w:pPr>
              <w:spacing w:after="0" w:line="240" w:lineRule="auto"/>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2.2.4. Качественное выполнение особо важных (срочных) работ (мероприятий).</w:t>
            </w:r>
          </w:p>
          <w:p w:rsidR="00365B21" w:rsidRPr="00E65767" w:rsidRDefault="00365B21" w:rsidP="00365B21">
            <w:pPr>
              <w:spacing w:after="0" w:line="240" w:lineRule="auto"/>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2.2.5. Качественное выполнение работ не входящий в круг должностных обязанностей по необходимости.</w:t>
            </w:r>
          </w:p>
          <w:p w:rsidR="00365B21" w:rsidRPr="00E65767" w:rsidRDefault="00365B21" w:rsidP="00365B21">
            <w:pPr>
              <w:spacing w:after="0" w:line="240" w:lineRule="auto"/>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2.2.6  Высокий уровень организации мониторинга учебно-воспитательного процесс</w:t>
            </w:r>
            <w:proofErr w:type="gramStart"/>
            <w:r w:rsidRPr="00E65767">
              <w:rPr>
                <w:rFonts w:ascii="Times New Roman" w:eastAsia="Times New Roman" w:hAnsi="Times New Roman" w:cs="Times New Roman"/>
                <w:color w:val="000000"/>
                <w:sz w:val="28"/>
                <w:szCs w:val="28"/>
              </w:rPr>
              <w:t>а-</w:t>
            </w:r>
            <w:proofErr w:type="gramEnd"/>
            <w:r w:rsidRPr="00E65767">
              <w:rPr>
                <w:rFonts w:ascii="Times New Roman" w:eastAsia="Times New Roman" w:hAnsi="Times New Roman" w:cs="Times New Roman"/>
                <w:color w:val="000000"/>
                <w:sz w:val="28"/>
                <w:szCs w:val="28"/>
              </w:rPr>
              <w:t xml:space="preserve"> системы оценки качества образования в школе.</w:t>
            </w:r>
          </w:p>
          <w:p w:rsidR="00365B21" w:rsidRPr="00E65767" w:rsidRDefault="00365B21" w:rsidP="00365B21">
            <w:pPr>
              <w:spacing w:after="0" w:line="240" w:lineRule="auto"/>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2.2.7. Высокий уровень организации и проведения итоговой и промежуточной аттестации, аттестации педагогических работников.</w:t>
            </w:r>
          </w:p>
          <w:p w:rsidR="00365B21" w:rsidRPr="00E65767" w:rsidRDefault="00365B21" w:rsidP="00365B21">
            <w:pPr>
              <w:spacing w:after="0" w:line="240" w:lineRule="auto"/>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2.2.8. Поддержание благоприятного психологического климата в коллективе.</w:t>
            </w:r>
          </w:p>
          <w:p w:rsidR="00365B21" w:rsidRPr="00E65767" w:rsidRDefault="00365B21" w:rsidP="00365B21">
            <w:pPr>
              <w:spacing w:after="0" w:line="240" w:lineRule="auto"/>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xml:space="preserve">2.2.9 Качественную организацию систематического контроля за информационно-методическим обеспечением образовательного процесса, ведением учебной документации и другими направлениями </w:t>
            </w:r>
            <w:proofErr w:type="spellStart"/>
            <w:r w:rsidRPr="00E65767">
              <w:rPr>
                <w:rFonts w:ascii="Times New Roman" w:eastAsia="Times New Roman" w:hAnsi="Times New Roman" w:cs="Times New Roman"/>
                <w:color w:val="000000"/>
                <w:sz w:val="28"/>
                <w:szCs w:val="28"/>
              </w:rPr>
              <w:t>внутришкольного</w:t>
            </w:r>
            <w:proofErr w:type="spellEnd"/>
            <w:r w:rsidRPr="00E65767">
              <w:rPr>
                <w:rFonts w:ascii="Times New Roman" w:eastAsia="Times New Roman" w:hAnsi="Times New Roman" w:cs="Times New Roman"/>
                <w:color w:val="000000"/>
                <w:sz w:val="28"/>
                <w:szCs w:val="28"/>
              </w:rPr>
              <w:t xml:space="preserve"> контроля.</w:t>
            </w:r>
          </w:p>
          <w:p w:rsidR="00365B21" w:rsidRPr="00E65767" w:rsidRDefault="00365B21" w:rsidP="00365B21">
            <w:pPr>
              <w:widowControl w:val="0"/>
              <w:autoSpaceDE w:val="0"/>
              <w:autoSpaceDN w:val="0"/>
              <w:adjustRightInd w:val="0"/>
              <w:spacing w:before="29" w:after="0" w:line="240" w:lineRule="auto"/>
              <w:jc w:val="both"/>
              <w:rPr>
                <w:rFonts w:ascii="Times New Roman" w:eastAsia="Lucida Sans Unicode" w:hAnsi="Times New Roman" w:cs="Times New Roman"/>
                <w:color w:val="000000"/>
                <w:sz w:val="28"/>
                <w:szCs w:val="28"/>
                <w:lang w:eastAsia="en-US"/>
              </w:rPr>
            </w:pPr>
            <w:r w:rsidRPr="00E65767">
              <w:rPr>
                <w:rFonts w:ascii="Times New Roman" w:eastAsia="Lucida Sans Unicode" w:hAnsi="Times New Roman" w:cs="Times New Roman"/>
                <w:color w:val="000000"/>
                <w:sz w:val="28"/>
                <w:szCs w:val="28"/>
                <w:lang w:eastAsia="en-US"/>
              </w:rPr>
              <w:t xml:space="preserve"> Заместитель директора по </w:t>
            </w:r>
            <w:r w:rsidRPr="00E65767">
              <w:rPr>
                <w:rFonts w:ascii="Times New Roman" w:eastAsia="Lucida Sans Unicode" w:hAnsi="Times New Roman" w:cs="Times New Roman"/>
                <w:b/>
                <w:color w:val="000000"/>
                <w:sz w:val="28"/>
                <w:szCs w:val="28"/>
                <w:lang w:eastAsia="en-US"/>
              </w:rPr>
              <w:t xml:space="preserve">АХР премируется </w:t>
            </w:r>
            <w:proofErr w:type="gramStart"/>
            <w:r w:rsidRPr="00E65767">
              <w:rPr>
                <w:rFonts w:ascii="Times New Roman" w:eastAsia="Lucida Sans Unicode" w:hAnsi="Times New Roman" w:cs="Times New Roman"/>
                <w:b/>
                <w:color w:val="000000"/>
                <w:sz w:val="28"/>
                <w:szCs w:val="28"/>
                <w:lang w:eastAsia="en-US"/>
              </w:rPr>
              <w:t>за</w:t>
            </w:r>
            <w:proofErr w:type="gramEnd"/>
            <w:r w:rsidRPr="00E65767">
              <w:rPr>
                <w:rFonts w:ascii="Times New Roman" w:eastAsia="Lucida Sans Unicode" w:hAnsi="Times New Roman" w:cs="Times New Roman"/>
                <w:color w:val="000000"/>
                <w:sz w:val="28"/>
                <w:szCs w:val="28"/>
                <w:lang w:eastAsia="en-US"/>
              </w:rPr>
              <w:t>:</w:t>
            </w:r>
          </w:p>
          <w:p w:rsidR="00365B21" w:rsidRPr="00E65767" w:rsidRDefault="00365B21" w:rsidP="00365B21">
            <w:pPr>
              <w:widowControl w:val="0"/>
              <w:autoSpaceDE w:val="0"/>
              <w:autoSpaceDN w:val="0"/>
              <w:adjustRightInd w:val="0"/>
              <w:spacing w:before="29" w:after="0" w:line="240" w:lineRule="auto"/>
              <w:ind w:firstLine="426"/>
              <w:jc w:val="both"/>
              <w:rPr>
                <w:rFonts w:ascii="Times New Roman" w:eastAsia="Lucida Sans Unicode" w:hAnsi="Times New Roman" w:cs="Times New Roman"/>
                <w:color w:val="000000"/>
                <w:sz w:val="28"/>
                <w:szCs w:val="28"/>
                <w:lang w:eastAsia="en-US"/>
              </w:rPr>
            </w:pPr>
            <w:r w:rsidRPr="00E65767">
              <w:rPr>
                <w:rFonts w:ascii="Times New Roman" w:eastAsia="Lucida Sans Unicode" w:hAnsi="Times New Roman" w:cs="Times New Roman"/>
                <w:color w:val="000000"/>
                <w:sz w:val="28"/>
                <w:szCs w:val="28"/>
                <w:lang w:eastAsia="en-US"/>
              </w:rPr>
              <w:t>-оперативное материально-техническое, ресурсное обеспечение образовательного процесса;</w:t>
            </w:r>
          </w:p>
          <w:p w:rsidR="00365B21" w:rsidRPr="00E65767" w:rsidRDefault="00365B21" w:rsidP="00365B21">
            <w:pPr>
              <w:widowControl w:val="0"/>
              <w:autoSpaceDE w:val="0"/>
              <w:autoSpaceDN w:val="0"/>
              <w:adjustRightInd w:val="0"/>
              <w:spacing w:before="29" w:after="0" w:line="240" w:lineRule="auto"/>
              <w:ind w:firstLine="426"/>
              <w:jc w:val="both"/>
              <w:rPr>
                <w:rFonts w:ascii="Times New Roman" w:eastAsia="Lucida Sans Unicode" w:hAnsi="Times New Roman" w:cs="Times New Roman"/>
                <w:color w:val="000000"/>
                <w:sz w:val="28"/>
                <w:szCs w:val="28"/>
                <w:lang w:eastAsia="en-US"/>
              </w:rPr>
            </w:pPr>
            <w:r w:rsidRPr="00E65767">
              <w:rPr>
                <w:rFonts w:ascii="Times New Roman" w:eastAsia="Lucida Sans Unicode" w:hAnsi="Times New Roman" w:cs="Times New Roman"/>
                <w:color w:val="000000"/>
                <w:sz w:val="28"/>
                <w:szCs w:val="28"/>
                <w:lang w:eastAsia="en-US"/>
              </w:rPr>
              <w:t>-качественное обеспечение санитарно-гигиенических условий в школе (температурный, световой режим, режим подачи питьевой воды и т.д.);</w:t>
            </w:r>
          </w:p>
          <w:p w:rsidR="00365B21" w:rsidRPr="00E65767" w:rsidRDefault="00365B21" w:rsidP="00365B21">
            <w:pPr>
              <w:widowControl w:val="0"/>
              <w:autoSpaceDE w:val="0"/>
              <w:autoSpaceDN w:val="0"/>
              <w:adjustRightInd w:val="0"/>
              <w:spacing w:before="29" w:after="0" w:line="240" w:lineRule="auto"/>
              <w:ind w:firstLine="426"/>
              <w:jc w:val="both"/>
              <w:rPr>
                <w:rFonts w:ascii="Times New Roman" w:eastAsia="Lucida Sans Unicode" w:hAnsi="Times New Roman" w:cs="Times New Roman"/>
                <w:color w:val="000000"/>
                <w:sz w:val="28"/>
                <w:szCs w:val="28"/>
                <w:lang w:eastAsia="en-US"/>
              </w:rPr>
            </w:pPr>
            <w:r w:rsidRPr="00E65767">
              <w:rPr>
                <w:rFonts w:ascii="Times New Roman" w:eastAsia="Lucida Sans Unicode" w:hAnsi="Times New Roman" w:cs="Times New Roman"/>
                <w:color w:val="000000"/>
                <w:sz w:val="28"/>
                <w:szCs w:val="28"/>
                <w:lang w:eastAsia="en-US"/>
              </w:rPr>
              <w:lastRenderedPageBreak/>
              <w:t>-качественное обеспечение требований пожарной и электробезопасности, охраны труда;</w:t>
            </w:r>
          </w:p>
          <w:p w:rsidR="00365B21" w:rsidRPr="00E65767" w:rsidRDefault="00365B21" w:rsidP="00365B21">
            <w:pPr>
              <w:widowControl w:val="0"/>
              <w:autoSpaceDE w:val="0"/>
              <w:autoSpaceDN w:val="0"/>
              <w:adjustRightInd w:val="0"/>
              <w:spacing w:before="29" w:after="0" w:line="240" w:lineRule="auto"/>
              <w:ind w:firstLine="426"/>
              <w:jc w:val="both"/>
              <w:rPr>
                <w:rFonts w:ascii="Times New Roman" w:eastAsia="Lucida Sans Unicode" w:hAnsi="Times New Roman" w:cs="Times New Roman"/>
                <w:color w:val="000000"/>
                <w:sz w:val="28"/>
                <w:szCs w:val="28"/>
                <w:lang w:eastAsia="en-US"/>
              </w:rPr>
            </w:pPr>
            <w:r w:rsidRPr="00E65767">
              <w:rPr>
                <w:rFonts w:ascii="Times New Roman" w:eastAsia="Lucida Sans Unicode" w:hAnsi="Times New Roman" w:cs="Times New Roman"/>
                <w:color w:val="000000"/>
                <w:sz w:val="28"/>
                <w:szCs w:val="28"/>
                <w:lang w:eastAsia="en-US"/>
              </w:rPr>
              <w:t>-</w:t>
            </w:r>
            <w:r w:rsidRPr="00E65767">
              <w:rPr>
                <w:rFonts w:ascii="Times New Roman" w:eastAsia="Lucida Sans Unicode" w:hAnsi="Times New Roman" w:cs="Times New Roman"/>
                <w:sz w:val="28"/>
                <w:szCs w:val="28"/>
                <w:lang w:eastAsia="en-US"/>
              </w:rPr>
              <w:t xml:space="preserve"> подготовку школы к новому учебному году;</w:t>
            </w:r>
          </w:p>
          <w:p w:rsidR="00365B21" w:rsidRPr="00E65767" w:rsidRDefault="00365B21" w:rsidP="00365B21">
            <w:pPr>
              <w:widowControl w:val="0"/>
              <w:autoSpaceDE w:val="0"/>
              <w:autoSpaceDN w:val="0"/>
              <w:adjustRightInd w:val="0"/>
              <w:spacing w:before="29" w:after="0" w:line="240" w:lineRule="auto"/>
              <w:ind w:firstLine="426"/>
              <w:jc w:val="both"/>
              <w:rPr>
                <w:rFonts w:ascii="Times New Roman" w:eastAsia="Lucida Sans Unicode" w:hAnsi="Times New Roman" w:cs="Times New Roman"/>
                <w:color w:val="000000"/>
                <w:sz w:val="28"/>
                <w:szCs w:val="28"/>
                <w:lang w:eastAsia="en-US"/>
              </w:rPr>
            </w:pPr>
            <w:r w:rsidRPr="00E65767">
              <w:rPr>
                <w:rFonts w:ascii="Times New Roman" w:eastAsia="Lucida Sans Unicode" w:hAnsi="Times New Roman" w:cs="Times New Roman"/>
                <w:color w:val="000000"/>
                <w:sz w:val="28"/>
                <w:szCs w:val="28"/>
                <w:lang w:eastAsia="en-US"/>
              </w:rPr>
              <w:t>- высокое качество подготовки и организации ремонтных работ.</w:t>
            </w:r>
          </w:p>
          <w:p w:rsidR="00365B21" w:rsidRPr="00E65767" w:rsidRDefault="00365B21" w:rsidP="00365B21">
            <w:pPr>
              <w:widowControl w:val="0"/>
              <w:autoSpaceDE w:val="0"/>
              <w:autoSpaceDN w:val="0"/>
              <w:adjustRightInd w:val="0"/>
              <w:spacing w:before="29" w:after="0" w:line="240" w:lineRule="auto"/>
              <w:jc w:val="both"/>
              <w:rPr>
                <w:rFonts w:ascii="Times New Roman" w:eastAsia="Lucida Sans Unicode" w:hAnsi="Times New Roman" w:cs="Times New Roman"/>
                <w:color w:val="000000"/>
                <w:sz w:val="28"/>
                <w:szCs w:val="28"/>
                <w:lang w:eastAsia="en-US"/>
              </w:rPr>
            </w:pPr>
            <w:r w:rsidRPr="00E65767">
              <w:rPr>
                <w:rFonts w:ascii="Times New Roman" w:eastAsia="Lucida Sans Unicode" w:hAnsi="Times New Roman" w:cs="Times New Roman"/>
                <w:color w:val="000000"/>
                <w:sz w:val="28"/>
                <w:szCs w:val="28"/>
                <w:lang w:eastAsia="en-US"/>
              </w:rPr>
              <w:t xml:space="preserve"> Заведующий библиотекой (педагог-библиотекарь, библиотекарь) премируется </w:t>
            </w:r>
            <w:proofErr w:type="gramStart"/>
            <w:r w:rsidRPr="00E65767">
              <w:rPr>
                <w:rFonts w:ascii="Times New Roman" w:eastAsia="Lucida Sans Unicode" w:hAnsi="Times New Roman" w:cs="Times New Roman"/>
                <w:color w:val="000000"/>
                <w:sz w:val="28"/>
                <w:szCs w:val="28"/>
                <w:lang w:eastAsia="en-US"/>
              </w:rPr>
              <w:t>за</w:t>
            </w:r>
            <w:proofErr w:type="gramEnd"/>
            <w:r w:rsidRPr="00E65767">
              <w:rPr>
                <w:rFonts w:ascii="Times New Roman" w:eastAsia="Lucida Sans Unicode" w:hAnsi="Times New Roman" w:cs="Times New Roman"/>
                <w:color w:val="000000"/>
                <w:sz w:val="28"/>
                <w:szCs w:val="28"/>
                <w:lang w:eastAsia="en-US"/>
              </w:rPr>
              <w:t>:</w:t>
            </w:r>
          </w:p>
          <w:p w:rsidR="00365B21" w:rsidRPr="00E65767" w:rsidRDefault="00365B21" w:rsidP="00365B21">
            <w:pPr>
              <w:widowControl w:val="0"/>
              <w:tabs>
                <w:tab w:val="left" w:pos="0"/>
              </w:tabs>
              <w:autoSpaceDE w:val="0"/>
              <w:autoSpaceDN w:val="0"/>
              <w:adjustRightInd w:val="0"/>
              <w:spacing w:before="29" w:after="0" w:line="240" w:lineRule="auto"/>
              <w:ind w:firstLine="426"/>
              <w:jc w:val="both"/>
              <w:rPr>
                <w:rFonts w:ascii="Times New Roman" w:eastAsia="Lucida Sans Unicode" w:hAnsi="Times New Roman" w:cs="Times New Roman"/>
                <w:color w:val="000000"/>
                <w:sz w:val="28"/>
                <w:szCs w:val="28"/>
                <w:lang w:eastAsia="en-US"/>
              </w:rPr>
            </w:pPr>
            <w:r w:rsidRPr="00E65767">
              <w:rPr>
                <w:rFonts w:ascii="Times New Roman" w:eastAsia="Lucida Sans Unicode" w:hAnsi="Times New Roman" w:cs="Times New Roman"/>
                <w:color w:val="000000"/>
                <w:sz w:val="28"/>
                <w:szCs w:val="28"/>
                <w:lang w:eastAsia="en-US"/>
              </w:rPr>
              <w:t xml:space="preserve">-за высокие показатели читательской активности </w:t>
            </w:r>
            <w:proofErr w:type="gramStart"/>
            <w:r w:rsidRPr="00E65767">
              <w:rPr>
                <w:rFonts w:ascii="Times New Roman" w:eastAsia="Lucida Sans Unicode" w:hAnsi="Times New Roman" w:cs="Times New Roman"/>
                <w:color w:val="000000"/>
                <w:sz w:val="28"/>
                <w:szCs w:val="28"/>
                <w:lang w:eastAsia="en-US"/>
              </w:rPr>
              <w:t>обучающихся</w:t>
            </w:r>
            <w:proofErr w:type="gramEnd"/>
            <w:r w:rsidRPr="00E65767">
              <w:rPr>
                <w:rFonts w:ascii="Times New Roman" w:eastAsia="Lucida Sans Unicode" w:hAnsi="Times New Roman" w:cs="Times New Roman"/>
                <w:color w:val="000000"/>
                <w:sz w:val="28"/>
                <w:szCs w:val="28"/>
                <w:lang w:eastAsia="en-US"/>
              </w:rPr>
              <w:t>;</w:t>
            </w:r>
          </w:p>
          <w:p w:rsidR="00365B21" w:rsidRPr="00E65767" w:rsidRDefault="00365B21" w:rsidP="00365B21">
            <w:pPr>
              <w:widowControl w:val="0"/>
              <w:tabs>
                <w:tab w:val="left" w:pos="0"/>
              </w:tabs>
              <w:autoSpaceDE w:val="0"/>
              <w:autoSpaceDN w:val="0"/>
              <w:adjustRightInd w:val="0"/>
              <w:spacing w:before="29" w:after="0" w:line="240" w:lineRule="auto"/>
              <w:ind w:firstLine="426"/>
              <w:jc w:val="both"/>
              <w:rPr>
                <w:rFonts w:ascii="Times New Roman" w:eastAsia="Lucida Sans Unicode" w:hAnsi="Times New Roman" w:cs="Times New Roman"/>
                <w:color w:val="000000"/>
                <w:sz w:val="28"/>
                <w:szCs w:val="28"/>
                <w:lang w:eastAsia="en-US"/>
              </w:rPr>
            </w:pPr>
            <w:r w:rsidRPr="00E65767">
              <w:rPr>
                <w:rFonts w:ascii="Times New Roman" w:eastAsia="Lucida Sans Unicode" w:hAnsi="Times New Roman" w:cs="Times New Roman"/>
                <w:color w:val="000000"/>
                <w:sz w:val="28"/>
                <w:szCs w:val="28"/>
                <w:lang w:eastAsia="en-US"/>
              </w:rPr>
              <w:t>-за активное и творческое участие в общешкольных и районных мероприятиях, оформление тематических выставок, организация мероприятий по пропаганде чтения как формы культурного досуга.</w:t>
            </w:r>
          </w:p>
          <w:p w:rsidR="00365B21" w:rsidRPr="00E65767" w:rsidRDefault="00365B21" w:rsidP="00365B21">
            <w:pPr>
              <w:widowControl w:val="0"/>
              <w:autoSpaceDE w:val="0"/>
              <w:autoSpaceDN w:val="0"/>
              <w:adjustRightInd w:val="0"/>
              <w:spacing w:before="29" w:after="0" w:line="240" w:lineRule="auto"/>
              <w:jc w:val="both"/>
              <w:rPr>
                <w:rFonts w:ascii="Times New Roman" w:eastAsia="Lucida Sans Unicode" w:hAnsi="Times New Roman" w:cs="Times New Roman"/>
                <w:b/>
                <w:color w:val="000000"/>
                <w:sz w:val="28"/>
                <w:szCs w:val="28"/>
                <w:lang w:eastAsia="en-US"/>
              </w:rPr>
            </w:pPr>
            <w:r w:rsidRPr="00E65767">
              <w:rPr>
                <w:rFonts w:ascii="Times New Roman" w:eastAsia="Lucida Sans Unicode" w:hAnsi="Times New Roman" w:cs="Times New Roman"/>
                <w:color w:val="000000"/>
                <w:sz w:val="28"/>
                <w:szCs w:val="28"/>
                <w:lang w:eastAsia="en-US"/>
              </w:rPr>
              <w:t xml:space="preserve"> </w:t>
            </w:r>
            <w:r w:rsidRPr="00E65767">
              <w:rPr>
                <w:rFonts w:ascii="Times New Roman" w:eastAsia="Lucida Sans Unicode" w:hAnsi="Times New Roman" w:cs="Times New Roman"/>
                <w:b/>
                <w:color w:val="000000"/>
                <w:sz w:val="28"/>
                <w:szCs w:val="28"/>
                <w:lang w:eastAsia="en-US"/>
              </w:rPr>
              <w:t xml:space="preserve">Работники бухгалтерии премируются </w:t>
            </w:r>
            <w:proofErr w:type="gramStart"/>
            <w:r w:rsidRPr="00E65767">
              <w:rPr>
                <w:rFonts w:ascii="Times New Roman" w:eastAsia="Lucida Sans Unicode" w:hAnsi="Times New Roman" w:cs="Times New Roman"/>
                <w:b/>
                <w:color w:val="000000"/>
                <w:sz w:val="28"/>
                <w:szCs w:val="28"/>
                <w:lang w:eastAsia="en-US"/>
              </w:rPr>
              <w:t>за</w:t>
            </w:r>
            <w:proofErr w:type="gramEnd"/>
            <w:r w:rsidRPr="00E65767">
              <w:rPr>
                <w:rFonts w:ascii="Times New Roman" w:eastAsia="Lucida Sans Unicode" w:hAnsi="Times New Roman" w:cs="Times New Roman"/>
                <w:b/>
                <w:color w:val="000000"/>
                <w:sz w:val="28"/>
                <w:szCs w:val="28"/>
                <w:lang w:eastAsia="en-US"/>
              </w:rPr>
              <w:t xml:space="preserve">: </w:t>
            </w:r>
          </w:p>
          <w:p w:rsidR="00365B21" w:rsidRPr="00E65767" w:rsidRDefault="00365B21" w:rsidP="00365B21">
            <w:pPr>
              <w:widowControl w:val="0"/>
              <w:shd w:val="clear" w:color="auto" w:fill="FFFFFF"/>
              <w:suppressAutoHyphens/>
              <w:autoSpaceDE w:val="0"/>
              <w:spacing w:after="0" w:line="240" w:lineRule="auto"/>
              <w:ind w:firstLine="426"/>
              <w:jc w:val="both"/>
              <w:rPr>
                <w:rFonts w:ascii="Times New Roman" w:eastAsia="Lucida Sans Unicode" w:hAnsi="Times New Roman" w:cs="Times New Roman"/>
                <w:color w:val="000000"/>
                <w:sz w:val="28"/>
                <w:szCs w:val="28"/>
                <w:lang w:eastAsia="en-US"/>
              </w:rPr>
            </w:pPr>
            <w:r w:rsidRPr="00E65767">
              <w:rPr>
                <w:rFonts w:ascii="Times New Roman" w:eastAsia="Lucida Sans Unicode" w:hAnsi="Times New Roman" w:cs="Times New Roman"/>
                <w:color w:val="000000"/>
                <w:spacing w:val="5"/>
                <w:sz w:val="28"/>
                <w:szCs w:val="28"/>
                <w:lang w:eastAsia="en-US"/>
              </w:rPr>
              <w:t>-качественное и оперативное выполнение особо срочных и важных заданий руководителя учреждения, управления образования</w:t>
            </w:r>
            <w:r w:rsidRPr="00E65767">
              <w:rPr>
                <w:rFonts w:ascii="Times New Roman" w:eastAsia="Lucida Sans Unicode" w:hAnsi="Times New Roman" w:cs="Times New Roman"/>
                <w:color w:val="000000"/>
                <w:sz w:val="28"/>
                <w:szCs w:val="28"/>
                <w:lang w:eastAsia="en-US"/>
              </w:rPr>
              <w:t>;</w:t>
            </w:r>
          </w:p>
          <w:p w:rsidR="00365B21" w:rsidRPr="00E65767" w:rsidRDefault="00365B21" w:rsidP="00365B21">
            <w:pPr>
              <w:widowControl w:val="0"/>
              <w:shd w:val="clear" w:color="auto" w:fill="FFFFFF"/>
              <w:suppressAutoHyphens/>
              <w:autoSpaceDE w:val="0"/>
              <w:spacing w:after="0" w:line="240" w:lineRule="auto"/>
              <w:ind w:firstLine="426"/>
              <w:jc w:val="both"/>
              <w:rPr>
                <w:rFonts w:ascii="Times New Roman" w:eastAsia="Lucida Sans Unicode" w:hAnsi="Times New Roman" w:cs="Times New Roman"/>
                <w:color w:val="000000"/>
                <w:sz w:val="28"/>
                <w:szCs w:val="28"/>
                <w:lang w:eastAsia="en-US"/>
              </w:rPr>
            </w:pPr>
            <w:r w:rsidRPr="00E65767">
              <w:rPr>
                <w:rFonts w:ascii="Times New Roman" w:eastAsia="Lucida Sans Unicode" w:hAnsi="Times New Roman" w:cs="Times New Roman"/>
                <w:color w:val="000000"/>
                <w:sz w:val="28"/>
                <w:szCs w:val="28"/>
                <w:lang w:eastAsia="en-US"/>
              </w:rPr>
              <w:t>-предоставление бухгалтерской, налоговой, статистической отчетности в установленные сроки;</w:t>
            </w:r>
          </w:p>
          <w:p w:rsidR="00365B21" w:rsidRPr="00E65767" w:rsidRDefault="00365B21" w:rsidP="00365B21">
            <w:pPr>
              <w:widowControl w:val="0"/>
              <w:shd w:val="clear" w:color="auto" w:fill="FFFFFF"/>
              <w:suppressAutoHyphens/>
              <w:autoSpaceDE w:val="0"/>
              <w:spacing w:after="0" w:line="240" w:lineRule="auto"/>
              <w:ind w:firstLine="426"/>
              <w:jc w:val="both"/>
              <w:rPr>
                <w:rFonts w:ascii="Times New Roman" w:eastAsia="Lucida Sans Unicode" w:hAnsi="Times New Roman" w:cs="Times New Roman"/>
                <w:color w:val="000000"/>
                <w:sz w:val="28"/>
                <w:szCs w:val="28"/>
                <w:lang w:eastAsia="en-US"/>
              </w:rPr>
            </w:pPr>
            <w:r w:rsidRPr="00E65767">
              <w:rPr>
                <w:rFonts w:ascii="Times New Roman" w:eastAsia="Lucida Sans Unicode" w:hAnsi="Times New Roman" w:cs="Times New Roman"/>
                <w:color w:val="000000"/>
                <w:sz w:val="28"/>
                <w:szCs w:val="28"/>
                <w:lang w:eastAsia="en-US"/>
              </w:rPr>
              <w:t>-своевременное и качественное устранение нарушений, выявленных в ходе проверок.</w:t>
            </w:r>
          </w:p>
          <w:p w:rsidR="00365B21" w:rsidRPr="00E65767" w:rsidRDefault="00365B21" w:rsidP="00365B21">
            <w:pPr>
              <w:spacing w:after="0" w:line="240" w:lineRule="auto"/>
              <w:rPr>
                <w:rFonts w:ascii="Times New Roman" w:eastAsia="Times New Roman" w:hAnsi="Times New Roman" w:cs="Times New Roman"/>
                <w:color w:val="000000"/>
                <w:sz w:val="28"/>
                <w:szCs w:val="28"/>
              </w:rPr>
            </w:pPr>
          </w:p>
          <w:p w:rsidR="00365B21" w:rsidRPr="00E65767" w:rsidRDefault="00365B21" w:rsidP="00365B21">
            <w:pPr>
              <w:spacing w:after="0" w:line="240" w:lineRule="auto"/>
              <w:jc w:val="center"/>
              <w:rPr>
                <w:rFonts w:ascii="Times New Roman" w:eastAsia="Times New Roman" w:hAnsi="Times New Roman" w:cs="Times New Roman"/>
                <w:b/>
                <w:color w:val="000000"/>
                <w:sz w:val="28"/>
                <w:szCs w:val="28"/>
              </w:rPr>
            </w:pPr>
            <w:r w:rsidRPr="00E65767">
              <w:rPr>
                <w:rFonts w:ascii="Times New Roman" w:eastAsia="Times New Roman" w:hAnsi="Times New Roman" w:cs="Times New Roman"/>
                <w:b/>
                <w:bCs/>
                <w:color w:val="000000"/>
                <w:sz w:val="28"/>
                <w:szCs w:val="28"/>
              </w:rPr>
              <w:t>Педагогические работники</w:t>
            </w:r>
            <w:r w:rsidRPr="00E65767">
              <w:rPr>
                <w:rFonts w:ascii="Times New Roman" w:eastAsia="Times New Roman" w:hAnsi="Times New Roman" w:cs="Times New Roman"/>
                <w:b/>
                <w:color w:val="000000"/>
                <w:sz w:val="28"/>
                <w:szCs w:val="28"/>
              </w:rPr>
              <w:t>:</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2.2.10. Эффективное использование современных образовательных технологий. Проведение оздоровительных мероприятий с воспитанниками.</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2.2.11.   Отсутствие случаев травматизма среди обучающихся, воспитанников.</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2.2.12  Соблюдение  трудового законодательства, законодательства в сфере образования.</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xml:space="preserve">2.2.13  Соблюдение дисциплины: трудовой, исполнительской. </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2.2.14.   Выполнение заданий особой сложности.</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xml:space="preserve">2.2.15. Организация деятельности направленной на профилактику правонарушений, </w:t>
            </w:r>
            <w:proofErr w:type="gramStart"/>
            <w:r w:rsidRPr="00E65767">
              <w:rPr>
                <w:rFonts w:ascii="Times New Roman" w:eastAsia="Times New Roman" w:hAnsi="Times New Roman" w:cs="Times New Roman"/>
                <w:color w:val="000000"/>
                <w:sz w:val="28"/>
                <w:szCs w:val="28"/>
              </w:rPr>
              <w:t>среди</w:t>
            </w:r>
            <w:proofErr w:type="gramEnd"/>
            <w:r w:rsidRPr="00E65767">
              <w:rPr>
                <w:rFonts w:ascii="Times New Roman" w:eastAsia="Times New Roman" w:hAnsi="Times New Roman" w:cs="Times New Roman"/>
                <w:color w:val="000000"/>
                <w:sz w:val="28"/>
                <w:szCs w:val="28"/>
              </w:rPr>
              <w:t xml:space="preserve"> обучающихся.</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2.2.16 Санитарное, эстетическое состояние учебного кабинета, работу по наполнению материальной базы кабинета в учебно-воспитательном процессе.</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xml:space="preserve">2.2.17.   Ведение школьной и классной учетно-отчетной документации: подготовки отчетов, заполнение  журналов, ведения личных дел </w:t>
            </w:r>
            <w:proofErr w:type="spellStart"/>
            <w:r w:rsidRPr="00E65767">
              <w:rPr>
                <w:rFonts w:ascii="Times New Roman" w:eastAsia="Times New Roman" w:hAnsi="Times New Roman" w:cs="Times New Roman"/>
                <w:color w:val="000000"/>
                <w:sz w:val="28"/>
                <w:szCs w:val="28"/>
              </w:rPr>
              <w:t>и.д</w:t>
            </w:r>
            <w:proofErr w:type="spellEnd"/>
            <w:r w:rsidRPr="00E65767">
              <w:rPr>
                <w:rFonts w:ascii="Times New Roman" w:eastAsia="Times New Roman" w:hAnsi="Times New Roman" w:cs="Times New Roman"/>
                <w:color w:val="000000"/>
                <w:sz w:val="28"/>
                <w:szCs w:val="28"/>
              </w:rPr>
              <w:t xml:space="preserve">. </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2.2.18. Эффективное использование на уроках и во внеклассной работе здоровье сберегающих технологии.</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xml:space="preserve">             Организацию и проведение работы по противопожарной безопасности с </w:t>
            </w:r>
            <w:proofErr w:type="gramStart"/>
            <w:r w:rsidRPr="00E65767">
              <w:rPr>
                <w:rFonts w:ascii="Times New Roman" w:eastAsia="Times New Roman" w:hAnsi="Times New Roman" w:cs="Times New Roman"/>
                <w:color w:val="000000"/>
                <w:sz w:val="28"/>
                <w:szCs w:val="28"/>
              </w:rPr>
              <w:t>обучающимися</w:t>
            </w:r>
            <w:proofErr w:type="gramEnd"/>
            <w:r w:rsidRPr="00E65767">
              <w:rPr>
                <w:rFonts w:ascii="Times New Roman" w:eastAsia="Times New Roman" w:hAnsi="Times New Roman" w:cs="Times New Roman"/>
                <w:color w:val="000000"/>
                <w:sz w:val="28"/>
                <w:szCs w:val="28"/>
              </w:rPr>
              <w:t>.</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2.2.19.   Организация сотрудничества с родителями.</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xml:space="preserve">2.2.20.   Качественная работа в оздоровительном лагере., а также организацию и проведение воспитательной и </w:t>
            </w:r>
            <w:proofErr w:type="spellStart"/>
            <w:r w:rsidRPr="00E65767">
              <w:rPr>
                <w:rFonts w:ascii="Times New Roman" w:eastAsia="Times New Roman" w:hAnsi="Times New Roman" w:cs="Times New Roman"/>
                <w:color w:val="000000"/>
                <w:sz w:val="28"/>
                <w:szCs w:val="28"/>
              </w:rPr>
              <w:t>внеучебной</w:t>
            </w:r>
            <w:proofErr w:type="spellEnd"/>
            <w:r w:rsidRPr="00E65767">
              <w:rPr>
                <w:rFonts w:ascii="Times New Roman" w:eastAsia="Times New Roman" w:hAnsi="Times New Roman" w:cs="Times New Roman"/>
                <w:color w:val="000000"/>
                <w:sz w:val="28"/>
                <w:szCs w:val="28"/>
              </w:rPr>
              <w:t xml:space="preserve"> работы с </w:t>
            </w:r>
            <w:proofErr w:type="gramStart"/>
            <w:r w:rsidRPr="00E65767">
              <w:rPr>
                <w:rFonts w:ascii="Times New Roman" w:eastAsia="Times New Roman" w:hAnsi="Times New Roman" w:cs="Times New Roman"/>
                <w:color w:val="000000"/>
                <w:sz w:val="28"/>
                <w:szCs w:val="28"/>
              </w:rPr>
              <w:t>обучающимися</w:t>
            </w:r>
            <w:proofErr w:type="gramEnd"/>
            <w:r w:rsidRPr="00E65767">
              <w:rPr>
                <w:rFonts w:ascii="Times New Roman" w:eastAsia="Times New Roman" w:hAnsi="Times New Roman" w:cs="Times New Roman"/>
                <w:color w:val="000000"/>
                <w:sz w:val="28"/>
                <w:szCs w:val="28"/>
              </w:rPr>
              <w:t>.</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xml:space="preserve">             Качественное исполнение функций классного руководства.</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2.2.21.   По результатам участия в конкурсах педагогического мастерства.</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p>
          <w:p w:rsidR="00365B21" w:rsidRPr="00E65767" w:rsidRDefault="00365B21" w:rsidP="00365B21">
            <w:pPr>
              <w:spacing w:after="0" w:line="240" w:lineRule="auto"/>
              <w:jc w:val="center"/>
              <w:rPr>
                <w:rFonts w:ascii="Times New Roman" w:eastAsia="Times New Roman" w:hAnsi="Times New Roman" w:cs="Times New Roman"/>
                <w:b/>
                <w:color w:val="000000"/>
                <w:sz w:val="28"/>
                <w:szCs w:val="28"/>
              </w:rPr>
            </w:pPr>
            <w:r w:rsidRPr="00E65767">
              <w:rPr>
                <w:rFonts w:ascii="Times New Roman" w:eastAsia="Times New Roman" w:hAnsi="Times New Roman" w:cs="Times New Roman"/>
                <w:b/>
                <w:bCs/>
                <w:color w:val="000000"/>
                <w:sz w:val="28"/>
                <w:szCs w:val="28"/>
              </w:rPr>
              <w:t>Учебно-вспомогательный и обслуживающий персонал:</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2.2.23. За образцовое состояние закрепленных участков, оборудования, инвентаря, рабочего места.</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lastRenderedPageBreak/>
              <w:t> 2.2.24. За своевременное и качественное исполнение должностных обязанностей, соблюдение техники безопасности.</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2.2.25   Высокое качество работ.</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2.2.26. За расширение зон обслуживания.</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w:t>
            </w:r>
          </w:p>
          <w:p w:rsidR="00365B21" w:rsidRPr="00E65767" w:rsidRDefault="00365B21" w:rsidP="00365B21">
            <w:pPr>
              <w:spacing w:after="0" w:line="240" w:lineRule="auto"/>
              <w:jc w:val="both"/>
              <w:rPr>
                <w:rFonts w:ascii="Times New Roman" w:eastAsia="Times New Roman" w:hAnsi="Times New Roman" w:cs="Times New Roman"/>
                <w:b/>
                <w:color w:val="000000"/>
                <w:sz w:val="28"/>
                <w:szCs w:val="28"/>
              </w:rPr>
            </w:pPr>
            <w:r w:rsidRPr="00E65767">
              <w:rPr>
                <w:rFonts w:ascii="Times New Roman" w:eastAsia="Times New Roman" w:hAnsi="Times New Roman" w:cs="Times New Roman"/>
                <w:b/>
                <w:bCs/>
                <w:color w:val="000000"/>
                <w:sz w:val="28"/>
                <w:szCs w:val="28"/>
              </w:rPr>
              <w:t>2.3.</w:t>
            </w:r>
            <w:r w:rsidRPr="00E65767">
              <w:rPr>
                <w:rFonts w:ascii="Times New Roman" w:eastAsia="Times New Roman" w:hAnsi="Times New Roman" w:cs="Times New Roman"/>
                <w:bCs/>
                <w:color w:val="000000"/>
                <w:sz w:val="28"/>
                <w:szCs w:val="28"/>
              </w:rPr>
              <w:t xml:space="preserve"> </w:t>
            </w:r>
            <w:r w:rsidRPr="00E65767">
              <w:rPr>
                <w:rFonts w:ascii="Times New Roman" w:eastAsia="Times New Roman" w:hAnsi="Times New Roman" w:cs="Times New Roman"/>
                <w:b/>
                <w:bCs/>
                <w:color w:val="000000"/>
                <w:sz w:val="28"/>
                <w:szCs w:val="28"/>
              </w:rPr>
              <w:t xml:space="preserve">Премирование работников </w:t>
            </w:r>
            <w:r w:rsidRPr="00E65767">
              <w:rPr>
                <w:rFonts w:ascii="Times New Roman" w:eastAsia="Times New Roman" w:hAnsi="Times New Roman" w:cs="Times New Roman"/>
                <w:b/>
                <w:bCs/>
                <w:color w:val="000000"/>
                <w:sz w:val="28"/>
                <w:szCs w:val="28"/>
                <w:u w:val="single"/>
              </w:rPr>
              <w:t>за учебный год</w:t>
            </w:r>
            <w:r w:rsidRPr="00E65767">
              <w:rPr>
                <w:rFonts w:ascii="Times New Roman" w:eastAsia="Times New Roman" w:hAnsi="Times New Roman" w:cs="Times New Roman"/>
                <w:b/>
                <w:bCs/>
                <w:color w:val="000000"/>
                <w:sz w:val="28"/>
                <w:szCs w:val="28"/>
              </w:rPr>
              <w:t xml:space="preserve"> производится за выполнение следующих показателей:</w:t>
            </w:r>
          </w:p>
          <w:p w:rsidR="00365B21" w:rsidRPr="00E65767" w:rsidRDefault="00365B21" w:rsidP="00365B21">
            <w:pPr>
              <w:spacing w:after="0" w:line="240" w:lineRule="auto"/>
              <w:jc w:val="center"/>
              <w:rPr>
                <w:rFonts w:ascii="Times New Roman" w:eastAsia="Times New Roman" w:hAnsi="Times New Roman" w:cs="Times New Roman"/>
                <w:b/>
                <w:color w:val="000000"/>
                <w:sz w:val="28"/>
                <w:szCs w:val="28"/>
              </w:rPr>
            </w:pPr>
            <w:r w:rsidRPr="00E65767">
              <w:rPr>
                <w:rFonts w:ascii="Times New Roman" w:eastAsia="Times New Roman" w:hAnsi="Times New Roman" w:cs="Times New Roman"/>
                <w:b/>
                <w:bCs/>
                <w:color w:val="000000"/>
                <w:sz w:val="28"/>
                <w:szCs w:val="28"/>
              </w:rPr>
              <w:t>Заместители руководителя учреждения:</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2.3.1.   Обеспечение сохранности контингента учащихся.</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2.3.2.  Внедрение инновационных технологий, обобщение и распространение передового опыта.</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xml:space="preserve">2.3.4. Эффективный </w:t>
            </w:r>
            <w:proofErr w:type="gramStart"/>
            <w:r w:rsidRPr="00E65767">
              <w:rPr>
                <w:rFonts w:ascii="Times New Roman" w:eastAsia="Times New Roman" w:hAnsi="Times New Roman" w:cs="Times New Roman"/>
                <w:color w:val="000000"/>
                <w:sz w:val="28"/>
                <w:szCs w:val="28"/>
              </w:rPr>
              <w:t>контроль за</w:t>
            </w:r>
            <w:proofErr w:type="gramEnd"/>
            <w:r w:rsidRPr="00E65767">
              <w:rPr>
                <w:rFonts w:ascii="Times New Roman" w:eastAsia="Times New Roman" w:hAnsi="Times New Roman" w:cs="Times New Roman"/>
                <w:color w:val="000000"/>
                <w:sz w:val="28"/>
                <w:szCs w:val="28"/>
              </w:rPr>
              <w:t xml:space="preserve"> ходом учебно-воспитательного процесса. </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2.3.5. Качественное и своевременное ведение отчетной или иной документации.</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2.3.6. Внедрение новых форм организации и управления учебным процессом.</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2.3.7. Эффективная реализация образовательных программ.</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2.3.8.  За содействие и помощь педагогическим работникам в осуществлении учебно-воспитательного процесса.</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2.3.9.  Высокое качество подготовки образовательного учреждения к новому учебному году.</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2.3.10.  Системная и результативная работа по укреплению и развитию материально-технической базы образовательного учреждения, по созданию в образовательном учреждении безопасных условий осуществления образовательной деятельности.</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p>
          <w:p w:rsidR="00365B21" w:rsidRPr="00E65767" w:rsidRDefault="00365B21" w:rsidP="00365B21">
            <w:pPr>
              <w:spacing w:after="0" w:line="240" w:lineRule="auto"/>
              <w:jc w:val="center"/>
              <w:rPr>
                <w:rFonts w:ascii="Times New Roman" w:eastAsia="Times New Roman" w:hAnsi="Times New Roman" w:cs="Times New Roman"/>
                <w:b/>
                <w:color w:val="000000"/>
                <w:sz w:val="28"/>
                <w:szCs w:val="28"/>
              </w:rPr>
            </w:pPr>
            <w:r w:rsidRPr="00E65767">
              <w:rPr>
                <w:rFonts w:ascii="Times New Roman" w:eastAsia="Times New Roman" w:hAnsi="Times New Roman" w:cs="Times New Roman"/>
                <w:b/>
                <w:bCs/>
                <w:color w:val="000000"/>
                <w:sz w:val="28"/>
                <w:szCs w:val="28"/>
              </w:rPr>
              <w:t>Педагогические работники:</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2.3.11. Выполнение учебных планов и программ, планов воспитательной работы.</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2.3.12. Систематическая работа, направленная на привлечение обучающихся к участию в олимпиадах, конкурсах, соревнованиях различного уровня и их результативность.</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2.3.13. Эффективная организация коррекционно-развивающего и компенсирующего обучения.</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2.3.14. Обобщение и внедрение педагогического опыта.</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2.3.15. Качественное исполнение должностных обязанностей учителя, классного руководителя.</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2.3.16. Выступления  и участие в районных семинарах.</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2.3.17.Добросовестное выполнение обязанностей дежурного учителя по школе, уровень организации  дежурства класса по школе.</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2.3.18. Своевременное и качественное исполнение должностных обязанностей, соблюдение техники безопасности.</w:t>
            </w:r>
          </w:p>
          <w:p w:rsidR="00365B21" w:rsidRPr="00E65767" w:rsidRDefault="00365B21" w:rsidP="00365B21">
            <w:pPr>
              <w:spacing w:after="0" w:line="240" w:lineRule="auto"/>
              <w:jc w:val="center"/>
              <w:rPr>
                <w:rFonts w:ascii="Times New Roman" w:eastAsia="Times New Roman" w:hAnsi="Times New Roman" w:cs="Times New Roman"/>
                <w:b/>
                <w:color w:val="000000"/>
                <w:sz w:val="28"/>
                <w:szCs w:val="28"/>
              </w:rPr>
            </w:pPr>
            <w:r w:rsidRPr="00E65767">
              <w:rPr>
                <w:rFonts w:ascii="Times New Roman" w:eastAsia="Times New Roman" w:hAnsi="Times New Roman" w:cs="Times New Roman"/>
                <w:b/>
                <w:bCs/>
                <w:color w:val="000000"/>
                <w:sz w:val="28"/>
                <w:szCs w:val="28"/>
              </w:rPr>
              <w:t>Учебно-вспомогательный и обслуживающий персонал</w:t>
            </w:r>
            <w:r w:rsidRPr="00E65767">
              <w:rPr>
                <w:rFonts w:ascii="Times New Roman" w:eastAsia="Times New Roman" w:hAnsi="Times New Roman" w:cs="Times New Roman"/>
                <w:b/>
                <w:color w:val="000000"/>
                <w:sz w:val="28"/>
                <w:szCs w:val="28"/>
              </w:rPr>
              <w:t>:</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2.3.19.  За содействие и помощь педагогическим работникам в осуществлении учебно-воспитательного процесса.</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2.3.20.  Высокое качество подготовки образовательного учреждения к новому учебному году.</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lastRenderedPageBreak/>
              <w:t> 2.3.21.  Системная и результативная работа по укреплению и развитию материально-технической базы образовательного учреждения, по созданию в образовательном учреждении безопасных условий осуществления образовательной деятельности.</w:t>
            </w:r>
          </w:p>
          <w:p w:rsidR="00365B21" w:rsidRPr="00E65767" w:rsidRDefault="00365B21" w:rsidP="00365B21">
            <w:pPr>
              <w:spacing w:after="0" w:line="240" w:lineRule="auto"/>
              <w:jc w:val="center"/>
              <w:rPr>
                <w:rFonts w:ascii="Times New Roman" w:eastAsia="Times New Roman" w:hAnsi="Times New Roman" w:cs="Times New Roman"/>
                <w:bCs/>
                <w:color w:val="000000"/>
                <w:sz w:val="28"/>
                <w:szCs w:val="28"/>
              </w:rPr>
            </w:pPr>
            <w:r w:rsidRPr="00E65767">
              <w:rPr>
                <w:rFonts w:ascii="Times New Roman" w:eastAsia="Times New Roman" w:hAnsi="Times New Roman" w:cs="Times New Roman"/>
                <w:bCs/>
                <w:color w:val="000000"/>
                <w:sz w:val="28"/>
                <w:szCs w:val="28"/>
              </w:rPr>
              <w:t> </w:t>
            </w:r>
          </w:p>
          <w:p w:rsidR="00365B21" w:rsidRPr="00E65767" w:rsidRDefault="00365B21" w:rsidP="00365B21">
            <w:pPr>
              <w:spacing w:after="0" w:line="240" w:lineRule="auto"/>
              <w:jc w:val="center"/>
              <w:rPr>
                <w:rFonts w:ascii="Times New Roman" w:eastAsia="Times New Roman" w:hAnsi="Times New Roman" w:cs="Times New Roman"/>
                <w:bCs/>
                <w:color w:val="000000"/>
                <w:sz w:val="28"/>
                <w:szCs w:val="28"/>
              </w:rPr>
            </w:pP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p>
          <w:p w:rsidR="00365B21" w:rsidRPr="00E65767" w:rsidRDefault="00365B21" w:rsidP="00365B21">
            <w:pPr>
              <w:spacing w:after="0" w:line="240" w:lineRule="auto"/>
              <w:jc w:val="center"/>
              <w:rPr>
                <w:rFonts w:ascii="Times New Roman" w:eastAsia="Times New Roman" w:hAnsi="Times New Roman" w:cs="Times New Roman"/>
                <w:b/>
                <w:color w:val="000000"/>
                <w:sz w:val="28"/>
                <w:szCs w:val="28"/>
              </w:rPr>
            </w:pPr>
            <w:r w:rsidRPr="00E65767">
              <w:rPr>
                <w:rFonts w:ascii="Times New Roman" w:eastAsia="Times New Roman" w:hAnsi="Times New Roman" w:cs="Times New Roman"/>
                <w:b/>
                <w:bCs/>
                <w:color w:val="000000"/>
                <w:sz w:val="28"/>
                <w:szCs w:val="28"/>
              </w:rPr>
              <w:t>3.Размеры и порядок премирования</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b/>
                <w:bCs/>
                <w:color w:val="000000"/>
                <w:sz w:val="28"/>
                <w:szCs w:val="28"/>
              </w:rPr>
              <w:t xml:space="preserve">    3.1.</w:t>
            </w:r>
            <w:r w:rsidRPr="00E65767">
              <w:rPr>
                <w:rFonts w:ascii="Times New Roman" w:eastAsia="Times New Roman" w:hAnsi="Times New Roman" w:cs="Times New Roman"/>
                <w:bCs/>
                <w:color w:val="000000"/>
                <w:sz w:val="28"/>
                <w:szCs w:val="28"/>
              </w:rPr>
              <w:t xml:space="preserve"> </w:t>
            </w:r>
            <w:r w:rsidRPr="00E65767">
              <w:rPr>
                <w:rFonts w:ascii="Times New Roman" w:eastAsia="Times New Roman" w:hAnsi="Times New Roman" w:cs="Times New Roman"/>
                <w:color w:val="000000"/>
                <w:sz w:val="28"/>
                <w:szCs w:val="28"/>
              </w:rPr>
              <w:t>Премирование за квартал по настоящему Положению выплачивается в размере должностного оклада,  также в абсолютном размере, за счет экономии фонда оплаты труда из средств областного бюджета и до 100% должностного оклада за счет средств учреждения от приносящей доход деятельности.</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b/>
                <w:bCs/>
                <w:color w:val="000000"/>
                <w:sz w:val="28"/>
                <w:szCs w:val="28"/>
              </w:rPr>
              <w:t xml:space="preserve">     3.2</w:t>
            </w:r>
            <w:r w:rsidRPr="00E65767">
              <w:rPr>
                <w:rFonts w:ascii="Times New Roman" w:eastAsia="Times New Roman" w:hAnsi="Times New Roman" w:cs="Times New Roman"/>
                <w:bCs/>
                <w:color w:val="000000"/>
                <w:sz w:val="28"/>
                <w:szCs w:val="28"/>
              </w:rPr>
              <w:t xml:space="preserve"> .</w:t>
            </w:r>
            <w:r w:rsidRPr="00E65767">
              <w:rPr>
                <w:rFonts w:ascii="Times New Roman" w:eastAsia="Times New Roman" w:hAnsi="Times New Roman" w:cs="Times New Roman"/>
                <w:color w:val="000000"/>
                <w:sz w:val="28"/>
                <w:szCs w:val="28"/>
              </w:rPr>
              <w:t>По результатам работы за учебный (календарный) год премии выплачиваются  в абсолютном размере, за счет экономии фонда оплаты труда из средств областного бюджета и до одного должностного оклада за счет средств учреждения от приносящей доход деятельности.</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b/>
                <w:bCs/>
                <w:color w:val="000000"/>
                <w:sz w:val="28"/>
                <w:szCs w:val="28"/>
              </w:rPr>
              <w:t xml:space="preserve">      3.3.</w:t>
            </w:r>
            <w:r w:rsidRPr="00E65767">
              <w:rPr>
                <w:rFonts w:ascii="Times New Roman" w:eastAsia="Times New Roman" w:hAnsi="Times New Roman" w:cs="Times New Roman"/>
                <w:bCs/>
                <w:color w:val="000000"/>
                <w:sz w:val="28"/>
                <w:szCs w:val="28"/>
              </w:rPr>
              <w:t xml:space="preserve"> </w:t>
            </w:r>
            <w:r w:rsidRPr="00E65767">
              <w:rPr>
                <w:rFonts w:ascii="Times New Roman" w:eastAsia="Times New Roman" w:hAnsi="Times New Roman" w:cs="Times New Roman"/>
                <w:color w:val="000000"/>
                <w:sz w:val="28"/>
                <w:szCs w:val="28"/>
              </w:rPr>
              <w:t>За выполнение заданий особой сложности и особо важных заданий размер премии (за квартал, за учебный (календарный) год) верхними пределами  может не ограничиваться.</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b/>
                <w:bCs/>
                <w:color w:val="000000"/>
                <w:sz w:val="28"/>
                <w:szCs w:val="28"/>
              </w:rPr>
              <w:t xml:space="preserve">      3.4.</w:t>
            </w:r>
            <w:r w:rsidRPr="00E65767">
              <w:rPr>
                <w:rFonts w:ascii="Times New Roman" w:eastAsia="Times New Roman" w:hAnsi="Times New Roman" w:cs="Times New Roman"/>
                <w:bCs/>
                <w:color w:val="000000"/>
                <w:sz w:val="28"/>
                <w:szCs w:val="28"/>
              </w:rPr>
              <w:t xml:space="preserve"> </w:t>
            </w:r>
            <w:r w:rsidRPr="00E65767">
              <w:rPr>
                <w:rFonts w:ascii="Times New Roman" w:eastAsia="Times New Roman" w:hAnsi="Times New Roman" w:cs="Times New Roman"/>
                <w:color w:val="000000"/>
                <w:sz w:val="28"/>
                <w:szCs w:val="28"/>
              </w:rPr>
              <w:t>Лишение премии или снижение ее размера за квартал производится по итогам работы за текущий квартал в соответствии с показателями, понижающими размер премии, за учебный (календарный) год – по итогам работы за учебный (календарный) год в соответствии с показателями, понижающими размер премии (приложение 1 к настоящему договору).</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bCs/>
                <w:color w:val="000000"/>
                <w:sz w:val="28"/>
                <w:szCs w:val="28"/>
              </w:rPr>
              <w:t xml:space="preserve">      </w:t>
            </w:r>
            <w:r w:rsidRPr="00E65767">
              <w:rPr>
                <w:rFonts w:ascii="Times New Roman" w:eastAsia="Times New Roman" w:hAnsi="Times New Roman" w:cs="Times New Roman"/>
                <w:b/>
                <w:bCs/>
                <w:color w:val="000000"/>
                <w:sz w:val="28"/>
                <w:szCs w:val="28"/>
              </w:rPr>
              <w:t>3.5</w:t>
            </w:r>
            <w:r w:rsidRPr="00E65767">
              <w:rPr>
                <w:rFonts w:ascii="Times New Roman" w:eastAsia="Times New Roman" w:hAnsi="Times New Roman" w:cs="Times New Roman"/>
                <w:bCs/>
                <w:color w:val="000000"/>
                <w:sz w:val="28"/>
                <w:szCs w:val="28"/>
              </w:rPr>
              <w:t xml:space="preserve">  </w:t>
            </w:r>
            <w:r w:rsidRPr="00E65767">
              <w:rPr>
                <w:rFonts w:ascii="Times New Roman" w:eastAsia="Times New Roman" w:hAnsi="Times New Roman" w:cs="Times New Roman"/>
                <w:color w:val="000000"/>
                <w:sz w:val="28"/>
                <w:szCs w:val="28"/>
              </w:rPr>
              <w:t>.При недостаточности денежных сре</w:t>
            </w:r>
            <w:proofErr w:type="gramStart"/>
            <w:r w:rsidRPr="00E65767">
              <w:rPr>
                <w:rFonts w:ascii="Times New Roman" w:eastAsia="Times New Roman" w:hAnsi="Times New Roman" w:cs="Times New Roman"/>
                <w:color w:val="000000"/>
                <w:sz w:val="28"/>
                <w:szCs w:val="28"/>
              </w:rPr>
              <w:t>дств в ф</w:t>
            </w:r>
            <w:proofErr w:type="gramEnd"/>
            <w:r w:rsidRPr="00E65767">
              <w:rPr>
                <w:rFonts w:ascii="Times New Roman" w:eastAsia="Times New Roman" w:hAnsi="Times New Roman" w:cs="Times New Roman"/>
                <w:color w:val="000000"/>
                <w:sz w:val="28"/>
                <w:szCs w:val="28"/>
              </w:rPr>
              <w:t>онде оплаты труда размер премии может быть уменьшен.</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b/>
                <w:bCs/>
                <w:color w:val="000000"/>
                <w:sz w:val="28"/>
                <w:szCs w:val="28"/>
              </w:rPr>
              <w:t xml:space="preserve">      3.6</w:t>
            </w:r>
            <w:r w:rsidRPr="00E65767">
              <w:rPr>
                <w:rFonts w:ascii="Times New Roman" w:eastAsia="Times New Roman" w:hAnsi="Times New Roman" w:cs="Times New Roman"/>
                <w:b/>
                <w:color w:val="000000"/>
                <w:sz w:val="28"/>
                <w:szCs w:val="28"/>
              </w:rPr>
              <w:t>.</w:t>
            </w:r>
            <w:r w:rsidRPr="00E65767">
              <w:rPr>
                <w:rFonts w:ascii="Times New Roman" w:eastAsia="Times New Roman" w:hAnsi="Times New Roman" w:cs="Times New Roman"/>
                <w:color w:val="000000"/>
                <w:sz w:val="28"/>
                <w:szCs w:val="28"/>
              </w:rPr>
              <w:t xml:space="preserve">  Основанием для начисления и выплаты премии за квартал и учебный (календарный) год является приказ директора МБОУ  СОШ УИОП </w:t>
            </w:r>
            <w:proofErr w:type="spellStart"/>
            <w:r w:rsidRPr="00E65767">
              <w:rPr>
                <w:rFonts w:ascii="Times New Roman" w:eastAsia="Times New Roman" w:hAnsi="Times New Roman" w:cs="Times New Roman"/>
                <w:color w:val="000000"/>
                <w:sz w:val="28"/>
                <w:szCs w:val="28"/>
              </w:rPr>
              <w:t>г</w:t>
            </w:r>
            <w:proofErr w:type="gramStart"/>
            <w:r w:rsidRPr="00E65767">
              <w:rPr>
                <w:rFonts w:ascii="Times New Roman" w:eastAsia="Times New Roman" w:hAnsi="Times New Roman" w:cs="Times New Roman"/>
                <w:color w:val="000000"/>
                <w:sz w:val="28"/>
                <w:szCs w:val="28"/>
              </w:rPr>
              <w:t>.З</w:t>
            </w:r>
            <w:proofErr w:type="gramEnd"/>
            <w:r w:rsidRPr="00E65767">
              <w:rPr>
                <w:rFonts w:ascii="Times New Roman" w:eastAsia="Times New Roman" w:hAnsi="Times New Roman" w:cs="Times New Roman"/>
                <w:color w:val="000000"/>
                <w:sz w:val="28"/>
                <w:szCs w:val="28"/>
              </w:rPr>
              <w:t>ернограда</w:t>
            </w:r>
            <w:proofErr w:type="spellEnd"/>
            <w:r w:rsidRPr="00E65767">
              <w:rPr>
                <w:rFonts w:ascii="Times New Roman" w:eastAsia="Times New Roman" w:hAnsi="Times New Roman" w:cs="Times New Roman"/>
                <w:color w:val="000000"/>
                <w:sz w:val="28"/>
                <w:szCs w:val="28"/>
              </w:rPr>
              <w:t xml:space="preserve">.  </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b/>
                <w:bCs/>
                <w:color w:val="000000"/>
                <w:sz w:val="28"/>
                <w:szCs w:val="28"/>
              </w:rPr>
              <w:t xml:space="preserve">      3.7</w:t>
            </w:r>
            <w:r w:rsidRPr="00E65767">
              <w:rPr>
                <w:rFonts w:ascii="Times New Roman" w:eastAsia="Times New Roman" w:hAnsi="Times New Roman" w:cs="Times New Roman"/>
                <w:b/>
                <w:color w:val="000000"/>
                <w:sz w:val="28"/>
                <w:szCs w:val="28"/>
              </w:rPr>
              <w:t>.</w:t>
            </w:r>
            <w:r w:rsidRPr="00E65767">
              <w:rPr>
                <w:rFonts w:ascii="Times New Roman" w:eastAsia="Times New Roman" w:hAnsi="Times New Roman" w:cs="Times New Roman"/>
                <w:color w:val="000000"/>
                <w:sz w:val="28"/>
                <w:szCs w:val="28"/>
              </w:rPr>
              <w:t xml:space="preserve"> Премия не начисляется за периоды, не относящиеся к фактически отработанному времени:</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 временной нетрудоспособности;</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 отпусков без сохранения заработной платы;</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 очередных и учебных отпусков;</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 повышения квалификации.</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b/>
                <w:bCs/>
                <w:color w:val="000000"/>
                <w:sz w:val="28"/>
                <w:szCs w:val="28"/>
              </w:rPr>
              <w:t xml:space="preserve">     3.8.</w:t>
            </w:r>
            <w:r w:rsidRPr="00E65767">
              <w:rPr>
                <w:rFonts w:ascii="Times New Roman" w:eastAsia="Times New Roman" w:hAnsi="Times New Roman" w:cs="Times New Roman"/>
                <w:bCs/>
                <w:color w:val="000000"/>
                <w:sz w:val="28"/>
                <w:szCs w:val="28"/>
              </w:rPr>
              <w:t xml:space="preserve">  </w:t>
            </w:r>
            <w:proofErr w:type="gramStart"/>
            <w:r w:rsidRPr="00E65767">
              <w:rPr>
                <w:rFonts w:ascii="Times New Roman" w:eastAsia="Times New Roman" w:hAnsi="Times New Roman" w:cs="Times New Roman"/>
                <w:color w:val="000000"/>
                <w:sz w:val="28"/>
                <w:szCs w:val="28"/>
              </w:rPr>
              <w:t>Помимо премий за показатели, указанные в разделе 2 настоящего Положения, работникам могут выплачиваться единовременные вознаграждения (по итогам смотров-конкурсов, среди образовательных учреждений, за проведение олимпиад, выставок, конференций, семинаров и т.п.,</w:t>
            </w:r>
            <w:proofErr w:type="gramEnd"/>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p>
          <w:p w:rsidR="00365B21" w:rsidRDefault="00365B21" w:rsidP="00365B21">
            <w:pPr>
              <w:spacing w:after="0" w:line="240" w:lineRule="auto"/>
              <w:jc w:val="both"/>
              <w:rPr>
                <w:rFonts w:ascii="Times New Roman" w:eastAsia="Times New Roman" w:hAnsi="Times New Roman" w:cs="Times New Roman"/>
                <w:color w:val="000000"/>
                <w:sz w:val="28"/>
                <w:szCs w:val="28"/>
              </w:rPr>
            </w:pPr>
          </w:p>
          <w:p w:rsidR="003D17C7" w:rsidRDefault="003D17C7" w:rsidP="00365B21">
            <w:pPr>
              <w:spacing w:after="0" w:line="240" w:lineRule="auto"/>
              <w:jc w:val="both"/>
              <w:rPr>
                <w:rFonts w:ascii="Times New Roman" w:eastAsia="Times New Roman" w:hAnsi="Times New Roman" w:cs="Times New Roman"/>
                <w:color w:val="000000"/>
                <w:sz w:val="28"/>
                <w:szCs w:val="28"/>
              </w:rPr>
            </w:pPr>
          </w:p>
          <w:p w:rsidR="003D17C7" w:rsidRDefault="003D17C7" w:rsidP="00365B21">
            <w:pPr>
              <w:spacing w:after="0" w:line="240" w:lineRule="auto"/>
              <w:jc w:val="both"/>
              <w:rPr>
                <w:rFonts w:ascii="Times New Roman" w:eastAsia="Times New Roman" w:hAnsi="Times New Roman" w:cs="Times New Roman"/>
                <w:color w:val="000000"/>
                <w:sz w:val="28"/>
                <w:szCs w:val="28"/>
              </w:rPr>
            </w:pPr>
          </w:p>
          <w:p w:rsidR="003D17C7" w:rsidRDefault="003D17C7" w:rsidP="00365B21">
            <w:pPr>
              <w:spacing w:after="0" w:line="240" w:lineRule="auto"/>
              <w:jc w:val="both"/>
              <w:rPr>
                <w:rFonts w:ascii="Times New Roman" w:eastAsia="Times New Roman" w:hAnsi="Times New Roman" w:cs="Times New Roman"/>
                <w:color w:val="000000"/>
                <w:sz w:val="28"/>
                <w:szCs w:val="28"/>
              </w:rPr>
            </w:pPr>
          </w:p>
          <w:p w:rsidR="003D17C7" w:rsidRDefault="003D17C7" w:rsidP="00365B21">
            <w:pPr>
              <w:spacing w:after="0" w:line="240" w:lineRule="auto"/>
              <w:jc w:val="both"/>
              <w:rPr>
                <w:rFonts w:ascii="Times New Roman" w:eastAsia="Times New Roman" w:hAnsi="Times New Roman" w:cs="Times New Roman"/>
                <w:color w:val="000000"/>
                <w:sz w:val="28"/>
                <w:szCs w:val="28"/>
              </w:rPr>
            </w:pPr>
          </w:p>
          <w:p w:rsidR="003D17C7" w:rsidRPr="00E65767" w:rsidRDefault="003D17C7" w:rsidP="00365B21">
            <w:pPr>
              <w:spacing w:after="0" w:line="240" w:lineRule="auto"/>
              <w:jc w:val="both"/>
              <w:rPr>
                <w:rFonts w:ascii="Times New Roman" w:eastAsia="Times New Roman" w:hAnsi="Times New Roman" w:cs="Times New Roman"/>
                <w:color w:val="000000"/>
                <w:sz w:val="28"/>
                <w:szCs w:val="28"/>
              </w:rPr>
            </w:pPr>
          </w:p>
          <w:p w:rsidR="00365B21" w:rsidRPr="00E65767" w:rsidRDefault="00365B21" w:rsidP="00E65767">
            <w:pPr>
              <w:spacing w:after="0" w:line="240" w:lineRule="auto"/>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w:t>
            </w:r>
            <w:r w:rsidR="00E65767">
              <w:rPr>
                <w:rFonts w:ascii="Times New Roman" w:eastAsia="Times New Roman" w:hAnsi="Times New Roman" w:cs="Times New Roman"/>
                <w:color w:val="000000"/>
                <w:sz w:val="28"/>
                <w:szCs w:val="28"/>
              </w:rPr>
              <w:t xml:space="preserve">                                                                            </w:t>
            </w:r>
            <w:r w:rsidRPr="00E65767">
              <w:rPr>
                <w:rFonts w:ascii="Times New Roman" w:eastAsia="Times New Roman" w:hAnsi="Times New Roman" w:cs="Times New Roman"/>
                <w:color w:val="000000"/>
                <w:sz w:val="28"/>
                <w:szCs w:val="28"/>
              </w:rPr>
              <w:t>  Приложение 1</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w:t>
            </w:r>
            <w:r w:rsidR="00E65767">
              <w:rPr>
                <w:rFonts w:ascii="Times New Roman" w:eastAsia="Times New Roman" w:hAnsi="Times New Roman" w:cs="Times New Roman"/>
                <w:color w:val="000000"/>
                <w:sz w:val="28"/>
                <w:szCs w:val="28"/>
              </w:rPr>
              <w:t>                           </w:t>
            </w:r>
            <w:r w:rsidRPr="00E65767">
              <w:rPr>
                <w:rFonts w:ascii="Times New Roman" w:eastAsia="Times New Roman" w:hAnsi="Times New Roman" w:cs="Times New Roman"/>
                <w:color w:val="000000"/>
                <w:sz w:val="28"/>
                <w:szCs w:val="28"/>
              </w:rPr>
              <w:t>             к Положению о премировании</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w:t>
            </w:r>
            <w:r w:rsidR="00E65767">
              <w:rPr>
                <w:rFonts w:ascii="Times New Roman" w:eastAsia="Times New Roman" w:hAnsi="Times New Roman" w:cs="Times New Roman"/>
                <w:color w:val="000000"/>
                <w:sz w:val="28"/>
                <w:szCs w:val="28"/>
              </w:rPr>
              <w:t>        </w:t>
            </w:r>
            <w:r w:rsidRPr="00E65767">
              <w:rPr>
                <w:rFonts w:ascii="Times New Roman" w:eastAsia="Times New Roman" w:hAnsi="Times New Roman" w:cs="Times New Roman"/>
                <w:color w:val="000000"/>
                <w:sz w:val="28"/>
                <w:szCs w:val="28"/>
              </w:rPr>
              <w:t xml:space="preserve">       работников МБОУ СОШ УИОП                  </w:t>
            </w: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xml:space="preserve">                                                                                             </w:t>
            </w:r>
            <w:proofErr w:type="spellStart"/>
            <w:r w:rsidRPr="00E65767">
              <w:rPr>
                <w:rFonts w:ascii="Times New Roman" w:eastAsia="Times New Roman" w:hAnsi="Times New Roman" w:cs="Times New Roman"/>
                <w:color w:val="000000"/>
                <w:sz w:val="28"/>
                <w:szCs w:val="28"/>
              </w:rPr>
              <w:t>г</w:t>
            </w:r>
            <w:proofErr w:type="gramStart"/>
            <w:r w:rsidRPr="00E65767">
              <w:rPr>
                <w:rFonts w:ascii="Times New Roman" w:eastAsia="Times New Roman" w:hAnsi="Times New Roman" w:cs="Times New Roman"/>
                <w:color w:val="000000"/>
                <w:sz w:val="28"/>
                <w:szCs w:val="28"/>
              </w:rPr>
              <w:t>.З</w:t>
            </w:r>
            <w:proofErr w:type="gramEnd"/>
            <w:r w:rsidRPr="00E65767">
              <w:rPr>
                <w:rFonts w:ascii="Times New Roman" w:eastAsia="Times New Roman" w:hAnsi="Times New Roman" w:cs="Times New Roman"/>
                <w:color w:val="000000"/>
                <w:sz w:val="28"/>
                <w:szCs w:val="28"/>
              </w:rPr>
              <w:t>ернограда</w:t>
            </w:r>
            <w:proofErr w:type="spellEnd"/>
          </w:p>
          <w:p w:rsidR="00365B21" w:rsidRPr="00E65767" w:rsidRDefault="00365B21" w:rsidP="00365B21">
            <w:pPr>
              <w:spacing w:after="0" w:line="240" w:lineRule="auto"/>
              <w:jc w:val="center"/>
              <w:rPr>
                <w:rFonts w:ascii="Times New Roman" w:eastAsia="Times New Roman" w:hAnsi="Times New Roman" w:cs="Times New Roman"/>
                <w:b/>
                <w:color w:val="000000"/>
                <w:sz w:val="28"/>
                <w:szCs w:val="28"/>
              </w:rPr>
            </w:pPr>
            <w:r w:rsidRPr="00E65767">
              <w:rPr>
                <w:rFonts w:ascii="Times New Roman" w:eastAsia="Times New Roman" w:hAnsi="Times New Roman" w:cs="Times New Roman"/>
                <w:b/>
                <w:bCs/>
                <w:color w:val="000000"/>
                <w:sz w:val="28"/>
                <w:szCs w:val="28"/>
              </w:rPr>
              <w:t> </w:t>
            </w:r>
          </w:p>
          <w:p w:rsidR="00365B21" w:rsidRPr="00E65767" w:rsidRDefault="00365B21" w:rsidP="00365B21">
            <w:pPr>
              <w:spacing w:after="0" w:line="240" w:lineRule="auto"/>
              <w:jc w:val="center"/>
              <w:rPr>
                <w:rFonts w:ascii="Times New Roman" w:eastAsia="Times New Roman" w:hAnsi="Times New Roman" w:cs="Times New Roman"/>
                <w:b/>
                <w:color w:val="000000"/>
                <w:sz w:val="28"/>
                <w:szCs w:val="28"/>
              </w:rPr>
            </w:pPr>
            <w:r w:rsidRPr="00E65767">
              <w:rPr>
                <w:rFonts w:ascii="Times New Roman" w:eastAsia="Times New Roman" w:hAnsi="Times New Roman" w:cs="Times New Roman"/>
                <w:b/>
                <w:bCs/>
                <w:color w:val="000000"/>
                <w:sz w:val="28"/>
                <w:szCs w:val="28"/>
              </w:rPr>
              <w:t>Показатели,</w:t>
            </w:r>
          </w:p>
          <w:p w:rsidR="00365B21" w:rsidRPr="00E65767" w:rsidRDefault="00365B21" w:rsidP="00365B21">
            <w:pPr>
              <w:spacing w:after="0" w:line="240" w:lineRule="auto"/>
              <w:jc w:val="center"/>
              <w:rPr>
                <w:rFonts w:ascii="Times New Roman" w:eastAsia="Times New Roman" w:hAnsi="Times New Roman" w:cs="Times New Roman"/>
                <w:b/>
                <w:color w:val="000000"/>
                <w:sz w:val="28"/>
                <w:szCs w:val="28"/>
              </w:rPr>
            </w:pPr>
            <w:r w:rsidRPr="00E65767">
              <w:rPr>
                <w:rFonts w:ascii="Times New Roman" w:eastAsia="Times New Roman" w:hAnsi="Times New Roman" w:cs="Times New Roman"/>
                <w:b/>
                <w:bCs/>
                <w:color w:val="000000"/>
                <w:sz w:val="28"/>
                <w:szCs w:val="28"/>
              </w:rPr>
              <w:t xml:space="preserve">понижающие размер премии за квартал работникам </w:t>
            </w:r>
            <w:proofErr w:type="gramStart"/>
            <w:r w:rsidRPr="00E65767">
              <w:rPr>
                <w:rFonts w:ascii="Times New Roman" w:eastAsia="Times New Roman" w:hAnsi="Times New Roman" w:cs="Times New Roman"/>
                <w:b/>
                <w:bCs/>
                <w:color w:val="000000"/>
                <w:sz w:val="28"/>
                <w:szCs w:val="28"/>
              </w:rPr>
              <w:t>муниципального</w:t>
            </w:r>
            <w:proofErr w:type="gramEnd"/>
          </w:p>
          <w:p w:rsidR="00365B21" w:rsidRPr="00E65767" w:rsidRDefault="00365B21" w:rsidP="00365B21">
            <w:pPr>
              <w:spacing w:after="0" w:line="240" w:lineRule="auto"/>
              <w:jc w:val="center"/>
              <w:rPr>
                <w:rFonts w:ascii="Times New Roman" w:eastAsia="Times New Roman" w:hAnsi="Times New Roman" w:cs="Times New Roman"/>
                <w:b/>
                <w:color w:val="000000"/>
                <w:sz w:val="28"/>
                <w:szCs w:val="28"/>
              </w:rPr>
            </w:pPr>
            <w:r w:rsidRPr="00E65767">
              <w:rPr>
                <w:rFonts w:ascii="Times New Roman" w:eastAsia="Times New Roman" w:hAnsi="Times New Roman" w:cs="Times New Roman"/>
                <w:b/>
                <w:bCs/>
                <w:color w:val="000000"/>
                <w:sz w:val="28"/>
                <w:szCs w:val="28"/>
              </w:rPr>
              <w:t xml:space="preserve">бюджетного общеобразовательного учреждения средней общеобразовательной школы С углубленным изучением математики, информатики иностранных языков </w:t>
            </w:r>
            <w:proofErr w:type="spellStart"/>
            <w:r w:rsidRPr="00E65767">
              <w:rPr>
                <w:rFonts w:ascii="Times New Roman" w:eastAsia="Times New Roman" w:hAnsi="Times New Roman" w:cs="Times New Roman"/>
                <w:b/>
                <w:bCs/>
                <w:color w:val="000000"/>
                <w:sz w:val="28"/>
                <w:szCs w:val="28"/>
              </w:rPr>
              <w:t>г</w:t>
            </w:r>
            <w:proofErr w:type="gramStart"/>
            <w:r w:rsidRPr="00E65767">
              <w:rPr>
                <w:rFonts w:ascii="Times New Roman" w:eastAsia="Times New Roman" w:hAnsi="Times New Roman" w:cs="Times New Roman"/>
                <w:b/>
                <w:bCs/>
                <w:color w:val="000000"/>
                <w:sz w:val="28"/>
                <w:szCs w:val="28"/>
              </w:rPr>
              <w:t>.З</w:t>
            </w:r>
            <w:proofErr w:type="gramEnd"/>
            <w:r w:rsidRPr="00E65767">
              <w:rPr>
                <w:rFonts w:ascii="Times New Roman" w:eastAsia="Times New Roman" w:hAnsi="Times New Roman" w:cs="Times New Roman"/>
                <w:b/>
                <w:bCs/>
                <w:color w:val="000000"/>
                <w:sz w:val="28"/>
                <w:szCs w:val="28"/>
              </w:rPr>
              <w:t>ернограда</w:t>
            </w:r>
            <w:proofErr w:type="spellEnd"/>
          </w:p>
          <w:p w:rsidR="00365B21" w:rsidRPr="00E65767" w:rsidRDefault="00365B21" w:rsidP="00365B21">
            <w:pPr>
              <w:spacing w:after="0" w:line="240" w:lineRule="auto"/>
              <w:jc w:val="both"/>
              <w:rPr>
                <w:rFonts w:ascii="Times New Roman" w:eastAsia="Times New Roman" w:hAnsi="Times New Roman" w:cs="Times New Roman"/>
                <w:b/>
                <w:color w:val="000000"/>
                <w:sz w:val="28"/>
                <w:szCs w:val="28"/>
              </w:rPr>
            </w:pPr>
            <w:r w:rsidRPr="00E65767">
              <w:rPr>
                <w:rFonts w:ascii="Times New Roman" w:eastAsia="Times New Roman" w:hAnsi="Times New Roman" w:cs="Times New Roman"/>
                <w:b/>
                <w:bCs/>
                <w:color w:val="000000"/>
                <w:sz w:val="28"/>
                <w:szCs w:val="28"/>
              </w:rPr>
              <w:t> </w:t>
            </w:r>
          </w:p>
          <w:tbl>
            <w:tblPr>
              <w:tblW w:w="0" w:type="auto"/>
              <w:tblCellMar>
                <w:left w:w="0" w:type="dxa"/>
                <w:right w:w="0" w:type="dxa"/>
              </w:tblCellMar>
              <w:tblLook w:val="04A0" w:firstRow="1" w:lastRow="0" w:firstColumn="1" w:lastColumn="0" w:noHBand="0" w:noVBand="1"/>
            </w:tblPr>
            <w:tblGrid>
              <w:gridCol w:w="6588"/>
              <w:gridCol w:w="2983"/>
            </w:tblGrid>
            <w:tr w:rsidR="00365B21" w:rsidRPr="00E65767" w:rsidTr="00365B21">
              <w:tc>
                <w:tcPr>
                  <w:tcW w:w="65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5B21" w:rsidRPr="00E65767" w:rsidRDefault="00365B21" w:rsidP="00365B21">
                  <w:pPr>
                    <w:spacing w:after="0" w:line="240" w:lineRule="auto"/>
                    <w:jc w:val="both"/>
                    <w:rPr>
                      <w:rFonts w:ascii="Times New Roman" w:eastAsia="Times New Roman" w:hAnsi="Times New Roman" w:cs="Times New Roman"/>
                      <w:sz w:val="28"/>
                      <w:szCs w:val="28"/>
                    </w:rPr>
                  </w:pPr>
                  <w:r w:rsidRPr="00E65767">
                    <w:rPr>
                      <w:rFonts w:ascii="Times New Roman" w:eastAsia="Times New Roman" w:hAnsi="Times New Roman" w:cs="Times New Roman"/>
                      <w:sz w:val="28"/>
                      <w:szCs w:val="28"/>
                    </w:rPr>
                    <w:t>Показатели</w:t>
                  </w:r>
                </w:p>
                <w:p w:rsidR="00365B21" w:rsidRPr="00E65767" w:rsidRDefault="00365B21" w:rsidP="00365B21">
                  <w:pPr>
                    <w:spacing w:after="0" w:line="240" w:lineRule="auto"/>
                    <w:jc w:val="both"/>
                    <w:rPr>
                      <w:rFonts w:ascii="Times New Roman" w:eastAsia="Times New Roman" w:hAnsi="Times New Roman" w:cs="Times New Roman"/>
                      <w:sz w:val="28"/>
                      <w:szCs w:val="28"/>
                    </w:rPr>
                  </w:pPr>
                  <w:r w:rsidRPr="00E65767">
                    <w:rPr>
                      <w:rFonts w:ascii="Times New Roman" w:eastAsia="Times New Roman" w:hAnsi="Times New Roman" w:cs="Times New Roman"/>
                      <w:sz w:val="28"/>
                      <w:szCs w:val="28"/>
                    </w:rPr>
                    <w:t> </w:t>
                  </w:r>
                </w:p>
              </w:tc>
              <w:tc>
                <w:tcPr>
                  <w:tcW w:w="298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65B21" w:rsidRPr="00E65767" w:rsidRDefault="00365B21" w:rsidP="00365B21">
                  <w:pPr>
                    <w:spacing w:after="0" w:line="240" w:lineRule="auto"/>
                    <w:jc w:val="both"/>
                    <w:rPr>
                      <w:rFonts w:ascii="Times New Roman" w:eastAsia="Times New Roman" w:hAnsi="Times New Roman" w:cs="Times New Roman"/>
                      <w:sz w:val="28"/>
                      <w:szCs w:val="28"/>
                    </w:rPr>
                  </w:pPr>
                  <w:r w:rsidRPr="00E65767">
                    <w:rPr>
                      <w:rFonts w:ascii="Times New Roman" w:eastAsia="Times New Roman" w:hAnsi="Times New Roman" w:cs="Times New Roman"/>
                      <w:sz w:val="28"/>
                      <w:szCs w:val="28"/>
                    </w:rPr>
                    <w:t>Размер снижения</w:t>
                  </w:r>
                </w:p>
              </w:tc>
            </w:tr>
            <w:tr w:rsidR="00365B21" w:rsidRPr="00E65767" w:rsidTr="00365B21">
              <w:tc>
                <w:tcPr>
                  <w:tcW w:w="6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5B21" w:rsidRPr="00E65767" w:rsidRDefault="00365B21" w:rsidP="00365B21">
                  <w:pPr>
                    <w:spacing w:after="0" w:line="240" w:lineRule="auto"/>
                    <w:jc w:val="both"/>
                    <w:rPr>
                      <w:rFonts w:ascii="Times New Roman" w:eastAsia="Times New Roman" w:hAnsi="Times New Roman" w:cs="Times New Roman"/>
                      <w:sz w:val="28"/>
                      <w:szCs w:val="28"/>
                    </w:rPr>
                  </w:pPr>
                  <w:r w:rsidRPr="00E65767">
                    <w:rPr>
                      <w:rFonts w:ascii="Times New Roman" w:eastAsia="Times New Roman" w:hAnsi="Times New Roman" w:cs="Times New Roman"/>
                      <w:sz w:val="28"/>
                      <w:szCs w:val="28"/>
                    </w:rPr>
                    <w:t>1.Невыполнение плана учебно-воспитательного процесса учреждения</w:t>
                  </w:r>
                </w:p>
              </w:tc>
              <w:tc>
                <w:tcPr>
                  <w:tcW w:w="2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5B21" w:rsidRPr="00E65767" w:rsidRDefault="00365B21" w:rsidP="00365B21">
                  <w:pPr>
                    <w:spacing w:after="0" w:line="240" w:lineRule="auto"/>
                    <w:jc w:val="both"/>
                    <w:rPr>
                      <w:rFonts w:ascii="Times New Roman" w:eastAsia="Times New Roman" w:hAnsi="Times New Roman" w:cs="Times New Roman"/>
                      <w:sz w:val="28"/>
                      <w:szCs w:val="28"/>
                    </w:rPr>
                  </w:pPr>
                  <w:r w:rsidRPr="00E65767">
                    <w:rPr>
                      <w:rFonts w:ascii="Times New Roman" w:eastAsia="Times New Roman" w:hAnsi="Times New Roman" w:cs="Times New Roman"/>
                      <w:sz w:val="28"/>
                      <w:szCs w:val="28"/>
                    </w:rPr>
                    <w:t>До 100%</w:t>
                  </w:r>
                </w:p>
              </w:tc>
            </w:tr>
            <w:tr w:rsidR="00365B21" w:rsidRPr="00E65767" w:rsidTr="00365B21">
              <w:tc>
                <w:tcPr>
                  <w:tcW w:w="6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5B21" w:rsidRPr="00E65767" w:rsidRDefault="00365B21" w:rsidP="00365B21">
                  <w:pPr>
                    <w:spacing w:after="0" w:line="240" w:lineRule="auto"/>
                    <w:jc w:val="both"/>
                    <w:rPr>
                      <w:rFonts w:ascii="Times New Roman" w:eastAsia="Times New Roman" w:hAnsi="Times New Roman" w:cs="Times New Roman"/>
                      <w:sz w:val="28"/>
                      <w:szCs w:val="28"/>
                    </w:rPr>
                  </w:pPr>
                  <w:r w:rsidRPr="00E65767">
                    <w:rPr>
                      <w:rFonts w:ascii="Times New Roman" w:eastAsia="Times New Roman" w:hAnsi="Times New Roman" w:cs="Times New Roman"/>
                      <w:sz w:val="28"/>
                      <w:szCs w:val="28"/>
                    </w:rPr>
                    <w:t>2.Нарушение дисциплины:</w:t>
                  </w:r>
                </w:p>
                <w:p w:rsidR="00365B21" w:rsidRPr="00E65767" w:rsidRDefault="00365B21" w:rsidP="00365B21">
                  <w:pPr>
                    <w:spacing w:after="0" w:line="240" w:lineRule="auto"/>
                    <w:jc w:val="both"/>
                    <w:rPr>
                      <w:rFonts w:ascii="Times New Roman" w:eastAsia="Times New Roman" w:hAnsi="Times New Roman" w:cs="Times New Roman"/>
                      <w:sz w:val="28"/>
                      <w:szCs w:val="28"/>
                    </w:rPr>
                  </w:pPr>
                  <w:r w:rsidRPr="00E65767">
                    <w:rPr>
                      <w:rFonts w:ascii="Times New Roman" w:eastAsia="Times New Roman" w:hAnsi="Times New Roman" w:cs="Times New Roman"/>
                      <w:sz w:val="28"/>
                      <w:szCs w:val="28"/>
                    </w:rPr>
                    <w:t> - трудовой</w:t>
                  </w:r>
                </w:p>
                <w:p w:rsidR="00365B21" w:rsidRPr="00E65767" w:rsidRDefault="00365B21" w:rsidP="00365B21">
                  <w:pPr>
                    <w:spacing w:after="0" w:line="240" w:lineRule="auto"/>
                    <w:jc w:val="both"/>
                    <w:rPr>
                      <w:rFonts w:ascii="Times New Roman" w:eastAsia="Times New Roman" w:hAnsi="Times New Roman" w:cs="Times New Roman"/>
                      <w:sz w:val="28"/>
                      <w:szCs w:val="28"/>
                    </w:rPr>
                  </w:pPr>
                  <w:r w:rsidRPr="00E65767">
                    <w:rPr>
                      <w:rFonts w:ascii="Times New Roman" w:eastAsia="Times New Roman" w:hAnsi="Times New Roman" w:cs="Times New Roman"/>
                      <w:sz w:val="28"/>
                      <w:szCs w:val="28"/>
                    </w:rPr>
                    <w:t> - исполнительской</w:t>
                  </w:r>
                </w:p>
              </w:tc>
              <w:tc>
                <w:tcPr>
                  <w:tcW w:w="2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5B21" w:rsidRPr="00E65767" w:rsidRDefault="00365B21" w:rsidP="00365B21">
                  <w:pPr>
                    <w:spacing w:after="0" w:line="240" w:lineRule="auto"/>
                    <w:jc w:val="both"/>
                    <w:rPr>
                      <w:rFonts w:ascii="Times New Roman" w:eastAsia="Times New Roman" w:hAnsi="Times New Roman" w:cs="Times New Roman"/>
                      <w:sz w:val="28"/>
                      <w:szCs w:val="28"/>
                    </w:rPr>
                  </w:pPr>
                  <w:r w:rsidRPr="00E65767">
                    <w:rPr>
                      <w:rFonts w:ascii="Times New Roman" w:eastAsia="Times New Roman" w:hAnsi="Times New Roman" w:cs="Times New Roman"/>
                      <w:sz w:val="28"/>
                      <w:szCs w:val="28"/>
                    </w:rPr>
                    <w:t> </w:t>
                  </w:r>
                </w:p>
                <w:p w:rsidR="00365B21" w:rsidRPr="00E65767" w:rsidRDefault="00365B21" w:rsidP="00365B21">
                  <w:pPr>
                    <w:spacing w:after="0" w:line="240" w:lineRule="auto"/>
                    <w:jc w:val="both"/>
                    <w:rPr>
                      <w:rFonts w:ascii="Times New Roman" w:eastAsia="Times New Roman" w:hAnsi="Times New Roman" w:cs="Times New Roman"/>
                      <w:sz w:val="28"/>
                      <w:szCs w:val="28"/>
                    </w:rPr>
                  </w:pPr>
                  <w:r w:rsidRPr="00E65767">
                    <w:rPr>
                      <w:rFonts w:ascii="Times New Roman" w:eastAsia="Times New Roman" w:hAnsi="Times New Roman" w:cs="Times New Roman"/>
                      <w:sz w:val="28"/>
                      <w:szCs w:val="28"/>
                    </w:rPr>
                    <w:t>До 100%</w:t>
                  </w:r>
                </w:p>
                <w:p w:rsidR="00365B21" w:rsidRPr="00E65767" w:rsidRDefault="00365B21" w:rsidP="00365B21">
                  <w:pPr>
                    <w:spacing w:after="0" w:line="240" w:lineRule="auto"/>
                    <w:jc w:val="both"/>
                    <w:rPr>
                      <w:rFonts w:ascii="Times New Roman" w:eastAsia="Times New Roman" w:hAnsi="Times New Roman" w:cs="Times New Roman"/>
                      <w:sz w:val="28"/>
                      <w:szCs w:val="28"/>
                    </w:rPr>
                  </w:pPr>
                  <w:r w:rsidRPr="00E65767">
                    <w:rPr>
                      <w:rFonts w:ascii="Times New Roman" w:eastAsia="Times New Roman" w:hAnsi="Times New Roman" w:cs="Times New Roman"/>
                      <w:sz w:val="28"/>
                      <w:szCs w:val="28"/>
                    </w:rPr>
                    <w:t>До 100%</w:t>
                  </w:r>
                </w:p>
              </w:tc>
            </w:tr>
            <w:tr w:rsidR="00365B21" w:rsidRPr="00E65767" w:rsidTr="00365B21">
              <w:tc>
                <w:tcPr>
                  <w:tcW w:w="6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5B21" w:rsidRPr="00E65767" w:rsidRDefault="00365B21" w:rsidP="00365B21">
                  <w:pPr>
                    <w:spacing w:after="0" w:line="240" w:lineRule="auto"/>
                    <w:jc w:val="both"/>
                    <w:rPr>
                      <w:rFonts w:ascii="Times New Roman" w:eastAsia="Times New Roman" w:hAnsi="Times New Roman" w:cs="Times New Roman"/>
                      <w:sz w:val="28"/>
                      <w:szCs w:val="28"/>
                    </w:rPr>
                  </w:pPr>
                  <w:r w:rsidRPr="00E65767">
                    <w:rPr>
                      <w:rFonts w:ascii="Times New Roman" w:eastAsia="Times New Roman" w:hAnsi="Times New Roman" w:cs="Times New Roman"/>
                      <w:sz w:val="28"/>
                      <w:szCs w:val="28"/>
                    </w:rPr>
                    <w:t>3.Нарушение требований охраны труда работников, пожарной безопасности, техники безопасности, охраны жизни и здоровья обучающихся</w:t>
                  </w:r>
                </w:p>
              </w:tc>
              <w:tc>
                <w:tcPr>
                  <w:tcW w:w="2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5B21" w:rsidRPr="00E65767" w:rsidRDefault="00365B21" w:rsidP="00365B21">
                  <w:pPr>
                    <w:spacing w:after="0" w:line="240" w:lineRule="auto"/>
                    <w:jc w:val="both"/>
                    <w:rPr>
                      <w:rFonts w:ascii="Times New Roman" w:eastAsia="Times New Roman" w:hAnsi="Times New Roman" w:cs="Times New Roman"/>
                      <w:sz w:val="28"/>
                      <w:szCs w:val="28"/>
                    </w:rPr>
                  </w:pPr>
                  <w:r w:rsidRPr="00E65767">
                    <w:rPr>
                      <w:rFonts w:ascii="Times New Roman" w:eastAsia="Times New Roman" w:hAnsi="Times New Roman" w:cs="Times New Roman"/>
                      <w:sz w:val="28"/>
                      <w:szCs w:val="28"/>
                    </w:rPr>
                    <w:t>До 100%</w:t>
                  </w:r>
                </w:p>
              </w:tc>
            </w:tr>
            <w:tr w:rsidR="00365B21" w:rsidRPr="00E65767" w:rsidTr="00365B21">
              <w:tc>
                <w:tcPr>
                  <w:tcW w:w="6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5B21" w:rsidRPr="00E65767" w:rsidRDefault="00365B21" w:rsidP="00365B21">
                  <w:pPr>
                    <w:spacing w:after="0" w:line="240" w:lineRule="auto"/>
                    <w:jc w:val="both"/>
                    <w:rPr>
                      <w:rFonts w:ascii="Times New Roman" w:eastAsia="Times New Roman" w:hAnsi="Times New Roman" w:cs="Times New Roman"/>
                      <w:sz w:val="28"/>
                      <w:szCs w:val="28"/>
                    </w:rPr>
                  </w:pPr>
                  <w:r w:rsidRPr="00E65767">
                    <w:rPr>
                      <w:rFonts w:ascii="Times New Roman" w:eastAsia="Times New Roman" w:hAnsi="Times New Roman" w:cs="Times New Roman"/>
                      <w:sz w:val="28"/>
                      <w:szCs w:val="28"/>
                    </w:rPr>
                    <w:t>4.Нарушение финансово-хозяйственной деятельности, необеспечение условий по сохранности имущества</w:t>
                  </w:r>
                </w:p>
              </w:tc>
              <w:tc>
                <w:tcPr>
                  <w:tcW w:w="2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5B21" w:rsidRPr="00E65767" w:rsidRDefault="00365B21" w:rsidP="00365B21">
                  <w:pPr>
                    <w:spacing w:after="0" w:line="240" w:lineRule="auto"/>
                    <w:jc w:val="both"/>
                    <w:rPr>
                      <w:rFonts w:ascii="Times New Roman" w:eastAsia="Times New Roman" w:hAnsi="Times New Roman" w:cs="Times New Roman"/>
                      <w:sz w:val="28"/>
                      <w:szCs w:val="28"/>
                    </w:rPr>
                  </w:pPr>
                  <w:r w:rsidRPr="00E65767">
                    <w:rPr>
                      <w:rFonts w:ascii="Times New Roman" w:eastAsia="Times New Roman" w:hAnsi="Times New Roman" w:cs="Times New Roman"/>
                      <w:sz w:val="28"/>
                      <w:szCs w:val="28"/>
                    </w:rPr>
                    <w:t>До 100%</w:t>
                  </w:r>
                </w:p>
              </w:tc>
            </w:tr>
            <w:tr w:rsidR="00365B21" w:rsidRPr="00E65767" w:rsidTr="00365B21">
              <w:tc>
                <w:tcPr>
                  <w:tcW w:w="6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5B21" w:rsidRPr="00E65767" w:rsidRDefault="00365B21" w:rsidP="00365B21">
                  <w:pPr>
                    <w:spacing w:after="0" w:line="240" w:lineRule="auto"/>
                    <w:jc w:val="both"/>
                    <w:rPr>
                      <w:rFonts w:ascii="Times New Roman" w:eastAsia="Times New Roman" w:hAnsi="Times New Roman" w:cs="Times New Roman"/>
                      <w:sz w:val="28"/>
                      <w:szCs w:val="28"/>
                    </w:rPr>
                  </w:pPr>
                  <w:r w:rsidRPr="00E65767">
                    <w:rPr>
                      <w:rFonts w:ascii="Times New Roman" w:eastAsia="Times New Roman" w:hAnsi="Times New Roman" w:cs="Times New Roman"/>
                      <w:sz w:val="28"/>
                      <w:szCs w:val="28"/>
                    </w:rPr>
                    <w:t xml:space="preserve">5.Наличие травматизма среди обучающихся, воспитанников </w:t>
                  </w:r>
                </w:p>
              </w:tc>
              <w:tc>
                <w:tcPr>
                  <w:tcW w:w="2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5B21" w:rsidRPr="00E65767" w:rsidRDefault="00365B21" w:rsidP="00365B21">
                  <w:pPr>
                    <w:spacing w:after="0" w:line="240" w:lineRule="auto"/>
                    <w:jc w:val="both"/>
                    <w:rPr>
                      <w:rFonts w:ascii="Times New Roman" w:eastAsia="Times New Roman" w:hAnsi="Times New Roman" w:cs="Times New Roman"/>
                      <w:sz w:val="28"/>
                      <w:szCs w:val="28"/>
                    </w:rPr>
                  </w:pPr>
                  <w:r w:rsidRPr="00E65767">
                    <w:rPr>
                      <w:rFonts w:ascii="Times New Roman" w:eastAsia="Times New Roman" w:hAnsi="Times New Roman" w:cs="Times New Roman"/>
                      <w:sz w:val="28"/>
                      <w:szCs w:val="28"/>
                    </w:rPr>
                    <w:t>До 100%</w:t>
                  </w:r>
                </w:p>
              </w:tc>
            </w:tr>
            <w:tr w:rsidR="00365B21" w:rsidRPr="00E65767" w:rsidTr="00365B21">
              <w:tc>
                <w:tcPr>
                  <w:tcW w:w="6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5B21" w:rsidRPr="00E65767" w:rsidRDefault="00365B21" w:rsidP="00365B21">
                  <w:pPr>
                    <w:spacing w:after="0" w:line="240" w:lineRule="auto"/>
                    <w:jc w:val="both"/>
                    <w:rPr>
                      <w:rFonts w:ascii="Times New Roman" w:eastAsia="Times New Roman" w:hAnsi="Times New Roman" w:cs="Times New Roman"/>
                      <w:sz w:val="28"/>
                      <w:szCs w:val="28"/>
                    </w:rPr>
                  </w:pPr>
                  <w:r w:rsidRPr="00E65767">
                    <w:rPr>
                      <w:rFonts w:ascii="Times New Roman" w:eastAsia="Times New Roman" w:hAnsi="Times New Roman" w:cs="Times New Roman"/>
                      <w:sz w:val="28"/>
                      <w:szCs w:val="28"/>
                    </w:rPr>
                    <w:t>6.Нарушение прав и законных интересов обучающихся, воспитанников</w:t>
                  </w:r>
                </w:p>
              </w:tc>
              <w:tc>
                <w:tcPr>
                  <w:tcW w:w="2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5B21" w:rsidRPr="00E65767" w:rsidRDefault="00365B21" w:rsidP="00365B21">
                  <w:pPr>
                    <w:spacing w:after="0" w:line="240" w:lineRule="auto"/>
                    <w:jc w:val="both"/>
                    <w:rPr>
                      <w:rFonts w:ascii="Times New Roman" w:eastAsia="Times New Roman" w:hAnsi="Times New Roman" w:cs="Times New Roman"/>
                      <w:sz w:val="28"/>
                      <w:szCs w:val="28"/>
                    </w:rPr>
                  </w:pPr>
                  <w:r w:rsidRPr="00E65767">
                    <w:rPr>
                      <w:rFonts w:ascii="Times New Roman" w:eastAsia="Times New Roman" w:hAnsi="Times New Roman" w:cs="Times New Roman"/>
                      <w:sz w:val="28"/>
                      <w:szCs w:val="28"/>
                    </w:rPr>
                    <w:t>До 100%</w:t>
                  </w:r>
                </w:p>
              </w:tc>
            </w:tr>
            <w:tr w:rsidR="00365B21" w:rsidRPr="00E65767" w:rsidTr="00365B21">
              <w:tc>
                <w:tcPr>
                  <w:tcW w:w="6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5B21" w:rsidRPr="00E65767" w:rsidRDefault="00365B21" w:rsidP="00365B21">
                  <w:pPr>
                    <w:spacing w:after="0" w:line="240" w:lineRule="auto"/>
                    <w:jc w:val="both"/>
                    <w:rPr>
                      <w:rFonts w:ascii="Times New Roman" w:eastAsia="Times New Roman" w:hAnsi="Times New Roman" w:cs="Times New Roman"/>
                      <w:sz w:val="28"/>
                      <w:szCs w:val="28"/>
                    </w:rPr>
                  </w:pPr>
                  <w:r w:rsidRPr="00E65767">
                    <w:rPr>
                      <w:rFonts w:ascii="Times New Roman" w:eastAsia="Times New Roman" w:hAnsi="Times New Roman" w:cs="Times New Roman"/>
                      <w:sz w:val="28"/>
                      <w:szCs w:val="28"/>
                    </w:rPr>
                    <w:t>7.Наличие обоснованных жалоб граждан</w:t>
                  </w:r>
                </w:p>
              </w:tc>
              <w:tc>
                <w:tcPr>
                  <w:tcW w:w="2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5B21" w:rsidRPr="00E65767" w:rsidRDefault="00365B21" w:rsidP="00365B21">
                  <w:pPr>
                    <w:spacing w:after="0" w:line="240" w:lineRule="auto"/>
                    <w:jc w:val="both"/>
                    <w:rPr>
                      <w:rFonts w:ascii="Times New Roman" w:eastAsia="Times New Roman" w:hAnsi="Times New Roman" w:cs="Times New Roman"/>
                      <w:sz w:val="28"/>
                      <w:szCs w:val="28"/>
                    </w:rPr>
                  </w:pPr>
                  <w:r w:rsidRPr="00E65767">
                    <w:rPr>
                      <w:rFonts w:ascii="Times New Roman" w:eastAsia="Times New Roman" w:hAnsi="Times New Roman" w:cs="Times New Roman"/>
                      <w:sz w:val="28"/>
                      <w:szCs w:val="28"/>
                    </w:rPr>
                    <w:t>До 100%</w:t>
                  </w:r>
                </w:p>
              </w:tc>
            </w:tr>
            <w:tr w:rsidR="00365B21" w:rsidRPr="00E65767" w:rsidTr="00365B21">
              <w:tc>
                <w:tcPr>
                  <w:tcW w:w="6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5B21" w:rsidRPr="00E65767" w:rsidRDefault="00365B21" w:rsidP="00365B21">
                  <w:pPr>
                    <w:spacing w:after="0" w:line="240" w:lineRule="auto"/>
                    <w:jc w:val="both"/>
                    <w:rPr>
                      <w:rFonts w:ascii="Times New Roman" w:eastAsia="Times New Roman" w:hAnsi="Times New Roman" w:cs="Times New Roman"/>
                      <w:sz w:val="28"/>
                      <w:szCs w:val="28"/>
                    </w:rPr>
                  </w:pPr>
                  <w:r w:rsidRPr="00E65767">
                    <w:rPr>
                      <w:rFonts w:ascii="Times New Roman" w:eastAsia="Times New Roman" w:hAnsi="Times New Roman" w:cs="Times New Roman"/>
                      <w:sz w:val="28"/>
                      <w:szCs w:val="28"/>
                    </w:rPr>
                    <w:t>8.Нарушение трудового законодательства, законодательства в области образования</w:t>
                  </w:r>
                </w:p>
              </w:tc>
              <w:tc>
                <w:tcPr>
                  <w:tcW w:w="2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5B21" w:rsidRPr="00E65767" w:rsidRDefault="00365B21" w:rsidP="00365B21">
                  <w:pPr>
                    <w:spacing w:after="0" w:line="240" w:lineRule="auto"/>
                    <w:jc w:val="both"/>
                    <w:rPr>
                      <w:rFonts w:ascii="Times New Roman" w:eastAsia="Times New Roman" w:hAnsi="Times New Roman" w:cs="Times New Roman"/>
                      <w:sz w:val="28"/>
                      <w:szCs w:val="28"/>
                    </w:rPr>
                  </w:pPr>
                  <w:r w:rsidRPr="00E65767">
                    <w:rPr>
                      <w:rFonts w:ascii="Times New Roman" w:eastAsia="Times New Roman" w:hAnsi="Times New Roman" w:cs="Times New Roman"/>
                      <w:sz w:val="28"/>
                      <w:szCs w:val="28"/>
                    </w:rPr>
                    <w:t>До 100%</w:t>
                  </w:r>
                </w:p>
              </w:tc>
            </w:tr>
            <w:tr w:rsidR="00365B21" w:rsidRPr="00E65767" w:rsidTr="00365B21">
              <w:tc>
                <w:tcPr>
                  <w:tcW w:w="6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5B21" w:rsidRPr="00E65767" w:rsidRDefault="00365B21" w:rsidP="00365B21">
                  <w:pPr>
                    <w:spacing w:after="0" w:line="240" w:lineRule="auto"/>
                    <w:jc w:val="both"/>
                    <w:rPr>
                      <w:rFonts w:ascii="Times New Roman" w:eastAsia="Times New Roman" w:hAnsi="Times New Roman" w:cs="Times New Roman"/>
                      <w:sz w:val="28"/>
                      <w:szCs w:val="28"/>
                    </w:rPr>
                  </w:pPr>
                  <w:r w:rsidRPr="00E65767">
                    <w:rPr>
                      <w:rFonts w:ascii="Times New Roman" w:eastAsia="Times New Roman" w:hAnsi="Times New Roman" w:cs="Times New Roman"/>
                      <w:sz w:val="28"/>
                      <w:szCs w:val="28"/>
                    </w:rPr>
                    <w:t xml:space="preserve">9.За недостаточную организацию работы </w:t>
                  </w:r>
                  <w:proofErr w:type="gramStart"/>
                  <w:r w:rsidRPr="00E65767">
                    <w:rPr>
                      <w:rFonts w:ascii="Times New Roman" w:eastAsia="Times New Roman" w:hAnsi="Times New Roman" w:cs="Times New Roman"/>
                      <w:sz w:val="28"/>
                      <w:szCs w:val="28"/>
                    </w:rPr>
                    <w:t>с</w:t>
                  </w:r>
                  <w:proofErr w:type="gramEnd"/>
                  <w:r w:rsidRPr="00E65767">
                    <w:rPr>
                      <w:rFonts w:ascii="Times New Roman" w:eastAsia="Times New Roman" w:hAnsi="Times New Roman" w:cs="Times New Roman"/>
                      <w:sz w:val="28"/>
                      <w:szCs w:val="28"/>
                    </w:rPr>
                    <w:t xml:space="preserve"> родителям</w:t>
                  </w:r>
                </w:p>
                <w:p w:rsidR="00365B21" w:rsidRPr="00E65767" w:rsidRDefault="00365B21" w:rsidP="00365B21">
                  <w:pPr>
                    <w:spacing w:after="0" w:line="240" w:lineRule="auto"/>
                    <w:jc w:val="both"/>
                    <w:rPr>
                      <w:rFonts w:ascii="Times New Roman" w:eastAsia="Times New Roman" w:hAnsi="Times New Roman" w:cs="Times New Roman"/>
                      <w:sz w:val="28"/>
                      <w:szCs w:val="28"/>
                    </w:rPr>
                  </w:pPr>
                  <w:r w:rsidRPr="00E65767">
                    <w:rPr>
                      <w:rFonts w:ascii="Times New Roman" w:eastAsia="Times New Roman" w:hAnsi="Times New Roman" w:cs="Times New Roman"/>
                      <w:sz w:val="28"/>
                      <w:szCs w:val="28"/>
                    </w:rPr>
                    <w:t> </w:t>
                  </w:r>
                </w:p>
              </w:tc>
              <w:tc>
                <w:tcPr>
                  <w:tcW w:w="2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5B21" w:rsidRPr="00E65767" w:rsidRDefault="00365B21" w:rsidP="00365B21">
                  <w:pPr>
                    <w:spacing w:after="0" w:line="240" w:lineRule="auto"/>
                    <w:jc w:val="both"/>
                    <w:rPr>
                      <w:rFonts w:ascii="Times New Roman" w:eastAsia="Times New Roman" w:hAnsi="Times New Roman" w:cs="Times New Roman"/>
                      <w:sz w:val="28"/>
                      <w:szCs w:val="28"/>
                    </w:rPr>
                  </w:pPr>
                  <w:r w:rsidRPr="00E65767">
                    <w:rPr>
                      <w:rFonts w:ascii="Times New Roman" w:eastAsia="Times New Roman" w:hAnsi="Times New Roman" w:cs="Times New Roman"/>
                      <w:sz w:val="28"/>
                      <w:szCs w:val="28"/>
                    </w:rPr>
                    <w:t>До 100%</w:t>
                  </w:r>
                </w:p>
              </w:tc>
            </w:tr>
          </w:tbl>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w:t>
            </w:r>
          </w:p>
          <w:p w:rsid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t>                                                                            </w:t>
            </w:r>
          </w:p>
          <w:p w:rsidR="00E65767" w:rsidRDefault="00E65767" w:rsidP="00365B21">
            <w:pPr>
              <w:spacing w:after="0" w:line="240" w:lineRule="auto"/>
              <w:jc w:val="both"/>
              <w:rPr>
                <w:rFonts w:ascii="Times New Roman" w:eastAsia="Times New Roman" w:hAnsi="Times New Roman" w:cs="Times New Roman"/>
                <w:color w:val="000000"/>
                <w:sz w:val="28"/>
                <w:szCs w:val="28"/>
              </w:rPr>
            </w:pPr>
          </w:p>
          <w:p w:rsidR="00E65767" w:rsidRDefault="00E65767" w:rsidP="00365B21">
            <w:pPr>
              <w:spacing w:after="0" w:line="240" w:lineRule="auto"/>
              <w:jc w:val="both"/>
              <w:rPr>
                <w:rFonts w:ascii="Times New Roman" w:eastAsia="Times New Roman" w:hAnsi="Times New Roman" w:cs="Times New Roman"/>
                <w:color w:val="000000"/>
                <w:sz w:val="28"/>
                <w:szCs w:val="28"/>
              </w:rPr>
            </w:pPr>
          </w:p>
          <w:p w:rsidR="00E65767" w:rsidRDefault="00E65767" w:rsidP="00365B21">
            <w:pPr>
              <w:spacing w:after="0" w:line="240" w:lineRule="auto"/>
              <w:jc w:val="both"/>
              <w:rPr>
                <w:rFonts w:ascii="Times New Roman" w:eastAsia="Times New Roman" w:hAnsi="Times New Roman" w:cs="Times New Roman"/>
                <w:color w:val="000000"/>
                <w:sz w:val="28"/>
                <w:szCs w:val="28"/>
              </w:rPr>
            </w:pPr>
          </w:p>
          <w:p w:rsidR="00E65767" w:rsidRDefault="00E65767" w:rsidP="00365B21">
            <w:pPr>
              <w:spacing w:after="0" w:line="240" w:lineRule="auto"/>
              <w:jc w:val="both"/>
              <w:rPr>
                <w:rFonts w:ascii="Times New Roman" w:eastAsia="Times New Roman" w:hAnsi="Times New Roman" w:cs="Times New Roman"/>
                <w:color w:val="000000"/>
                <w:sz w:val="28"/>
                <w:szCs w:val="28"/>
              </w:rPr>
            </w:pPr>
          </w:p>
          <w:p w:rsidR="00E65767" w:rsidRDefault="00E65767" w:rsidP="00365B21">
            <w:pPr>
              <w:spacing w:after="0" w:line="240" w:lineRule="auto"/>
              <w:jc w:val="both"/>
              <w:rPr>
                <w:rFonts w:ascii="Times New Roman" w:eastAsia="Times New Roman" w:hAnsi="Times New Roman" w:cs="Times New Roman"/>
                <w:color w:val="000000"/>
                <w:sz w:val="28"/>
                <w:szCs w:val="28"/>
              </w:rPr>
            </w:pPr>
          </w:p>
          <w:p w:rsidR="00E65767" w:rsidRDefault="00E65767" w:rsidP="00365B21">
            <w:pPr>
              <w:spacing w:after="0" w:line="240" w:lineRule="auto"/>
              <w:jc w:val="both"/>
              <w:rPr>
                <w:rFonts w:ascii="Times New Roman" w:eastAsia="Times New Roman" w:hAnsi="Times New Roman" w:cs="Times New Roman"/>
                <w:color w:val="000000"/>
                <w:sz w:val="28"/>
                <w:szCs w:val="28"/>
              </w:rPr>
            </w:pPr>
          </w:p>
          <w:p w:rsidR="00365B21" w:rsidRPr="00E65767" w:rsidRDefault="00365B21" w:rsidP="00365B21">
            <w:pPr>
              <w:spacing w:after="0" w:line="240" w:lineRule="auto"/>
              <w:jc w:val="both"/>
              <w:rPr>
                <w:rFonts w:ascii="Times New Roman" w:eastAsia="Times New Roman" w:hAnsi="Times New Roman" w:cs="Times New Roman"/>
                <w:color w:val="000000"/>
                <w:sz w:val="28"/>
                <w:szCs w:val="28"/>
              </w:rPr>
            </w:pPr>
            <w:r w:rsidRPr="00E65767">
              <w:rPr>
                <w:rFonts w:ascii="Times New Roman" w:eastAsia="Times New Roman" w:hAnsi="Times New Roman" w:cs="Times New Roman"/>
                <w:color w:val="000000"/>
                <w:sz w:val="28"/>
                <w:szCs w:val="28"/>
              </w:rPr>
              <w:lastRenderedPageBreak/>
              <w:t>                      </w:t>
            </w:r>
          </w:p>
        </w:tc>
      </w:tr>
    </w:tbl>
    <w:p w:rsidR="00365B21" w:rsidRPr="00365B21" w:rsidRDefault="00365B21" w:rsidP="00365B21">
      <w:pPr>
        <w:rPr>
          <w:rFonts w:eastAsiaTheme="minorHAnsi"/>
          <w:lang w:eastAsia="en-US"/>
        </w:rPr>
      </w:pPr>
    </w:p>
    <w:p w:rsidR="00E65767" w:rsidRPr="00E65767" w:rsidRDefault="00E65767" w:rsidP="00E65767">
      <w:pPr>
        <w:widowControl w:val="0"/>
        <w:tabs>
          <w:tab w:val="left" w:pos="3533"/>
        </w:tabs>
        <w:spacing w:after="0" w:line="200" w:lineRule="atLeast"/>
        <w:jc w:val="center"/>
        <w:rPr>
          <w:rFonts w:ascii="Times New Roman" w:eastAsia="Lucida Sans Unicode" w:hAnsi="Times New Roman" w:cs="Times New Roman"/>
          <w:b/>
          <w:kern w:val="1"/>
          <w:sz w:val="28"/>
          <w:szCs w:val="28"/>
          <w:lang w:eastAsia="en-US"/>
        </w:rPr>
      </w:pPr>
      <w:r w:rsidRPr="00E65767">
        <w:rPr>
          <w:rFonts w:ascii="Times New Roman" w:eastAsia="Lucida Sans Unicode" w:hAnsi="Times New Roman" w:cs="Times New Roman"/>
          <w:b/>
          <w:kern w:val="1"/>
          <w:sz w:val="28"/>
          <w:szCs w:val="28"/>
          <w:lang w:eastAsia="en-US"/>
        </w:rPr>
        <w:t>МУНИЦИПАЛЬНОЕ</w:t>
      </w:r>
    </w:p>
    <w:p w:rsidR="00E65767" w:rsidRPr="00E65767" w:rsidRDefault="00E65767" w:rsidP="00E65767">
      <w:pPr>
        <w:widowControl w:val="0"/>
        <w:tabs>
          <w:tab w:val="left" w:pos="3533"/>
        </w:tabs>
        <w:spacing w:after="0" w:line="200" w:lineRule="atLeast"/>
        <w:jc w:val="center"/>
        <w:rPr>
          <w:rFonts w:ascii="Times New Roman" w:eastAsia="Lucida Sans Unicode" w:hAnsi="Times New Roman" w:cs="Times New Roman"/>
          <w:b/>
          <w:kern w:val="1"/>
          <w:sz w:val="28"/>
          <w:szCs w:val="28"/>
          <w:lang w:eastAsia="en-US"/>
        </w:rPr>
      </w:pPr>
      <w:r w:rsidRPr="00E65767">
        <w:rPr>
          <w:rFonts w:ascii="Times New Roman" w:eastAsia="Lucida Sans Unicode" w:hAnsi="Times New Roman" w:cs="Times New Roman"/>
          <w:b/>
          <w:kern w:val="1"/>
          <w:sz w:val="28"/>
          <w:szCs w:val="28"/>
          <w:lang w:eastAsia="en-US"/>
        </w:rPr>
        <w:t>БЮДЖЕТНОЕ ОБЩЕОБРАЗОВАТЕЛЬНОЕ УЧРЕЖДЕНИЕ</w:t>
      </w:r>
    </w:p>
    <w:p w:rsidR="00E65767" w:rsidRPr="00E65767" w:rsidRDefault="00E65767" w:rsidP="00E65767">
      <w:pPr>
        <w:widowControl w:val="0"/>
        <w:tabs>
          <w:tab w:val="left" w:pos="3533"/>
        </w:tabs>
        <w:spacing w:after="0" w:line="200" w:lineRule="atLeast"/>
        <w:jc w:val="center"/>
        <w:rPr>
          <w:rFonts w:ascii="Times New Roman" w:eastAsia="Lucida Sans Unicode" w:hAnsi="Times New Roman" w:cs="Times New Roman"/>
          <w:b/>
          <w:kern w:val="1"/>
          <w:sz w:val="28"/>
          <w:szCs w:val="28"/>
          <w:lang w:eastAsia="en-US"/>
        </w:rPr>
      </w:pPr>
      <w:r w:rsidRPr="00E65767">
        <w:rPr>
          <w:rFonts w:ascii="Times New Roman" w:eastAsia="Lucida Sans Unicode" w:hAnsi="Times New Roman" w:cs="Times New Roman"/>
          <w:b/>
          <w:kern w:val="1"/>
          <w:sz w:val="28"/>
          <w:szCs w:val="28"/>
          <w:lang w:eastAsia="en-US"/>
        </w:rPr>
        <w:t>СРЕДНЯЯ ОБЩЕОБРАЗОВАТЕЛЬНАЯ ШКОЛА</w:t>
      </w:r>
    </w:p>
    <w:p w:rsidR="00E65767" w:rsidRPr="00E65767" w:rsidRDefault="00E65767" w:rsidP="00E65767">
      <w:pPr>
        <w:widowControl w:val="0"/>
        <w:tabs>
          <w:tab w:val="left" w:pos="3533"/>
        </w:tabs>
        <w:spacing w:after="0" w:line="200" w:lineRule="atLeast"/>
        <w:jc w:val="center"/>
        <w:rPr>
          <w:rFonts w:ascii="Times New Roman" w:eastAsia="Lucida Sans Unicode" w:hAnsi="Times New Roman" w:cs="Times New Roman"/>
          <w:b/>
          <w:kern w:val="1"/>
          <w:sz w:val="28"/>
          <w:szCs w:val="28"/>
          <w:lang w:eastAsia="en-US"/>
        </w:rPr>
      </w:pPr>
      <w:r w:rsidRPr="00E65767">
        <w:rPr>
          <w:rFonts w:ascii="Times New Roman" w:eastAsia="Lucida Sans Unicode" w:hAnsi="Times New Roman" w:cs="Times New Roman"/>
          <w:b/>
          <w:kern w:val="1"/>
          <w:sz w:val="28"/>
          <w:szCs w:val="28"/>
          <w:lang w:eastAsia="en-US"/>
        </w:rPr>
        <w:t>С УГЛУБЛЕННЫМ ИЗУЧЕНИЕМ МАТЕМАТИКИ, ИНФОРМАТИКИ, ИНОСТРАННЫХ ЯЗЫКОВ</w:t>
      </w:r>
    </w:p>
    <w:p w:rsidR="00E65767" w:rsidRPr="00E65767" w:rsidRDefault="00E65767" w:rsidP="00E65767">
      <w:pPr>
        <w:widowControl w:val="0"/>
        <w:tabs>
          <w:tab w:val="left" w:pos="3533"/>
        </w:tabs>
        <w:spacing w:after="0" w:line="200" w:lineRule="atLeast"/>
        <w:jc w:val="center"/>
        <w:rPr>
          <w:rFonts w:ascii="Times New Roman" w:eastAsia="Lucida Sans Unicode" w:hAnsi="Times New Roman" w:cs="Times New Roman"/>
          <w:b/>
          <w:kern w:val="1"/>
          <w:sz w:val="28"/>
          <w:szCs w:val="28"/>
          <w:lang w:eastAsia="en-US"/>
        </w:rPr>
      </w:pPr>
      <w:proofErr w:type="spellStart"/>
      <w:r w:rsidRPr="00E65767">
        <w:rPr>
          <w:rFonts w:ascii="Times New Roman" w:eastAsia="Lucida Sans Unicode" w:hAnsi="Times New Roman" w:cs="Times New Roman"/>
          <w:b/>
          <w:kern w:val="1"/>
          <w:sz w:val="28"/>
          <w:szCs w:val="28"/>
          <w:lang w:eastAsia="en-US"/>
        </w:rPr>
        <w:t>г</w:t>
      </w:r>
      <w:proofErr w:type="gramStart"/>
      <w:r w:rsidRPr="00E65767">
        <w:rPr>
          <w:rFonts w:ascii="Times New Roman" w:eastAsia="Lucida Sans Unicode" w:hAnsi="Times New Roman" w:cs="Times New Roman"/>
          <w:b/>
          <w:kern w:val="1"/>
          <w:sz w:val="28"/>
          <w:szCs w:val="28"/>
          <w:lang w:eastAsia="en-US"/>
        </w:rPr>
        <w:t>.З</w:t>
      </w:r>
      <w:proofErr w:type="gramEnd"/>
      <w:r w:rsidRPr="00E65767">
        <w:rPr>
          <w:rFonts w:ascii="Times New Roman" w:eastAsia="Lucida Sans Unicode" w:hAnsi="Times New Roman" w:cs="Times New Roman"/>
          <w:b/>
          <w:kern w:val="1"/>
          <w:sz w:val="28"/>
          <w:szCs w:val="28"/>
          <w:lang w:eastAsia="en-US"/>
        </w:rPr>
        <w:t>ЕРНОГРАДА</w:t>
      </w:r>
      <w:proofErr w:type="spellEnd"/>
    </w:p>
    <w:p w:rsidR="00E65767" w:rsidRPr="00E65767" w:rsidRDefault="00E65767" w:rsidP="00E65767">
      <w:pPr>
        <w:spacing w:after="0" w:line="240" w:lineRule="auto"/>
        <w:jc w:val="center"/>
        <w:rPr>
          <w:rFonts w:ascii="Times New Roman" w:eastAsia="Times New Roman" w:hAnsi="Times New Roman" w:cs="Times New Roman"/>
          <w:b/>
          <w:bCs/>
          <w:sz w:val="24"/>
          <w:szCs w:val="24"/>
        </w:rPr>
      </w:pPr>
    </w:p>
    <w:p w:rsidR="00E65767" w:rsidRPr="00E65767" w:rsidRDefault="00E65767" w:rsidP="00E65767">
      <w:pPr>
        <w:spacing w:after="0" w:line="240" w:lineRule="auto"/>
        <w:jc w:val="center"/>
        <w:rPr>
          <w:rFonts w:ascii="Times New Roman" w:eastAsia="Times New Roman" w:hAnsi="Times New Roman" w:cs="Times New Roman"/>
          <w:b/>
          <w:bCs/>
          <w:sz w:val="24"/>
          <w:szCs w:val="24"/>
        </w:rPr>
      </w:pPr>
    </w:p>
    <w:p w:rsidR="00E65767" w:rsidRPr="00E65767" w:rsidRDefault="00E65767" w:rsidP="00E65767">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E65767" w:rsidRPr="00E65767" w:rsidRDefault="00E65767" w:rsidP="00E65767">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E65767" w:rsidRPr="00E65767" w:rsidRDefault="00E65767" w:rsidP="00E65767">
      <w:pPr>
        <w:widowControl w:val="0"/>
        <w:autoSpaceDE w:val="0"/>
        <w:autoSpaceDN w:val="0"/>
        <w:adjustRightInd w:val="0"/>
        <w:spacing w:after="0" w:line="240" w:lineRule="auto"/>
        <w:outlineLvl w:val="0"/>
        <w:rPr>
          <w:rFonts w:ascii="Times New Roman" w:eastAsia="Times New Roman" w:hAnsi="Times New Roman" w:cs="Times New Roman"/>
          <w:bCs/>
          <w:sz w:val="28"/>
          <w:szCs w:val="28"/>
        </w:rPr>
      </w:pPr>
      <w:r w:rsidRPr="00E65767">
        <w:rPr>
          <w:rFonts w:ascii="Times New Roman" w:eastAsia="Times New Roman" w:hAnsi="Times New Roman" w:cs="Times New Roman"/>
          <w:b/>
          <w:bCs/>
          <w:sz w:val="28"/>
          <w:szCs w:val="28"/>
        </w:rPr>
        <w:t xml:space="preserve"> </w:t>
      </w:r>
    </w:p>
    <w:p w:rsidR="00E65767" w:rsidRPr="00E65767" w:rsidRDefault="00E65767" w:rsidP="00E65767">
      <w:pPr>
        <w:autoSpaceDE w:val="0"/>
        <w:autoSpaceDN w:val="0"/>
        <w:adjustRightInd w:val="0"/>
        <w:spacing w:after="0" w:line="240" w:lineRule="auto"/>
        <w:jc w:val="right"/>
        <w:outlineLvl w:val="0"/>
        <w:rPr>
          <w:rFonts w:ascii="Times New Roman" w:eastAsia="Times New Roman" w:hAnsi="Times New Roman" w:cs="Times New Roman"/>
          <w:b/>
          <w:bCs/>
          <w:sz w:val="28"/>
          <w:szCs w:val="28"/>
        </w:rPr>
      </w:pPr>
    </w:p>
    <w:p w:rsidR="00E65767" w:rsidRPr="00E65767" w:rsidRDefault="00E65767" w:rsidP="00E65767">
      <w:pPr>
        <w:spacing w:after="0" w:line="240" w:lineRule="auto"/>
        <w:rPr>
          <w:rFonts w:ascii="Times New Roman" w:eastAsia="Times New Roman" w:hAnsi="Times New Roman" w:cs="Times New Roman"/>
          <w:b/>
          <w:kern w:val="1"/>
          <w:sz w:val="32"/>
          <w:szCs w:val="32"/>
        </w:rPr>
      </w:pPr>
      <w:r w:rsidRPr="00E65767">
        <w:rPr>
          <w:rFonts w:ascii="Times New Roman" w:eastAsia="Times New Roman" w:hAnsi="Times New Roman" w:cs="Times New Roman"/>
          <w:b/>
          <w:kern w:val="1"/>
          <w:sz w:val="32"/>
          <w:szCs w:val="32"/>
        </w:rPr>
        <w:t>СОГЛАСОВАНО:                                             УТВЕРЖДАЮ:</w:t>
      </w:r>
    </w:p>
    <w:p w:rsidR="00E65767" w:rsidRPr="00E65767" w:rsidRDefault="00E65767" w:rsidP="00E65767">
      <w:pPr>
        <w:spacing w:after="0" w:line="240" w:lineRule="auto"/>
        <w:rPr>
          <w:rFonts w:ascii="Times New Roman" w:eastAsia="Times New Roman" w:hAnsi="Times New Roman" w:cs="Times New Roman"/>
          <w:kern w:val="1"/>
          <w:sz w:val="32"/>
          <w:szCs w:val="32"/>
        </w:rPr>
      </w:pPr>
      <w:r w:rsidRPr="00E65767">
        <w:rPr>
          <w:rFonts w:ascii="Times New Roman" w:eastAsia="Times New Roman" w:hAnsi="Times New Roman" w:cs="Times New Roman"/>
          <w:kern w:val="1"/>
          <w:sz w:val="32"/>
          <w:szCs w:val="32"/>
        </w:rPr>
        <w:t xml:space="preserve">                                      </w:t>
      </w:r>
      <w:r>
        <w:rPr>
          <w:rFonts w:ascii="Times New Roman" w:eastAsia="Times New Roman" w:hAnsi="Times New Roman" w:cs="Times New Roman"/>
          <w:kern w:val="1"/>
          <w:sz w:val="32"/>
          <w:szCs w:val="32"/>
        </w:rPr>
        <w:t xml:space="preserve">                          </w:t>
      </w:r>
      <w:r w:rsidRPr="00E65767">
        <w:rPr>
          <w:rFonts w:ascii="Times New Roman" w:eastAsia="Times New Roman" w:hAnsi="Times New Roman" w:cs="Times New Roman"/>
          <w:kern w:val="1"/>
          <w:sz w:val="32"/>
          <w:szCs w:val="32"/>
        </w:rPr>
        <w:t xml:space="preserve"> приложение № 2  к приказу </w:t>
      </w:r>
      <w:proofErr w:type="gramStart"/>
      <w:r w:rsidRPr="00E65767">
        <w:rPr>
          <w:rFonts w:ascii="Times New Roman" w:eastAsia="Times New Roman" w:hAnsi="Times New Roman" w:cs="Times New Roman"/>
          <w:kern w:val="1"/>
          <w:sz w:val="32"/>
          <w:szCs w:val="32"/>
        </w:rPr>
        <w:t>от</w:t>
      </w:r>
      <w:proofErr w:type="gramEnd"/>
    </w:p>
    <w:p w:rsidR="00E65767" w:rsidRPr="00E65767" w:rsidRDefault="00E65767" w:rsidP="00E65767">
      <w:pPr>
        <w:spacing w:after="0" w:line="240" w:lineRule="auto"/>
        <w:rPr>
          <w:rFonts w:ascii="Times New Roman" w:eastAsia="Times New Roman" w:hAnsi="Times New Roman" w:cs="Times New Roman"/>
          <w:kern w:val="1"/>
          <w:sz w:val="32"/>
          <w:szCs w:val="32"/>
        </w:rPr>
      </w:pPr>
      <w:r w:rsidRPr="00E65767">
        <w:rPr>
          <w:rFonts w:ascii="Times New Roman" w:eastAsia="Times New Roman" w:hAnsi="Times New Roman" w:cs="Times New Roman"/>
          <w:kern w:val="1"/>
          <w:sz w:val="32"/>
          <w:szCs w:val="32"/>
        </w:rPr>
        <w:t xml:space="preserve">                                    </w:t>
      </w:r>
      <w:r>
        <w:rPr>
          <w:rFonts w:ascii="Times New Roman" w:eastAsia="Times New Roman" w:hAnsi="Times New Roman" w:cs="Times New Roman"/>
          <w:kern w:val="1"/>
          <w:sz w:val="32"/>
          <w:szCs w:val="32"/>
        </w:rPr>
        <w:t xml:space="preserve">                         </w:t>
      </w:r>
      <w:r w:rsidRPr="00E65767">
        <w:rPr>
          <w:rFonts w:ascii="Times New Roman" w:eastAsia="Times New Roman" w:hAnsi="Times New Roman" w:cs="Times New Roman"/>
          <w:kern w:val="1"/>
          <w:sz w:val="32"/>
          <w:szCs w:val="32"/>
        </w:rPr>
        <w:t xml:space="preserve">   27.08.2012 №226/1    </w:t>
      </w:r>
    </w:p>
    <w:p w:rsidR="00E65767" w:rsidRPr="00E65767" w:rsidRDefault="00E65767" w:rsidP="00E65767">
      <w:pPr>
        <w:spacing w:after="0" w:line="240" w:lineRule="auto"/>
        <w:rPr>
          <w:rFonts w:ascii="Times New Roman" w:eastAsia="Times New Roman" w:hAnsi="Times New Roman" w:cs="Times New Roman"/>
          <w:kern w:val="1"/>
          <w:sz w:val="32"/>
          <w:szCs w:val="32"/>
        </w:rPr>
      </w:pPr>
      <w:r w:rsidRPr="00E65767">
        <w:rPr>
          <w:rFonts w:ascii="Times New Roman" w:eastAsia="Times New Roman" w:hAnsi="Times New Roman" w:cs="Times New Roman"/>
          <w:kern w:val="1"/>
          <w:sz w:val="32"/>
          <w:szCs w:val="32"/>
        </w:rPr>
        <w:t xml:space="preserve">                                      </w:t>
      </w:r>
      <w:r>
        <w:rPr>
          <w:rFonts w:ascii="Times New Roman" w:eastAsia="Times New Roman" w:hAnsi="Times New Roman" w:cs="Times New Roman"/>
          <w:kern w:val="1"/>
          <w:sz w:val="32"/>
          <w:szCs w:val="32"/>
        </w:rPr>
        <w:t xml:space="preserve">                    </w:t>
      </w:r>
      <w:r w:rsidRPr="00E65767">
        <w:rPr>
          <w:rFonts w:ascii="Times New Roman" w:eastAsia="Times New Roman" w:hAnsi="Times New Roman" w:cs="Times New Roman"/>
          <w:kern w:val="1"/>
          <w:sz w:val="32"/>
          <w:szCs w:val="32"/>
        </w:rPr>
        <w:t xml:space="preserve"> (приказом от 08.04.2013 № 97)</w:t>
      </w:r>
    </w:p>
    <w:p w:rsidR="00E65767" w:rsidRPr="00E65767" w:rsidRDefault="00E65767" w:rsidP="00E65767">
      <w:pPr>
        <w:autoSpaceDE w:val="0"/>
        <w:autoSpaceDN w:val="0"/>
        <w:adjustRightInd w:val="0"/>
        <w:spacing w:after="0" w:line="240" w:lineRule="auto"/>
        <w:outlineLvl w:val="0"/>
        <w:rPr>
          <w:rFonts w:ascii="Times New Roman" w:eastAsia="Times New Roman" w:hAnsi="Times New Roman" w:cs="Times New Roman"/>
          <w:kern w:val="1"/>
          <w:sz w:val="32"/>
          <w:szCs w:val="32"/>
        </w:rPr>
      </w:pPr>
      <w:r w:rsidRPr="00E65767">
        <w:rPr>
          <w:rFonts w:ascii="Times New Roman" w:eastAsia="Times New Roman" w:hAnsi="Times New Roman" w:cs="Times New Roman"/>
          <w:kern w:val="1"/>
          <w:sz w:val="32"/>
          <w:szCs w:val="32"/>
        </w:rPr>
        <w:t xml:space="preserve"> Председател</w:t>
      </w:r>
      <w:r>
        <w:rPr>
          <w:rFonts w:ascii="Times New Roman" w:eastAsia="Times New Roman" w:hAnsi="Times New Roman" w:cs="Times New Roman"/>
          <w:kern w:val="1"/>
          <w:sz w:val="32"/>
          <w:szCs w:val="32"/>
        </w:rPr>
        <w:t xml:space="preserve">ь  </w:t>
      </w:r>
      <w:proofErr w:type="gramStart"/>
      <w:r>
        <w:rPr>
          <w:rFonts w:ascii="Times New Roman" w:eastAsia="Times New Roman" w:hAnsi="Times New Roman" w:cs="Times New Roman"/>
          <w:kern w:val="1"/>
          <w:sz w:val="32"/>
          <w:szCs w:val="32"/>
        </w:rPr>
        <w:t>профсоюзного</w:t>
      </w:r>
      <w:proofErr w:type="gramEnd"/>
      <w:r>
        <w:rPr>
          <w:rFonts w:ascii="Times New Roman" w:eastAsia="Times New Roman" w:hAnsi="Times New Roman" w:cs="Times New Roman"/>
          <w:kern w:val="1"/>
          <w:sz w:val="32"/>
          <w:szCs w:val="32"/>
        </w:rPr>
        <w:t xml:space="preserve">            </w:t>
      </w:r>
      <w:r w:rsidRPr="00E65767">
        <w:rPr>
          <w:rFonts w:ascii="Times New Roman" w:eastAsia="Times New Roman" w:hAnsi="Times New Roman" w:cs="Times New Roman"/>
          <w:kern w:val="1"/>
          <w:sz w:val="32"/>
          <w:szCs w:val="32"/>
        </w:rPr>
        <w:t>Директор МБОУ СОШ УИОП</w:t>
      </w:r>
    </w:p>
    <w:p w:rsidR="00E65767" w:rsidRPr="00E65767" w:rsidRDefault="00E65767" w:rsidP="00E65767">
      <w:pPr>
        <w:autoSpaceDE w:val="0"/>
        <w:autoSpaceDN w:val="0"/>
        <w:adjustRightInd w:val="0"/>
        <w:spacing w:after="0" w:line="240" w:lineRule="auto"/>
        <w:outlineLvl w:val="0"/>
        <w:rPr>
          <w:rFonts w:ascii="Times New Roman" w:eastAsia="Times New Roman" w:hAnsi="Times New Roman" w:cs="Times New Roman"/>
          <w:kern w:val="1"/>
          <w:sz w:val="32"/>
          <w:szCs w:val="32"/>
        </w:rPr>
      </w:pPr>
      <w:r w:rsidRPr="00E65767">
        <w:rPr>
          <w:rFonts w:ascii="Times New Roman" w:eastAsia="Times New Roman" w:hAnsi="Times New Roman" w:cs="Times New Roman"/>
          <w:kern w:val="1"/>
          <w:sz w:val="32"/>
          <w:szCs w:val="32"/>
        </w:rPr>
        <w:t xml:space="preserve"> комитета________</w:t>
      </w:r>
      <w:proofErr w:type="spellStart"/>
      <w:r w:rsidRPr="00E65767">
        <w:rPr>
          <w:rFonts w:ascii="Times New Roman" w:eastAsia="Times New Roman" w:hAnsi="Times New Roman" w:cs="Times New Roman"/>
          <w:kern w:val="1"/>
          <w:sz w:val="32"/>
          <w:szCs w:val="32"/>
        </w:rPr>
        <w:t>С.В.Тютюнникова</w:t>
      </w:r>
      <w:proofErr w:type="spellEnd"/>
      <w:r w:rsidRPr="00E65767">
        <w:rPr>
          <w:rFonts w:ascii="Times New Roman" w:eastAsia="Times New Roman" w:hAnsi="Times New Roman" w:cs="Times New Roman"/>
          <w:kern w:val="1"/>
          <w:sz w:val="32"/>
          <w:szCs w:val="32"/>
        </w:rPr>
        <w:t xml:space="preserve">           </w:t>
      </w:r>
      <w:proofErr w:type="spellStart"/>
      <w:r w:rsidRPr="00E65767">
        <w:rPr>
          <w:rFonts w:ascii="Times New Roman" w:eastAsia="Times New Roman" w:hAnsi="Times New Roman" w:cs="Times New Roman"/>
          <w:kern w:val="1"/>
          <w:sz w:val="32"/>
          <w:szCs w:val="32"/>
        </w:rPr>
        <w:t>г</w:t>
      </w:r>
      <w:proofErr w:type="gramStart"/>
      <w:r w:rsidRPr="00E65767">
        <w:rPr>
          <w:rFonts w:ascii="Times New Roman" w:eastAsia="Times New Roman" w:hAnsi="Times New Roman" w:cs="Times New Roman"/>
          <w:kern w:val="1"/>
          <w:sz w:val="32"/>
          <w:szCs w:val="32"/>
        </w:rPr>
        <w:t>.З</w:t>
      </w:r>
      <w:proofErr w:type="gramEnd"/>
      <w:r w:rsidRPr="00E65767">
        <w:rPr>
          <w:rFonts w:ascii="Times New Roman" w:eastAsia="Times New Roman" w:hAnsi="Times New Roman" w:cs="Times New Roman"/>
          <w:kern w:val="1"/>
          <w:sz w:val="32"/>
          <w:szCs w:val="32"/>
        </w:rPr>
        <w:t>ернограда</w:t>
      </w:r>
      <w:proofErr w:type="spellEnd"/>
      <w:r w:rsidRPr="00E65767">
        <w:rPr>
          <w:rFonts w:ascii="Times New Roman" w:eastAsia="Times New Roman" w:hAnsi="Times New Roman" w:cs="Times New Roman"/>
          <w:kern w:val="1"/>
          <w:sz w:val="32"/>
          <w:szCs w:val="32"/>
        </w:rPr>
        <w:t xml:space="preserve"> </w:t>
      </w:r>
    </w:p>
    <w:p w:rsidR="00E65767" w:rsidRPr="00E65767" w:rsidRDefault="00E65767" w:rsidP="00E65767">
      <w:pPr>
        <w:autoSpaceDE w:val="0"/>
        <w:autoSpaceDN w:val="0"/>
        <w:adjustRightInd w:val="0"/>
        <w:spacing w:after="0" w:line="240" w:lineRule="auto"/>
        <w:outlineLvl w:val="0"/>
        <w:rPr>
          <w:rFonts w:ascii="Times New Roman" w:eastAsia="Times New Roman" w:hAnsi="Times New Roman" w:cs="Times New Roman"/>
          <w:kern w:val="1"/>
          <w:sz w:val="32"/>
          <w:szCs w:val="32"/>
        </w:rPr>
      </w:pPr>
      <w:r w:rsidRPr="00E65767">
        <w:rPr>
          <w:rFonts w:ascii="Times New Roman" w:eastAsia="Times New Roman" w:hAnsi="Times New Roman" w:cs="Times New Roman"/>
          <w:kern w:val="1"/>
          <w:sz w:val="32"/>
          <w:szCs w:val="32"/>
        </w:rPr>
        <w:t xml:space="preserve">                                                              </w:t>
      </w:r>
    </w:p>
    <w:p w:rsidR="00E65767" w:rsidRPr="00E65767" w:rsidRDefault="00E65767" w:rsidP="00E65767">
      <w:pPr>
        <w:autoSpaceDE w:val="0"/>
        <w:autoSpaceDN w:val="0"/>
        <w:adjustRightInd w:val="0"/>
        <w:spacing w:after="0" w:line="240" w:lineRule="auto"/>
        <w:outlineLvl w:val="0"/>
        <w:rPr>
          <w:rFonts w:ascii="Times New Roman" w:eastAsia="Times New Roman" w:hAnsi="Times New Roman" w:cs="Times New Roman"/>
          <w:kern w:val="1"/>
          <w:sz w:val="32"/>
          <w:szCs w:val="32"/>
        </w:rPr>
      </w:pPr>
      <w:r w:rsidRPr="00E65767">
        <w:rPr>
          <w:rFonts w:ascii="Times New Roman" w:eastAsia="Times New Roman" w:hAnsi="Times New Roman" w:cs="Times New Roman"/>
          <w:kern w:val="1"/>
          <w:sz w:val="32"/>
          <w:szCs w:val="32"/>
        </w:rPr>
        <w:t xml:space="preserve">                                                                          _________</w:t>
      </w:r>
      <w:proofErr w:type="spellStart"/>
      <w:r w:rsidRPr="00E65767">
        <w:rPr>
          <w:rFonts w:ascii="Times New Roman" w:eastAsia="Times New Roman" w:hAnsi="Times New Roman" w:cs="Times New Roman"/>
          <w:kern w:val="1"/>
          <w:sz w:val="32"/>
          <w:szCs w:val="32"/>
        </w:rPr>
        <w:t>И.Б.Рудиченко</w:t>
      </w:r>
      <w:proofErr w:type="spellEnd"/>
    </w:p>
    <w:p w:rsidR="00E65767" w:rsidRPr="00E65767" w:rsidRDefault="00E65767" w:rsidP="00E65767">
      <w:pPr>
        <w:autoSpaceDE w:val="0"/>
        <w:autoSpaceDN w:val="0"/>
        <w:adjustRightInd w:val="0"/>
        <w:spacing w:after="0" w:line="240" w:lineRule="auto"/>
        <w:outlineLvl w:val="0"/>
        <w:rPr>
          <w:rFonts w:ascii="Times New Roman" w:eastAsia="Times New Roman" w:hAnsi="Times New Roman" w:cs="Times New Roman"/>
          <w:b/>
          <w:bCs/>
          <w:sz w:val="32"/>
          <w:szCs w:val="32"/>
        </w:rPr>
      </w:pPr>
      <w:r w:rsidRPr="00E65767">
        <w:rPr>
          <w:rFonts w:ascii="Times New Roman" w:eastAsia="Times New Roman" w:hAnsi="Times New Roman" w:cs="Times New Roman"/>
          <w:kern w:val="1"/>
          <w:sz w:val="32"/>
          <w:szCs w:val="32"/>
        </w:rPr>
        <w:t xml:space="preserve">  </w:t>
      </w:r>
    </w:p>
    <w:p w:rsidR="00E65767" w:rsidRPr="00E65767" w:rsidRDefault="00E65767" w:rsidP="00E65767">
      <w:pPr>
        <w:autoSpaceDE w:val="0"/>
        <w:autoSpaceDN w:val="0"/>
        <w:adjustRightInd w:val="0"/>
        <w:spacing w:after="0" w:line="240" w:lineRule="auto"/>
        <w:jc w:val="right"/>
        <w:outlineLvl w:val="0"/>
        <w:rPr>
          <w:rFonts w:ascii="Times New Roman" w:eastAsia="Times New Roman" w:hAnsi="Times New Roman" w:cs="Times New Roman"/>
          <w:b/>
          <w:bCs/>
          <w:sz w:val="28"/>
          <w:szCs w:val="28"/>
        </w:rPr>
      </w:pPr>
    </w:p>
    <w:p w:rsidR="00E65767" w:rsidRPr="00E65767" w:rsidRDefault="00E65767" w:rsidP="00E65767">
      <w:pPr>
        <w:autoSpaceDE w:val="0"/>
        <w:autoSpaceDN w:val="0"/>
        <w:adjustRightInd w:val="0"/>
        <w:spacing w:after="0" w:line="240" w:lineRule="auto"/>
        <w:jc w:val="right"/>
        <w:outlineLvl w:val="0"/>
        <w:rPr>
          <w:rFonts w:ascii="Times New Roman" w:eastAsia="Times New Roman" w:hAnsi="Times New Roman" w:cs="Times New Roman"/>
          <w:b/>
          <w:bCs/>
          <w:sz w:val="28"/>
          <w:szCs w:val="28"/>
        </w:rPr>
      </w:pPr>
    </w:p>
    <w:p w:rsidR="00E65767" w:rsidRPr="00E65767" w:rsidRDefault="00E65767" w:rsidP="00E65767">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E65767" w:rsidRPr="00E65767" w:rsidRDefault="00E65767" w:rsidP="00E65767">
      <w:pPr>
        <w:shd w:val="clear" w:color="auto" w:fill="FFFFFF"/>
        <w:suppressAutoHyphens/>
        <w:snapToGrid w:val="0"/>
        <w:spacing w:after="0" w:line="280" w:lineRule="atLeast"/>
        <w:jc w:val="center"/>
        <w:rPr>
          <w:rFonts w:ascii="Times New Roman" w:eastAsia="Times New Roman" w:hAnsi="Times New Roman" w:cs="Times New Roman"/>
          <w:b/>
          <w:kern w:val="1"/>
          <w:sz w:val="52"/>
          <w:szCs w:val="52"/>
          <w:lang w:eastAsia="en-US"/>
        </w:rPr>
      </w:pPr>
      <w:r w:rsidRPr="00E65767">
        <w:rPr>
          <w:rFonts w:ascii="Times New Roman" w:eastAsia="Times New Roman" w:hAnsi="Times New Roman" w:cs="Times New Roman"/>
          <w:b/>
          <w:kern w:val="1"/>
          <w:sz w:val="52"/>
          <w:szCs w:val="52"/>
          <w:lang w:eastAsia="en-US"/>
        </w:rPr>
        <w:t>ПОЛОЖЕНИЕ</w:t>
      </w:r>
    </w:p>
    <w:p w:rsidR="00E65767" w:rsidRPr="00E65767" w:rsidRDefault="00E65767" w:rsidP="00E65767">
      <w:pPr>
        <w:shd w:val="clear" w:color="auto" w:fill="FFFFFF"/>
        <w:suppressAutoHyphens/>
        <w:spacing w:after="0" w:line="240" w:lineRule="auto"/>
        <w:jc w:val="center"/>
        <w:rPr>
          <w:rFonts w:ascii="Times New Roman" w:eastAsia="Times New Roman" w:hAnsi="Times New Roman" w:cs="Times New Roman"/>
          <w:b/>
          <w:kern w:val="1"/>
          <w:sz w:val="36"/>
          <w:szCs w:val="36"/>
          <w:lang w:eastAsia="en-US"/>
        </w:rPr>
      </w:pPr>
      <w:r w:rsidRPr="00E65767">
        <w:rPr>
          <w:rFonts w:ascii="Times New Roman" w:eastAsia="Times New Roman" w:hAnsi="Times New Roman" w:cs="Times New Roman"/>
          <w:b/>
          <w:kern w:val="1"/>
          <w:sz w:val="36"/>
          <w:szCs w:val="36"/>
          <w:lang w:eastAsia="en-US"/>
        </w:rPr>
        <w:t xml:space="preserve"> об установлении надбавки за результативность и качество работы педагогического работника  по организации образовательного процесса</w:t>
      </w:r>
    </w:p>
    <w:p w:rsidR="00E65767" w:rsidRPr="00E65767" w:rsidRDefault="00E65767" w:rsidP="00E65767">
      <w:pPr>
        <w:shd w:val="clear" w:color="auto" w:fill="FFFFFF"/>
        <w:suppressAutoHyphens/>
        <w:spacing w:after="0" w:line="240" w:lineRule="auto"/>
        <w:jc w:val="center"/>
        <w:rPr>
          <w:rFonts w:ascii="Times New Roman" w:eastAsia="Times New Roman" w:hAnsi="Times New Roman" w:cs="Times New Roman"/>
          <w:b/>
          <w:kern w:val="1"/>
          <w:sz w:val="36"/>
          <w:szCs w:val="36"/>
          <w:lang w:eastAsia="en-US"/>
        </w:rPr>
      </w:pPr>
      <w:r w:rsidRPr="00E65767">
        <w:rPr>
          <w:rFonts w:ascii="Times New Roman" w:eastAsia="Times New Roman" w:hAnsi="Times New Roman" w:cs="Times New Roman"/>
          <w:b/>
          <w:kern w:val="1"/>
          <w:sz w:val="36"/>
          <w:szCs w:val="36"/>
          <w:lang w:eastAsia="en-US"/>
        </w:rPr>
        <w:t xml:space="preserve">в муниципальном бюджетном общеобразовательном учреждении средней общеобразовательной школы с углубленным изучением математики, информатики, иностранных языков  г. Зернограда </w:t>
      </w:r>
    </w:p>
    <w:p w:rsidR="00E65767" w:rsidRPr="00E65767" w:rsidRDefault="00E65767" w:rsidP="00E65767">
      <w:pPr>
        <w:shd w:val="clear" w:color="auto" w:fill="FFFFFF"/>
        <w:suppressAutoHyphens/>
        <w:spacing w:after="0" w:line="240" w:lineRule="auto"/>
        <w:rPr>
          <w:rFonts w:ascii="Times New Roman" w:eastAsia="Times New Roman" w:hAnsi="Times New Roman" w:cs="Times New Roman"/>
          <w:sz w:val="24"/>
          <w:szCs w:val="24"/>
          <w:lang w:eastAsia="en-US"/>
        </w:rPr>
      </w:pPr>
    </w:p>
    <w:p w:rsidR="00E65767" w:rsidRPr="00E65767" w:rsidRDefault="00E65767" w:rsidP="00E65767">
      <w:pPr>
        <w:shd w:val="clear" w:color="auto" w:fill="FFFFFF"/>
        <w:suppressAutoHyphens/>
        <w:spacing w:after="0" w:line="240" w:lineRule="auto"/>
        <w:ind w:left="5528" w:firstLine="1"/>
        <w:rPr>
          <w:rFonts w:ascii="Times New Roman" w:eastAsia="Times New Roman" w:hAnsi="Times New Roman" w:cs="Times New Roman"/>
          <w:kern w:val="1"/>
          <w:sz w:val="24"/>
          <w:szCs w:val="24"/>
          <w:lang w:eastAsia="en-US"/>
        </w:rPr>
      </w:pPr>
      <w:r w:rsidRPr="00E65767">
        <w:rPr>
          <w:rFonts w:ascii="Times New Roman" w:eastAsia="Times New Roman" w:hAnsi="Times New Roman" w:cs="Times New Roman"/>
          <w:kern w:val="1"/>
          <w:sz w:val="24"/>
          <w:szCs w:val="24"/>
          <w:lang w:eastAsia="en-US"/>
        </w:rPr>
        <w:t xml:space="preserve"> </w:t>
      </w:r>
    </w:p>
    <w:p w:rsidR="00E65767" w:rsidRPr="00E65767" w:rsidRDefault="00E65767" w:rsidP="00E65767">
      <w:pPr>
        <w:autoSpaceDE w:val="0"/>
        <w:autoSpaceDN w:val="0"/>
        <w:adjustRightInd w:val="0"/>
        <w:spacing w:after="0" w:line="240" w:lineRule="auto"/>
        <w:jc w:val="right"/>
        <w:outlineLvl w:val="0"/>
        <w:rPr>
          <w:rFonts w:ascii="Times New Roman" w:eastAsia="Times New Roman" w:hAnsi="Times New Roman" w:cs="Times New Roman"/>
          <w:b/>
          <w:bCs/>
          <w:sz w:val="28"/>
          <w:szCs w:val="28"/>
        </w:rPr>
      </w:pPr>
    </w:p>
    <w:p w:rsidR="00E65767" w:rsidRDefault="00E65767" w:rsidP="00E65767">
      <w:pPr>
        <w:spacing w:after="0" w:line="240" w:lineRule="auto"/>
        <w:contextualSpacing/>
        <w:rPr>
          <w:rFonts w:ascii="Times New Roman" w:eastAsia="Calibri" w:hAnsi="Times New Roman" w:cs="Times New Roman"/>
          <w:b/>
          <w:sz w:val="24"/>
          <w:szCs w:val="24"/>
          <w:lang w:eastAsia="en-US"/>
        </w:rPr>
      </w:pPr>
      <w:r w:rsidRPr="00E65767">
        <w:rPr>
          <w:rFonts w:ascii="Times New Roman" w:eastAsia="Calibri" w:hAnsi="Times New Roman" w:cs="Times New Roman"/>
          <w:lang w:eastAsia="en-US"/>
        </w:rPr>
        <w:t xml:space="preserve">                                                                                         </w:t>
      </w:r>
      <w:proofErr w:type="spellStart"/>
      <w:r w:rsidRPr="00E65767">
        <w:rPr>
          <w:rFonts w:ascii="Times New Roman" w:eastAsia="Calibri" w:hAnsi="Times New Roman" w:cs="Times New Roman"/>
          <w:b/>
          <w:sz w:val="24"/>
          <w:szCs w:val="24"/>
          <w:lang w:eastAsia="en-US"/>
        </w:rPr>
        <w:t>г</w:t>
      </w:r>
      <w:proofErr w:type="gramStart"/>
      <w:r w:rsidRPr="00E65767">
        <w:rPr>
          <w:rFonts w:ascii="Times New Roman" w:eastAsia="Calibri" w:hAnsi="Times New Roman" w:cs="Times New Roman"/>
          <w:b/>
          <w:sz w:val="24"/>
          <w:szCs w:val="24"/>
          <w:lang w:eastAsia="en-US"/>
        </w:rPr>
        <w:t>.З</w:t>
      </w:r>
      <w:proofErr w:type="gramEnd"/>
      <w:r w:rsidRPr="00E65767">
        <w:rPr>
          <w:rFonts w:ascii="Times New Roman" w:eastAsia="Calibri" w:hAnsi="Times New Roman" w:cs="Times New Roman"/>
          <w:b/>
          <w:sz w:val="24"/>
          <w:szCs w:val="24"/>
          <w:lang w:eastAsia="en-US"/>
        </w:rPr>
        <w:t>ерноград</w:t>
      </w:r>
      <w:proofErr w:type="spellEnd"/>
    </w:p>
    <w:p w:rsidR="00E65767" w:rsidRDefault="00E65767" w:rsidP="00E65767">
      <w:pPr>
        <w:spacing w:after="0" w:line="240" w:lineRule="auto"/>
        <w:contextualSpacing/>
        <w:rPr>
          <w:rFonts w:ascii="Times New Roman" w:eastAsia="Calibri" w:hAnsi="Times New Roman" w:cs="Times New Roman"/>
          <w:b/>
          <w:sz w:val="24"/>
          <w:szCs w:val="24"/>
          <w:lang w:eastAsia="en-US"/>
        </w:rPr>
      </w:pPr>
    </w:p>
    <w:p w:rsidR="00E65767" w:rsidRDefault="00E65767" w:rsidP="00E65767">
      <w:pPr>
        <w:spacing w:after="0" w:line="240" w:lineRule="auto"/>
        <w:contextualSpacing/>
        <w:rPr>
          <w:rFonts w:ascii="Times New Roman" w:eastAsia="Times New Roman" w:hAnsi="Times New Roman" w:cs="Times New Roman"/>
          <w:b/>
          <w:kern w:val="1"/>
          <w:sz w:val="24"/>
          <w:szCs w:val="24"/>
        </w:rPr>
      </w:pPr>
    </w:p>
    <w:p w:rsidR="00387EBD" w:rsidRPr="00E65767" w:rsidRDefault="00387EBD" w:rsidP="00E65767">
      <w:pPr>
        <w:spacing w:after="0" w:line="240" w:lineRule="auto"/>
        <w:contextualSpacing/>
        <w:rPr>
          <w:rFonts w:ascii="Times New Roman" w:eastAsia="Times New Roman" w:hAnsi="Times New Roman" w:cs="Times New Roman"/>
          <w:b/>
          <w:kern w:val="1"/>
          <w:sz w:val="24"/>
          <w:szCs w:val="24"/>
        </w:rPr>
      </w:pPr>
    </w:p>
    <w:p w:rsidR="004F0BCB" w:rsidRPr="004F0BCB" w:rsidRDefault="004F0BCB" w:rsidP="00365B21">
      <w:pPr>
        <w:spacing w:after="0" w:line="240" w:lineRule="auto"/>
        <w:contextualSpacing/>
        <w:rPr>
          <w:rFonts w:ascii="Times New Roman" w:eastAsia="Times New Roman" w:hAnsi="Times New Roman" w:cs="Times New Roman"/>
          <w:b/>
          <w:sz w:val="28"/>
          <w:szCs w:val="28"/>
        </w:rPr>
      </w:pPr>
      <w:r w:rsidRPr="004F0BCB">
        <w:rPr>
          <w:rFonts w:ascii="Times New Roman" w:eastAsia="Times New Roman" w:hAnsi="Times New Roman" w:cs="Times New Roman"/>
          <w:kern w:val="1"/>
          <w:sz w:val="28"/>
          <w:szCs w:val="28"/>
        </w:rPr>
        <w:lastRenderedPageBreak/>
        <w:t xml:space="preserve">      </w:t>
      </w:r>
      <w:r w:rsidR="00E65767">
        <w:rPr>
          <w:rFonts w:ascii="Times New Roman" w:eastAsia="Times New Roman" w:hAnsi="Times New Roman" w:cs="Times New Roman"/>
          <w:kern w:val="1"/>
          <w:sz w:val="28"/>
          <w:szCs w:val="28"/>
        </w:rPr>
        <w:t xml:space="preserve">                                    </w:t>
      </w:r>
      <w:r w:rsidRPr="004F0BCB">
        <w:rPr>
          <w:rFonts w:ascii="Times New Roman" w:eastAsia="Times New Roman" w:hAnsi="Times New Roman" w:cs="Times New Roman"/>
          <w:kern w:val="1"/>
          <w:sz w:val="28"/>
          <w:szCs w:val="28"/>
        </w:rPr>
        <w:t xml:space="preserve">   </w:t>
      </w:r>
      <w:r w:rsidRPr="004F0BCB">
        <w:rPr>
          <w:rFonts w:ascii="Times New Roman" w:eastAsia="Times New Roman" w:hAnsi="Times New Roman" w:cs="Times New Roman"/>
          <w:b/>
          <w:sz w:val="28"/>
          <w:szCs w:val="28"/>
        </w:rPr>
        <w:t>Общие положения</w:t>
      </w:r>
    </w:p>
    <w:p w:rsidR="004F0BCB" w:rsidRPr="004F0BCB" w:rsidRDefault="004F0BCB" w:rsidP="004F0BCB">
      <w:pPr>
        <w:spacing w:after="0" w:line="240" w:lineRule="auto"/>
        <w:ind w:firstLine="540"/>
        <w:contextualSpacing/>
        <w:jc w:val="center"/>
        <w:rPr>
          <w:rFonts w:ascii="Times New Roman" w:eastAsia="Times New Roman" w:hAnsi="Times New Roman" w:cs="Times New Roman"/>
          <w:b/>
          <w:sz w:val="28"/>
          <w:szCs w:val="28"/>
        </w:rPr>
      </w:pPr>
    </w:p>
    <w:p w:rsidR="004F0BCB" w:rsidRPr="004F0BCB" w:rsidRDefault="004F0BCB" w:rsidP="004F0BCB">
      <w:pPr>
        <w:spacing w:after="0" w:line="240" w:lineRule="auto"/>
        <w:ind w:firstLine="284"/>
        <w:contextualSpacing/>
        <w:jc w:val="both"/>
        <w:rPr>
          <w:rFonts w:ascii="Times New Roman" w:eastAsia="Times New Roman" w:hAnsi="Times New Roman" w:cs="Times New Roman"/>
          <w:sz w:val="28"/>
          <w:szCs w:val="28"/>
        </w:rPr>
      </w:pPr>
      <w:r w:rsidRPr="004F0BCB">
        <w:rPr>
          <w:rFonts w:ascii="Times New Roman" w:eastAsia="Times New Roman" w:hAnsi="Times New Roman" w:cs="Times New Roman"/>
          <w:sz w:val="28"/>
          <w:szCs w:val="28"/>
        </w:rPr>
        <w:t>1. Настоящее положение определяет порядок установления надбавки за результативность и качество работы по организации образовательного процесса педагогическим работникам (наименование учреждения), (далее-учреждение).</w:t>
      </w:r>
    </w:p>
    <w:p w:rsidR="004F0BCB" w:rsidRPr="004F0BCB" w:rsidRDefault="004F0BCB" w:rsidP="004F0BCB">
      <w:pPr>
        <w:spacing w:after="0" w:line="240" w:lineRule="auto"/>
        <w:ind w:firstLine="284"/>
        <w:contextualSpacing/>
        <w:jc w:val="both"/>
        <w:rPr>
          <w:rFonts w:ascii="Times New Roman" w:eastAsia="Times New Roman" w:hAnsi="Times New Roman" w:cs="Times New Roman"/>
          <w:sz w:val="28"/>
          <w:szCs w:val="28"/>
        </w:rPr>
      </w:pPr>
      <w:r w:rsidRPr="004F0BCB">
        <w:rPr>
          <w:rFonts w:ascii="Times New Roman" w:eastAsia="Times New Roman" w:hAnsi="Times New Roman" w:cs="Times New Roman"/>
          <w:sz w:val="28"/>
          <w:szCs w:val="28"/>
        </w:rPr>
        <w:t>2. Выплата надбавки за результативность и качество работы по организации образовательного процесса производятся в соответствии с п.3.7. приложения № 7 к постановлению</w:t>
      </w:r>
      <w:r w:rsidRPr="004F0BCB">
        <w:rPr>
          <w:rFonts w:ascii="Times New Roman" w:eastAsia="Times New Roman" w:hAnsi="Times New Roman" w:cs="Times New Roman"/>
          <w:kern w:val="1"/>
          <w:sz w:val="28"/>
          <w:szCs w:val="28"/>
        </w:rPr>
        <w:t xml:space="preserve"> Администрации Зерноградского района от 24.08.2012 № 743 «О системе оплаты труда работников муниципальных учреждений Зерноградского района».</w:t>
      </w:r>
    </w:p>
    <w:p w:rsidR="004F0BCB" w:rsidRPr="004F0BCB" w:rsidRDefault="004F0BCB" w:rsidP="004F0BCB">
      <w:pPr>
        <w:widowControl w:val="0"/>
        <w:numPr>
          <w:ilvl w:val="0"/>
          <w:numId w:val="4"/>
        </w:numPr>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4F0BCB">
        <w:rPr>
          <w:rFonts w:ascii="Times New Roman" w:eastAsia="Times New Roman" w:hAnsi="Times New Roman" w:cs="Times New Roman"/>
          <w:sz w:val="28"/>
          <w:szCs w:val="28"/>
        </w:rPr>
        <w:t>Положение разработано в целях усиления материальной заинтересованности работников учреждения в повышении качества образовательного и воспитательного процесса, развития творческой активности и инициативы, стимулировании их профессионального роста и повышения ответственности за конечные результаты труда.</w:t>
      </w:r>
    </w:p>
    <w:p w:rsidR="004F0BCB" w:rsidRPr="004F0BCB" w:rsidRDefault="004F0BCB" w:rsidP="004F0BCB">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4F0BCB">
        <w:rPr>
          <w:rFonts w:ascii="Times New Roman" w:eastAsia="Times New Roman" w:hAnsi="Times New Roman" w:cs="Times New Roman"/>
          <w:sz w:val="28"/>
          <w:szCs w:val="28"/>
        </w:rPr>
        <w:t xml:space="preserve">4. Размеры и порядок установления выплат за </w:t>
      </w:r>
      <w:proofErr w:type="gramStart"/>
      <w:r w:rsidRPr="004F0BCB">
        <w:rPr>
          <w:rFonts w:ascii="Times New Roman" w:eastAsia="Times New Roman" w:hAnsi="Times New Roman" w:cs="Times New Roman"/>
          <w:sz w:val="28"/>
          <w:szCs w:val="28"/>
        </w:rPr>
        <w:t>результативность</w:t>
      </w:r>
      <w:proofErr w:type="gramEnd"/>
      <w:r w:rsidRPr="004F0BCB">
        <w:rPr>
          <w:rFonts w:ascii="Times New Roman" w:eastAsia="Times New Roman" w:hAnsi="Times New Roman" w:cs="Times New Roman"/>
          <w:sz w:val="28"/>
          <w:szCs w:val="28"/>
        </w:rPr>
        <w:t xml:space="preserve"> и качество работы по организации образовательного процесса устанавливаются с учетом мнения выборного профсоюзного органа в пределах средств 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предусмотренных учреждению на введение данной надбавки, в соответствии с критериями оценки результативности и качества работы учителей. </w:t>
      </w:r>
    </w:p>
    <w:p w:rsidR="004F0BCB" w:rsidRPr="004F0BCB" w:rsidRDefault="004F0BCB" w:rsidP="004F0BCB">
      <w:pPr>
        <w:widowControl w:val="0"/>
        <w:autoSpaceDE w:val="0"/>
        <w:autoSpaceDN w:val="0"/>
        <w:adjustRightInd w:val="0"/>
        <w:spacing w:after="0" w:line="240" w:lineRule="auto"/>
        <w:ind w:left="1520" w:firstLine="604"/>
        <w:jc w:val="both"/>
        <w:rPr>
          <w:rFonts w:ascii="Times New Roman" w:eastAsia="Times New Roman" w:hAnsi="Times New Roman" w:cs="Times New Roman"/>
          <w:caps/>
          <w:sz w:val="28"/>
          <w:szCs w:val="28"/>
        </w:rPr>
      </w:pPr>
    </w:p>
    <w:p w:rsidR="004F0BCB" w:rsidRPr="004F0BCB" w:rsidRDefault="004F0BCB" w:rsidP="004F0BCB">
      <w:pPr>
        <w:widowControl w:val="0"/>
        <w:autoSpaceDE w:val="0"/>
        <w:autoSpaceDN w:val="0"/>
        <w:adjustRightInd w:val="0"/>
        <w:spacing w:after="0"/>
        <w:ind w:left="142"/>
        <w:jc w:val="center"/>
        <w:rPr>
          <w:rFonts w:ascii="Times New Roman" w:eastAsia="Times New Roman" w:hAnsi="Times New Roman" w:cs="Times New Roman"/>
          <w:sz w:val="28"/>
          <w:szCs w:val="28"/>
        </w:rPr>
      </w:pPr>
      <w:r w:rsidRPr="004F0BCB">
        <w:rPr>
          <w:rFonts w:ascii="Times New Roman" w:eastAsia="Calibri" w:hAnsi="Times New Roman" w:cs="Times New Roman"/>
          <w:b/>
          <w:sz w:val="28"/>
          <w:szCs w:val="28"/>
        </w:rPr>
        <w:t xml:space="preserve">Порядок установления </w:t>
      </w:r>
      <w:r w:rsidRPr="004F0BCB">
        <w:rPr>
          <w:rFonts w:ascii="Times New Roman" w:eastAsia="Times New Roman" w:hAnsi="Times New Roman" w:cs="Times New Roman"/>
          <w:b/>
          <w:sz w:val="28"/>
          <w:szCs w:val="28"/>
        </w:rPr>
        <w:t>надбавки</w:t>
      </w:r>
      <w:r w:rsidRPr="004F0BCB">
        <w:rPr>
          <w:rFonts w:ascii="Times New Roman" w:eastAsia="Calibri" w:hAnsi="Times New Roman" w:cs="Times New Roman"/>
          <w:b/>
          <w:sz w:val="28"/>
          <w:szCs w:val="28"/>
        </w:rPr>
        <w:t xml:space="preserve"> за результативность и качество работы по организации образовательного процесса</w:t>
      </w:r>
    </w:p>
    <w:p w:rsidR="004F0BCB" w:rsidRPr="004F0BCB" w:rsidRDefault="004F0BCB" w:rsidP="004F0BCB">
      <w:pPr>
        <w:widowControl w:val="0"/>
        <w:numPr>
          <w:ilvl w:val="0"/>
          <w:numId w:val="5"/>
        </w:numPr>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rPr>
      </w:pPr>
      <w:proofErr w:type="gramStart"/>
      <w:r w:rsidRPr="004F0BCB">
        <w:rPr>
          <w:rFonts w:ascii="Times New Roman" w:eastAsia="Times New Roman" w:hAnsi="Times New Roman" w:cs="Times New Roman"/>
          <w:sz w:val="28"/>
          <w:szCs w:val="28"/>
        </w:rPr>
        <w:t>Размер надбавки за результативность и качество работы по организации образовательного процесса педагогическим работникам устанавливается приказом директора школы по результатам мониторинга и оценки результативности их деятельности, проводимых  на основании утвержденных критериев и показателей (приложение к настоящему Положению), на период с 1 сентября  по 31 декабря и период с 1 января  по 31 августа.</w:t>
      </w:r>
      <w:proofErr w:type="gramEnd"/>
    </w:p>
    <w:p w:rsidR="004F0BCB" w:rsidRPr="004F0BCB" w:rsidRDefault="004F0BCB" w:rsidP="004F0BCB">
      <w:pPr>
        <w:widowControl w:val="0"/>
        <w:numPr>
          <w:ilvl w:val="0"/>
          <w:numId w:val="5"/>
        </w:numPr>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4F0BCB">
        <w:rPr>
          <w:rFonts w:ascii="Times New Roman" w:eastAsia="Times New Roman" w:hAnsi="Times New Roman" w:cs="Times New Roman"/>
          <w:sz w:val="28"/>
          <w:szCs w:val="28"/>
        </w:rPr>
        <w:t xml:space="preserve">Оценка результативности и качества труда педагогических работников Учреждения проводится  экспертно-аналитической группой с оформлением оценочного  листа работника. Основанием для определения размера  выплаты  педагогическим работникам Учреждения за результативность и качество работы по организации образовательного процесса является итоговый оценочный лист. </w:t>
      </w:r>
    </w:p>
    <w:p w:rsidR="004F0BCB" w:rsidRPr="004F0BCB" w:rsidRDefault="004F0BCB" w:rsidP="004F0BCB">
      <w:pPr>
        <w:widowControl w:val="0"/>
        <w:numPr>
          <w:ilvl w:val="0"/>
          <w:numId w:val="5"/>
        </w:numPr>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4F0BCB">
        <w:rPr>
          <w:rFonts w:ascii="Times New Roman" w:eastAsia="Times New Roman" w:hAnsi="Times New Roman" w:cs="Times New Roman"/>
          <w:sz w:val="28"/>
          <w:szCs w:val="28"/>
        </w:rPr>
        <w:t xml:space="preserve">Состав экспертно-аналитической группы утверждается приказом директора образовательного учреждения.  В состав экспертно-аналитической группы могут входить директор Учреждения, заместители директора Учреждения, руководители школьных методических объединений, представители профсоюзного органа, представители  органа </w:t>
      </w:r>
      <w:r w:rsidRPr="004F0BCB">
        <w:rPr>
          <w:rFonts w:ascii="Times New Roman" w:eastAsia="Times New Roman" w:hAnsi="Times New Roman" w:cs="Times New Roman"/>
          <w:sz w:val="28"/>
          <w:szCs w:val="28"/>
        </w:rPr>
        <w:lastRenderedPageBreak/>
        <w:t>самоуправления Учреждения.</w:t>
      </w:r>
    </w:p>
    <w:p w:rsidR="004F0BCB" w:rsidRPr="004F0BCB" w:rsidRDefault="004F0BCB" w:rsidP="004F0BCB">
      <w:pPr>
        <w:numPr>
          <w:ilvl w:val="0"/>
          <w:numId w:val="5"/>
        </w:numPr>
        <w:spacing w:after="0" w:line="240" w:lineRule="auto"/>
        <w:ind w:firstLine="284"/>
        <w:jc w:val="both"/>
        <w:rPr>
          <w:rFonts w:ascii="Times New Roman" w:eastAsia="Times New Roman" w:hAnsi="Times New Roman" w:cs="Times New Roman"/>
          <w:sz w:val="28"/>
          <w:szCs w:val="28"/>
        </w:rPr>
      </w:pPr>
      <w:r w:rsidRPr="004F0BCB">
        <w:rPr>
          <w:rFonts w:ascii="Times New Roman" w:eastAsia="Times New Roman" w:hAnsi="Times New Roman" w:cs="Times New Roman"/>
          <w:sz w:val="28"/>
          <w:szCs w:val="28"/>
        </w:rPr>
        <w:t xml:space="preserve"> Все  педагогические работники  Учреждения имеют право оценить результативность своей деятельности по критериям и показателям, определённым настоящим Положением и представить в экспертно-аналитическую группу листы самоанализа не позднее 1 дня до первого заседания группы. </w:t>
      </w:r>
    </w:p>
    <w:p w:rsidR="004F0BCB" w:rsidRPr="004F0BCB" w:rsidRDefault="004F0BCB" w:rsidP="004F0BCB">
      <w:pPr>
        <w:widowControl w:val="0"/>
        <w:numPr>
          <w:ilvl w:val="0"/>
          <w:numId w:val="5"/>
        </w:numPr>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rPr>
      </w:pPr>
      <w:proofErr w:type="spellStart"/>
      <w:r w:rsidRPr="004F0BCB">
        <w:rPr>
          <w:rFonts w:ascii="Times New Roman" w:eastAsia="Times New Roman" w:hAnsi="Times New Roman" w:cs="Times New Roman"/>
          <w:sz w:val="28"/>
          <w:szCs w:val="28"/>
        </w:rPr>
        <w:t>Экспертно</w:t>
      </w:r>
      <w:proofErr w:type="spellEnd"/>
      <w:r w:rsidRPr="004F0BCB">
        <w:rPr>
          <w:rFonts w:ascii="Times New Roman" w:eastAsia="Times New Roman" w:hAnsi="Times New Roman" w:cs="Times New Roman"/>
          <w:sz w:val="28"/>
          <w:szCs w:val="28"/>
        </w:rPr>
        <w:t xml:space="preserve"> – аналитическая  группа рассматривает листы самоанализа, заполняет оценочные  листы на педагогических работников согласно критериям   и  баллам,   утвержденных   настоящим положением. Координирует деятельность экспертно-аналитической группы руководитель Учреждения.</w:t>
      </w:r>
    </w:p>
    <w:p w:rsidR="004F0BCB" w:rsidRPr="004F0BCB" w:rsidRDefault="004F0BCB" w:rsidP="004F0BCB">
      <w:pPr>
        <w:widowControl w:val="0"/>
        <w:numPr>
          <w:ilvl w:val="0"/>
          <w:numId w:val="5"/>
        </w:numPr>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4F0BCB">
        <w:rPr>
          <w:rFonts w:ascii="Times New Roman" w:eastAsia="Times New Roman" w:hAnsi="Times New Roman" w:cs="Times New Roman"/>
          <w:sz w:val="28"/>
          <w:szCs w:val="28"/>
        </w:rPr>
        <w:t>Форма и содержание оценочных  листов  результативности и качества деятельности педагогического работника  включают: фамилию и инициалы работника, критерии  оценки, баллы, выставленные экспертами  по соответствующим критериям,  фамилию и инициалы  эксперта, дату  заполнения  оценочного листа.</w:t>
      </w:r>
    </w:p>
    <w:p w:rsidR="004F0BCB" w:rsidRPr="004F0BCB" w:rsidRDefault="004F0BCB" w:rsidP="004F0BCB">
      <w:pPr>
        <w:widowControl w:val="0"/>
        <w:numPr>
          <w:ilvl w:val="0"/>
          <w:numId w:val="5"/>
        </w:numPr>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4F0BCB">
        <w:rPr>
          <w:rFonts w:ascii="Times New Roman" w:eastAsia="Times New Roman" w:hAnsi="Times New Roman" w:cs="Times New Roman"/>
          <w:sz w:val="28"/>
          <w:szCs w:val="28"/>
        </w:rPr>
        <w:t>Утверждение итоговых оценочных листов работников Учреждения проводится на итоговом заседании экспертно-аналитической группы с оформлением письменного протокола. В протоколе итогового заседания указывается дата проведения заседания, присутствующие члены экспертно-аналитической группы, фамилия  работника, критерии результативности деятельности работника и среднеарифметическое  количество баллов по оценочным  листам,  оформленным  экспертами.</w:t>
      </w:r>
    </w:p>
    <w:p w:rsidR="004F0BCB" w:rsidRPr="004F0BCB" w:rsidRDefault="004F0BCB" w:rsidP="004F0BCB">
      <w:pPr>
        <w:widowControl w:val="0"/>
        <w:numPr>
          <w:ilvl w:val="0"/>
          <w:numId w:val="5"/>
        </w:numPr>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4F0BCB">
        <w:rPr>
          <w:rFonts w:ascii="Times New Roman" w:eastAsia="Times New Roman" w:hAnsi="Times New Roman" w:cs="Times New Roman"/>
          <w:sz w:val="28"/>
          <w:szCs w:val="28"/>
        </w:rPr>
        <w:t>В течение 2 рабочих дней с момента итогового заседания экспертно-аналитической группы директор Учреждения знакомит каждого сотрудника с итоговым оценочным листом, в котором работник ставит дату ознакомления и роспись.</w:t>
      </w:r>
    </w:p>
    <w:p w:rsidR="004F0BCB" w:rsidRPr="004F0BCB" w:rsidRDefault="004F0BCB" w:rsidP="004F0BCB">
      <w:pPr>
        <w:widowControl w:val="0"/>
        <w:numPr>
          <w:ilvl w:val="0"/>
          <w:numId w:val="5"/>
        </w:numPr>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4F0BCB">
        <w:rPr>
          <w:rFonts w:ascii="Times New Roman" w:eastAsia="Times New Roman" w:hAnsi="Times New Roman" w:cs="Times New Roman"/>
          <w:sz w:val="28"/>
          <w:szCs w:val="28"/>
        </w:rPr>
        <w:t>В случае несогласия с оценкой результатов своей деятельности работник образовательного учреждения в течение 2 рабочих дней с момента ознакомления с итоговым оценочным листом вправе обратиться в письменном виде за разъяснением  в экспертно-аналитическую группу.</w:t>
      </w:r>
    </w:p>
    <w:p w:rsidR="004F0BCB" w:rsidRPr="004F0BCB" w:rsidRDefault="004F0BCB" w:rsidP="004F0BCB">
      <w:pPr>
        <w:widowControl w:val="0"/>
        <w:numPr>
          <w:ilvl w:val="0"/>
          <w:numId w:val="5"/>
        </w:numPr>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4F0BCB">
        <w:rPr>
          <w:rFonts w:ascii="Times New Roman" w:eastAsia="Times New Roman" w:hAnsi="Times New Roman" w:cs="Times New Roman"/>
          <w:sz w:val="28"/>
          <w:szCs w:val="28"/>
        </w:rPr>
        <w:t>Экспертно-аналитическая группа рассматривает письменное  обращение работника и принимает решение об  удовлетворении или отклонении обращения  в течение  пяти рабочих  дней. Результаты рассмотрения обращения оформляются протоколом, с которым должен быть ознакомлен работник.</w:t>
      </w:r>
    </w:p>
    <w:p w:rsidR="004F0BCB" w:rsidRPr="004F0BCB" w:rsidRDefault="004F0BCB" w:rsidP="004F0BCB">
      <w:pPr>
        <w:widowControl w:val="0"/>
        <w:numPr>
          <w:ilvl w:val="0"/>
          <w:numId w:val="5"/>
        </w:numPr>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4F0BCB">
        <w:rPr>
          <w:rFonts w:ascii="Times New Roman" w:eastAsia="Times New Roman" w:hAnsi="Times New Roman" w:cs="Times New Roman"/>
          <w:sz w:val="28"/>
          <w:szCs w:val="28"/>
        </w:rPr>
        <w:t xml:space="preserve">На основании проведённой оценки достижений педагогических работников  Учреждения производится подсчёт баллов за соответствующий период  по каждому работнику Учреждения и  составляется итоговая ведомость, отражающая сумму баллов по всем критериям оценки, зафиксированные в итоговых оценочных листах по каждому работнику. </w:t>
      </w:r>
    </w:p>
    <w:p w:rsidR="004F0BCB" w:rsidRPr="004F0BCB" w:rsidRDefault="004F0BCB" w:rsidP="004F0BCB">
      <w:pPr>
        <w:widowControl w:val="0"/>
        <w:numPr>
          <w:ilvl w:val="0"/>
          <w:numId w:val="5"/>
        </w:numPr>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4F0BCB">
        <w:rPr>
          <w:rFonts w:ascii="Times New Roman" w:eastAsia="Times New Roman" w:hAnsi="Times New Roman" w:cs="Times New Roman"/>
          <w:sz w:val="28"/>
          <w:szCs w:val="28"/>
        </w:rPr>
        <w:t xml:space="preserve">В целях усиления роли стимулирующих выплат за результативность и качество труда и повышения размера этих надбавок, надбавка устанавливается не более 50 % педагогических работников, имеющим </w:t>
      </w:r>
      <w:r w:rsidRPr="004F0BCB">
        <w:rPr>
          <w:rFonts w:ascii="Times New Roman" w:eastAsia="Times New Roman" w:hAnsi="Times New Roman" w:cs="Times New Roman"/>
          <w:sz w:val="28"/>
          <w:szCs w:val="28"/>
        </w:rPr>
        <w:lastRenderedPageBreak/>
        <w:t>наибольшее количество баллов. Полученное количество баллов по данным работникам суммируется и определяется итоговое количество баллов по учреждению.</w:t>
      </w:r>
    </w:p>
    <w:p w:rsidR="004F0BCB" w:rsidRPr="004F0BCB" w:rsidRDefault="004F0BCB" w:rsidP="004F0BCB">
      <w:pPr>
        <w:widowControl w:val="0"/>
        <w:numPr>
          <w:ilvl w:val="0"/>
          <w:numId w:val="5"/>
        </w:numPr>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4F0BCB">
        <w:rPr>
          <w:rFonts w:ascii="Times New Roman" w:eastAsia="Times New Roman" w:hAnsi="Times New Roman" w:cs="Times New Roman"/>
          <w:sz w:val="28"/>
          <w:szCs w:val="28"/>
        </w:rPr>
        <w:t>Размер стимулирующей части фонда  оплаты труда, запланированный на период установления  стимулирующих надбавок  за минусом суммы, необходимой на уплату ЕСН, делится на  итоговое  количество  баллов  по учреждению. В результате получается денежный вес (в рублях) каждого балла «Д».</w:t>
      </w:r>
    </w:p>
    <w:p w:rsidR="004F0BCB" w:rsidRPr="004F0BCB" w:rsidRDefault="004F0BCB" w:rsidP="004F0BCB">
      <w:pPr>
        <w:widowControl w:val="0"/>
        <w:numPr>
          <w:ilvl w:val="0"/>
          <w:numId w:val="5"/>
        </w:numPr>
        <w:tabs>
          <w:tab w:val="left" w:pos="0"/>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F0BCB">
        <w:rPr>
          <w:rFonts w:ascii="Times New Roman" w:eastAsia="Times New Roman" w:hAnsi="Times New Roman" w:cs="Times New Roman"/>
          <w:sz w:val="28"/>
          <w:szCs w:val="28"/>
        </w:rPr>
        <w:t>Величина  ежемесячной  стимулирующей выплаты работнику Учреждения рассчитывается по  формуле.</w:t>
      </w:r>
    </w:p>
    <w:p w:rsidR="004F0BCB" w:rsidRPr="004F0BCB" w:rsidRDefault="004F0BCB" w:rsidP="004F0BCB">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8"/>
          <w:szCs w:val="28"/>
        </w:rPr>
      </w:pPr>
      <w:proofErr w:type="gramStart"/>
      <w:r w:rsidRPr="004F0BCB">
        <w:rPr>
          <w:rFonts w:ascii="Times New Roman" w:eastAsia="Times New Roman" w:hAnsi="Times New Roman" w:cs="Times New Roman"/>
          <w:sz w:val="28"/>
          <w:szCs w:val="28"/>
        </w:rPr>
        <w:t>СВ</w:t>
      </w:r>
      <w:proofErr w:type="gramEnd"/>
      <w:r w:rsidRPr="004F0BCB">
        <w:rPr>
          <w:rFonts w:ascii="Times New Roman" w:eastAsia="Times New Roman" w:hAnsi="Times New Roman" w:cs="Times New Roman"/>
          <w:sz w:val="28"/>
          <w:szCs w:val="28"/>
        </w:rPr>
        <w:t xml:space="preserve"> = (Д *  Б)/ М  где:</w:t>
      </w:r>
    </w:p>
    <w:p w:rsidR="004F0BCB" w:rsidRPr="004F0BCB" w:rsidRDefault="004F0BCB" w:rsidP="004F0BCB">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8"/>
          <w:szCs w:val="28"/>
        </w:rPr>
      </w:pPr>
      <w:proofErr w:type="gramStart"/>
      <w:r w:rsidRPr="004F0BCB">
        <w:rPr>
          <w:rFonts w:ascii="Times New Roman" w:eastAsia="Times New Roman" w:hAnsi="Times New Roman" w:cs="Times New Roman"/>
          <w:sz w:val="28"/>
          <w:szCs w:val="28"/>
        </w:rPr>
        <w:t>СВ</w:t>
      </w:r>
      <w:proofErr w:type="gramEnd"/>
      <w:r w:rsidRPr="004F0BCB">
        <w:rPr>
          <w:rFonts w:ascii="Times New Roman" w:eastAsia="Times New Roman" w:hAnsi="Times New Roman" w:cs="Times New Roman"/>
          <w:sz w:val="28"/>
          <w:szCs w:val="28"/>
        </w:rPr>
        <w:t xml:space="preserve"> – ежемесячная  стимулирующая  выплата  работнику;</w:t>
      </w:r>
    </w:p>
    <w:p w:rsidR="004F0BCB" w:rsidRPr="004F0BCB" w:rsidRDefault="004F0BCB" w:rsidP="004F0BCB">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F0BCB">
        <w:rPr>
          <w:rFonts w:ascii="Times New Roman" w:eastAsia="Times New Roman" w:hAnsi="Times New Roman" w:cs="Times New Roman"/>
          <w:sz w:val="28"/>
          <w:szCs w:val="28"/>
        </w:rPr>
        <w:t>Д – денежный  вес  одного балла;</w:t>
      </w:r>
    </w:p>
    <w:p w:rsidR="004F0BCB" w:rsidRPr="004F0BCB" w:rsidRDefault="004F0BCB" w:rsidP="004F0BCB">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8"/>
          <w:szCs w:val="28"/>
        </w:rPr>
      </w:pPr>
      <w:proofErr w:type="gramStart"/>
      <w:r w:rsidRPr="004F0BCB">
        <w:rPr>
          <w:rFonts w:ascii="Times New Roman" w:eastAsia="Times New Roman" w:hAnsi="Times New Roman" w:cs="Times New Roman"/>
          <w:sz w:val="28"/>
          <w:szCs w:val="28"/>
        </w:rPr>
        <w:t>Б</w:t>
      </w:r>
      <w:proofErr w:type="gramEnd"/>
      <w:r w:rsidRPr="004F0BCB">
        <w:rPr>
          <w:rFonts w:ascii="Times New Roman" w:eastAsia="Times New Roman" w:hAnsi="Times New Roman" w:cs="Times New Roman"/>
          <w:sz w:val="28"/>
          <w:szCs w:val="28"/>
        </w:rPr>
        <w:t xml:space="preserve"> – количество баллов;</w:t>
      </w:r>
    </w:p>
    <w:p w:rsidR="004F0BCB" w:rsidRPr="004F0BCB" w:rsidRDefault="004F0BCB" w:rsidP="004F0BCB">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8"/>
          <w:szCs w:val="28"/>
        </w:rPr>
      </w:pPr>
      <w:proofErr w:type="gramStart"/>
      <w:r w:rsidRPr="004F0BCB">
        <w:rPr>
          <w:rFonts w:ascii="Times New Roman" w:eastAsia="Times New Roman" w:hAnsi="Times New Roman" w:cs="Times New Roman"/>
          <w:sz w:val="28"/>
          <w:szCs w:val="28"/>
        </w:rPr>
        <w:t>М-</w:t>
      </w:r>
      <w:proofErr w:type="gramEnd"/>
      <w:r w:rsidRPr="004F0BCB">
        <w:rPr>
          <w:rFonts w:ascii="Times New Roman" w:eastAsia="Times New Roman" w:hAnsi="Times New Roman" w:cs="Times New Roman"/>
          <w:sz w:val="28"/>
          <w:szCs w:val="28"/>
        </w:rPr>
        <w:t xml:space="preserve"> количество  месяцев  в периоде, на который  устанавливается  стимулирующая надбавка</w:t>
      </w:r>
    </w:p>
    <w:p w:rsidR="004F0BCB" w:rsidRPr="004F0BCB" w:rsidRDefault="004F0BCB" w:rsidP="004F0BCB">
      <w:pPr>
        <w:widowControl w:val="0"/>
        <w:numPr>
          <w:ilvl w:val="0"/>
          <w:numId w:val="5"/>
        </w:numPr>
        <w:tabs>
          <w:tab w:val="left" w:pos="0"/>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F0BCB">
        <w:rPr>
          <w:rFonts w:ascii="Times New Roman" w:eastAsia="Times New Roman" w:hAnsi="Times New Roman" w:cs="Times New Roman"/>
          <w:sz w:val="28"/>
          <w:szCs w:val="28"/>
        </w:rPr>
        <w:t>Денежный вес 1 балла умножается на сумму баллов каждого педагогического работника Учреждения и получается размер поощрительных надбавок по результатам труда каждому педагогическому работнику за рассматриваемый период.</w:t>
      </w:r>
    </w:p>
    <w:p w:rsidR="004F0BCB" w:rsidRPr="004F0BCB" w:rsidRDefault="004F0BCB" w:rsidP="004F0BCB">
      <w:pPr>
        <w:widowControl w:val="0"/>
        <w:numPr>
          <w:ilvl w:val="0"/>
          <w:numId w:val="5"/>
        </w:numPr>
        <w:tabs>
          <w:tab w:val="left" w:pos="0"/>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F0BCB">
        <w:rPr>
          <w:rFonts w:ascii="Times New Roman" w:eastAsia="Times New Roman" w:hAnsi="Times New Roman" w:cs="Times New Roman"/>
          <w:sz w:val="28"/>
          <w:szCs w:val="28"/>
        </w:rPr>
        <w:t>Мониторинг и оценка результативности профессиональной деятельности работников ведется администрацией школы, методическими объединениями учителей-предметников, сторонними организациями.</w:t>
      </w:r>
    </w:p>
    <w:p w:rsidR="004F0BCB" w:rsidRPr="004F0BCB" w:rsidRDefault="004F0BCB" w:rsidP="004F0BCB">
      <w:pPr>
        <w:widowControl w:val="0"/>
        <w:numPr>
          <w:ilvl w:val="0"/>
          <w:numId w:val="5"/>
        </w:numPr>
        <w:tabs>
          <w:tab w:val="left" w:pos="0"/>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F0BCB">
        <w:rPr>
          <w:rFonts w:ascii="Times New Roman" w:eastAsia="Times New Roman" w:hAnsi="Times New Roman" w:cs="Times New Roman"/>
          <w:sz w:val="28"/>
          <w:szCs w:val="28"/>
        </w:rPr>
        <w:t>По итогам согласования директор издает приказ о размере стимулирующих выплат учителям не позднее 3-х рабочих дней с момента согласования.</w:t>
      </w:r>
    </w:p>
    <w:p w:rsidR="004F0BCB" w:rsidRPr="004F0BCB" w:rsidRDefault="004F0BCB" w:rsidP="004F0BCB">
      <w:pPr>
        <w:widowControl w:val="0"/>
        <w:numPr>
          <w:ilvl w:val="0"/>
          <w:numId w:val="5"/>
        </w:numPr>
        <w:tabs>
          <w:tab w:val="left" w:pos="0"/>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F0BCB">
        <w:rPr>
          <w:rFonts w:ascii="Times New Roman" w:eastAsia="Times New Roman" w:hAnsi="Times New Roman" w:cs="Times New Roman"/>
          <w:sz w:val="28"/>
          <w:szCs w:val="28"/>
        </w:rPr>
        <w:t>Условиями для назначения стимулирующих выплат являются:</w:t>
      </w:r>
    </w:p>
    <w:p w:rsidR="004F0BCB" w:rsidRPr="004F0BCB" w:rsidRDefault="004F0BCB" w:rsidP="004F0BCB">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F0BCB">
        <w:rPr>
          <w:rFonts w:ascii="Times New Roman" w:eastAsia="Times New Roman" w:hAnsi="Times New Roman" w:cs="Times New Roman"/>
          <w:sz w:val="28"/>
          <w:szCs w:val="28"/>
        </w:rPr>
        <w:t>- системная работа педагогического работника по повышению результативности и качества по организации образовательного процесса;</w:t>
      </w:r>
    </w:p>
    <w:p w:rsidR="004F0BCB" w:rsidRPr="004F0BCB" w:rsidRDefault="004F0BCB" w:rsidP="004F0BCB">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F0BCB">
        <w:rPr>
          <w:rFonts w:ascii="Times New Roman" w:eastAsia="Times New Roman" w:hAnsi="Times New Roman" w:cs="Times New Roman"/>
          <w:sz w:val="28"/>
          <w:szCs w:val="28"/>
        </w:rPr>
        <w:t>- стаж по основному месту работы в должности не менее 2-х лет;</w:t>
      </w:r>
    </w:p>
    <w:p w:rsidR="004F0BCB" w:rsidRPr="004F0BCB" w:rsidRDefault="004F0BCB" w:rsidP="004F0BCB">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F0BCB">
        <w:rPr>
          <w:rFonts w:ascii="Times New Roman" w:eastAsia="Times New Roman" w:hAnsi="Times New Roman" w:cs="Times New Roman"/>
          <w:sz w:val="28"/>
          <w:szCs w:val="28"/>
        </w:rPr>
        <w:t>- отсутствие случаев травматизма учащихся на уроках и во внеурочной деятельности, во время которой ответственность за жизнь и здоровье обучающихся была возложена на данного педагога;</w:t>
      </w:r>
    </w:p>
    <w:p w:rsidR="004F0BCB" w:rsidRPr="004F0BCB" w:rsidRDefault="004F0BCB" w:rsidP="004F0BCB">
      <w:pPr>
        <w:widowControl w:val="0"/>
        <w:tabs>
          <w:tab w:val="num" w:pos="0"/>
          <w:tab w:val="num" w:pos="1680"/>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F0BCB">
        <w:rPr>
          <w:rFonts w:ascii="Times New Roman" w:eastAsia="Times New Roman" w:hAnsi="Times New Roman" w:cs="Times New Roman"/>
          <w:sz w:val="28"/>
          <w:szCs w:val="28"/>
        </w:rPr>
        <w:t>- отсутствие дисциплинарных взысканий.</w:t>
      </w:r>
    </w:p>
    <w:p w:rsidR="004F0BCB" w:rsidRPr="004F0BCB" w:rsidRDefault="004F0BCB" w:rsidP="004F0BCB">
      <w:pPr>
        <w:widowControl w:val="0"/>
        <w:tabs>
          <w:tab w:val="num" w:pos="0"/>
          <w:tab w:val="left" w:pos="1680"/>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F0BCB">
        <w:rPr>
          <w:rFonts w:ascii="Times New Roman" w:eastAsia="Times New Roman" w:hAnsi="Times New Roman" w:cs="Times New Roman"/>
          <w:sz w:val="28"/>
          <w:szCs w:val="28"/>
        </w:rPr>
        <w:t>23. Условиями для снятия стимулирующих выплат являются:</w:t>
      </w:r>
    </w:p>
    <w:p w:rsidR="004F0BCB" w:rsidRPr="004F0BCB" w:rsidRDefault="004F0BCB" w:rsidP="004F0BCB">
      <w:pPr>
        <w:numPr>
          <w:ilvl w:val="0"/>
          <w:numId w:val="3"/>
        </w:numPr>
        <w:tabs>
          <w:tab w:val="num" w:pos="0"/>
        </w:tabs>
        <w:spacing w:after="0" w:line="240" w:lineRule="auto"/>
        <w:ind w:firstLine="426"/>
        <w:jc w:val="both"/>
        <w:rPr>
          <w:rFonts w:ascii="Times New Roman" w:eastAsia="Times New Roman" w:hAnsi="Times New Roman" w:cs="Times New Roman"/>
          <w:sz w:val="28"/>
          <w:szCs w:val="28"/>
        </w:rPr>
      </w:pPr>
      <w:r w:rsidRPr="004F0BCB">
        <w:rPr>
          <w:rFonts w:ascii="Times New Roman" w:eastAsia="Times New Roman" w:hAnsi="Times New Roman" w:cs="Times New Roman"/>
          <w:sz w:val="28"/>
          <w:szCs w:val="28"/>
        </w:rPr>
        <w:t>Наличие случаев травматизма учащихся на уроках и во внеурочной деятельности, во время которой ответственность за жизнь и здоровье обучающихся была возложена на данного педагога;</w:t>
      </w:r>
    </w:p>
    <w:p w:rsidR="004F0BCB" w:rsidRPr="004F0BCB" w:rsidRDefault="004F0BCB" w:rsidP="004F0BCB">
      <w:pPr>
        <w:numPr>
          <w:ilvl w:val="0"/>
          <w:numId w:val="3"/>
        </w:numPr>
        <w:tabs>
          <w:tab w:val="num" w:pos="0"/>
        </w:tabs>
        <w:spacing w:after="0" w:line="240" w:lineRule="auto"/>
        <w:ind w:firstLine="426"/>
        <w:jc w:val="both"/>
        <w:rPr>
          <w:rFonts w:ascii="Times New Roman" w:eastAsia="Times New Roman" w:hAnsi="Times New Roman" w:cs="Times New Roman"/>
          <w:sz w:val="28"/>
          <w:szCs w:val="28"/>
        </w:rPr>
      </w:pPr>
      <w:r w:rsidRPr="004F0BCB">
        <w:rPr>
          <w:rFonts w:ascii="Times New Roman" w:eastAsia="Times New Roman" w:hAnsi="Times New Roman" w:cs="Times New Roman"/>
          <w:sz w:val="28"/>
          <w:szCs w:val="28"/>
        </w:rPr>
        <w:t>Наличие дисциплинарных взысканий.</w:t>
      </w:r>
    </w:p>
    <w:p w:rsidR="004F0BCB" w:rsidRPr="004F0BCB" w:rsidRDefault="004F0BCB" w:rsidP="004F0BCB">
      <w:pPr>
        <w:spacing w:after="0" w:line="240" w:lineRule="auto"/>
        <w:ind w:left="5529"/>
        <w:jc w:val="center"/>
        <w:rPr>
          <w:rFonts w:ascii="Times New Roman" w:eastAsia="Times New Roman" w:hAnsi="Times New Roman" w:cs="Times New Roman"/>
          <w:color w:val="000000"/>
          <w:sz w:val="26"/>
          <w:szCs w:val="26"/>
        </w:rPr>
      </w:pPr>
      <w:r w:rsidRPr="004F0BCB">
        <w:rPr>
          <w:rFonts w:ascii="Times New Roman" w:eastAsia="Times New Roman" w:hAnsi="Times New Roman" w:cs="Times New Roman"/>
          <w:caps/>
          <w:sz w:val="28"/>
          <w:szCs w:val="28"/>
        </w:rPr>
        <w:br w:type="page"/>
      </w:r>
      <w:r w:rsidRPr="004F0BCB">
        <w:rPr>
          <w:rFonts w:ascii="Times New Roman" w:eastAsia="Times New Roman" w:hAnsi="Times New Roman" w:cs="Times New Roman"/>
          <w:color w:val="000000"/>
          <w:sz w:val="26"/>
          <w:szCs w:val="26"/>
        </w:rPr>
        <w:lastRenderedPageBreak/>
        <w:t>Приложение 1</w:t>
      </w:r>
    </w:p>
    <w:p w:rsidR="004F0BCB" w:rsidRPr="004F0BCB" w:rsidRDefault="004F0BCB" w:rsidP="004F0BCB">
      <w:pPr>
        <w:spacing w:after="0" w:line="240" w:lineRule="auto"/>
        <w:ind w:left="5529"/>
        <w:jc w:val="center"/>
        <w:rPr>
          <w:rFonts w:ascii="Times New Roman" w:eastAsia="Times New Roman" w:hAnsi="Times New Roman" w:cs="Times New Roman"/>
          <w:sz w:val="27"/>
          <w:szCs w:val="27"/>
        </w:rPr>
      </w:pPr>
      <w:r w:rsidRPr="004F0BCB">
        <w:rPr>
          <w:rFonts w:ascii="Times New Roman" w:eastAsia="Times New Roman" w:hAnsi="Times New Roman" w:cs="Times New Roman"/>
          <w:color w:val="000000"/>
          <w:sz w:val="26"/>
          <w:szCs w:val="26"/>
        </w:rPr>
        <w:t xml:space="preserve">к Положению </w:t>
      </w:r>
      <w:r w:rsidRPr="004F0BCB">
        <w:rPr>
          <w:rFonts w:ascii="Times New Roman" w:eastAsia="Times New Roman" w:hAnsi="Times New Roman" w:cs="Times New Roman"/>
          <w:sz w:val="27"/>
          <w:szCs w:val="27"/>
        </w:rPr>
        <w:t>по установлению надбавки за результативность и качество работы по организации образовательного процесса педагогическим работникам</w:t>
      </w:r>
    </w:p>
    <w:p w:rsidR="004F0BCB" w:rsidRPr="004F0BCB" w:rsidRDefault="004F0BCB" w:rsidP="004F0BCB">
      <w:pPr>
        <w:spacing w:after="0" w:line="240" w:lineRule="auto"/>
        <w:ind w:left="5529"/>
        <w:jc w:val="center"/>
        <w:rPr>
          <w:rFonts w:ascii="Times New Roman" w:eastAsia="Times New Roman" w:hAnsi="Times New Roman" w:cs="Times New Roman"/>
          <w:color w:val="000000"/>
          <w:sz w:val="26"/>
          <w:szCs w:val="26"/>
        </w:rPr>
      </w:pPr>
      <w:r w:rsidRPr="004F0BCB">
        <w:rPr>
          <w:rFonts w:ascii="Times New Roman" w:eastAsia="Times New Roman" w:hAnsi="Times New Roman" w:cs="Times New Roman"/>
          <w:sz w:val="27"/>
          <w:szCs w:val="27"/>
        </w:rPr>
        <w:t xml:space="preserve"> МБОУ СОШ УИОП </w:t>
      </w:r>
      <w:proofErr w:type="spellStart"/>
      <w:r w:rsidRPr="004F0BCB">
        <w:rPr>
          <w:rFonts w:ascii="Times New Roman" w:eastAsia="Times New Roman" w:hAnsi="Times New Roman" w:cs="Times New Roman"/>
          <w:sz w:val="27"/>
          <w:szCs w:val="27"/>
        </w:rPr>
        <w:t>г</w:t>
      </w:r>
      <w:proofErr w:type="gramStart"/>
      <w:r w:rsidRPr="004F0BCB">
        <w:rPr>
          <w:rFonts w:ascii="Times New Roman" w:eastAsia="Times New Roman" w:hAnsi="Times New Roman" w:cs="Times New Roman"/>
          <w:sz w:val="27"/>
          <w:szCs w:val="27"/>
        </w:rPr>
        <w:t>.З</w:t>
      </w:r>
      <w:proofErr w:type="gramEnd"/>
      <w:r w:rsidRPr="004F0BCB">
        <w:rPr>
          <w:rFonts w:ascii="Times New Roman" w:eastAsia="Times New Roman" w:hAnsi="Times New Roman" w:cs="Times New Roman"/>
          <w:sz w:val="27"/>
          <w:szCs w:val="27"/>
        </w:rPr>
        <w:t>ернограда</w:t>
      </w:r>
      <w:proofErr w:type="spellEnd"/>
    </w:p>
    <w:p w:rsidR="004F0BCB" w:rsidRPr="004F0BCB" w:rsidRDefault="004F0BCB" w:rsidP="004F0BCB">
      <w:pPr>
        <w:spacing w:after="0" w:line="240" w:lineRule="auto"/>
        <w:jc w:val="center"/>
        <w:rPr>
          <w:rFonts w:ascii="Times New Roman" w:eastAsia="Calibri" w:hAnsi="Times New Roman" w:cs="Times New Roman"/>
          <w:b/>
          <w:sz w:val="28"/>
          <w:szCs w:val="28"/>
        </w:rPr>
      </w:pPr>
    </w:p>
    <w:p w:rsidR="004F0BCB" w:rsidRPr="004F0BCB" w:rsidRDefault="004F0BCB" w:rsidP="004F0BCB">
      <w:pPr>
        <w:spacing w:after="0" w:line="240" w:lineRule="auto"/>
        <w:jc w:val="center"/>
        <w:rPr>
          <w:rFonts w:ascii="Times New Roman" w:eastAsia="Calibri" w:hAnsi="Times New Roman" w:cs="Times New Roman"/>
          <w:b/>
          <w:sz w:val="28"/>
          <w:szCs w:val="28"/>
        </w:rPr>
      </w:pPr>
      <w:r w:rsidRPr="004F0BCB">
        <w:rPr>
          <w:rFonts w:ascii="Times New Roman" w:eastAsia="Calibri" w:hAnsi="Times New Roman" w:cs="Times New Roman"/>
          <w:b/>
          <w:sz w:val="28"/>
          <w:szCs w:val="28"/>
        </w:rPr>
        <w:t>Раздел 1. Критерии и показатели для проведения самоанализа деятельности учителей, определяющие размер выплаты  за результативность и качество работы по организации образовательного процесса</w:t>
      </w:r>
    </w:p>
    <w:p w:rsidR="004F0BCB" w:rsidRPr="004F0BCB" w:rsidRDefault="004F0BCB" w:rsidP="004F0BCB">
      <w:pPr>
        <w:spacing w:after="0" w:line="240" w:lineRule="auto"/>
        <w:jc w:val="center"/>
        <w:rPr>
          <w:rFonts w:ascii="Times New Roman" w:eastAsia="Calibri" w:hAnsi="Times New Roman" w:cs="Times New Roman"/>
          <w:b/>
          <w:sz w:val="28"/>
          <w:szCs w:val="28"/>
        </w:rPr>
      </w:pPr>
    </w:p>
    <w:tbl>
      <w:tblPr>
        <w:tblW w:w="1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835"/>
        <w:gridCol w:w="1393"/>
        <w:gridCol w:w="1304"/>
      </w:tblGrid>
      <w:tr w:rsidR="004F0BCB" w:rsidRPr="004F0BCB" w:rsidTr="00F3241B">
        <w:trPr>
          <w:trHeight w:val="130"/>
        </w:trPr>
        <w:tc>
          <w:tcPr>
            <w:tcW w:w="5495" w:type="dxa"/>
            <w:vMerge w:val="restart"/>
            <w:shd w:val="clear" w:color="auto" w:fill="auto"/>
          </w:tcPr>
          <w:p w:rsidR="004F0BCB" w:rsidRPr="004F0BCB" w:rsidRDefault="004F0BCB" w:rsidP="004F0BCB">
            <w:pPr>
              <w:spacing w:after="0" w:line="240" w:lineRule="auto"/>
              <w:jc w:val="center"/>
              <w:rPr>
                <w:rFonts w:ascii="Times New Roman" w:eastAsia="Times New Roman" w:hAnsi="Times New Roman" w:cs="Times New Roman"/>
              </w:rPr>
            </w:pPr>
            <w:r w:rsidRPr="004F0BCB">
              <w:rPr>
                <w:rFonts w:ascii="Times New Roman" w:eastAsia="Times New Roman" w:hAnsi="Times New Roman" w:cs="Times New Roman"/>
              </w:rPr>
              <w:t>Критерии</w:t>
            </w:r>
          </w:p>
        </w:tc>
        <w:tc>
          <w:tcPr>
            <w:tcW w:w="2835" w:type="dxa"/>
            <w:vMerge w:val="restart"/>
            <w:shd w:val="clear" w:color="auto" w:fill="auto"/>
          </w:tcPr>
          <w:p w:rsidR="004F0BCB" w:rsidRPr="004F0BCB" w:rsidRDefault="004F0BCB" w:rsidP="004F0BCB">
            <w:pPr>
              <w:spacing w:after="0" w:line="240" w:lineRule="auto"/>
              <w:jc w:val="center"/>
              <w:rPr>
                <w:rFonts w:ascii="Times New Roman" w:eastAsia="Times New Roman" w:hAnsi="Times New Roman" w:cs="Times New Roman"/>
              </w:rPr>
            </w:pPr>
            <w:r w:rsidRPr="004F0BCB">
              <w:rPr>
                <w:rFonts w:ascii="Times New Roman" w:eastAsia="Times New Roman" w:hAnsi="Times New Roman" w:cs="Times New Roman"/>
              </w:rPr>
              <w:t>Баллы</w:t>
            </w:r>
          </w:p>
        </w:tc>
        <w:tc>
          <w:tcPr>
            <w:tcW w:w="2697" w:type="dxa"/>
            <w:gridSpan w:val="2"/>
            <w:shd w:val="clear" w:color="auto" w:fill="auto"/>
          </w:tcPr>
          <w:p w:rsidR="004F0BCB" w:rsidRPr="004F0BCB" w:rsidRDefault="004F0BCB" w:rsidP="004F0BCB">
            <w:pPr>
              <w:spacing w:after="0" w:line="240" w:lineRule="auto"/>
              <w:jc w:val="center"/>
              <w:rPr>
                <w:rFonts w:ascii="Times New Roman" w:eastAsia="Times New Roman" w:hAnsi="Times New Roman" w:cs="Times New Roman"/>
              </w:rPr>
            </w:pPr>
            <w:r w:rsidRPr="004F0BCB">
              <w:rPr>
                <w:rFonts w:ascii="Times New Roman" w:eastAsia="Times New Roman" w:hAnsi="Times New Roman" w:cs="Times New Roman"/>
              </w:rPr>
              <w:t>Кол-во баллов</w:t>
            </w:r>
          </w:p>
        </w:tc>
      </w:tr>
      <w:tr w:rsidR="004F0BCB" w:rsidRPr="004F0BCB" w:rsidTr="00F3241B">
        <w:trPr>
          <w:trHeight w:val="130"/>
        </w:trPr>
        <w:tc>
          <w:tcPr>
            <w:tcW w:w="5495" w:type="dxa"/>
            <w:vMerge/>
            <w:shd w:val="clear" w:color="auto" w:fill="auto"/>
          </w:tcPr>
          <w:p w:rsidR="004F0BCB" w:rsidRPr="004F0BCB" w:rsidRDefault="004F0BCB" w:rsidP="004F0BCB">
            <w:pPr>
              <w:spacing w:after="0" w:line="240" w:lineRule="auto"/>
              <w:jc w:val="center"/>
              <w:rPr>
                <w:rFonts w:ascii="Times New Roman" w:eastAsia="Times New Roman" w:hAnsi="Times New Roman" w:cs="Times New Roman"/>
              </w:rPr>
            </w:pPr>
          </w:p>
        </w:tc>
        <w:tc>
          <w:tcPr>
            <w:tcW w:w="2835" w:type="dxa"/>
            <w:vMerge/>
            <w:shd w:val="clear" w:color="auto" w:fill="auto"/>
          </w:tcPr>
          <w:p w:rsidR="004F0BCB" w:rsidRPr="004F0BCB" w:rsidRDefault="004F0BCB" w:rsidP="004F0BCB">
            <w:pPr>
              <w:spacing w:after="0" w:line="240" w:lineRule="auto"/>
              <w:jc w:val="center"/>
              <w:rPr>
                <w:rFonts w:ascii="Times New Roman" w:eastAsia="Times New Roman" w:hAnsi="Times New Roman" w:cs="Times New Roman"/>
              </w:rPr>
            </w:pPr>
          </w:p>
        </w:tc>
        <w:tc>
          <w:tcPr>
            <w:tcW w:w="1393" w:type="dxa"/>
            <w:shd w:val="clear" w:color="auto" w:fill="auto"/>
          </w:tcPr>
          <w:p w:rsidR="004F0BCB" w:rsidRPr="004F0BCB" w:rsidRDefault="004F0BCB" w:rsidP="004F0BCB">
            <w:pPr>
              <w:spacing w:after="0" w:line="240" w:lineRule="auto"/>
              <w:jc w:val="center"/>
              <w:rPr>
                <w:rFonts w:ascii="Times New Roman" w:eastAsia="Times New Roman" w:hAnsi="Times New Roman" w:cs="Times New Roman"/>
              </w:rPr>
            </w:pPr>
            <w:r w:rsidRPr="004F0BCB">
              <w:rPr>
                <w:rFonts w:ascii="Times New Roman" w:eastAsia="Times New Roman" w:hAnsi="Times New Roman" w:cs="Times New Roman"/>
              </w:rPr>
              <w:t>Самооценка</w:t>
            </w:r>
          </w:p>
        </w:tc>
        <w:tc>
          <w:tcPr>
            <w:tcW w:w="1304" w:type="dxa"/>
          </w:tcPr>
          <w:p w:rsidR="004F0BCB" w:rsidRPr="004F0BCB" w:rsidRDefault="004F0BCB" w:rsidP="004F0BCB">
            <w:pPr>
              <w:spacing w:after="0" w:line="240" w:lineRule="auto"/>
              <w:jc w:val="center"/>
              <w:rPr>
                <w:rFonts w:ascii="Times New Roman" w:eastAsia="Times New Roman" w:hAnsi="Times New Roman" w:cs="Times New Roman"/>
              </w:rPr>
            </w:pPr>
            <w:r w:rsidRPr="004F0BCB">
              <w:rPr>
                <w:rFonts w:ascii="Times New Roman" w:eastAsia="Times New Roman" w:hAnsi="Times New Roman" w:cs="Times New Roman"/>
              </w:rPr>
              <w:t>Экспертная оценка</w:t>
            </w:r>
          </w:p>
        </w:tc>
      </w:tr>
      <w:tr w:rsidR="004F0BCB" w:rsidRPr="004F0BCB" w:rsidTr="00F3241B">
        <w:trPr>
          <w:trHeight w:val="130"/>
        </w:trPr>
        <w:tc>
          <w:tcPr>
            <w:tcW w:w="11027" w:type="dxa"/>
            <w:gridSpan w:val="4"/>
            <w:shd w:val="clear" w:color="auto" w:fill="auto"/>
          </w:tcPr>
          <w:p w:rsidR="004F0BCB" w:rsidRPr="004F0BCB" w:rsidRDefault="004F0BCB" w:rsidP="004F0BCB">
            <w:pPr>
              <w:spacing w:after="0" w:line="240" w:lineRule="auto"/>
              <w:jc w:val="center"/>
              <w:rPr>
                <w:rFonts w:ascii="Times New Roman" w:eastAsia="Times New Roman" w:hAnsi="Times New Roman" w:cs="Times New Roman"/>
                <w:b/>
              </w:rPr>
            </w:pPr>
            <w:r w:rsidRPr="004F0BCB">
              <w:rPr>
                <w:rFonts w:ascii="Times New Roman" w:eastAsia="Times New Roman" w:hAnsi="Times New Roman" w:cs="Times New Roman"/>
                <w:b/>
              </w:rPr>
              <w:t>Наличие позитивной динамики учебных достижений обучающихся</w:t>
            </w:r>
          </w:p>
        </w:tc>
      </w:tr>
      <w:tr w:rsidR="004F0BCB" w:rsidRPr="004F0BCB" w:rsidTr="00F3241B">
        <w:trPr>
          <w:trHeight w:val="130"/>
        </w:trPr>
        <w:tc>
          <w:tcPr>
            <w:tcW w:w="5495"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Снижение доли (отсутствие) неуспевающих учеников по предмету (за четверть, полугодие)</w:t>
            </w:r>
          </w:p>
        </w:tc>
        <w:tc>
          <w:tcPr>
            <w:tcW w:w="2835" w:type="dxa"/>
            <w:shd w:val="clear" w:color="auto" w:fill="auto"/>
          </w:tcPr>
          <w:p w:rsidR="004F0BCB" w:rsidRPr="004F0BCB" w:rsidRDefault="004F0BCB" w:rsidP="004F0BCB">
            <w:pPr>
              <w:spacing w:after="0" w:line="240" w:lineRule="auto"/>
              <w:jc w:val="right"/>
              <w:rPr>
                <w:rFonts w:ascii="Times New Roman" w:eastAsia="Times New Roman" w:hAnsi="Times New Roman" w:cs="Times New Roman"/>
                <w:b/>
              </w:rPr>
            </w:pPr>
            <w:r w:rsidRPr="004F0BCB">
              <w:rPr>
                <w:rFonts w:ascii="Times New Roman" w:eastAsia="Times New Roman" w:hAnsi="Times New Roman" w:cs="Times New Roman"/>
                <w:b/>
              </w:rPr>
              <w:t>1 балл</w:t>
            </w:r>
          </w:p>
        </w:tc>
        <w:tc>
          <w:tcPr>
            <w:tcW w:w="1393"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130"/>
        </w:trPr>
        <w:tc>
          <w:tcPr>
            <w:tcW w:w="5495"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Средний балл оценки уровня учебных достижений по предмету выше среднего по образовательному учреждению (за четверть, полугодие)</w:t>
            </w:r>
          </w:p>
        </w:tc>
        <w:tc>
          <w:tcPr>
            <w:tcW w:w="2835" w:type="dxa"/>
            <w:shd w:val="clear" w:color="auto" w:fill="auto"/>
          </w:tcPr>
          <w:p w:rsidR="004F0BCB" w:rsidRPr="004F0BCB" w:rsidRDefault="004F0BCB" w:rsidP="004F0BCB">
            <w:pPr>
              <w:spacing w:after="0" w:line="240" w:lineRule="auto"/>
              <w:jc w:val="right"/>
              <w:rPr>
                <w:rFonts w:ascii="Times New Roman" w:eastAsia="Times New Roman" w:hAnsi="Times New Roman" w:cs="Times New Roman"/>
                <w:b/>
              </w:rPr>
            </w:pPr>
            <w:r w:rsidRPr="004F0BCB">
              <w:rPr>
                <w:rFonts w:ascii="Times New Roman" w:eastAsia="Times New Roman" w:hAnsi="Times New Roman" w:cs="Times New Roman"/>
                <w:b/>
              </w:rPr>
              <w:t>1 балл</w:t>
            </w:r>
          </w:p>
        </w:tc>
        <w:tc>
          <w:tcPr>
            <w:tcW w:w="1393"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130"/>
        </w:trPr>
        <w:tc>
          <w:tcPr>
            <w:tcW w:w="5495"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 xml:space="preserve">Соответствие  результатов </w:t>
            </w:r>
            <w:proofErr w:type="spellStart"/>
            <w:r w:rsidRPr="004F0BCB">
              <w:rPr>
                <w:rFonts w:ascii="Times New Roman" w:eastAsia="Times New Roman" w:hAnsi="Times New Roman" w:cs="Times New Roman"/>
              </w:rPr>
              <w:t>срезовых</w:t>
            </w:r>
            <w:proofErr w:type="spellEnd"/>
            <w:r w:rsidRPr="004F0BCB">
              <w:rPr>
                <w:rFonts w:ascii="Times New Roman" w:eastAsia="Times New Roman" w:hAnsi="Times New Roman" w:cs="Times New Roman"/>
              </w:rPr>
              <w:t xml:space="preserve"> административных работ результатам аттестации за четверть, полугодие</w:t>
            </w:r>
          </w:p>
        </w:tc>
        <w:tc>
          <w:tcPr>
            <w:tcW w:w="2835" w:type="dxa"/>
            <w:shd w:val="clear" w:color="auto" w:fill="auto"/>
          </w:tcPr>
          <w:p w:rsidR="004F0BCB" w:rsidRPr="004F0BCB" w:rsidRDefault="004F0BCB" w:rsidP="004F0BCB">
            <w:pPr>
              <w:spacing w:after="0" w:line="240" w:lineRule="auto"/>
              <w:jc w:val="right"/>
              <w:rPr>
                <w:rFonts w:ascii="Times New Roman" w:eastAsia="Times New Roman" w:hAnsi="Times New Roman" w:cs="Times New Roman"/>
                <w:b/>
              </w:rPr>
            </w:pPr>
            <w:r w:rsidRPr="004F0BCB">
              <w:rPr>
                <w:rFonts w:ascii="Times New Roman" w:eastAsia="Times New Roman" w:hAnsi="Times New Roman" w:cs="Times New Roman"/>
                <w:b/>
              </w:rPr>
              <w:t>1 балл</w:t>
            </w:r>
          </w:p>
        </w:tc>
        <w:tc>
          <w:tcPr>
            <w:tcW w:w="1393"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130"/>
        </w:trPr>
        <w:tc>
          <w:tcPr>
            <w:tcW w:w="5495"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Отсутствие неуспевающих выпускников ступени основного общего образования по результатам независимой  итоговой аттестации (русский язык, математика)</w:t>
            </w:r>
          </w:p>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 xml:space="preserve">(9 </w:t>
            </w:r>
            <w:proofErr w:type="spellStart"/>
            <w:r w:rsidRPr="004F0BCB">
              <w:rPr>
                <w:rFonts w:ascii="Times New Roman" w:eastAsia="Times New Roman" w:hAnsi="Times New Roman" w:cs="Times New Roman"/>
              </w:rPr>
              <w:t>кл</w:t>
            </w:r>
            <w:proofErr w:type="spellEnd"/>
            <w:r w:rsidRPr="004F0BCB">
              <w:rPr>
                <w:rFonts w:ascii="Times New Roman" w:eastAsia="Times New Roman" w:hAnsi="Times New Roman" w:cs="Times New Roman"/>
              </w:rPr>
              <w:t>.)</w:t>
            </w:r>
          </w:p>
        </w:tc>
        <w:tc>
          <w:tcPr>
            <w:tcW w:w="2835" w:type="dxa"/>
            <w:shd w:val="clear" w:color="auto" w:fill="auto"/>
          </w:tcPr>
          <w:p w:rsidR="004F0BCB" w:rsidRPr="004F0BCB" w:rsidRDefault="004F0BCB" w:rsidP="004F0BCB">
            <w:pPr>
              <w:spacing w:after="0" w:line="240" w:lineRule="auto"/>
              <w:jc w:val="right"/>
              <w:rPr>
                <w:rFonts w:ascii="Times New Roman" w:eastAsia="Times New Roman" w:hAnsi="Times New Roman" w:cs="Times New Roman"/>
                <w:b/>
              </w:rPr>
            </w:pPr>
            <w:r w:rsidRPr="004F0BCB">
              <w:rPr>
                <w:rFonts w:ascii="Times New Roman" w:eastAsia="Times New Roman" w:hAnsi="Times New Roman" w:cs="Times New Roman"/>
                <w:b/>
              </w:rPr>
              <w:t>1 балл</w:t>
            </w:r>
          </w:p>
        </w:tc>
        <w:tc>
          <w:tcPr>
            <w:tcW w:w="1393"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779"/>
        </w:trPr>
        <w:tc>
          <w:tcPr>
            <w:tcW w:w="5495"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Отсутствие неуспевающих выпускников ступени среднего (полного) общего образования по результатам ЕГЭ  (11кл.)</w:t>
            </w:r>
          </w:p>
        </w:tc>
        <w:tc>
          <w:tcPr>
            <w:tcW w:w="2835" w:type="dxa"/>
            <w:shd w:val="clear" w:color="auto" w:fill="auto"/>
          </w:tcPr>
          <w:p w:rsidR="004F0BCB" w:rsidRPr="004F0BCB" w:rsidRDefault="004F0BCB" w:rsidP="004F0BCB">
            <w:pPr>
              <w:spacing w:after="0" w:line="240" w:lineRule="auto"/>
              <w:jc w:val="right"/>
              <w:rPr>
                <w:rFonts w:ascii="Times New Roman" w:eastAsia="Times New Roman" w:hAnsi="Times New Roman" w:cs="Times New Roman"/>
                <w:b/>
              </w:rPr>
            </w:pPr>
            <w:r w:rsidRPr="004F0BCB">
              <w:rPr>
                <w:rFonts w:ascii="Times New Roman" w:eastAsia="Times New Roman" w:hAnsi="Times New Roman" w:cs="Times New Roman"/>
                <w:b/>
              </w:rPr>
              <w:t>1 балл</w:t>
            </w:r>
          </w:p>
        </w:tc>
        <w:tc>
          <w:tcPr>
            <w:tcW w:w="1393"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279"/>
        </w:trPr>
        <w:tc>
          <w:tcPr>
            <w:tcW w:w="5495" w:type="dxa"/>
            <w:vMerge w:val="restart"/>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Наличие выпускников по предмету получивших на итоговой аттестации в форме ЕГЭ высокие баллы, в классах, в которых работает учитель</w:t>
            </w:r>
          </w:p>
        </w:tc>
        <w:tc>
          <w:tcPr>
            <w:tcW w:w="2835" w:type="dxa"/>
            <w:tcBorders>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100 баллов-</w:t>
            </w:r>
            <w:r w:rsidRPr="004F0BCB">
              <w:rPr>
                <w:rFonts w:ascii="Times New Roman" w:eastAsia="Times New Roman" w:hAnsi="Times New Roman" w:cs="Times New Roman"/>
                <w:b/>
              </w:rPr>
              <w:t xml:space="preserve">       3</w:t>
            </w:r>
            <w:r w:rsidRPr="004F0BCB">
              <w:rPr>
                <w:rFonts w:ascii="Times New Roman" w:eastAsia="Times New Roman" w:hAnsi="Times New Roman" w:cs="Times New Roman"/>
              </w:rPr>
              <w:t xml:space="preserve"> </w:t>
            </w:r>
            <w:r w:rsidRPr="004F0BCB">
              <w:rPr>
                <w:rFonts w:ascii="Times New Roman" w:eastAsia="Times New Roman" w:hAnsi="Times New Roman" w:cs="Times New Roman"/>
                <w:b/>
              </w:rPr>
              <w:t xml:space="preserve">балла </w:t>
            </w:r>
          </w:p>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w:t>
            </w:r>
            <w:r w:rsidRPr="004F0BCB">
              <w:rPr>
                <w:rFonts w:ascii="Times New Roman" w:eastAsia="Times New Roman" w:hAnsi="Times New Roman" w:cs="Times New Roman"/>
                <w:i/>
              </w:rPr>
              <w:t>за каждого ученика</w:t>
            </w:r>
            <w:r w:rsidRPr="004F0BCB">
              <w:rPr>
                <w:rFonts w:ascii="Times New Roman" w:eastAsia="Times New Roman" w:hAnsi="Times New Roman" w:cs="Times New Roman"/>
              </w:rPr>
              <w:t>)</w:t>
            </w:r>
          </w:p>
        </w:tc>
        <w:tc>
          <w:tcPr>
            <w:tcW w:w="1393" w:type="dxa"/>
            <w:tcBorders>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bottom w:val="dashed"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411"/>
        </w:trPr>
        <w:tc>
          <w:tcPr>
            <w:tcW w:w="5495" w:type="dxa"/>
            <w:vMerge/>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2835"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Выше 80 баллов-</w:t>
            </w:r>
            <w:r w:rsidRPr="004F0BCB">
              <w:rPr>
                <w:rFonts w:ascii="Times New Roman" w:eastAsia="Times New Roman" w:hAnsi="Times New Roman" w:cs="Times New Roman"/>
                <w:b/>
              </w:rPr>
              <w:t>2 балла</w:t>
            </w:r>
            <w:r w:rsidRPr="004F0BCB">
              <w:rPr>
                <w:rFonts w:ascii="Times New Roman" w:eastAsia="Times New Roman" w:hAnsi="Times New Roman" w:cs="Times New Roman"/>
              </w:rPr>
              <w:t xml:space="preserve"> </w:t>
            </w:r>
          </w:p>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w:t>
            </w:r>
            <w:r w:rsidRPr="004F0BCB">
              <w:rPr>
                <w:rFonts w:ascii="Times New Roman" w:eastAsia="Times New Roman" w:hAnsi="Times New Roman" w:cs="Times New Roman"/>
                <w:i/>
              </w:rPr>
              <w:t>за всех учеников</w:t>
            </w:r>
            <w:r w:rsidRPr="004F0BCB">
              <w:rPr>
                <w:rFonts w:ascii="Times New Roman" w:eastAsia="Times New Roman" w:hAnsi="Times New Roman" w:cs="Times New Roman"/>
              </w:rPr>
              <w:t>)</w:t>
            </w:r>
          </w:p>
        </w:tc>
        <w:tc>
          <w:tcPr>
            <w:tcW w:w="1393"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dashed" w:sz="4" w:space="0" w:color="auto"/>
              <w:bottom w:val="dashed"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606"/>
        </w:trPr>
        <w:tc>
          <w:tcPr>
            <w:tcW w:w="5495" w:type="dxa"/>
            <w:vMerge/>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2835" w:type="dxa"/>
            <w:tcBorders>
              <w:top w:val="dashed" w:sz="4" w:space="0" w:color="auto"/>
              <w:bottom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Выше 60 баллов-</w:t>
            </w:r>
            <w:r w:rsidRPr="004F0BCB">
              <w:rPr>
                <w:rFonts w:ascii="Times New Roman" w:eastAsia="Times New Roman" w:hAnsi="Times New Roman" w:cs="Times New Roman"/>
                <w:b/>
              </w:rPr>
              <w:t>1 балл</w:t>
            </w:r>
            <w:r w:rsidRPr="004F0BCB">
              <w:rPr>
                <w:rFonts w:ascii="Times New Roman" w:eastAsia="Times New Roman" w:hAnsi="Times New Roman" w:cs="Times New Roman"/>
              </w:rPr>
              <w:t xml:space="preserve"> </w:t>
            </w:r>
          </w:p>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w:t>
            </w:r>
            <w:r w:rsidRPr="004F0BCB">
              <w:rPr>
                <w:rFonts w:ascii="Times New Roman" w:eastAsia="Times New Roman" w:hAnsi="Times New Roman" w:cs="Times New Roman"/>
                <w:i/>
              </w:rPr>
              <w:t>за всех учеников</w:t>
            </w:r>
            <w:r w:rsidRPr="004F0BCB">
              <w:rPr>
                <w:rFonts w:ascii="Times New Roman" w:eastAsia="Times New Roman" w:hAnsi="Times New Roman" w:cs="Times New Roman"/>
              </w:rPr>
              <w:t>)</w:t>
            </w:r>
          </w:p>
        </w:tc>
        <w:tc>
          <w:tcPr>
            <w:tcW w:w="1393" w:type="dxa"/>
            <w:tcBorders>
              <w:top w:val="dashed" w:sz="4" w:space="0" w:color="auto"/>
              <w:bottom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dashed" w:sz="4" w:space="0" w:color="auto"/>
              <w:bottom w:val="single"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740"/>
        </w:trPr>
        <w:tc>
          <w:tcPr>
            <w:tcW w:w="5495"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Наличие учащихся, получивших на государственной итоговой аттестации (9кл.)</w:t>
            </w:r>
            <w:r w:rsidRPr="004F0BCB">
              <w:rPr>
                <w:rFonts w:ascii="Times New Roman" w:eastAsia="Times New Roman" w:hAnsi="Times New Roman" w:cs="Times New Roman"/>
                <w:i/>
              </w:rPr>
              <w:t xml:space="preserve"> </w:t>
            </w:r>
            <w:r w:rsidRPr="004F0BCB">
              <w:rPr>
                <w:rFonts w:ascii="Times New Roman" w:eastAsia="Times New Roman" w:hAnsi="Times New Roman" w:cs="Times New Roman"/>
              </w:rPr>
              <w:t xml:space="preserve">в новой форме высокие баллы, в классах, в которых работает учитель </w:t>
            </w:r>
          </w:p>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i/>
              </w:rPr>
              <w:t>(при наличии 90 – 100% результатов выполнения)</w:t>
            </w:r>
          </w:p>
        </w:tc>
        <w:tc>
          <w:tcPr>
            <w:tcW w:w="2835" w:type="dxa"/>
            <w:tcBorders>
              <w:top w:val="single" w:sz="4" w:space="0" w:color="auto"/>
              <w:bottom w:val="single" w:sz="4" w:space="0" w:color="auto"/>
            </w:tcBorders>
            <w:shd w:val="clear" w:color="auto" w:fill="auto"/>
          </w:tcPr>
          <w:p w:rsidR="004F0BCB" w:rsidRPr="004F0BCB" w:rsidRDefault="004F0BCB" w:rsidP="004F0BCB">
            <w:pPr>
              <w:spacing w:after="0" w:line="240" w:lineRule="auto"/>
              <w:jc w:val="right"/>
              <w:rPr>
                <w:rFonts w:ascii="Times New Roman" w:eastAsia="Times New Roman" w:hAnsi="Times New Roman" w:cs="Times New Roman"/>
                <w:b/>
              </w:rPr>
            </w:pPr>
            <w:r w:rsidRPr="004F0BCB">
              <w:rPr>
                <w:rFonts w:ascii="Times New Roman" w:eastAsia="Times New Roman" w:hAnsi="Times New Roman" w:cs="Times New Roman"/>
                <w:b/>
              </w:rPr>
              <w:t>2 балла</w:t>
            </w:r>
          </w:p>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w:t>
            </w:r>
            <w:r w:rsidRPr="004F0BCB">
              <w:rPr>
                <w:rFonts w:ascii="Times New Roman" w:eastAsia="Times New Roman" w:hAnsi="Times New Roman" w:cs="Times New Roman"/>
                <w:i/>
              </w:rPr>
              <w:t>за всех учеников</w:t>
            </w:r>
            <w:r w:rsidRPr="004F0BCB">
              <w:rPr>
                <w:rFonts w:ascii="Times New Roman" w:eastAsia="Times New Roman" w:hAnsi="Times New Roman" w:cs="Times New Roman"/>
              </w:rPr>
              <w:t>)</w:t>
            </w:r>
            <w:r w:rsidRPr="004F0BCB">
              <w:rPr>
                <w:rFonts w:ascii="Times New Roman" w:eastAsia="Times New Roman" w:hAnsi="Times New Roman" w:cs="Times New Roman"/>
                <w:b/>
              </w:rPr>
              <w:t xml:space="preserve"> </w:t>
            </w:r>
            <w:r w:rsidRPr="004F0BCB">
              <w:rPr>
                <w:rFonts w:ascii="Times New Roman" w:eastAsia="Times New Roman" w:hAnsi="Times New Roman" w:cs="Times New Roman"/>
              </w:rPr>
              <w:t xml:space="preserve"> </w:t>
            </w:r>
          </w:p>
        </w:tc>
        <w:tc>
          <w:tcPr>
            <w:tcW w:w="1393" w:type="dxa"/>
            <w:tcBorders>
              <w:top w:val="single" w:sz="4" w:space="0" w:color="auto"/>
              <w:bottom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single" w:sz="4" w:space="0" w:color="auto"/>
              <w:bottom w:val="single"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475"/>
        </w:trPr>
        <w:tc>
          <w:tcPr>
            <w:tcW w:w="5495"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 xml:space="preserve">Индивидуальная дополнительная работа со </w:t>
            </w:r>
            <w:proofErr w:type="gramStart"/>
            <w:r w:rsidRPr="004F0BCB">
              <w:rPr>
                <w:rFonts w:ascii="Times New Roman" w:eastAsia="Times New Roman" w:hAnsi="Times New Roman" w:cs="Times New Roman"/>
              </w:rPr>
              <w:t>слабоуспевающими</w:t>
            </w:r>
            <w:proofErr w:type="gramEnd"/>
          </w:p>
        </w:tc>
        <w:tc>
          <w:tcPr>
            <w:tcW w:w="2835" w:type="dxa"/>
            <w:tcBorders>
              <w:top w:val="dashed" w:sz="4" w:space="0" w:color="auto"/>
              <w:bottom w:val="single" w:sz="4" w:space="0" w:color="auto"/>
            </w:tcBorders>
            <w:shd w:val="clear" w:color="auto" w:fill="auto"/>
          </w:tcPr>
          <w:p w:rsidR="004F0BCB" w:rsidRPr="004F0BCB" w:rsidRDefault="004F0BCB" w:rsidP="004F0BCB">
            <w:pPr>
              <w:spacing w:after="0" w:line="240" w:lineRule="auto"/>
              <w:jc w:val="right"/>
              <w:rPr>
                <w:rFonts w:ascii="Times New Roman" w:eastAsia="Times New Roman" w:hAnsi="Times New Roman" w:cs="Times New Roman"/>
                <w:b/>
              </w:rPr>
            </w:pPr>
            <w:r w:rsidRPr="004F0BCB">
              <w:rPr>
                <w:rFonts w:ascii="Times New Roman" w:eastAsia="Times New Roman" w:hAnsi="Times New Roman" w:cs="Times New Roman"/>
                <w:b/>
              </w:rPr>
              <w:t>До 2 баллов</w:t>
            </w:r>
          </w:p>
        </w:tc>
        <w:tc>
          <w:tcPr>
            <w:tcW w:w="1393" w:type="dxa"/>
            <w:tcBorders>
              <w:top w:val="dashed" w:sz="4" w:space="0" w:color="auto"/>
              <w:bottom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dashed" w:sz="4" w:space="0" w:color="auto"/>
              <w:bottom w:val="single"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511"/>
        </w:trPr>
        <w:tc>
          <w:tcPr>
            <w:tcW w:w="5495"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Индивидуальная дополнительная работа с хорошо успевающими учащимися</w:t>
            </w:r>
          </w:p>
        </w:tc>
        <w:tc>
          <w:tcPr>
            <w:tcW w:w="2835" w:type="dxa"/>
            <w:tcBorders>
              <w:top w:val="dashed" w:sz="4" w:space="0" w:color="auto"/>
              <w:bottom w:val="single" w:sz="4" w:space="0" w:color="auto"/>
            </w:tcBorders>
            <w:shd w:val="clear" w:color="auto" w:fill="auto"/>
          </w:tcPr>
          <w:p w:rsidR="004F0BCB" w:rsidRPr="004F0BCB" w:rsidRDefault="004F0BCB" w:rsidP="004F0BCB">
            <w:pPr>
              <w:spacing w:after="0" w:line="240" w:lineRule="auto"/>
              <w:jc w:val="right"/>
              <w:rPr>
                <w:rFonts w:ascii="Times New Roman" w:eastAsia="Times New Roman" w:hAnsi="Times New Roman" w:cs="Times New Roman"/>
                <w:b/>
              </w:rPr>
            </w:pPr>
            <w:r w:rsidRPr="004F0BCB">
              <w:rPr>
                <w:rFonts w:ascii="Times New Roman" w:eastAsia="Times New Roman" w:hAnsi="Times New Roman" w:cs="Times New Roman"/>
                <w:b/>
              </w:rPr>
              <w:t>До 2 баллов</w:t>
            </w:r>
          </w:p>
        </w:tc>
        <w:tc>
          <w:tcPr>
            <w:tcW w:w="1393" w:type="dxa"/>
            <w:tcBorders>
              <w:top w:val="dashed" w:sz="4" w:space="0" w:color="auto"/>
              <w:bottom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dashed" w:sz="4" w:space="0" w:color="auto"/>
              <w:bottom w:val="single"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740"/>
        </w:trPr>
        <w:tc>
          <w:tcPr>
            <w:tcW w:w="5495"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Работа по привлечению учащихся к дополнительному углубленному изучению предмета за рамками тарификационных часов</w:t>
            </w:r>
          </w:p>
        </w:tc>
        <w:tc>
          <w:tcPr>
            <w:tcW w:w="2835" w:type="dxa"/>
            <w:tcBorders>
              <w:top w:val="dashed" w:sz="4" w:space="0" w:color="auto"/>
              <w:bottom w:val="single" w:sz="4" w:space="0" w:color="auto"/>
            </w:tcBorders>
            <w:shd w:val="clear" w:color="auto" w:fill="auto"/>
          </w:tcPr>
          <w:p w:rsidR="004F0BCB" w:rsidRPr="004F0BCB" w:rsidRDefault="004F0BCB" w:rsidP="004F0BCB">
            <w:pPr>
              <w:spacing w:after="0" w:line="240" w:lineRule="auto"/>
              <w:jc w:val="right"/>
              <w:rPr>
                <w:rFonts w:ascii="Times New Roman" w:eastAsia="Times New Roman" w:hAnsi="Times New Roman" w:cs="Times New Roman"/>
                <w:b/>
              </w:rPr>
            </w:pPr>
            <w:r w:rsidRPr="004F0BCB">
              <w:rPr>
                <w:rFonts w:ascii="Times New Roman" w:eastAsia="Times New Roman" w:hAnsi="Times New Roman" w:cs="Times New Roman"/>
                <w:b/>
              </w:rPr>
              <w:t>1 балл</w:t>
            </w:r>
          </w:p>
        </w:tc>
        <w:tc>
          <w:tcPr>
            <w:tcW w:w="1393" w:type="dxa"/>
            <w:tcBorders>
              <w:top w:val="dashed" w:sz="4" w:space="0" w:color="auto"/>
              <w:bottom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dashed" w:sz="4" w:space="0" w:color="auto"/>
              <w:bottom w:val="single"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136"/>
        </w:trPr>
        <w:tc>
          <w:tcPr>
            <w:tcW w:w="11027" w:type="dxa"/>
            <w:gridSpan w:val="4"/>
            <w:shd w:val="clear" w:color="auto" w:fill="auto"/>
          </w:tcPr>
          <w:p w:rsidR="004F0BCB" w:rsidRPr="004F0BCB" w:rsidRDefault="004F0BCB" w:rsidP="004F0BCB">
            <w:pPr>
              <w:spacing w:after="0" w:line="240" w:lineRule="auto"/>
              <w:jc w:val="center"/>
              <w:rPr>
                <w:rFonts w:ascii="Times New Roman" w:eastAsia="Times New Roman" w:hAnsi="Times New Roman" w:cs="Times New Roman"/>
                <w:b/>
              </w:rPr>
            </w:pPr>
            <w:r w:rsidRPr="004F0BCB">
              <w:rPr>
                <w:rFonts w:ascii="Times New Roman" w:eastAsia="Times New Roman" w:hAnsi="Times New Roman" w:cs="Times New Roman"/>
                <w:b/>
              </w:rPr>
              <w:t>Обобщение и распространение собственного педагогического опыта</w:t>
            </w:r>
          </w:p>
        </w:tc>
      </w:tr>
      <w:tr w:rsidR="004F0BCB" w:rsidRPr="004F0BCB" w:rsidTr="00F3241B">
        <w:trPr>
          <w:trHeight w:val="136"/>
        </w:trPr>
        <w:tc>
          <w:tcPr>
            <w:tcW w:w="5495" w:type="dxa"/>
            <w:vMerge w:val="restart"/>
            <w:tcBorders>
              <w:top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 xml:space="preserve">Результаты участия работника в конкурсах профессионального мастерства, проведение открытых уроков, </w:t>
            </w:r>
            <w:proofErr w:type="spellStart"/>
            <w:r w:rsidRPr="004F0BCB">
              <w:rPr>
                <w:rFonts w:ascii="Times New Roman" w:eastAsia="Times New Roman" w:hAnsi="Times New Roman" w:cs="Times New Roman"/>
              </w:rPr>
              <w:t>мастерклассов</w:t>
            </w:r>
            <w:proofErr w:type="spellEnd"/>
            <w:r w:rsidRPr="004F0BCB">
              <w:rPr>
                <w:rFonts w:ascii="Times New Roman" w:eastAsia="Times New Roman" w:hAnsi="Times New Roman" w:cs="Times New Roman"/>
              </w:rPr>
              <w:t xml:space="preserve"> </w:t>
            </w:r>
          </w:p>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i/>
              </w:rPr>
              <w:lastRenderedPageBreak/>
              <w:t>(в зависимости от уровня)</w:t>
            </w:r>
          </w:p>
        </w:tc>
        <w:tc>
          <w:tcPr>
            <w:tcW w:w="2835" w:type="dxa"/>
            <w:tcBorders>
              <w:top w:val="single"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lastRenderedPageBreak/>
              <w:t xml:space="preserve">Школьный -     </w:t>
            </w:r>
            <w:r w:rsidRPr="004F0BCB">
              <w:rPr>
                <w:rFonts w:ascii="Times New Roman" w:eastAsia="Times New Roman" w:hAnsi="Times New Roman" w:cs="Times New Roman"/>
                <w:lang w:val="en-US"/>
              </w:rPr>
              <w:t xml:space="preserve">   </w:t>
            </w:r>
            <w:r w:rsidRPr="004F0BCB">
              <w:rPr>
                <w:rFonts w:ascii="Times New Roman" w:eastAsia="Times New Roman" w:hAnsi="Times New Roman" w:cs="Times New Roman"/>
                <w:b/>
              </w:rPr>
              <w:t>1 балл</w:t>
            </w:r>
          </w:p>
        </w:tc>
        <w:tc>
          <w:tcPr>
            <w:tcW w:w="1393" w:type="dxa"/>
            <w:tcBorders>
              <w:top w:val="single"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single" w:sz="4" w:space="0" w:color="auto"/>
              <w:bottom w:val="dashed"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63"/>
        </w:trPr>
        <w:tc>
          <w:tcPr>
            <w:tcW w:w="5495" w:type="dxa"/>
            <w:vMerge/>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2835"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roofErr w:type="gramStart"/>
            <w:r w:rsidRPr="004F0BCB">
              <w:rPr>
                <w:rFonts w:ascii="Times New Roman" w:eastAsia="Times New Roman" w:hAnsi="Times New Roman" w:cs="Times New Roman"/>
              </w:rPr>
              <w:t>Районный</w:t>
            </w:r>
            <w:proofErr w:type="gramEnd"/>
            <w:r w:rsidRPr="004F0BCB">
              <w:rPr>
                <w:rFonts w:ascii="Times New Roman" w:eastAsia="Times New Roman" w:hAnsi="Times New Roman" w:cs="Times New Roman"/>
              </w:rPr>
              <w:t xml:space="preserve">  -   </w:t>
            </w:r>
            <w:r w:rsidRPr="004F0BCB">
              <w:rPr>
                <w:rFonts w:ascii="Times New Roman" w:eastAsia="Times New Roman" w:hAnsi="Times New Roman" w:cs="Times New Roman"/>
                <w:lang w:val="en-US"/>
              </w:rPr>
              <w:t xml:space="preserve">   </w:t>
            </w:r>
            <w:r w:rsidRPr="004F0BCB">
              <w:rPr>
                <w:rFonts w:ascii="Times New Roman" w:eastAsia="Times New Roman" w:hAnsi="Times New Roman" w:cs="Times New Roman"/>
              </w:rPr>
              <w:t xml:space="preserve">   </w:t>
            </w:r>
            <w:r w:rsidRPr="004F0BCB">
              <w:rPr>
                <w:rFonts w:ascii="Times New Roman" w:eastAsia="Times New Roman" w:hAnsi="Times New Roman" w:cs="Times New Roman"/>
                <w:b/>
              </w:rPr>
              <w:t>2 балла</w:t>
            </w:r>
          </w:p>
        </w:tc>
        <w:tc>
          <w:tcPr>
            <w:tcW w:w="1393"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dashed" w:sz="4" w:space="0" w:color="auto"/>
              <w:bottom w:val="dashed"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136"/>
        </w:trPr>
        <w:tc>
          <w:tcPr>
            <w:tcW w:w="5495" w:type="dxa"/>
            <w:vMerge/>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2835"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roofErr w:type="gramStart"/>
            <w:r w:rsidRPr="004F0BCB">
              <w:rPr>
                <w:rFonts w:ascii="Times New Roman" w:eastAsia="Times New Roman" w:hAnsi="Times New Roman" w:cs="Times New Roman"/>
              </w:rPr>
              <w:t>Областной</w:t>
            </w:r>
            <w:proofErr w:type="gramEnd"/>
            <w:r w:rsidRPr="004F0BCB">
              <w:rPr>
                <w:rFonts w:ascii="Times New Roman" w:eastAsia="Times New Roman" w:hAnsi="Times New Roman" w:cs="Times New Roman"/>
              </w:rPr>
              <w:t xml:space="preserve">  -  </w:t>
            </w:r>
            <w:r w:rsidRPr="004F0BCB">
              <w:rPr>
                <w:rFonts w:ascii="Times New Roman" w:eastAsia="Times New Roman" w:hAnsi="Times New Roman" w:cs="Times New Roman"/>
                <w:lang w:val="en-US"/>
              </w:rPr>
              <w:t xml:space="preserve">   </w:t>
            </w:r>
            <w:r w:rsidRPr="004F0BCB">
              <w:rPr>
                <w:rFonts w:ascii="Times New Roman" w:eastAsia="Times New Roman" w:hAnsi="Times New Roman" w:cs="Times New Roman"/>
              </w:rPr>
              <w:t xml:space="preserve">   </w:t>
            </w:r>
            <w:r w:rsidRPr="004F0BCB">
              <w:rPr>
                <w:rFonts w:ascii="Times New Roman" w:eastAsia="Times New Roman" w:hAnsi="Times New Roman" w:cs="Times New Roman"/>
                <w:b/>
              </w:rPr>
              <w:t>3 балла</w:t>
            </w:r>
          </w:p>
        </w:tc>
        <w:tc>
          <w:tcPr>
            <w:tcW w:w="1393"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dashed" w:sz="4" w:space="0" w:color="auto"/>
              <w:bottom w:val="dashed"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303"/>
        </w:trPr>
        <w:tc>
          <w:tcPr>
            <w:tcW w:w="5495" w:type="dxa"/>
            <w:vMerge/>
            <w:tcBorders>
              <w:bottom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2835" w:type="dxa"/>
            <w:tcBorders>
              <w:top w:val="dashed" w:sz="4" w:space="0" w:color="auto"/>
              <w:bottom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b/>
              </w:rPr>
            </w:pPr>
            <w:proofErr w:type="gramStart"/>
            <w:r w:rsidRPr="004F0BCB">
              <w:rPr>
                <w:rFonts w:ascii="Times New Roman" w:eastAsia="Times New Roman" w:hAnsi="Times New Roman" w:cs="Times New Roman"/>
              </w:rPr>
              <w:t>Российский</w:t>
            </w:r>
            <w:proofErr w:type="gramEnd"/>
            <w:r w:rsidRPr="004F0BCB">
              <w:rPr>
                <w:rFonts w:ascii="Times New Roman" w:eastAsia="Times New Roman" w:hAnsi="Times New Roman" w:cs="Times New Roman"/>
              </w:rPr>
              <w:t xml:space="preserve"> -  </w:t>
            </w:r>
            <w:r w:rsidRPr="004F0BCB">
              <w:rPr>
                <w:rFonts w:ascii="Times New Roman" w:eastAsia="Times New Roman" w:hAnsi="Times New Roman" w:cs="Times New Roman"/>
                <w:lang w:val="en-US"/>
              </w:rPr>
              <w:t xml:space="preserve">   </w:t>
            </w:r>
            <w:r w:rsidRPr="004F0BCB">
              <w:rPr>
                <w:rFonts w:ascii="Times New Roman" w:eastAsia="Times New Roman" w:hAnsi="Times New Roman" w:cs="Times New Roman"/>
              </w:rPr>
              <w:t xml:space="preserve">   </w:t>
            </w:r>
            <w:r w:rsidRPr="004F0BCB">
              <w:rPr>
                <w:rFonts w:ascii="Times New Roman" w:eastAsia="Times New Roman" w:hAnsi="Times New Roman" w:cs="Times New Roman"/>
                <w:b/>
              </w:rPr>
              <w:t>4 балла</w:t>
            </w:r>
          </w:p>
          <w:p w:rsidR="004F0BCB" w:rsidRPr="004F0BCB" w:rsidRDefault="004F0BCB" w:rsidP="004F0BCB">
            <w:pPr>
              <w:spacing w:after="0" w:line="240" w:lineRule="auto"/>
              <w:rPr>
                <w:rFonts w:ascii="Times New Roman" w:eastAsia="Times New Roman" w:hAnsi="Times New Roman" w:cs="Times New Roman"/>
                <w:b/>
              </w:rPr>
            </w:pPr>
          </w:p>
          <w:p w:rsidR="004F0BCB" w:rsidRPr="004F0BCB" w:rsidRDefault="004F0BCB" w:rsidP="004F0BCB">
            <w:pPr>
              <w:spacing w:after="0" w:line="240" w:lineRule="auto"/>
              <w:rPr>
                <w:rFonts w:ascii="Times New Roman" w:eastAsia="Times New Roman" w:hAnsi="Times New Roman" w:cs="Times New Roman"/>
              </w:rPr>
            </w:pPr>
          </w:p>
        </w:tc>
        <w:tc>
          <w:tcPr>
            <w:tcW w:w="1393" w:type="dxa"/>
            <w:tcBorders>
              <w:top w:val="dashed" w:sz="4" w:space="0" w:color="auto"/>
              <w:bottom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dashed" w:sz="4" w:space="0" w:color="auto"/>
              <w:bottom w:val="single"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198"/>
        </w:trPr>
        <w:tc>
          <w:tcPr>
            <w:tcW w:w="5495" w:type="dxa"/>
            <w:vMerge w:val="restart"/>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lastRenderedPageBreak/>
              <w:t xml:space="preserve">Выступления работника на конференциях, форумах, семинарах и т.п. </w:t>
            </w:r>
          </w:p>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i/>
              </w:rPr>
              <w:t>(в зависимости от уровня)</w:t>
            </w:r>
          </w:p>
        </w:tc>
        <w:tc>
          <w:tcPr>
            <w:tcW w:w="2835" w:type="dxa"/>
            <w:tcBorders>
              <w:top w:val="single"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Школьный</w:t>
            </w:r>
            <w:r w:rsidRPr="004F0BCB">
              <w:rPr>
                <w:rFonts w:ascii="Times New Roman" w:eastAsia="Times New Roman" w:hAnsi="Times New Roman" w:cs="Times New Roman"/>
                <w:lang w:val="en-US"/>
              </w:rPr>
              <w:t xml:space="preserve">-  </w:t>
            </w:r>
            <w:r w:rsidRPr="004F0BCB">
              <w:rPr>
                <w:rFonts w:ascii="Times New Roman" w:eastAsia="Times New Roman" w:hAnsi="Times New Roman" w:cs="Times New Roman"/>
                <w:b/>
              </w:rPr>
              <w:t xml:space="preserve">1 балл </w:t>
            </w:r>
          </w:p>
        </w:tc>
        <w:tc>
          <w:tcPr>
            <w:tcW w:w="1393" w:type="dxa"/>
            <w:tcBorders>
              <w:top w:val="single"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single" w:sz="4" w:space="0" w:color="auto"/>
              <w:bottom w:val="dashed"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312"/>
        </w:trPr>
        <w:tc>
          <w:tcPr>
            <w:tcW w:w="5495" w:type="dxa"/>
            <w:vMerge/>
            <w:tcBorders>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2835" w:type="dxa"/>
            <w:tcBorders>
              <w:top w:val="dashed" w:sz="4" w:space="0" w:color="auto"/>
              <w:bottom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 xml:space="preserve">Выше уровня образовательного учреждения -     </w:t>
            </w:r>
            <w:r w:rsidRPr="004F0BCB">
              <w:rPr>
                <w:rFonts w:ascii="Times New Roman" w:eastAsia="Times New Roman" w:hAnsi="Times New Roman" w:cs="Times New Roman"/>
                <w:b/>
              </w:rPr>
              <w:t>2 балла</w:t>
            </w:r>
          </w:p>
        </w:tc>
        <w:tc>
          <w:tcPr>
            <w:tcW w:w="1393" w:type="dxa"/>
            <w:tcBorders>
              <w:top w:val="dashed" w:sz="4" w:space="0" w:color="auto"/>
              <w:bottom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dashed" w:sz="4" w:space="0" w:color="auto"/>
              <w:bottom w:val="single"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470"/>
        </w:trPr>
        <w:tc>
          <w:tcPr>
            <w:tcW w:w="5495" w:type="dxa"/>
            <w:shd w:val="clear" w:color="auto" w:fill="auto"/>
          </w:tcPr>
          <w:p w:rsidR="004F0BCB" w:rsidRPr="004F0BCB" w:rsidRDefault="004F0BCB" w:rsidP="004F0BCB">
            <w:pPr>
              <w:spacing w:after="0" w:line="240" w:lineRule="auto"/>
              <w:rPr>
                <w:rFonts w:ascii="Times New Roman" w:eastAsia="Times New Roman" w:hAnsi="Times New Roman" w:cs="Times New Roman"/>
                <w:sz w:val="23"/>
                <w:szCs w:val="23"/>
              </w:rPr>
            </w:pPr>
            <w:r w:rsidRPr="004F0BCB">
              <w:rPr>
                <w:rFonts w:ascii="Times New Roman" w:eastAsia="Times New Roman" w:hAnsi="Times New Roman" w:cs="Times New Roman"/>
                <w:sz w:val="23"/>
                <w:szCs w:val="23"/>
              </w:rPr>
              <w:t xml:space="preserve">Апробация работником авторских учебников, программ </w:t>
            </w:r>
          </w:p>
        </w:tc>
        <w:tc>
          <w:tcPr>
            <w:tcW w:w="2835" w:type="dxa"/>
            <w:tcBorders>
              <w:top w:val="single" w:sz="4" w:space="0" w:color="auto"/>
            </w:tcBorders>
            <w:shd w:val="clear" w:color="auto" w:fill="auto"/>
          </w:tcPr>
          <w:p w:rsidR="004F0BCB" w:rsidRPr="004F0BCB" w:rsidRDefault="004F0BCB" w:rsidP="004F0BCB">
            <w:pPr>
              <w:spacing w:after="0" w:line="240" w:lineRule="auto"/>
              <w:jc w:val="right"/>
              <w:rPr>
                <w:rFonts w:ascii="Times New Roman" w:eastAsia="Times New Roman" w:hAnsi="Times New Roman" w:cs="Times New Roman"/>
                <w:sz w:val="23"/>
                <w:szCs w:val="23"/>
              </w:rPr>
            </w:pPr>
            <w:r w:rsidRPr="004F0BCB">
              <w:rPr>
                <w:rFonts w:ascii="Times New Roman" w:eastAsia="Times New Roman" w:hAnsi="Times New Roman" w:cs="Times New Roman"/>
                <w:b/>
                <w:sz w:val="23"/>
                <w:szCs w:val="23"/>
              </w:rPr>
              <w:t>1 балл</w:t>
            </w:r>
          </w:p>
        </w:tc>
        <w:tc>
          <w:tcPr>
            <w:tcW w:w="1393" w:type="dxa"/>
            <w:tcBorders>
              <w:top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single"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470"/>
        </w:trPr>
        <w:tc>
          <w:tcPr>
            <w:tcW w:w="5495" w:type="dxa"/>
            <w:shd w:val="clear" w:color="auto" w:fill="auto"/>
          </w:tcPr>
          <w:p w:rsidR="004F0BCB" w:rsidRPr="004F0BCB" w:rsidRDefault="004F0BCB" w:rsidP="004F0BCB">
            <w:pPr>
              <w:spacing w:after="0" w:line="240" w:lineRule="auto"/>
              <w:rPr>
                <w:rFonts w:ascii="Times New Roman" w:eastAsia="Times New Roman" w:hAnsi="Times New Roman" w:cs="Times New Roman"/>
                <w:sz w:val="23"/>
                <w:szCs w:val="23"/>
              </w:rPr>
            </w:pPr>
            <w:r w:rsidRPr="004F0BCB">
              <w:rPr>
                <w:rFonts w:ascii="Times New Roman" w:eastAsia="Times New Roman" w:hAnsi="Times New Roman" w:cs="Times New Roman"/>
                <w:sz w:val="23"/>
                <w:szCs w:val="23"/>
              </w:rPr>
              <w:t>Наличие собственных методических и дидактических разработок, рекомендаций, учебных пособий и т. п., применяемых в образовательном процессе</w:t>
            </w:r>
          </w:p>
        </w:tc>
        <w:tc>
          <w:tcPr>
            <w:tcW w:w="2835" w:type="dxa"/>
            <w:tcBorders>
              <w:top w:val="single" w:sz="4" w:space="0" w:color="auto"/>
            </w:tcBorders>
            <w:shd w:val="clear" w:color="auto" w:fill="auto"/>
          </w:tcPr>
          <w:p w:rsidR="004F0BCB" w:rsidRPr="004F0BCB" w:rsidRDefault="004F0BCB" w:rsidP="004F0BCB">
            <w:pPr>
              <w:spacing w:after="0" w:line="240" w:lineRule="auto"/>
              <w:jc w:val="right"/>
              <w:rPr>
                <w:rFonts w:ascii="Times New Roman" w:eastAsia="Times New Roman" w:hAnsi="Times New Roman" w:cs="Times New Roman"/>
                <w:b/>
                <w:sz w:val="23"/>
                <w:szCs w:val="23"/>
              </w:rPr>
            </w:pPr>
            <w:r w:rsidRPr="004F0BCB">
              <w:rPr>
                <w:rFonts w:ascii="Times New Roman" w:eastAsia="Times New Roman" w:hAnsi="Times New Roman" w:cs="Times New Roman"/>
                <w:b/>
                <w:sz w:val="23"/>
                <w:szCs w:val="23"/>
              </w:rPr>
              <w:t>До 2 баллов</w:t>
            </w:r>
          </w:p>
        </w:tc>
        <w:tc>
          <w:tcPr>
            <w:tcW w:w="1393" w:type="dxa"/>
            <w:tcBorders>
              <w:top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single"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300"/>
        </w:trPr>
        <w:tc>
          <w:tcPr>
            <w:tcW w:w="11027" w:type="dxa"/>
            <w:gridSpan w:val="4"/>
            <w:tcBorders>
              <w:top w:val="single" w:sz="12" w:space="0" w:color="auto"/>
            </w:tcBorders>
            <w:shd w:val="clear" w:color="auto" w:fill="auto"/>
          </w:tcPr>
          <w:p w:rsidR="004F0BCB" w:rsidRPr="004F0BCB" w:rsidRDefault="004F0BCB" w:rsidP="004F0BCB">
            <w:pPr>
              <w:spacing w:after="0" w:line="240" w:lineRule="auto"/>
              <w:jc w:val="center"/>
              <w:rPr>
                <w:rFonts w:ascii="Times New Roman" w:eastAsia="Times New Roman" w:hAnsi="Times New Roman" w:cs="Times New Roman"/>
                <w:b/>
              </w:rPr>
            </w:pPr>
            <w:r w:rsidRPr="004F0BCB">
              <w:rPr>
                <w:rFonts w:ascii="Times New Roman" w:eastAsia="Times New Roman" w:hAnsi="Times New Roman" w:cs="Times New Roman"/>
                <w:b/>
              </w:rPr>
              <w:t>Наличие позитивных результатов внеурочной деятельности обучающихся по учебным предметам</w:t>
            </w:r>
          </w:p>
        </w:tc>
      </w:tr>
      <w:tr w:rsidR="004F0BCB" w:rsidRPr="004F0BCB" w:rsidTr="00F3241B">
        <w:trPr>
          <w:trHeight w:val="402"/>
        </w:trPr>
        <w:tc>
          <w:tcPr>
            <w:tcW w:w="5495" w:type="dxa"/>
            <w:vMerge w:val="restart"/>
            <w:tcBorders>
              <w:top w:val="single" w:sz="12"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Наличие учащихся-призеров соревнований, конкурсов, фестивалей</w:t>
            </w:r>
          </w:p>
          <w:p w:rsidR="004F0BCB" w:rsidRPr="004F0BCB" w:rsidRDefault="004F0BCB" w:rsidP="004F0BCB">
            <w:pPr>
              <w:spacing w:after="0" w:line="240" w:lineRule="auto"/>
              <w:rPr>
                <w:rFonts w:ascii="Times New Roman" w:eastAsia="Times New Roman" w:hAnsi="Times New Roman" w:cs="Times New Roman"/>
                <w:i/>
              </w:rPr>
            </w:pPr>
            <w:r w:rsidRPr="004F0BCB">
              <w:rPr>
                <w:rFonts w:ascii="Times New Roman" w:eastAsia="Times New Roman" w:hAnsi="Times New Roman" w:cs="Times New Roman"/>
                <w:i/>
              </w:rPr>
              <w:t xml:space="preserve">(в зависимости от уровня и количества победителей и призёров) </w:t>
            </w:r>
          </w:p>
          <w:p w:rsidR="004F0BCB" w:rsidRPr="004F0BCB" w:rsidRDefault="004F0BCB" w:rsidP="004F0BCB">
            <w:pPr>
              <w:spacing w:after="0" w:line="240" w:lineRule="auto"/>
              <w:rPr>
                <w:rFonts w:ascii="Times New Roman" w:eastAsia="Times New Roman" w:hAnsi="Times New Roman" w:cs="Times New Roman"/>
                <w:b/>
                <w:i/>
              </w:rPr>
            </w:pPr>
            <w:r w:rsidRPr="004F0BCB">
              <w:rPr>
                <w:rFonts w:ascii="Times New Roman" w:eastAsia="Times New Roman" w:hAnsi="Times New Roman" w:cs="Times New Roman"/>
                <w:i/>
              </w:rPr>
              <w:t xml:space="preserve">Коллективная победа считается как </w:t>
            </w:r>
            <w:r w:rsidRPr="004F0BCB">
              <w:rPr>
                <w:rFonts w:ascii="Times New Roman" w:eastAsia="Times New Roman" w:hAnsi="Times New Roman" w:cs="Times New Roman"/>
                <w:b/>
                <w:i/>
              </w:rPr>
              <w:t>1!</w:t>
            </w:r>
          </w:p>
          <w:p w:rsidR="004F0BCB" w:rsidRPr="004F0BCB" w:rsidRDefault="004F0BCB" w:rsidP="004F0BCB">
            <w:pPr>
              <w:spacing w:after="0" w:line="240" w:lineRule="auto"/>
              <w:rPr>
                <w:rFonts w:ascii="Times New Roman" w:eastAsia="Times New Roman" w:hAnsi="Times New Roman" w:cs="Times New Roman"/>
              </w:rPr>
            </w:pPr>
          </w:p>
        </w:tc>
        <w:tc>
          <w:tcPr>
            <w:tcW w:w="2835" w:type="dxa"/>
            <w:tcBorders>
              <w:top w:val="single" w:sz="12"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 xml:space="preserve">Школьный- </w:t>
            </w:r>
            <w:r w:rsidRPr="004F0BCB">
              <w:rPr>
                <w:rFonts w:ascii="Times New Roman" w:eastAsia="Times New Roman" w:hAnsi="Times New Roman" w:cs="Times New Roman"/>
                <w:b/>
              </w:rPr>
              <w:t xml:space="preserve">1 балл </w:t>
            </w:r>
            <w:r w:rsidRPr="004F0BCB">
              <w:rPr>
                <w:rFonts w:ascii="Times New Roman" w:eastAsia="Times New Roman" w:hAnsi="Times New Roman" w:cs="Times New Roman"/>
              </w:rPr>
              <w:t>(</w:t>
            </w:r>
            <w:r w:rsidRPr="004F0BCB">
              <w:rPr>
                <w:rFonts w:ascii="Times New Roman" w:eastAsia="Times New Roman" w:hAnsi="Times New Roman" w:cs="Times New Roman"/>
                <w:i/>
              </w:rPr>
              <w:t>за всех учеников</w:t>
            </w:r>
            <w:r w:rsidRPr="004F0BCB">
              <w:rPr>
                <w:rFonts w:ascii="Times New Roman" w:eastAsia="Times New Roman" w:hAnsi="Times New Roman" w:cs="Times New Roman"/>
              </w:rPr>
              <w:t>)</w:t>
            </w:r>
          </w:p>
        </w:tc>
        <w:tc>
          <w:tcPr>
            <w:tcW w:w="1393" w:type="dxa"/>
            <w:tcBorders>
              <w:top w:val="single" w:sz="12"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single" w:sz="12" w:space="0" w:color="auto"/>
              <w:bottom w:val="dashed"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434"/>
        </w:trPr>
        <w:tc>
          <w:tcPr>
            <w:tcW w:w="5495" w:type="dxa"/>
            <w:vMerge/>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2835"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i/>
              </w:rPr>
            </w:pPr>
            <w:proofErr w:type="gramStart"/>
            <w:r w:rsidRPr="004F0BCB">
              <w:rPr>
                <w:rFonts w:ascii="Times New Roman" w:eastAsia="Times New Roman" w:hAnsi="Times New Roman" w:cs="Times New Roman"/>
              </w:rPr>
              <w:t>Районный</w:t>
            </w:r>
            <w:proofErr w:type="gramEnd"/>
            <w:r w:rsidRPr="004F0BCB">
              <w:rPr>
                <w:rFonts w:ascii="Times New Roman" w:eastAsia="Times New Roman" w:hAnsi="Times New Roman" w:cs="Times New Roman"/>
              </w:rPr>
              <w:t xml:space="preserve"> -        </w:t>
            </w:r>
            <w:r w:rsidRPr="004F0BCB">
              <w:rPr>
                <w:rFonts w:ascii="Times New Roman" w:eastAsia="Times New Roman" w:hAnsi="Times New Roman" w:cs="Times New Roman"/>
                <w:b/>
              </w:rPr>
              <w:t xml:space="preserve">2 балла </w:t>
            </w:r>
            <w:r w:rsidRPr="004F0BCB">
              <w:rPr>
                <w:rFonts w:ascii="Times New Roman" w:eastAsia="Times New Roman" w:hAnsi="Times New Roman" w:cs="Times New Roman"/>
              </w:rPr>
              <w:t>(</w:t>
            </w:r>
            <w:r w:rsidRPr="004F0BCB">
              <w:rPr>
                <w:rFonts w:ascii="Times New Roman" w:eastAsia="Times New Roman" w:hAnsi="Times New Roman" w:cs="Times New Roman"/>
                <w:i/>
              </w:rPr>
              <w:t>за всех учеников</w:t>
            </w:r>
            <w:r w:rsidRPr="004F0BCB">
              <w:rPr>
                <w:rFonts w:ascii="Times New Roman" w:eastAsia="Times New Roman" w:hAnsi="Times New Roman" w:cs="Times New Roman"/>
              </w:rPr>
              <w:t>)</w:t>
            </w:r>
          </w:p>
        </w:tc>
        <w:tc>
          <w:tcPr>
            <w:tcW w:w="1393"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dashed" w:sz="4" w:space="0" w:color="auto"/>
              <w:bottom w:val="dashed"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357"/>
        </w:trPr>
        <w:tc>
          <w:tcPr>
            <w:tcW w:w="5495" w:type="dxa"/>
            <w:vMerge/>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2835"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b/>
              </w:rPr>
            </w:pPr>
            <w:proofErr w:type="gramStart"/>
            <w:r w:rsidRPr="004F0BCB">
              <w:rPr>
                <w:rFonts w:ascii="Times New Roman" w:eastAsia="Times New Roman" w:hAnsi="Times New Roman" w:cs="Times New Roman"/>
              </w:rPr>
              <w:t>Областной</w:t>
            </w:r>
            <w:proofErr w:type="gramEnd"/>
            <w:r w:rsidRPr="004F0BCB">
              <w:rPr>
                <w:rFonts w:ascii="Times New Roman" w:eastAsia="Times New Roman" w:hAnsi="Times New Roman" w:cs="Times New Roman"/>
              </w:rPr>
              <w:t xml:space="preserve"> -      </w:t>
            </w:r>
            <w:r w:rsidRPr="004F0BCB">
              <w:rPr>
                <w:rFonts w:ascii="Times New Roman" w:eastAsia="Times New Roman" w:hAnsi="Times New Roman" w:cs="Times New Roman"/>
                <w:b/>
              </w:rPr>
              <w:t>3 балла</w:t>
            </w:r>
          </w:p>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w:t>
            </w:r>
            <w:r w:rsidRPr="004F0BCB">
              <w:rPr>
                <w:rFonts w:ascii="Times New Roman" w:eastAsia="Times New Roman" w:hAnsi="Times New Roman" w:cs="Times New Roman"/>
                <w:i/>
              </w:rPr>
              <w:t>за всех учеников</w:t>
            </w:r>
            <w:r w:rsidRPr="004F0BCB">
              <w:rPr>
                <w:rFonts w:ascii="Times New Roman" w:eastAsia="Times New Roman" w:hAnsi="Times New Roman" w:cs="Times New Roman"/>
              </w:rPr>
              <w:t>)</w:t>
            </w:r>
          </w:p>
        </w:tc>
        <w:tc>
          <w:tcPr>
            <w:tcW w:w="1393"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dashed" w:sz="4" w:space="0" w:color="auto"/>
              <w:bottom w:val="dashed"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674"/>
        </w:trPr>
        <w:tc>
          <w:tcPr>
            <w:tcW w:w="5495" w:type="dxa"/>
            <w:vMerge/>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2835"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 xml:space="preserve">Всероссийские </w:t>
            </w:r>
          </w:p>
          <w:p w:rsidR="004F0BCB" w:rsidRPr="004F0BCB" w:rsidRDefault="004F0BCB" w:rsidP="004F0BCB">
            <w:pPr>
              <w:spacing w:after="0" w:line="240" w:lineRule="auto"/>
              <w:rPr>
                <w:rFonts w:ascii="Times New Roman" w:eastAsia="Times New Roman" w:hAnsi="Times New Roman" w:cs="Times New Roman"/>
                <w:b/>
              </w:rPr>
            </w:pPr>
            <w:proofErr w:type="gramStart"/>
            <w:r w:rsidRPr="004F0BCB">
              <w:rPr>
                <w:rFonts w:ascii="Times New Roman" w:eastAsia="Times New Roman" w:hAnsi="Times New Roman" w:cs="Times New Roman"/>
              </w:rPr>
              <w:t>предметные</w:t>
            </w:r>
            <w:proofErr w:type="gramEnd"/>
            <w:r w:rsidRPr="004F0BCB">
              <w:rPr>
                <w:rFonts w:ascii="Times New Roman" w:eastAsia="Times New Roman" w:hAnsi="Times New Roman" w:cs="Times New Roman"/>
              </w:rPr>
              <w:t xml:space="preserve">-      </w:t>
            </w:r>
            <w:r w:rsidRPr="004F0BCB">
              <w:rPr>
                <w:rFonts w:ascii="Times New Roman" w:eastAsia="Times New Roman" w:hAnsi="Times New Roman" w:cs="Times New Roman"/>
                <w:b/>
              </w:rPr>
              <w:t>4 балла</w:t>
            </w:r>
          </w:p>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w:t>
            </w:r>
            <w:r w:rsidRPr="004F0BCB">
              <w:rPr>
                <w:rFonts w:ascii="Times New Roman" w:eastAsia="Times New Roman" w:hAnsi="Times New Roman" w:cs="Times New Roman"/>
                <w:i/>
              </w:rPr>
              <w:t>за каждого ученика</w:t>
            </w:r>
            <w:r w:rsidRPr="004F0BCB">
              <w:rPr>
                <w:rFonts w:ascii="Times New Roman" w:eastAsia="Times New Roman" w:hAnsi="Times New Roman" w:cs="Times New Roman"/>
              </w:rPr>
              <w:t>)</w:t>
            </w:r>
          </w:p>
        </w:tc>
        <w:tc>
          <w:tcPr>
            <w:tcW w:w="1393"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dashed" w:sz="4" w:space="0" w:color="auto"/>
              <w:bottom w:val="dashed"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772"/>
        </w:trPr>
        <w:tc>
          <w:tcPr>
            <w:tcW w:w="5495" w:type="dxa"/>
            <w:vMerge/>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2835" w:type="dxa"/>
            <w:tcBorders>
              <w:top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Российские, международные</w:t>
            </w:r>
          </w:p>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(альтернативные)-</w:t>
            </w:r>
            <w:r w:rsidRPr="004F0BCB">
              <w:rPr>
                <w:rFonts w:ascii="Times New Roman" w:eastAsia="Times New Roman" w:hAnsi="Times New Roman" w:cs="Times New Roman"/>
                <w:b/>
              </w:rPr>
              <w:t xml:space="preserve">1балл    </w:t>
            </w:r>
          </w:p>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w:t>
            </w:r>
            <w:r w:rsidRPr="004F0BCB">
              <w:rPr>
                <w:rFonts w:ascii="Times New Roman" w:eastAsia="Times New Roman" w:hAnsi="Times New Roman" w:cs="Times New Roman"/>
                <w:i/>
              </w:rPr>
              <w:t>за каждого ученика</w:t>
            </w:r>
            <w:r w:rsidRPr="004F0BCB">
              <w:rPr>
                <w:rFonts w:ascii="Times New Roman" w:eastAsia="Times New Roman" w:hAnsi="Times New Roman" w:cs="Times New Roman"/>
              </w:rPr>
              <w:t xml:space="preserve">)           </w:t>
            </w:r>
          </w:p>
        </w:tc>
        <w:tc>
          <w:tcPr>
            <w:tcW w:w="1393" w:type="dxa"/>
            <w:tcBorders>
              <w:top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dashed"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403"/>
        </w:trPr>
        <w:tc>
          <w:tcPr>
            <w:tcW w:w="5495" w:type="dxa"/>
            <w:vMerge w:val="restart"/>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Наличие учащихся-призеров олимпиад по предмету</w:t>
            </w:r>
          </w:p>
          <w:p w:rsidR="004F0BCB" w:rsidRPr="004F0BCB" w:rsidRDefault="004F0BCB" w:rsidP="004F0BCB">
            <w:pPr>
              <w:spacing w:after="0" w:line="240" w:lineRule="auto"/>
              <w:rPr>
                <w:rFonts w:ascii="Times New Roman" w:eastAsia="Times New Roman" w:hAnsi="Times New Roman" w:cs="Times New Roman"/>
                <w:i/>
              </w:rPr>
            </w:pPr>
            <w:r w:rsidRPr="004F0BCB">
              <w:rPr>
                <w:rFonts w:ascii="Times New Roman" w:eastAsia="Times New Roman" w:hAnsi="Times New Roman" w:cs="Times New Roman"/>
                <w:i/>
              </w:rPr>
              <w:t>(в зависимости от уровня и количества победителей и призёров)</w:t>
            </w:r>
          </w:p>
          <w:p w:rsidR="004F0BCB" w:rsidRPr="004F0BCB" w:rsidRDefault="004F0BCB" w:rsidP="004F0BCB">
            <w:pPr>
              <w:spacing w:after="0" w:line="240" w:lineRule="auto"/>
              <w:rPr>
                <w:rFonts w:ascii="Times New Roman" w:eastAsia="Times New Roman" w:hAnsi="Times New Roman" w:cs="Times New Roman"/>
                <w:i/>
              </w:rPr>
            </w:pPr>
          </w:p>
        </w:tc>
        <w:tc>
          <w:tcPr>
            <w:tcW w:w="2835" w:type="dxa"/>
            <w:tcBorders>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 xml:space="preserve">Школьный-  </w:t>
            </w:r>
            <w:r w:rsidRPr="004F0BCB">
              <w:rPr>
                <w:rFonts w:ascii="Times New Roman" w:eastAsia="Times New Roman" w:hAnsi="Times New Roman" w:cs="Times New Roman"/>
                <w:b/>
              </w:rPr>
              <w:t>1 балл</w:t>
            </w:r>
            <w:r w:rsidRPr="004F0BCB">
              <w:rPr>
                <w:rFonts w:ascii="Times New Roman" w:eastAsia="Times New Roman" w:hAnsi="Times New Roman" w:cs="Times New Roman"/>
              </w:rPr>
              <w:t xml:space="preserve"> </w:t>
            </w:r>
          </w:p>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w:t>
            </w:r>
            <w:r w:rsidRPr="004F0BCB">
              <w:rPr>
                <w:rFonts w:ascii="Times New Roman" w:eastAsia="Times New Roman" w:hAnsi="Times New Roman" w:cs="Times New Roman"/>
                <w:i/>
              </w:rPr>
              <w:t>за всех учеников</w:t>
            </w:r>
            <w:r w:rsidRPr="004F0BCB">
              <w:rPr>
                <w:rFonts w:ascii="Times New Roman" w:eastAsia="Times New Roman" w:hAnsi="Times New Roman" w:cs="Times New Roman"/>
              </w:rPr>
              <w:t>)</w:t>
            </w:r>
          </w:p>
        </w:tc>
        <w:tc>
          <w:tcPr>
            <w:tcW w:w="1393" w:type="dxa"/>
            <w:tcBorders>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bottom w:val="dashed"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279"/>
        </w:trPr>
        <w:tc>
          <w:tcPr>
            <w:tcW w:w="5495" w:type="dxa"/>
            <w:vMerge/>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2835"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b/>
              </w:rPr>
            </w:pPr>
            <w:r w:rsidRPr="004F0BCB">
              <w:rPr>
                <w:rFonts w:ascii="Times New Roman" w:eastAsia="Times New Roman" w:hAnsi="Times New Roman" w:cs="Times New Roman"/>
              </w:rPr>
              <w:t xml:space="preserve">Районный  -         </w:t>
            </w:r>
            <w:r w:rsidRPr="004F0BCB">
              <w:rPr>
                <w:rFonts w:ascii="Times New Roman" w:eastAsia="Times New Roman" w:hAnsi="Times New Roman" w:cs="Times New Roman"/>
                <w:b/>
              </w:rPr>
              <w:t>2 балл</w:t>
            </w:r>
          </w:p>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w:t>
            </w:r>
            <w:r w:rsidRPr="004F0BCB">
              <w:rPr>
                <w:rFonts w:ascii="Times New Roman" w:eastAsia="Times New Roman" w:hAnsi="Times New Roman" w:cs="Times New Roman"/>
                <w:i/>
              </w:rPr>
              <w:t>за всех учеников</w:t>
            </w:r>
            <w:r w:rsidRPr="004F0BCB">
              <w:rPr>
                <w:rFonts w:ascii="Times New Roman" w:eastAsia="Times New Roman" w:hAnsi="Times New Roman" w:cs="Times New Roman"/>
              </w:rPr>
              <w:t>)</w:t>
            </w:r>
          </w:p>
        </w:tc>
        <w:tc>
          <w:tcPr>
            <w:tcW w:w="1393"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dashed" w:sz="4" w:space="0" w:color="auto"/>
              <w:bottom w:val="dashed"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312"/>
        </w:trPr>
        <w:tc>
          <w:tcPr>
            <w:tcW w:w="5495" w:type="dxa"/>
            <w:vMerge/>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2835"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b/>
              </w:rPr>
            </w:pPr>
            <w:proofErr w:type="gramStart"/>
            <w:r w:rsidRPr="004F0BCB">
              <w:rPr>
                <w:rFonts w:ascii="Times New Roman" w:eastAsia="Times New Roman" w:hAnsi="Times New Roman" w:cs="Times New Roman"/>
              </w:rPr>
              <w:t>Областной</w:t>
            </w:r>
            <w:proofErr w:type="gramEnd"/>
            <w:r w:rsidRPr="004F0BCB">
              <w:rPr>
                <w:rFonts w:ascii="Times New Roman" w:eastAsia="Times New Roman" w:hAnsi="Times New Roman" w:cs="Times New Roman"/>
              </w:rPr>
              <w:t xml:space="preserve">   -    </w:t>
            </w:r>
            <w:r w:rsidRPr="004F0BCB">
              <w:rPr>
                <w:rFonts w:ascii="Times New Roman" w:eastAsia="Times New Roman" w:hAnsi="Times New Roman" w:cs="Times New Roman"/>
                <w:b/>
              </w:rPr>
              <w:t>3 балла</w:t>
            </w:r>
          </w:p>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w:t>
            </w:r>
            <w:r w:rsidRPr="004F0BCB">
              <w:rPr>
                <w:rFonts w:ascii="Times New Roman" w:eastAsia="Times New Roman" w:hAnsi="Times New Roman" w:cs="Times New Roman"/>
                <w:i/>
              </w:rPr>
              <w:t>за каждого ученика</w:t>
            </w:r>
            <w:r w:rsidRPr="004F0BCB">
              <w:rPr>
                <w:rFonts w:ascii="Times New Roman" w:eastAsia="Times New Roman" w:hAnsi="Times New Roman" w:cs="Times New Roman"/>
              </w:rPr>
              <w:t>)</w:t>
            </w:r>
          </w:p>
        </w:tc>
        <w:tc>
          <w:tcPr>
            <w:tcW w:w="1393"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dashed" w:sz="4" w:space="0" w:color="auto"/>
              <w:bottom w:val="dashed"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685"/>
        </w:trPr>
        <w:tc>
          <w:tcPr>
            <w:tcW w:w="5495" w:type="dxa"/>
            <w:vMerge/>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2835"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 xml:space="preserve">Всероссийские </w:t>
            </w:r>
          </w:p>
          <w:p w:rsidR="004F0BCB" w:rsidRPr="004F0BCB" w:rsidRDefault="004F0BCB" w:rsidP="004F0BCB">
            <w:pPr>
              <w:spacing w:after="0" w:line="240" w:lineRule="auto"/>
              <w:rPr>
                <w:rFonts w:ascii="Times New Roman" w:eastAsia="Times New Roman" w:hAnsi="Times New Roman" w:cs="Times New Roman"/>
              </w:rPr>
            </w:pPr>
            <w:proofErr w:type="gramStart"/>
            <w:r w:rsidRPr="004F0BCB">
              <w:rPr>
                <w:rFonts w:ascii="Times New Roman" w:eastAsia="Times New Roman" w:hAnsi="Times New Roman" w:cs="Times New Roman"/>
              </w:rPr>
              <w:t>предметные</w:t>
            </w:r>
            <w:proofErr w:type="gramEnd"/>
            <w:r w:rsidRPr="004F0BCB">
              <w:rPr>
                <w:rFonts w:ascii="Times New Roman" w:eastAsia="Times New Roman" w:hAnsi="Times New Roman" w:cs="Times New Roman"/>
              </w:rPr>
              <w:t xml:space="preserve">  -   </w:t>
            </w:r>
            <w:r w:rsidRPr="004F0BCB">
              <w:rPr>
                <w:rFonts w:ascii="Times New Roman" w:eastAsia="Times New Roman" w:hAnsi="Times New Roman" w:cs="Times New Roman"/>
                <w:b/>
              </w:rPr>
              <w:t>4 балла</w:t>
            </w:r>
          </w:p>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w:t>
            </w:r>
            <w:r w:rsidRPr="004F0BCB">
              <w:rPr>
                <w:rFonts w:ascii="Times New Roman" w:eastAsia="Times New Roman" w:hAnsi="Times New Roman" w:cs="Times New Roman"/>
                <w:i/>
              </w:rPr>
              <w:t>за каждого ученика</w:t>
            </w:r>
            <w:r w:rsidRPr="004F0BCB">
              <w:rPr>
                <w:rFonts w:ascii="Times New Roman" w:eastAsia="Times New Roman" w:hAnsi="Times New Roman" w:cs="Times New Roman"/>
              </w:rPr>
              <w:t>)</w:t>
            </w:r>
          </w:p>
        </w:tc>
        <w:tc>
          <w:tcPr>
            <w:tcW w:w="1393"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dashed" w:sz="4" w:space="0" w:color="auto"/>
              <w:bottom w:val="dashed"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936"/>
        </w:trPr>
        <w:tc>
          <w:tcPr>
            <w:tcW w:w="5495" w:type="dxa"/>
            <w:vMerge/>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2835" w:type="dxa"/>
            <w:tcBorders>
              <w:top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Российские, международные (альтернативные)-</w:t>
            </w:r>
            <w:r w:rsidRPr="004F0BCB">
              <w:rPr>
                <w:rFonts w:ascii="Times New Roman" w:eastAsia="Times New Roman" w:hAnsi="Times New Roman" w:cs="Times New Roman"/>
                <w:b/>
              </w:rPr>
              <w:t>1балл</w:t>
            </w:r>
          </w:p>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w:t>
            </w:r>
            <w:r w:rsidRPr="004F0BCB">
              <w:rPr>
                <w:rFonts w:ascii="Times New Roman" w:eastAsia="Times New Roman" w:hAnsi="Times New Roman" w:cs="Times New Roman"/>
                <w:i/>
              </w:rPr>
              <w:t>за каждого ученика</w:t>
            </w:r>
            <w:r w:rsidRPr="004F0BCB">
              <w:rPr>
                <w:rFonts w:ascii="Times New Roman" w:eastAsia="Times New Roman" w:hAnsi="Times New Roman" w:cs="Times New Roman"/>
              </w:rPr>
              <w:t xml:space="preserve">)                        </w:t>
            </w:r>
          </w:p>
        </w:tc>
        <w:tc>
          <w:tcPr>
            <w:tcW w:w="1393" w:type="dxa"/>
            <w:tcBorders>
              <w:top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dashed"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461"/>
        </w:trPr>
        <w:tc>
          <w:tcPr>
            <w:tcW w:w="5495" w:type="dxa"/>
            <w:vMerge w:val="restart"/>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Наличие учащихся-призеров конференций по предмету</w:t>
            </w:r>
          </w:p>
          <w:p w:rsidR="004F0BCB" w:rsidRPr="004F0BCB" w:rsidRDefault="004F0BCB" w:rsidP="004F0BCB">
            <w:pPr>
              <w:spacing w:after="0" w:line="240" w:lineRule="auto"/>
              <w:rPr>
                <w:rFonts w:ascii="Times New Roman" w:eastAsia="Times New Roman" w:hAnsi="Times New Roman" w:cs="Times New Roman"/>
                <w:i/>
              </w:rPr>
            </w:pPr>
            <w:r w:rsidRPr="004F0BCB">
              <w:rPr>
                <w:rFonts w:ascii="Times New Roman" w:eastAsia="Times New Roman" w:hAnsi="Times New Roman" w:cs="Times New Roman"/>
                <w:i/>
              </w:rPr>
              <w:t>(в зависимости от уровня и количества победителей и призёров)</w:t>
            </w:r>
          </w:p>
          <w:p w:rsidR="004F0BCB" w:rsidRPr="004F0BCB" w:rsidRDefault="004F0BCB" w:rsidP="004F0BCB">
            <w:pPr>
              <w:spacing w:after="0" w:line="240" w:lineRule="auto"/>
              <w:rPr>
                <w:rFonts w:ascii="Times New Roman" w:eastAsia="Times New Roman" w:hAnsi="Times New Roman" w:cs="Times New Roman"/>
                <w:i/>
              </w:rPr>
            </w:pPr>
          </w:p>
        </w:tc>
        <w:tc>
          <w:tcPr>
            <w:tcW w:w="2835" w:type="dxa"/>
            <w:tcBorders>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 xml:space="preserve">Школьный-  </w:t>
            </w:r>
            <w:r w:rsidRPr="004F0BCB">
              <w:rPr>
                <w:rFonts w:ascii="Times New Roman" w:eastAsia="Times New Roman" w:hAnsi="Times New Roman" w:cs="Times New Roman"/>
                <w:b/>
              </w:rPr>
              <w:t>1 балл</w:t>
            </w:r>
            <w:r w:rsidRPr="004F0BCB">
              <w:rPr>
                <w:rFonts w:ascii="Times New Roman" w:eastAsia="Times New Roman" w:hAnsi="Times New Roman" w:cs="Times New Roman"/>
              </w:rPr>
              <w:t xml:space="preserve"> </w:t>
            </w:r>
          </w:p>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w:t>
            </w:r>
            <w:r w:rsidRPr="004F0BCB">
              <w:rPr>
                <w:rFonts w:ascii="Times New Roman" w:eastAsia="Times New Roman" w:hAnsi="Times New Roman" w:cs="Times New Roman"/>
                <w:i/>
              </w:rPr>
              <w:t>за всех учеников</w:t>
            </w:r>
            <w:r w:rsidRPr="004F0BCB">
              <w:rPr>
                <w:rFonts w:ascii="Times New Roman" w:eastAsia="Times New Roman" w:hAnsi="Times New Roman" w:cs="Times New Roman"/>
              </w:rPr>
              <w:t>)</w:t>
            </w:r>
          </w:p>
        </w:tc>
        <w:tc>
          <w:tcPr>
            <w:tcW w:w="1393" w:type="dxa"/>
            <w:tcBorders>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bottom w:val="dashed"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258"/>
        </w:trPr>
        <w:tc>
          <w:tcPr>
            <w:tcW w:w="5495" w:type="dxa"/>
            <w:vMerge/>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2835"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b/>
              </w:rPr>
            </w:pPr>
            <w:proofErr w:type="gramStart"/>
            <w:r w:rsidRPr="004F0BCB">
              <w:rPr>
                <w:rFonts w:ascii="Times New Roman" w:eastAsia="Times New Roman" w:hAnsi="Times New Roman" w:cs="Times New Roman"/>
              </w:rPr>
              <w:t>Районный</w:t>
            </w:r>
            <w:proofErr w:type="gramEnd"/>
            <w:r w:rsidRPr="004F0BCB">
              <w:rPr>
                <w:rFonts w:ascii="Times New Roman" w:eastAsia="Times New Roman" w:hAnsi="Times New Roman" w:cs="Times New Roman"/>
              </w:rPr>
              <w:t xml:space="preserve">  -         </w:t>
            </w:r>
            <w:r w:rsidRPr="004F0BCB">
              <w:rPr>
                <w:rFonts w:ascii="Times New Roman" w:eastAsia="Times New Roman" w:hAnsi="Times New Roman" w:cs="Times New Roman"/>
                <w:b/>
              </w:rPr>
              <w:t>2 балла</w:t>
            </w:r>
          </w:p>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w:t>
            </w:r>
            <w:r w:rsidRPr="004F0BCB">
              <w:rPr>
                <w:rFonts w:ascii="Times New Roman" w:eastAsia="Times New Roman" w:hAnsi="Times New Roman" w:cs="Times New Roman"/>
                <w:i/>
              </w:rPr>
              <w:t>за всех учеников</w:t>
            </w:r>
            <w:r w:rsidRPr="004F0BCB">
              <w:rPr>
                <w:rFonts w:ascii="Times New Roman" w:eastAsia="Times New Roman" w:hAnsi="Times New Roman" w:cs="Times New Roman"/>
              </w:rPr>
              <w:t>)</w:t>
            </w:r>
          </w:p>
        </w:tc>
        <w:tc>
          <w:tcPr>
            <w:tcW w:w="1393"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dashed" w:sz="4" w:space="0" w:color="auto"/>
              <w:bottom w:val="dashed"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315"/>
        </w:trPr>
        <w:tc>
          <w:tcPr>
            <w:tcW w:w="5495" w:type="dxa"/>
            <w:vMerge/>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2835"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b/>
              </w:rPr>
            </w:pPr>
            <w:proofErr w:type="gramStart"/>
            <w:r w:rsidRPr="004F0BCB">
              <w:rPr>
                <w:rFonts w:ascii="Times New Roman" w:eastAsia="Times New Roman" w:hAnsi="Times New Roman" w:cs="Times New Roman"/>
              </w:rPr>
              <w:t>Областной</w:t>
            </w:r>
            <w:proofErr w:type="gramEnd"/>
            <w:r w:rsidRPr="004F0BCB">
              <w:rPr>
                <w:rFonts w:ascii="Times New Roman" w:eastAsia="Times New Roman" w:hAnsi="Times New Roman" w:cs="Times New Roman"/>
              </w:rPr>
              <w:t xml:space="preserve">   -    </w:t>
            </w:r>
            <w:r w:rsidRPr="004F0BCB">
              <w:rPr>
                <w:rFonts w:ascii="Times New Roman" w:eastAsia="Times New Roman" w:hAnsi="Times New Roman" w:cs="Times New Roman"/>
                <w:b/>
              </w:rPr>
              <w:t>3 балла</w:t>
            </w:r>
          </w:p>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w:t>
            </w:r>
            <w:r w:rsidRPr="004F0BCB">
              <w:rPr>
                <w:rFonts w:ascii="Times New Roman" w:eastAsia="Times New Roman" w:hAnsi="Times New Roman" w:cs="Times New Roman"/>
                <w:i/>
              </w:rPr>
              <w:t>за каждого ученика</w:t>
            </w:r>
            <w:r w:rsidRPr="004F0BCB">
              <w:rPr>
                <w:rFonts w:ascii="Times New Roman" w:eastAsia="Times New Roman" w:hAnsi="Times New Roman" w:cs="Times New Roman"/>
              </w:rPr>
              <w:t>)</w:t>
            </w:r>
          </w:p>
        </w:tc>
        <w:tc>
          <w:tcPr>
            <w:tcW w:w="1393"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dashed" w:sz="4" w:space="0" w:color="auto"/>
              <w:bottom w:val="dashed"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494"/>
        </w:trPr>
        <w:tc>
          <w:tcPr>
            <w:tcW w:w="5495" w:type="dxa"/>
            <w:vMerge/>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2835"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 xml:space="preserve">Всероссийские </w:t>
            </w:r>
          </w:p>
          <w:p w:rsidR="004F0BCB" w:rsidRPr="004F0BCB" w:rsidRDefault="004F0BCB" w:rsidP="004F0BCB">
            <w:pPr>
              <w:spacing w:after="0" w:line="240" w:lineRule="auto"/>
              <w:rPr>
                <w:rFonts w:ascii="Times New Roman" w:eastAsia="Times New Roman" w:hAnsi="Times New Roman" w:cs="Times New Roman"/>
              </w:rPr>
            </w:pPr>
            <w:proofErr w:type="gramStart"/>
            <w:r w:rsidRPr="004F0BCB">
              <w:rPr>
                <w:rFonts w:ascii="Times New Roman" w:eastAsia="Times New Roman" w:hAnsi="Times New Roman" w:cs="Times New Roman"/>
              </w:rPr>
              <w:t>предметные</w:t>
            </w:r>
            <w:proofErr w:type="gramEnd"/>
            <w:r w:rsidRPr="004F0BCB">
              <w:rPr>
                <w:rFonts w:ascii="Times New Roman" w:eastAsia="Times New Roman" w:hAnsi="Times New Roman" w:cs="Times New Roman"/>
              </w:rPr>
              <w:t xml:space="preserve">  -   </w:t>
            </w:r>
            <w:r w:rsidRPr="004F0BCB">
              <w:rPr>
                <w:rFonts w:ascii="Times New Roman" w:eastAsia="Times New Roman" w:hAnsi="Times New Roman" w:cs="Times New Roman"/>
                <w:b/>
              </w:rPr>
              <w:t>4 балла</w:t>
            </w:r>
          </w:p>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w:t>
            </w:r>
            <w:r w:rsidRPr="004F0BCB">
              <w:rPr>
                <w:rFonts w:ascii="Times New Roman" w:eastAsia="Times New Roman" w:hAnsi="Times New Roman" w:cs="Times New Roman"/>
                <w:i/>
              </w:rPr>
              <w:t>за каждого ученика</w:t>
            </w:r>
            <w:r w:rsidRPr="004F0BCB">
              <w:rPr>
                <w:rFonts w:ascii="Times New Roman" w:eastAsia="Times New Roman" w:hAnsi="Times New Roman" w:cs="Times New Roman"/>
              </w:rPr>
              <w:t>)</w:t>
            </w:r>
          </w:p>
        </w:tc>
        <w:tc>
          <w:tcPr>
            <w:tcW w:w="1393"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dashed" w:sz="4" w:space="0" w:color="auto"/>
              <w:bottom w:val="dashed"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675"/>
        </w:trPr>
        <w:tc>
          <w:tcPr>
            <w:tcW w:w="5495" w:type="dxa"/>
            <w:vMerge/>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2835"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Российские, международные (альтернативные)-</w:t>
            </w:r>
            <w:r w:rsidRPr="004F0BCB">
              <w:rPr>
                <w:rFonts w:ascii="Times New Roman" w:eastAsia="Times New Roman" w:hAnsi="Times New Roman" w:cs="Times New Roman"/>
                <w:b/>
              </w:rPr>
              <w:t>1балл</w:t>
            </w:r>
          </w:p>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w:t>
            </w:r>
            <w:r w:rsidRPr="004F0BCB">
              <w:rPr>
                <w:rFonts w:ascii="Times New Roman" w:eastAsia="Times New Roman" w:hAnsi="Times New Roman" w:cs="Times New Roman"/>
                <w:i/>
              </w:rPr>
              <w:t>за каждого ученика</w:t>
            </w:r>
            <w:r w:rsidRPr="004F0BCB">
              <w:rPr>
                <w:rFonts w:ascii="Times New Roman" w:eastAsia="Times New Roman" w:hAnsi="Times New Roman" w:cs="Times New Roman"/>
              </w:rPr>
              <w:t xml:space="preserve">)      </w:t>
            </w:r>
          </w:p>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 xml:space="preserve">                  </w:t>
            </w:r>
          </w:p>
        </w:tc>
        <w:tc>
          <w:tcPr>
            <w:tcW w:w="1393"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dashed" w:sz="4" w:space="0" w:color="auto"/>
              <w:bottom w:val="dashed"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151"/>
        </w:trPr>
        <w:tc>
          <w:tcPr>
            <w:tcW w:w="5495" w:type="dxa"/>
            <w:vMerge w:val="restart"/>
            <w:shd w:val="clear" w:color="auto" w:fill="auto"/>
          </w:tcPr>
          <w:p w:rsidR="004F0BCB" w:rsidRPr="004F0BCB" w:rsidRDefault="004F0BCB" w:rsidP="004F0BCB">
            <w:pPr>
              <w:spacing w:after="0" w:line="240" w:lineRule="auto"/>
              <w:rPr>
                <w:rFonts w:ascii="Times New Roman" w:eastAsia="Times New Roman" w:hAnsi="Times New Roman" w:cs="Times New Roman"/>
                <w:sz w:val="23"/>
                <w:szCs w:val="23"/>
              </w:rPr>
            </w:pPr>
            <w:r w:rsidRPr="004F0BCB">
              <w:rPr>
                <w:rFonts w:ascii="Times New Roman" w:eastAsia="Times New Roman" w:hAnsi="Times New Roman" w:cs="Times New Roman"/>
                <w:sz w:val="23"/>
                <w:szCs w:val="23"/>
              </w:rPr>
              <w:t xml:space="preserve">Наличие публикаций работ учащихся по предмету в </w:t>
            </w:r>
            <w:r w:rsidRPr="004F0BCB">
              <w:rPr>
                <w:rFonts w:ascii="Times New Roman" w:eastAsia="Times New Roman" w:hAnsi="Times New Roman" w:cs="Times New Roman"/>
                <w:sz w:val="23"/>
                <w:szCs w:val="23"/>
              </w:rPr>
              <w:lastRenderedPageBreak/>
              <w:t xml:space="preserve">периодических изданиях, сборниках </w:t>
            </w:r>
          </w:p>
          <w:p w:rsidR="004F0BCB" w:rsidRPr="004F0BCB" w:rsidRDefault="004F0BCB" w:rsidP="004F0BCB">
            <w:pPr>
              <w:spacing w:after="0" w:line="240" w:lineRule="auto"/>
              <w:rPr>
                <w:rFonts w:ascii="Times New Roman" w:eastAsia="Times New Roman" w:hAnsi="Times New Roman" w:cs="Times New Roman"/>
                <w:i/>
                <w:sz w:val="23"/>
                <w:szCs w:val="23"/>
              </w:rPr>
            </w:pPr>
            <w:r w:rsidRPr="004F0BCB">
              <w:rPr>
                <w:rFonts w:ascii="Times New Roman" w:eastAsia="Times New Roman" w:hAnsi="Times New Roman" w:cs="Times New Roman"/>
                <w:i/>
                <w:sz w:val="23"/>
                <w:szCs w:val="23"/>
              </w:rPr>
              <w:t>(в зависимости от уровня)</w:t>
            </w:r>
          </w:p>
        </w:tc>
        <w:tc>
          <w:tcPr>
            <w:tcW w:w="2835" w:type="dxa"/>
            <w:tcBorders>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b/>
                <w:sz w:val="23"/>
                <w:szCs w:val="23"/>
              </w:rPr>
            </w:pPr>
            <w:r w:rsidRPr="004F0BCB">
              <w:rPr>
                <w:rFonts w:ascii="Times New Roman" w:eastAsia="Times New Roman" w:hAnsi="Times New Roman" w:cs="Times New Roman"/>
                <w:sz w:val="23"/>
                <w:szCs w:val="23"/>
              </w:rPr>
              <w:lastRenderedPageBreak/>
              <w:t>Школьный   -</w:t>
            </w:r>
            <w:r w:rsidRPr="004F0BCB">
              <w:rPr>
                <w:rFonts w:ascii="Times New Roman" w:eastAsia="Times New Roman" w:hAnsi="Times New Roman" w:cs="Times New Roman"/>
                <w:b/>
                <w:sz w:val="23"/>
                <w:szCs w:val="23"/>
              </w:rPr>
              <w:t>1балл</w:t>
            </w:r>
          </w:p>
          <w:p w:rsidR="004F0BCB" w:rsidRPr="004F0BCB" w:rsidRDefault="004F0BCB" w:rsidP="004F0BCB">
            <w:pPr>
              <w:spacing w:after="0" w:line="240" w:lineRule="auto"/>
              <w:rPr>
                <w:rFonts w:ascii="Times New Roman" w:eastAsia="Times New Roman" w:hAnsi="Times New Roman" w:cs="Times New Roman"/>
                <w:sz w:val="23"/>
                <w:szCs w:val="23"/>
              </w:rPr>
            </w:pPr>
          </w:p>
        </w:tc>
        <w:tc>
          <w:tcPr>
            <w:tcW w:w="1393" w:type="dxa"/>
            <w:tcBorders>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sz w:val="23"/>
                <w:szCs w:val="23"/>
              </w:rPr>
            </w:pPr>
          </w:p>
        </w:tc>
        <w:tc>
          <w:tcPr>
            <w:tcW w:w="1304" w:type="dxa"/>
            <w:tcBorders>
              <w:bottom w:val="dashed" w:sz="4" w:space="0" w:color="auto"/>
            </w:tcBorders>
          </w:tcPr>
          <w:p w:rsidR="004F0BCB" w:rsidRPr="004F0BCB" w:rsidRDefault="004F0BCB" w:rsidP="004F0BCB">
            <w:pPr>
              <w:spacing w:after="0" w:line="240" w:lineRule="auto"/>
              <w:rPr>
                <w:rFonts w:ascii="Times New Roman" w:eastAsia="Times New Roman" w:hAnsi="Times New Roman" w:cs="Times New Roman"/>
                <w:sz w:val="23"/>
                <w:szCs w:val="23"/>
              </w:rPr>
            </w:pPr>
          </w:p>
        </w:tc>
      </w:tr>
      <w:tr w:rsidR="004F0BCB" w:rsidRPr="004F0BCB" w:rsidTr="00F3241B">
        <w:trPr>
          <w:trHeight w:val="420"/>
        </w:trPr>
        <w:tc>
          <w:tcPr>
            <w:tcW w:w="5495" w:type="dxa"/>
            <w:vMerge/>
            <w:shd w:val="clear" w:color="auto" w:fill="auto"/>
          </w:tcPr>
          <w:p w:rsidR="004F0BCB" w:rsidRPr="004F0BCB" w:rsidRDefault="004F0BCB" w:rsidP="004F0BCB">
            <w:pPr>
              <w:spacing w:after="0" w:line="240" w:lineRule="auto"/>
              <w:rPr>
                <w:rFonts w:ascii="Times New Roman" w:eastAsia="Times New Roman" w:hAnsi="Times New Roman" w:cs="Times New Roman"/>
                <w:sz w:val="23"/>
                <w:szCs w:val="23"/>
              </w:rPr>
            </w:pPr>
          </w:p>
        </w:tc>
        <w:tc>
          <w:tcPr>
            <w:tcW w:w="2835" w:type="dxa"/>
            <w:tcBorders>
              <w:top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sz w:val="23"/>
                <w:szCs w:val="23"/>
              </w:rPr>
            </w:pPr>
            <w:r w:rsidRPr="004F0BCB">
              <w:rPr>
                <w:rFonts w:ascii="Times New Roman" w:eastAsia="Times New Roman" w:hAnsi="Times New Roman" w:cs="Times New Roman"/>
                <w:sz w:val="23"/>
                <w:szCs w:val="23"/>
              </w:rPr>
              <w:t xml:space="preserve">Внешний -          </w:t>
            </w:r>
            <w:r w:rsidRPr="004F0BCB">
              <w:rPr>
                <w:rFonts w:ascii="Times New Roman" w:eastAsia="Times New Roman" w:hAnsi="Times New Roman" w:cs="Times New Roman"/>
                <w:b/>
                <w:sz w:val="23"/>
                <w:szCs w:val="23"/>
              </w:rPr>
              <w:t>1 балл</w:t>
            </w:r>
          </w:p>
          <w:p w:rsidR="004F0BCB" w:rsidRPr="004F0BCB" w:rsidRDefault="004F0BCB" w:rsidP="004F0BCB">
            <w:pPr>
              <w:spacing w:after="0" w:line="240" w:lineRule="auto"/>
              <w:rPr>
                <w:rFonts w:ascii="Times New Roman" w:eastAsia="Times New Roman" w:hAnsi="Times New Roman" w:cs="Times New Roman"/>
                <w:i/>
                <w:sz w:val="20"/>
                <w:szCs w:val="20"/>
              </w:rPr>
            </w:pPr>
            <w:r w:rsidRPr="004F0BCB">
              <w:rPr>
                <w:rFonts w:ascii="Times New Roman" w:eastAsia="Times New Roman" w:hAnsi="Times New Roman" w:cs="Times New Roman"/>
                <w:i/>
                <w:sz w:val="20"/>
                <w:szCs w:val="20"/>
              </w:rPr>
              <w:t xml:space="preserve">(за каждую публикацию) </w:t>
            </w:r>
          </w:p>
          <w:p w:rsidR="004F0BCB" w:rsidRPr="004F0BCB" w:rsidRDefault="004F0BCB" w:rsidP="004F0BCB">
            <w:pPr>
              <w:spacing w:after="0" w:line="240" w:lineRule="auto"/>
              <w:rPr>
                <w:rFonts w:ascii="Times New Roman" w:eastAsia="Times New Roman" w:hAnsi="Times New Roman" w:cs="Times New Roman"/>
                <w:i/>
                <w:sz w:val="20"/>
                <w:szCs w:val="20"/>
              </w:rPr>
            </w:pPr>
          </w:p>
        </w:tc>
        <w:tc>
          <w:tcPr>
            <w:tcW w:w="1393" w:type="dxa"/>
            <w:tcBorders>
              <w:top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sz w:val="23"/>
                <w:szCs w:val="23"/>
              </w:rPr>
            </w:pPr>
          </w:p>
        </w:tc>
        <w:tc>
          <w:tcPr>
            <w:tcW w:w="1304" w:type="dxa"/>
            <w:tcBorders>
              <w:top w:val="dashed" w:sz="4" w:space="0" w:color="auto"/>
            </w:tcBorders>
          </w:tcPr>
          <w:p w:rsidR="004F0BCB" w:rsidRPr="004F0BCB" w:rsidRDefault="004F0BCB" w:rsidP="004F0BCB">
            <w:pPr>
              <w:spacing w:after="0" w:line="240" w:lineRule="auto"/>
              <w:rPr>
                <w:rFonts w:ascii="Times New Roman" w:eastAsia="Times New Roman" w:hAnsi="Times New Roman" w:cs="Times New Roman"/>
                <w:sz w:val="23"/>
                <w:szCs w:val="23"/>
              </w:rPr>
            </w:pPr>
          </w:p>
        </w:tc>
      </w:tr>
      <w:tr w:rsidR="004F0BCB" w:rsidRPr="004F0BCB" w:rsidTr="00F3241B">
        <w:trPr>
          <w:trHeight w:val="407"/>
        </w:trPr>
        <w:tc>
          <w:tcPr>
            <w:tcW w:w="5495" w:type="dxa"/>
            <w:vMerge w:val="restart"/>
            <w:shd w:val="clear" w:color="auto" w:fill="auto"/>
          </w:tcPr>
          <w:p w:rsidR="004F0BCB" w:rsidRPr="004F0BCB" w:rsidRDefault="004F0BCB" w:rsidP="004F0BCB">
            <w:pPr>
              <w:spacing w:after="0" w:line="240" w:lineRule="auto"/>
              <w:rPr>
                <w:rFonts w:ascii="Times New Roman" w:eastAsia="Times New Roman" w:hAnsi="Times New Roman" w:cs="Times New Roman"/>
                <w:sz w:val="23"/>
                <w:szCs w:val="23"/>
              </w:rPr>
            </w:pPr>
            <w:r w:rsidRPr="004F0BCB">
              <w:rPr>
                <w:rFonts w:ascii="Times New Roman" w:eastAsia="Times New Roman" w:hAnsi="Times New Roman" w:cs="Times New Roman"/>
                <w:sz w:val="23"/>
                <w:szCs w:val="23"/>
              </w:rPr>
              <w:t>Наличие социально-значимых проектов, выполненных под руководством учителя</w:t>
            </w:r>
          </w:p>
        </w:tc>
        <w:tc>
          <w:tcPr>
            <w:tcW w:w="2835" w:type="dxa"/>
            <w:tcBorders>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sz w:val="23"/>
                <w:szCs w:val="23"/>
              </w:rPr>
            </w:pPr>
            <w:r w:rsidRPr="004F0BCB">
              <w:rPr>
                <w:rFonts w:ascii="Times New Roman" w:eastAsia="Times New Roman" w:hAnsi="Times New Roman" w:cs="Times New Roman"/>
                <w:sz w:val="23"/>
                <w:szCs w:val="23"/>
              </w:rPr>
              <w:t xml:space="preserve">Разработка мероприятия -   </w:t>
            </w:r>
            <w:r w:rsidRPr="004F0BCB">
              <w:rPr>
                <w:rFonts w:ascii="Times New Roman" w:eastAsia="Times New Roman" w:hAnsi="Times New Roman" w:cs="Times New Roman"/>
                <w:b/>
                <w:sz w:val="23"/>
                <w:szCs w:val="23"/>
              </w:rPr>
              <w:t xml:space="preserve">2балла                </w:t>
            </w:r>
          </w:p>
        </w:tc>
        <w:tc>
          <w:tcPr>
            <w:tcW w:w="1393" w:type="dxa"/>
            <w:tcBorders>
              <w:bottom w:val="dashed" w:sz="4" w:space="0" w:color="auto"/>
              <w:right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sz w:val="23"/>
                <w:szCs w:val="23"/>
              </w:rPr>
            </w:pPr>
          </w:p>
        </w:tc>
        <w:tc>
          <w:tcPr>
            <w:tcW w:w="1304" w:type="dxa"/>
            <w:tcBorders>
              <w:bottom w:val="dashed" w:sz="4" w:space="0" w:color="auto"/>
              <w:right w:val="single" w:sz="4" w:space="0" w:color="auto"/>
            </w:tcBorders>
          </w:tcPr>
          <w:p w:rsidR="004F0BCB" w:rsidRPr="004F0BCB" w:rsidRDefault="004F0BCB" w:rsidP="004F0BCB">
            <w:pPr>
              <w:spacing w:after="0" w:line="240" w:lineRule="auto"/>
              <w:rPr>
                <w:rFonts w:ascii="Times New Roman" w:eastAsia="Times New Roman" w:hAnsi="Times New Roman" w:cs="Times New Roman"/>
                <w:sz w:val="23"/>
                <w:szCs w:val="23"/>
              </w:rPr>
            </w:pPr>
          </w:p>
        </w:tc>
      </w:tr>
      <w:tr w:rsidR="004F0BCB" w:rsidRPr="004F0BCB" w:rsidTr="00F3241B">
        <w:trPr>
          <w:trHeight w:val="701"/>
        </w:trPr>
        <w:tc>
          <w:tcPr>
            <w:tcW w:w="5495" w:type="dxa"/>
            <w:vMerge/>
            <w:shd w:val="clear" w:color="auto" w:fill="auto"/>
          </w:tcPr>
          <w:p w:rsidR="004F0BCB" w:rsidRPr="004F0BCB" w:rsidRDefault="004F0BCB" w:rsidP="004F0BCB">
            <w:pPr>
              <w:spacing w:after="0" w:line="240" w:lineRule="auto"/>
              <w:rPr>
                <w:rFonts w:ascii="Times New Roman" w:eastAsia="Times New Roman" w:hAnsi="Times New Roman" w:cs="Times New Roman"/>
                <w:sz w:val="23"/>
                <w:szCs w:val="23"/>
              </w:rPr>
            </w:pPr>
          </w:p>
        </w:tc>
        <w:tc>
          <w:tcPr>
            <w:tcW w:w="2835" w:type="dxa"/>
            <w:tcBorders>
              <w:top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b/>
                <w:sz w:val="23"/>
                <w:szCs w:val="23"/>
              </w:rPr>
            </w:pPr>
            <w:r w:rsidRPr="004F0BCB">
              <w:rPr>
                <w:rFonts w:ascii="Times New Roman" w:eastAsia="Times New Roman" w:hAnsi="Times New Roman" w:cs="Times New Roman"/>
                <w:sz w:val="23"/>
                <w:szCs w:val="23"/>
              </w:rPr>
              <w:t xml:space="preserve">Организация мероприятия </w:t>
            </w:r>
            <w:r w:rsidRPr="004F0BCB">
              <w:rPr>
                <w:rFonts w:ascii="Times New Roman" w:eastAsia="Times New Roman" w:hAnsi="Times New Roman" w:cs="Times New Roman"/>
                <w:b/>
                <w:sz w:val="23"/>
                <w:szCs w:val="23"/>
              </w:rPr>
              <w:t>-     1балл</w:t>
            </w:r>
          </w:p>
        </w:tc>
        <w:tc>
          <w:tcPr>
            <w:tcW w:w="1393" w:type="dxa"/>
            <w:tcBorders>
              <w:top w:val="single" w:sz="4" w:space="0" w:color="auto"/>
              <w:right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sz w:val="23"/>
                <w:szCs w:val="23"/>
              </w:rPr>
            </w:pPr>
          </w:p>
        </w:tc>
        <w:tc>
          <w:tcPr>
            <w:tcW w:w="1304" w:type="dxa"/>
            <w:tcBorders>
              <w:top w:val="single" w:sz="4" w:space="0" w:color="auto"/>
              <w:right w:val="single" w:sz="4" w:space="0" w:color="auto"/>
            </w:tcBorders>
          </w:tcPr>
          <w:p w:rsidR="004F0BCB" w:rsidRPr="004F0BCB" w:rsidRDefault="004F0BCB" w:rsidP="004F0BCB">
            <w:pPr>
              <w:spacing w:after="0" w:line="240" w:lineRule="auto"/>
              <w:rPr>
                <w:rFonts w:ascii="Times New Roman" w:eastAsia="Times New Roman" w:hAnsi="Times New Roman" w:cs="Times New Roman"/>
                <w:sz w:val="23"/>
                <w:szCs w:val="23"/>
              </w:rPr>
            </w:pPr>
          </w:p>
        </w:tc>
      </w:tr>
      <w:tr w:rsidR="004F0BCB" w:rsidRPr="004F0BCB" w:rsidTr="00F3241B">
        <w:trPr>
          <w:trHeight w:val="350"/>
        </w:trPr>
        <w:tc>
          <w:tcPr>
            <w:tcW w:w="11027" w:type="dxa"/>
            <w:gridSpan w:val="4"/>
            <w:tcBorders>
              <w:top w:val="single" w:sz="12" w:space="0" w:color="auto"/>
            </w:tcBorders>
            <w:shd w:val="clear" w:color="auto" w:fill="auto"/>
          </w:tcPr>
          <w:p w:rsidR="004F0BCB" w:rsidRPr="004F0BCB" w:rsidRDefault="004F0BCB" w:rsidP="004F0BCB">
            <w:pPr>
              <w:spacing w:after="0" w:line="240" w:lineRule="auto"/>
              <w:jc w:val="center"/>
              <w:rPr>
                <w:rFonts w:ascii="Times New Roman" w:eastAsia="Times New Roman" w:hAnsi="Times New Roman" w:cs="Times New Roman"/>
                <w:b/>
              </w:rPr>
            </w:pPr>
            <w:r w:rsidRPr="004F0BCB">
              <w:rPr>
                <w:rFonts w:ascii="Times New Roman" w:eastAsia="Times New Roman" w:hAnsi="Times New Roman" w:cs="Times New Roman"/>
                <w:b/>
              </w:rPr>
              <w:t>Результаты деятельности педагога в учебном процессе</w:t>
            </w:r>
          </w:p>
        </w:tc>
      </w:tr>
      <w:tr w:rsidR="004F0BCB" w:rsidRPr="004F0BCB" w:rsidTr="00F3241B">
        <w:trPr>
          <w:trHeight w:val="646"/>
        </w:trPr>
        <w:tc>
          <w:tcPr>
            <w:tcW w:w="5495" w:type="dxa"/>
            <w:tcBorders>
              <w:top w:val="single" w:sz="12"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Позитивная динамика в результатах коррекционно-развивающей, психологической работы,  проявляемая в достижениях обучающихся, воспитанников</w:t>
            </w:r>
          </w:p>
        </w:tc>
        <w:tc>
          <w:tcPr>
            <w:tcW w:w="2835" w:type="dxa"/>
            <w:tcBorders>
              <w:top w:val="single" w:sz="12" w:space="0" w:color="auto"/>
            </w:tcBorders>
            <w:shd w:val="clear" w:color="auto" w:fill="auto"/>
          </w:tcPr>
          <w:p w:rsidR="004F0BCB" w:rsidRPr="004F0BCB" w:rsidRDefault="004F0BCB" w:rsidP="004F0BCB">
            <w:pPr>
              <w:spacing w:after="0" w:line="240" w:lineRule="auto"/>
              <w:jc w:val="right"/>
              <w:rPr>
                <w:rFonts w:ascii="Times New Roman" w:eastAsia="Times New Roman" w:hAnsi="Times New Roman" w:cs="Times New Roman"/>
                <w:b/>
              </w:rPr>
            </w:pPr>
            <w:r w:rsidRPr="004F0BCB">
              <w:rPr>
                <w:rFonts w:ascii="Times New Roman" w:eastAsia="Times New Roman" w:hAnsi="Times New Roman" w:cs="Times New Roman"/>
                <w:b/>
              </w:rPr>
              <w:t>1 балл</w:t>
            </w:r>
          </w:p>
        </w:tc>
        <w:tc>
          <w:tcPr>
            <w:tcW w:w="1393" w:type="dxa"/>
            <w:tcBorders>
              <w:top w:val="single" w:sz="12"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single" w:sz="12"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646"/>
        </w:trPr>
        <w:tc>
          <w:tcPr>
            <w:tcW w:w="5495" w:type="dxa"/>
            <w:tcBorders>
              <w:top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Эффективная работа по совершенствованию материально-технической базы кабинета</w:t>
            </w:r>
          </w:p>
        </w:tc>
        <w:tc>
          <w:tcPr>
            <w:tcW w:w="2835" w:type="dxa"/>
            <w:tcBorders>
              <w:top w:val="single" w:sz="4" w:space="0" w:color="auto"/>
            </w:tcBorders>
            <w:shd w:val="clear" w:color="auto" w:fill="auto"/>
          </w:tcPr>
          <w:p w:rsidR="004F0BCB" w:rsidRPr="004F0BCB" w:rsidRDefault="004F0BCB" w:rsidP="004F0BCB">
            <w:pPr>
              <w:spacing w:after="0" w:line="240" w:lineRule="auto"/>
              <w:jc w:val="right"/>
              <w:rPr>
                <w:rFonts w:ascii="Times New Roman" w:eastAsia="Times New Roman" w:hAnsi="Times New Roman" w:cs="Times New Roman"/>
                <w:b/>
              </w:rPr>
            </w:pPr>
            <w:r w:rsidRPr="004F0BCB">
              <w:rPr>
                <w:rFonts w:ascii="Times New Roman" w:eastAsia="Times New Roman" w:hAnsi="Times New Roman" w:cs="Times New Roman"/>
                <w:b/>
              </w:rPr>
              <w:t>1 балл</w:t>
            </w:r>
          </w:p>
        </w:tc>
        <w:tc>
          <w:tcPr>
            <w:tcW w:w="1393" w:type="dxa"/>
            <w:tcBorders>
              <w:top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single"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646"/>
        </w:trPr>
        <w:tc>
          <w:tcPr>
            <w:tcW w:w="5495" w:type="dxa"/>
            <w:shd w:val="clear" w:color="auto" w:fill="auto"/>
          </w:tcPr>
          <w:p w:rsidR="004F0BCB" w:rsidRPr="004F0BCB" w:rsidRDefault="004F0BCB" w:rsidP="004F0BCB">
            <w:pPr>
              <w:spacing w:after="0" w:line="240" w:lineRule="auto"/>
              <w:rPr>
                <w:rFonts w:ascii="Times New Roman" w:eastAsia="Times New Roman" w:hAnsi="Times New Roman" w:cs="Times New Roman"/>
                <w:sz w:val="23"/>
                <w:szCs w:val="23"/>
              </w:rPr>
            </w:pPr>
            <w:r w:rsidRPr="004F0BCB">
              <w:rPr>
                <w:rFonts w:ascii="Times New Roman" w:eastAsia="Times New Roman" w:hAnsi="Times New Roman" w:cs="Times New Roman"/>
                <w:sz w:val="23"/>
                <w:szCs w:val="23"/>
              </w:rPr>
              <w:t>Отсутствие обоснованных обращений учащихся, родителей, педагогов по поводу конфликтных ситуаций</w:t>
            </w:r>
          </w:p>
        </w:tc>
        <w:tc>
          <w:tcPr>
            <w:tcW w:w="2835" w:type="dxa"/>
            <w:shd w:val="clear" w:color="auto" w:fill="auto"/>
          </w:tcPr>
          <w:p w:rsidR="004F0BCB" w:rsidRPr="004F0BCB" w:rsidRDefault="004F0BCB" w:rsidP="004F0BCB">
            <w:pPr>
              <w:tabs>
                <w:tab w:val="right" w:pos="2307"/>
              </w:tabs>
              <w:spacing w:after="0" w:line="240" w:lineRule="auto"/>
              <w:jc w:val="right"/>
              <w:rPr>
                <w:rFonts w:ascii="Times New Roman" w:eastAsia="Times New Roman" w:hAnsi="Times New Roman" w:cs="Times New Roman"/>
                <w:b/>
              </w:rPr>
            </w:pPr>
            <w:r w:rsidRPr="004F0BCB">
              <w:rPr>
                <w:rFonts w:ascii="Times New Roman" w:eastAsia="Times New Roman" w:hAnsi="Times New Roman" w:cs="Times New Roman"/>
                <w:b/>
              </w:rPr>
              <w:t>1 балл</w:t>
            </w:r>
          </w:p>
          <w:p w:rsidR="004F0BCB" w:rsidRPr="004F0BCB" w:rsidRDefault="004F0BCB" w:rsidP="004F0BCB">
            <w:pPr>
              <w:spacing w:after="0" w:line="240" w:lineRule="auto"/>
              <w:jc w:val="right"/>
              <w:rPr>
                <w:rFonts w:ascii="Times New Roman" w:eastAsia="Times New Roman" w:hAnsi="Times New Roman" w:cs="Times New Roman"/>
                <w:b/>
              </w:rPr>
            </w:pPr>
          </w:p>
        </w:tc>
        <w:tc>
          <w:tcPr>
            <w:tcW w:w="1393"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646"/>
        </w:trPr>
        <w:tc>
          <w:tcPr>
            <w:tcW w:w="5495" w:type="dxa"/>
            <w:shd w:val="clear" w:color="auto" w:fill="auto"/>
          </w:tcPr>
          <w:p w:rsidR="004F0BCB" w:rsidRPr="004F0BCB" w:rsidRDefault="004F0BCB" w:rsidP="004F0BCB">
            <w:pPr>
              <w:spacing w:after="0" w:line="240" w:lineRule="auto"/>
              <w:rPr>
                <w:rFonts w:ascii="Times New Roman" w:eastAsia="Times New Roman" w:hAnsi="Times New Roman" w:cs="Times New Roman"/>
                <w:sz w:val="23"/>
                <w:szCs w:val="23"/>
              </w:rPr>
            </w:pPr>
            <w:r w:rsidRPr="004F0BCB">
              <w:rPr>
                <w:rFonts w:ascii="Times New Roman" w:eastAsia="Times New Roman" w:hAnsi="Times New Roman" w:cs="Times New Roman"/>
                <w:sz w:val="23"/>
                <w:szCs w:val="23"/>
              </w:rPr>
              <w:t>Результативность исполнения СПМ</w:t>
            </w:r>
          </w:p>
        </w:tc>
        <w:tc>
          <w:tcPr>
            <w:tcW w:w="2835" w:type="dxa"/>
            <w:shd w:val="clear" w:color="auto" w:fill="auto"/>
          </w:tcPr>
          <w:p w:rsidR="004F0BCB" w:rsidRPr="004F0BCB" w:rsidRDefault="004F0BCB" w:rsidP="004F0BCB">
            <w:pPr>
              <w:tabs>
                <w:tab w:val="right" w:pos="2307"/>
              </w:tabs>
              <w:spacing w:after="0" w:line="240" w:lineRule="auto"/>
              <w:jc w:val="right"/>
              <w:rPr>
                <w:rFonts w:ascii="Times New Roman" w:eastAsia="Times New Roman" w:hAnsi="Times New Roman" w:cs="Times New Roman"/>
                <w:b/>
              </w:rPr>
            </w:pPr>
            <w:r w:rsidRPr="004F0BCB">
              <w:rPr>
                <w:rFonts w:ascii="Times New Roman" w:eastAsia="Times New Roman" w:hAnsi="Times New Roman" w:cs="Times New Roman"/>
                <w:b/>
              </w:rPr>
              <w:t>1 балл</w:t>
            </w:r>
          </w:p>
          <w:p w:rsidR="004F0BCB" w:rsidRPr="004F0BCB" w:rsidRDefault="004F0BCB" w:rsidP="004F0BCB">
            <w:pPr>
              <w:tabs>
                <w:tab w:val="right" w:pos="2307"/>
              </w:tabs>
              <w:spacing w:after="0" w:line="240" w:lineRule="auto"/>
              <w:jc w:val="right"/>
              <w:rPr>
                <w:rFonts w:ascii="Times New Roman" w:eastAsia="Times New Roman" w:hAnsi="Times New Roman" w:cs="Times New Roman"/>
                <w:b/>
              </w:rPr>
            </w:pPr>
          </w:p>
        </w:tc>
        <w:tc>
          <w:tcPr>
            <w:tcW w:w="1393"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351"/>
        </w:trPr>
        <w:tc>
          <w:tcPr>
            <w:tcW w:w="11027" w:type="dxa"/>
            <w:gridSpan w:val="4"/>
            <w:tcBorders>
              <w:top w:val="single" w:sz="12" w:space="0" w:color="auto"/>
            </w:tcBorders>
            <w:shd w:val="clear" w:color="auto" w:fill="auto"/>
          </w:tcPr>
          <w:p w:rsidR="004F0BCB" w:rsidRPr="004F0BCB" w:rsidRDefault="004F0BCB" w:rsidP="004F0BCB">
            <w:pPr>
              <w:spacing w:after="0" w:line="240" w:lineRule="auto"/>
              <w:jc w:val="center"/>
              <w:rPr>
                <w:rFonts w:ascii="Times New Roman" w:eastAsia="Times New Roman" w:hAnsi="Times New Roman" w:cs="Times New Roman"/>
                <w:b/>
                <w:sz w:val="23"/>
                <w:szCs w:val="23"/>
              </w:rPr>
            </w:pPr>
            <w:r w:rsidRPr="004F0BCB">
              <w:rPr>
                <w:rFonts w:ascii="Times New Roman" w:eastAsia="Times New Roman" w:hAnsi="Times New Roman" w:cs="Times New Roman"/>
                <w:b/>
                <w:sz w:val="23"/>
                <w:szCs w:val="23"/>
              </w:rPr>
              <w:t>Использование современных образовательных технологий</w:t>
            </w:r>
            <w:r w:rsidRPr="004F0BCB">
              <w:rPr>
                <w:rFonts w:ascii="Times New Roman" w:eastAsia="Calibri" w:hAnsi="Times New Roman" w:cs="Times New Roman"/>
                <w:sz w:val="28"/>
                <w:szCs w:val="28"/>
              </w:rPr>
              <w:t xml:space="preserve"> </w:t>
            </w:r>
            <w:r w:rsidRPr="004F0BCB">
              <w:rPr>
                <w:rFonts w:ascii="Times New Roman" w:eastAsia="Times New Roman" w:hAnsi="Times New Roman" w:cs="Times New Roman"/>
                <w:b/>
                <w:sz w:val="23"/>
                <w:szCs w:val="23"/>
              </w:rPr>
              <w:t>в процессе обучения предмету</w:t>
            </w:r>
          </w:p>
        </w:tc>
      </w:tr>
      <w:tr w:rsidR="004F0BCB" w:rsidRPr="004F0BCB" w:rsidTr="00F3241B">
        <w:trPr>
          <w:trHeight w:val="408"/>
        </w:trPr>
        <w:tc>
          <w:tcPr>
            <w:tcW w:w="5495" w:type="dxa"/>
            <w:tcBorders>
              <w:top w:val="single" w:sz="12" w:space="0" w:color="auto"/>
            </w:tcBorders>
            <w:shd w:val="clear" w:color="auto" w:fill="auto"/>
          </w:tcPr>
          <w:p w:rsidR="004F0BCB" w:rsidRPr="004F0BCB" w:rsidRDefault="004F0BCB" w:rsidP="004F0BCB">
            <w:pPr>
              <w:tabs>
                <w:tab w:val="left" w:pos="1359"/>
              </w:tabs>
              <w:spacing w:after="0" w:line="240" w:lineRule="auto"/>
              <w:rPr>
                <w:rFonts w:ascii="Times New Roman" w:eastAsia="Times New Roman" w:hAnsi="Times New Roman" w:cs="Times New Roman"/>
                <w:sz w:val="23"/>
                <w:szCs w:val="23"/>
              </w:rPr>
            </w:pPr>
            <w:r w:rsidRPr="004F0BCB">
              <w:rPr>
                <w:rFonts w:ascii="Times New Roman" w:eastAsia="Times New Roman" w:hAnsi="Times New Roman" w:cs="Times New Roman"/>
                <w:sz w:val="23"/>
                <w:szCs w:val="23"/>
              </w:rPr>
              <w:t xml:space="preserve">Эффективное использование  компьютера и Интернет-ресурсов в учебном процессе </w:t>
            </w:r>
          </w:p>
        </w:tc>
        <w:tc>
          <w:tcPr>
            <w:tcW w:w="2835" w:type="dxa"/>
            <w:tcBorders>
              <w:top w:val="single" w:sz="12" w:space="0" w:color="auto"/>
            </w:tcBorders>
            <w:shd w:val="clear" w:color="auto" w:fill="auto"/>
          </w:tcPr>
          <w:p w:rsidR="004F0BCB" w:rsidRPr="004F0BCB" w:rsidRDefault="004F0BCB" w:rsidP="004F0BCB">
            <w:pPr>
              <w:spacing w:after="0" w:line="240" w:lineRule="auto"/>
              <w:jc w:val="right"/>
              <w:rPr>
                <w:rFonts w:ascii="Times New Roman" w:eastAsia="Times New Roman" w:hAnsi="Times New Roman" w:cs="Times New Roman"/>
                <w:b/>
              </w:rPr>
            </w:pPr>
            <w:r w:rsidRPr="004F0BCB">
              <w:rPr>
                <w:rFonts w:ascii="Times New Roman" w:eastAsia="Times New Roman" w:hAnsi="Times New Roman" w:cs="Times New Roman"/>
                <w:b/>
              </w:rPr>
              <w:t>1 балл</w:t>
            </w:r>
          </w:p>
        </w:tc>
        <w:tc>
          <w:tcPr>
            <w:tcW w:w="1393" w:type="dxa"/>
            <w:tcBorders>
              <w:top w:val="single" w:sz="12"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single" w:sz="12"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440"/>
        </w:trPr>
        <w:tc>
          <w:tcPr>
            <w:tcW w:w="5495" w:type="dxa"/>
            <w:shd w:val="clear" w:color="auto" w:fill="auto"/>
          </w:tcPr>
          <w:p w:rsidR="004F0BCB" w:rsidRPr="004F0BCB" w:rsidRDefault="004F0BCB" w:rsidP="004F0BCB">
            <w:pPr>
              <w:spacing w:after="0" w:line="240" w:lineRule="auto"/>
              <w:rPr>
                <w:rFonts w:ascii="Times New Roman" w:eastAsia="Times New Roman" w:hAnsi="Times New Roman" w:cs="Times New Roman"/>
                <w:sz w:val="23"/>
                <w:szCs w:val="23"/>
              </w:rPr>
            </w:pPr>
            <w:r w:rsidRPr="004F0BCB">
              <w:rPr>
                <w:rFonts w:ascii="Times New Roman" w:eastAsia="Times New Roman" w:hAnsi="Times New Roman" w:cs="Times New Roman"/>
                <w:sz w:val="23"/>
                <w:szCs w:val="23"/>
              </w:rPr>
              <w:t xml:space="preserve">Эффективное использование  интерактивной доски в учебном процессе </w:t>
            </w:r>
          </w:p>
        </w:tc>
        <w:tc>
          <w:tcPr>
            <w:tcW w:w="2835" w:type="dxa"/>
            <w:shd w:val="clear" w:color="auto" w:fill="auto"/>
          </w:tcPr>
          <w:p w:rsidR="004F0BCB" w:rsidRPr="004F0BCB" w:rsidRDefault="004F0BCB" w:rsidP="004F0BCB">
            <w:pPr>
              <w:tabs>
                <w:tab w:val="right" w:pos="2307"/>
              </w:tabs>
              <w:spacing w:after="0" w:line="240" w:lineRule="auto"/>
              <w:jc w:val="right"/>
              <w:rPr>
                <w:rFonts w:ascii="Times New Roman" w:eastAsia="Times New Roman" w:hAnsi="Times New Roman" w:cs="Times New Roman"/>
                <w:b/>
              </w:rPr>
            </w:pPr>
            <w:r w:rsidRPr="004F0BCB">
              <w:rPr>
                <w:rFonts w:ascii="Times New Roman" w:eastAsia="Times New Roman" w:hAnsi="Times New Roman" w:cs="Times New Roman"/>
                <w:b/>
              </w:rPr>
              <w:t>1 балл</w:t>
            </w:r>
          </w:p>
        </w:tc>
        <w:tc>
          <w:tcPr>
            <w:tcW w:w="1393"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285"/>
        </w:trPr>
        <w:tc>
          <w:tcPr>
            <w:tcW w:w="5495" w:type="dxa"/>
            <w:shd w:val="clear" w:color="auto" w:fill="auto"/>
          </w:tcPr>
          <w:p w:rsidR="004F0BCB" w:rsidRPr="004F0BCB" w:rsidRDefault="004F0BCB" w:rsidP="004F0BCB">
            <w:pPr>
              <w:spacing w:after="0" w:line="240" w:lineRule="auto"/>
              <w:rPr>
                <w:rFonts w:ascii="Times New Roman" w:eastAsia="Times New Roman" w:hAnsi="Times New Roman" w:cs="Times New Roman"/>
                <w:sz w:val="23"/>
                <w:szCs w:val="23"/>
              </w:rPr>
            </w:pPr>
            <w:r w:rsidRPr="004F0BCB">
              <w:rPr>
                <w:rFonts w:ascii="Times New Roman" w:eastAsia="Times New Roman" w:hAnsi="Times New Roman" w:cs="Times New Roman"/>
                <w:sz w:val="23"/>
                <w:szCs w:val="23"/>
              </w:rPr>
              <w:t xml:space="preserve">Активное пользование </w:t>
            </w:r>
            <w:proofErr w:type="spellStart"/>
            <w:r w:rsidRPr="004F0BCB">
              <w:rPr>
                <w:rFonts w:ascii="Times New Roman" w:eastAsia="Times New Roman" w:hAnsi="Times New Roman" w:cs="Times New Roman"/>
                <w:sz w:val="23"/>
                <w:szCs w:val="23"/>
              </w:rPr>
              <w:t>медиатекой</w:t>
            </w:r>
            <w:proofErr w:type="spellEnd"/>
            <w:r w:rsidRPr="004F0BCB">
              <w:rPr>
                <w:rFonts w:ascii="Times New Roman" w:eastAsia="Times New Roman" w:hAnsi="Times New Roman" w:cs="Times New Roman"/>
                <w:sz w:val="23"/>
                <w:szCs w:val="23"/>
              </w:rPr>
              <w:t xml:space="preserve"> школы</w:t>
            </w:r>
          </w:p>
        </w:tc>
        <w:tc>
          <w:tcPr>
            <w:tcW w:w="2835" w:type="dxa"/>
            <w:shd w:val="clear" w:color="auto" w:fill="auto"/>
          </w:tcPr>
          <w:p w:rsidR="004F0BCB" w:rsidRPr="004F0BCB" w:rsidRDefault="004F0BCB" w:rsidP="004F0BCB">
            <w:pPr>
              <w:tabs>
                <w:tab w:val="right" w:pos="2307"/>
              </w:tabs>
              <w:spacing w:after="0" w:line="240" w:lineRule="auto"/>
              <w:jc w:val="right"/>
              <w:rPr>
                <w:rFonts w:ascii="Times New Roman" w:eastAsia="Times New Roman" w:hAnsi="Times New Roman" w:cs="Times New Roman"/>
                <w:b/>
              </w:rPr>
            </w:pPr>
            <w:r w:rsidRPr="004F0BCB">
              <w:rPr>
                <w:rFonts w:ascii="Times New Roman" w:eastAsia="Times New Roman" w:hAnsi="Times New Roman" w:cs="Times New Roman"/>
                <w:b/>
              </w:rPr>
              <w:t>1 балл</w:t>
            </w:r>
          </w:p>
        </w:tc>
        <w:tc>
          <w:tcPr>
            <w:tcW w:w="1393"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525"/>
        </w:trPr>
        <w:tc>
          <w:tcPr>
            <w:tcW w:w="5495" w:type="dxa"/>
            <w:tcBorders>
              <w:bottom w:val="single" w:sz="12"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sz w:val="23"/>
                <w:szCs w:val="23"/>
              </w:rPr>
            </w:pPr>
            <w:r w:rsidRPr="004F0BCB">
              <w:rPr>
                <w:rFonts w:ascii="Times New Roman" w:eastAsia="Times New Roman" w:hAnsi="Times New Roman" w:cs="Times New Roman"/>
                <w:sz w:val="23"/>
                <w:szCs w:val="23"/>
              </w:rPr>
              <w:t xml:space="preserve">Эффективное внедрение других инновационных технологий по итогам внешней экспертизы </w:t>
            </w:r>
          </w:p>
        </w:tc>
        <w:tc>
          <w:tcPr>
            <w:tcW w:w="2835" w:type="dxa"/>
            <w:tcBorders>
              <w:bottom w:val="single" w:sz="12" w:space="0" w:color="auto"/>
            </w:tcBorders>
            <w:shd w:val="clear" w:color="auto" w:fill="auto"/>
          </w:tcPr>
          <w:p w:rsidR="004F0BCB" w:rsidRPr="004F0BCB" w:rsidRDefault="004F0BCB" w:rsidP="004F0BCB">
            <w:pPr>
              <w:tabs>
                <w:tab w:val="right" w:pos="2307"/>
              </w:tabs>
              <w:spacing w:after="0" w:line="240" w:lineRule="auto"/>
              <w:jc w:val="right"/>
              <w:rPr>
                <w:rFonts w:ascii="Times New Roman" w:eastAsia="Times New Roman" w:hAnsi="Times New Roman" w:cs="Times New Roman"/>
                <w:b/>
                <w:sz w:val="23"/>
                <w:szCs w:val="23"/>
              </w:rPr>
            </w:pPr>
            <w:r w:rsidRPr="004F0BCB">
              <w:rPr>
                <w:rFonts w:ascii="Times New Roman" w:eastAsia="Times New Roman" w:hAnsi="Times New Roman" w:cs="Times New Roman"/>
                <w:b/>
                <w:sz w:val="23"/>
                <w:szCs w:val="23"/>
              </w:rPr>
              <w:t>1 балл</w:t>
            </w:r>
          </w:p>
        </w:tc>
        <w:tc>
          <w:tcPr>
            <w:tcW w:w="1393" w:type="dxa"/>
            <w:tcBorders>
              <w:bottom w:val="single" w:sz="12"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bottom w:val="single" w:sz="12"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258"/>
        </w:trPr>
        <w:tc>
          <w:tcPr>
            <w:tcW w:w="11027" w:type="dxa"/>
            <w:gridSpan w:val="4"/>
            <w:tcBorders>
              <w:top w:val="single" w:sz="12" w:space="0" w:color="auto"/>
            </w:tcBorders>
            <w:shd w:val="clear" w:color="auto" w:fill="auto"/>
          </w:tcPr>
          <w:p w:rsidR="004F0BCB" w:rsidRPr="004F0BCB" w:rsidRDefault="004F0BCB" w:rsidP="004F0BCB">
            <w:pPr>
              <w:spacing w:after="0" w:line="240" w:lineRule="auto"/>
              <w:jc w:val="center"/>
              <w:rPr>
                <w:rFonts w:ascii="Times New Roman" w:eastAsia="Times New Roman" w:hAnsi="Times New Roman" w:cs="Times New Roman"/>
                <w:b/>
                <w:sz w:val="23"/>
                <w:szCs w:val="23"/>
              </w:rPr>
            </w:pPr>
            <w:r w:rsidRPr="004F0BCB">
              <w:rPr>
                <w:rFonts w:ascii="Times New Roman" w:eastAsia="Times New Roman" w:hAnsi="Times New Roman" w:cs="Times New Roman"/>
                <w:b/>
                <w:sz w:val="23"/>
                <w:szCs w:val="23"/>
              </w:rPr>
              <w:t>Эффективная организация охраны жизни и здоровья</w:t>
            </w:r>
          </w:p>
        </w:tc>
      </w:tr>
      <w:tr w:rsidR="004F0BCB" w:rsidRPr="004F0BCB" w:rsidTr="00F3241B">
        <w:trPr>
          <w:trHeight w:val="756"/>
        </w:trPr>
        <w:tc>
          <w:tcPr>
            <w:tcW w:w="5495" w:type="dxa"/>
            <w:tcBorders>
              <w:top w:val="single" w:sz="12"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sz w:val="23"/>
                <w:szCs w:val="23"/>
              </w:rPr>
            </w:pPr>
            <w:r w:rsidRPr="004F0BCB">
              <w:rPr>
                <w:rFonts w:ascii="Times New Roman" w:eastAsia="Times New Roman" w:hAnsi="Times New Roman" w:cs="Times New Roman"/>
                <w:sz w:val="23"/>
                <w:szCs w:val="23"/>
              </w:rPr>
              <w:t xml:space="preserve">Эффективное использование в учебно-воспитательном процессе </w:t>
            </w:r>
            <w:proofErr w:type="spellStart"/>
            <w:r w:rsidRPr="004F0BCB">
              <w:rPr>
                <w:rFonts w:ascii="Times New Roman" w:eastAsia="Times New Roman" w:hAnsi="Times New Roman" w:cs="Times New Roman"/>
                <w:sz w:val="23"/>
                <w:szCs w:val="23"/>
              </w:rPr>
              <w:t>здоровьесберегающих</w:t>
            </w:r>
            <w:proofErr w:type="spellEnd"/>
            <w:r w:rsidRPr="004F0BCB">
              <w:rPr>
                <w:rFonts w:ascii="Times New Roman" w:eastAsia="Times New Roman" w:hAnsi="Times New Roman" w:cs="Times New Roman"/>
                <w:sz w:val="23"/>
                <w:szCs w:val="23"/>
              </w:rPr>
              <w:t xml:space="preserve"> технологий</w:t>
            </w:r>
          </w:p>
        </w:tc>
        <w:tc>
          <w:tcPr>
            <w:tcW w:w="2835" w:type="dxa"/>
            <w:tcBorders>
              <w:top w:val="single" w:sz="12" w:space="0" w:color="auto"/>
            </w:tcBorders>
            <w:shd w:val="clear" w:color="auto" w:fill="auto"/>
          </w:tcPr>
          <w:p w:rsidR="004F0BCB" w:rsidRPr="004F0BCB" w:rsidRDefault="004F0BCB" w:rsidP="004F0BCB">
            <w:pPr>
              <w:tabs>
                <w:tab w:val="right" w:pos="2307"/>
              </w:tabs>
              <w:spacing w:after="0" w:line="240" w:lineRule="auto"/>
              <w:jc w:val="right"/>
              <w:rPr>
                <w:rFonts w:ascii="Times New Roman" w:eastAsia="Times New Roman" w:hAnsi="Times New Roman" w:cs="Times New Roman"/>
                <w:b/>
                <w:sz w:val="23"/>
                <w:szCs w:val="23"/>
              </w:rPr>
            </w:pPr>
            <w:r w:rsidRPr="004F0BCB">
              <w:rPr>
                <w:rFonts w:ascii="Times New Roman" w:eastAsia="Times New Roman" w:hAnsi="Times New Roman" w:cs="Times New Roman"/>
                <w:b/>
                <w:sz w:val="23"/>
                <w:szCs w:val="23"/>
              </w:rPr>
              <w:t>1 балл</w:t>
            </w:r>
          </w:p>
        </w:tc>
        <w:tc>
          <w:tcPr>
            <w:tcW w:w="1393" w:type="dxa"/>
            <w:tcBorders>
              <w:top w:val="single" w:sz="12"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sz w:val="23"/>
                <w:szCs w:val="23"/>
              </w:rPr>
            </w:pPr>
          </w:p>
        </w:tc>
        <w:tc>
          <w:tcPr>
            <w:tcW w:w="1304" w:type="dxa"/>
            <w:tcBorders>
              <w:top w:val="single" w:sz="12" w:space="0" w:color="auto"/>
            </w:tcBorders>
          </w:tcPr>
          <w:p w:rsidR="004F0BCB" w:rsidRPr="004F0BCB" w:rsidRDefault="004F0BCB" w:rsidP="004F0BCB">
            <w:pPr>
              <w:spacing w:after="0" w:line="240" w:lineRule="auto"/>
              <w:rPr>
                <w:rFonts w:ascii="Times New Roman" w:eastAsia="Times New Roman" w:hAnsi="Times New Roman" w:cs="Times New Roman"/>
                <w:sz w:val="23"/>
                <w:szCs w:val="23"/>
              </w:rPr>
            </w:pPr>
          </w:p>
        </w:tc>
      </w:tr>
      <w:tr w:rsidR="004F0BCB" w:rsidRPr="004F0BCB" w:rsidTr="00F3241B">
        <w:trPr>
          <w:trHeight w:val="333"/>
        </w:trPr>
        <w:tc>
          <w:tcPr>
            <w:tcW w:w="5495" w:type="dxa"/>
            <w:tcBorders>
              <w:top w:val="single" w:sz="12"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sz w:val="23"/>
                <w:szCs w:val="23"/>
              </w:rPr>
            </w:pPr>
          </w:p>
        </w:tc>
        <w:tc>
          <w:tcPr>
            <w:tcW w:w="2835" w:type="dxa"/>
            <w:tcBorders>
              <w:top w:val="single" w:sz="12" w:space="0" w:color="auto"/>
            </w:tcBorders>
            <w:shd w:val="clear" w:color="auto" w:fill="auto"/>
          </w:tcPr>
          <w:p w:rsidR="004F0BCB" w:rsidRPr="004F0BCB" w:rsidRDefault="004F0BCB" w:rsidP="004F0BCB">
            <w:pPr>
              <w:tabs>
                <w:tab w:val="right" w:pos="2307"/>
              </w:tabs>
              <w:spacing w:after="0" w:line="240" w:lineRule="auto"/>
              <w:jc w:val="right"/>
              <w:rPr>
                <w:rFonts w:ascii="Times New Roman" w:eastAsia="Times New Roman" w:hAnsi="Times New Roman" w:cs="Times New Roman"/>
                <w:b/>
                <w:sz w:val="23"/>
                <w:szCs w:val="23"/>
              </w:rPr>
            </w:pPr>
            <w:r w:rsidRPr="004F0BCB">
              <w:rPr>
                <w:rFonts w:ascii="Times New Roman" w:eastAsia="Times New Roman" w:hAnsi="Times New Roman" w:cs="Times New Roman"/>
                <w:b/>
                <w:sz w:val="23"/>
                <w:szCs w:val="23"/>
              </w:rPr>
              <w:t>Итого баллов:</w:t>
            </w:r>
          </w:p>
        </w:tc>
        <w:tc>
          <w:tcPr>
            <w:tcW w:w="1393" w:type="dxa"/>
            <w:tcBorders>
              <w:top w:val="single" w:sz="12"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sz w:val="23"/>
                <w:szCs w:val="23"/>
              </w:rPr>
            </w:pPr>
          </w:p>
        </w:tc>
        <w:tc>
          <w:tcPr>
            <w:tcW w:w="1304" w:type="dxa"/>
            <w:tcBorders>
              <w:top w:val="single" w:sz="12" w:space="0" w:color="auto"/>
            </w:tcBorders>
          </w:tcPr>
          <w:p w:rsidR="004F0BCB" w:rsidRPr="004F0BCB" w:rsidRDefault="004F0BCB" w:rsidP="004F0BCB">
            <w:pPr>
              <w:spacing w:after="0" w:line="240" w:lineRule="auto"/>
              <w:rPr>
                <w:rFonts w:ascii="Times New Roman" w:eastAsia="Times New Roman" w:hAnsi="Times New Roman" w:cs="Times New Roman"/>
                <w:sz w:val="23"/>
                <w:szCs w:val="23"/>
              </w:rPr>
            </w:pPr>
          </w:p>
        </w:tc>
      </w:tr>
    </w:tbl>
    <w:p w:rsidR="004F0BCB" w:rsidRPr="004F0BCB" w:rsidRDefault="004F0BCB" w:rsidP="004F0BCB">
      <w:pPr>
        <w:spacing w:after="0" w:line="240" w:lineRule="auto"/>
        <w:jc w:val="center"/>
        <w:rPr>
          <w:rFonts w:ascii="Times New Roman" w:eastAsia="Calibri" w:hAnsi="Times New Roman" w:cs="Times New Roman"/>
          <w:b/>
          <w:sz w:val="28"/>
          <w:szCs w:val="28"/>
        </w:rPr>
      </w:pPr>
    </w:p>
    <w:p w:rsidR="004F0BCB" w:rsidRPr="004F0BCB" w:rsidRDefault="004F0BCB" w:rsidP="004F0BCB">
      <w:pPr>
        <w:spacing w:after="0" w:line="240" w:lineRule="auto"/>
        <w:jc w:val="center"/>
        <w:rPr>
          <w:rFonts w:ascii="Times New Roman" w:eastAsia="Calibri" w:hAnsi="Times New Roman" w:cs="Times New Roman"/>
          <w:b/>
          <w:sz w:val="28"/>
          <w:szCs w:val="28"/>
        </w:rPr>
      </w:pPr>
      <w:r w:rsidRPr="004F0BCB">
        <w:rPr>
          <w:rFonts w:ascii="Times New Roman" w:eastAsia="Calibri" w:hAnsi="Times New Roman" w:cs="Times New Roman"/>
          <w:b/>
          <w:sz w:val="28"/>
          <w:szCs w:val="28"/>
        </w:rPr>
        <w:t>Раздел 2. Критерии и показатели для проведения самоанализа деятельности педагогических работников (за исключением учителей), определяющие размер выплаты  за результативность и качество работы по организации образовательного процесса</w:t>
      </w:r>
    </w:p>
    <w:p w:rsidR="004F0BCB" w:rsidRPr="004F0BCB" w:rsidRDefault="004F0BCB" w:rsidP="004F0BCB">
      <w:pPr>
        <w:spacing w:after="0" w:line="240" w:lineRule="auto"/>
        <w:jc w:val="center"/>
        <w:rPr>
          <w:rFonts w:ascii="Times New Roman" w:eastAsia="Calibri" w:hAnsi="Times New Roman" w:cs="Times New Roman"/>
          <w:b/>
          <w:sz w:val="28"/>
          <w:szCs w:val="28"/>
        </w:rPr>
      </w:pPr>
    </w:p>
    <w:tbl>
      <w:tblPr>
        <w:tblW w:w="1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835"/>
        <w:gridCol w:w="1393"/>
        <w:gridCol w:w="1304"/>
      </w:tblGrid>
      <w:tr w:rsidR="004F0BCB" w:rsidRPr="004F0BCB" w:rsidTr="00F3241B">
        <w:trPr>
          <w:trHeight w:val="130"/>
        </w:trPr>
        <w:tc>
          <w:tcPr>
            <w:tcW w:w="5495" w:type="dxa"/>
            <w:vMerge w:val="restart"/>
            <w:shd w:val="clear" w:color="auto" w:fill="auto"/>
          </w:tcPr>
          <w:p w:rsidR="004F0BCB" w:rsidRPr="004F0BCB" w:rsidRDefault="004F0BCB" w:rsidP="004F0BCB">
            <w:pPr>
              <w:spacing w:after="0" w:line="240" w:lineRule="auto"/>
              <w:jc w:val="center"/>
              <w:rPr>
                <w:rFonts w:ascii="Times New Roman" w:eastAsia="Times New Roman" w:hAnsi="Times New Roman" w:cs="Times New Roman"/>
              </w:rPr>
            </w:pPr>
            <w:r w:rsidRPr="004F0BCB">
              <w:rPr>
                <w:rFonts w:ascii="Times New Roman" w:eastAsia="Times New Roman" w:hAnsi="Times New Roman" w:cs="Times New Roman"/>
              </w:rPr>
              <w:t>Критерии</w:t>
            </w:r>
          </w:p>
        </w:tc>
        <w:tc>
          <w:tcPr>
            <w:tcW w:w="2835" w:type="dxa"/>
            <w:vMerge w:val="restart"/>
            <w:shd w:val="clear" w:color="auto" w:fill="auto"/>
          </w:tcPr>
          <w:p w:rsidR="004F0BCB" w:rsidRPr="004F0BCB" w:rsidRDefault="004F0BCB" w:rsidP="004F0BCB">
            <w:pPr>
              <w:spacing w:after="0" w:line="240" w:lineRule="auto"/>
              <w:jc w:val="center"/>
              <w:rPr>
                <w:rFonts w:ascii="Times New Roman" w:eastAsia="Times New Roman" w:hAnsi="Times New Roman" w:cs="Times New Roman"/>
              </w:rPr>
            </w:pPr>
            <w:r w:rsidRPr="004F0BCB">
              <w:rPr>
                <w:rFonts w:ascii="Times New Roman" w:eastAsia="Times New Roman" w:hAnsi="Times New Roman" w:cs="Times New Roman"/>
              </w:rPr>
              <w:t>Баллы</w:t>
            </w:r>
          </w:p>
        </w:tc>
        <w:tc>
          <w:tcPr>
            <w:tcW w:w="2697" w:type="dxa"/>
            <w:gridSpan w:val="2"/>
            <w:shd w:val="clear" w:color="auto" w:fill="auto"/>
          </w:tcPr>
          <w:p w:rsidR="004F0BCB" w:rsidRPr="004F0BCB" w:rsidRDefault="004F0BCB" w:rsidP="004F0BCB">
            <w:pPr>
              <w:spacing w:after="0" w:line="240" w:lineRule="auto"/>
              <w:jc w:val="center"/>
              <w:rPr>
                <w:rFonts w:ascii="Times New Roman" w:eastAsia="Times New Roman" w:hAnsi="Times New Roman" w:cs="Times New Roman"/>
              </w:rPr>
            </w:pPr>
            <w:r w:rsidRPr="004F0BCB">
              <w:rPr>
                <w:rFonts w:ascii="Times New Roman" w:eastAsia="Times New Roman" w:hAnsi="Times New Roman" w:cs="Times New Roman"/>
              </w:rPr>
              <w:t>Кол-во баллов</w:t>
            </w:r>
          </w:p>
        </w:tc>
      </w:tr>
      <w:tr w:rsidR="004F0BCB" w:rsidRPr="004F0BCB" w:rsidTr="00F3241B">
        <w:trPr>
          <w:trHeight w:val="130"/>
        </w:trPr>
        <w:tc>
          <w:tcPr>
            <w:tcW w:w="5495" w:type="dxa"/>
            <w:vMerge/>
            <w:shd w:val="clear" w:color="auto" w:fill="auto"/>
          </w:tcPr>
          <w:p w:rsidR="004F0BCB" w:rsidRPr="004F0BCB" w:rsidRDefault="004F0BCB" w:rsidP="004F0BCB">
            <w:pPr>
              <w:spacing w:after="0" w:line="240" w:lineRule="auto"/>
              <w:jc w:val="center"/>
              <w:rPr>
                <w:rFonts w:ascii="Times New Roman" w:eastAsia="Times New Roman" w:hAnsi="Times New Roman" w:cs="Times New Roman"/>
              </w:rPr>
            </w:pPr>
          </w:p>
        </w:tc>
        <w:tc>
          <w:tcPr>
            <w:tcW w:w="2835" w:type="dxa"/>
            <w:vMerge/>
            <w:shd w:val="clear" w:color="auto" w:fill="auto"/>
          </w:tcPr>
          <w:p w:rsidR="004F0BCB" w:rsidRPr="004F0BCB" w:rsidRDefault="004F0BCB" w:rsidP="004F0BCB">
            <w:pPr>
              <w:spacing w:after="0" w:line="240" w:lineRule="auto"/>
              <w:jc w:val="center"/>
              <w:rPr>
                <w:rFonts w:ascii="Times New Roman" w:eastAsia="Times New Roman" w:hAnsi="Times New Roman" w:cs="Times New Roman"/>
              </w:rPr>
            </w:pPr>
          </w:p>
        </w:tc>
        <w:tc>
          <w:tcPr>
            <w:tcW w:w="1393" w:type="dxa"/>
            <w:shd w:val="clear" w:color="auto" w:fill="auto"/>
          </w:tcPr>
          <w:p w:rsidR="004F0BCB" w:rsidRPr="004F0BCB" w:rsidRDefault="004F0BCB" w:rsidP="004F0BCB">
            <w:pPr>
              <w:spacing w:after="0" w:line="240" w:lineRule="auto"/>
              <w:jc w:val="center"/>
              <w:rPr>
                <w:rFonts w:ascii="Times New Roman" w:eastAsia="Times New Roman" w:hAnsi="Times New Roman" w:cs="Times New Roman"/>
              </w:rPr>
            </w:pPr>
            <w:r w:rsidRPr="004F0BCB">
              <w:rPr>
                <w:rFonts w:ascii="Times New Roman" w:eastAsia="Times New Roman" w:hAnsi="Times New Roman" w:cs="Times New Roman"/>
              </w:rPr>
              <w:t>Самооценка</w:t>
            </w:r>
          </w:p>
        </w:tc>
        <w:tc>
          <w:tcPr>
            <w:tcW w:w="1304" w:type="dxa"/>
          </w:tcPr>
          <w:p w:rsidR="004F0BCB" w:rsidRPr="004F0BCB" w:rsidRDefault="004F0BCB" w:rsidP="004F0BCB">
            <w:pPr>
              <w:spacing w:after="0" w:line="240" w:lineRule="auto"/>
              <w:jc w:val="center"/>
              <w:rPr>
                <w:rFonts w:ascii="Times New Roman" w:eastAsia="Times New Roman" w:hAnsi="Times New Roman" w:cs="Times New Roman"/>
              </w:rPr>
            </w:pPr>
            <w:r w:rsidRPr="004F0BCB">
              <w:rPr>
                <w:rFonts w:ascii="Times New Roman" w:eastAsia="Times New Roman" w:hAnsi="Times New Roman" w:cs="Times New Roman"/>
              </w:rPr>
              <w:t>Экспертная оценка</w:t>
            </w:r>
          </w:p>
        </w:tc>
      </w:tr>
      <w:tr w:rsidR="004F0BCB" w:rsidRPr="004F0BCB" w:rsidTr="00F3241B">
        <w:trPr>
          <w:trHeight w:val="130"/>
        </w:trPr>
        <w:tc>
          <w:tcPr>
            <w:tcW w:w="5495"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 xml:space="preserve">Организация питания </w:t>
            </w:r>
            <w:proofErr w:type="gramStart"/>
            <w:r w:rsidRPr="004F0BCB">
              <w:rPr>
                <w:rFonts w:ascii="Times New Roman" w:eastAsia="Times New Roman" w:hAnsi="Times New Roman" w:cs="Times New Roman"/>
              </w:rPr>
              <w:t>обучающихся</w:t>
            </w:r>
            <w:proofErr w:type="gramEnd"/>
            <w:r w:rsidRPr="004F0BCB">
              <w:rPr>
                <w:rFonts w:ascii="Times New Roman" w:eastAsia="Times New Roman" w:hAnsi="Times New Roman" w:cs="Times New Roman"/>
              </w:rPr>
              <w:t xml:space="preserve"> в школе </w:t>
            </w:r>
          </w:p>
          <w:p w:rsidR="004F0BCB" w:rsidRPr="004F0BCB" w:rsidRDefault="004F0BCB" w:rsidP="004F0BCB">
            <w:pPr>
              <w:spacing w:after="0" w:line="240" w:lineRule="auto"/>
              <w:rPr>
                <w:rFonts w:ascii="Times New Roman" w:eastAsia="Times New Roman" w:hAnsi="Times New Roman" w:cs="Times New Roman"/>
              </w:rPr>
            </w:pPr>
          </w:p>
        </w:tc>
        <w:tc>
          <w:tcPr>
            <w:tcW w:w="2835" w:type="dxa"/>
            <w:shd w:val="clear" w:color="auto" w:fill="auto"/>
          </w:tcPr>
          <w:p w:rsidR="004F0BCB" w:rsidRPr="004F0BCB" w:rsidRDefault="004F0BCB" w:rsidP="004F0BCB">
            <w:pPr>
              <w:spacing w:after="0" w:line="240" w:lineRule="auto"/>
              <w:jc w:val="center"/>
              <w:rPr>
                <w:rFonts w:ascii="Times New Roman" w:eastAsia="Times New Roman" w:hAnsi="Times New Roman" w:cs="Times New Roman"/>
                <w:b/>
              </w:rPr>
            </w:pPr>
            <w:r w:rsidRPr="004F0BCB">
              <w:rPr>
                <w:rFonts w:ascii="Times New Roman" w:eastAsia="Times New Roman" w:hAnsi="Times New Roman" w:cs="Times New Roman"/>
              </w:rPr>
              <w:t>не менее 90 %</w:t>
            </w:r>
            <w:r w:rsidRPr="004F0BCB">
              <w:rPr>
                <w:rFonts w:ascii="Times New Roman" w:eastAsia="Times New Roman" w:hAnsi="Times New Roman" w:cs="Times New Roman"/>
                <w:b/>
              </w:rPr>
              <w:t xml:space="preserve">          1 балл</w:t>
            </w:r>
          </w:p>
        </w:tc>
        <w:tc>
          <w:tcPr>
            <w:tcW w:w="1393"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130"/>
        </w:trPr>
        <w:tc>
          <w:tcPr>
            <w:tcW w:w="5495"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Организация работы по оздоровлению детей в оздоровительных лагерях и санаториях из числа семей, находящихся в социально-опасном положении</w:t>
            </w:r>
          </w:p>
          <w:p w:rsidR="004F0BCB" w:rsidRPr="004F0BCB" w:rsidRDefault="004F0BCB" w:rsidP="004F0BCB">
            <w:pPr>
              <w:spacing w:after="0" w:line="240" w:lineRule="auto"/>
              <w:rPr>
                <w:rFonts w:ascii="Times New Roman" w:eastAsia="Times New Roman" w:hAnsi="Times New Roman" w:cs="Times New Roman"/>
              </w:rPr>
            </w:pPr>
          </w:p>
        </w:tc>
        <w:tc>
          <w:tcPr>
            <w:tcW w:w="2835" w:type="dxa"/>
            <w:shd w:val="clear" w:color="auto" w:fill="auto"/>
          </w:tcPr>
          <w:p w:rsidR="004F0BCB" w:rsidRPr="004F0BCB" w:rsidRDefault="004F0BCB" w:rsidP="004F0BCB">
            <w:pPr>
              <w:spacing w:after="0" w:line="240" w:lineRule="auto"/>
              <w:rPr>
                <w:rFonts w:ascii="Times New Roman" w:eastAsia="Times New Roman" w:hAnsi="Times New Roman" w:cs="Times New Roman"/>
                <w:b/>
              </w:rPr>
            </w:pPr>
            <w:r w:rsidRPr="004F0BCB">
              <w:rPr>
                <w:rFonts w:ascii="Times New Roman" w:eastAsia="Times New Roman" w:hAnsi="Times New Roman" w:cs="Times New Roman"/>
              </w:rPr>
              <w:t>не менее 70 % от общего количества детей данной категории</w:t>
            </w:r>
            <w:r w:rsidRPr="004F0BCB">
              <w:rPr>
                <w:rFonts w:ascii="Times New Roman" w:eastAsia="Times New Roman" w:hAnsi="Times New Roman" w:cs="Times New Roman"/>
                <w:b/>
              </w:rPr>
              <w:t xml:space="preserve">                  1 балл</w:t>
            </w:r>
          </w:p>
        </w:tc>
        <w:tc>
          <w:tcPr>
            <w:tcW w:w="1393"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130"/>
        </w:trPr>
        <w:tc>
          <w:tcPr>
            <w:tcW w:w="5495"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Организация работы с подопечными детьми</w:t>
            </w:r>
          </w:p>
        </w:tc>
        <w:tc>
          <w:tcPr>
            <w:tcW w:w="2835" w:type="dxa"/>
            <w:shd w:val="clear" w:color="auto" w:fill="auto"/>
          </w:tcPr>
          <w:p w:rsidR="004F0BCB" w:rsidRPr="004F0BCB" w:rsidRDefault="004F0BCB" w:rsidP="004F0BCB">
            <w:pPr>
              <w:spacing w:after="0" w:line="240" w:lineRule="auto"/>
              <w:jc w:val="right"/>
              <w:rPr>
                <w:rFonts w:ascii="Times New Roman" w:eastAsia="Times New Roman" w:hAnsi="Times New Roman" w:cs="Times New Roman"/>
                <w:b/>
              </w:rPr>
            </w:pPr>
            <w:r w:rsidRPr="004F0BCB">
              <w:rPr>
                <w:rFonts w:ascii="Times New Roman" w:eastAsia="Times New Roman" w:hAnsi="Times New Roman" w:cs="Times New Roman"/>
              </w:rPr>
              <w:t xml:space="preserve">до 10 чел                    </w:t>
            </w:r>
            <w:r w:rsidRPr="004F0BCB">
              <w:rPr>
                <w:rFonts w:ascii="Times New Roman" w:eastAsia="Times New Roman" w:hAnsi="Times New Roman" w:cs="Times New Roman"/>
                <w:b/>
              </w:rPr>
              <w:t>1 балл</w:t>
            </w:r>
          </w:p>
          <w:p w:rsidR="004F0BCB" w:rsidRPr="004F0BCB" w:rsidRDefault="004F0BCB" w:rsidP="004F0BCB">
            <w:pPr>
              <w:spacing w:after="0" w:line="240" w:lineRule="auto"/>
              <w:jc w:val="right"/>
              <w:rPr>
                <w:rFonts w:ascii="Times New Roman" w:eastAsia="Times New Roman" w:hAnsi="Times New Roman" w:cs="Times New Roman"/>
                <w:b/>
              </w:rPr>
            </w:pPr>
            <w:r w:rsidRPr="004F0BCB">
              <w:rPr>
                <w:rFonts w:ascii="Times New Roman" w:eastAsia="Times New Roman" w:hAnsi="Times New Roman" w:cs="Times New Roman"/>
              </w:rPr>
              <w:t xml:space="preserve">от 10 до 20 чел       </w:t>
            </w:r>
            <w:r w:rsidRPr="004F0BCB">
              <w:rPr>
                <w:rFonts w:ascii="Times New Roman" w:eastAsia="Times New Roman" w:hAnsi="Times New Roman" w:cs="Times New Roman"/>
                <w:b/>
              </w:rPr>
              <w:t xml:space="preserve"> 2 балла</w:t>
            </w:r>
          </w:p>
          <w:p w:rsidR="004F0BCB" w:rsidRPr="004F0BCB" w:rsidRDefault="004F0BCB" w:rsidP="004F0BCB">
            <w:pPr>
              <w:spacing w:after="0" w:line="240" w:lineRule="auto"/>
              <w:jc w:val="right"/>
              <w:rPr>
                <w:rFonts w:ascii="Times New Roman" w:eastAsia="Times New Roman" w:hAnsi="Times New Roman" w:cs="Times New Roman"/>
                <w:b/>
              </w:rPr>
            </w:pPr>
            <w:r w:rsidRPr="004F0BCB">
              <w:rPr>
                <w:rFonts w:ascii="Times New Roman" w:eastAsia="Times New Roman" w:hAnsi="Times New Roman" w:cs="Times New Roman"/>
              </w:rPr>
              <w:t>свыше 20 чел</w:t>
            </w:r>
            <w:r w:rsidRPr="004F0BCB">
              <w:rPr>
                <w:rFonts w:ascii="Times New Roman" w:eastAsia="Times New Roman" w:hAnsi="Times New Roman" w:cs="Times New Roman"/>
                <w:b/>
              </w:rPr>
              <w:t xml:space="preserve">          3 балла</w:t>
            </w:r>
          </w:p>
        </w:tc>
        <w:tc>
          <w:tcPr>
            <w:tcW w:w="1393"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232"/>
        </w:trPr>
        <w:tc>
          <w:tcPr>
            <w:tcW w:w="5495" w:type="dxa"/>
            <w:vMerge w:val="restart"/>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lastRenderedPageBreak/>
              <w:t>За подготовку победителей и призеров конкурса «Учитель года»</w:t>
            </w:r>
          </w:p>
          <w:p w:rsidR="004F0BCB" w:rsidRPr="004F0BCB" w:rsidRDefault="004F0BCB" w:rsidP="004F0BCB">
            <w:pPr>
              <w:spacing w:after="0" w:line="240" w:lineRule="auto"/>
              <w:rPr>
                <w:rFonts w:ascii="Times New Roman" w:eastAsia="Times New Roman" w:hAnsi="Times New Roman" w:cs="Times New Roman"/>
                <w:i/>
              </w:rPr>
            </w:pPr>
            <w:r w:rsidRPr="004F0BCB">
              <w:rPr>
                <w:rFonts w:ascii="Times New Roman" w:eastAsia="Times New Roman" w:hAnsi="Times New Roman" w:cs="Times New Roman"/>
                <w:i/>
              </w:rPr>
              <w:t>(в зависимости от уровня)</w:t>
            </w:r>
          </w:p>
          <w:p w:rsidR="004F0BCB" w:rsidRPr="004F0BCB" w:rsidRDefault="004F0BCB" w:rsidP="004F0BCB">
            <w:pPr>
              <w:spacing w:after="0" w:line="240" w:lineRule="auto"/>
              <w:rPr>
                <w:rFonts w:ascii="Times New Roman" w:eastAsia="Times New Roman" w:hAnsi="Times New Roman" w:cs="Times New Roman"/>
              </w:rPr>
            </w:pPr>
          </w:p>
        </w:tc>
        <w:tc>
          <w:tcPr>
            <w:tcW w:w="2835"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 xml:space="preserve">Школьный -     </w:t>
            </w:r>
            <w:r w:rsidRPr="004F0BCB">
              <w:rPr>
                <w:rFonts w:ascii="Times New Roman" w:eastAsia="Times New Roman" w:hAnsi="Times New Roman" w:cs="Times New Roman"/>
                <w:lang w:val="en-US"/>
              </w:rPr>
              <w:t xml:space="preserve">   </w:t>
            </w:r>
            <w:r w:rsidRPr="004F0BCB">
              <w:rPr>
                <w:rFonts w:ascii="Times New Roman" w:eastAsia="Times New Roman" w:hAnsi="Times New Roman" w:cs="Times New Roman"/>
                <w:b/>
              </w:rPr>
              <w:t>1 балл</w:t>
            </w:r>
          </w:p>
        </w:tc>
        <w:tc>
          <w:tcPr>
            <w:tcW w:w="1393"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270"/>
        </w:trPr>
        <w:tc>
          <w:tcPr>
            <w:tcW w:w="5495" w:type="dxa"/>
            <w:vMerge/>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2835"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proofErr w:type="gramStart"/>
            <w:r w:rsidRPr="004F0BCB">
              <w:rPr>
                <w:rFonts w:ascii="Times New Roman" w:eastAsia="Times New Roman" w:hAnsi="Times New Roman" w:cs="Times New Roman"/>
              </w:rPr>
              <w:t>Районный</w:t>
            </w:r>
            <w:proofErr w:type="gramEnd"/>
            <w:r w:rsidRPr="004F0BCB">
              <w:rPr>
                <w:rFonts w:ascii="Times New Roman" w:eastAsia="Times New Roman" w:hAnsi="Times New Roman" w:cs="Times New Roman"/>
              </w:rPr>
              <w:t xml:space="preserve">  -         </w:t>
            </w:r>
            <w:r w:rsidRPr="004F0BCB">
              <w:rPr>
                <w:rFonts w:ascii="Times New Roman" w:eastAsia="Times New Roman" w:hAnsi="Times New Roman" w:cs="Times New Roman"/>
                <w:b/>
              </w:rPr>
              <w:t>2 балла</w:t>
            </w:r>
          </w:p>
        </w:tc>
        <w:tc>
          <w:tcPr>
            <w:tcW w:w="1393"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206"/>
        </w:trPr>
        <w:tc>
          <w:tcPr>
            <w:tcW w:w="5495" w:type="dxa"/>
            <w:vMerge/>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2835"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proofErr w:type="gramStart"/>
            <w:r w:rsidRPr="004F0BCB">
              <w:rPr>
                <w:rFonts w:ascii="Times New Roman" w:eastAsia="Times New Roman" w:hAnsi="Times New Roman" w:cs="Times New Roman"/>
              </w:rPr>
              <w:t>Областной</w:t>
            </w:r>
            <w:proofErr w:type="gramEnd"/>
            <w:r w:rsidRPr="004F0BCB">
              <w:rPr>
                <w:rFonts w:ascii="Times New Roman" w:eastAsia="Times New Roman" w:hAnsi="Times New Roman" w:cs="Times New Roman"/>
              </w:rPr>
              <w:t xml:space="preserve">  -        </w:t>
            </w:r>
            <w:r w:rsidRPr="004F0BCB">
              <w:rPr>
                <w:rFonts w:ascii="Times New Roman" w:eastAsia="Times New Roman" w:hAnsi="Times New Roman" w:cs="Times New Roman"/>
                <w:b/>
              </w:rPr>
              <w:t>3 балла</w:t>
            </w:r>
          </w:p>
        </w:tc>
        <w:tc>
          <w:tcPr>
            <w:tcW w:w="1393"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285"/>
        </w:trPr>
        <w:tc>
          <w:tcPr>
            <w:tcW w:w="5495" w:type="dxa"/>
            <w:vMerge/>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2835"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proofErr w:type="gramStart"/>
            <w:r w:rsidRPr="004F0BCB">
              <w:rPr>
                <w:rFonts w:ascii="Times New Roman" w:eastAsia="Times New Roman" w:hAnsi="Times New Roman" w:cs="Times New Roman"/>
              </w:rPr>
              <w:t>Российский</w:t>
            </w:r>
            <w:proofErr w:type="gramEnd"/>
            <w:r w:rsidRPr="004F0BCB">
              <w:rPr>
                <w:rFonts w:ascii="Times New Roman" w:eastAsia="Times New Roman" w:hAnsi="Times New Roman" w:cs="Times New Roman"/>
              </w:rPr>
              <w:t xml:space="preserve"> -        </w:t>
            </w:r>
            <w:r w:rsidRPr="004F0BCB">
              <w:rPr>
                <w:rFonts w:ascii="Times New Roman" w:eastAsia="Times New Roman" w:hAnsi="Times New Roman" w:cs="Times New Roman"/>
                <w:b/>
              </w:rPr>
              <w:t>4 балла</w:t>
            </w:r>
          </w:p>
        </w:tc>
        <w:tc>
          <w:tcPr>
            <w:tcW w:w="1393"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279"/>
        </w:trPr>
        <w:tc>
          <w:tcPr>
            <w:tcW w:w="5495" w:type="dxa"/>
            <w:vMerge w:val="restart"/>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За подготовку учителей претендентов на получение денежного поощрения в рамках ПМПО</w:t>
            </w:r>
          </w:p>
        </w:tc>
        <w:tc>
          <w:tcPr>
            <w:tcW w:w="2835" w:type="dxa"/>
            <w:tcBorders>
              <w:bottom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 xml:space="preserve">Школьный -     </w:t>
            </w:r>
            <w:r w:rsidRPr="004F0BCB">
              <w:rPr>
                <w:rFonts w:ascii="Times New Roman" w:eastAsia="Times New Roman" w:hAnsi="Times New Roman" w:cs="Times New Roman"/>
                <w:lang w:val="en-US"/>
              </w:rPr>
              <w:t xml:space="preserve">   </w:t>
            </w:r>
            <w:r w:rsidRPr="004F0BCB">
              <w:rPr>
                <w:rFonts w:ascii="Times New Roman" w:eastAsia="Times New Roman" w:hAnsi="Times New Roman" w:cs="Times New Roman"/>
                <w:b/>
              </w:rPr>
              <w:t>1 балл</w:t>
            </w:r>
          </w:p>
        </w:tc>
        <w:tc>
          <w:tcPr>
            <w:tcW w:w="1393" w:type="dxa"/>
            <w:tcBorders>
              <w:bottom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bottom w:val="single"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215"/>
        </w:trPr>
        <w:tc>
          <w:tcPr>
            <w:tcW w:w="5495" w:type="dxa"/>
            <w:vMerge/>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2835" w:type="dxa"/>
            <w:tcBorders>
              <w:top w:val="single" w:sz="4" w:space="0" w:color="auto"/>
              <w:bottom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roofErr w:type="gramStart"/>
            <w:r w:rsidRPr="004F0BCB">
              <w:rPr>
                <w:rFonts w:ascii="Times New Roman" w:eastAsia="Times New Roman" w:hAnsi="Times New Roman" w:cs="Times New Roman"/>
              </w:rPr>
              <w:t>Районный</w:t>
            </w:r>
            <w:proofErr w:type="gramEnd"/>
            <w:r w:rsidRPr="004F0BCB">
              <w:rPr>
                <w:rFonts w:ascii="Times New Roman" w:eastAsia="Times New Roman" w:hAnsi="Times New Roman" w:cs="Times New Roman"/>
              </w:rPr>
              <w:t xml:space="preserve">  -         </w:t>
            </w:r>
            <w:r w:rsidRPr="004F0BCB">
              <w:rPr>
                <w:rFonts w:ascii="Times New Roman" w:eastAsia="Times New Roman" w:hAnsi="Times New Roman" w:cs="Times New Roman"/>
                <w:b/>
              </w:rPr>
              <w:t>2 балла</w:t>
            </w:r>
          </w:p>
        </w:tc>
        <w:tc>
          <w:tcPr>
            <w:tcW w:w="1393" w:type="dxa"/>
            <w:tcBorders>
              <w:top w:val="single" w:sz="4" w:space="0" w:color="auto"/>
              <w:bottom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single" w:sz="4" w:space="0" w:color="auto"/>
              <w:bottom w:val="single"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248"/>
        </w:trPr>
        <w:tc>
          <w:tcPr>
            <w:tcW w:w="5495" w:type="dxa"/>
            <w:vMerge/>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2835" w:type="dxa"/>
            <w:tcBorders>
              <w:top w:val="single" w:sz="4" w:space="0" w:color="auto"/>
              <w:bottom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roofErr w:type="gramStart"/>
            <w:r w:rsidRPr="004F0BCB">
              <w:rPr>
                <w:rFonts w:ascii="Times New Roman" w:eastAsia="Times New Roman" w:hAnsi="Times New Roman" w:cs="Times New Roman"/>
              </w:rPr>
              <w:t>Областной</w:t>
            </w:r>
            <w:proofErr w:type="gramEnd"/>
            <w:r w:rsidRPr="004F0BCB">
              <w:rPr>
                <w:rFonts w:ascii="Times New Roman" w:eastAsia="Times New Roman" w:hAnsi="Times New Roman" w:cs="Times New Roman"/>
              </w:rPr>
              <w:t xml:space="preserve">  -        </w:t>
            </w:r>
            <w:r w:rsidRPr="004F0BCB">
              <w:rPr>
                <w:rFonts w:ascii="Times New Roman" w:eastAsia="Times New Roman" w:hAnsi="Times New Roman" w:cs="Times New Roman"/>
                <w:b/>
              </w:rPr>
              <w:t>3 балла</w:t>
            </w:r>
          </w:p>
        </w:tc>
        <w:tc>
          <w:tcPr>
            <w:tcW w:w="1393" w:type="dxa"/>
            <w:tcBorders>
              <w:top w:val="single" w:sz="4" w:space="0" w:color="auto"/>
              <w:bottom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single" w:sz="4" w:space="0" w:color="auto"/>
              <w:bottom w:val="single"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251"/>
        </w:trPr>
        <w:tc>
          <w:tcPr>
            <w:tcW w:w="5495" w:type="dxa"/>
            <w:vMerge/>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2835" w:type="dxa"/>
            <w:tcBorders>
              <w:top w:val="single" w:sz="4" w:space="0" w:color="auto"/>
              <w:bottom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roofErr w:type="gramStart"/>
            <w:r w:rsidRPr="004F0BCB">
              <w:rPr>
                <w:rFonts w:ascii="Times New Roman" w:eastAsia="Times New Roman" w:hAnsi="Times New Roman" w:cs="Times New Roman"/>
              </w:rPr>
              <w:t>Российский</w:t>
            </w:r>
            <w:proofErr w:type="gramEnd"/>
            <w:r w:rsidRPr="004F0BCB">
              <w:rPr>
                <w:rFonts w:ascii="Times New Roman" w:eastAsia="Times New Roman" w:hAnsi="Times New Roman" w:cs="Times New Roman"/>
              </w:rPr>
              <w:t xml:space="preserve"> -        </w:t>
            </w:r>
            <w:r w:rsidRPr="004F0BCB">
              <w:rPr>
                <w:rFonts w:ascii="Times New Roman" w:eastAsia="Times New Roman" w:hAnsi="Times New Roman" w:cs="Times New Roman"/>
                <w:b/>
              </w:rPr>
              <w:t>4 балла</w:t>
            </w:r>
          </w:p>
        </w:tc>
        <w:tc>
          <w:tcPr>
            <w:tcW w:w="1393" w:type="dxa"/>
            <w:tcBorders>
              <w:top w:val="single" w:sz="4" w:space="0" w:color="auto"/>
              <w:bottom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single" w:sz="4" w:space="0" w:color="auto"/>
              <w:bottom w:val="single"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551"/>
        </w:trPr>
        <w:tc>
          <w:tcPr>
            <w:tcW w:w="5495"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Психолого-педагогическое сопровождение выпускников ГИО и ЕГЭ</w:t>
            </w:r>
          </w:p>
        </w:tc>
        <w:tc>
          <w:tcPr>
            <w:tcW w:w="2835" w:type="dxa"/>
            <w:tcBorders>
              <w:top w:val="single" w:sz="4" w:space="0" w:color="auto"/>
              <w:bottom w:val="single" w:sz="4" w:space="0" w:color="auto"/>
            </w:tcBorders>
            <w:shd w:val="clear" w:color="auto" w:fill="auto"/>
          </w:tcPr>
          <w:p w:rsidR="004F0BCB" w:rsidRPr="004F0BCB" w:rsidRDefault="004F0BCB" w:rsidP="004F0BCB">
            <w:pPr>
              <w:spacing w:after="0" w:line="240" w:lineRule="auto"/>
              <w:jc w:val="right"/>
              <w:rPr>
                <w:rFonts w:ascii="Times New Roman" w:eastAsia="Times New Roman" w:hAnsi="Times New Roman" w:cs="Times New Roman"/>
                <w:b/>
              </w:rPr>
            </w:pPr>
            <w:r w:rsidRPr="004F0BCB">
              <w:rPr>
                <w:rFonts w:ascii="Times New Roman" w:eastAsia="Times New Roman" w:hAnsi="Times New Roman" w:cs="Times New Roman"/>
                <w:b/>
              </w:rPr>
              <w:t>1 балл</w:t>
            </w:r>
          </w:p>
        </w:tc>
        <w:tc>
          <w:tcPr>
            <w:tcW w:w="1393" w:type="dxa"/>
            <w:tcBorders>
              <w:top w:val="single" w:sz="4" w:space="0" w:color="auto"/>
              <w:bottom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single" w:sz="4" w:space="0" w:color="auto"/>
              <w:bottom w:val="single"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740"/>
        </w:trPr>
        <w:tc>
          <w:tcPr>
            <w:tcW w:w="5495"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Психологическое сопровождение детей инвалидов обучающихся в образовательном учреждении</w:t>
            </w:r>
          </w:p>
        </w:tc>
        <w:tc>
          <w:tcPr>
            <w:tcW w:w="2835" w:type="dxa"/>
            <w:tcBorders>
              <w:top w:val="dashed" w:sz="4" w:space="0" w:color="auto"/>
              <w:bottom w:val="single" w:sz="4" w:space="0" w:color="auto"/>
            </w:tcBorders>
            <w:shd w:val="clear" w:color="auto" w:fill="auto"/>
          </w:tcPr>
          <w:p w:rsidR="004F0BCB" w:rsidRPr="004F0BCB" w:rsidRDefault="004F0BCB" w:rsidP="004F0BCB">
            <w:pPr>
              <w:spacing w:after="0" w:line="240" w:lineRule="auto"/>
              <w:jc w:val="right"/>
              <w:rPr>
                <w:rFonts w:ascii="Times New Roman" w:eastAsia="Times New Roman" w:hAnsi="Times New Roman" w:cs="Times New Roman"/>
                <w:b/>
              </w:rPr>
            </w:pPr>
            <w:r w:rsidRPr="004F0BCB">
              <w:rPr>
                <w:rFonts w:ascii="Times New Roman" w:eastAsia="Times New Roman" w:hAnsi="Times New Roman" w:cs="Times New Roman"/>
                <w:b/>
              </w:rPr>
              <w:t>1 балл</w:t>
            </w:r>
          </w:p>
        </w:tc>
        <w:tc>
          <w:tcPr>
            <w:tcW w:w="1393" w:type="dxa"/>
            <w:tcBorders>
              <w:top w:val="dashed" w:sz="4" w:space="0" w:color="auto"/>
              <w:bottom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dashed" w:sz="4" w:space="0" w:color="auto"/>
              <w:bottom w:val="single"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740"/>
        </w:trPr>
        <w:tc>
          <w:tcPr>
            <w:tcW w:w="5495"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Позитивная динамика в результатах коррекционно-реабилитационной работы с семьями, находящимися в социально-опасном положении</w:t>
            </w:r>
          </w:p>
        </w:tc>
        <w:tc>
          <w:tcPr>
            <w:tcW w:w="2835" w:type="dxa"/>
            <w:tcBorders>
              <w:top w:val="dashed" w:sz="4" w:space="0" w:color="auto"/>
              <w:bottom w:val="single" w:sz="4" w:space="0" w:color="auto"/>
            </w:tcBorders>
            <w:shd w:val="clear" w:color="auto" w:fill="auto"/>
          </w:tcPr>
          <w:p w:rsidR="004F0BCB" w:rsidRPr="004F0BCB" w:rsidRDefault="004F0BCB" w:rsidP="004F0BCB">
            <w:pPr>
              <w:spacing w:after="0" w:line="240" w:lineRule="auto"/>
              <w:jc w:val="right"/>
              <w:rPr>
                <w:rFonts w:ascii="Times New Roman" w:eastAsia="Times New Roman" w:hAnsi="Times New Roman" w:cs="Times New Roman"/>
                <w:b/>
              </w:rPr>
            </w:pPr>
            <w:r w:rsidRPr="004F0BCB">
              <w:rPr>
                <w:rFonts w:ascii="Times New Roman" w:eastAsia="Times New Roman" w:hAnsi="Times New Roman" w:cs="Times New Roman"/>
                <w:b/>
              </w:rPr>
              <w:t>1 балл</w:t>
            </w:r>
          </w:p>
        </w:tc>
        <w:tc>
          <w:tcPr>
            <w:tcW w:w="1393" w:type="dxa"/>
            <w:tcBorders>
              <w:top w:val="dashed" w:sz="4" w:space="0" w:color="auto"/>
              <w:bottom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dashed" w:sz="4" w:space="0" w:color="auto"/>
              <w:bottom w:val="single"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136"/>
        </w:trPr>
        <w:tc>
          <w:tcPr>
            <w:tcW w:w="5495" w:type="dxa"/>
            <w:vMerge w:val="restart"/>
            <w:tcBorders>
              <w:top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 xml:space="preserve">Результаты участия работника в конкурсах профессионального мастерства, </w:t>
            </w:r>
            <w:proofErr w:type="spellStart"/>
            <w:r w:rsidRPr="004F0BCB">
              <w:rPr>
                <w:rFonts w:ascii="Times New Roman" w:eastAsia="Times New Roman" w:hAnsi="Times New Roman" w:cs="Times New Roman"/>
              </w:rPr>
              <w:t>мастерклассов</w:t>
            </w:r>
            <w:proofErr w:type="spellEnd"/>
            <w:r w:rsidRPr="004F0BCB">
              <w:rPr>
                <w:rFonts w:ascii="Times New Roman" w:eastAsia="Times New Roman" w:hAnsi="Times New Roman" w:cs="Times New Roman"/>
              </w:rPr>
              <w:t xml:space="preserve"> </w:t>
            </w:r>
          </w:p>
          <w:p w:rsidR="004F0BCB" w:rsidRPr="004F0BCB" w:rsidRDefault="004F0BCB" w:rsidP="004F0BCB">
            <w:pPr>
              <w:spacing w:after="0" w:line="240" w:lineRule="auto"/>
              <w:rPr>
                <w:rFonts w:ascii="Times New Roman" w:eastAsia="Times New Roman" w:hAnsi="Times New Roman" w:cs="Times New Roman"/>
                <w:i/>
              </w:rPr>
            </w:pPr>
            <w:r w:rsidRPr="004F0BCB">
              <w:rPr>
                <w:rFonts w:ascii="Times New Roman" w:eastAsia="Times New Roman" w:hAnsi="Times New Roman" w:cs="Times New Roman"/>
                <w:i/>
              </w:rPr>
              <w:t>(в зависимости от уровня)</w:t>
            </w:r>
          </w:p>
          <w:p w:rsidR="004F0BCB" w:rsidRPr="004F0BCB" w:rsidRDefault="004F0BCB" w:rsidP="004F0BCB">
            <w:pPr>
              <w:spacing w:after="0" w:line="240" w:lineRule="auto"/>
              <w:rPr>
                <w:rFonts w:ascii="Times New Roman" w:eastAsia="Times New Roman" w:hAnsi="Times New Roman" w:cs="Times New Roman"/>
              </w:rPr>
            </w:pPr>
          </w:p>
        </w:tc>
        <w:tc>
          <w:tcPr>
            <w:tcW w:w="2835" w:type="dxa"/>
            <w:tcBorders>
              <w:top w:val="single"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 xml:space="preserve">Школьный -     </w:t>
            </w:r>
            <w:r w:rsidRPr="004F0BCB">
              <w:rPr>
                <w:rFonts w:ascii="Times New Roman" w:eastAsia="Times New Roman" w:hAnsi="Times New Roman" w:cs="Times New Roman"/>
                <w:lang w:val="en-US"/>
              </w:rPr>
              <w:t xml:space="preserve">   </w:t>
            </w:r>
            <w:r w:rsidRPr="004F0BCB">
              <w:rPr>
                <w:rFonts w:ascii="Times New Roman" w:eastAsia="Times New Roman" w:hAnsi="Times New Roman" w:cs="Times New Roman"/>
                <w:b/>
              </w:rPr>
              <w:t>1 балл</w:t>
            </w:r>
          </w:p>
        </w:tc>
        <w:tc>
          <w:tcPr>
            <w:tcW w:w="1393" w:type="dxa"/>
            <w:tcBorders>
              <w:top w:val="single"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single" w:sz="4" w:space="0" w:color="auto"/>
              <w:bottom w:val="dashed"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63"/>
        </w:trPr>
        <w:tc>
          <w:tcPr>
            <w:tcW w:w="5495" w:type="dxa"/>
            <w:vMerge/>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2835"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roofErr w:type="gramStart"/>
            <w:r w:rsidRPr="004F0BCB">
              <w:rPr>
                <w:rFonts w:ascii="Times New Roman" w:eastAsia="Times New Roman" w:hAnsi="Times New Roman" w:cs="Times New Roman"/>
              </w:rPr>
              <w:t>Районный</w:t>
            </w:r>
            <w:proofErr w:type="gramEnd"/>
            <w:r w:rsidRPr="004F0BCB">
              <w:rPr>
                <w:rFonts w:ascii="Times New Roman" w:eastAsia="Times New Roman" w:hAnsi="Times New Roman" w:cs="Times New Roman"/>
              </w:rPr>
              <w:t xml:space="preserve">  -   </w:t>
            </w:r>
            <w:r w:rsidRPr="004F0BCB">
              <w:rPr>
                <w:rFonts w:ascii="Times New Roman" w:eastAsia="Times New Roman" w:hAnsi="Times New Roman" w:cs="Times New Roman"/>
                <w:lang w:val="en-US"/>
              </w:rPr>
              <w:t xml:space="preserve">   </w:t>
            </w:r>
            <w:r w:rsidRPr="004F0BCB">
              <w:rPr>
                <w:rFonts w:ascii="Times New Roman" w:eastAsia="Times New Roman" w:hAnsi="Times New Roman" w:cs="Times New Roman"/>
              </w:rPr>
              <w:t xml:space="preserve">   </w:t>
            </w:r>
            <w:r w:rsidRPr="004F0BCB">
              <w:rPr>
                <w:rFonts w:ascii="Times New Roman" w:eastAsia="Times New Roman" w:hAnsi="Times New Roman" w:cs="Times New Roman"/>
                <w:b/>
              </w:rPr>
              <w:t>2 балла</w:t>
            </w:r>
          </w:p>
        </w:tc>
        <w:tc>
          <w:tcPr>
            <w:tcW w:w="1393"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dashed" w:sz="4" w:space="0" w:color="auto"/>
              <w:bottom w:val="dashed"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136"/>
        </w:trPr>
        <w:tc>
          <w:tcPr>
            <w:tcW w:w="5495" w:type="dxa"/>
            <w:vMerge/>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2835"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roofErr w:type="gramStart"/>
            <w:r w:rsidRPr="004F0BCB">
              <w:rPr>
                <w:rFonts w:ascii="Times New Roman" w:eastAsia="Times New Roman" w:hAnsi="Times New Roman" w:cs="Times New Roman"/>
              </w:rPr>
              <w:t>Областной</w:t>
            </w:r>
            <w:proofErr w:type="gramEnd"/>
            <w:r w:rsidRPr="004F0BCB">
              <w:rPr>
                <w:rFonts w:ascii="Times New Roman" w:eastAsia="Times New Roman" w:hAnsi="Times New Roman" w:cs="Times New Roman"/>
              </w:rPr>
              <w:t xml:space="preserve">  -  </w:t>
            </w:r>
            <w:r w:rsidRPr="004F0BCB">
              <w:rPr>
                <w:rFonts w:ascii="Times New Roman" w:eastAsia="Times New Roman" w:hAnsi="Times New Roman" w:cs="Times New Roman"/>
                <w:lang w:val="en-US"/>
              </w:rPr>
              <w:t xml:space="preserve">   </w:t>
            </w:r>
            <w:r w:rsidRPr="004F0BCB">
              <w:rPr>
                <w:rFonts w:ascii="Times New Roman" w:eastAsia="Times New Roman" w:hAnsi="Times New Roman" w:cs="Times New Roman"/>
              </w:rPr>
              <w:t xml:space="preserve">   </w:t>
            </w:r>
            <w:r w:rsidRPr="004F0BCB">
              <w:rPr>
                <w:rFonts w:ascii="Times New Roman" w:eastAsia="Times New Roman" w:hAnsi="Times New Roman" w:cs="Times New Roman"/>
                <w:b/>
              </w:rPr>
              <w:t>3 балла</w:t>
            </w:r>
          </w:p>
        </w:tc>
        <w:tc>
          <w:tcPr>
            <w:tcW w:w="1393"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dashed" w:sz="4" w:space="0" w:color="auto"/>
              <w:bottom w:val="dashed"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136"/>
        </w:trPr>
        <w:tc>
          <w:tcPr>
            <w:tcW w:w="5495" w:type="dxa"/>
            <w:vMerge/>
            <w:tcBorders>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2835" w:type="dxa"/>
            <w:tcBorders>
              <w:top w:val="dashed" w:sz="4" w:space="0" w:color="auto"/>
              <w:bottom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roofErr w:type="gramStart"/>
            <w:r w:rsidRPr="004F0BCB">
              <w:rPr>
                <w:rFonts w:ascii="Times New Roman" w:eastAsia="Times New Roman" w:hAnsi="Times New Roman" w:cs="Times New Roman"/>
              </w:rPr>
              <w:t>Российский</w:t>
            </w:r>
            <w:proofErr w:type="gramEnd"/>
            <w:r w:rsidRPr="004F0BCB">
              <w:rPr>
                <w:rFonts w:ascii="Times New Roman" w:eastAsia="Times New Roman" w:hAnsi="Times New Roman" w:cs="Times New Roman"/>
              </w:rPr>
              <w:t xml:space="preserve"> -  </w:t>
            </w:r>
            <w:r w:rsidRPr="004F0BCB">
              <w:rPr>
                <w:rFonts w:ascii="Times New Roman" w:eastAsia="Times New Roman" w:hAnsi="Times New Roman" w:cs="Times New Roman"/>
                <w:lang w:val="en-US"/>
              </w:rPr>
              <w:t xml:space="preserve">   </w:t>
            </w:r>
            <w:r w:rsidRPr="004F0BCB">
              <w:rPr>
                <w:rFonts w:ascii="Times New Roman" w:eastAsia="Times New Roman" w:hAnsi="Times New Roman" w:cs="Times New Roman"/>
              </w:rPr>
              <w:t xml:space="preserve">   </w:t>
            </w:r>
            <w:r w:rsidRPr="004F0BCB">
              <w:rPr>
                <w:rFonts w:ascii="Times New Roman" w:eastAsia="Times New Roman" w:hAnsi="Times New Roman" w:cs="Times New Roman"/>
                <w:b/>
              </w:rPr>
              <w:t>4 балла</w:t>
            </w:r>
          </w:p>
        </w:tc>
        <w:tc>
          <w:tcPr>
            <w:tcW w:w="1393" w:type="dxa"/>
            <w:tcBorders>
              <w:top w:val="dashed" w:sz="4" w:space="0" w:color="auto"/>
              <w:bottom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dashed" w:sz="4" w:space="0" w:color="auto"/>
              <w:bottom w:val="single"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198"/>
        </w:trPr>
        <w:tc>
          <w:tcPr>
            <w:tcW w:w="5495" w:type="dxa"/>
            <w:vMerge w:val="restart"/>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 xml:space="preserve">Выступления работника на конференциях, форумах, семинарах и т.п. </w:t>
            </w:r>
          </w:p>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i/>
              </w:rPr>
              <w:t>(в зависимости от уровня)</w:t>
            </w:r>
          </w:p>
        </w:tc>
        <w:tc>
          <w:tcPr>
            <w:tcW w:w="2835"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Школьный</w:t>
            </w:r>
            <w:r w:rsidRPr="004F0BCB">
              <w:rPr>
                <w:rFonts w:ascii="Times New Roman" w:eastAsia="Times New Roman" w:hAnsi="Times New Roman" w:cs="Times New Roman"/>
                <w:lang w:val="en-US"/>
              </w:rPr>
              <w:t xml:space="preserve">-  </w:t>
            </w:r>
            <w:r w:rsidRPr="004F0BCB">
              <w:rPr>
                <w:rFonts w:ascii="Times New Roman" w:eastAsia="Times New Roman" w:hAnsi="Times New Roman" w:cs="Times New Roman"/>
                <w:b/>
              </w:rPr>
              <w:t xml:space="preserve">1 балл </w:t>
            </w:r>
          </w:p>
        </w:tc>
        <w:tc>
          <w:tcPr>
            <w:tcW w:w="1393" w:type="dxa"/>
            <w:tcBorders>
              <w:top w:val="dashed" w:sz="4" w:space="0" w:color="auto"/>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dashed" w:sz="4" w:space="0" w:color="auto"/>
              <w:bottom w:val="dashed"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312"/>
        </w:trPr>
        <w:tc>
          <w:tcPr>
            <w:tcW w:w="5495" w:type="dxa"/>
            <w:vMerge/>
            <w:tcBorders>
              <w:bottom w:val="dashed"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2835" w:type="dxa"/>
            <w:tcBorders>
              <w:top w:val="dashed" w:sz="4" w:space="0" w:color="auto"/>
              <w:bottom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 xml:space="preserve">Выше уровня образовательного учреждения -     </w:t>
            </w:r>
            <w:r w:rsidRPr="004F0BCB">
              <w:rPr>
                <w:rFonts w:ascii="Times New Roman" w:eastAsia="Times New Roman" w:hAnsi="Times New Roman" w:cs="Times New Roman"/>
                <w:b/>
              </w:rPr>
              <w:t>2 балла</w:t>
            </w:r>
          </w:p>
        </w:tc>
        <w:tc>
          <w:tcPr>
            <w:tcW w:w="1393" w:type="dxa"/>
            <w:tcBorders>
              <w:top w:val="dashed" w:sz="4" w:space="0" w:color="auto"/>
              <w:bottom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dashed" w:sz="4" w:space="0" w:color="auto"/>
              <w:bottom w:val="single"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470"/>
        </w:trPr>
        <w:tc>
          <w:tcPr>
            <w:tcW w:w="5495" w:type="dxa"/>
            <w:shd w:val="clear" w:color="auto" w:fill="auto"/>
          </w:tcPr>
          <w:p w:rsidR="004F0BCB" w:rsidRPr="004F0BCB" w:rsidRDefault="004F0BCB" w:rsidP="004F0BCB">
            <w:pPr>
              <w:spacing w:after="0" w:line="240" w:lineRule="auto"/>
              <w:rPr>
                <w:rFonts w:ascii="Times New Roman" w:eastAsia="Times New Roman" w:hAnsi="Times New Roman" w:cs="Times New Roman"/>
                <w:sz w:val="23"/>
                <w:szCs w:val="23"/>
              </w:rPr>
            </w:pPr>
            <w:r w:rsidRPr="004F0BCB">
              <w:rPr>
                <w:rFonts w:ascii="Times New Roman" w:eastAsia="Times New Roman" w:hAnsi="Times New Roman" w:cs="Times New Roman"/>
                <w:sz w:val="23"/>
                <w:szCs w:val="23"/>
              </w:rPr>
              <w:t>Наличие собственных методических и дидактических разработок, рекомендаций, учебных пособий и т. п., применяемых в образовательном процессе</w:t>
            </w:r>
          </w:p>
        </w:tc>
        <w:tc>
          <w:tcPr>
            <w:tcW w:w="2835" w:type="dxa"/>
            <w:tcBorders>
              <w:top w:val="single" w:sz="4" w:space="0" w:color="auto"/>
            </w:tcBorders>
            <w:shd w:val="clear" w:color="auto" w:fill="auto"/>
          </w:tcPr>
          <w:p w:rsidR="004F0BCB" w:rsidRPr="004F0BCB" w:rsidRDefault="004F0BCB" w:rsidP="004F0BCB">
            <w:pPr>
              <w:spacing w:after="0" w:line="240" w:lineRule="auto"/>
              <w:jc w:val="right"/>
              <w:rPr>
                <w:rFonts w:ascii="Times New Roman" w:eastAsia="Times New Roman" w:hAnsi="Times New Roman" w:cs="Times New Roman"/>
                <w:b/>
                <w:sz w:val="23"/>
                <w:szCs w:val="23"/>
              </w:rPr>
            </w:pPr>
            <w:r w:rsidRPr="004F0BCB">
              <w:rPr>
                <w:rFonts w:ascii="Times New Roman" w:eastAsia="Times New Roman" w:hAnsi="Times New Roman" w:cs="Times New Roman"/>
                <w:b/>
                <w:sz w:val="23"/>
                <w:szCs w:val="23"/>
              </w:rPr>
              <w:t>До 2 баллов</w:t>
            </w:r>
          </w:p>
        </w:tc>
        <w:tc>
          <w:tcPr>
            <w:tcW w:w="1393" w:type="dxa"/>
            <w:tcBorders>
              <w:top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single"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567"/>
        </w:trPr>
        <w:tc>
          <w:tcPr>
            <w:tcW w:w="5495" w:type="dxa"/>
            <w:tcBorders>
              <w:top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r w:rsidRPr="004F0BCB">
              <w:rPr>
                <w:rFonts w:ascii="Times New Roman" w:eastAsia="Times New Roman" w:hAnsi="Times New Roman" w:cs="Times New Roman"/>
              </w:rPr>
              <w:t>Эффективная работа по совершенствованию материально-технической базы кабинета</w:t>
            </w:r>
          </w:p>
        </w:tc>
        <w:tc>
          <w:tcPr>
            <w:tcW w:w="2835" w:type="dxa"/>
            <w:tcBorders>
              <w:top w:val="single" w:sz="4" w:space="0" w:color="auto"/>
            </w:tcBorders>
            <w:shd w:val="clear" w:color="auto" w:fill="auto"/>
          </w:tcPr>
          <w:p w:rsidR="004F0BCB" w:rsidRPr="004F0BCB" w:rsidRDefault="004F0BCB" w:rsidP="004F0BCB">
            <w:pPr>
              <w:spacing w:after="0" w:line="240" w:lineRule="auto"/>
              <w:jc w:val="right"/>
              <w:rPr>
                <w:rFonts w:ascii="Times New Roman" w:eastAsia="Times New Roman" w:hAnsi="Times New Roman" w:cs="Times New Roman"/>
                <w:b/>
              </w:rPr>
            </w:pPr>
            <w:r w:rsidRPr="004F0BCB">
              <w:rPr>
                <w:rFonts w:ascii="Times New Roman" w:eastAsia="Times New Roman" w:hAnsi="Times New Roman" w:cs="Times New Roman"/>
                <w:b/>
              </w:rPr>
              <w:t>1 балл</w:t>
            </w:r>
          </w:p>
        </w:tc>
        <w:tc>
          <w:tcPr>
            <w:tcW w:w="1393" w:type="dxa"/>
            <w:tcBorders>
              <w:top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single"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408"/>
        </w:trPr>
        <w:tc>
          <w:tcPr>
            <w:tcW w:w="5495" w:type="dxa"/>
            <w:tcBorders>
              <w:top w:val="single" w:sz="4" w:space="0" w:color="auto"/>
            </w:tcBorders>
            <w:shd w:val="clear" w:color="auto" w:fill="auto"/>
          </w:tcPr>
          <w:p w:rsidR="004F0BCB" w:rsidRPr="004F0BCB" w:rsidRDefault="004F0BCB" w:rsidP="004F0BCB">
            <w:pPr>
              <w:tabs>
                <w:tab w:val="left" w:pos="1359"/>
              </w:tabs>
              <w:spacing w:after="0" w:line="240" w:lineRule="auto"/>
              <w:rPr>
                <w:rFonts w:ascii="Times New Roman" w:eastAsia="Times New Roman" w:hAnsi="Times New Roman" w:cs="Times New Roman"/>
                <w:sz w:val="23"/>
                <w:szCs w:val="23"/>
              </w:rPr>
            </w:pPr>
            <w:r w:rsidRPr="004F0BCB">
              <w:rPr>
                <w:rFonts w:ascii="Times New Roman" w:eastAsia="Times New Roman" w:hAnsi="Times New Roman" w:cs="Times New Roman"/>
                <w:sz w:val="23"/>
                <w:szCs w:val="23"/>
              </w:rPr>
              <w:t xml:space="preserve">Эффективное использование  компьютера и Интернет-ресурсов </w:t>
            </w:r>
          </w:p>
        </w:tc>
        <w:tc>
          <w:tcPr>
            <w:tcW w:w="2835" w:type="dxa"/>
            <w:tcBorders>
              <w:top w:val="single" w:sz="4" w:space="0" w:color="auto"/>
            </w:tcBorders>
            <w:shd w:val="clear" w:color="auto" w:fill="auto"/>
          </w:tcPr>
          <w:p w:rsidR="004F0BCB" w:rsidRPr="004F0BCB" w:rsidRDefault="004F0BCB" w:rsidP="004F0BCB">
            <w:pPr>
              <w:spacing w:after="0" w:line="240" w:lineRule="auto"/>
              <w:jc w:val="right"/>
              <w:rPr>
                <w:rFonts w:ascii="Times New Roman" w:eastAsia="Times New Roman" w:hAnsi="Times New Roman" w:cs="Times New Roman"/>
                <w:b/>
              </w:rPr>
            </w:pPr>
            <w:r w:rsidRPr="004F0BCB">
              <w:rPr>
                <w:rFonts w:ascii="Times New Roman" w:eastAsia="Times New Roman" w:hAnsi="Times New Roman" w:cs="Times New Roman"/>
                <w:b/>
              </w:rPr>
              <w:t>1 балл</w:t>
            </w:r>
          </w:p>
        </w:tc>
        <w:tc>
          <w:tcPr>
            <w:tcW w:w="1393" w:type="dxa"/>
            <w:tcBorders>
              <w:top w:val="single" w:sz="4"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top w:val="single" w:sz="4"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285"/>
        </w:trPr>
        <w:tc>
          <w:tcPr>
            <w:tcW w:w="5495" w:type="dxa"/>
            <w:shd w:val="clear" w:color="auto" w:fill="auto"/>
          </w:tcPr>
          <w:p w:rsidR="004F0BCB" w:rsidRPr="004F0BCB" w:rsidRDefault="004F0BCB" w:rsidP="004F0BCB">
            <w:pPr>
              <w:spacing w:after="0" w:line="240" w:lineRule="auto"/>
              <w:rPr>
                <w:rFonts w:ascii="Times New Roman" w:eastAsia="Times New Roman" w:hAnsi="Times New Roman" w:cs="Times New Roman"/>
                <w:sz w:val="23"/>
                <w:szCs w:val="23"/>
              </w:rPr>
            </w:pPr>
            <w:r w:rsidRPr="004F0BCB">
              <w:rPr>
                <w:rFonts w:ascii="Times New Roman" w:eastAsia="Times New Roman" w:hAnsi="Times New Roman" w:cs="Times New Roman"/>
                <w:sz w:val="23"/>
                <w:szCs w:val="23"/>
              </w:rPr>
              <w:t xml:space="preserve">Активное пользование </w:t>
            </w:r>
            <w:proofErr w:type="spellStart"/>
            <w:r w:rsidRPr="004F0BCB">
              <w:rPr>
                <w:rFonts w:ascii="Times New Roman" w:eastAsia="Times New Roman" w:hAnsi="Times New Roman" w:cs="Times New Roman"/>
                <w:sz w:val="23"/>
                <w:szCs w:val="23"/>
              </w:rPr>
              <w:t>медиатекой</w:t>
            </w:r>
            <w:proofErr w:type="spellEnd"/>
            <w:r w:rsidRPr="004F0BCB">
              <w:rPr>
                <w:rFonts w:ascii="Times New Roman" w:eastAsia="Times New Roman" w:hAnsi="Times New Roman" w:cs="Times New Roman"/>
                <w:sz w:val="23"/>
                <w:szCs w:val="23"/>
              </w:rPr>
              <w:t xml:space="preserve"> школы</w:t>
            </w:r>
          </w:p>
        </w:tc>
        <w:tc>
          <w:tcPr>
            <w:tcW w:w="2835" w:type="dxa"/>
            <w:shd w:val="clear" w:color="auto" w:fill="auto"/>
          </w:tcPr>
          <w:p w:rsidR="004F0BCB" w:rsidRPr="004F0BCB" w:rsidRDefault="004F0BCB" w:rsidP="004F0BCB">
            <w:pPr>
              <w:tabs>
                <w:tab w:val="right" w:pos="2307"/>
              </w:tabs>
              <w:spacing w:after="0" w:line="240" w:lineRule="auto"/>
              <w:jc w:val="right"/>
              <w:rPr>
                <w:rFonts w:ascii="Times New Roman" w:eastAsia="Times New Roman" w:hAnsi="Times New Roman" w:cs="Times New Roman"/>
                <w:b/>
              </w:rPr>
            </w:pPr>
            <w:r w:rsidRPr="004F0BCB">
              <w:rPr>
                <w:rFonts w:ascii="Times New Roman" w:eastAsia="Times New Roman" w:hAnsi="Times New Roman" w:cs="Times New Roman"/>
                <w:b/>
              </w:rPr>
              <w:t>1 балл</w:t>
            </w:r>
          </w:p>
        </w:tc>
        <w:tc>
          <w:tcPr>
            <w:tcW w:w="1393" w:type="dxa"/>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525"/>
        </w:trPr>
        <w:tc>
          <w:tcPr>
            <w:tcW w:w="5495" w:type="dxa"/>
            <w:tcBorders>
              <w:bottom w:val="single" w:sz="12"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sz w:val="23"/>
                <w:szCs w:val="23"/>
              </w:rPr>
            </w:pPr>
            <w:r w:rsidRPr="004F0BCB">
              <w:rPr>
                <w:rFonts w:ascii="Times New Roman" w:eastAsia="Times New Roman" w:hAnsi="Times New Roman" w:cs="Times New Roman"/>
                <w:sz w:val="23"/>
                <w:szCs w:val="23"/>
              </w:rPr>
              <w:t xml:space="preserve">Внедрение инновационных технологий </w:t>
            </w:r>
          </w:p>
        </w:tc>
        <w:tc>
          <w:tcPr>
            <w:tcW w:w="2835" w:type="dxa"/>
            <w:tcBorders>
              <w:bottom w:val="single" w:sz="12" w:space="0" w:color="auto"/>
            </w:tcBorders>
            <w:shd w:val="clear" w:color="auto" w:fill="auto"/>
          </w:tcPr>
          <w:p w:rsidR="004F0BCB" w:rsidRPr="004F0BCB" w:rsidRDefault="004F0BCB" w:rsidP="004F0BCB">
            <w:pPr>
              <w:tabs>
                <w:tab w:val="right" w:pos="2307"/>
              </w:tabs>
              <w:spacing w:after="0" w:line="240" w:lineRule="auto"/>
              <w:jc w:val="right"/>
              <w:rPr>
                <w:rFonts w:ascii="Times New Roman" w:eastAsia="Times New Roman" w:hAnsi="Times New Roman" w:cs="Times New Roman"/>
                <w:b/>
                <w:sz w:val="23"/>
                <w:szCs w:val="23"/>
              </w:rPr>
            </w:pPr>
            <w:r w:rsidRPr="004F0BCB">
              <w:rPr>
                <w:rFonts w:ascii="Times New Roman" w:eastAsia="Times New Roman" w:hAnsi="Times New Roman" w:cs="Times New Roman"/>
                <w:b/>
                <w:sz w:val="23"/>
                <w:szCs w:val="23"/>
              </w:rPr>
              <w:t>1 балл</w:t>
            </w:r>
          </w:p>
        </w:tc>
        <w:tc>
          <w:tcPr>
            <w:tcW w:w="1393" w:type="dxa"/>
            <w:tcBorders>
              <w:bottom w:val="single" w:sz="12"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rPr>
            </w:pPr>
          </w:p>
        </w:tc>
        <w:tc>
          <w:tcPr>
            <w:tcW w:w="1304" w:type="dxa"/>
            <w:tcBorders>
              <w:bottom w:val="single" w:sz="12" w:space="0" w:color="auto"/>
            </w:tcBorders>
          </w:tcPr>
          <w:p w:rsidR="004F0BCB" w:rsidRPr="004F0BCB" w:rsidRDefault="004F0BCB" w:rsidP="004F0BCB">
            <w:pPr>
              <w:spacing w:after="0" w:line="240" w:lineRule="auto"/>
              <w:rPr>
                <w:rFonts w:ascii="Times New Roman" w:eastAsia="Times New Roman" w:hAnsi="Times New Roman" w:cs="Times New Roman"/>
              </w:rPr>
            </w:pPr>
          </w:p>
        </w:tc>
      </w:tr>
      <w:tr w:rsidR="004F0BCB" w:rsidRPr="004F0BCB" w:rsidTr="00F3241B">
        <w:trPr>
          <w:trHeight w:val="333"/>
        </w:trPr>
        <w:tc>
          <w:tcPr>
            <w:tcW w:w="5495" w:type="dxa"/>
            <w:tcBorders>
              <w:top w:val="single" w:sz="12"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sz w:val="23"/>
                <w:szCs w:val="23"/>
              </w:rPr>
            </w:pPr>
          </w:p>
        </w:tc>
        <w:tc>
          <w:tcPr>
            <w:tcW w:w="2835" w:type="dxa"/>
            <w:tcBorders>
              <w:top w:val="single" w:sz="12" w:space="0" w:color="auto"/>
            </w:tcBorders>
            <w:shd w:val="clear" w:color="auto" w:fill="auto"/>
          </w:tcPr>
          <w:p w:rsidR="004F0BCB" w:rsidRPr="004F0BCB" w:rsidRDefault="004F0BCB" w:rsidP="004F0BCB">
            <w:pPr>
              <w:tabs>
                <w:tab w:val="right" w:pos="2307"/>
              </w:tabs>
              <w:spacing w:after="0" w:line="240" w:lineRule="auto"/>
              <w:jc w:val="right"/>
              <w:rPr>
                <w:rFonts w:ascii="Times New Roman" w:eastAsia="Times New Roman" w:hAnsi="Times New Roman" w:cs="Times New Roman"/>
                <w:b/>
                <w:sz w:val="23"/>
                <w:szCs w:val="23"/>
              </w:rPr>
            </w:pPr>
            <w:r w:rsidRPr="004F0BCB">
              <w:rPr>
                <w:rFonts w:ascii="Times New Roman" w:eastAsia="Times New Roman" w:hAnsi="Times New Roman" w:cs="Times New Roman"/>
                <w:b/>
                <w:sz w:val="23"/>
                <w:szCs w:val="23"/>
              </w:rPr>
              <w:t>Итого баллов:</w:t>
            </w:r>
          </w:p>
        </w:tc>
        <w:tc>
          <w:tcPr>
            <w:tcW w:w="1393" w:type="dxa"/>
            <w:tcBorders>
              <w:top w:val="single" w:sz="12" w:space="0" w:color="auto"/>
            </w:tcBorders>
            <w:shd w:val="clear" w:color="auto" w:fill="auto"/>
          </w:tcPr>
          <w:p w:rsidR="004F0BCB" w:rsidRPr="004F0BCB" w:rsidRDefault="004F0BCB" w:rsidP="004F0BCB">
            <w:pPr>
              <w:spacing w:after="0" w:line="240" w:lineRule="auto"/>
              <w:rPr>
                <w:rFonts w:ascii="Times New Roman" w:eastAsia="Times New Roman" w:hAnsi="Times New Roman" w:cs="Times New Roman"/>
                <w:sz w:val="23"/>
                <w:szCs w:val="23"/>
              </w:rPr>
            </w:pPr>
          </w:p>
        </w:tc>
        <w:tc>
          <w:tcPr>
            <w:tcW w:w="1304" w:type="dxa"/>
            <w:tcBorders>
              <w:top w:val="single" w:sz="12" w:space="0" w:color="auto"/>
            </w:tcBorders>
          </w:tcPr>
          <w:p w:rsidR="004F0BCB" w:rsidRPr="004F0BCB" w:rsidRDefault="004F0BCB" w:rsidP="004F0BCB">
            <w:pPr>
              <w:spacing w:after="0" w:line="240" w:lineRule="auto"/>
              <w:rPr>
                <w:rFonts w:ascii="Times New Roman" w:eastAsia="Times New Roman" w:hAnsi="Times New Roman" w:cs="Times New Roman"/>
                <w:sz w:val="23"/>
                <w:szCs w:val="23"/>
              </w:rPr>
            </w:pPr>
          </w:p>
        </w:tc>
      </w:tr>
    </w:tbl>
    <w:p w:rsidR="004F0BCB" w:rsidRPr="004F0BCB" w:rsidRDefault="004F0BCB" w:rsidP="004F0BCB">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rPr>
      </w:pPr>
    </w:p>
    <w:p w:rsidR="00E862BE" w:rsidRDefault="00E862BE" w:rsidP="00FB2F0E">
      <w:pPr>
        <w:spacing w:line="360" w:lineRule="auto"/>
        <w:ind w:firstLine="709"/>
        <w:contextualSpacing/>
        <w:jc w:val="both"/>
        <w:rPr>
          <w:rFonts w:ascii="Times New Roman" w:hAnsi="Times New Roman" w:cs="Times New Roman"/>
          <w:sz w:val="28"/>
          <w:szCs w:val="28"/>
        </w:rPr>
      </w:pPr>
    </w:p>
    <w:p w:rsidR="00E862BE" w:rsidRDefault="00E862BE" w:rsidP="00FB2F0E">
      <w:pPr>
        <w:spacing w:line="360" w:lineRule="auto"/>
        <w:ind w:firstLine="709"/>
        <w:contextualSpacing/>
        <w:jc w:val="both"/>
        <w:rPr>
          <w:rFonts w:ascii="Times New Roman" w:hAnsi="Times New Roman" w:cs="Times New Roman"/>
          <w:sz w:val="28"/>
          <w:szCs w:val="28"/>
        </w:rPr>
      </w:pPr>
    </w:p>
    <w:p w:rsidR="00E862BE" w:rsidRDefault="00E862BE" w:rsidP="00FB2F0E">
      <w:pPr>
        <w:spacing w:line="360" w:lineRule="auto"/>
        <w:ind w:firstLine="709"/>
        <w:contextualSpacing/>
        <w:jc w:val="both"/>
        <w:rPr>
          <w:rFonts w:ascii="Times New Roman" w:hAnsi="Times New Roman" w:cs="Times New Roman"/>
          <w:sz w:val="28"/>
          <w:szCs w:val="28"/>
        </w:rPr>
      </w:pPr>
    </w:p>
    <w:p w:rsidR="00E862BE" w:rsidRDefault="00E862BE" w:rsidP="00FB2F0E">
      <w:pPr>
        <w:spacing w:line="360" w:lineRule="auto"/>
        <w:ind w:firstLine="709"/>
        <w:contextualSpacing/>
        <w:jc w:val="both"/>
        <w:rPr>
          <w:rFonts w:ascii="Times New Roman" w:hAnsi="Times New Roman" w:cs="Times New Roman"/>
          <w:sz w:val="28"/>
          <w:szCs w:val="28"/>
        </w:rPr>
      </w:pPr>
    </w:p>
    <w:p w:rsidR="00E862BE" w:rsidRDefault="00E862BE" w:rsidP="00FB2F0E">
      <w:pPr>
        <w:spacing w:line="360" w:lineRule="auto"/>
        <w:ind w:firstLine="709"/>
        <w:contextualSpacing/>
        <w:jc w:val="both"/>
        <w:rPr>
          <w:rFonts w:ascii="Times New Roman" w:hAnsi="Times New Roman" w:cs="Times New Roman"/>
          <w:sz w:val="28"/>
          <w:szCs w:val="28"/>
        </w:rPr>
      </w:pPr>
    </w:p>
    <w:p w:rsidR="004F0BCB" w:rsidRDefault="004F0BCB" w:rsidP="00FB2F0E">
      <w:pPr>
        <w:spacing w:line="360" w:lineRule="auto"/>
        <w:ind w:firstLine="709"/>
        <w:contextualSpacing/>
        <w:jc w:val="both"/>
        <w:rPr>
          <w:rFonts w:ascii="Times New Roman" w:hAnsi="Times New Roman" w:cs="Times New Roman"/>
          <w:sz w:val="28"/>
          <w:szCs w:val="28"/>
        </w:rPr>
      </w:pPr>
    </w:p>
    <w:p w:rsidR="004F0BCB" w:rsidRDefault="004F0BCB" w:rsidP="00FB2F0E">
      <w:pPr>
        <w:spacing w:line="360" w:lineRule="auto"/>
        <w:ind w:firstLine="709"/>
        <w:contextualSpacing/>
        <w:jc w:val="both"/>
        <w:rPr>
          <w:rFonts w:ascii="Times New Roman" w:hAnsi="Times New Roman" w:cs="Times New Roman"/>
          <w:sz w:val="28"/>
          <w:szCs w:val="28"/>
        </w:rPr>
      </w:pPr>
    </w:p>
    <w:p w:rsidR="004C0AED" w:rsidRDefault="004C0AED" w:rsidP="00FB2F0E">
      <w:pPr>
        <w:spacing w:line="360" w:lineRule="auto"/>
        <w:ind w:firstLine="709"/>
        <w:contextualSpacing/>
        <w:jc w:val="both"/>
        <w:rPr>
          <w:rFonts w:ascii="Times New Roman" w:hAnsi="Times New Roman" w:cs="Times New Roman"/>
          <w:sz w:val="28"/>
          <w:szCs w:val="28"/>
        </w:rPr>
      </w:pPr>
    </w:p>
    <w:p w:rsidR="00E65767" w:rsidRDefault="00E65767" w:rsidP="00FB2F0E">
      <w:pPr>
        <w:spacing w:line="360" w:lineRule="auto"/>
        <w:ind w:firstLine="709"/>
        <w:contextualSpacing/>
        <w:jc w:val="both"/>
        <w:rPr>
          <w:rFonts w:ascii="Times New Roman" w:hAnsi="Times New Roman" w:cs="Times New Roman"/>
          <w:sz w:val="28"/>
          <w:szCs w:val="28"/>
        </w:rPr>
      </w:pPr>
    </w:p>
    <w:p w:rsidR="004F0BCB" w:rsidRDefault="004F0BCB" w:rsidP="00FB2F0E">
      <w:pPr>
        <w:spacing w:line="360" w:lineRule="auto"/>
        <w:ind w:firstLine="709"/>
        <w:contextualSpacing/>
        <w:jc w:val="both"/>
        <w:rPr>
          <w:rFonts w:ascii="Times New Roman" w:hAnsi="Times New Roman" w:cs="Times New Roman"/>
          <w:sz w:val="28"/>
          <w:szCs w:val="28"/>
        </w:rPr>
      </w:pPr>
    </w:p>
    <w:p w:rsidR="004F0BCB" w:rsidRPr="004F0BCB" w:rsidRDefault="004F0BCB" w:rsidP="004F0BCB">
      <w:pPr>
        <w:widowControl w:val="0"/>
        <w:tabs>
          <w:tab w:val="left" w:pos="3533"/>
        </w:tabs>
        <w:spacing w:after="0" w:line="200" w:lineRule="atLeast"/>
        <w:jc w:val="center"/>
        <w:rPr>
          <w:rFonts w:ascii="Times New Roman" w:eastAsia="Lucida Sans Unicode" w:hAnsi="Times New Roman" w:cs="Times New Roman"/>
          <w:b/>
          <w:kern w:val="1"/>
          <w:sz w:val="28"/>
          <w:szCs w:val="28"/>
        </w:rPr>
      </w:pPr>
      <w:r w:rsidRPr="004F0BCB">
        <w:rPr>
          <w:rFonts w:ascii="Times New Roman" w:eastAsia="Lucida Sans Unicode" w:hAnsi="Times New Roman" w:cs="Times New Roman"/>
          <w:b/>
          <w:kern w:val="1"/>
          <w:sz w:val="28"/>
          <w:szCs w:val="28"/>
        </w:rPr>
        <w:t>МУНИЦИПАЛЬНОЕ</w:t>
      </w:r>
    </w:p>
    <w:p w:rsidR="004F0BCB" w:rsidRPr="004F0BCB" w:rsidRDefault="004F0BCB" w:rsidP="004F0BCB">
      <w:pPr>
        <w:widowControl w:val="0"/>
        <w:tabs>
          <w:tab w:val="left" w:pos="3533"/>
        </w:tabs>
        <w:spacing w:after="0" w:line="200" w:lineRule="atLeast"/>
        <w:jc w:val="center"/>
        <w:rPr>
          <w:rFonts w:ascii="Times New Roman" w:eastAsia="Lucida Sans Unicode" w:hAnsi="Times New Roman" w:cs="Times New Roman"/>
          <w:b/>
          <w:kern w:val="1"/>
          <w:sz w:val="28"/>
          <w:szCs w:val="28"/>
        </w:rPr>
      </w:pPr>
      <w:r w:rsidRPr="004F0BCB">
        <w:rPr>
          <w:rFonts w:ascii="Times New Roman" w:eastAsia="Lucida Sans Unicode" w:hAnsi="Times New Roman" w:cs="Times New Roman"/>
          <w:b/>
          <w:kern w:val="1"/>
          <w:sz w:val="28"/>
          <w:szCs w:val="28"/>
        </w:rPr>
        <w:t>БЮДЖЕТНОЕ ОБЩЕОБРАЗОВАТЕЛЬНОЕ УЧРЕЖДЕНИЕ</w:t>
      </w:r>
    </w:p>
    <w:p w:rsidR="004F0BCB" w:rsidRPr="004F0BCB" w:rsidRDefault="004F0BCB" w:rsidP="004F0BCB">
      <w:pPr>
        <w:widowControl w:val="0"/>
        <w:tabs>
          <w:tab w:val="left" w:pos="3533"/>
        </w:tabs>
        <w:spacing w:after="0" w:line="200" w:lineRule="atLeast"/>
        <w:jc w:val="center"/>
        <w:rPr>
          <w:rFonts w:ascii="Times New Roman" w:eastAsia="Lucida Sans Unicode" w:hAnsi="Times New Roman" w:cs="Times New Roman"/>
          <w:b/>
          <w:kern w:val="1"/>
          <w:sz w:val="28"/>
          <w:szCs w:val="28"/>
        </w:rPr>
      </w:pPr>
      <w:r w:rsidRPr="004F0BCB">
        <w:rPr>
          <w:rFonts w:ascii="Times New Roman" w:eastAsia="Lucida Sans Unicode" w:hAnsi="Times New Roman" w:cs="Times New Roman"/>
          <w:b/>
          <w:kern w:val="1"/>
          <w:sz w:val="28"/>
          <w:szCs w:val="28"/>
        </w:rPr>
        <w:t>СРЕДНЯЯ ОБЩЕОБРАЗОВАТЕЛЬНАЯ ШКОЛА</w:t>
      </w:r>
    </w:p>
    <w:p w:rsidR="004F0BCB" w:rsidRPr="004F0BCB" w:rsidRDefault="004F0BCB" w:rsidP="004F0BCB">
      <w:pPr>
        <w:widowControl w:val="0"/>
        <w:tabs>
          <w:tab w:val="left" w:pos="3533"/>
        </w:tabs>
        <w:spacing w:after="0" w:line="200" w:lineRule="atLeast"/>
        <w:jc w:val="center"/>
        <w:rPr>
          <w:rFonts w:ascii="Times New Roman" w:eastAsia="Lucida Sans Unicode" w:hAnsi="Times New Roman" w:cs="Times New Roman"/>
          <w:b/>
          <w:kern w:val="1"/>
          <w:sz w:val="28"/>
          <w:szCs w:val="28"/>
        </w:rPr>
      </w:pPr>
      <w:r w:rsidRPr="004F0BCB">
        <w:rPr>
          <w:rFonts w:ascii="Times New Roman" w:eastAsia="Lucida Sans Unicode" w:hAnsi="Times New Roman" w:cs="Times New Roman"/>
          <w:b/>
          <w:kern w:val="1"/>
          <w:sz w:val="28"/>
          <w:szCs w:val="28"/>
        </w:rPr>
        <w:t>С УГЛУБЛЕННЫМ ИЗУЧЕНИЕМ МАТЕМАТИКИ, ИНФОРМАТИКИ, ИНОСТРАННЫХ ЯЗЫКОВ</w:t>
      </w:r>
    </w:p>
    <w:p w:rsidR="004F0BCB" w:rsidRPr="004F0BCB" w:rsidRDefault="004F0BCB" w:rsidP="004F0BCB">
      <w:pPr>
        <w:widowControl w:val="0"/>
        <w:tabs>
          <w:tab w:val="left" w:pos="3533"/>
        </w:tabs>
        <w:spacing w:after="0" w:line="200" w:lineRule="atLeast"/>
        <w:jc w:val="center"/>
        <w:rPr>
          <w:rFonts w:ascii="Times New Roman" w:eastAsia="Lucida Sans Unicode" w:hAnsi="Times New Roman" w:cs="Times New Roman"/>
          <w:b/>
          <w:kern w:val="1"/>
          <w:sz w:val="28"/>
          <w:szCs w:val="28"/>
        </w:rPr>
      </w:pPr>
      <w:proofErr w:type="spellStart"/>
      <w:r w:rsidRPr="004F0BCB">
        <w:rPr>
          <w:rFonts w:ascii="Times New Roman" w:eastAsia="Lucida Sans Unicode" w:hAnsi="Times New Roman" w:cs="Times New Roman"/>
          <w:b/>
          <w:kern w:val="1"/>
          <w:sz w:val="28"/>
          <w:szCs w:val="28"/>
        </w:rPr>
        <w:t>г</w:t>
      </w:r>
      <w:proofErr w:type="gramStart"/>
      <w:r w:rsidRPr="004F0BCB">
        <w:rPr>
          <w:rFonts w:ascii="Times New Roman" w:eastAsia="Lucida Sans Unicode" w:hAnsi="Times New Roman" w:cs="Times New Roman"/>
          <w:b/>
          <w:kern w:val="1"/>
          <w:sz w:val="28"/>
          <w:szCs w:val="28"/>
        </w:rPr>
        <w:t>.З</w:t>
      </w:r>
      <w:proofErr w:type="gramEnd"/>
      <w:r w:rsidRPr="004F0BCB">
        <w:rPr>
          <w:rFonts w:ascii="Times New Roman" w:eastAsia="Lucida Sans Unicode" w:hAnsi="Times New Roman" w:cs="Times New Roman"/>
          <w:b/>
          <w:kern w:val="1"/>
          <w:sz w:val="28"/>
          <w:szCs w:val="28"/>
        </w:rPr>
        <w:t>ЕРНОГРАДА</w:t>
      </w:r>
      <w:proofErr w:type="spellEnd"/>
    </w:p>
    <w:p w:rsidR="004F0BCB" w:rsidRPr="004F0BCB" w:rsidRDefault="004F0BCB" w:rsidP="004F0BCB">
      <w:pPr>
        <w:spacing w:after="0" w:line="240" w:lineRule="auto"/>
        <w:jc w:val="right"/>
        <w:rPr>
          <w:rFonts w:ascii="Times New Roman" w:eastAsia="Times New Roman" w:hAnsi="Times New Roman" w:cs="Times New Roman"/>
          <w:sz w:val="24"/>
          <w:szCs w:val="24"/>
        </w:rPr>
      </w:pPr>
      <w:r w:rsidRPr="004F0BCB">
        <w:rPr>
          <w:rFonts w:ascii="Times New Roman" w:eastAsia="Times New Roman" w:hAnsi="Times New Roman" w:cs="Times New Roman"/>
          <w:sz w:val="24"/>
          <w:szCs w:val="24"/>
        </w:rPr>
        <w:t xml:space="preserve"> </w:t>
      </w:r>
    </w:p>
    <w:p w:rsidR="004F0BCB" w:rsidRPr="004F0BCB" w:rsidRDefault="004F0BCB" w:rsidP="004F0BCB">
      <w:pPr>
        <w:spacing w:after="0" w:line="240" w:lineRule="auto"/>
        <w:jc w:val="center"/>
        <w:rPr>
          <w:rFonts w:ascii="Times New Roman" w:eastAsia="Times New Roman" w:hAnsi="Times New Roman" w:cs="Times New Roman"/>
          <w:sz w:val="24"/>
          <w:szCs w:val="24"/>
        </w:rPr>
      </w:pPr>
      <w:r w:rsidRPr="004F0BCB">
        <w:rPr>
          <w:rFonts w:ascii="Times New Roman" w:eastAsia="Times New Roman" w:hAnsi="Times New Roman" w:cs="Times New Roman"/>
          <w:sz w:val="24"/>
          <w:szCs w:val="24"/>
        </w:rPr>
        <w:t xml:space="preserve">                                                                 </w:t>
      </w:r>
    </w:p>
    <w:p w:rsidR="004F0BCB" w:rsidRPr="004F0BCB" w:rsidRDefault="004F0BCB" w:rsidP="004F0BCB">
      <w:pPr>
        <w:spacing w:after="0" w:line="240" w:lineRule="auto"/>
        <w:jc w:val="center"/>
        <w:rPr>
          <w:rFonts w:ascii="Times New Roman" w:eastAsia="Times New Roman" w:hAnsi="Times New Roman" w:cs="Times New Roman"/>
          <w:sz w:val="24"/>
          <w:szCs w:val="24"/>
        </w:rPr>
      </w:pPr>
    </w:p>
    <w:p w:rsidR="004F0BCB" w:rsidRPr="004F0BCB" w:rsidRDefault="004F0BCB" w:rsidP="004F0BCB">
      <w:pPr>
        <w:shd w:val="clear" w:color="auto" w:fill="FFFFFF"/>
        <w:suppressAutoHyphens/>
        <w:spacing w:after="0" w:line="240" w:lineRule="auto"/>
        <w:ind w:left="5670"/>
        <w:rPr>
          <w:rFonts w:ascii="Times New Roman" w:eastAsia="Times New Roman" w:hAnsi="Times New Roman" w:cs="Times New Roman"/>
          <w:sz w:val="24"/>
          <w:szCs w:val="24"/>
        </w:rPr>
      </w:pPr>
    </w:p>
    <w:p w:rsidR="004F0BCB" w:rsidRPr="004F0BCB" w:rsidRDefault="00A556D1" w:rsidP="004F0BCB">
      <w:pPr>
        <w:shd w:val="clear" w:color="auto" w:fill="FFFFFF"/>
        <w:suppressAutoHyphens/>
        <w:spacing w:after="0" w:line="240" w:lineRule="auto"/>
        <w:ind w:left="567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935" distR="114935" simplePos="0" relativeHeight="251663360" behindDoc="0" locked="0" layoutInCell="1" allowOverlap="1">
                <wp:simplePos x="0" y="0"/>
                <wp:positionH relativeFrom="column">
                  <wp:posOffset>3015615</wp:posOffset>
                </wp:positionH>
                <wp:positionV relativeFrom="paragraph">
                  <wp:posOffset>7620</wp:posOffset>
                </wp:positionV>
                <wp:extent cx="3409315" cy="1945005"/>
                <wp:effectExtent l="0" t="0" r="635" b="0"/>
                <wp:wrapNone/>
                <wp:docPr id="4"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19450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23BBC" w:rsidRDefault="00423BBC" w:rsidP="004F0BCB">
                            <w:pPr>
                              <w:tabs>
                                <w:tab w:val="left" w:pos="0"/>
                                <w:tab w:val="left" w:pos="3533"/>
                              </w:tabs>
                              <w:spacing w:after="120" w:line="200" w:lineRule="atLeast"/>
                              <w:ind w:left="283"/>
                              <w:rPr>
                                <w:rFonts w:eastAsia="Calibri"/>
                                <w:b/>
                                <w:kern w:val="1"/>
                                <w:sz w:val="28"/>
                                <w:szCs w:val="28"/>
                              </w:rPr>
                            </w:pPr>
                            <w:r w:rsidRPr="00EF6EE3">
                              <w:rPr>
                                <w:rFonts w:eastAsia="Calibri"/>
                                <w:b/>
                                <w:sz w:val="28"/>
                                <w:szCs w:val="28"/>
                              </w:rPr>
                              <w:t>УТВЕРЖДАЮ:</w:t>
                            </w:r>
                            <w:r w:rsidRPr="00EF6EE3">
                              <w:rPr>
                                <w:rFonts w:eastAsia="Calibri"/>
                                <w:b/>
                                <w:kern w:val="1"/>
                                <w:sz w:val="28"/>
                                <w:szCs w:val="28"/>
                              </w:rPr>
                              <w:t xml:space="preserve">    </w:t>
                            </w:r>
                          </w:p>
                          <w:p w:rsidR="00423BBC" w:rsidRPr="00365B21" w:rsidRDefault="00423BBC" w:rsidP="004F0BCB">
                            <w:pPr>
                              <w:tabs>
                                <w:tab w:val="left" w:pos="0"/>
                                <w:tab w:val="left" w:pos="3533"/>
                              </w:tabs>
                              <w:spacing w:after="120" w:line="200" w:lineRule="atLeast"/>
                              <w:rPr>
                                <w:rFonts w:ascii="Times New Roman" w:eastAsia="Calibri" w:hAnsi="Times New Roman" w:cs="Times New Roman"/>
                                <w:kern w:val="1"/>
                                <w:sz w:val="28"/>
                                <w:szCs w:val="28"/>
                              </w:rPr>
                            </w:pPr>
                            <w:r w:rsidRPr="00365B21">
                              <w:rPr>
                                <w:rFonts w:ascii="Times New Roman" w:eastAsia="Calibri" w:hAnsi="Times New Roman" w:cs="Times New Roman"/>
                                <w:kern w:val="1"/>
                                <w:sz w:val="28"/>
                                <w:szCs w:val="28"/>
                              </w:rPr>
                              <w:t xml:space="preserve">приложение № 5 </w:t>
                            </w:r>
                          </w:p>
                          <w:p w:rsidR="00423BBC" w:rsidRPr="00365B21" w:rsidRDefault="00423BBC" w:rsidP="004F0BCB">
                            <w:pPr>
                              <w:tabs>
                                <w:tab w:val="left" w:pos="0"/>
                                <w:tab w:val="left" w:pos="3533"/>
                              </w:tabs>
                              <w:spacing w:after="120" w:line="200" w:lineRule="atLeast"/>
                              <w:rPr>
                                <w:rFonts w:ascii="Times New Roman" w:eastAsia="Calibri" w:hAnsi="Times New Roman" w:cs="Times New Roman"/>
                                <w:kern w:val="1"/>
                                <w:sz w:val="28"/>
                                <w:szCs w:val="28"/>
                              </w:rPr>
                            </w:pPr>
                            <w:r w:rsidRPr="00365B21">
                              <w:rPr>
                                <w:rFonts w:ascii="Times New Roman" w:eastAsia="Calibri" w:hAnsi="Times New Roman" w:cs="Times New Roman"/>
                                <w:kern w:val="1"/>
                                <w:sz w:val="28"/>
                                <w:szCs w:val="28"/>
                              </w:rPr>
                              <w:t>к  приказу  от 27.08.2012  № 226/1</w:t>
                            </w:r>
                            <w:proofErr w:type="gramStart"/>
                            <w:r w:rsidRPr="00365B21">
                              <w:rPr>
                                <w:rFonts w:ascii="Times New Roman" w:eastAsia="Calibri" w:hAnsi="Times New Roman" w:cs="Times New Roman"/>
                                <w:kern w:val="1"/>
                                <w:sz w:val="28"/>
                                <w:szCs w:val="28"/>
                              </w:rPr>
                              <w:t xml:space="preserve">( </w:t>
                            </w:r>
                            <w:proofErr w:type="gramEnd"/>
                            <w:r w:rsidRPr="00365B21">
                              <w:rPr>
                                <w:rFonts w:ascii="Times New Roman" w:eastAsia="Calibri" w:hAnsi="Times New Roman" w:cs="Times New Roman"/>
                                <w:kern w:val="1"/>
                                <w:sz w:val="28"/>
                                <w:szCs w:val="28"/>
                              </w:rPr>
                              <w:t xml:space="preserve">приказом от 08.04.2013 № 97/1)                                       </w:t>
                            </w:r>
                          </w:p>
                          <w:p w:rsidR="00423BBC" w:rsidRPr="00365B21" w:rsidRDefault="00423BBC" w:rsidP="004F0BCB">
                            <w:pPr>
                              <w:rPr>
                                <w:rFonts w:ascii="Times New Roman" w:eastAsia="Calibri" w:hAnsi="Times New Roman" w:cs="Times New Roman"/>
                                <w:kern w:val="1"/>
                                <w:sz w:val="28"/>
                                <w:szCs w:val="28"/>
                              </w:rPr>
                            </w:pPr>
                            <w:r w:rsidRPr="00365B21">
                              <w:rPr>
                                <w:rFonts w:ascii="Times New Roman" w:eastAsia="Calibri" w:hAnsi="Times New Roman" w:cs="Times New Roman"/>
                                <w:kern w:val="1"/>
                                <w:sz w:val="28"/>
                                <w:szCs w:val="28"/>
                              </w:rPr>
                              <w:t xml:space="preserve">Директор МБОУ СОШ УИОП </w:t>
                            </w:r>
                            <w:proofErr w:type="spellStart"/>
                            <w:r w:rsidRPr="00365B21">
                              <w:rPr>
                                <w:rFonts w:ascii="Times New Roman" w:eastAsia="Calibri" w:hAnsi="Times New Roman" w:cs="Times New Roman"/>
                                <w:kern w:val="1"/>
                                <w:sz w:val="28"/>
                                <w:szCs w:val="28"/>
                              </w:rPr>
                              <w:t>г</w:t>
                            </w:r>
                            <w:proofErr w:type="gramStart"/>
                            <w:r w:rsidRPr="00365B21">
                              <w:rPr>
                                <w:rFonts w:ascii="Times New Roman" w:eastAsia="Calibri" w:hAnsi="Times New Roman" w:cs="Times New Roman"/>
                                <w:kern w:val="1"/>
                                <w:sz w:val="28"/>
                                <w:szCs w:val="28"/>
                              </w:rPr>
                              <w:t>.З</w:t>
                            </w:r>
                            <w:proofErr w:type="gramEnd"/>
                            <w:r w:rsidRPr="00365B21">
                              <w:rPr>
                                <w:rFonts w:ascii="Times New Roman" w:eastAsia="Calibri" w:hAnsi="Times New Roman" w:cs="Times New Roman"/>
                                <w:kern w:val="1"/>
                                <w:sz w:val="28"/>
                                <w:szCs w:val="28"/>
                              </w:rPr>
                              <w:t>ернограда</w:t>
                            </w:r>
                            <w:proofErr w:type="spellEnd"/>
                            <w:r w:rsidRPr="00365B21">
                              <w:rPr>
                                <w:rFonts w:ascii="Times New Roman" w:eastAsia="Calibri" w:hAnsi="Times New Roman" w:cs="Times New Roman"/>
                                <w:kern w:val="1"/>
                                <w:sz w:val="28"/>
                                <w:szCs w:val="28"/>
                              </w:rPr>
                              <w:t xml:space="preserve">  </w:t>
                            </w:r>
                          </w:p>
                          <w:p w:rsidR="00423BBC" w:rsidRPr="00EF6EE3" w:rsidRDefault="00423BBC" w:rsidP="004F0BCB">
                            <w:pPr>
                              <w:rPr>
                                <w:rFonts w:eastAsia="Calibri"/>
                                <w:kern w:val="1"/>
                                <w:sz w:val="28"/>
                                <w:szCs w:val="28"/>
                              </w:rPr>
                            </w:pPr>
                            <w:r w:rsidRPr="00365B21">
                              <w:rPr>
                                <w:rFonts w:ascii="Times New Roman" w:eastAsia="Calibri" w:hAnsi="Times New Roman" w:cs="Times New Roman"/>
                                <w:kern w:val="1"/>
                                <w:sz w:val="28"/>
                                <w:szCs w:val="28"/>
                              </w:rPr>
                              <w:t xml:space="preserve">________________    </w:t>
                            </w:r>
                            <w:proofErr w:type="spellStart"/>
                            <w:r w:rsidRPr="00365B21">
                              <w:rPr>
                                <w:rFonts w:ascii="Times New Roman" w:eastAsia="Calibri" w:hAnsi="Times New Roman" w:cs="Times New Roman"/>
                                <w:kern w:val="1"/>
                                <w:sz w:val="28"/>
                                <w:szCs w:val="28"/>
                              </w:rPr>
                              <w:t>И.Б.Рудиченко</w:t>
                            </w:r>
                            <w:proofErr w:type="spellEnd"/>
                          </w:p>
                          <w:p w:rsidR="00423BBC" w:rsidRPr="00EF6EE3" w:rsidRDefault="00423BBC" w:rsidP="004F0BCB">
                            <w:pPr>
                              <w:rPr>
                                <w:rFonts w:ascii="Calibri" w:eastAsia="Calibri" w:hAnsi="Calibri"/>
                              </w:rPr>
                            </w:pPr>
                          </w:p>
                          <w:p w:rsidR="00423BBC" w:rsidRDefault="00423BBC" w:rsidP="004F0BC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237.45pt;margin-top:.6pt;width:268.45pt;height:153.1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" stroked="f" strokeweight=".5pt">
                <v:textbox inset="7.45pt,3.85pt,7.45pt,3.85pt">
                  <w:txbxContent>
                    <w:p w:rsidR="00423BBC" w:rsidRDefault="00423BBC" w:rsidP="004F0BCB">
                      <w:pPr>
                        <w:tabs>
                          <w:tab w:val="left" w:pos="0"/>
                          <w:tab w:val="left" w:pos="3533"/>
                        </w:tabs>
                        <w:spacing w:after="120" w:line="200" w:lineRule="atLeast"/>
                        <w:ind w:left="283"/>
                        <w:rPr>
                          <w:rFonts w:eastAsia="Calibri"/>
                          <w:b/>
                          <w:kern w:val="1"/>
                          <w:sz w:val="28"/>
                          <w:szCs w:val="28"/>
                        </w:rPr>
                      </w:pPr>
                      <w:r w:rsidRPr="00EF6EE3">
                        <w:rPr>
                          <w:rFonts w:eastAsia="Calibri"/>
                          <w:b/>
                          <w:sz w:val="28"/>
                          <w:szCs w:val="28"/>
                        </w:rPr>
                        <w:t>УТВЕРЖДАЮ:</w:t>
                      </w:r>
                      <w:r w:rsidRPr="00EF6EE3">
                        <w:rPr>
                          <w:rFonts w:eastAsia="Calibri"/>
                          <w:b/>
                          <w:kern w:val="1"/>
                          <w:sz w:val="28"/>
                          <w:szCs w:val="28"/>
                        </w:rPr>
                        <w:t xml:space="preserve">    </w:t>
                      </w:r>
                    </w:p>
                    <w:p w:rsidR="00423BBC" w:rsidRPr="00365B21" w:rsidRDefault="00423BBC" w:rsidP="004F0BCB">
                      <w:pPr>
                        <w:tabs>
                          <w:tab w:val="left" w:pos="0"/>
                          <w:tab w:val="left" w:pos="3533"/>
                        </w:tabs>
                        <w:spacing w:after="120" w:line="200" w:lineRule="atLeast"/>
                        <w:rPr>
                          <w:rFonts w:ascii="Times New Roman" w:eastAsia="Calibri" w:hAnsi="Times New Roman" w:cs="Times New Roman"/>
                          <w:kern w:val="1"/>
                          <w:sz w:val="28"/>
                          <w:szCs w:val="28"/>
                        </w:rPr>
                      </w:pPr>
                      <w:r w:rsidRPr="00365B21">
                        <w:rPr>
                          <w:rFonts w:ascii="Times New Roman" w:eastAsia="Calibri" w:hAnsi="Times New Roman" w:cs="Times New Roman"/>
                          <w:kern w:val="1"/>
                          <w:sz w:val="28"/>
                          <w:szCs w:val="28"/>
                        </w:rPr>
                        <w:t xml:space="preserve">приложение № 5 </w:t>
                      </w:r>
                    </w:p>
                    <w:p w:rsidR="00423BBC" w:rsidRPr="00365B21" w:rsidRDefault="00423BBC" w:rsidP="004F0BCB">
                      <w:pPr>
                        <w:tabs>
                          <w:tab w:val="left" w:pos="0"/>
                          <w:tab w:val="left" w:pos="3533"/>
                        </w:tabs>
                        <w:spacing w:after="120" w:line="200" w:lineRule="atLeast"/>
                        <w:rPr>
                          <w:rFonts w:ascii="Times New Roman" w:eastAsia="Calibri" w:hAnsi="Times New Roman" w:cs="Times New Roman"/>
                          <w:kern w:val="1"/>
                          <w:sz w:val="28"/>
                          <w:szCs w:val="28"/>
                        </w:rPr>
                      </w:pPr>
                      <w:r w:rsidRPr="00365B21">
                        <w:rPr>
                          <w:rFonts w:ascii="Times New Roman" w:eastAsia="Calibri" w:hAnsi="Times New Roman" w:cs="Times New Roman"/>
                          <w:kern w:val="1"/>
                          <w:sz w:val="28"/>
                          <w:szCs w:val="28"/>
                        </w:rPr>
                        <w:t>к  приказу  от 27.08.2012  № 226/1</w:t>
                      </w:r>
                      <w:proofErr w:type="gramStart"/>
                      <w:r w:rsidRPr="00365B21">
                        <w:rPr>
                          <w:rFonts w:ascii="Times New Roman" w:eastAsia="Calibri" w:hAnsi="Times New Roman" w:cs="Times New Roman"/>
                          <w:kern w:val="1"/>
                          <w:sz w:val="28"/>
                          <w:szCs w:val="28"/>
                        </w:rPr>
                        <w:t xml:space="preserve">( </w:t>
                      </w:r>
                      <w:proofErr w:type="gramEnd"/>
                      <w:r w:rsidRPr="00365B21">
                        <w:rPr>
                          <w:rFonts w:ascii="Times New Roman" w:eastAsia="Calibri" w:hAnsi="Times New Roman" w:cs="Times New Roman"/>
                          <w:kern w:val="1"/>
                          <w:sz w:val="28"/>
                          <w:szCs w:val="28"/>
                        </w:rPr>
                        <w:t xml:space="preserve">приказом от 08.04.2013 № 97/1)                                       </w:t>
                      </w:r>
                    </w:p>
                    <w:p w:rsidR="00423BBC" w:rsidRPr="00365B21" w:rsidRDefault="00423BBC" w:rsidP="004F0BCB">
                      <w:pPr>
                        <w:rPr>
                          <w:rFonts w:ascii="Times New Roman" w:eastAsia="Calibri" w:hAnsi="Times New Roman" w:cs="Times New Roman"/>
                          <w:kern w:val="1"/>
                          <w:sz w:val="28"/>
                          <w:szCs w:val="28"/>
                        </w:rPr>
                      </w:pPr>
                      <w:r w:rsidRPr="00365B21">
                        <w:rPr>
                          <w:rFonts w:ascii="Times New Roman" w:eastAsia="Calibri" w:hAnsi="Times New Roman" w:cs="Times New Roman"/>
                          <w:kern w:val="1"/>
                          <w:sz w:val="28"/>
                          <w:szCs w:val="28"/>
                        </w:rPr>
                        <w:t xml:space="preserve">Директор МБОУ СОШ УИОП </w:t>
                      </w:r>
                      <w:proofErr w:type="spellStart"/>
                      <w:r w:rsidRPr="00365B21">
                        <w:rPr>
                          <w:rFonts w:ascii="Times New Roman" w:eastAsia="Calibri" w:hAnsi="Times New Roman" w:cs="Times New Roman"/>
                          <w:kern w:val="1"/>
                          <w:sz w:val="28"/>
                          <w:szCs w:val="28"/>
                        </w:rPr>
                        <w:t>г</w:t>
                      </w:r>
                      <w:proofErr w:type="gramStart"/>
                      <w:r w:rsidRPr="00365B21">
                        <w:rPr>
                          <w:rFonts w:ascii="Times New Roman" w:eastAsia="Calibri" w:hAnsi="Times New Roman" w:cs="Times New Roman"/>
                          <w:kern w:val="1"/>
                          <w:sz w:val="28"/>
                          <w:szCs w:val="28"/>
                        </w:rPr>
                        <w:t>.З</w:t>
                      </w:r>
                      <w:proofErr w:type="gramEnd"/>
                      <w:r w:rsidRPr="00365B21">
                        <w:rPr>
                          <w:rFonts w:ascii="Times New Roman" w:eastAsia="Calibri" w:hAnsi="Times New Roman" w:cs="Times New Roman"/>
                          <w:kern w:val="1"/>
                          <w:sz w:val="28"/>
                          <w:szCs w:val="28"/>
                        </w:rPr>
                        <w:t>ернограда</w:t>
                      </w:r>
                      <w:proofErr w:type="spellEnd"/>
                      <w:r w:rsidRPr="00365B21">
                        <w:rPr>
                          <w:rFonts w:ascii="Times New Roman" w:eastAsia="Calibri" w:hAnsi="Times New Roman" w:cs="Times New Roman"/>
                          <w:kern w:val="1"/>
                          <w:sz w:val="28"/>
                          <w:szCs w:val="28"/>
                        </w:rPr>
                        <w:t xml:space="preserve">  </w:t>
                      </w:r>
                    </w:p>
                    <w:p w:rsidR="00423BBC" w:rsidRPr="00EF6EE3" w:rsidRDefault="00423BBC" w:rsidP="004F0BCB">
                      <w:pPr>
                        <w:rPr>
                          <w:rFonts w:eastAsia="Calibri"/>
                          <w:kern w:val="1"/>
                          <w:sz w:val="28"/>
                          <w:szCs w:val="28"/>
                        </w:rPr>
                      </w:pPr>
                      <w:r w:rsidRPr="00365B21">
                        <w:rPr>
                          <w:rFonts w:ascii="Times New Roman" w:eastAsia="Calibri" w:hAnsi="Times New Roman" w:cs="Times New Roman"/>
                          <w:kern w:val="1"/>
                          <w:sz w:val="28"/>
                          <w:szCs w:val="28"/>
                        </w:rPr>
                        <w:t xml:space="preserve">________________    </w:t>
                      </w:r>
                      <w:proofErr w:type="spellStart"/>
                      <w:r w:rsidRPr="00365B21">
                        <w:rPr>
                          <w:rFonts w:ascii="Times New Roman" w:eastAsia="Calibri" w:hAnsi="Times New Roman" w:cs="Times New Roman"/>
                          <w:kern w:val="1"/>
                          <w:sz w:val="28"/>
                          <w:szCs w:val="28"/>
                        </w:rPr>
                        <w:t>И.Б.Рудиченко</w:t>
                      </w:r>
                      <w:proofErr w:type="spellEnd"/>
                    </w:p>
                    <w:p w:rsidR="00423BBC" w:rsidRPr="00EF6EE3" w:rsidRDefault="00423BBC" w:rsidP="004F0BCB">
                      <w:pPr>
                        <w:rPr>
                          <w:rFonts w:ascii="Calibri" w:eastAsia="Calibri" w:hAnsi="Calibri"/>
                        </w:rPr>
                      </w:pPr>
                    </w:p>
                    <w:p w:rsidR="00423BBC" w:rsidRDefault="00423BBC" w:rsidP="004F0BCB"/>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935" distR="114935" simplePos="0" relativeHeight="251662336" behindDoc="0" locked="0" layoutInCell="1" allowOverlap="1">
                <wp:simplePos x="0" y="0"/>
                <wp:positionH relativeFrom="column">
                  <wp:posOffset>-320675</wp:posOffset>
                </wp:positionH>
                <wp:positionV relativeFrom="paragraph">
                  <wp:posOffset>7620</wp:posOffset>
                </wp:positionV>
                <wp:extent cx="2973705" cy="1144905"/>
                <wp:effectExtent l="0" t="0" r="0" b="0"/>
                <wp:wrapNone/>
                <wp:docPr id="3"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11449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23BBC" w:rsidRPr="00365B21" w:rsidRDefault="00423BBC" w:rsidP="004F0BCB">
                            <w:pPr>
                              <w:rPr>
                                <w:rFonts w:ascii="Times New Roman" w:eastAsia="Calibri" w:hAnsi="Times New Roman" w:cs="Times New Roman"/>
                                <w:kern w:val="1"/>
                                <w:sz w:val="28"/>
                                <w:szCs w:val="28"/>
                              </w:rPr>
                            </w:pPr>
                            <w:r w:rsidRPr="00365B21">
                              <w:rPr>
                                <w:rFonts w:ascii="Times New Roman" w:eastAsia="Calibri" w:hAnsi="Times New Roman" w:cs="Times New Roman"/>
                                <w:b/>
                                <w:kern w:val="1"/>
                                <w:sz w:val="28"/>
                                <w:szCs w:val="28"/>
                              </w:rPr>
                              <w:t>СОГЛАСОВАНО:</w:t>
                            </w:r>
                            <w:r w:rsidRPr="00365B21">
                              <w:rPr>
                                <w:rFonts w:ascii="Times New Roman" w:eastAsia="Calibri" w:hAnsi="Times New Roman" w:cs="Times New Roman"/>
                                <w:kern w:val="1"/>
                                <w:sz w:val="28"/>
                                <w:szCs w:val="28"/>
                              </w:rPr>
                              <w:t xml:space="preserve">                                     Председатель профсоюзного комитета</w:t>
                            </w:r>
                          </w:p>
                          <w:p w:rsidR="00423BBC" w:rsidRPr="00365B21" w:rsidRDefault="00423BBC" w:rsidP="004F0BCB">
                            <w:pPr>
                              <w:rPr>
                                <w:rFonts w:ascii="Times New Roman" w:eastAsia="Calibri" w:hAnsi="Times New Roman" w:cs="Times New Roman"/>
                                <w:kern w:val="1"/>
                                <w:sz w:val="28"/>
                                <w:szCs w:val="28"/>
                              </w:rPr>
                            </w:pPr>
                            <w:r w:rsidRPr="00365B21">
                              <w:rPr>
                                <w:rFonts w:ascii="Times New Roman" w:eastAsia="Calibri" w:hAnsi="Times New Roman" w:cs="Times New Roman"/>
                                <w:kern w:val="1"/>
                                <w:sz w:val="28"/>
                                <w:szCs w:val="28"/>
                              </w:rPr>
                              <w:t>______________</w:t>
                            </w:r>
                            <w:proofErr w:type="spellStart"/>
                            <w:r w:rsidRPr="00365B21">
                              <w:rPr>
                                <w:rFonts w:ascii="Times New Roman" w:eastAsia="Calibri" w:hAnsi="Times New Roman" w:cs="Times New Roman"/>
                                <w:kern w:val="1"/>
                                <w:sz w:val="28"/>
                                <w:szCs w:val="28"/>
                              </w:rPr>
                              <w:t>С.В.Тютюнникова</w:t>
                            </w:r>
                            <w:proofErr w:type="spellEnd"/>
                          </w:p>
                          <w:p w:rsidR="00423BBC" w:rsidRPr="006815B4" w:rsidRDefault="00423BBC" w:rsidP="004F0BCB">
                            <w:pPr>
                              <w:rPr>
                                <w:kern w:val="1"/>
                                <w:sz w:val="28"/>
                                <w:szCs w:val="28"/>
                              </w:rPr>
                            </w:pPr>
                            <w:r w:rsidRPr="006815B4">
                              <w:rPr>
                                <w:kern w:val="1"/>
                                <w:sz w:val="28"/>
                                <w:szCs w:val="28"/>
                              </w:rPr>
                              <w:t>комитета___________</w:t>
                            </w:r>
                            <w:proofErr w:type="spellStart"/>
                            <w:r w:rsidRPr="006815B4">
                              <w:rPr>
                                <w:kern w:val="1"/>
                                <w:sz w:val="28"/>
                                <w:szCs w:val="28"/>
                              </w:rPr>
                              <w:t>С.В.Торишняя</w:t>
                            </w:r>
                            <w:proofErr w:type="spellEnd"/>
                            <w:r w:rsidRPr="006815B4">
                              <w:rPr>
                                <w:kern w:val="1"/>
                                <w:sz w:val="28"/>
                                <w:szCs w:val="28"/>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left:0;text-align:left;margin-left:-25.25pt;margin-top:.6pt;width:234.15pt;height:90.1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" stroked="f" strokeweight=".5pt">
                <v:textbox inset="7.45pt,3.85pt,7.45pt,3.85pt">
                  <w:txbxContent>
                    <w:p w:rsidR="00423BBC" w:rsidRPr="00365B21" w:rsidRDefault="00423BBC" w:rsidP="004F0BCB">
                      <w:pPr>
                        <w:rPr>
                          <w:rFonts w:ascii="Times New Roman" w:eastAsia="Calibri" w:hAnsi="Times New Roman" w:cs="Times New Roman"/>
                          <w:kern w:val="1"/>
                          <w:sz w:val="28"/>
                          <w:szCs w:val="28"/>
                        </w:rPr>
                      </w:pPr>
                      <w:r w:rsidRPr="00365B21">
                        <w:rPr>
                          <w:rFonts w:ascii="Times New Roman" w:eastAsia="Calibri" w:hAnsi="Times New Roman" w:cs="Times New Roman"/>
                          <w:b/>
                          <w:kern w:val="1"/>
                          <w:sz w:val="28"/>
                          <w:szCs w:val="28"/>
                        </w:rPr>
                        <w:t>СОГЛАСОВАНО:</w:t>
                      </w:r>
                      <w:r w:rsidRPr="00365B21">
                        <w:rPr>
                          <w:rFonts w:ascii="Times New Roman" w:eastAsia="Calibri" w:hAnsi="Times New Roman" w:cs="Times New Roman"/>
                          <w:kern w:val="1"/>
                          <w:sz w:val="28"/>
                          <w:szCs w:val="28"/>
                        </w:rPr>
                        <w:t xml:space="preserve">                                     Председатель профсоюзного комитета</w:t>
                      </w:r>
                    </w:p>
                    <w:p w:rsidR="00423BBC" w:rsidRPr="00365B21" w:rsidRDefault="00423BBC" w:rsidP="004F0BCB">
                      <w:pPr>
                        <w:rPr>
                          <w:rFonts w:ascii="Times New Roman" w:eastAsia="Calibri" w:hAnsi="Times New Roman" w:cs="Times New Roman"/>
                          <w:kern w:val="1"/>
                          <w:sz w:val="28"/>
                          <w:szCs w:val="28"/>
                        </w:rPr>
                      </w:pPr>
                      <w:r w:rsidRPr="00365B21">
                        <w:rPr>
                          <w:rFonts w:ascii="Times New Roman" w:eastAsia="Calibri" w:hAnsi="Times New Roman" w:cs="Times New Roman"/>
                          <w:kern w:val="1"/>
                          <w:sz w:val="28"/>
                          <w:szCs w:val="28"/>
                        </w:rPr>
                        <w:t>______________</w:t>
                      </w:r>
                      <w:proofErr w:type="spellStart"/>
                      <w:r w:rsidRPr="00365B21">
                        <w:rPr>
                          <w:rFonts w:ascii="Times New Roman" w:eastAsia="Calibri" w:hAnsi="Times New Roman" w:cs="Times New Roman"/>
                          <w:kern w:val="1"/>
                          <w:sz w:val="28"/>
                          <w:szCs w:val="28"/>
                        </w:rPr>
                        <w:t>С.В.Тютюнникова</w:t>
                      </w:r>
                      <w:proofErr w:type="spellEnd"/>
                    </w:p>
                    <w:p w:rsidR="00423BBC" w:rsidRPr="006815B4" w:rsidRDefault="00423BBC" w:rsidP="004F0BCB">
                      <w:pPr>
                        <w:rPr>
                          <w:kern w:val="1"/>
                          <w:sz w:val="28"/>
                          <w:szCs w:val="28"/>
                        </w:rPr>
                      </w:pPr>
                      <w:r w:rsidRPr="006815B4">
                        <w:rPr>
                          <w:kern w:val="1"/>
                          <w:sz w:val="28"/>
                          <w:szCs w:val="28"/>
                        </w:rPr>
                        <w:t>комитета___________</w:t>
                      </w:r>
                      <w:proofErr w:type="spellStart"/>
                      <w:r w:rsidRPr="006815B4">
                        <w:rPr>
                          <w:kern w:val="1"/>
                          <w:sz w:val="28"/>
                          <w:szCs w:val="28"/>
                        </w:rPr>
                        <w:t>С.В.Торишняя</w:t>
                      </w:r>
                      <w:proofErr w:type="spellEnd"/>
                      <w:r w:rsidRPr="006815B4">
                        <w:rPr>
                          <w:kern w:val="1"/>
                          <w:sz w:val="28"/>
                          <w:szCs w:val="28"/>
                        </w:rPr>
                        <w:t xml:space="preserve">                                                                                              </w:t>
                      </w:r>
                    </w:p>
                  </w:txbxContent>
                </v:textbox>
              </v:shape>
            </w:pict>
          </mc:Fallback>
        </mc:AlternateContent>
      </w:r>
    </w:p>
    <w:p w:rsidR="004F0BCB" w:rsidRPr="004F0BCB" w:rsidRDefault="004F0BCB" w:rsidP="004F0BCB">
      <w:pPr>
        <w:shd w:val="clear" w:color="auto" w:fill="FFFFFF"/>
        <w:suppressAutoHyphens/>
        <w:spacing w:after="0" w:line="240" w:lineRule="auto"/>
        <w:ind w:left="5670"/>
        <w:rPr>
          <w:rFonts w:ascii="Times New Roman" w:eastAsia="Times New Roman" w:hAnsi="Times New Roman" w:cs="Times New Roman"/>
          <w:sz w:val="24"/>
          <w:szCs w:val="24"/>
        </w:rPr>
      </w:pPr>
    </w:p>
    <w:p w:rsidR="004F0BCB" w:rsidRPr="004F0BCB" w:rsidRDefault="004F0BCB" w:rsidP="004F0BCB">
      <w:pPr>
        <w:shd w:val="clear" w:color="auto" w:fill="FFFFFF"/>
        <w:suppressAutoHyphens/>
        <w:spacing w:after="0" w:line="240" w:lineRule="auto"/>
        <w:ind w:left="5670"/>
        <w:rPr>
          <w:rFonts w:ascii="Times New Roman" w:eastAsia="Times New Roman" w:hAnsi="Times New Roman" w:cs="Times New Roman"/>
          <w:sz w:val="24"/>
          <w:szCs w:val="24"/>
        </w:rPr>
      </w:pPr>
    </w:p>
    <w:p w:rsidR="004F0BCB" w:rsidRPr="004F0BCB" w:rsidRDefault="004F0BCB" w:rsidP="004F0BCB">
      <w:pPr>
        <w:shd w:val="clear" w:color="auto" w:fill="FFFFFF"/>
        <w:suppressAutoHyphens/>
        <w:spacing w:after="0" w:line="240" w:lineRule="auto"/>
        <w:ind w:left="5670"/>
        <w:rPr>
          <w:rFonts w:ascii="Times New Roman" w:eastAsia="Times New Roman" w:hAnsi="Times New Roman" w:cs="Times New Roman"/>
          <w:sz w:val="24"/>
          <w:szCs w:val="24"/>
        </w:rPr>
      </w:pPr>
    </w:p>
    <w:p w:rsidR="004F0BCB" w:rsidRPr="004F0BCB" w:rsidRDefault="004F0BCB" w:rsidP="004F0BCB">
      <w:pPr>
        <w:shd w:val="clear" w:color="auto" w:fill="FFFFFF"/>
        <w:suppressAutoHyphens/>
        <w:spacing w:after="0" w:line="240" w:lineRule="auto"/>
        <w:ind w:left="5670"/>
        <w:rPr>
          <w:rFonts w:ascii="Times New Roman" w:eastAsia="Times New Roman" w:hAnsi="Times New Roman" w:cs="Times New Roman"/>
          <w:sz w:val="24"/>
          <w:szCs w:val="24"/>
        </w:rPr>
      </w:pPr>
    </w:p>
    <w:p w:rsidR="004F0BCB" w:rsidRPr="004F0BCB" w:rsidRDefault="004F0BCB" w:rsidP="004F0BCB">
      <w:pPr>
        <w:shd w:val="clear" w:color="auto" w:fill="FFFFFF"/>
        <w:suppressAutoHyphens/>
        <w:spacing w:after="0" w:line="240" w:lineRule="auto"/>
        <w:ind w:left="5670"/>
        <w:rPr>
          <w:rFonts w:ascii="Times New Roman" w:eastAsia="Times New Roman" w:hAnsi="Times New Roman" w:cs="Times New Roman"/>
          <w:sz w:val="24"/>
          <w:szCs w:val="24"/>
        </w:rPr>
      </w:pPr>
    </w:p>
    <w:p w:rsidR="004F0BCB" w:rsidRPr="004F0BCB" w:rsidRDefault="004F0BCB" w:rsidP="004F0BCB">
      <w:pPr>
        <w:shd w:val="clear" w:color="auto" w:fill="FFFFFF"/>
        <w:suppressAutoHyphens/>
        <w:spacing w:after="0" w:line="240" w:lineRule="auto"/>
        <w:ind w:left="5670"/>
        <w:rPr>
          <w:rFonts w:ascii="Times New Roman" w:eastAsia="Times New Roman" w:hAnsi="Times New Roman" w:cs="Times New Roman"/>
          <w:sz w:val="24"/>
          <w:szCs w:val="24"/>
        </w:rPr>
      </w:pPr>
    </w:p>
    <w:p w:rsidR="004F0BCB" w:rsidRPr="004F0BCB" w:rsidRDefault="004F0BCB" w:rsidP="004F0BCB">
      <w:pPr>
        <w:shd w:val="clear" w:color="auto" w:fill="FFFFFF"/>
        <w:suppressAutoHyphens/>
        <w:spacing w:after="0" w:line="240" w:lineRule="auto"/>
        <w:ind w:left="5670"/>
        <w:rPr>
          <w:rFonts w:ascii="Times New Roman" w:eastAsia="Times New Roman" w:hAnsi="Times New Roman" w:cs="Times New Roman"/>
          <w:sz w:val="24"/>
          <w:szCs w:val="24"/>
        </w:rPr>
      </w:pPr>
    </w:p>
    <w:p w:rsidR="004F0BCB" w:rsidRPr="004F0BCB" w:rsidRDefault="004F0BCB" w:rsidP="004F0BCB">
      <w:pPr>
        <w:shd w:val="clear" w:color="auto" w:fill="FFFFFF"/>
        <w:suppressAutoHyphens/>
        <w:spacing w:after="0" w:line="240" w:lineRule="auto"/>
        <w:ind w:left="5670"/>
        <w:rPr>
          <w:rFonts w:ascii="Times New Roman" w:eastAsia="Times New Roman" w:hAnsi="Times New Roman" w:cs="Times New Roman"/>
          <w:sz w:val="24"/>
          <w:szCs w:val="24"/>
        </w:rPr>
      </w:pPr>
    </w:p>
    <w:p w:rsidR="004F0BCB" w:rsidRPr="004F0BCB" w:rsidRDefault="004F0BCB" w:rsidP="004F0BCB">
      <w:pPr>
        <w:shd w:val="clear" w:color="auto" w:fill="FFFFFF"/>
        <w:suppressAutoHyphens/>
        <w:spacing w:after="0" w:line="240" w:lineRule="auto"/>
        <w:ind w:left="5670"/>
        <w:rPr>
          <w:rFonts w:ascii="Times New Roman" w:eastAsia="Times New Roman" w:hAnsi="Times New Roman" w:cs="Times New Roman"/>
          <w:sz w:val="24"/>
          <w:szCs w:val="24"/>
        </w:rPr>
      </w:pPr>
    </w:p>
    <w:p w:rsidR="004F0BCB" w:rsidRPr="004F0BCB" w:rsidRDefault="004F0BCB" w:rsidP="004F0BCB">
      <w:pPr>
        <w:shd w:val="clear" w:color="auto" w:fill="FFFFFF"/>
        <w:suppressAutoHyphens/>
        <w:spacing w:after="0" w:line="240" w:lineRule="auto"/>
        <w:jc w:val="center"/>
        <w:rPr>
          <w:rFonts w:ascii="Times New Roman" w:eastAsia="Times New Roman" w:hAnsi="Times New Roman" w:cs="Times New Roman"/>
          <w:sz w:val="24"/>
          <w:szCs w:val="24"/>
          <w:lang w:eastAsia="ar-SA"/>
        </w:rPr>
      </w:pPr>
    </w:p>
    <w:p w:rsidR="004F0BCB" w:rsidRPr="004F0BCB" w:rsidRDefault="004F0BCB" w:rsidP="004F0BCB">
      <w:pPr>
        <w:shd w:val="clear" w:color="auto" w:fill="FFFFFF"/>
        <w:suppressAutoHyphens/>
        <w:spacing w:after="0" w:line="240" w:lineRule="auto"/>
        <w:jc w:val="center"/>
        <w:rPr>
          <w:rFonts w:ascii="Times New Roman" w:eastAsia="Times New Roman" w:hAnsi="Times New Roman" w:cs="Times New Roman"/>
          <w:sz w:val="24"/>
          <w:szCs w:val="24"/>
          <w:lang w:eastAsia="ar-SA"/>
        </w:rPr>
      </w:pPr>
    </w:p>
    <w:p w:rsidR="004F0BCB" w:rsidRPr="004F0BCB" w:rsidRDefault="004F0BCB" w:rsidP="004F0BCB">
      <w:pPr>
        <w:shd w:val="clear" w:color="auto" w:fill="FFFFFF"/>
        <w:suppressAutoHyphens/>
        <w:spacing w:after="0" w:line="240" w:lineRule="auto"/>
        <w:jc w:val="center"/>
        <w:rPr>
          <w:rFonts w:ascii="Times New Roman" w:eastAsia="Times New Roman" w:hAnsi="Times New Roman" w:cs="Times New Roman"/>
          <w:sz w:val="24"/>
          <w:szCs w:val="24"/>
          <w:lang w:eastAsia="ar-SA"/>
        </w:rPr>
      </w:pPr>
    </w:p>
    <w:p w:rsidR="004F0BCB" w:rsidRPr="004F0BCB" w:rsidRDefault="004F0BCB" w:rsidP="004F0BCB">
      <w:pPr>
        <w:shd w:val="clear" w:color="auto" w:fill="FFFFFF"/>
        <w:suppressAutoHyphens/>
        <w:snapToGrid w:val="0"/>
        <w:spacing w:after="0" w:line="280" w:lineRule="atLeast"/>
        <w:jc w:val="center"/>
        <w:rPr>
          <w:rFonts w:ascii="Times New Roman" w:eastAsia="Times New Roman" w:hAnsi="Times New Roman" w:cs="Times New Roman"/>
          <w:b/>
          <w:kern w:val="1"/>
          <w:sz w:val="52"/>
          <w:szCs w:val="52"/>
        </w:rPr>
      </w:pPr>
      <w:r w:rsidRPr="004F0BCB">
        <w:rPr>
          <w:rFonts w:ascii="Times New Roman" w:eastAsia="Times New Roman" w:hAnsi="Times New Roman" w:cs="Times New Roman"/>
          <w:b/>
          <w:kern w:val="1"/>
          <w:sz w:val="52"/>
          <w:szCs w:val="52"/>
        </w:rPr>
        <w:t>ПОЛОЖЕНИЕ</w:t>
      </w:r>
    </w:p>
    <w:p w:rsidR="004F0BCB" w:rsidRPr="004F0BCB" w:rsidRDefault="004F0BCB" w:rsidP="004F0BCB">
      <w:pPr>
        <w:shd w:val="clear" w:color="auto" w:fill="FFFFFF"/>
        <w:suppressAutoHyphens/>
        <w:spacing w:after="0" w:line="240" w:lineRule="auto"/>
        <w:jc w:val="center"/>
        <w:rPr>
          <w:rFonts w:ascii="Times New Roman" w:eastAsia="Times New Roman" w:hAnsi="Times New Roman" w:cs="Times New Roman"/>
          <w:b/>
          <w:kern w:val="1"/>
          <w:sz w:val="36"/>
          <w:szCs w:val="36"/>
        </w:rPr>
      </w:pPr>
      <w:r w:rsidRPr="004F0BCB">
        <w:rPr>
          <w:rFonts w:ascii="Times New Roman" w:eastAsia="Times New Roman" w:hAnsi="Times New Roman" w:cs="Times New Roman"/>
          <w:b/>
          <w:kern w:val="1"/>
          <w:sz w:val="36"/>
          <w:szCs w:val="36"/>
        </w:rPr>
        <w:t xml:space="preserve"> о персональном повышающем коэффициенте работников </w:t>
      </w:r>
    </w:p>
    <w:p w:rsidR="004F0BCB" w:rsidRPr="004F0BCB" w:rsidRDefault="004F0BCB" w:rsidP="004F0BCB">
      <w:pPr>
        <w:shd w:val="clear" w:color="auto" w:fill="FFFFFF"/>
        <w:suppressAutoHyphens/>
        <w:spacing w:after="0" w:line="240" w:lineRule="auto"/>
        <w:jc w:val="center"/>
        <w:rPr>
          <w:rFonts w:ascii="Times New Roman" w:eastAsia="Times New Roman" w:hAnsi="Times New Roman" w:cs="Times New Roman"/>
          <w:b/>
          <w:kern w:val="1"/>
          <w:sz w:val="36"/>
          <w:szCs w:val="36"/>
        </w:rPr>
      </w:pPr>
      <w:r w:rsidRPr="004F0BCB">
        <w:rPr>
          <w:rFonts w:ascii="Times New Roman" w:eastAsia="Times New Roman" w:hAnsi="Times New Roman" w:cs="Times New Roman"/>
          <w:b/>
          <w:kern w:val="1"/>
          <w:sz w:val="36"/>
          <w:szCs w:val="36"/>
        </w:rPr>
        <w:t xml:space="preserve">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 Зернограда </w:t>
      </w:r>
    </w:p>
    <w:p w:rsidR="004F0BCB" w:rsidRPr="004F0BCB" w:rsidRDefault="004F0BCB" w:rsidP="004F0BCB">
      <w:pPr>
        <w:shd w:val="clear" w:color="auto" w:fill="FFFFFF"/>
        <w:suppressAutoHyphens/>
        <w:spacing w:after="0" w:line="240" w:lineRule="auto"/>
        <w:rPr>
          <w:rFonts w:ascii="Times New Roman" w:eastAsia="Times New Roman" w:hAnsi="Times New Roman" w:cs="Times New Roman"/>
          <w:sz w:val="24"/>
          <w:szCs w:val="24"/>
        </w:rPr>
      </w:pPr>
    </w:p>
    <w:p w:rsidR="004F0BCB" w:rsidRPr="004F0BCB" w:rsidRDefault="004F0BCB" w:rsidP="004F0BCB">
      <w:pPr>
        <w:shd w:val="clear" w:color="auto" w:fill="FFFFFF"/>
        <w:suppressAutoHyphens/>
        <w:spacing w:after="0" w:line="240" w:lineRule="auto"/>
        <w:ind w:left="5528" w:firstLine="1"/>
        <w:rPr>
          <w:rFonts w:ascii="Times New Roman" w:eastAsia="Times New Roman" w:hAnsi="Times New Roman" w:cs="Times New Roman"/>
          <w:kern w:val="1"/>
          <w:sz w:val="24"/>
          <w:szCs w:val="24"/>
        </w:rPr>
      </w:pPr>
      <w:r w:rsidRPr="004F0BCB">
        <w:rPr>
          <w:rFonts w:ascii="Times New Roman" w:eastAsia="Times New Roman" w:hAnsi="Times New Roman" w:cs="Times New Roman"/>
          <w:kern w:val="1"/>
          <w:sz w:val="24"/>
          <w:szCs w:val="24"/>
        </w:rPr>
        <w:t xml:space="preserve"> </w:t>
      </w:r>
    </w:p>
    <w:p w:rsidR="004F0BCB" w:rsidRPr="004F0BCB" w:rsidRDefault="004F0BCB" w:rsidP="004F0BCB">
      <w:pPr>
        <w:shd w:val="clear" w:color="auto" w:fill="FFFFFF"/>
        <w:suppressAutoHyphens/>
        <w:spacing w:after="0" w:line="240" w:lineRule="auto"/>
        <w:jc w:val="center"/>
        <w:rPr>
          <w:rFonts w:ascii="Times New Roman" w:eastAsia="Times New Roman" w:hAnsi="Times New Roman" w:cs="Times New Roman"/>
          <w:sz w:val="24"/>
          <w:szCs w:val="24"/>
          <w:lang w:eastAsia="ar-SA"/>
        </w:rPr>
      </w:pPr>
    </w:p>
    <w:p w:rsidR="004F0BCB" w:rsidRPr="004F0BCB" w:rsidRDefault="004F0BCB" w:rsidP="004F0BCB">
      <w:pPr>
        <w:shd w:val="clear" w:color="auto" w:fill="FFFFFF"/>
        <w:suppressAutoHyphens/>
        <w:spacing w:after="0" w:line="240" w:lineRule="auto"/>
        <w:jc w:val="center"/>
        <w:rPr>
          <w:rFonts w:ascii="Times New Roman" w:eastAsia="Times New Roman" w:hAnsi="Times New Roman" w:cs="Times New Roman"/>
          <w:kern w:val="1"/>
          <w:sz w:val="24"/>
          <w:szCs w:val="24"/>
        </w:rPr>
      </w:pPr>
    </w:p>
    <w:p w:rsidR="004F0BCB" w:rsidRPr="004F0BCB" w:rsidRDefault="004F0BCB" w:rsidP="004F0BCB">
      <w:pPr>
        <w:shd w:val="clear" w:color="auto" w:fill="FFFFFF"/>
        <w:suppressAutoHyphens/>
        <w:spacing w:after="0" w:line="240" w:lineRule="auto"/>
        <w:jc w:val="center"/>
        <w:rPr>
          <w:rFonts w:ascii="Times New Roman" w:eastAsia="Times New Roman" w:hAnsi="Times New Roman" w:cs="Times New Roman"/>
          <w:kern w:val="1"/>
          <w:sz w:val="24"/>
          <w:szCs w:val="24"/>
        </w:rPr>
      </w:pPr>
    </w:p>
    <w:p w:rsidR="004F0BCB" w:rsidRPr="004F0BCB" w:rsidRDefault="004F0BCB" w:rsidP="004F0BCB">
      <w:pPr>
        <w:shd w:val="clear" w:color="auto" w:fill="FFFFFF"/>
        <w:suppressAutoHyphens/>
        <w:spacing w:after="0" w:line="240" w:lineRule="auto"/>
        <w:jc w:val="center"/>
        <w:rPr>
          <w:rFonts w:ascii="Times New Roman" w:eastAsia="Times New Roman" w:hAnsi="Times New Roman" w:cs="Times New Roman"/>
          <w:kern w:val="1"/>
          <w:sz w:val="24"/>
          <w:szCs w:val="24"/>
        </w:rPr>
      </w:pPr>
    </w:p>
    <w:p w:rsidR="004F0BCB" w:rsidRPr="004F0BCB" w:rsidRDefault="004F0BCB" w:rsidP="004F0BCB">
      <w:pPr>
        <w:shd w:val="clear" w:color="auto" w:fill="FFFFFF"/>
        <w:suppressAutoHyphens/>
        <w:spacing w:after="0" w:line="240" w:lineRule="auto"/>
        <w:jc w:val="center"/>
        <w:rPr>
          <w:rFonts w:ascii="Times New Roman" w:eastAsia="Times New Roman" w:hAnsi="Times New Roman" w:cs="Times New Roman"/>
          <w:kern w:val="1"/>
          <w:sz w:val="24"/>
          <w:szCs w:val="24"/>
        </w:rPr>
      </w:pPr>
    </w:p>
    <w:p w:rsidR="004F0BCB" w:rsidRPr="004F0BCB" w:rsidRDefault="004F0BCB" w:rsidP="004F0BCB">
      <w:pPr>
        <w:shd w:val="clear" w:color="auto" w:fill="FFFFFF"/>
        <w:suppressAutoHyphens/>
        <w:spacing w:after="0" w:line="240" w:lineRule="auto"/>
        <w:jc w:val="center"/>
        <w:rPr>
          <w:rFonts w:ascii="Times New Roman" w:eastAsia="Times New Roman" w:hAnsi="Times New Roman" w:cs="Times New Roman"/>
          <w:kern w:val="1"/>
          <w:sz w:val="24"/>
          <w:szCs w:val="24"/>
        </w:rPr>
      </w:pPr>
    </w:p>
    <w:p w:rsidR="004F0BCB" w:rsidRPr="004F0BCB" w:rsidRDefault="004F0BCB" w:rsidP="004F0BCB">
      <w:pPr>
        <w:shd w:val="clear" w:color="auto" w:fill="FFFFFF"/>
        <w:suppressAutoHyphens/>
        <w:spacing w:after="0" w:line="240" w:lineRule="auto"/>
        <w:jc w:val="center"/>
        <w:rPr>
          <w:rFonts w:ascii="Times New Roman" w:eastAsia="Times New Roman" w:hAnsi="Times New Roman" w:cs="Times New Roman"/>
          <w:kern w:val="1"/>
          <w:sz w:val="24"/>
          <w:szCs w:val="24"/>
        </w:rPr>
      </w:pPr>
    </w:p>
    <w:p w:rsidR="004F0BCB" w:rsidRPr="004F0BCB" w:rsidRDefault="004F0BCB" w:rsidP="004F0BCB">
      <w:pPr>
        <w:shd w:val="clear" w:color="auto" w:fill="FFFFFF"/>
        <w:suppressAutoHyphens/>
        <w:spacing w:after="0" w:line="240" w:lineRule="auto"/>
        <w:jc w:val="center"/>
        <w:rPr>
          <w:rFonts w:ascii="Times New Roman" w:eastAsia="Times New Roman" w:hAnsi="Times New Roman" w:cs="Times New Roman"/>
          <w:kern w:val="1"/>
          <w:sz w:val="24"/>
          <w:szCs w:val="24"/>
        </w:rPr>
      </w:pPr>
    </w:p>
    <w:p w:rsidR="004F0BCB" w:rsidRPr="004F0BCB" w:rsidRDefault="004F0BCB" w:rsidP="004F0BCB">
      <w:pPr>
        <w:shd w:val="clear" w:color="auto" w:fill="FFFFFF"/>
        <w:suppressAutoHyphens/>
        <w:spacing w:after="0" w:line="240" w:lineRule="auto"/>
        <w:jc w:val="center"/>
        <w:rPr>
          <w:rFonts w:ascii="Times New Roman" w:eastAsia="Times New Roman" w:hAnsi="Times New Roman" w:cs="Times New Roman"/>
          <w:kern w:val="1"/>
          <w:sz w:val="24"/>
          <w:szCs w:val="24"/>
        </w:rPr>
      </w:pPr>
    </w:p>
    <w:p w:rsidR="004F0BCB" w:rsidRPr="004F0BCB" w:rsidRDefault="004F0BCB" w:rsidP="004F0BCB">
      <w:pPr>
        <w:shd w:val="clear" w:color="auto" w:fill="FFFFFF"/>
        <w:suppressAutoHyphens/>
        <w:spacing w:after="0" w:line="240" w:lineRule="auto"/>
        <w:jc w:val="center"/>
        <w:rPr>
          <w:rFonts w:ascii="Times New Roman" w:eastAsia="Times New Roman" w:hAnsi="Times New Roman" w:cs="Times New Roman"/>
          <w:kern w:val="1"/>
          <w:sz w:val="24"/>
          <w:szCs w:val="24"/>
        </w:rPr>
      </w:pPr>
    </w:p>
    <w:p w:rsidR="004F0BCB" w:rsidRPr="004F0BCB" w:rsidRDefault="004F0BCB" w:rsidP="004F0BCB">
      <w:pPr>
        <w:shd w:val="clear" w:color="auto" w:fill="FFFFFF"/>
        <w:spacing w:before="188" w:after="188" w:line="240" w:lineRule="auto"/>
        <w:jc w:val="center"/>
        <w:rPr>
          <w:rFonts w:ascii="Times New Roman" w:eastAsia="Times New Roman" w:hAnsi="Times New Roman" w:cs="Times New Roman"/>
          <w:b/>
          <w:color w:val="333333"/>
          <w:sz w:val="28"/>
          <w:szCs w:val="28"/>
        </w:rPr>
      </w:pPr>
    </w:p>
    <w:p w:rsidR="004F0BCB" w:rsidRPr="004F0BCB" w:rsidRDefault="004F0BCB" w:rsidP="004F0BCB">
      <w:pPr>
        <w:shd w:val="clear" w:color="auto" w:fill="FFFFFF"/>
        <w:spacing w:before="188" w:after="188" w:line="240" w:lineRule="auto"/>
        <w:jc w:val="center"/>
        <w:rPr>
          <w:rFonts w:ascii="Times New Roman" w:eastAsia="Times New Roman" w:hAnsi="Times New Roman" w:cs="Times New Roman"/>
          <w:color w:val="333333"/>
          <w:sz w:val="28"/>
          <w:szCs w:val="28"/>
        </w:rPr>
      </w:pPr>
      <w:proofErr w:type="spellStart"/>
      <w:r w:rsidRPr="004F0BCB">
        <w:rPr>
          <w:rFonts w:ascii="Times New Roman" w:eastAsia="Times New Roman" w:hAnsi="Times New Roman" w:cs="Times New Roman"/>
          <w:color w:val="333333"/>
          <w:sz w:val="28"/>
          <w:szCs w:val="28"/>
        </w:rPr>
        <w:t>г</w:t>
      </w:r>
      <w:proofErr w:type="gramStart"/>
      <w:r w:rsidRPr="004F0BCB">
        <w:rPr>
          <w:rFonts w:ascii="Times New Roman" w:eastAsia="Times New Roman" w:hAnsi="Times New Roman" w:cs="Times New Roman"/>
          <w:color w:val="333333"/>
          <w:sz w:val="28"/>
          <w:szCs w:val="28"/>
        </w:rPr>
        <w:t>.З</w:t>
      </w:r>
      <w:proofErr w:type="gramEnd"/>
      <w:r w:rsidRPr="004F0BCB">
        <w:rPr>
          <w:rFonts w:ascii="Times New Roman" w:eastAsia="Times New Roman" w:hAnsi="Times New Roman" w:cs="Times New Roman"/>
          <w:color w:val="333333"/>
          <w:sz w:val="28"/>
          <w:szCs w:val="28"/>
        </w:rPr>
        <w:t>ерноград</w:t>
      </w:r>
      <w:proofErr w:type="spellEnd"/>
    </w:p>
    <w:p w:rsidR="004F0BCB" w:rsidRPr="004F0BCB" w:rsidRDefault="004F0BCB" w:rsidP="004F0BCB">
      <w:pPr>
        <w:shd w:val="clear" w:color="auto" w:fill="FFFFFF"/>
        <w:spacing w:before="188" w:after="188" w:line="240" w:lineRule="auto"/>
        <w:jc w:val="center"/>
        <w:rPr>
          <w:rFonts w:ascii="Times New Roman" w:eastAsia="Times New Roman" w:hAnsi="Times New Roman" w:cs="Times New Roman"/>
          <w:b/>
          <w:color w:val="333333"/>
          <w:sz w:val="28"/>
          <w:szCs w:val="28"/>
        </w:rPr>
      </w:pPr>
    </w:p>
    <w:p w:rsidR="004F0BCB" w:rsidRPr="004F0BCB" w:rsidRDefault="004F0BCB" w:rsidP="004F0BCB">
      <w:pPr>
        <w:widowControl w:val="0"/>
        <w:suppressAutoHyphens/>
        <w:spacing w:after="0" w:line="240" w:lineRule="auto"/>
        <w:ind w:firstLine="540"/>
        <w:rPr>
          <w:rFonts w:ascii="Times New Roman" w:eastAsia="Lucida Sans Unicode" w:hAnsi="Times New Roman" w:cs="Times New Roman"/>
          <w:color w:val="000000"/>
          <w:sz w:val="27"/>
          <w:szCs w:val="27"/>
        </w:rPr>
      </w:pPr>
    </w:p>
    <w:p w:rsidR="004F0BCB" w:rsidRPr="003D17C7" w:rsidRDefault="004F0BCB" w:rsidP="004F0BCB">
      <w:pPr>
        <w:widowControl w:val="0"/>
        <w:suppressAutoHyphens/>
        <w:spacing w:after="0" w:line="240" w:lineRule="auto"/>
        <w:ind w:firstLine="540"/>
        <w:jc w:val="center"/>
        <w:rPr>
          <w:rFonts w:ascii="Times New Roman" w:eastAsia="Lucida Sans Unicode" w:hAnsi="Times New Roman" w:cs="Times New Roman"/>
          <w:b/>
          <w:color w:val="000000"/>
          <w:sz w:val="28"/>
          <w:szCs w:val="28"/>
        </w:rPr>
      </w:pPr>
      <w:r w:rsidRPr="003D17C7">
        <w:rPr>
          <w:rFonts w:ascii="Times New Roman" w:eastAsia="Lucida Sans Unicode" w:hAnsi="Times New Roman" w:cs="Times New Roman"/>
          <w:b/>
          <w:color w:val="000000"/>
          <w:sz w:val="28"/>
          <w:szCs w:val="28"/>
        </w:rPr>
        <w:t>Общие положения</w:t>
      </w:r>
    </w:p>
    <w:p w:rsidR="004F0BCB" w:rsidRPr="003D17C7" w:rsidRDefault="004F0BCB" w:rsidP="004F0BCB">
      <w:pPr>
        <w:widowControl w:val="0"/>
        <w:suppressAutoHyphens/>
        <w:spacing w:after="0" w:line="240" w:lineRule="auto"/>
        <w:ind w:firstLine="540"/>
        <w:rPr>
          <w:rFonts w:ascii="Times New Roman" w:eastAsia="Lucida Sans Unicode" w:hAnsi="Times New Roman" w:cs="Times New Roman"/>
          <w:color w:val="000000"/>
          <w:sz w:val="28"/>
          <w:szCs w:val="28"/>
        </w:rPr>
      </w:pPr>
    </w:p>
    <w:p w:rsidR="004F0BCB" w:rsidRPr="003D17C7" w:rsidRDefault="004F0BCB" w:rsidP="004F0BCB">
      <w:pPr>
        <w:suppressAutoHyphens/>
        <w:spacing w:after="0" w:line="240" w:lineRule="auto"/>
        <w:ind w:firstLine="426"/>
        <w:contextualSpacing/>
        <w:jc w:val="both"/>
        <w:rPr>
          <w:rFonts w:ascii="Times New Roman" w:eastAsia="Arial" w:hAnsi="Times New Roman" w:cs="Times New Roman"/>
          <w:b/>
          <w:bCs/>
          <w:sz w:val="28"/>
          <w:szCs w:val="28"/>
        </w:rPr>
      </w:pPr>
      <w:r w:rsidRPr="003D17C7">
        <w:rPr>
          <w:rFonts w:ascii="Times New Roman" w:eastAsia="Arial" w:hAnsi="Times New Roman" w:cs="Times New Roman"/>
          <w:bCs/>
          <w:sz w:val="28"/>
          <w:szCs w:val="28"/>
        </w:rPr>
        <w:t xml:space="preserve">1. Настоящее положение определяет порядок установления персонального повышающего коэффициента работникам (МБОУ СОШ УИОП  </w:t>
      </w:r>
      <w:proofErr w:type="spellStart"/>
      <w:r w:rsidRPr="003D17C7">
        <w:rPr>
          <w:rFonts w:ascii="Times New Roman" w:eastAsia="Arial" w:hAnsi="Times New Roman" w:cs="Times New Roman"/>
          <w:bCs/>
          <w:sz w:val="28"/>
          <w:szCs w:val="28"/>
        </w:rPr>
        <w:t>г</w:t>
      </w:r>
      <w:proofErr w:type="gramStart"/>
      <w:r w:rsidRPr="003D17C7">
        <w:rPr>
          <w:rFonts w:ascii="Times New Roman" w:eastAsia="Arial" w:hAnsi="Times New Roman" w:cs="Times New Roman"/>
          <w:bCs/>
          <w:sz w:val="28"/>
          <w:szCs w:val="28"/>
        </w:rPr>
        <w:t>.З</w:t>
      </w:r>
      <w:proofErr w:type="gramEnd"/>
      <w:r w:rsidRPr="003D17C7">
        <w:rPr>
          <w:rFonts w:ascii="Times New Roman" w:eastAsia="Arial" w:hAnsi="Times New Roman" w:cs="Times New Roman"/>
          <w:bCs/>
          <w:sz w:val="28"/>
          <w:szCs w:val="28"/>
        </w:rPr>
        <w:t>ернограда</w:t>
      </w:r>
      <w:proofErr w:type="spellEnd"/>
      <w:r w:rsidRPr="003D17C7">
        <w:rPr>
          <w:rFonts w:ascii="Times New Roman" w:eastAsia="Arial" w:hAnsi="Times New Roman" w:cs="Times New Roman"/>
          <w:bCs/>
          <w:sz w:val="28"/>
          <w:szCs w:val="28"/>
        </w:rPr>
        <w:t>) (далее-учреждение).</w:t>
      </w:r>
    </w:p>
    <w:p w:rsidR="004F0BCB" w:rsidRPr="003D17C7" w:rsidRDefault="004F0BCB" w:rsidP="004F0BCB">
      <w:pPr>
        <w:widowControl w:val="0"/>
        <w:suppressAutoHyphens/>
        <w:spacing w:after="0" w:line="240" w:lineRule="auto"/>
        <w:ind w:firstLine="426"/>
        <w:jc w:val="both"/>
        <w:rPr>
          <w:rFonts w:ascii="Times New Roman" w:eastAsia="Lucida Sans Unicode" w:hAnsi="Times New Roman" w:cs="Times New Roman"/>
          <w:kern w:val="1"/>
          <w:sz w:val="28"/>
          <w:szCs w:val="28"/>
        </w:rPr>
      </w:pPr>
      <w:r w:rsidRPr="003D17C7">
        <w:rPr>
          <w:rFonts w:ascii="Times New Roman" w:eastAsia="Lucida Sans Unicode" w:hAnsi="Times New Roman" w:cs="Times New Roman"/>
          <w:sz w:val="28"/>
          <w:szCs w:val="28"/>
        </w:rPr>
        <w:t>2. Персональный повышающий  коэффициент к должностным окладам работников учреждения устанавливается в соответствии с п.1 приложения № 5 к постановлению</w:t>
      </w:r>
      <w:r w:rsidRPr="003D17C7">
        <w:rPr>
          <w:rFonts w:ascii="Times New Roman" w:eastAsia="Lucida Sans Unicode" w:hAnsi="Times New Roman" w:cs="Times New Roman"/>
          <w:kern w:val="1"/>
          <w:sz w:val="28"/>
          <w:szCs w:val="28"/>
        </w:rPr>
        <w:t xml:space="preserve"> Администрации Зерноградского района от 24.08.2012 № 743 «О системе оплаты труда работников муниципальных учреждений Зерноградского района».</w:t>
      </w:r>
    </w:p>
    <w:p w:rsidR="004F0BCB" w:rsidRPr="003D17C7" w:rsidRDefault="004F0BCB" w:rsidP="004F0BCB">
      <w:pPr>
        <w:widowControl w:val="0"/>
        <w:suppressAutoHyphens/>
        <w:spacing w:after="0" w:line="240" w:lineRule="auto"/>
        <w:ind w:firstLine="426"/>
        <w:jc w:val="both"/>
        <w:rPr>
          <w:rFonts w:ascii="Times New Roman" w:eastAsia="Lucida Sans Unicode" w:hAnsi="Times New Roman" w:cs="Times New Roman"/>
          <w:sz w:val="28"/>
          <w:szCs w:val="28"/>
        </w:rPr>
      </w:pPr>
      <w:r w:rsidRPr="003D17C7">
        <w:rPr>
          <w:rFonts w:ascii="Times New Roman" w:eastAsia="Lucida Sans Unicode" w:hAnsi="Times New Roman" w:cs="Times New Roman"/>
          <w:kern w:val="1"/>
          <w:sz w:val="28"/>
          <w:szCs w:val="28"/>
        </w:rPr>
        <w:t xml:space="preserve">3. </w:t>
      </w:r>
      <w:r w:rsidRPr="003D17C7">
        <w:rPr>
          <w:rFonts w:ascii="Times New Roman" w:eastAsia="Lucida Sans Unicode" w:hAnsi="Times New Roman" w:cs="Times New Roman"/>
          <w:sz w:val="28"/>
          <w:szCs w:val="28"/>
        </w:rPr>
        <w:t>Персональный повышающий  коэффициент к должностным окладам работников учреждения устанавливается с учетом обеспечения указанной выплаты финансовыми средствами.</w:t>
      </w:r>
    </w:p>
    <w:p w:rsidR="004F0BCB" w:rsidRPr="003D17C7" w:rsidRDefault="004F0BCB" w:rsidP="004F0BCB">
      <w:pPr>
        <w:widowControl w:val="0"/>
        <w:suppressAutoHyphens/>
        <w:spacing w:after="0" w:line="240" w:lineRule="auto"/>
        <w:ind w:firstLine="426"/>
        <w:jc w:val="center"/>
        <w:rPr>
          <w:rFonts w:ascii="Times New Roman" w:eastAsia="Lucida Sans Unicode" w:hAnsi="Times New Roman" w:cs="Times New Roman"/>
          <w:sz w:val="28"/>
          <w:szCs w:val="28"/>
        </w:rPr>
      </w:pPr>
    </w:p>
    <w:p w:rsidR="004F0BCB" w:rsidRPr="003D17C7" w:rsidRDefault="004F0BCB" w:rsidP="004F0BCB">
      <w:pPr>
        <w:widowControl w:val="0"/>
        <w:suppressAutoHyphens/>
        <w:spacing w:after="0" w:line="240" w:lineRule="auto"/>
        <w:ind w:firstLine="426"/>
        <w:jc w:val="center"/>
        <w:rPr>
          <w:rFonts w:ascii="Times New Roman" w:eastAsia="Lucida Sans Unicode" w:hAnsi="Times New Roman" w:cs="Times New Roman"/>
          <w:b/>
          <w:sz w:val="28"/>
          <w:szCs w:val="28"/>
        </w:rPr>
      </w:pPr>
      <w:r w:rsidRPr="003D17C7">
        <w:rPr>
          <w:rFonts w:ascii="Times New Roman" w:eastAsia="Lucida Sans Unicode" w:hAnsi="Times New Roman" w:cs="Times New Roman"/>
          <w:b/>
          <w:sz w:val="28"/>
          <w:szCs w:val="28"/>
        </w:rPr>
        <w:t>Порядок установления персонального повышающего коэффициента работникам образовательных учреждений</w:t>
      </w:r>
    </w:p>
    <w:p w:rsidR="004F0BCB" w:rsidRPr="003D17C7" w:rsidRDefault="004F0BCB" w:rsidP="004F0BCB">
      <w:pPr>
        <w:widowControl w:val="0"/>
        <w:suppressAutoHyphens/>
        <w:spacing w:after="0" w:line="240" w:lineRule="auto"/>
        <w:ind w:firstLine="426"/>
        <w:jc w:val="center"/>
        <w:rPr>
          <w:rFonts w:ascii="Times New Roman" w:eastAsia="Lucida Sans Unicode" w:hAnsi="Times New Roman" w:cs="Times New Roman"/>
          <w:sz w:val="28"/>
          <w:szCs w:val="28"/>
        </w:rPr>
      </w:pPr>
    </w:p>
    <w:p w:rsidR="004F0BCB" w:rsidRPr="003D17C7" w:rsidRDefault="004F0BCB" w:rsidP="004F0BCB">
      <w:pPr>
        <w:widowControl w:val="0"/>
        <w:suppressAutoHyphens/>
        <w:spacing w:after="0" w:line="240" w:lineRule="auto"/>
        <w:ind w:firstLine="426"/>
        <w:jc w:val="both"/>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 xml:space="preserve">4. Персональный повышающий коэффициент работникам учреждения устанавливается приказом директора, для главного бухгалтера и заместителей по согласованию с начальником управления образования, сроком на календарный год на основании решения </w:t>
      </w:r>
      <w:proofErr w:type="gramStart"/>
      <w:r w:rsidRPr="003D17C7">
        <w:rPr>
          <w:rFonts w:ascii="Times New Roman" w:eastAsia="Lucida Sans Unicode" w:hAnsi="Times New Roman" w:cs="Times New Roman"/>
          <w:sz w:val="28"/>
          <w:szCs w:val="28"/>
        </w:rPr>
        <w:t>комиссии</w:t>
      </w:r>
      <w:proofErr w:type="gramEnd"/>
      <w:r w:rsidRPr="003D17C7">
        <w:rPr>
          <w:rFonts w:ascii="Times New Roman" w:eastAsia="Lucida Sans Unicode" w:hAnsi="Times New Roman" w:cs="Times New Roman"/>
          <w:sz w:val="28"/>
          <w:szCs w:val="28"/>
        </w:rPr>
        <w:t xml:space="preserve"> по определению размера персонального повышающего коэффициента работникам учреждения (далее – комиссия учреждения), исходя из суммарного количества баллов, определенного по критериям оценки деятельности работников учреждения, изложенных в приложении 1 к настоящему Положению, по состоянию на начало текущего года. </w:t>
      </w:r>
    </w:p>
    <w:p w:rsidR="004F0BCB" w:rsidRPr="003D17C7" w:rsidRDefault="004F0BCB" w:rsidP="004F0BCB">
      <w:pPr>
        <w:suppressAutoHyphens/>
        <w:spacing w:after="0" w:line="240" w:lineRule="auto"/>
        <w:ind w:firstLine="426"/>
        <w:jc w:val="both"/>
        <w:rPr>
          <w:rFonts w:ascii="Times New Roman" w:eastAsia="Arial" w:hAnsi="Times New Roman" w:cs="Times New Roman"/>
          <w:sz w:val="28"/>
          <w:szCs w:val="28"/>
        </w:rPr>
      </w:pPr>
      <w:r w:rsidRPr="003D17C7">
        <w:rPr>
          <w:rFonts w:ascii="Times New Roman" w:eastAsia="Arial" w:hAnsi="Times New Roman" w:cs="Times New Roman"/>
          <w:sz w:val="28"/>
          <w:szCs w:val="28"/>
        </w:rPr>
        <w:t xml:space="preserve">5. В течение указанного периода по результатам работы учреждения за полугодие размер повышающего коэффициента может быть пересмотрен  на основании заявления работника. </w:t>
      </w:r>
    </w:p>
    <w:p w:rsidR="004F0BCB" w:rsidRPr="003D17C7" w:rsidRDefault="004F0BCB" w:rsidP="004F0BCB">
      <w:pPr>
        <w:suppressAutoHyphens/>
        <w:spacing w:after="0" w:line="240" w:lineRule="auto"/>
        <w:ind w:firstLine="426"/>
        <w:jc w:val="both"/>
        <w:rPr>
          <w:rFonts w:ascii="Times New Roman" w:eastAsia="Arial" w:hAnsi="Times New Roman" w:cs="Times New Roman"/>
          <w:sz w:val="28"/>
          <w:szCs w:val="28"/>
        </w:rPr>
      </w:pPr>
      <w:r w:rsidRPr="003D17C7">
        <w:rPr>
          <w:rFonts w:ascii="Times New Roman" w:eastAsia="Arial" w:hAnsi="Times New Roman" w:cs="Times New Roman"/>
          <w:sz w:val="28"/>
          <w:szCs w:val="28"/>
        </w:rPr>
        <w:t>Установление в этом случае размера персонального коэффициента на второе полугодие производится в  порядке, установленном в п.4. При этом значения показателей, по которым предусмотрена квартальная (</w:t>
      </w:r>
      <w:proofErr w:type="gramStart"/>
      <w:r w:rsidRPr="003D17C7">
        <w:rPr>
          <w:rFonts w:ascii="Times New Roman" w:eastAsia="Arial" w:hAnsi="Times New Roman" w:cs="Times New Roman"/>
          <w:sz w:val="28"/>
          <w:szCs w:val="28"/>
        </w:rPr>
        <w:t xml:space="preserve">полугодовая) </w:t>
      </w:r>
      <w:proofErr w:type="gramEnd"/>
      <w:r w:rsidRPr="003D17C7">
        <w:rPr>
          <w:rFonts w:ascii="Times New Roman" w:eastAsia="Arial" w:hAnsi="Times New Roman" w:cs="Times New Roman"/>
          <w:sz w:val="28"/>
          <w:szCs w:val="28"/>
        </w:rPr>
        <w:t xml:space="preserve">отчетность, принимаются по состоянию на 1 июля,  значения показателей, по которым предусмотрена только годовая отчетность, принимаются по состоянию на начало года.  </w:t>
      </w:r>
    </w:p>
    <w:p w:rsidR="004F0BCB" w:rsidRPr="003D17C7" w:rsidRDefault="004F0BCB" w:rsidP="004F0BCB">
      <w:pPr>
        <w:suppressAutoHyphens/>
        <w:spacing w:after="0" w:line="240" w:lineRule="auto"/>
        <w:ind w:firstLine="426"/>
        <w:jc w:val="both"/>
        <w:rPr>
          <w:rFonts w:ascii="Times New Roman" w:eastAsia="Arial" w:hAnsi="Times New Roman" w:cs="Times New Roman"/>
          <w:sz w:val="28"/>
          <w:szCs w:val="28"/>
        </w:rPr>
      </w:pPr>
      <w:r w:rsidRPr="003D17C7">
        <w:rPr>
          <w:rFonts w:ascii="Times New Roman" w:eastAsia="Arial" w:hAnsi="Times New Roman" w:cs="Times New Roman"/>
          <w:sz w:val="28"/>
          <w:szCs w:val="28"/>
        </w:rPr>
        <w:t xml:space="preserve"> 6. Размер персонального повышающего коэффициента в зависимости от суммарного количества баллов, определенного по  критериям оценки деятельности работников:             </w:t>
      </w:r>
    </w:p>
    <w:p w:rsidR="004F0BCB" w:rsidRPr="003D17C7" w:rsidRDefault="004F0BCB" w:rsidP="004F0BCB">
      <w:pPr>
        <w:widowControl w:val="0"/>
        <w:suppressAutoHyphens/>
        <w:spacing w:after="0" w:line="240" w:lineRule="auto"/>
        <w:ind w:right="432" w:firstLine="284"/>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             </w:t>
      </w:r>
    </w:p>
    <w:p w:rsidR="004F0BCB" w:rsidRPr="003D17C7" w:rsidRDefault="004F0BCB" w:rsidP="004F0BCB">
      <w:pPr>
        <w:widowControl w:val="0"/>
        <w:suppressAutoHyphens/>
        <w:spacing w:after="0" w:line="240" w:lineRule="auto"/>
        <w:ind w:right="432" w:firstLine="284"/>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               </w:t>
      </w:r>
      <w:r w:rsidRPr="003D17C7">
        <w:rPr>
          <w:rFonts w:ascii="Times New Roman" w:eastAsia="Lucida Sans Unicode" w:hAnsi="Times New Roman" w:cs="Times New Roman"/>
          <w:bCs/>
          <w:sz w:val="28"/>
          <w:szCs w:val="28"/>
          <w:u w:val="single"/>
        </w:rPr>
        <w:t>Суммарное количество</w:t>
      </w:r>
      <w:r w:rsidRPr="003D17C7">
        <w:rPr>
          <w:rFonts w:ascii="Times New Roman" w:eastAsia="Lucida Sans Unicode" w:hAnsi="Times New Roman" w:cs="Times New Roman"/>
          <w:bCs/>
          <w:sz w:val="28"/>
          <w:szCs w:val="28"/>
        </w:rPr>
        <w:t xml:space="preserve">                                 </w:t>
      </w:r>
      <w:r w:rsidRPr="003D17C7">
        <w:rPr>
          <w:rFonts w:ascii="Times New Roman" w:eastAsia="Lucida Sans Unicode" w:hAnsi="Times New Roman" w:cs="Times New Roman"/>
          <w:bCs/>
          <w:sz w:val="28"/>
          <w:szCs w:val="28"/>
          <w:u w:val="single"/>
        </w:rPr>
        <w:t xml:space="preserve">Размер </w:t>
      </w:r>
      <w:proofErr w:type="gramStart"/>
      <w:r w:rsidRPr="003D17C7">
        <w:rPr>
          <w:rFonts w:ascii="Times New Roman" w:eastAsia="Lucida Sans Unicode" w:hAnsi="Times New Roman" w:cs="Times New Roman"/>
          <w:bCs/>
          <w:sz w:val="28"/>
          <w:szCs w:val="28"/>
          <w:u w:val="single"/>
        </w:rPr>
        <w:t>персонального</w:t>
      </w:r>
      <w:proofErr w:type="gramEnd"/>
      <w:r w:rsidRPr="003D17C7">
        <w:rPr>
          <w:rFonts w:ascii="Times New Roman" w:eastAsia="Lucida Sans Unicode" w:hAnsi="Times New Roman" w:cs="Times New Roman"/>
          <w:bCs/>
          <w:sz w:val="28"/>
          <w:szCs w:val="28"/>
        </w:rPr>
        <w:t xml:space="preserve"> </w:t>
      </w:r>
    </w:p>
    <w:p w:rsidR="004F0BCB" w:rsidRPr="003D17C7" w:rsidRDefault="004F0BCB" w:rsidP="004F0BCB">
      <w:pPr>
        <w:widowControl w:val="0"/>
        <w:suppressAutoHyphens/>
        <w:spacing w:after="0" w:line="240" w:lineRule="auto"/>
        <w:ind w:right="-54" w:firstLine="284"/>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           </w:t>
      </w:r>
      <w:r w:rsidRPr="003D17C7">
        <w:rPr>
          <w:rFonts w:ascii="Times New Roman" w:eastAsia="Lucida Sans Unicode" w:hAnsi="Times New Roman" w:cs="Times New Roman"/>
          <w:bCs/>
          <w:sz w:val="28"/>
          <w:szCs w:val="28"/>
          <w:u w:val="single"/>
        </w:rPr>
        <w:t>баллов  по критериям оценки</w:t>
      </w:r>
      <w:r w:rsidRPr="003D17C7">
        <w:rPr>
          <w:rFonts w:ascii="Times New Roman" w:eastAsia="Lucida Sans Unicode" w:hAnsi="Times New Roman" w:cs="Times New Roman"/>
          <w:bCs/>
          <w:sz w:val="28"/>
          <w:szCs w:val="28"/>
        </w:rPr>
        <w:t xml:space="preserve">                     </w:t>
      </w:r>
      <w:r w:rsidRPr="003D17C7">
        <w:rPr>
          <w:rFonts w:ascii="Times New Roman" w:eastAsia="Lucida Sans Unicode" w:hAnsi="Times New Roman" w:cs="Times New Roman"/>
          <w:bCs/>
          <w:sz w:val="28"/>
          <w:szCs w:val="28"/>
          <w:u w:val="single"/>
        </w:rPr>
        <w:t>повышающего коэффициента</w:t>
      </w:r>
      <w:r w:rsidRPr="003D17C7">
        <w:rPr>
          <w:rFonts w:ascii="Times New Roman" w:eastAsia="Lucida Sans Unicode" w:hAnsi="Times New Roman" w:cs="Times New Roman"/>
          <w:bCs/>
          <w:sz w:val="28"/>
          <w:szCs w:val="28"/>
        </w:rPr>
        <w:t xml:space="preserve"> </w:t>
      </w:r>
    </w:p>
    <w:p w:rsidR="004F0BCB" w:rsidRPr="003D17C7" w:rsidRDefault="004F0BCB" w:rsidP="004F0BCB">
      <w:pPr>
        <w:widowControl w:val="0"/>
        <w:suppressAutoHyphens/>
        <w:spacing w:after="0" w:line="240" w:lineRule="auto"/>
        <w:ind w:right="432" w:firstLine="284"/>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                               до 7                                                              0</w:t>
      </w:r>
    </w:p>
    <w:p w:rsidR="004F0BCB" w:rsidRPr="003D17C7" w:rsidRDefault="004F0BCB" w:rsidP="004F0BCB">
      <w:pPr>
        <w:widowControl w:val="0"/>
        <w:suppressAutoHyphens/>
        <w:spacing w:after="0" w:line="240" w:lineRule="auto"/>
        <w:ind w:right="432" w:firstLine="284"/>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                         от 7   до  10                                                    0,25</w:t>
      </w:r>
    </w:p>
    <w:p w:rsidR="004F0BCB" w:rsidRPr="003D17C7" w:rsidRDefault="004F0BCB" w:rsidP="004F0BCB">
      <w:pPr>
        <w:widowControl w:val="0"/>
        <w:suppressAutoHyphens/>
        <w:spacing w:after="0" w:line="240" w:lineRule="auto"/>
        <w:ind w:right="432" w:firstLine="284"/>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lastRenderedPageBreak/>
        <w:t xml:space="preserve">                         от 10  до  15                                                   0,5</w:t>
      </w:r>
    </w:p>
    <w:p w:rsidR="004F0BCB" w:rsidRPr="003D17C7" w:rsidRDefault="004F0BCB" w:rsidP="004F0BCB">
      <w:pPr>
        <w:widowControl w:val="0"/>
        <w:suppressAutoHyphens/>
        <w:spacing w:after="0" w:line="240" w:lineRule="auto"/>
        <w:ind w:right="432"/>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                             от 15  до  20                                                   0,75</w:t>
      </w:r>
    </w:p>
    <w:p w:rsidR="004F0BCB" w:rsidRPr="003D17C7" w:rsidRDefault="004F0BCB" w:rsidP="004F0BCB">
      <w:pPr>
        <w:widowControl w:val="0"/>
        <w:suppressAutoHyphens/>
        <w:spacing w:after="0" w:line="240" w:lineRule="auto"/>
        <w:ind w:right="432" w:firstLine="284"/>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                         от 20 и более                                                  1,0</w:t>
      </w:r>
    </w:p>
    <w:p w:rsidR="004F0BCB" w:rsidRPr="003D17C7" w:rsidRDefault="004F0BCB" w:rsidP="004F0BCB">
      <w:pPr>
        <w:suppressAutoHyphens/>
        <w:spacing w:after="0" w:line="240" w:lineRule="auto"/>
        <w:ind w:firstLine="284"/>
        <w:jc w:val="both"/>
        <w:rPr>
          <w:rFonts w:ascii="Times New Roman" w:eastAsia="Arial" w:hAnsi="Times New Roman" w:cs="Times New Roman"/>
          <w:noProof/>
          <w:sz w:val="28"/>
          <w:szCs w:val="28"/>
        </w:rPr>
      </w:pPr>
    </w:p>
    <w:p w:rsidR="004F0BCB" w:rsidRPr="003D17C7" w:rsidRDefault="004F0BCB" w:rsidP="004F0BCB">
      <w:pPr>
        <w:suppressAutoHyphens/>
        <w:spacing w:after="0" w:line="240" w:lineRule="auto"/>
        <w:ind w:firstLine="426"/>
        <w:jc w:val="both"/>
        <w:rPr>
          <w:rFonts w:ascii="Times New Roman" w:eastAsia="Arial" w:hAnsi="Times New Roman" w:cs="Times New Roman"/>
          <w:sz w:val="28"/>
          <w:szCs w:val="28"/>
        </w:rPr>
      </w:pPr>
      <w:r w:rsidRPr="003D17C7">
        <w:rPr>
          <w:rFonts w:ascii="Times New Roman" w:eastAsia="Arial" w:hAnsi="Times New Roman" w:cs="Times New Roman"/>
          <w:noProof/>
          <w:sz w:val="28"/>
          <w:szCs w:val="28"/>
        </w:rPr>
        <w:t xml:space="preserve">7.  По решению комиссии </w:t>
      </w:r>
      <w:r w:rsidRPr="003D17C7">
        <w:rPr>
          <w:rFonts w:ascii="Times New Roman" w:eastAsia="Arial" w:hAnsi="Times New Roman" w:cs="Times New Roman"/>
          <w:sz w:val="28"/>
          <w:szCs w:val="28"/>
        </w:rPr>
        <w:t>учреждения отдельным работникам</w:t>
      </w:r>
      <w:r w:rsidRPr="003D17C7">
        <w:rPr>
          <w:rFonts w:ascii="Times New Roman" w:eastAsia="Arial" w:hAnsi="Times New Roman" w:cs="Times New Roman"/>
          <w:noProof/>
          <w:sz w:val="28"/>
          <w:szCs w:val="28"/>
        </w:rPr>
        <w:t xml:space="preserve"> учреждения размер персонального повышающего коэффициента, исчисленный в соответствии с п.6.</w:t>
      </w:r>
      <w:r w:rsidRPr="003D17C7">
        <w:rPr>
          <w:rFonts w:ascii="Times New Roman" w:eastAsia="Arial" w:hAnsi="Times New Roman" w:cs="Times New Roman"/>
          <w:sz w:val="28"/>
          <w:szCs w:val="28"/>
        </w:rPr>
        <w:t xml:space="preserve">, может быть увеличен </w:t>
      </w:r>
      <w:proofErr w:type="gramStart"/>
      <w:r w:rsidRPr="003D17C7">
        <w:rPr>
          <w:rFonts w:ascii="Times New Roman" w:eastAsia="Arial" w:hAnsi="Times New Roman" w:cs="Times New Roman"/>
          <w:sz w:val="28"/>
          <w:szCs w:val="28"/>
        </w:rPr>
        <w:t>согласно приложения</w:t>
      </w:r>
      <w:proofErr w:type="gramEnd"/>
      <w:r w:rsidRPr="003D17C7">
        <w:rPr>
          <w:rFonts w:ascii="Times New Roman" w:eastAsia="Arial" w:hAnsi="Times New Roman" w:cs="Times New Roman"/>
          <w:sz w:val="28"/>
          <w:szCs w:val="28"/>
        </w:rPr>
        <w:t xml:space="preserve"> №2. При этом полученный коэффициент не может превышать 2,0.   </w:t>
      </w:r>
    </w:p>
    <w:p w:rsidR="004F0BCB" w:rsidRPr="003D17C7" w:rsidRDefault="004F0BCB" w:rsidP="004F0BCB">
      <w:pPr>
        <w:suppressAutoHyphens/>
        <w:spacing w:after="0" w:line="240" w:lineRule="auto"/>
        <w:ind w:firstLine="426"/>
        <w:jc w:val="both"/>
        <w:rPr>
          <w:rFonts w:ascii="Times New Roman" w:eastAsia="Arial" w:hAnsi="Times New Roman" w:cs="Times New Roman"/>
          <w:noProof/>
          <w:sz w:val="28"/>
          <w:szCs w:val="28"/>
        </w:rPr>
      </w:pPr>
      <w:r w:rsidRPr="003D17C7">
        <w:rPr>
          <w:rFonts w:ascii="Times New Roman" w:eastAsia="Arial" w:hAnsi="Times New Roman" w:cs="Times New Roman"/>
          <w:sz w:val="28"/>
          <w:szCs w:val="28"/>
        </w:rPr>
        <w:t xml:space="preserve"> Настоящий пункт может применяться для работников учреждения, </w:t>
      </w:r>
      <w:r w:rsidRPr="003D17C7">
        <w:rPr>
          <w:rFonts w:ascii="Times New Roman" w:eastAsia="Arial" w:hAnsi="Times New Roman" w:cs="Times New Roman"/>
          <w:noProof/>
          <w:sz w:val="28"/>
          <w:szCs w:val="28"/>
        </w:rPr>
        <w:t xml:space="preserve">выполняющих особо ответственные мероприятия, в том числе в рамках приоритетного национального проекта «Образование»,  в иных исключительных случаях.  </w:t>
      </w:r>
    </w:p>
    <w:p w:rsidR="004F0BCB" w:rsidRPr="003D17C7" w:rsidRDefault="004F0BCB" w:rsidP="004F0BCB">
      <w:pPr>
        <w:widowControl w:val="0"/>
        <w:suppressAutoHyphens/>
        <w:spacing w:after="0" w:line="240" w:lineRule="auto"/>
        <w:ind w:right="432" w:firstLine="284"/>
        <w:jc w:val="both"/>
        <w:rPr>
          <w:rFonts w:ascii="Times New Roman" w:eastAsia="Lucida Sans Unicode" w:hAnsi="Times New Roman" w:cs="Times New Roman"/>
          <w:noProof/>
          <w:sz w:val="28"/>
          <w:szCs w:val="28"/>
        </w:rPr>
      </w:pPr>
      <w:r w:rsidRPr="003D17C7">
        <w:rPr>
          <w:rFonts w:ascii="Times New Roman" w:eastAsia="Lucida Sans Unicode" w:hAnsi="Times New Roman" w:cs="Times New Roman"/>
          <w:sz w:val="28"/>
          <w:szCs w:val="28"/>
        </w:rPr>
        <w:t xml:space="preserve"> Повышение </w:t>
      </w:r>
      <w:r w:rsidRPr="003D17C7">
        <w:rPr>
          <w:rFonts w:ascii="Times New Roman" w:eastAsia="Lucida Sans Unicode" w:hAnsi="Times New Roman" w:cs="Times New Roman"/>
          <w:noProof/>
          <w:sz w:val="28"/>
          <w:szCs w:val="28"/>
        </w:rPr>
        <w:t>персонального повышающего коэффициента в соответствии с настоящим пунктом может устанавливаться на календарный год или на определенный период в течение года.</w:t>
      </w:r>
    </w:p>
    <w:p w:rsidR="004F0BCB" w:rsidRPr="003D17C7" w:rsidRDefault="004F0BCB" w:rsidP="004F0BCB">
      <w:pPr>
        <w:widowControl w:val="0"/>
        <w:suppressAutoHyphens/>
        <w:spacing w:after="0" w:line="240" w:lineRule="auto"/>
        <w:ind w:right="432" w:firstLine="284"/>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noProof/>
          <w:sz w:val="28"/>
          <w:szCs w:val="28"/>
        </w:rPr>
        <w:t xml:space="preserve">                                                                                                                                                                          </w:t>
      </w:r>
      <w:r w:rsidRPr="003D17C7">
        <w:rPr>
          <w:rFonts w:ascii="Times New Roman" w:eastAsia="Lucida Sans Unicode" w:hAnsi="Times New Roman" w:cs="Times New Roman"/>
          <w:bCs/>
          <w:sz w:val="28"/>
          <w:szCs w:val="28"/>
          <w:u w:val="single"/>
        </w:rPr>
        <w:t>Суммарное количество</w:t>
      </w:r>
      <w:r w:rsidRPr="003D17C7">
        <w:rPr>
          <w:rFonts w:ascii="Times New Roman" w:eastAsia="Lucida Sans Unicode" w:hAnsi="Times New Roman" w:cs="Times New Roman"/>
          <w:bCs/>
          <w:sz w:val="28"/>
          <w:szCs w:val="28"/>
        </w:rPr>
        <w:t xml:space="preserve">                                                      </w:t>
      </w:r>
      <w:r w:rsidRPr="003D17C7">
        <w:rPr>
          <w:rFonts w:ascii="Times New Roman" w:eastAsia="Lucida Sans Unicode" w:hAnsi="Times New Roman" w:cs="Times New Roman"/>
          <w:bCs/>
          <w:sz w:val="28"/>
          <w:szCs w:val="28"/>
          <w:u w:val="single"/>
        </w:rPr>
        <w:t>Размер персонального</w:t>
      </w:r>
      <w:r w:rsidRPr="003D17C7">
        <w:rPr>
          <w:rFonts w:ascii="Times New Roman" w:eastAsia="Lucida Sans Unicode" w:hAnsi="Times New Roman" w:cs="Times New Roman"/>
          <w:bCs/>
          <w:sz w:val="28"/>
          <w:szCs w:val="28"/>
        </w:rPr>
        <w:t xml:space="preserve"> </w:t>
      </w:r>
      <w:r w:rsidRPr="003D17C7">
        <w:rPr>
          <w:rFonts w:ascii="Times New Roman" w:eastAsia="Lucida Sans Unicode" w:hAnsi="Times New Roman" w:cs="Times New Roman"/>
          <w:bCs/>
          <w:sz w:val="28"/>
          <w:szCs w:val="28"/>
          <w:u w:val="single"/>
        </w:rPr>
        <w:t>баллов  по критериям оценки</w:t>
      </w:r>
      <w:r w:rsidRPr="003D17C7">
        <w:rPr>
          <w:rFonts w:ascii="Times New Roman" w:eastAsia="Lucida Sans Unicode" w:hAnsi="Times New Roman" w:cs="Times New Roman"/>
          <w:bCs/>
          <w:sz w:val="28"/>
          <w:szCs w:val="28"/>
        </w:rPr>
        <w:t xml:space="preserve">                                  </w:t>
      </w:r>
      <w:r w:rsidRPr="003D17C7">
        <w:rPr>
          <w:rFonts w:ascii="Times New Roman" w:eastAsia="Lucida Sans Unicode" w:hAnsi="Times New Roman" w:cs="Times New Roman"/>
          <w:bCs/>
          <w:sz w:val="28"/>
          <w:szCs w:val="28"/>
          <w:u w:val="single"/>
        </w:rPr>
        <w:t>повышающего коэффициента</w:t>
      </w:r>
      <w:r w:rsidRPr="003D17C7">
        <w:rPr>
          <w:rFonts w:ascii="Times New Roman" w:eastAsia="Lucida Sans Unicode" w:hAnsi="Times New Roman" w:cs="Times New Roman"/>
          <w:bCs/>
          <w:sz w:val="28"/>
          <w:szCs w:val="28"/>
        </w:rPr>
        <w:t xml:space="preserve"> </w:t>
      </w:r>
    </w:p>
    <w:p w:rsidR="004F0BCB" w:rsidRPr="003D17C7" w:rsidRDefault="004F0BCB" w:rsidP="004F0BCB">
      <w:pPr>
        <w:widowControl w:val="0"/>
        <w:suppressAutoHyphens/>
        <w:spacing w:after="0" w:line="240" w:lineRule="auto"/>
        <w:ind w:right="432" w:firstLine="284"/>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                               до 7                                                              0</w:t>
      </w:r>
    </w:p>
    <w:p w:rsidR="004F0BCB" w:rsidRPr="003D17C7" w:rsidRDefault="004F0BCB" w:rsidP="004F0BCB">
      <w:pPr>
        <w:widowControl w:val="0"/>
        <w:suppressAutoHyphens/>
        <w:spacing w:after="0" w:line="240" w:lineRule="auto"/>
        <w:ind w:right="432" w:firstLine="284"/>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                         от 7   до  10                                                    0,1- 0,25</w:t>
      </w:r>
    </w:p>
    <w:p w:rsidR="004F0BCB" w:rsidRPr="003D17C7" w:rsidRDefault="004F0BCB" w:rsidP="004F0BCB">
      <w:pPr>
        <w:widowControl w:val="0"/>
        <w:suppressAutoHyphens/>
        <w:spacing w:after="0" w:line="240" w:lineRule="auto"/>
        <w:ind w:right="432" w:firstLine="284"/>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                         от 10  до  15                                                    0,3-0,5</w:t>
      </w:r>
    </w:p>
    <w:p w:rsidR="004F0BCB" w:rsidRPr="003D17C7" w:rsidRDefault="004F0BCB" w:rsidP="004F0BCB">
      <w:pPr>
        <w:widowControl w:val="0"/>
        <w:suppressAutoHyphens/>
        <w:spacing w:after="0" w:line="240" w:lineRule="auto"/>
        <w:ind w:right="432"/>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                             от 15  до  20                                                   0,6-0,75</w:t>
      </w:r>
    </w:p>
    <w:p w:rsidR="004F0BCB" w:rsidRPr="003D17C7" w:rsidRDefault="004F0BCB" w:rsidP="004F0BCB">
      <w:pPr>
        <w:widowControl w:val="0"/>
        <w:suppressAutoHyphens/>
        <w:spacing w:after="0" w:line="240" w:lineRule="auto"/>
        <w:ind w:right="432" w:firstLine="284"/>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                         от 20 и более                                                   0,8-1,0</w:t>
      </w:r>
    </w:p>
    <w:p w:rsidR="004F0BCB" w:rsidRPr="003D17C7" w:rsidRDefault="004F0BCB" w:rsidP="004F0BCB">
      <w:pPr>
        <w:suppressAutoHyphens/>
        <w:spacing w:after="0" w:line="240" w:lineRule="auto"/>
        <w:ind w:firstLine="426"/>
        <w:jc w:val="both"/>
        <w:rPr>
          <w:rFonts w:ascii="Times New Roman" w:eastAsia="Arial" w:hAnsi="Times New Roman" w:cs="Times New Roman"/>
          <w:noProof/>
          <w:sz w:val="28"/>
          <w:szCs w:val="28"/>
        </w:rPr>
      </w:pPr>
    </w:p>
    <w:p w:rsidR="004F0BCB" w:rsidRPr="003D17C7" w:rsidRDefault="004F0BCB" w:rsidP="004F0BCB">
      <w:pPr>
        <w:spacing w:after="0" w:line="240" w:lineRule="auto"/>
        <w:ind w:left="360" w:right="126"/>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noProof/>
          <w:sz w:val="28"/>
          <w:szCs w:val="28"/>
        </w:rPr>
        <w:t xml:space="preserve">8.По решению комиссии </w:t>
      </w:r>
      <w:r w:rsidRPr="003D17C7">
        <w:rPr>
          <w:rFonts w:ascii="Times New Roman" w:eastAsia="Lucida Sans Unicode" w:hAnsi="Times New Roman" w:cs="Times New Roman"/>
          <w:sz w:val="28"/>
          <w:szCs w:val="28"/>
        </w:rPr>
        <w:t>учреждения отдельным работникам</w:t>
      </w:r>
      <w:r w:rsidRPr="003D17C7">
        <w:rPr>
          <w:rFonts w:ascii="Times New Roman" w:eastAsia="Lucida Sans Unicode" w:hAnsi="Times New Roman" w:cs="Times New Roman"/>
          <w:noProof/>
          <w:sz w:val="28"/>
          <w:szCs w:val="28"/>
        </w:rPr>
        <w:t xml:space="preserve"> учреждения размер персонального повышающего коэффициента, исчисленный в соответствии с п.6.</w:t>
      </w:r>
      <w:r w:rsidRPr="003D17C7">
        <w:rPr>
          <w:rFonts w:ascii="Times New Roman" w:eastAsia="Lucida Sans Unicode" w:hAnsi="Times New Roman" w:cs="Times New Roman"/>
          <w:sz w:val="28"/>
          <w:szCs w:val="28"/>
        </w:rPr>
        <w:t xml:space="preserve">, может быть уменьшен </w:t>
      </w:r>
      <w:r w:rsidRPr="003D17C7">
        <w:rPr>
          <w:rFonts w:ascii="Times New Roman" w:eastAsia="Lucida Sans Unicode" w:hAnsi="Times New Roman" w:cs="Times New Roman"/>
          <w:bCs/>
          <w:sz w:val="28"/>
          <w:szCs w:val="28"/>
        </w:rPr>
        <w:t>(вплоть до нуля) по основаниям, указанным в разделе 4 приложения № 1 к данному Положению.</w:t>
      </w:r>
    </w:p>
    <w:p w:rsidR="004F0BCB" w:rsidRPr="003D17C7" w:rsidRDefault="004F0BCB" w:rsidP="004F0BCB">
      <w:pPr>
        <w:suppressAutoHyphens/>
        <w:spacing w:after="0" w:line="240" w:lineRule="auto"/>
        <w:ind w:firstLine="426"/>
        <w:jc w:val="both"/>
        <w:rPr>
          <w:rFonts w:ascii="Times New Roman" w:eastAsia="Arial" w:hAnsi="Times New Roman" w:cs="Times New Roman"/>
          <w:noProof/>
          <w:sz w:val="28"/>
          <w:szCs w:val="28"/>
        </w:rPr>
      </w:pPr>
      <w:r w:rsidRPr="003D17C7">
        <w:rPr>
          <w:rFonts w:ascii="Times New Roman" w:eastAsia="Arial" w:hAnsi="Times New Roman" w:cs="Times New Roman"/>
          <w:sz w:val="28"/>
          <w:szCs w:val="28"/>
        </w:rPr>
        <w:t xml:space="preserve">Снижение </w:t>
      </w:r>
      <w:r w:rsidRPr="003D17C7">
        <w:rPr>
          <w:rFonts w:ascii="Times New Roman" w:eastAsia="Arial" w:hAnsi="Times New Roman" w:cs="Times New Roman"/>
          <w:noProof/>
          <w:sz w:val="28"/>
          <w:szCs w:val="28"/>
        </w:rPr>
        <w:t xml:space="preserve">персонального повышающего коэффициента в соответствии с настоящим пунктом может устанавливаться на календарный год или на определенный период в течение года. </w:t>
      </w:r>
    </w:p>
    <w:p w:rsidR="004F0BCB" w:rsidRPr="003D17C7" w:rsidRDefault="004F0BCB" w:rsidP="004F0BCB">
      <w:pPr>
        <w:widowControl w:val="0"/>
        <w:numPr>
          <w:ilvl w:val="0"/>
          <w:numId w:val="6"/>
        </w:numPr>
        <w:suppressAutoHyphens/>
        <w:autoSpaceDE w:val="0"/>
        <w:autoSpaceDN w:val="0"/>
        <w:adjustRightInd w:val="0"/>
        <w:spacing w:after="0" w:line="240" w:lineRule="auto"/>
        <w:ind w:firstLine="426"/>
        <w:jc w:val="both"/>
        <w:rPr>
          <w:rFonts w:ascii="Times New Roman" w:eastAsia="Arial" w:hAnsi="Times New Roman" w:cs="Times New Roman"/>
          <w:sz w:val="28"/>
          <w:szCs w:val="28"/>
        </w:rPr>
      </w:pPr>
      <w:r w:rsidRPr="003D17C7">
        <w:rPr>
          <w:rFonts w:ascii="Times New Roman" w:eastAsia="Arial" w:hAnsi="Times New Roman" w:cs="Times New Roman"/>
          <w:sz w:val="28"/>
          <w:szCs w:val="28"/>
        </w:rPr>
        <w:t>Начисление выплаты по персональному повышающему коэффициенту осуществляется в пределах планового фонда оплаты труда (далее - ФОТ), утвержденного планом финансово – хозяйственной деятельности  учреждения на текущий финансовый год и при соблюдении предельной кратности дохода для главного бухгалтера и заместителей руководителя, утвержденного Положением по оплате труда работников учреждения.</w:t>
      </w:r>
    </w:p>
    <w:p w:rsidR="004F0BCB" w:rsidRPr="003D17C7" w:rsidRDefault="004F0BCB" w:rsidP="004F0BCB">
      <w:pPr>
        <w:widowControl w:val="0"/>
        <w:numPr>
          <w:ilvl w:val="0"/>
          <w:numId w:val="6"/>
        </w:numPr>
        <w:suppressAutoHyphens/>
        <w:autoSpaceDE w:val="0"/>
        <w:autoSpaceDN w:val="0"/>
        <w:adjustRightInd w:val="0"/>
        <w:spacing w:after="0" w:line="240" w:lineRule="auto"/>
        <w:ind w:firstLine="426"/>
        <w:jc w:val="both"/>
        <w:rPr>
          <w:rFonts w:ascii="Times New Roman" w:eastAsia="Arial" w:hAnsi="Times New Roman" w:cs="Times New Roman"/>
          <w:sz w:val="28"/>
          <w:szCs w:val="28"/>
        </w:rPr>
      </w:pPr>
      <w:r w:rsidRPr="003D17C7">
        <w:rPr>
          <w:rFonts w:ascii="Times New Roman" w:eastAsia="Arial" w:hAnsi="Times New Roman" w:cs="Times New Roman"/>
          <w:sz w:val="28"/>
          <w:szCs w:val="28"/>
        </w:rPr>
        <w:t xml:space="preserve"> При недостаточности планового ФОТ или при превышении предельной кратности дохода  для главного бухгалтера и заместителей руководителя начисление  по персональному повышающему коэффициенту не осуществляется или осуществляется в пониженном размере, о чем издается соответствующий приказ по учреждению.  </w:t>
      </w:r>
    </w:p>
    <w:p w:rsidR="004F0BCB" w:rsidRPr="003D17C7" w:rsidRDefault="004F0BCB" w:rsidP="004F0BCB">
      <w:pPr>
        <w:suppressAutoHyphens/>
        <w:spacing w:after="0" w:line="240" w:lineRule="auto"/>
        <w:ind w:firstLine="426"/>
        <w:jc w:val="both"/>
        <w:rPr>
          <w:rFonts w:ascii="Times New Roman" w:eastAsia="Arial" w:hAnsi="Times New Roman" w:cs="Times New Roman"/>
          <w:sz w:val="28"/>
          <w:szCs w:val="28"/>
        </w:rPr>
      </w:pPr>
      <w:r w:rsidRPr="003D17C7">
        <w:rPr>
          <w:rFonts w:ascii="Times New Roman" w:eastAsia="Arial" w:hAnsi="Times New Roman" w:cs="Times New Roman"/>
          <w:sz w:val="28"/>
          <w:szCs w:val="28"/>
        </w:rPr>
        <w:t xml:space="preserve">Для контроля достаточности планового фонда оплаты труда и соблюдения предельной кратности дохода бухгалтерией учреждения ежеквартально </w:t>
      </w:r>
      <w:r w:rsidRPr="003D17C7">
        <w:rPr>
          <w:rFonts w:ascii="Times New Roman" w:eastAsia="Arial" w:hAnsi="Times New Roman" w:cs="Times New Roman"/>
          <w:sz w:val="28"/>
          <w:szCs w:val="28"/>
        </w:rPr>
        <w:lastRenderedPageBreak/>
        <w:t xml:space="preserve">производится  соответствующий расчет до фактического начисления по персональному повышающему коэффициенту главному бухгалтеру и заместителям руководителя. </w:t>
      </w:r>
    </w:p>
    <w:p w:rsidR="004F0BCB" w:rsidRPr="003D17C7" w:rsidRDefault="004F0BCB" w:rsidP="004F0BCB">
      <w:pPr>
        <w:suppressAutoHyphens/>
        <w:spacing w:after="0" w:line="240" w:lineRule="auto"/>
        <w:ind w:firstLine="284"/>
        <w:jc w:val="right"/>
        <w:rPr>
          <w:rFonts w:ascii="Times New Roman" w:eastAsia="Arial" w:hAnsi="Times New Roman" w:cs="Times New Roman"/>
          <w:bCs/>
          <w:sz w:val="28"/>
          <w:szCs w:val="28"/>
        </w:rPr>
      </w:pPr>
    </w:p>
    <w:p w:rsidR="004F0BCB" w:rsidRPr="003D17C7" w:rsidRDefault="004F0BCB" w:rsidP="004F0BCB">
      <w:pPr>
        <w:widowControl w:val="0"/>
        <w:suppressAutoHyphens/>
        <w:spacing w:after="0" w:line="240" w:lineRule="auto"/>
        <w:ind w:left="5529"/>
        <w:jc w:val="center"/>
        <w:rPr>
          <w:rFonts w:ascii="Times New Roman" w:eastAsia="Lucida Sans Unicode" w:hAnsi="Times New Roman" w:cs="Times New Roman"/>
          <w:color w:val="000000"/>
          <w:sz w:val="28"/>
          <w:szCs w:val="28"/>
        </w:rPr>
      </w:pPr>
    </w:p>
    <w:p w:rsidR="004F0BCB" w:rsidRPr="003D17C7" w:rsidRDefault="004F0BCB" w:rsidP="004F0BCB">
      <w:pPr>
        <w:widowControl w:val="0"/>
        <w:suppressAutoHyphens/>
        <w:spacing w:after="0" w:line="240" w:lineRule="auto"/>
        <w:ind w:left="5529"/>
        <w:jc w:val="center"/>
        <w:rPr>
          <w:rFonts w:ascii="Times New Roman" w:eastAsia="Lucida Sans Unicode" w:hAnsi="Times New Roman" w:cs="Times New Roman"/>
          <w:color w:val="000000"/>
          <w:sz w:val="28"/>
          <w:szCs w:val="28"/>
        </w:rPr>
      </w:pPr>
    </w:p>
    <w:p w:rsidR="004F0BCB" w:rsidRPr="003D17C7" w:rsidRDefault="004F0BCB" w:rsidP="004F0BCB">
      <w:pPr>
        <w:widowControl w:val="0"/>
        <w:suppressAutoHyphens/>
        <w:spacing w:after="0" w:line="240" w:lineRule="auto"/>
        <w:ind w:left="5529"/>
        <w:jc w:val="center"/>
        <w:rPr>
          <w:rFonts w:ascii="Times New Roman" w:eastAsia="Lucida Sans Unicode" w:hAnsi="Times New Roman" w:cs="Times New Roman"/>
          <w:color w:val="000000"/>
          <w:sz w:val="28"/>
          <w:szCs w:val="28"/>
        </w:rPr>
      </w:pPr>
      <w:r w:rsidRPr="003D17C7">
        <w:rPr>
          <w:rFonts w:ascii="Times New Roman" w:eastAsia="Lucida Sans Unicode" w:hAnsi="Times New Roman" w:cs="Times New Roman"/>
          <w:color w:val="000000"/>
          <w:sz w:val="28"/>
          <w:szCs w:val="28"/>
        </w:rPr>
        <w:t>Приложение 1</w:t>
      </w:r>
    </w:p>
    <w:p w:rsidR="004F0BCB" w:rsidRPr="003D17C7" w:rsidRDefault="004F0BCB" w:rsidP="004F0BCB">
      <w:pPr>
        <w:widowControl w:val="0"/>
        <w:suppressAutoHyphens/>
        <w:spacing w:after="0" w:line="240" w:lineRule="auto"/>
        <w:ind w:left="5529"/>
        <w:jc w:val="center"/>
        <w:rPr>
          <w:rFonts w:ascii="Times New Roman" w:eastAsia="Lucida Sans Unicode" w:hAnsi="Times New Roman" w:cs="Times New Roman"/>
          <w:sz w:val="28"/>
          <w:szCs w:val="28"/>
        </w:rPr>
      </w:pPr>
      <w:r w:rsidRPr="003D17C7">
        <w:rPr>
          <w:rFonts w:ascii="Times New Roman" w:eastAsia="Lucida Sans Unicode" w:hAnsi="Times New Roman" w:cs="Times New Roman"/>
          <w:color w:val="000000"/>
          <w:sz w:val="28"/>
          <w:szCs w:val="28"/>
        </w:rPr>
        <w:t xml:space="preserve">к Положению </w:t>
      </w:r>
      <w:r w:rsidRPr="003D17C7">
        <w:rPr>
          <w:rFonts w:ascii="Times New Roman" w:eastAsia="Lucida Sans Unicode" w:hAnsi="Times New Roman" w:cs="Times New Roman"/>
          <w:sz w:val="28"/>
          <w:szCs w:val="28"/>
        </w:rPr>
        <w:t xml:space="preserve">по установлению персонального повышающего коэффициента  работникам </w:t>
      </w:r>
    </w:p>
    <w:p w:rsidR="004F0BCB" w:rsidRPr="003D17C7" w:rsidRDefault="004F0BCB" w:rsidP="004F0BCB">
      <w:pPr>
        <w:widowControl w:val="0"/>
        <w:suppressAutoHyphens/>
        <w:spacing w:after="0" w:line="240" w:lineRule="auto"/>
        <w:ind w:left="5529"/>
        <w:jc w:val="center"/>
        <w:rPr>
          <w:rFonts w:ascii="Times New Roman" w:eastAsia="Lucida Sans Unicode" w:hAnsi="Times New Roman" w:cs="Times New Roman"/>
          <w:color w:val="000000"/>
          <w:sz w:val="28"/>
          <w:szCs w:val="28"/>
        </w:rPr>
      </w:pPr>
      <w:r w:rsidRPr="003D17C7">
        <w:rPr>
          <w:rFonts w:ascii="Times New Roman" w:eastAsia="Lucida Sans Unicode" w:hAnsi="Times New Roman" w:cs="Times New Roman"/>
          <w:sz w:val="28"/>
          <w:szCs w:val="28"/>
        </w:rPr>
        <w:t xml:space="preserve">МБОУ СОШ УИОП </w:t>
      </w:r>
      <w:proofErr w:type="spellStart"/>
      <w:r w:rsidRPr="003D17C7">
        <w:rPr>
          <w:rFonts w:ascii="Times New Roman" w:eastAsia="Lucida Sans Unicode" w:hAnsi="Times New Roman" w:cs="Times New Roman"/>
          <w:sz w:val="28"/>
          <w:szCs w:val="28"/>
        </w:rPr>
        <w:t>г</w:t>
      </w:r>
      <w:proofErr w:type="gramStart"/>
      <w:r w:rsidRPr="003D17C7">
        <w:rPr>
          <w:rFonts w:ascii="Times New Roman" w:eastAsia="Lucida Sans Unicode" w:hAnsi="Times New Roman" w:cs="Times New Roman"/>
          <w:sz w:val="28"/>
          <w:szCs w:val="28"/>
        </w:rPr>
        <w:t>.З</w:t>
      </w:r>
      <w:proofErr w:type="gramEnd"/>
      <w:r w:rsidRPr="003D17C7">
        <w:rPr>
          <w:rFonts w:ascii="Times New Roman" w:eastAsia="Lucida Sans Unicode" w:hAnsi="Times New Roman" w:cs="Times New Roman"/>
          <w:sz w:val="28"/>
          <w:szCs w:val="28"/>
        </w:rPr>
        <w:t>ернограда</w:t>
      </w:r>
      <w:proofErr w:type="spellEnd"/>
    </w:p>
    <w:p w:rsidR="004F0BCB" w:rsidRPr="003D17C7" w:rsidRDefault="004F0BCB" w:rsidP="004F0BCB">
      <w:pPr>
        <w:widowControl w:val="0"/>
        <w:suppressAutoHyphens/>
        <w:spacing w:after="0" w:line="240" w:lineRule="auto"/>
        <w:ind w:right="-54"/>
        <w:jc w:val="center"/>
        <w:rPr>
          <w:rFonts w:ascii="Times New Roman" w:eastAsia="Lucida Sans Unicode" w:hAnsi="Times New Roman" w:cs="Times New Roman"/>
          <w:b/>
          <w:sz w:val="28"/>
          <w:szCs w:val="28"/>
        </w:rPr>
      </w:pPr>
    </w:p>
    <w:p w:rsidR="004F0BCB" w:rsidRPr="003D17C7" w:rsidRDefault="004F0BCB" w:rsidP="004F0BCB">
      <w:pPr>
        <w:widowControl w:val="0"/>
        <w:suppressAutoHyphens/>
        <w:spacing w:after="0" w:line="240" w:lineRule="auto"/>
        <w:ind w:right="-54"/>
        <w:jc w:val="center"/>
        <w:rPr>
          <w:rFonts w:ascii="Times New Roman" w:eastAsia="Lucida Sans Unicode" w:hAnsi="Times New Roman" w:cs="Times New Roman"/>
          <w:b/>
          <w:sz w:val="28"/>
          <w:szCs w:val="28"/>
        </w:rPr>
      </w:pPr>
      <w:r w:rsidRPr="003D17C7">
        <w:rPr>
          <w:rFonts w:ascii="Times New Roman" w:eastAsia="Lucida Sans Unicode" w:hAnsi="Times New Roman" w:cs="Times New Roman"/>
          <w:b/>
          <w:sz w:val="28"/>
          <w:szCs w:val="28"/>
        </w:rPr>
        <w:t xml:space="preserve">Раздел 1. Критерии оценки деятельности заместителей руководителя учреждения (за исключением заместителя руководителя по административно-хозяйственной работе) для  определения размера персонального повышающего коэффициента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88"/>
        <w:gridCol w:w="2700"/>
        <w:gridCol w:w="2160"/>
        <w:gridCol w:w="1377"/>
      </w:tblGrid>
      <w:tr w:rsidR="004F0BCB" w:rsidRPr="003D17C7" w:rsidTr="00F3241B">
        <w:tc>
          <w:tcPr>
            <w:tcW w:w="648" w:type="dxa"/>
          </w:tcPr>
          <w:p w:rsidR="004F0BCB" w:rsidRPr="003D17C7" w:rsidRDefault="004F0BCB" w:rsidP="004F0BCB">
            <w:pPr>
              <w:widowControl w:val="0"/>
              <w:suppressAutoHyphens/>
              <w:spacing w:after="0" w:line="240" w:lineRule="auto"/>
              <w:ind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 </w:t>
            </w:r>
            <w:proofErr w:type="gramStart"/>
            <w:r w:rsidRPr="003D17C7">
              <w:rPr>
                <w:rFonts w:ascii="Times New Roman" w:eastAsia="Lucida Sans Unicode" w:hAnsi="Times New Roman" w:cs="Times New Roman"/>
                <w:bCs/>
                <w:sz w:val="28"/>
                <w:szCs w:val="28"/>
              </w:rPr>
              <w:t>п</w:t>
            </w:r>
            <w:proofErr w:type="gramEnd"/>
            <w:r w:rsidRPr="003D17C7">
              <w:rPr>
                <w:rFonts w:ascii="Times New Roman" w:eastAsia="Lucida Sans Unicode" w:hAnsi="Times New Roman" w:cs="Times New Roman"/>
                <w:bCs/>
                <w:sz w:val="28"/>
                <w:szCs w:val="28"/>
              </w:rPr>
              <w:t>/п</w:t>
            </w:r>
          </w:p>
        </w:tc>
        <w:tc>
          <w:tcPr>
            <w:tcW w:w="3288" w:type="dxa"/>
          </w:tcPr>
          <w:p w:rsidR="004F0BCB" w:rsidRPr="003D17C7" w:rsidRDefault="004F0BCB" w:rsidP="004F0BCB">
            <w:pPr>
              <w:widowControl w:val="0"/>
              <w:suppressAutoHyphens/>
              <w:spacing w:after="0" w:line="240" w:lineRule="auto"/>
              <w:ind w:right="432"/>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Наименование показателя</w:t>
            </w:r>
          </w:p>
        </w:tc>
        <w:tc>
          <w:tcPr>
            <w:tcW w:w="2700" w:type="dxa"/>
          </w:tcPr>
          <w:p w:rsidR="004F0BCB" w:rsidRPr="003D17C7" w:rsidRDefault="004F0BCB" w:rsidP="004F0BCB">
            <w:pPr>
              <w:widowControl w:val="0"/>
              <w:suppressAutoHyphens/>
              <w:spacing w:after="0" w:line="240" w:lineRule="auto"/>
              <w:ind w:right="72"/>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Критерии оценки              показателя</w:t>
            </w:r>
          </w:p>
        </w:tc>
        <w:tc>
          <w:tcPr>
            <w:tcW w:w="2160" w:type="dxa"/>
          </w:tcPr>
          <w:p w:rsidR="004F0BCB" w:rsidRPr="003D17C7" w:rsidRDefault="004F0BCB" w:rsidP="004F0BCB">
            <w:pPr>
              <w:widowControl w:val="0"/>
              <w:suppressAutoHyphens/>
              <w:spacing w:after="0" w:line="240" w:lineRule="auto"/>
              <w:ind w:right="72"/>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Значение показателя, условие</w:t>
            </w:r>
          </w:p>
        </w:tc>
        <w:tc>
          <w:tcPr>
            <w:tcW w:w="1377" w:type="dxa"/>
          </w:tcPr>
          <w:p w:rsidR="004F0BCB" w:rsidRPr="003D17C7" w:rsidRDefault="004F0BCB" w:rsidP="004F0BCB">
            <w:pPr>
              <w:widowControl w:val="0"/>
              <w:suppressAutoHyphens/>
              <w:spacing w:after="0" w:line="240" w:lineRule="auto"/>
              <w:ind w:left="-171"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Кол-во баллов</w:t>
            </w:r>
          </w:p>
        </w:tc>
      </w:tr>
      <w:tr w:rsidR="004F0BCB" w:rsidRPr="003D17C7" w:rsidTr="00F3241B">
        <w:tc>
          <w:tcPr>
            <w:tcW w:w="648" w:type="dxa"/>
            <w:shd w:val="clear" w:color="auto" w:fill="auto"/>
          </w:tcPr>
          <w:p w:rsidR="004F0BCB" w:rsidRPr="003D17C7" w:rsidRDefault="004F0BCB" w:rsidP="004F0BCB">
            <w:pPr>
              <w:widowControl w:val="0"/>
              <w:tabs>
                <w:tab w:val="left" w:pos="612"/>
              </w:tabs>
              <w:suppressAutoHyphens/>
              <w:spacing w:after="0" w:line="240" w:lineRule="auto"/>
              <w:ind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1</w:t>
            </w:r>
          </w:p>
        </w:tc>
        <w:tc>
          <w:tcPr>
            <w:tcW w:w="3288" w:type="dxa"/>
          </w:tcPr>
          <w:p w:rsidR="004F0BCB" w:rsidRPr="003D17C7" w:rsidRDefault="004F0BCB" w:rsidP="004F0BCB">
            <w:pPr>
              <w:widowControl w:val="0"/>
              <w:suppressAutoHyphens/>
              <w:spacing w:after="0" w:line="240" w:lineRule="auto"/>
              <w:ind w:right="54"/>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Сохранение контингента </w:t>
            </w:r>
            <w:proofErr w:type="gramStart"/>
            <w:r w:rsidRPr="003D17C7">
              <w:rPr>
                <w:rFonts w:ascii="Times New Roman" w:eastAsia="Lucida Sans Unicode" w:hAnsi="Times New Roman" w:cs="Times New Roman"/>
                <w:bCs/>
                <w:sz w:val="28"/>
                <w:szCs w:val="28"/>
              </w:rPr>
              <w:t>обучающихся</w:t>
            </w:r>
            <w:proofErr w:type="gramEnd"/>
          </w:p>
        </w:tc>
        <w:tc>
          <w:tcPr>
            <w:tcW w:w="2700" w:type="dxa"/>
          </w:tcPr>
          <w:p w:rsidR="004F0BCB" w:rsidRPr="003D17C7" w:rsidRDefault="004F0BCB" w:rsidP="004F0BCB">
            <w:pPr>
              <w:widowControl w:val="0"/>
              <w:suppressAutoHyphens/>
              <w:spacing w:after="0" w:line="240" w:lineRule="auto"/>
              <w:ind w:right="72"/>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на уровне последних 3 лет</w:t>
            </w:r>
          </w:p>
          <w:p w:rsidR="004F0BCB" w:rsidRPr="003D17C7" w:rsidRDefault="004F0BCB" w:rsidP="004F0BCB">
            <w:pPr>
              <w:widowControl w:val="0"/>
              <w:suppressAutoHyphens/>
              <w:spacing w:after="0" w:line="240" w:lineRule="auto"/>
              <w:ind w:right="72"/>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превышение численности </w:t>
            </w:r>
          </w:p>
        </w:tc>
        <w:tc>
          <w:tcPr>
            <w:tcW w:w="2160" w:type="dxa"/>
          </w:tcPr>
          <w:p w:rsidR="004F0BCB" w:rsidRPr="003D17C7" w:rsidRDefault="004F0BCB" w:rsidP="004F0BCB">
            <w:pPr>
              <w:widowControl w:val="0"/>
              <w:suppressAutoHyphens/>
              <w:spacing w:after="0" w:line="240" w:lineRule="auto"/>
              <w:ind w:right="72"/>
              <w:jc w:val="center"/>
              <w:rPr>
                <w:rFonts w:ascii="Times New Roman" w:eastAsia="Lucida Sans Unicode" w:hAnsi="Times New Roman" w:cs="Times New Roman"/>
                <w:bCs/>
                <w:sz w:val="28"/>
                <w:szCs w:val="28"/>
              </w:rPr>
            </w:pPr>
          </w:p>
        </w:tc>
        <w:tc>
          <w:tcPr>
            <w:tcW w:w="1377" w:type="dxa"/>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1</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2</w:t>
            </w:r>
          </w:p>
        </w:tc>
      </w:tr>
      <w:tr w:rsidR="004F0BCB" w:rsidRPr="003D17C7" w:rsidTr="00F3241B">
        <w:tc>
          <w:tcPr>
            <w:tcW w:w="648" w:type="dxa"/>
            <w:shd w:val="clear" w:color="auto" w:fill="auto"/>
          </w:tcPr>
          <w:p w:rsidR="004F0BCB" w:rsidRPr="003D17C7" w:rsidRDefault="004F0BCB" w:rsidP="004F0BCB">
            <w:pPr>
              <w:widowControl w:val="0"/>
              <w:tabs>
                <w:tab w:val="left" w:pos="612"/>
              </w:tabs>
              <w:suppressAutoHyphens/>
              <w:spacing w:after="0" w:line="240" w:lineRule="auto"/>
              <w:ind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2</w:t>
            </w:r>
          </w:p>
        </w:tc>
        <w:tc>
          <w:tcPr>
            <w:tcW w:w="3288" w:type="dxa"/>
          </w:tcPr>
          <w:p w:rsidR="004F0BCB" w:rsidRPr="003D17C7" w:rsidRDefault="004F0BCB" w:rsidP="004F0BCB">
            <w:pPr>
              <w:widowControl w:val="0"/>
              <w:suppressAutoHyphens/>
              <w:spacing w:after="0" w:line="240" w:lineRule="auto"/>
              <w:ind w:right="54"/>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 xml:space="preserve">Организация профильного и </w:t>
            </w:r>
            <w:proofErr w:type="spellStart"/>
            <w:r w:rsidRPr="003D17C7">
              <w:rPr>
                <w:rFonts w:ascii="Times New Roman" w:eastAsia="Lucida Sans Unicode" w:hAnsi="Times New Roman" w:cs="Times New Roman"/>
                <w:sz w:val="28"/>
                <w:szCs w:val="28"/>
              </w:rPr>
              <w:t>предпрофильного</w:t>
            </w:r>
            <w:proofErr w:type="spellEnd"/>
            <w:r w:rsidRPr="003D17C7">
              <w:rPr>
                <w:rFonts w:ascii="Times New Roman" w:eastAsia="Lucida Sans Unicode" w:hAnsi="Times New Roman" w:cs="Times New Roman"/>
                <w:sz w:val="28"/>
                <w:szCs w:val="28"/>
              </w:rPr>
              <w:t xml:space="preserve"> обучения </w:t>
            </w:r>
          </w:p>
        </w:tc>
        <w:tc>
          <w:tcPr>
            <w:tcW w:w="2700" w:type="dxa"/>
          </w:tcPr>
          <w:p w:rsidR="004F0BCB" w:rsidRPr="003D17C7" w:rsidRDefault="004F0BCB" w:rsidP="004F0BCB">
            <w:pPr>
              <w:widowControl w:val="0"/>
              <w:suppressAutoHyphens/>
              <w:spacing w:after="0" w:line="240" w:lineRule="auto"/>
              <w:rPr>
                <w:rFonts w:ascii="Times New Roman" w:eastAsia="Lucida Sans Unicode" w:hAnsi="Times New Roman" w:cs="Times New Roman"/>
                <w:sz w:val="28"/>
                <w:szCs w:val="28"/>
              </w:rPr>
            </w:pPr>
            <w:proofErr w:type="spellStart"/>
            <w:r w:rsidRPr="003D17C7">
              <w:rPr>
                <w:rFonts w:ascii="Times New Roman" w:eastAsia="Lucida Sans Unicode" w:hAnsi="Times New Roman" w:cs="Times New Roman"/>
                <w:sz w:val="28"/>
                <w:szCs w:val="28"/>
              </w:rPr>
              <w:t>предпрофильное</w:t>
            </w:r>
            <w:proofErr w:type="spellEnd"/>
            <w:r w:rsidRPr="003D17C7">
              <w:rPr>
                <w:rFonts w:ascii="Times New Roman" w:eastAsia="Lucida Sans Unicode" w:hAnsi="Times New Roman" w:cs="Times New Roman"/>
                <w:sz w:val="28"/>
                <w:szCs w:val="28"/>
              </w:rPr>
              <w:t xml:space="preserve"> обучение</w:t>
            </w:r>
          </w:p>
          <w:p w:rsidR="004F0BCB" w:rsidRPr="003D17C7" w:rsidRDefault="004F0BCB" w:rsidP="004F0BCB">
            <w:pPr>
              <w:widowControl w:val="0"/>
              <w:suppressAutoHyphens/>
              <w:spacing w:after="0" w:line="240" w:lineRule="auto"/>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 xml:space="preserve">количество профилей </w:t>
            </w:r>
          </w:p>
          <w:p w:rsidR="004F0BCB" w:rsidRPr="003D17C7" w:rsidRDefault="004F0BCB" w:rsidP="004F0BCB">
            <w:pPr>
              <w:widowControl w:val="0"/>
              <w:suppressAutoHyphens/>
              <w:spacing w:after="0" w:line="240" w:lineRule="auto"/>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обучения</w:t>
            </w:r>
          </w:p>
        </w:tc>
        <w:tc>
          <w:tcPr>
            <w:tcW w:w="2160" w:type="dxa"/>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1</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sz w:val="28"/>
                <w:szCs w:val="28"/>
              </w:rPr>
            </w:pP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1</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2 и более</w:t>
            </w:r>
          </w:p>
        </w:tc>
        <w:tc>
          <w:tcPr>
            <w:tcW w:w="1377" w:type="dxa"/>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1</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sz w:val="28"/>
                <w:szCs w:val="28"/>
              </w:rPr>
            </w:pP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2</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3</w:t>
            </w:r>
          </w:p>
        </w:tc>
      </w:tr>
      <w:tr w:rsidR="004F0BCB" w:rsidRPr="003D17C7" w:rsidTr="00F3241B">
        <w:tc>
          <w:tcPr>
            <w:tcW w:w="648" w:type="dxa"/>
            <w:shd w:val="clear" w:color="auto" w:fill="auto"/>
          </w:tcPr>
          <w:p w:rsidR="004F0BCB" w:rsidRPr="003D17C7" w:rsidRDefault="004F0BCB" w:rsidP="004F0BCB">
            <w:pPr>
              <w:widowControl w:val="0"/>
              <w:tabs>
                <w:tab w:val="left" w:pos="612"/>
              </w:tabs>
              <w:suppressAutoHyphens/>
              <w:spacing w:after="0" w:line="240" w:lineRule="auto"/>
              <w:ind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3</w:t>
            </w:r>
          </w:p>
        </w:tc>
        <w:tc>
          <w:tcPr>
            <w:tcW w:w="3288" w:type="dxa"/>
          </w:tcPr>
          <w:p w:rsidR="004F0BCB" w:rsidRPr="003D17C7" w:rsidRDefault="004F0BCB" w:rsidP="004F0BCB">
            <w:pPr>
              <w:widowControl w:val="0"/>
              <w:suppressAutoHyphens/>
              <w:spacing w:after="0" w:line="240" w:lineRule="auto"/>
              <w:ind w:right="54"/>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Результаты рейтинговой оценки деятельности</w:t>
            </w:r>
          </w:p>
        </w:tc>
        <w:tc>
          <w:tcPr>
            <w:tcW w:w="2700" w:type="dxa"/>
          </w:tcPr>
          <w:p w:rsidR="004F0BCB" w:rsidRPr="003D17C7" w:rsidRDefault="004F0BCB" w:rsidP="004F0BCB">
            <w:pPr>
              <w:widowControl w:val="0"/>
              <w:suppressAutoHyphens/>
              <w:spacing w:after="0" w:line="240" w:lineRule="auto"/>
              <w:ind w:right="72"/>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место</w:t>
            </w:r>
          </w:p>
        </w:tc>
        <w:tc>
          <w:tcPr>
            <w:tcW w:w="2160" w:type="dxa"/>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1-3</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4-6</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7 и ниже</w:t>
            </w:r>
          </w:p>
        </w:tc>
        <w:tc>
          <w:tcPr>
            <w:tcW w:w="1377" w:type="dxa"/>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2</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1</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0</w:t>
            </w:r>
          </w:p>
        </w:tc>
      </w:tr>
      <w:tr w:rsidR="004F0BCB" w:rsidRPr="003D17C7" w:rsidTr="00F3241B">
        <w:tc>
          <w:tcPr>
            <w:tcW w:w="648" w:type="dxa"/>
            <w:shd w:val="clear" w:color="auto" w:fill="auto"/>
          </w:tcPr>
          <w:p w:rsidR="004F0BCB" w:rsidRPr="003D17C7" w:rsidRDefault="004F0BCB" w:rsidP="004F0BCB">
            <w:pPr>
              <w:widowControl w:val="0"/>
              <w:tabs>
                <w:tab w:val="left" w:pos="612"/>
              </w:tabs>
              <w:suppressAutoHyphens/>
              <w:spacing w:after="0" w:line="240" w:lineRule="auto"/>
              <w:ind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4</w:t>
            </w:r>
          </w:p>
        </w:tc>
        <w:tc>
          <w:tcPr>
            <w:tcW w:w="3288" w:type="dxa"/>
          </w:tcPr>
          <w:p w:rsidR="004F0BCB" w:rsidRPr="003D17C7" w:rsidRDefault="004F0BCB" w:rsidP="004F0BCB">
            <w:pPr>
              <w:widowControl w:val="0"/>
              <w:suppressAutoHyphens/>
              <w:spacing w:after="0" w:line="240" w:lineRule="auto"/>
              <w:ind w:right="54"/>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spacing w:val="-8"/>
                <w:sz w:val="28"/>
                <w:szCs w:val="28"/>
              </w:rPr>
              <w:t>Нормативная правовая база по направлению деятельности</w:t>
            </w:r>
          </w:p>
        </w:tc>
        <w:tc>
          <w:tcPr>
            <w:tcW w:w="2700" w:type="dxa"/>
            <w:vAlign w:val="center"/>
          </w:tcPr>
          <w:p w:rsidR="004F0BCB" w:rsidRPr="003D17C7" w:rsidRDefault="004F0BCB" w:rsidP="004F0BCB">
            <w:pPr>
              <w:widowControl w:val="0"/>
              <w:tabs>
                <w:tab w:val="left" w:pos="1602"/>
              </w:tabs>
              <w:suppressAutoHyphens/>
              <w:spacing w:after="0" w:line="240" w:lineRule="auto"/>
              <w:jc w:val="center"/>
              <w:rPr>
                <w:rFonts w:ascii="Times New Roman" w:eastAsia="Lucida Sans Unicode" w:hAnsi="Times New Roman" w:cs="Times New Roman"/>
                <w:bCs/>
                <w:sz w:val="28"/>
                <w:szCs w:val="28"/>
              </w:rPr>
            </w:pPr>
          </w:p>
        </w:tc>
        <w:tc>
          <w:tcPr>
            <w:tcW w:w="2160" w:type="dxa"/>
          </w:tcPr>
          <w:p w:rsidR="004F0BCB" w:rsidRPr="003D17C7" w:rsidRDefault="004F0BCB" w:rsidP="004F0BCB">
            <w:pPr>
              <w:widowControl w:val="0"/>
              <w:suppressAutoHyphens/>
              <w:spacing w:after="0" w:line="240" w:lineRule="auto"/>
              <w:jc w:val="both"/>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 xml:space="preserve">отсутствует 1 и более документов </w:t>
            </w:r>
          </w:p>
          <w:p w:rsidR="004F0BCB" w:rsidRPr="003D17C7" w:rsidRDefault="004F0BCB" w:rsidP="004F0BCB">
            <w:pPr>
              <w:widowControl w:val="0"/>
              <w:suppressAutoHyphens/>
              <w:spacing w:after="0" w:line="240" w:lineRule="auto"/>
              <w:jc w:val="both"/>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 xml:space="preserve"> </w:t>
            </w:r>
          </w:p>
          <w:p w:rsidR="004F0BCB" w:rsidRPr="003D17C7" w:rsidRDefault="004F0BCB" w:rsidP="004F0BCB">
            <w:pPr>
              <w:widowControl w:val="0"/>
              <w:suppressAutoHyphens/>
              <w:spacing w:after="0" w:line="240" w:lineRule="auto"/>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sz w:val="28"/>
                <w:szCs w:val="28"/>
              </w:rPr>
              <w:t xml:space="preserve">имеются все документы, оформленные в установленном порядке </w:t>
            </w:r>
          </w:p>
        </w:tc>
        <w:tc>
          <w:tcPr>
            <w:tcW w:w="1377" w:type="dxa"/>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0</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2</w:t>
            </w:r>
          </w:p>
        </w:tc>
      </w:tr>
      <w:tr w:rsidR="004F0BCB" w:rsidRPr="003D17C7" w:rsidTr="00F3241B">
        <w:tc>
          <w:tcPr>
            <w:tcW w:w="648" w:type="dxa"/>
            <w:shd w:val="clear" w:color="auto" w:fill="auto"/>
          </w:tcPr>
          <w:p w:rsidR="004F0BCB" w:rsidRPr="003D17C7" w:rsidRDefault="004F0BCB" w:rsidP="004F0BCB">
            <w:pPr>
              <w:widowControl w:val="0"/>
              <w:tabs>
                <w:tab w:val="left" w:pos="612"/>
              </w:tabs>
              <w:suppressAutoHyphens/>
              <w:spacing w:after="0" w:line="240" w:lineRule="auto"/>
              <w:ind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5</w:t>
            </w:r>
          </w:p>
        </w:tc>
        <w:tc>
          <w:tcPr>
            <w:tcW w:w="3288" w:type="dxa"/>
          </w:tcPr>
          <w:p w:rsidR="004F0BCB" w:rsidRPr="003D17C7" w:rsidRDefault="004F0BCB" w:rsidP="004F0BCB">
            <w:pPr>
              <w:widowControl w:val="0"/>
              <w:suppressAutoHyphens/>
              <w:spacing w:after="0" w:line="240" w:lineRule="auto"/>
              <w:ind w:right="54"/>
              <w:rPr>
                <w:rFonts w:ascii="Times New Roman" w:eastAsia="Lucida Sans Unicode" w:hAnsi="Times New Roman" w:cs="Times New Roman"/>
                <w:spacing w:val="-8"/>
                <w:sz w:val="28"/>
                <w:szCs w:val="28"/>
              </w:rPr>
            </w:pPr>
            <w:r w:rsidRPr="003D17C7">
              <w:rPr>
                <w:rFonts w:ascii="Times New Roman" w:eastAsia="Lucida Sans Unicode" w:hAnsi="Times New Roman" w:cs="Times New Roman"/>
                <w:spacing w:val="-8"/>
                <w:sz w:val="28"/>
                <w:szCs w:val="28"/>
              </w:rPr>
              <w:t xml:space="preserve">Доля детей, получающих услуги по дополнительному образованию в </w:t>
            </w:r>
            <w:r w:rsidRPr="003D17C7">
              <w:rPr>
                <w:rFonts w:ascii="Times New Roman" w:eastAsia="Lucida Sans Unicode" w:hAnsi="Times New Roman" w:cs="Times New Roman"/>
                <w:spacing w:val="-8"/>
                <w:sz w:val="28"/>
                <w:szCs w:val="28"/>
              </w:rPr>
              <w:lastRenderedPageBreak/>
              <w:t>организациях различной организационно-правовой формы и формы собственности</w:t>
            </w:r>
          </w:p>
        </w:tc>
        <w:tc>
          <w:tcPr>
            <w:tcW w:w="2700" w:type="dxa"/>
            <w:vAlign w:val="center"/>
          </w:tcPr>
          <w:p w:rsidR="004F0BCB" w:rsidRPr="003D17C7" w:rsidRDefault="004F0BCB" w:rsidP="004F0BCB">
            <w:pPr>
              <w:widowControl w:val="0"/>
              <w:tabs>
                <w:tab w:val="left" w:pos="1602"/>
              </w:tabs>
              <w:suppressAutoHyphens/>
              <w:spacing w:after="0" w:line="240" w:lineRule="auto"/>
              <w:jc w:val="center"/>
              <w:rPr>
                <w:rFonts w:ascii="Times New Roman" w:eastAsia="Lucida Sans Unicode" w:hAnsi="Times New Roman" w:cs="Times New Roman"/>
                <w:bCs/>
                <w:sz w:val="28"/>
                <w:szCs w:val="28"/>
              </w:rPr>
            </w:pPr>
          </w:p>
        </w:tc>
        <w:tc>
          <w:tcPr>
            <w:tcW w:w="2160" w:type="dxa"/>
          </w:tcPr>
          <w:p w:rsidR="004F0BCB" w:rsidRPr="003D17C7" w:rsidRDefault="004F0BCB" w:rsidP="004F0BCB">
            <w:pPr>
              <w:widowControl w:val="0"/>
              <w:suppressAutoHyphens/>
              <w:spacing w:after="0" w:line="240" w:lineRule="auto"/>
              <w:jc w:val="both"/>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до 60 %</w:t>
            </w:r>
          </w:p>
          <w:p w:rsidR="004F0BCB" w:rsidRPr="003D17C7" w:rsidRDefault="004F0BCB" w:rsidP="004F0BCB">
            <w:pPr>
              <w:widowControl w:val="0"/>
              <w:suppressAutoHyphens/>
              <w:spacing w:after="0" w:line="240" w:lineRule="auto"/>
              <w:jc w:val="both"/>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от 60 % до 75 %</w:t>
            </w:r>
          </w:p>
          <w:p w:rsidR="004F0BCB" w:rsidRPr="003D17C7" w:rsidRDefault="004F0BCB" w:rsidP="004F0BCB">
            <w:pPr>
              <w:widowControl w:val="0"/>
              <w:suppressAutoHyphens/>
              <w:spacing w:after="0" w:line="240" w:lineRule="auto"/>
              <w:jc w:val="both"/>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свыше 75 %</w:t>
            </w:r>
          </w:p>
        </w:tc>
        <w:tc>
          <w:tcPr>
            <w:tcW w:w="1377" w:type="dxa"/>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0</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1</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2</w:t>
            </w:r>
          </w:p>
        </w:tc>
      </w:tr>
      <w:tr w:rsidR="004F0BCB" w:rsidRPr="003D17C7" w:rsidTr="00F3241B">
        <w:tc>
          <w:tcPr>
            <w:tcW w:w="648" w:type="dxa"/>
            <w:shd w:val="clear" w:color="auto" w:fill="auto"/>
          </w:tcPr>
          <w:p w:rsidR="004F0BCB" w:rsidRPr="003D17C7" w:rsidRDefault="004F0BCB" w:rsidP="004F0BCB">
            <w:pPr>
              <w:widowControl w:val="0"/>
              <w:tabs>
                <w:tab w:val="left" w:pos="612"/>
              </w:tabs>
              <w:suppressAutoHyphens/>
              <w:spacing w:after="0" w:line="240" w:lineRule="auto"/>
              <w:ind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lastRenderedPageBreak/>
              <w:t>6</w:t>
            </w:r>
          </w:p>
        </w:tc>
        <w:tc>
          <w:tcPr>
            <w:tcW w:w="3288" w:type="dxa"/>
          </w:tcPr>
          <w:p w:rsidR="004F0BCB" w:rsidRPr="003D17C7" w:rsidRDefault="004F0BCB" w:rsidP="004F0BCB">
            <w:pPr>
              <w:widowControl w:val="0"/>
              <w:suppressAutoHyphens/>
              <w:spacing w:after="0" w:line="240" w:lineRule="auto"/>
              <w:ind w:right="54"/>
              <w:rPr>
                <w:rFonts w:ascii="Times New Roman" w:eastAsia="Lucida Sans Unicode" w:hAnsi="Times New Roman" w:cs="Times New Roman"/>
                <w:spacing w:val="-8"/>
                <w:sz w:val="28"/>
                <w:szCs w:val="28"/>
              </w:rPr>
            </w:pPr>
            <w:r w:rsidRPr="003D17C7">
              <w:rPr>
                <w:rFonts w:ascii="Times New Roman" w:eastAsia="Lucida Sans Unicode" w:hAnsi="Times New Roman" w:cs="Times New Roman"/>
                <w:spacing w:val="-8"/>
                <w:sz w:val="28"/>
                <w:szCs w:val="28"/>
              </w:rPr>
              <w:t xml:space="preserve">Охват </w:t>
            </w:r>
            <w:proofErr w:type="gramStart"/>
            <w:r w:rsidRPr="003D17C7">
              <w:rPr>
                <w:rFonts w:ascii="Times New Roman" w:eastAsia="Lucida Sans Unicode" w:hAnsi="Times New Roman" w:cs="Times New Roman"/>
                <w:spacing w:val="-8"/>
                <w:sz w:val="28"/>
                <w:szCs w:val="28"/>
              </w:rPr>
              <w:t>обучающихся</w:t>
            </w:r>
            <w:proofErr w:type="gramEnd"/>
            <w:r w:rsidRPr="003D17C7">
              <w:rPr>
                <w:rFonts w:ascii="Times New Roman" w:eastAsia="Lucida Sans Unicode" w:hAnsi="Times New Roman" w:cs="Times New Roman"/>
                <w:spacing w:val="-8"/>
                <w:sz w:val="28"/>
                <w:szCs w:val="28"/>
              </w:rPr>
              <w:t xml:space="preserve"> питанием</w:t>
            </w:r>
          </w:p>
        </w:tc>
        <w:tc>
          <w:tcPr>
            <w:tcW w:w="2700" w:type="dxa"/>
            <w:vAlign w:val="center"/>
          </w:tcPr>
          <w:p w:rsidR="004F0BCB" w:rsidRPr="003D17C7" w:rsidRDefault="004F0BCB" w:rsidP="004F0BCB">
            <w:pPr>
              <w:widowControl w:val="0"/>
              <w:tabs>
                <w:tab w:val="left" w:pos="1602"/>
              </w:tabs>
              <w:suppressAutoHyphens/>
              <w:spacing w:after="0" w:line="240" w:lineRule="auto"/>
              <w:jc w:val="center"/>
              <w:rPr>
                <w:rFonts w:ascii="Times New Roman" w:eastAsia="Lucida Sans Unicode" w:hAnsi="Times New Roman" w:cs="Times New Roman"/>
                <w:bCs/>
                <w:sz w:val="28"/>
                <w:szCs w:val="28"/>
              </w:rPr>
            </w:pPr>
          </w:p>
        </w:tc>
        <w:tc>
          <w:tcPr>
            <w:tcW w:w="2160" w:type="dxa"/>
          </w:tcPr>
          <w:p w:rsidR="004F0BCB" w:rsidRPr="003D17C7" w:rsidRDefault="004F0BCB" w:rsidP="004F0BCB">
            <w:pPr>
              <w:widowControl w:val="0"/>
              <w:suppressAutoHyphens/>
              <w:spacing w:after="0" w:line="240" w:lineRule="auto"/>
              <w:jc w:val="both"/>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свыше 85 %</w:t>
            </w:r>
          </w:p>
        </w:tc>
        <w:tc>
          <w:tcPr>
            <w:tcW w:w="1377" w:type="dxa"/>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2</w:t>
            </w:r>
          </w:p>
        </w:tc>
      </w:tr>
      <w:tr w:rsidR="004F0BCB" w:rsidRPr="003D17C7" w:rsidTr="00F3241B">
        <w:tc>
          <w:tcPr>
            <w:tcW w:w="648" w:type="dxa"/>
            <w:shd w:val="clear" w:color="auto" w:fill="auto"/>
          </w:tcPr>
          <w:p w:rsidR="004F0BCB" w:rsidRPr="003D17C7" w:rsidRDefault="004F0BCB" w:rsidP="004F0BCB">
            <w:pPr>
              <w:widowControl w:val="0"/>
              <w:tabs>
                <w:tab w:val="left" w:pos="612"/>
              </w:tabs>
              <w:suppressAutoHyphens/>
              <w:spacing w:after="0" w:line="240" w:lineRule="auto"/>
              <w:ind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7</w:t>
            </w:r>
          </w:p>
        </w:tc>
        <w:tc>
          <w:tcPr>
            <w:tcW w:w="3288" w:type="dxa"/>
          </w:tcPr>
          <w:p w:rsidR="004F0BCB" w:rsidRPr="003D17C7" w:rsidRDefault="004F0BCB" w:rsidP="004F0BCB">
            <w:pPr>
              <w:widowControl w:val="0"/>
              <w:suppressAutoHyphens/>
              <w:spacing w:after="0" w:line="240" w:lineRule="auto"/>
              <w:ind w:right="54"/>
              <w:rPr>
                <w:rFonts w:ascii="Times New Roman" w:eastAsia="Lucida Sans Unicode" w:hAnsi="Times New Roman" w:cs="Times New Roman"/>
                <w:spacing w:val="-8"/>
                <w:sz w:val="28"/>
                <w:szCs w:val="28"/>
              </w:rPr>
            </w:pPr>
            <w:r w:rsidRPr="003D17C7">
              <w:rPr>
                <w:rFonts w:ascii="Times New Roman" w:eastAsia="Lucida Sans Unicode" w:hAnsi="Times New Roman" w:cs="Times New Roman"/>
                <w:spacing w:val="-8"/>
                <w:sz w:val="28"/>
                <w:szCs w:val="28"/>
              </w:rPr>
              <w:t xml:space="preserve">Охват </w:t>
            </w:r>
            <w:proofErr w:type="gramStart"/>
            <w:r w:rsidRPr="003D17C7">
              <w:rPr>
                <w:rFonts w:ascii="Times New Roman" w:eastAsia="Lucida Sans Unicode" w:hAnsi="Times New Roman" w:cs="Times New Roman"/>
                <w:spacing w:val="-8"/>
                <w:sz w:val="28"/>
                <w:szCs w:val="28"/>
              </w:rPr>
              <w:t>обучающихся</w:t>
            </w:r>
            <w:proofErr w:type="gramEnd"/>
            <w:r w:rsidRPr="003D17C7">
              <w:rPr>
                <w:rFonts w:ascii="Times New Roman" w:eastAsia="Lucida Sans Unicode" w:hAnsi="Times New Roman" w:cs="Times New Roman"/>
                <w:spacing w:val="-8"/>
                <w:sz w:val="28"/>
                <w:szCs w:val="28"/>
              </w:rPr>
              <w:t xml:space="preserve"> дополнительными платными образовательными услугами</w:t>
            </w:r>
          </w:p>
        </w:tc>
        <w:tc>
          <w:tcPr>
            <w:tcW w:w="2700" w:type="dxa"/>
            <w:vAlign w:val="center"/>
          </w:tcPr>
          <w:p w:rsidR="004F0BCB" w:rsidRPr="003D17C7" w:rsidRDefault="004F0BCB" w:rsidP="004F0BCB">
            <w:pPr>
              <w:widowControl w:val="0"/>
              <w:tabs>
                <w:tab w:val="left" w:pos="1602"/>
              </w:tabs>
              <w:suppressAutoHyphens/>
              <w:spacing w:after="0" w:line="240" w:lineRule="auto"/>
              <w:jc w:val="center"/>
              <w:rPr>
                <w:rFonts w:ascii="Times New Roman" w:eastAsia="Lucida Sans Unicode" w:hAnsi="Times New Roman" w:cs="Times New Roman"/>
                <w:bCs/>
                <w:sz w:val="28"/>
                <w:szCs w:val="28"/>
              </w:rPr>
            </w:pPr>
          </w:p>
        </w:tc>
        <w:tc>
          <w:tcPr>
            <w:tcW w:w="2160" w:type="dxa"/>
          </w:tcPr>
          <w:p w:rsidR="004F0BCB" w:rsidRPr="003D17C7" w:rsidRDefault="004F0BCB" w:rsidP="004F0BCB">
            <w:pPr>
              <w:widowControl w:val="0"/>
              <w:suppressAutoHyphens/>
              <w:spacing w:after="0" w:line="240" w:lineRule="auto"/>
              <w:jc w:val="both"/>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от 50 % до 70 %</w:t>
            </w:r>
          </w:p>
          <w:p w:rsidR="004F0BCB" w:rsidRPr="003D17C7" w:rsidRDefault="004F0BCB" w:rsidP="004F0BCB">
            <w:pPr>
              <w:widowControl w:val="0"/>
              <w:suppressAutoHyphens/>
              <w:spacing w:after="0" w:line="240" w:lineRule="auto"/>
              <w:jc w:val="both"/>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свыше 70 %</w:t>
            </w:r>
          </w:p>
        </w:tc>
        <w:tc>
          <w:tcPr>
            <w:tcW w:w="1377" w:type="dxa"/>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1</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2</w:t>
            </w:r>
          </w:p>
        </w:tc>
      </w:tr>
      <w:tr w:rsidR="004F0BCB" w:rsidRPr="003D17C7" w:rsidTr="00F3241B">
        <w:tc>
          <w:tcPr>
            <w:tcW w:w="648" w:type="dxa"/>
            <w:shd w:val="clear" w:color="auto" w:fill="auto"/>
          </w:tcPr>
          <w:p w:rsidR="004F0BCB" w:rsidRPr="003D17C7" w:rsidRDefault="004F0BCB" w:rsidP="004F0BCB">
            <w:pPr>
              <w:widowControl w:val="0"/>
              <w:tabs>
                <w:tab w:val="left" w:pos="612"/>
              </w:tabs>
              <w:suppressAutoHyphens/>
              <w:spacing w:after="0" w:line="240" w:lineRule="auto"/>
              <w:ind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8</w:t>
            </w:r>
          </w:p>
        </w:tc>
        <w:tc>
          <w:tcPr>
            <w:tcW w:w="3288" w:type="dxa"/>
          </w:tcPr>
          <w:p w:rsidR="004F0BCB" w:rsidRPr="003D17C7" w:rsidRDefault="004F0BCB" w:rsidP="004F0BCB">
            <w:pPr>
              <w:widowControl w:val="0"/>
              <w:suppressAutoHyphens/>
              <w:spacing w:after="0" w:line="240" w:lineRule="auto"/>
              <w:ind w:right="54"/>
              <w:rPr>
                <w:rFonts w:ascii="Times New Roman" w:eastAsia="Lucida Sans Unicode" w:hAnsi="Times New Roman" w:cs="Times New Roman"/>
                <w:spacing w:val="-8"/>
                <w:sz w:val="28"/>
                <w:szCs w:val="28"/>
              </w:rPr>
            </w:pPr>
            <w:r w:rsidRPr="003D17C7">
              <w:rPr>
                <w:rFonts w:ascii="Times New Roman" w:eastAsia="Lucida Sans Unicode" w:hAnsi="Times New Roman" w:cs="Times New Roman"/>
                <w:spacing w:val="-8"/>
                <w:sz w:val="28"/>
                <w:szCs w:val="28"/>
              </w:rPr>
              <w:t>Качество образования</w:t>
            </w:r>
          </w:p>
        </w:tc>
        <w:tc>
          <w:tcPr>
            <w:tcW w:w="2700" w:type="dxa"/>
            <w:vAlign w:val="center"/>
          </w:tcPr>
          <w:p w:rsidR="004F0BCB" w:rsidRPr="003D17C7" w:rsidRDefault="004F0BCB" w:rsidP="004F0BCB">
            <w:pPr>
              <w:widowControl w:val="0"/>
              <w:tabs>
                <w:tab w:val="left" w:pos="1602"/>
              </w:tabs>
              <w:suppressAutoHyphens/>
              <w:spacing w:after="0" w:line="240" w:lineRule="auto"/>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доля выпускников, сдавших Единый государственный экзамен по русскому языку и математике, в общей численности выпускников, </w:t>
            </w:r>
            <w:proofErr w:type="spellStart"/>
            <w:proofErr w:type="gramStart"/>
            <w:r w:rsidRPr="003D17C7">
              <w:rPr>
                <w:rFonts w:ascii="Times New Roman" w:eastAsia="Lucida Sans Unicode" w:hAnsi="Times New Roman" w:cs="Times New Roman"/>
                <w:bCs/>
                <w:sz w:val="28"/>
                <w:szCs w:val="28"/>
              </w:rPr>
              <w:t>учас-твовавших</w:t>
            </w:r>
            <w:proofErr w:type="spellEnd"/>
            <w:proofErr w:type="gramEnd"/>
            <w:r w:rsidRPr="003D17C7">
              <w:rPr>
                <w:rFonts w:ascii="Times New Roman" w:eastAsia="Lucida Sans Unicode" w:hAnsi="Times New Roman" w:cs="Times New Roman"/>
                <w:bCs/>
                <w:sz w:val="28"/>
                <w:szCs w:val="28"/>
              </w:rPr>
              <w:t xml:space="preserve"> в Едином государственном экзамене по данным предметам</w:t>
            </w:r>
          </w:p>
        </w:tc>
        <w:tc>
          <w:tcPr>
            <w:tcW w:w="2160" w:type="dxa"/>
          </w:tcPr>
          <w:p w:rsidR="004F0BCB" w:rsidRPr="003D17C7" w:rsidRDefault="004F0BCB" w:rsidP="004F0BCB">
            <w:pPr>
              <w:widowControl w:val="0"/>
              <w:suppressAutoHyphens/>
              <w:spacing w:after="0" w:line="240" w:lineRule="auto"/>
              <w:ind w:left="-115" w:right="-67"/>
              <w:jc w:val="both"/>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 xml:space="preserve"> от 99,5 % до 99,9 %</w:t>
            </w:r>
          </w:p>
          <w:p w:rsidR="004F0BCB" w:rsidRPr="003D17C7" w:rsidRDefault="004F0BCB" w:rsidP="004F0BCB">
            <w:pPr>
              <w:widowControl w:val="0"/>
              <w:suppressAutoHyphens/>
              <w:spacing w:after="0" w:line="240" w:lineRule="auto"/>
              <w:jc w:val="both"/>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 xml:space="preserve">       100,0 %</w:t>
            </w:r>
          </w:p>
        </w:tc>
        <w:tc>
          <w:tcPr>
            <w:tcW w:w="1377" w:type="dxa"/>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1</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2</w:t>
            </w:r>
          </w:p>
        </w:tc>
      </w:tr>
      <w:tr w:rsidR="004F0BCB" w:rsidRPr="003D17C7" w:rsidTr="00F3241B">
        <w:tc>
          <w:tcPr>
            <w:tcW w:w="648" w:type="dxa"/>
            <w:shd w:val="clear" w:color="auto" w:fill="auto"/>
          </w:tcPr>
          <w:p w:rsidR="004F0BCB" w:rsidRPr="003D17C7" w:rsidRDefault="004F0BCB" w:rsidP="004F0BCB">
            <w:pPr>
              <w:widowControl w:val="0"/>
              <w:tabs>
                <w:tab w:val="left" w:pos="612"/>
              </w:tabs>
              <w:suppressAutoHyphens/>
              <w:spacing w:after="0" w:line="240" w:lineRule="auto"/>
              <w:ind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9</w:t>
            </w:r>
          </w:p>
        </w:tc>
        <w:tc>
          <w:tcPr>
            <w:tcW w:w="3288" w:type="dxa"/>
          </w:tcPr>
          <w:p w:rsidR="004F0BCB" w:rsidRPr="003D17C7" w:rsidRDefault="004F0BCB" w:rsidP="004F0BCB">
            <w:pPr>
              <w:widowControl w:val="0"/>
              <w:suppressAutoHyphens/>
              <w:spacing w:after="0" w:line="240" w:lineRule="auto"/>
              <w:ind w:right="54"/>
              <w:rPr>
                <w:rFonts w:ascii="Times New Roman" w:eastAsia="Lucida Sans Unicode" w:hAnsi="Times New Roman" w:cs="Times New Roman"/>
                <w:spacing w:val="-8"/>
                <w:sz w:val="28"/>
                <w:szCs w:val="28"/>
              </w:rPr>
            </w:pPr>
            <w:r w:rsidRPr="003D17C7">
              <w:rPr>
                <w:rFonts w:ascii="Times New Roman" w:eastAsia="Lucida Sans Unicode" w:hAnsi="Times New Roman" w:cs="Times New Roman"/>
                <w:spacing w:val="-8"/>
                <w:sz w:val="28"/>
                <w:szCs w:val="28"/>
              </w:rPr>
              <w:t>Наличие инновационных и экспериментальных площадок</w:t>
            </w:r>
          </w:p>
        </w:tc>
        <w:tc>
          <w:tcPr>
            <w:tcW w:w="2700" w:type="dxa"/>
            <w:vAlign w:val="center"/>
          </w:tcPr>
          <w:p w:rsidR="004F0BCB" w:rsidRPr="003D17C7" w:rsidRDefault="004F0BCB" w:rsidP="004F0BCB">
            <w:pPr>
              <w:widowControl w:val="0"/>
              <w:tabs>
                <w:tab w:val="left" w:pos="1602"/>
              </w:tabs>
              <w:suppressAutoHyphens/>
              <w:spacing w:after="0" w:line="240" w:lineRule="auto"/>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количество площадок</w:t>
            </w:r>
          </w:p>
        </w:tc>
        <w:tc>
          <w:tcPr>
            <w:tcW w:w="2160" w:type="dxa"/>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1</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2</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3 и более</w:t>
            </w:r>
          </w:p>
        </w:tc>
        <w:tc>
          <w:tcPr>
            <w:tcW w:w="1377" w:type="dxa"/>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1</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2</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3</w:t>
            </w:r>
          </w:p>
        </w:tc>
      </w:tr>
      <w:tr w:rsidR="004F0BCB" w:rsidRPr="003D17C7" w:rsidTr="00F3241B">
        <w:tc>
          <w:tcPr>
            <w:tcW w:w="648" w:type="dxa"/>
            <w:shd w:val="clear" w:color="auto" w:fill="auto"/>
          </w:tcPr>
          <w:p w:rsidR="004F0BCB" w:rsidRPr="003D17C7" w:rsidRDefault="004F0BCB" w:rsidP="004F0BCB">
            <w:pPr>
              <w:widowControl w:val="0"/>
              <w:tabs>
                <w:tab w:val="left" w:pos="612"/>
              </w:tabs>
              <w:suppressAutoHyphens/>
              <w:spacing w:after="0" w:line="240" w:lineRule="auto"/>
              <w:ind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10</w:t>
            </w:r>
          </w:p>
        </w:tc>
        <w:tc>
          <w:tcPr>
            <w:tcW w:w="3288" w:type="dxa"/>
          </w:tcPr>
          <w:p w:rsidR="004F0BCB" w:rsidRPr="003D17C7" w:rsidRDefault="004F0BCB" w:rsidP="004F0BCB">
            <w:pPr>
              <w:widowControl w:val="0"/>
              <w:suppressAutoHyphens/>
              <w:spacing w:after="0" w:line="240" w:lineRule="auto"/>
              <w:ind w:right="54"/>
              <w:rPr>
                <w:rFonts w:ascii="Times New Roman" w:eastAsia="Lucida Sans Unicode" w:hAnsi="Times New Roman" w:cs="Times New Roman"/>
                <w:spacing w:val="-8"/>
                <w:sz w:val="28"/>
                <w:szCs w:val="28"/>
              </w:rPr>
            </w:pPr>
            <w:r w:rsidRPr="003D17C7">
              <w:rPr>
                <w:rFonts w:ascii="Times New Roman" w:eastAsia="Lucida Sans Unicode" w:hAnsi="Times New Roman" w:cs="Times New Roman"/>
                <w:spacing w:val="-8"/>
                <w:sz w:val="28"/>
                <w:szCs w:val="28"/>
              </w:rPr>
              <w:t xml:space="preserve">Подготовка участников конкурса «Лучший учитель года» в рамках ПНПО </w:t>
            </w:r>
          </w:p>
        </w:tc>
        <w:tc>
          <w:tcPr>
            <w:tcW w:w="2700" w:type="dxa"/>
            <w:vAlign w:val="center"/>
          </w:tcPr>
          <w:p w:rsidR="004F0BCB" w:rsidRPr="003D17C7" w:rsidRDefault="004F0BCB" w:rsidP="004F0BCB">
            <w:pPr>
              <w:widowControl w:val="0"/>
              <w:tabs>
                <w:tab w:val="left" w:pos="1602"/>
              </w:tabs>
              <w:suppressAutoHyphens/>
              <w:spacing w:after="0" w:line="240" w:lineRule="auto"/>
              <w:rPr>
                <w:rFonts w:ascii="Times New Roman" w:eastAsia="Lucida Sans Unicode" w:hAnsi="Times New Roman" w:cs="Times New Roman"/>
                <w:bCs/>
                <w:sz w:val="28"/>
                <w:szCs w:val="28"/>
              </w:rPr>
            </w:pPr>
          </w:p>
        </w:tc>
        <w:tc>
          <w:tcPr>
            <w:tcW w:w="2160" w:type="dxa"/>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sz w:val="28"/>
                <w:szCs w:val="28"/>
              </w:rPr>
            </w:pPr>
          </w:p>
        </w:tc>
        <w:tc>
          <w:tcPr>
            <w:tcW w:w="1377" w:type="dxa"/>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1</w:t>
            </w:r>
          </w:p>
        </w:tc>
      </w:tr>
      <w:tr w:rsidR="004F0BCB" w:rsidRPr="003D17C7" w:rsidTr="00F3241B">
        <w:tc>
          <w:tcPr>
            <w:tcW w:w="648" w:type="dxa"/>
            <w:shd w:val="clear" w:color="auto" w:fill="auto"/>
          </w:tcPr>
          <w:p w:rsidR="004F0BCB" w:rsidRPr="003D17C7" w:rsidRDefault="004F0BCB" w:rsidP="004F0BCB">
            <w:pPr>
              <w:widowControl w:val="0"/>
              <w:tabs>
                <w:tab w:val="left" w:pos="612"/>
              </w:tabs>
              <w:suppressAutoHyphens/>
              <w:spacing w:after="0" w:line="240" w:lineRule="auto"/>
              <w:ind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11</w:t>
            </w:r>
          </w:p>
        </w:tc>
        <w:tc>
          <w:tcPr>
            <w:tcW w:w="3288" w:type="dxa"/>
          </w:tcPr>
          <w:p w:rsidR="004F0BCB" w:rsidRPr="003D17C7" w:rsidRDefault="004F0BCB" w:rsidP="004F0BCB">
            <w:pPr>
              <w:widowControl w:val="0"/>
              <w:suppressAutoHyphens/>
              <w:spacing w:after="0" w:line="240" w:lineRule="auto"/>
              <w:ind w:right="54"/>
              <w:rPr>
                <w:rFonts w:ascii="Times New Roman" w:eastAsia="Lucida Sans Unicode" w:hAnsi="Times New Roman" w:cs="Times New Roman"/>
                <w:spacing w:val="-8"/>
                <w:sz w:val="28"/>
                <w:szCs w:val="28"/>
              </w:rPr>
            </w:pPr>
            <w:r w:rsidRPr="003D17C7">
              <w:rPr>
                <w:rFonts w:ascii="Times New Roman" w:eastAsia="Lucida Sans Unicode" w:hAnsi="Times New Roman" w:cs="Times New Roman"/>
                <w:spacing w:val="-8"/>
                <w:sz w:val="28"/>
                <w:szCs w:val="28"/>
              </w:rPr>
              <w:t>Подготовка участников районного конкурса «Учитель года»</w:t>
            </w:r>
          </w:p>
        </w:tc>
        <w:tc>
          <w:tcPr>
            <w:tcW w:w="2700" w:type="dxa"/>
            <w:vAlign w:val="center"/>
          </w:tcPr>
          <w:p w:rsidR="004F0BCB" w:rsidRPr="003D17C7" w:rsidRDefault="004F0BCB" w:rsidP="004F0BCB">
            <w:pPr>
              <w:widowControl w:val="0"/>
              <w:tabs>
                <w:tab w:val="left" w:pos="1602"/>
              </w:tabs>
              <w:suppressAutoHyphens/>
              <w:spacing w:after="0" w:line="240" w:lineRule="auto"/>
              <w:rPr>
                <w:rFonts w:ascii="Times New Roman" w:eastAsia="Lucida Sans Unicode" w:hAnsi="Times New Roman" w:cs="Times New Roman"/>
                <w:bCs/>
                <w:sz w:val="28"/>
                <w:szCs w:val="28"/>
              </w:rPr>
            </w:pPr>
          </w:p>
        </w:tc>
        <w:tc>
          <w:tcPr>
            <w:tcW w:w="2160" w:type="dxa"/>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sz w:val="28"/>
                <w:szCs w:val="28"/>
              </w:rPr>
            </w:pPr>
          </w:p>
        </w:tc>
        <w:tc>
          <w:tcPr>
            <w:tcW w:w="1377" w:type="dxa"/>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1</w:t>
            </w:r>
          </w:p>
        </w:tc>
      </w:tr>
      <w:tr w:rsidR="004F0BCB" w:rsidRPr="003D17C7" w:rsidTr="00F3241B">
        <w:tc>
          <w:tcPr>
            <w:tcW w:w="648" w:type="dxa"/>
            <w:shd w:val="clear" w:color="auto" w:fill="auto"/>
          </w:tcPr>
          <w:p w:rsidR="004F0BCB" w:rsidRPr="003D17C7" w:rsidRDefault="004F0BCB" w:rsidP="004F0BCB">
            <w:pPr>
              <w:widowControl w:val="0"/>
              <w:tabs>
                <w:tab w:val="left" w:pos="612"/>
              </w:tabs>
              <w:suppressAutoHyphens/>
              <w:spacing w:after="0" w:line="240" w:lineRule="auto"/>
              <w:ind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12</w:t>
            </w:r>
          </w:p>
        </w:tc>
        <w:tc>
          <w:tcPr>
            <w:tcW w:w="3288" w:type="dxa"/>
          </w:tcPr>
          <w:p w:rsidR="004F0BCB" w:rsidRPr="003D17C7" w:rsidRDefault="004F0BCB" w:rsidP="004F0BCB">
            <w:pPr>
              <w:widowControl w:val="0"/>
              <w:suppressAutoHyphens/>
              <w:spacing w:after="0" w:line="240" w:lineRule="auto"/>
              <w:ind w:right="54"/>
              <w:rPr>
                <w:rFonts w:ascii="Times New Roman" w:eastAsia="Lucida Sans Unicode" w:hAnsi="Times New Roman" w:cs="Times New Roman"/>
                <w:spacing w:val="-8"/>
                <w:sz w:val="28"/>
                <w:szCs w:val="28"/>
              </w:rPr>
            </w:pPr>
            <w:r w:rsidRPr="003D17C7">
              <w:rPr>
                <w:rFonts w:ascii="Times New Roman" w:eastAsia="Lucida Sans Unicode" w:hAnsi="Times New Roman" w:cs="Times New Roman"/>
                <w:spacing w:val="-8"/>
                <w:sz w:val="28"/>
                <w:szCs w:val="28"/>
              </w:rPr>
              <w:t>Доля учителей с категорией</w:t>
            </w:r>
          </w:p>
        </w:tc>
        <w:tc>
          <w:tcPr>
            <w:tcW w:w="2700" w:type="dxa"/>
            <w:vAlign w:val="center"/>
          </w:tcPr>
          <w:p w:rsidR="004F0BCB" w:rsidRPr="003D17C7" w:rsidRDefault="004F0BCB" w:rsidP="004F0BCB">
            <w:pPr>
              <w:widowControl w:val="0"/>
              <w:tabs>
                <w:tab w:val="left" w:pos="1602"/>
              </w:tabs>
              <w:suppressAutoHyphens/>
              <w:spacing w:after="0" w:line="240" w:lineRule="auto"/>
              <w:rPr>
                <w:rFonts w:ascii="Times New Roman" w:eastAsia="Lucida Sans Unicode" w:hAnsi="Times New Roman" w:cs="Times New Roman"/>
                <w:bCs/>
                <w:sz w:val="28"/>
                <w:szCs w:val="28"/>
              </w:rPr>
            </w:pPr>
          </w:p>
        </w:tc>
        <w:tc>
          <w:tcPr>
            <w:tcW w:w="2160" w:type="dxa"/>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50 %</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от 50 % до 85 %</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свыше 85 %</w:t>
            </w:r>
          </w:p>
        </w:tc>
        <w:tc>
          <w:tcPr>
            <w:tcW w:w="1377" w:type="dxa"/>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1</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2</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3</w:t>
            </w:r>
          </w:p>
        </w:tc>
      </w:tr>
      <w:tr w:rsidR="004F0BCB" w:rsidRPr="003D17C7" w:rsidTr="00F3241B">
        <w:tc>
          <w:tcPr>
            <w:tcW w:w="648" w:type="dxa"/>
            <w:shd w:val="clear" w:color="auto" w:fill="auto"/>
          </w:tcPr>
          <w:p w:rsidR="004F0BCB" w:rsidRPr="003D17C7" w:rsidRDefault="004F0BCB" w:rsidP="004F0BCB">
            <w:pPr>
              <w:widowControl w:val="0"/>
              <w:tabs>
                <w:tab w:val="left" w:pos="612"/>
              </w:tabs>
              <w:suppressAutoHyphens/>
              <w:spacing w:after="0" w:line="240" w:lineRule="auto"/>
              <w:ind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13</w:t>
            </w:r>
          </w:p>
        </w:tc>
        <w:tc>
          <w:tcPr>
            <w:tcW w:w="3288" w:type="dxa"/>
          </w:tcPr>
          <w:p w:rsidR="004F0BCB" w:rsidRPr="003D17C7" w:rsidRDefault="004F0BCB" w:rsidP="004F0BCB">
            <w:pPr>
              <w:widowControl w:val="0"/>
              <w:suppressAutoHyphens/>
              <w:spacing w:after="0" w:line="240" w:lineRule="auto"/>
              <w:ind w:right="54"/>
              <w:rPr>
                <w:rFonts w:ascii="Times New Roman" w:eastAsia="Lucida Sans Unicode" w:hAnsi="Times New Roman" w:cs="Times New Roman"/>
                <w:spacing w:val="-8"/>
                <w:sz w:val="28"/>
                <w:szCs w:val="28"/>
              </w:rPr>
            </w:pPr>
            <w:r w:rsidRPr="003D17C7">
              <w:rPr>
                <w:rFonts w:ascii="Times New Roman" w:eastAsia="Lucida Sans Unicode" w:hAnsi="Times New Roman" w:cs="Times New Roman"/>
                <w:spacing w:val="-8"/>
                <w:sz w:val="28"/>
                <w:szCs w:val="28"/>
              </w:rPr>
              <w:t>Наличие участников региональных, всероссийских олимпиад</w:t>
            </w:r>
          </w:p>
        </w:tc>
        <w:tc>
          <w:tcPr>
            <w:tcW w:w="2700" w:type="dxa"/>
            <w:vAlign w:val="center"/>
          </w:tcPr>
          <w:p w:rsidR="004F0BCB" w:rsidRPr="003D17C7" w:rsidRDefault="004F0BCB" w:rsidP="004F0BCB">
            <w:pPr>
              <w:widowControl w:val="0"/>
              <w:tabs>
                <w:tab w:val="left" w:pos="1602"/>
              </w:tabs>
              <w:suppressAutoHyphens/>
              <w:spacing w:after="0" w:line="240" w:lineRule="auto"/>
              <w:rPr>
                <w:rFonts w:ascii="Times New Roman" w:eastAsia="Lucida Sans Unicode" w:hAnsi="Times New Roman" w:cs="Times New Roman"/>
                <w:bCs/>
                <w:sz w:val="28"/>
                <w:szCs w:val="28"/>
              </w:rPr>
            </w:pPr>
          </w:p>
        </w:tc>
        <w:tc>
          <w:tcPr>
            <w:tcW w:w="2160" w:type="dxa"/>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sz w:val="28"/>
                <w:szCs w:val="28"/>
              </w:rPr>
            </w:pPr>
          </w:p>
        </w:tc>
        <w:tc>
          <w:tcPr>
            <w:tcW w:w="1377" w:type="dxa"/>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1</w:t>
            </w:r>
          </w:p>
        </w:tc>
      </w:tr>
      <w:tr w:rsidR="004F0BCB" w:rsidRPr="003D17C7" w:rsidTr="00F3241B">
        <w:tc>
          <w:tcPr>
            <w:tcW w:w="648" w:type="dxa"/>
            <w:shd w:val="clear" w:color="auto" w:fill="auto"/>
          </w:tcPr>
          <w:p w:rsidR="004F0BCB" w:rsidRPr="003D17C7" w:rsidRDefault="004F0BCB" w:rsidP="004F0BCB">
            <w:pPr>
              <w:widowControl w:val="0"/>
              <w:tabs>
                <w:tab w:val="left" w:pos="612"/>
              </w:tabs>
              <w:suppressAutoHyphens/>
              <w:spacing w:after="0" w:line="240" w:lineRule="auto"/>
              <w:ind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14</w:t>
            </w:r>
          </w:p>
        </w:tc>
        <w:tc>
          <w:tcPr>
            <w:tcW w:w="3288" w:type="dxa"/>
          </w:tcPr>
          <w:p w:rsidR="004F0BCB" w:rsidRPr="003D17C7" w:rsidRDefault="004F0BCB" w:rsidP="004F0BCB">
            <w:pPr>
              <w:widowControl w:val="0"/>
              <w:suppressAutoHyphens/>
              <w:spacing w:after="0" w:line="240" w:lineRule="auto"/>
              <w:ind w:right="54"/>
              <w:rPr>
                <w:rFonts w:ascii="Times New Roman" w:eastAsia="Lucida Sans Unicode" w:hAnsi="Times New Roman" w:cs="Times New Roman"/>
                <w:spacing w:val="-8"/>
                <w:sz w:val="28"/>
                <w:szCs w:val="28"/>
              </w:rPr>
            </w:pPr>
            <w:r w:rsidRPr="003D17C7">
              <w:rPr>
                <w:rFonts w:ascii="Times New Roman" w:eastAsia="Lucida Sans Unicode" w:hAnsi="Times New Roman" w:cs="Times New Roman"/>
                <w:spacing w:val="-8"/>
                <w:sz w:val="28"/>
                <w:szCs w:val="28"/>
              </w:rPr>
              <w:t>Организация работы по дистанционному обучению детей-инвалидов</w:t>
            </w:r>
          </w:p>
        </w:tc>
        <w:tc>
          <w:tcPr>
            <w:tcW w:w="2700" w:type="dxa"/>
            <w:vAlign w:val="center"/>
          </w:tcPr>
          <w:p w:rsidR="004F0BCB" w:rsidRPr="003D17C7" w:rsidRDefault="004F0BCB" w:rsidP="004F0BCB">
            <w:pPr>
              <w:widowControl w:val="0"/>
              <w:tabs>
                <w:tab w:val="left" w:pos="1602"/>
              </w:tabs>
              <w:suppressAutoHyphens/>
              <w:spacing w:after="0" w:line="240" w:lineRule="auto"/>
              <w:rPr>
                <w:rFonts w:ascii="Times New Roman" w:eastAsia="Lucida Sans Unicode" w:hAnsi="Times New Roman" w:cs="Times New Roman"/>
                <w:bCs/>
                <w:sz w:val="28"/>
                <w:szCs w:val="28"/>
              </w:rPr>
            </w:pPr>
          </w:p>
        </w:tc>
        <w:tc>
          <w:tcPr>
            <w:tcW w:w="2160" w:type="dxa"/>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За каждого ребенка</w:t>
            </w:r>
          </w:p>
        </w:tc>
        <w:tc>
          <w:tcPr>
            <w:tcW w:w="1377" w:type="dxa"/>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1</w:t>
            </w:r>
          </w:p>
        </w:tc>
      </w:tr>
      <w:tr w:rsidR="004F0BCB" w:rsidRPr="003D17C7" w:rsidTr="00F3241B">
        <w:tc>
          <w:tcPr>
            <w:tcW w:w="648" w:type="dxa"/>
            <w:shd w:val="clear" w:color="auto" w:fill="auto"/>
          </w:tcPr>
          <w:p w:rsidR="004F0BCB" w:rsidRPr="003D17C7" w:rsidRDefault="004F0BCB" w:rsidP="004F0BCB">
            <w:pPr>
              <w:widowControl w:val="0"/>
              <w:tabs>
                <w:tab w:val="left" w:pos="612"/>
              </w:tabs>
              <w:suppressAutoHyphens/>
              <w:spacing w:after="0" w:line="240" w:lineRule="auto"/>
              <w:ind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lastRenderedPageBreak/>
              <w:t>15</w:t>
            </w:r>
          </w:p>
        </w:tc>
        <w:tc>
          <w:tcPr>
            <w:tcW w:w="3288" w:type="dxa"/>
          </w:tcPr>
          <w:p w:rsidR="004F0BCB" w:rsidRPr="003D17C7" w:rsidRDefault="004F0BCB" w:rsidP="004F0BCB">
            <w:pPr>
              <w:widowControl w:val="0"/>
              <w:suppressAutoHyphens/>
              <w:spacing w:after="0" w:line="240" w:lineRule="auto"/>
              <w:ind w:right="54"/>
              <w:rPr>
                <w:rFonts w:ascii="Times New Roman" w:eastAsia="Lucida Sans Unicode" w:hAnsi="Times New Roman" w:cs="Times New Roman"/>
                <w:spacing w:val="-8"/>
                <w:sz w:val="28"/>
                <w:szCs w:val="28"/>
              </w:rPr>
            </w:pPr>
            <w:r w:rsidRPr="003D17C7">
              <w:rPr>
                <w:rFonts w:ascii="Times New Roman" w:eastAsia="Lucida Sans Unicode" w:hAnsi="Times New Roman" w:cs="Times New Roman"/>
                <w:spacing w:val="-8"/>
                <w:sz w:val="28"/>
                <w:szCs w:val="28"/>
              </w:rPr>
              <w:t xml:space="preserve">Создание условий для перехода основной школы на ФГОС </w:t>
            </w:r>
          </w:p>
        </w:tc>
        <w:tc>
          <w:tcPr>
            <w:tcW w:w="2700" w:type="dxa"/>
            <w:vAlign w:val="center"/>
          </w:tcPr>
          <w:p w:rsidR="004F0BCB" w:rsidRPr="003D17C7" w:rsidRDefault="004F0BCB" w:rsidP="004F0BCB">
            <w:pPr>
              <w:widowControl w:val="0"/>
              <w:tabs>
                <w:tab w:val="left" w:pos="1602"/>
              </w:tabs>
              <w:suppressAutoHyphens/>
              <w:spacing w:after="0" w:line="240" w:lineRule="auto"/>
              <w:rPr>
                <w:rFonts w:ascii="Times New Roman" w:eastAsia="Lucida Sans Unicode" w:hAnsi="Times New Roman" w:cs="Times New Roman"/>
                <w:bCs/>
                <w:sz w:val="28"/>
                <w:szCs w:val="28"/>
              </w:rPr>
            </w:pPr>
          </w:p>
        </w:tc>
        <w:tc>
          <w:tcPr>
            <w:tcW w:w="2160" w:type="dxa"/>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sz w:val="28"/>
                <w:szCs w:val="28"/>
              </w:rPr>
            </w:pPr>
          </w:p>
        </w:tc>
        <w:tc>
          <w:tcPr>
            <w:tcW w:w="1377" w:type="dxa"/>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1</w:t>
            </w:r>
          </w:p>
        </w:tc>
      </w:tr>
    </w:tbl>
    <w:p w:rsidR="004F0BCB" w:rsidRPr="003D17C7" w:rsidRDefault="004F0BCB" w:rsidP="004F0BCB">
      <w:pPr>
        <w:widowControl w:val="0"/>
        <w:suppressAutoHyphens/>
        <w:spacing w:after="0" w:line="240" w:lineRule="auto"/>
        <w:ind w:right="-54"/>
        <w:jc w:val="center"/>
        <w:rPr>
          <w:rFonts w:ascii="Times New Roman" w:eastAsia="Lucida Sans Unicode" w:hAnsi="Times New Roman" w:cs="Times New Roman"/>
          <w:b/>
          <w:sz w:val="28"/>
          <w:szCs w:val="28"/>
        </w:rPr>
      </w:pPr>
      <w:r w:rsidRPr="003D17C7">
        <w:rPr>
          <w:rFonts w:ascii="Times New Roman" w:eastAsia="Lucida Sans Unicode" w:hAnsi="Times New Roman" w:cs="Times New Roman"/>
          <w:b/>
          <w:sz w:val="28"/>
          <w:szCs w:val="28"/>
        </w:rPr>
        <w:t xml:space="preserve">Раздел 2. Критерии оценки деятельности заместителя руководителя по административно-хозяйственной работе для  определения размера персонального повышающего коэффициента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88"/>
        <w:gridCol w:w="2700"/>
        <w:gridCol w:w="2160"/>
        <w:gridCol w:w="1377"/>
      </w:tblGrid>
      <w:tr w:rsidR="004F0BCB" w:rsidRPr="003D17C7" w:rsidTr="00F3241B">
        <w:tc>
          <w:tcPr>
            <w:tcW w:w="648" w:type="dxa"/>
          </w:tcPr>
          <w:p w:rsidR="004F0BCB" w:rsidRPr="003D17C7" w:rsidRDefault="004F0BCB" w:rsidP="004F0BCB">
            <w:pPr>
              <w:widowControl w:val="0"/>
              <w:suppressAutoHyphens/>
              <w:spacing w:after="0" w:line="240" w:lineRule="auto"/>
              <w:ind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 </w:t>
            </w:r>
            <w:proofErr w:type="gramStart"/>
            <w:r w:rsidRPr="003D17C7">
              <w:rPr>
                <w:rFonts w:ascii="Times New Roman" w:eastAsia="Lucida Sans Unicode" w:hAnsi="Times New Roman" w:cs="Times New Roman"/>
                <w:bCs/>
                <w:sz w:val="28"/>
                <w:szCs w:val="28"/>
              </w:rPr>
              <w:t>п</w:t>
            </w:r>
            <w:proofErr w:type="gramEnd"/>
            <w:r w:rsidRPr="003D17C7">
              <w:rPr>
                <w:rFonts w:ascii="Times New Roman" w:eastAsia="Lucida Sans Unicode" w:hAnsi="Times New Roman" w:cs="Times New Roman"/>
                <w:bCs/>
                <w:sz w:val="28"/>
                <w:szCs w:val="28"/>
              </w:rPr>
              <w:t>/п</w:t>
            </w:r>
          </w:p>
        </w:tc>
        <w:tc>
          <w:tcPr>
            <w:tcW w:w="3288" w:type="dxa"/>
          </w:tcPr>
          <w:p w:rsidR="004F0BCB" w:rsidRPr="003D17C7" w:rsidRDefault="004F0BCB" w:rsidP="004F0BCB">
            <w:pPr>
              <w:widowControl w:val="0"/>
              <w:suppressAutoHyphens/>
              <w:spacing w:after="0" w:line="240" w:lineRule="auto"/>
              <w:ind w:right="432"/>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Наименование показателя</w:t>
            </w:r>
          </w:p>
        </w:tc>
        <w:tc>
          <w:tcPr>
            <w:tcW w:w="2700" w:type="dxa"/>
          </w:tcPr>
          <w:p w:rsidR="004F0BCB" w:rsidRPr="003D17C7" w:rsidRDefault="004F0BCB" w:rsidP="004F0BCB">
            <w:pPr>
              <w:widowControl w:val="0"/>
              <w:suppressAutoHyphens/>
              <w:spacing w:after="0" w:line="240" w:lineRule="auto"/>
              <w:ind w:right="72"/>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Критерии оценки              показателя</w:t>
            </w:r>
          </w:p>
        </w:tc>
        <w:tc>
          <w:tcPr>
            <w:tcW w:w="2160" w:type="dxa"/>
          </w:tcPr>
          <w:p w:rsidR="004F0BCB" w:rsidRPr="003D17C7" w:rsidRDefault="004F0BCB" w:rsidP="004F0BCB">
            <w:pPr>
              <w:widowControl w:val="0"/>
              <w:suppressAutoHyphens/>
              <w:spacing w:after="0" w:line="240" w:lineRule="auto"/>
              <w:ind w:right="72"/>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Значение показателя, условие</w:t>
            </w:r>
          </w:p>
        </w:tc>
        <w:tc>
          <w:tcPr>
            <w:tcW w:w="1377" w:type="dxa"/>
          </w:tcPr>
          <w:p w:rsidR="004F0BCB" w:rsidRPr="003D17C7" w:rsidRDefault="004F0BCB" w:rsidP="004F0BCB">
            <w:pPr>
              <w:widowControl w:val="0"/>
              <w:suppressAutoHyphens/>
              <w:spacing w:after="0" w:line="240" w:lineRule="auto"/>
              <w:ind w:left="-171"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Кол-во баллов</w:t>
            </w:r>
          </w:p>
        </w:tc>
      </w:tr>
      <w:tr w:rsidR="004F0BCB" w:rsidRPr="003D17C7" w:rsidTr="00F3241B">
        <w:tc>
          <w:tcPr>
            <w:tcW w:w="648" w:type="dxa"/>
          </w:tcPr>
          <w:p w:rsidR="004F0BCB" w:rsidRPr="003D17C7" w:rsidRDefault="004F0BCB" w:rsidP="004F0BCB">
            <w:pPr>
              <w:widowControl w:val="0"/>
              <w:tabs>
                <w:tab w:val="left" w:pos="612"/>
              </w:tabs>
              <w:suppressAutoHyphens/>
              <w:spacing w:after="0" w:line="240" w:lineRule="auto"/>
              <w:ind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1</w:t>
            </w:r>
          </w:p>
        </w:tc>
        <w:tc>
          <w:tcPr>
            <w:tcW w:w="3288" w:type="dxa"/>
          </w:tcPr>
          <w:p w:rsidR="004F0BCB" w:rsidRPr="003D17C7" w:rsidRDefault="004F0BCB" w:rsidP="004F0BCB">
            <w:pPr>
              <w:widowControl w:val="0"/>
              <w:suppressAutoHyphens/>
              <w:spacing w:after="0" w:line="240" w:lineRule="auto"/>
              <w:ind w:right="54"/>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Обеспечение безопасных условий содержания обучающихся (воспитанников) </w:t>
            </w:r>
          </w:p>
        </w:tc>
        <w:tc>
          <w:tcPr>
            <w:tcW w:w="2700" w:type="dxa"/>
          </w:tcPr>
          <w:p w:rsidR="004F0BCB" w:rsidRPr="003D17C7" w:rsidRDefault="004F0BCB" w:rsidP="004F0BCB">
            <w:pPr>
              <w:widowControl w:val="0"/>
              <w:suppressAutoHyphens/>
              <w:spacing w:after="0" w:line="240" w:lineRule="auto"/>
              <w:ind w:right="-108"/>
              <w:rPr>
                <w:rFonts w:ascii="Times New Roman" w:eastAsia="Lucida Sans Unicode" w:hAnsi="Times New Roman" w:cs="Times New Roman"/>
                <w:bCs/>
                <w:sz w:val="28"/>
                <w:szCs w:val="28"/>
              </w:rPr>
            </w:pPr>
            <w:r w:rsidRPr="003D17C7">
              <w:rPr>
                <w:rFonts w:ascii="Times New Roman" w:eastAsia="Lucida Sans Unicode" w:hAnsi="Times New Roman" w:cs="Times New Roman"/>
                <w:sz w:val="28"/>
                <w:szCs w:val="28"/>
              </w:rPr>
              <w:t>принятие необходимых мер, направленных на поддержание и улучшение системы противопожарной и антитеррористической безопасности</w:t>
            </w:r>
          </w:p>
        </w:tc>
        <w:tc>
          <w:tcPr>
            <w:tcW w:w="2160" w:type="dxa"/>
          </w:tcPr>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нет замечаний</w:t>
            </w:r>
          </w:p>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 </w:t>
            </w:r>
          </w:p>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имеются замечания</w:t>
            </w:r>
          </w:p>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неудовлетворительный уровень</w:t>
            </w:r>
          </w:p>
        </w:tc>
        <w:tc>
          <w:tcPr>
            <w:tcW w:w="1377" w:type="dxa"/>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5</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3</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0</w:t>
            </w:r>
          </w:p>
        </w:tc>
      </w:tr>
      <w:tr w:rsidR="004F0BCB" w:rsidRPr="003D17C7" w:rsidTr="00F3241B">
        <w:tc>
          <w:tcPr>
            <w:tcW w:w="648" w:type="dxa"/>
          </w:tcPr>
          <w:p w:rsidR="004F0BCB" w:rsidRPr="003D17C7" w:rsidRDefault="004F0BCB" w:rsidP="004F0BCB">
            <w:pPr>
              <w:widowControl w:val="0"/>
              <w:tabs>
                <w:tab w:val="left" w:pos="612"/>
              </w:tabs>
              <w:suppressAutoHyphens/>
              <w:spacing w:after="0" w:line="240" w:lineRule="auto"/>
              <w:ind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2</w:t>
            </w:r>
          </w:p>
        </w:tc>
        <w:tc>
          <w:tcPr>
            <w:tcW w:w="3288" w:type="dxa"/>
          </w:tcPr>
          <w:p w:rsidR="004F0BCB" w:rsidRPr="003D17C7" w:rsidRDefault="004F0BCB" w:rsidP="004F0BCB">
            <w:pPr>
              <w:widowControl w:val="0"/>
              <w:suppressAutoHyphens/>
              <w:spacing w:after="0" w:line="240" w:lineRule="auto"/>
              <w:ind w:right="54"/>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Содержание здания образовательного учреждения</w:t>
            </w:r>
          </w:p>
        </w:tc>
        <w:tc>
          <w:tcPr>
            <w:tcW w:w="2700" w:type="dxa"/>
          </w:tcPr>
          <w:p w:rsidR="004F0BCB" w:rsidRPr="003D17C7" w:rsidRDefault="004F0BCB" w:rsidP="004F0BCB">
            <w:pPr>
              <w:widowControl w:val="0"/>
              <w:suppressAutoHyphens/>
              <w:spacing w:after="0" w:line="240" w:lineRule="auto"/>
              <w:ind w:right="-108"/>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состояние здания на момент приемки образовательного учреждения</w:t>
            </w:r>
          </w:p>
        </w:tc>
        <w:tc>
          <w:tcPr>
            <w:tcW w:w="2160" w:type="dxa"/>
          </w:tcPr>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нет замечаний</w:t>
            </w:r>
          </w:p>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имеются замечания</w:t>
            </w:r>
          </w:p>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неудовлетворительный уровень</w:t>
            </w:r>
          </w:p>
        </w:tc>
        <w:tc>
          <w:tcPr>
            <w:tcW w:w="1377" w:type="dxa"/>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5</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3</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0</w:t>
            </w:r>
          </w:p>
        </w:tc>
      </w:tr>
      <w:tr w:rsidR="004F0BCB" w:rsidRPr="003D17C7" w:rsidTr="00F3241B">
        <w:tc>
          <w:tcPr>
            <w:tcW w:w="648" w:type="dxa"/>
          </w:tcPr>
          <w:p w:rsidR="004F0BCB" w:rsidRPr="003D17C7" w:rsidRDefault="004F0BCB" w:rsidP="004F0BCB">
            <w:pPr>
              <w:widowControl w:val="0"/>
              <w:tabs>
                <w:tab w:val="left" w:pos="612"/>
              </w:tabs>
              <w:suppressAutoHyphens/>
              <w:spacing w:after="0" w:line="240" w:lineRule="auto"/>
              <w:ind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3</w:t>
            </w:r>
          </w:p>
        </w:tc>
        <w:tc>
          <w:tcPr>
            <w:tcW w:w="3288" w:type="dxa"/>
          </w:tcPr>
          <w:p w:rsidR="004F0BCB" w:rsidRPr="003D17C7" w:rsidRDefault="004F0BCB" w:rsidP="004F0BCB">
            <w:pPr>
              <w:widowControl w:val="0"/>
              <w:suppressAutoHyphens/>
              <w:spacing w:after="0" w:line="240" w:lineRule="auto"/>
              <w:ind w:right="54"/>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Содержание территории образовательного учреждения</w:t>
            </w:r>
          </w:p>
        </w:tc>
        <w:tc>
          <w:tcPr>
            <w:tcW w:w="2700" w:type="dxa"/>
          </w:tcPr>
          <w:p w:rsidR="004F0BCB" w:rsidRPr="003D17C7" w:rsidRDefault="004F0BCB" w:rsidP="004F0BCB">
            <w:pPr>
              <w:widowControl w:val="0"/>
              <w:suppressAutoHyphens/>
              <w:spacing w:after="0" w:line="240" w:lineRule="auto"/>
              <w:ind w:right="-108"/>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состояние территории на момент приемки образовательного учреждения</w:t>
            </w:r>
          </w:p>
        </w:tc>
        <w:tc>
          <w:tcPr>
            <w:tcW w:w="2160" w:type="dxa"/>
          </w:tcPr>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нет замечаний</w:t>
            </w:r>
          </w:p>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имеются замечания</w:t>
            </w:r>
          </w:p>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неудовлетворительный уровень</w:t>
            </w:r>
          </w:p>
        </w:tc>
        <w:tc>
          <w:tcPr>
            <w:tcW w:w="1377" w:type="dxa"/>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5</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3</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0</w:t>
            </w:r>
          </w:p>
        </w:tc>
      </w:tr>
      <w:tr w:rsidR="004F0BCB" w:rsidRPr="003D17C7" w:rsidTr="00F3241B">
        <w:tc>
          <w:tcPr>
            <w:tcW w:w="648" w:type="dxa"/>
          </w:tcPr>
          <w:p w:rsidR="004F0BCB" w:rsidRPr="003D17C7" w:rsidRDefault="004F0BCB" w:rsidP="004F0BCB">
            <w:pPr>
              <w:widowControl w:val="0"/>
              <w:tabs>
                <w:tab w:val="left" w:pos="612"/>
              </w:tabs>
              <w:suppressAutoHyphens/>
              <w:spacing w:after="0" w:line="240" w:lineRule="auto"/>
              <w:ind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4</w:t>
            </w:r>
          </w:p>
        </w:tc>
        <w:tc>
          <w:tcPr>
            <w:tcW w:w="3288" w:type="dxa"/>
          </w:tcPr>
          <w:p w:rsidR="004F0BCB" w:rsidRPr="003D17C7" w:rsidRDefault="004F0BCB" w:rsidP="004F0BCB">
            <w:pPr>
              <w:widowControl w:val="0"/>
              <w:suppressAutoHyphens/>
              <w:spacing w:after="0" w:line="240" w:lineRule="auto"/>
              <w:ind w:right="54"/>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sz w:val="28"/>
                <w:szCs w:val="28"/>
              </w:rPr>
              <w:t xml:space="preserve">Проведение работы, направленной на  энергосбережение и </w:t>
            </w:r>
            <w:proofErr w:type="spellStart"/>
            <w:r w:rsidRPr="003D17C7">
              <w:rPr>
                <w:rFonts w:ascii="Times New Roman" w:eastAsia="Lucida Sans Unicode" w:hAnsi="Times New Roman" w:cs="Times New Roman"/>
                <w:sz w:val="28"/>
                <w:szCs w:val="28"/>
              </w:rPr>
              <w:t>энергоэффективность</w:t>
            </w:r>
            <w:proofErr w:type="spellEnd"/>
          </w:p>
        </w:tc>
        <w:tc>
          <w:tcPr>
            <w:tcW w:w="2700" w:type="dxa"/>
          </w:tcPr>
          <w:p w:rsidR="004F0BCB" w:rsidRPr="003D17C7" w:rsidRDefault="004F0BCB" w:rsidP="004F0BCB">
            <w:pPr>
              <w:widowControl w:val="0"/>
              <w:suppressAutoHyphens/>
              <w:spacing w:after="0" w:line="240" w:lineRule="auto"/>
              <w:ind w:right="41"/>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экономия топливно-энергетических ресурсов в отчетном периоде</w:t>
            </w:r>
          </w:p>
        </w:tc>
        <w:tc>
          <w:tcPr>
            <w:tcW w:w="2160" w:type="dxa"/>
          </w:tcPr>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имеется экономия</w:t>
            </w:r>
          </w:p>
        </w:tc>
        <w:tc>
          <w:tcPr>
            <w:tcW w:w="1377" w:type="dxa"/>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3</w:t>
            </w:r>
          </w:p>
        </w:tc>
      </w:tr>
      <w:tr w:rsidR="004F0BCB" w:rsidRPr="003D17C7" w:rsidTr="00F3241B">
        <w:tc>
          <w:tcPr>
            <w:tcW w:w="648" w:type="dxa"/>
          </w:tcPr>
          <w:p w:rsidR="004F0BCB" w:rsidRPr="003D17C7" w:rsidRDefault="004F0BCB" w:rsidP="004F0BCB">
            <w:pPr>
              <w:widowControl w:val="0"/>
              <w:tabs>
                <w:tab w:val="left" w:pos="612"/>
              </w:tabs>
              <w:suppressAutoHyphens/>
              <w:spacing w:after="0" w:line="240" w:lineRule="auto"/>
              <w:ind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5</w:t>
            </w:r>
          </w:p>
        </w:tc>
        <w:tc>
          <w:tcPr>
            <w:tcW w:w="3288" w:type="dxa"/>
          </w:tcPr>
          <w:p w:rsidR="004F0BCB" w:rsidRPr="003D17C7" w:rsidRDefault="004F0BCB" w:rsidP="004F0BCB">
            <w:pPr>
              <w:widowControl w:val="0"/>
              <w:suppressAutoHyphens/>
              <w:spacing w:after="0" w:line="240" w:lineRule="auto"/>
              <w:ind w:right="54"/>
              <w:jc w:val="both"/>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Исполнительская дисциплина работника</w:t>
            </w:r>
          </w:p>
        </w:tc>
        <w:tc>
          <w:tcPr>
            <w:tcW w:w="2700" w:type="dxa"/>
          </w:tcPr>
          <w:p w:rsidR="004F0BCB" w:rsidRPr="003D17C7" w:rsidRDefault="004F0BCB" w:rsidP="004F0BCB">
            <w:pPr>
              <w:widowControl w:val="0"/>
              <w:suppressAutoHyphens/>
              <w:spacing w:after="0" w:line="240" w:lineRule="auto"/>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своевременное предоставление запрашиваемой информации, планов, отчетов</w:t>
            </w:r>
          </w:p>
          <w:p w:rsidR="004F0BCB" w:rsidRPr="003D17C7" w:rsidRDefault="004F0BCB" w:rsidP="004F0BCB">
            <w:pPr>
              <w:widowControl w:val="0"/>
              <w:suppressAutoHyphens/>
              <w:spacing w:after="0" w:line="240" w:lineRule="auto"/>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несвоевременное</w:t>
            </w:r>
          </w:p>
        </w:tc>
        <w:tc>
          <w:tcPr>
            <w:tcW w:w="2160" w:type="dxa"/>
          </w:tcPr>
          <w:p w:rsidR="004F0BCB" w:rsidRPr="003D17C7" w:rsidRDefault="004F0BCB" w:rsidP="004F0BCB">
            <w:pPr>
              <w:widowControl w:val="0"/>
              <w:suppressAutoHyphens/>
              <w:spacing w:after="0" w:line="240" w:lineRule="auto"/>
              <w:ind w:right="-63"/>
              <w:jc w:val="center"/>
              <w:rPr>
                <w:rFonts w:ascii="Times New Roman" w:eastAsia="Lucida Sans Unicode" w:hAnsi="Times New Roman" w:cs="Times New Roman"/>
                <w:bCs/>
                <w:sz w:val="28"/>
                <w:szCs w:val="28"/>
              </w:rPr>
            </w:pPr>
          </w:p>
        </w:tc>
        <w:tc>
          <w:tcPr>
            <w:tcW w:w="1377" w:type="dxa"/>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3</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0</w:t>
            </w:r>
          </w:p>
        </w:tc>
      </w:tr>
    </w:tbl>
    <w:p w:rsidR="004F0BCB" w:rsidRPr="003D17C7" w:rsidRDefault="004F0BCB" w:rsidP="004F0BCB">
      <w:pPr>
        <w:widowControl w:val="0"/>
        <w:suppressAutoHyphens/>
        <w:spacing w:after="0" w:line="240" w:lineRule="auto"/>
        <w:ind w:right="-54"/>
        <w:jc w:val="center"/>
        <w:rPr>
          <w:rFonts w:ascii="Times New Roman" w:eastAsia="Lucida Sans Unicode" w:hAnsi="Times New Roman" w:cs="Times New Roman"/>
          <w:b/>
          <w:sz w:val="28"/>
          <w:szCs w:val="28"/>
        </w:rPr>
      </w:pPr>
      <w:r w:rsidRPr="003D17C7">
        <w:rPr>
          <w:rFonts w:ascii="Times New Roman" w:eastAsia="Lucida Sans Unicode" w:hAnsi="Times New Roman" w:cs="Times New Roman"/>
          <w:b/>
          <w:sz w:val="28"/>
          <w:szCs w:val="28"/>
        </w:rPr>
        <w:t xml:space="preserve">Раздел 3. Критерии оценки деятельности главного бухгалтера и работников бухгалтерии для  определения размера персонального повышающего коэффициента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288"/>
        <w:gridCol w:w="2700"/>
        <w:gridCol w:w="2160"/>
        <w:gridCol w:w="1377"/>
      </w:tblGrid>
      <w:tr w:rsidR="004F0BCB" w:rsidRPr="003D17C7" w:rsidTr="00F3241B">
        <w:tc>
          <w:tcPr>
            <w:tcW w:w="682" w:type="dxa"/>
          </w:tcPr>
          <w:p w:rsidR="004F0BCB" w:rsidRPr="003D17C7" w:rsidRDefault="004F0BCB" w:rsidP="004F0BCB">
            <w:pPr>
              <w:widowControl w:val="0"/>
              <w:suppressAutoHyphens/>
              <w:spacing w:after="0" w:line="240" w:lineRule="auto"/>
              <w:ind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lastRenderedPageBreak/>
              <w:t xml:space="preserve">№ </w:t>
            </w:r>
            <w:proofErr w:type="gramStart"/>
            <w:r w:rsidRPr="003D17C7">
              <w:rPr>
                <w:rFonts w:ascii="Times New Roman" w:eastAsia="Lucida Sans Unicode" w:hAnsi="Times New Roman" w:cs="Times New Roman"/>
                <w:bCs/>
                <w:sz w:val="28"/>
                <w:szCs w:val="28"/>
              </w:rPr>
              <w:t>п</w:t>
            </w:r>
            <w:proofErr w:type="gramEnd"/>
            <w:r w:rsidRPr="003D17C7">
              <w:rPr>
                <w:rFonts w:ascii="Times New Roman" w:eastAsia="Lucida Sans Unicode" w:hAnsi="Times New Roman" w:cs="Times New Roman"/>
                <w:bCs/>
                <w:sz w:val="28"/>
                <w:szCs w:val="28"/>
              </w:rPr>
              <w:t>/п</w:t>
            </w:r>
          </w:p>
        </w:tc>
        <w:tc>
          <w:tcPr>
            <w:tcW w:w="3288" w:type="dxa"/>
          </w:tcPr>
          <w:p w:rsidR="004F0BCB" w:rsidRPr="003D17C7" w:rsidRDefault="004F0BCB" w:rsidP="004F0BCB">
            <w:pPr>
              <w:widowControl w:val="0"/>
              <w:suppressAutoHyphens/>
              <w:spacing w:after="0" w:line="240" w:lineRule="auto"/>
              <w:ind w:right="432"/>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Наименование показателя</w:t>
            </w:r>
          </w:p>
        </w:tc>
        <w:tc>
          <w:tcPr>
            <w:tcW w:w="2700" w:type="dxa"/>
          </w:tcPr>
          <w:p w:rsidR="004F0BCB" w:rsidRPr="003D17C7" w:rsidRDefault="004F0BCB" w:rsidP="004F0BCB">
            <w:pPr>
              <w:widowControl w:val="0"/>
              <w:suppressAutoHyphens/>
              <w:spacing w:after="0" w:line="240" w:lineRule="auto"/>
              <w:ind w:right="72"/>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Критерии оценки              показателя</w:t>
            </w:r>
          </w:p>
        </w:tc>
        <w:tc>
          <w:tcPr>
            <w:tcW w:w="2160" w:type="dxa"/>
          </w:tcPr>
          <w:p w:rsidR="004F0BCB" w:rsidRPr="003D17C7" w:rsidRDefault="004F0BCB" w:rsidP="004F0BCB">
            <w:pPr>
              <w:widowControl w:val="0"/>
              <w:suppressAutoHyphens/>
              <w:spacing w:after="0" w:line="240" w:lineRule="auto"/>
              <w:ind w:right="72"/>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Значение показателя, условие</w:t>
            </w:r>
          </w:p>
        </w:tc>
        <w:tc>
          <w:tcPr>
            <w:tcW w:w="1377" w:type="dxa"/>
          </w:tcPr>
          <w:p w:rsidR="004F0BCB" w:rsidRPr="003D17C7" w:rsidRDefault="004F0BCB" w:rsidP="004F0BCB">
            <w:pPr>
              <w:widowControl w:val="0"/>
              <w:suppressAutoHyphens/>
              <w:spacing w:after="0" w:line="240" w:lineRule="auto"/>
              <w:ind w:left="-171"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Кол-во баллов</w:t>
            </w:r>
          </w:p>
        </w:tc>
      </w:tr>
      <w:tr w:rsidR="004F0BCB" w:rsidRPr="003D17C7" w:rsidTr="00F3241B">
        <w:trPr>
          <w:trHeight w:val="1428"/>
        </w:trPr>
        <w:tc>
          <w:tcPr>
            <w:tcW w:w="682" w:type="dxa"/>
            <w:shd w:val="clear" w:color="auto" w:fill="auto"/>
          </w:tcPr>
          <w:p w:rsidR="004F0BCB" w:rsidRPr="003D17C7" w:rsidRDefault="004F0BCB" w:rsidP="004F0BCB">
            <w:pPr>
              <w:widowControl w:val="0"/>
              <w:tabs>
                <w:tab w:val="left" w:pos="612"/>
              </w:tabs>
              <w:suppressAutoHyphens/>
              <w:spacing w:after="0" w:line="240" w:lineRule="auto"/>
              <w:ind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1</w:t>
            </w:r>
          </w:p>
          <w:p w:rsidR="004F0BCB" w:rsidRPr="003D17C7" w:rsidRDefault="004F0BCB" w:rsidP="004F0BCB">
            <w:pPr>
              <w:widowControl w:val="0"/>
              <w:tabs>
                <w:tab w:val="left" w:pos="612"/>
              </w:tabs>
              <w:suppressAutoHyphens/>
              <w:spacing w:after="0" w:line="240" w:lineRule="auto"/>
              <w:ind w:right="-108"/>
              <w:jc w:val="center"/>
              <w:rPr>
                <w:rFonts w:ascii="Times New Roman" w:eastAsia="Lucida Sans Unicode" w:hAnsi="Times New Roman" w:cs="Times New Roman"/>
                <w:bCs/>
                <w:color w:val="FF0000"/>
                <w:sz w:val="28"/>
                <w:szCs w:val="28"/>
              </w:rPr>
            </w:pPr>
          </w:p>
        </w:tc>
        <w:tc>
          <w:tcPr>
            <w:tcW w:w="3288" w:type="dxa"/>
            <w:shd w:val="clear" w:color="auto" w:fill="auto"/>
          </w:tcPr>
          <w:p w:rsidR="004F0BCB" w:rsidRPr="003D17C7" w:rsidRDefault="004F0BCB" w:rsidP="004F0BCB">
            <w:pPr>
              <w:widowControl w:val="0"/>
              <w:suppressAutoHyphens/>
              <w:spacing w:after="0" w:line="240" w:lineRule="auto"/>
              <w:ind w:right="54"/>
              <w:jc w:val="both"/>
              <w:rPr>
                <w:rFonts w:ascii="Times New Roman" w:eastAsia="Lucida Sans Unicode" w:hAnsi="Times New Roman" w:cs="Times New Roman"/>
                <w:bCs/>
                <w:color w:val="FF0000"/>
                <w:sz w:val="28"/>
                <w:szCs w:val="28"/>
              </w:rPr>
            </w:pPr>
            <w:r w:rsidRPr="003D17C7">
              <w:rPr>
                <w:rFonts w:ascii="Times New Roman" w:eastAsia="Lucida Sans Unicode" w:hAnsi="Times New Roman" w:cs="Times New Roman"/>
                <w:sz w:val="28"/>
                <w:szCs w:val="28"/>
              </w:rPr>
              <w:t>Освоение доведенных бюджетных ассигнований, отсутствие на конец отчетного периода остатков бюджетных средств на лицевом счёте учреждения</w:t>
            </w:r>
          </w:p>
        </w:tc>
        <w:tc>
          <w:tcPr>
            <w:tcW w:w="2700" w:type="dxa"/>
            <w:shd w:val="clear" w:color="auto" w:fill="auto"/>
          </w:tcPr>
          <w:p w:rsidR="004F0BCB" w:rsidRPr="003D17C7" w:rsidRDefault="004F0BCB" w:rsidP="004F0BCB">
            <w:pPr>
              <w:widowControl w:val="0"/>
              <w:suppressAutoHyphens/>
              <w:spacing w:after="0" w:line="240" w:lineRule="auto"/>
              <w:ind w:right="-108"/>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уровень освоения бюджетных ассигнований по кассовым расходам</w:t>
            </w:r>
          </w:p>
        </w:tc>
        <w:tc>
          <w:tcPr>
            <w:tcW w:w="2160" w:type="dxa"/>
          </w:tcPr>
          <w:p w:rsidR="004F0BCB" w:rsidRPr="003D17C7" w:rsidRDefault="004F0BCB" w:rsidP="004F0BCB">
            <w:pPr>
              <w:widowControl w:val="0"/>
              <w:suppressAutoHyphens/>
              <w:spacing w:after="0" w:line="240" w:lineRule="auto"/>
              <w:ind w:right="-63"/>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        до  96 %</w:t>
            </w:r>
          </w:p>
          <w:p w:rsidR="004F0BCB" w:rsidRPr="003D17C7" w:rsidRDefault="004F0BCB" w:rsidP="004F0BCB">
            <w:pPr>
              <w:widowControl w:val="0"/>
              <w:suppressAutoHyphens/>
              <w:spacing w:after="0" w:line="240" w:lineRule="auto"/>
              <w:ind w:right="-63"/>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   96,1 %  -  99 %</w:t>
            </w:r>
          </w:p>
          <w:p w:rsidR="004F0BCB" w:rsidRPr="003D17C7" w:rsidRDefault="004F0BCB" w:rsidP="004F0BCB">
            <w:pPr>
              <w:widowControl w:val="0"/>
              <w:suppressAutoHyphens/>
              <w:spacing w:after="0" w:line="240" w:lineRule="auto"/>
              <w:ind w:right="-63"/>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     свыше 99 %</w:t>
            </w:r>
          </w:p>
        </w:tc>
        <w:tc>
          <w:tcPr>
            <w:tcW w:w="1377" w:type="dxa"/>
            <w:shd w:val="clear" w:color="auto" w:fill="auto"/>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0</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2</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4</w:t>
            </w:r>
          </w:p>
        </w:tc>
      </w:tr>
      <w:tr w:rsidR="004F0BCB" w:rsidRPr="003D17C7" w:rsidTr="00F3241B">
        <w:trPr>
          <w:trHeight w:val="920"/>
        </w:trPr>
        <w:tc>
          <w:tcPr>
            <w:tcW w:w="682" w:type="dxa"/>
            <w:shd w:val="clear" w:color="auto" w:fill="auto"/>
          </w:tcPr>
          <w:p w:rsidR="004F0BCB" w:rsidRPr="003D17C7" w:rsidRDefault="004F0BCB" w:rsidP="004F0BCB">
            <w:pPr>
              <w:widowControl w:val="0"/>
              <w:tabs>
                <w:tab w:val="left" w:pos="612"/>
              </w:tabs>
              <w:suppressAutoHyphens/>
              <w:spacing w:after="0" w:line="240" w:lineRule="auto"/>
              <w:ind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2</w:t>
            </w:r>
          </w:p>
        </w:tc>
        <w:tc>
          <w:tcPr>
            <w:tcW w:w="3288" w:type="dxa"/>
            <w:shd w:val="clear" w:color="auto" w:fill="auto"/>
          </w:tcPr>
          <w:p w:rsidR="004F0BCB" w:rsidRPr="003D17C7" w:rsidRDefault="004F0BCB" w:rsidP="004F0BCB">
            <w:pPr>
              <w:widowControl w:val="0"/>
              <w:suppressAutoHyphens/>
              <w:spacing w:after="0" w:line="240" w:lineRule="auto"/>
              <w:ind w:right="54"/>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Своевременность и качество представляемой бюджетной отчетности, информации по финансово-хозяйственной деятельности   учреждения</w:t>
            </w:r>
          </w:p>
        </w:tc>
        <w:tc>
          <w:tcPr>
            <w:tcW w:w="2700" w:type="dxa"/>
            <w:shd w:val="clear" w:color="auto" w:fill="auto"/>
          </w:tcPr>
          <w:p w:rsidR="004F0BCB" w:rsidRPr="003D17C7" w:rsidRDefault="004F0BCB" w:rsidP="004F0BCB">
            <w:pPr>
              <w:widowControl w:val="0"/>
              <w:suppressAutoHyphens/>
              <w:spacing w:after="0" w:line="240" w:lineRule="auto"/>
              <w:ind w:right="-108"/>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соблюдение установленных сроков  представления отчетов, информации в бухгалтерию управления образования</w:t>
            </w:r>
          </w:p>
        </w:tc>
        <w:tc>
          <w:tcPr>
            <w:tcW w:w="2160" w:type="dxa"/>
          </w:tcPr>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нет замечаний</w:t>
            </w:r>
          </w:p>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 </w:t>
            </w:r>
          </w:p>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имеются замечания</w:t>
            </w:r>
          </w:p>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неудовлетворительный уровень</w:t>
            </w:r>
          </w:p>
        </w:tc>
        <w:tc>
          <w:tcPr>
            <w:tcW w:w="1377" w:type="dxa"/>
            <w:shd w:val="clear" w:color="auto" w:fill="auto"/>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3</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1-2</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0</w:t>
            </w:r>
          </w:p>
        </w:tc>
      </w:tr>
      <w:tr w:rsidR="004F0BCB" w:rsidRPr="003D17C7" w:rsidTr="00F3241B">
        <w:trPr>
          <w:trHeight w:val="920"/>
        </w:trPr>
        <w:tc>
          <w:tcPr>
            <w:tcW w:w="682" w:type="dxa"/>
            <w:shd w:val="clear" w:color="auto" w:fill="auto"/>
          </w:tcPr>
          <w:p w:rsidR="004F0BCB" w:rsidRPr="003D17C7" w:rsidRDefault="004F0BCB" w:rsidP="004F0BCB">
            <w:pPr>
              <w:widowControl w:val="0"/>
              <w:tabs>
                <w:tab w:val="left" w:pos="612"/>
              </w:tabs>
              <w:suppressAutoHyphens/>
              <w:spacing w:after="0" w:line="240" w:lineRule="auto"/>
              <w:ind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3</w:t>
            </w:r>
          </w:p>
        </w:tc>
        <w:tc>
          <w:tcPr>
            <w:tcW w:w="3288" w:type="dxa"/>
            <w:shd w:val="clear" w:color="auto" w:fill="auto"/>
          </w:tcPr>
          <w:p w:rsidR="004F0BCB" w:rsidRPr="003D17C7" w:rsidRDefault="004F0BCB" w:rsidP="004F0BCB">
            <w:pPr>
              <w:widowControl w:val="0"/>
              <w:suppressAutoHyphens/>
              <w:spacing w:after="0" w:line="240" w:lineRule="auto"/>
              <w:ind w:right="54"/>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Соблюдение бюджетного законодательства при принятии бюджетных обязательств </w:t>
            </w:r>
          </w:p>
        </w:tc>
        <w:tc>
          <w:tcPr>
            <w:tcW w:w="2700" w:type="dxa"/>
            <w:shd w:val="clear" w:color="auto" w:fill="auto"/>
          </w:tcPr>
          <w:p w:rsidR="004F0BCB" w:rsidRPr="003D17C7" w:rsidRDefault="004F0BCB" w:rsidP="004F0BCB">
            <w:pPr>
              <w:widowControl w:val="0"/>
              <w:suppressAutoHyphens/>
              <w:spacing w:after="0" w:line="240" w:lineRule="auto"/>
              <w:ind w:right="72"/>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недопущение принятия бюджетных обязатель</w:t>
            </w:r>
            <w:proofErr w:type="gramStart"/>
            <w:r w:rsidRPr="003D17C7">
              <w:rPr>
                <w:rFonts w:ascii="Times New Roman" w:eastAsia="Lucida Sans Unicode" w:hAnsi="Times New Roman" w:cs="Times New Roman"/>
                <w:bCs/>
                <w:sz w:val="28"/>
                <w:szCs w:val="28"/>
              </w:rPr>
              <w:t>ств св</w:t>
            </w:r>
            <w:proofErr w:type="gramEnd"/>
            <w:r w:rsidRPr="003D17C7">
              <w:rPr>
                <w:rFonts w:ascii="Times New Roman" w:eastAsia="Lucida Sans Unicode" w:hAnsi="Times New Roman" w:cs="Times New Roman"/>
                <w:bCs/>
                <w:sz w:val="28"/>
                <w:szCs w:val="28"/>
              </w:rPr>
              <w:t>ерх ЛБО;</w:t>
            </w:r>
          </w:p>
          <w:p w:rsidR="004F0BCB" w:rsidRPr="003D17C7" w:rsidRDefault="004F0BCB" w:rsidP="004F0BCB">
            <w:pPr>
              <w:widowControl w:val="0"/>
              <w:suppressAutoHyphens/>
              <w:spacing w:after="0" w:line="240" w:lineRule="auto"/>
              <w:ind w:right="72"/>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правильность учета принятых бюджетных  обязательств  </w:t>
            </w:r>
          </w:p>
        </w:tc>
        <w:tc>
          <w:tcPr>
            <w:tcW w:w="2160" w:type="dxa"/>
          </w:tcPr>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нет замечаний</w:t>
            </w:r>
          </w:p>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 </w:t>
            </w:r>
          </w:p>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имеются замечания</w:t>
            </w:r>
          </w:p>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неудовлетворительный уровень</w:t>
            </w:r>
          </w:p>
        </w:tc>
        <w:tc>
          <w:tcPr>
            <w:tcW w:w="1377" w:type="dxa"/>
            <w:shd w:val="clear" w:color="auto" w:fill="auto"/>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3</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1-2</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0</w:t>
            </w:r>
          </w:p>
        </w:tc>
      </w:tr>
      <w:tr w:rsidR="004F0BCB" w:rsidRPr="003D17C7" w:rsidTr="00F3241B">
        <w:trPr>
          <w:trHeight w:val="920"/>
        </w:trPr>
        <w:tc>
          <w:tcPr>
            <w:tcW w:w="682" w:type="dxa"/>
            <w:shd w:val="clear" w:color="auto" w:fill="auto"/>
          </w:tcPr>
          <w:p w:rsidR="004F0BCB" w:rsidRPr="003D17C7" w:rsidRDefault="004F0BCB" w:rsidP="004F0BCB">
            <w:pPr>
              <w:widowControl w:val="0"/>
              <w:tabs>
                <w:tab w:val="left" w:pos="612"/>
              </w:tabs>
              <w:suppressAutoHyphens/>
              <w:spacing w:after="0" w:line="240" w:lineRule="auto"/>
              <w:ind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4</w:t>
            </w:r>
          </w:p>
        </w:tc>
        <w:tc>
          <w:tcPr>
            <w:tcW w:w="3288" w:type="dxa"/>
            <w:shd w:val="clear" w:color="auto" w:fill="auto"/>
          </w:tcPr>
          <w:p w:rsidR="004F0BCB" w:rsidRPr="003D17C7" w:rsidRDefault="004F0BCB" w:rsidP="004F0BCB">
            <w:pPr>
              <w:widowControl w:val="0"/>
              <w:suppressAutoHyphens/>
              <w:spacing w:after="0" w:line="240" w:lineRule="auto"/>
              <w:ind w:right="54"/>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Качество ведения бюджетного            учета</w:t>
            </w:r>
          </w:p>
        </w:tc>
        <w:tc>
          <w:tcPr>
            <w:tcW w:w="2700" w:type="dxa"/>
            <w:shd w:val="clear" w:color="auto" w:fill="auto"/>
          </w:tcPr>
          <w:p w:rsidR="004F0BCB" w:rsidRPr="003D17C7" w:rsidRDefault="004F0BCB" w:rsidP="004F0BCB">
            <w:pPr>
              <w:widowControl w:val="0"/>
              <w:suppressAutoHyphens/>
              <w:spacing w:after="0" w:line="240" w:lineRule="auto"/>
              <w:ind w:right="72"/>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соблюдение  установленного нормативными актами порядка ведения бюджетного учета,</w:t>
            </w:r>
          </w:p>
          <w:p w:rsidR="004F0BCB" w:rsidRPr="003D17C7" w:rsidRDefault="004F0BCB" w:rsidP="004F0BCB">
            <w:pPr>
              <w:widowControl w:val="0"/>
              <w:suppressAutoHyphens/>
              <w:spacing w:after="0" w:line="240" w:lineRule="auto"/>
              <w:ind w:right="72"/>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соблюдение установленных сроков представления отчетов, информаций, наличие необоснованной дебиторской </w:t>
            </w:r>
            <w:r w:rsidRPr="003D17C7">
              <w:rPr>
                <w:rFonts w:ascii="Times New Roman" w:eastAsia="Lucida Sans Unicode" w:hAnsi="Times New Roman" w:cs="Times New Roman"/>
                <w:bCs/>
                <w:sz w:val="28"/>
                <w:szCs w:val="28"/>
              </w:rPr>
              <w:lastRenderedPageBreak/>
              <w:t>(кредиторской) задолженности</w:t>
            </w:r>
          </w:p>
        </w:tc>
        <w:tc>
          <w:tcPr>
            <w:tcW w:w="2160" w:type="dxa"/>
          </w:tcPr>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lastRenderedPageBreak/>
              <w:t>нет замечаний;</w:t>
            </w:r>
          </w:p>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 </w:t>
            </w:r>
          </w:p>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имеются замечания</w:t>
            </w:r>
          </w:p>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неудовлетворительный уровень</w:t>
            </w:r>
          </w:p>
        </w:tc>
        <w:tc>
          <w:tcPr>
            <w:tcW w:w="1377" w:type="dxa"/>
            <w:shd w:val="clear" w:color="auto" w:fill="auto"/>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3</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1-2</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0</w:t>
            </w:r>
          </w:p>
        </w:tc>
      </w:tr>
      <w:tr w:rsidR="004F0BCB" w:rsidRPr="003D17C7" w:rsidTr="00F3241B">
        <w:trPr>
          <w:trHeight w:val="549"/>
        </w:trPr>
        <w:tc>
          <w:tcPr>
            <w:tcW w:w="682" w:type="dxa"/>
            <w:vMerge w:val="restart"/>
          </w:tcPr>
          <w:p w:rsidR="004F0BCB" w:rsidRPr="003D17C7" w:rsidRDefault="004F0BCB" w:rsidP="004F0BCB">
            <w:pPr>
              <w:widowControl w:val="0"/>
              <w:tabs>
                <w:tab w:val="left" w:pos="612"/>
              </w:tabs>
              <w:suppressAutoHyphens/>
              <w:spacing w:after="0" w:line="240" w:lineRule="auto"/>
              <w:ind w:right="-108"/>
              <w:jc w:val="center"/>
              <w:rPr>
                <w:rFonts w:ascii="Times New Roman" w:eastAsia="Lucida Sans Unicode" w:hAnsi="Times New Roman" w:cs="Times New Roman"/>
                <w:bCs/>
                <w:sz w:val="28"/>
                <w:szCs w:val="28"/>
                <w:highlight w:val="yellow"/>
              </w:rPr>
            </w:pPr>
            <w:r w:rsidRPr="003D17C7">
              <w:rPr>
                <w:rFonts w:ascii="Times New Roman" w:eastAsia="Lucida Sans Unicode" w:hAnsi="Times New Roman" w:cs="Times New Roman"/>
                <w:bCs/>
                <w:sz w:val="28"/>
                <w:szCs w:val="28"/>
              </w:rPr>
              <w:lastRenderedPageBreak/>
              <w:t>5</w:t>
            </w:r>
          </w:p>
        </w:tc>
        <w:tc>
          <w:tcPr>
            <w:tcW w:w="3288" w:type="dxa"/>
            <w:vMerge w:val="restart"/>
          </w:tcPr>
          <w:p w:rsidR="004F0BCB" w:rsidRPr="003D17C7" w:rsidRDefault="004F0BCB" w:rsidP="004F0BCB">
            <w:pPr>
              <w:widowControl w:val="0"/>
              <w:suppressAutoHyphens/>
              <w:spacing w:after="0" w:line="240" w:lineRule="auto"/>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Соблюдение финансовой дисциплины, эффективное использование денежных и материальных ресурсов учреждения, соблюдение </w:t>
            </w:r>
            <w:r w:rsidRPr="003D17C7">
              <w:rPr>
                <w:rFonts w:ascii="Times New Roman" w:eastAsia="Lucida Sans Unicode" w:hAnsi="Times New Roman" w:cs="Times New Roman"/>
                <w:sz w:val="28"/>
                <w:szCs w:val="28"/>
              </w:rPr>
              <w:t>порядка использования муниципального имущества, находящегося в оперативном управлении учреждения</w:t>
            </w:r>
          </w:p>
        </w:tc>
        <w:tc>
          <w:tcPr>
            <w:tcW w:w="2700" w:type="dxa"/>
            <w:vAlign w:val="center"/>
          </w:tcPr>
          <w:p w:rsidR="004F0BCB" w:rsidRPr="003D17C7" w:rsidRDefault="004F0BCB" w:rsidP="004F0BCB">
            <w:pPr>
              <w:widowControl w:val="0"/>
              <w:suppressAutoHyphens/>
              <w:spacing w:after="0" w:line="240" w:lineRule="auto"/>
              <w:ind w:right="-108"/>
              <w:rPr>
                <w:rFonts w:ascii="Times New Roman" w:eastAsia="Lucida Sans Unicode" w:hAnsi="Times New Roman" w:cs="Times New Roman"/>
                <w:bCs/>
                <w:sz w:val="28"/>
                <w:szCs w:val="28"/>
              </w:rPr>
            </w:pPr>
            <w:r w:rsidRPr="003D17C7">
              <w:rPr>
                <w:rFonts w:ascii="Times New Roman" w:eastAsia="Lucida Sans Unicode" w:hAnsi="Times New Roman" w:cs="Times New Roman"/>
                <w:sz w:val="28"/>
                <w:szCs w:val="28"/>
              </w:rPr>
              <w:t>целевое использование бюджетных средств</w:t>
            </w:r>
          </w:p>
        </w:tc>
        <w:tc>
          <w:tcPr>
            <w:tcW w:w="2160" w:type="dxa"/>
            <w:shd w:val="clear" w:color="auto" w:fill="auto"/>
          </w:tcPr>
          <w:p w:rsidR="004F0BCB" w:rsidRPr="003D17C7" w:rsidRDefault="004F0BCB" w:rsidP="004F0BCB">
            <w:pPr>
              <w:widowControl w:val="0"/>
              <w:suppressAutoHyphens/>
              <w:spacing w:after="0" w:line="240" w:lineRule="auto"/>
              <w:jc w:val="both"/>
              <w:rPr>
                <w:rFonts w:ascii="Times New Roman" w:eastAsia="Lucida Sans Unicode" w:hAnsi="Times New Roman" w:cs="Times New Roman"/>
                <w:bCs/>
                <w:strike/>
                <w:sz w:val="28"/>
                <w:szCs w:val="28"/>
              </w:rPr>
            </w:pPr>
          </w:p>
        </w:tc>
        <w:tc>
          <w:tcPr>
            <w:tcW w:w="1377" w:type="dxa"/>
            <w:shd w:val="clear" w:color="auto" w:fill="auto"/>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0-1</w:t>
            </w:r>
          </w:p>
        </w:tc>
      </w:tr>
      <w:tr w:rsidR="004F0BCB" w:rsidRPr="003D17C7" w:rsidTr="00F3241B">
        <w:trPr>
          <w:trHeight w:val="533"/>
        </w:trPr>
        <w:tc>
          <w:tcPr>
            <w:tcW w:w="682" w:type="dxa"/>
            <w:vMerge/>
          </w:tcPr>
          <w:p w:rsidR="004F0BCB" w:rsidRPr="003D17C7" w:rsidRDefault="004F0BCB" w:rsidP="004F0BCB">
            <w:pPr>
              <w:widowControl w:val="0"/>
              <w:tabs>
                <w:tab w:val="left" w:pos="612"/>
              </w:tabs>
              <w:suppressAutoHyphens/>
              <w:spacing w:after="0" w:line="240" w:lineRule="auto"/>
              <w:ind w:right="-108"/>
              <w:jc w:val="center"/>
              <w:rPr>
                <w:rFonts w:ascii="Times New Roman" w:eastAsia="Lucida Sans Unicode" w:hAnsi="Times New Roman" w:cs="Times New Roman"/>
                <w:bCs/>
                <w:sz w:val="28"/>
                <w:szCs w:val="28"/>
                <w:highlight w:val="yellow"/>
              </w:rPr>
            </w:pPr>
          </w:p>
        </w:tc>
        <w:tc>
          <w:tcPr>
            <w:tcW w:w="3288" w:type="dxa"/>
            <w:vMerge/>
          </w:tcPr>
          <w:p w:rsidR="004F0BCB" w:rsidRPr="003D17C7" w:rsidRDefault="004F0BCB" w:rsidP="004F0BCB">
            <w:pPr>
              <w:widowControl w:val="0"/>
              <w:suppressAutoHyphens/>
              <w:spacing w:after="0" w:line="240" w:lineRule="auto"/>
              <w:jc w:val="both"/>
              <w:rPr>
                <w:rFonts w:ascii="Times New Roman" w:eastAsia="Lucida Sans Unicode" w:hAnsi="Times New Roman" w:cs="Times New Roman"/>
                <w:bCs/>
                <w:sz w:val="28"/>
                <w:szCs w:val="28"/>
              </w:rPr>
            </w:pPr>
          </w:p>
        </w:tc>
        <w:tc>
          <w:tcPr>
            <w:tcW w:w="2700" w:type="dxa"/>
            <w:vAlign w:val="center"/>
          </w:tcPr>
          <w:p w:rsidR="004F0BCB" w:rsidRPr="003D17C7" w:rsidRDefault="004F0BCB" w:rsidP="004F0BCB">
            <w:pPr>
              <w:widowControl w:val="0"/>
              <w:suppressAutoHyphens/>
              <w:spacing w:after="0" w:line="240" w:lineRule="auto"/>
              <w:ind w:right="-108"/>
              <w:rPr>
                <w:rFonts w:ascii="Times New Roman" w:eastAsia="Lucida Sans Unicode" w:hAnsi="Times New Roman" w:cs="Times New Roman"/>
                <w:bCs/>
                <w:sz w:val="28"/>
                <w:szCs w:val="28"/>
              </w:rPr>
            </w:pPr>
            <w:r w:rsidRPr="003D17C7">
              <w:rPr>
                <w:rFonts w:ascii="Times New Roman" w:eastAsia="Lucida Sans Unicode" w:hAnsi="Times New Roman" w:cs="Times New Roman"/>
                <w:sz w:val="28"/>
                <w:szCs w:val="28"/>
              </w:rPr>
              <w:t>соблюдение кассовой дисциплины</w:t>
            </w:r>
          </w:p>
        </w:tc>
        <w:tc>
          <w:tcPr>
            <w:tcW w:w="2160" w:type="dxa"/>
            <w:shd w:val="clear" w:color="auto" w:fill="auto"/>
          </w:tcPr>
          <w:p w:rsidR="004F0BCB" w:rsidRPr="003D17C7" w:rsidRDefault="004F0BCB" w:rsidP="004F0BCB">
            <w:pPr>
              <w:widowControl w:val="0"/>
              <w:suppressAutoHyphens/>
              <w:spacing w:after="0" w:line="240" w:lineRule="auto"/>
              <w:jc w:val="both"/>
              <w:rPr>
                <w:rFonts w:ascii="Times New Roman" w:eastAsia="Lucida Sans Unicode" w:hAnsi="Times New Roman" w:cs="Times New Roman"/>
                <w:sz w:val="28"/>
                <w:szCs w:val="28"/>
              </w:rPr>
            </w:pPr>
          </w:p>
        </w:tc>
        <w:tc>
          <w:tcPr>
            <w:tcW w:w="1377" w:type="dxa"/>
            <w:shd w:val="clear" w:color="auto" w:fill="auto"/>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0-1</w:t>
            </w:r>
          </w:p>
        </w:tc>
      </w:tr>
      <w:tr w:rsidR="004F0BCB" w:rsidRPr="003D17C7" w:rsidTr="00F3241B">
        <w:trPr>
          <w:trHeight w:val="882"/>
        </w:trPr>
        <w:tc>
          <w:tcPr>
            <w:tcW w:w="682" w:type="dxa"/>
            <w:vMerge/>
          </w:tcPr>
          <w:p w:rsidR="004F0BCB" w:rsidRPr="003D17C7" w:rsidRDefault="004F0BCB" w:rsidP="004F0BCB">
            <w:pPr>
              <w:widowControl w:val="0"/>
              <w:tabs>
                <w:tab w:val="left" w:pos="612"/>
              </w:tabs>
              <w:suppressAutoHyphens/>
              <w:spacing w:after="0" w:line="240" w:lineRule="auto"/>
              <w:ind w:right="-108"/>
              <w:jc w:val="center"/>
              <w:rPr>
                <w:rFonts w:ascii="Times New Roman" w:eastAsia="Lucida Sans Unicode" w:hAnsi="Times New Roman" w:cs="Times New Roman"/>
                <w:bCs/>
                <w:sz w:val="28"/>
                <w:szCs w:val="28"/>
                <w:highlight w:val="yellow"/>
              </w:rPr>
            </w:pPr>
          </w:p>
        </w:tc>
        <w:tc>
          <w:tcPr>
            <w:tcW w:w="3288" w:type="dxa"/>
            <w:vMerge/>
          </w:tcPr>
          <w:p w:rsidR="004F0BCB" w:rsidRPr="003D17C7" w:rsidRDefault="004F0BCB" w:rsidP="004F0BCB">
            <w:pPr>
              <w:widowControl w:val="0"/>
              <w:suppressAutoHyphens/>
              <w:spacing w:after="0" w:line="240" w:lineRule="auto"/>
              <w:jc w:val="both"/>
              <w:rPr>
                <w:rFonts w:ascii="Times New Roman" w:eastAsia="Lucida Sans Unicode" w:hAnsi="Times New Roman" w:cs="Times New Roman"/>
                <w:bCs/>
                <w:sz w:val="28"/>
                <w:szCs w:val="28"/>
              </w:rPr>
            </w:pPr>
          </w:p>
        </w:tc>
        <w:tc>
          <w:tcPr>
            <w:tcW w:w="2700" w:type="dxa"/>
            <w:vAlign w:val="center"/>
          </w:tcPr>
          <w:p w:rsidR="004F0BCB" w:rsidRPr="003D17C7" w:rsidRDefault="004F0BCB" w:rsidP="004F0BCB">
            <w:pPr>
              <w:widowControl w:val="0"/>
              <w:suppressAutoHyphens/>
              <w:spacing w:after="0" w:line="240" w:lineRule="auto"/>
              <w:ind w:right="-108"/>
              <w:rPr>
                <w:rFonts w:ascii="Times New Roman" w:eastAsia="Lucida Sans Unicode" w:hAnsi="Times New Roman" w:cs="Times New Roman"/>
                <w:bCs/>
                <w:sz w:val="28"/>
                <w:szCs w:val="28"/>
              </w:rPr>
            </w:pPr>
            <w:r w:rsidRPr="003D17C7">
              <w:rPr>
                <w:rFonts w:ascii="Times New Roman" w:eastAsia="Lucida Sans Unicode" w:hAnsi="Times New Roman" w:cs="Times New Roman"/>
                <w:sz w:val="28"/>
                <w:szCs w:val="28"/>
              </w:rPr>
              <w:t>своевременность и обоснованность списания основных средств</w:t>
            </w:r>
          </w:p>
        </w:tc>
        <w:tc>
          <w:tcPr>
            <w:tcW w:w="2160" w:type="dxa"/>
            <w:shd w:val="clear" w:color="auto" w:fill="auto"/>
          </w:tcPr>
          <w:p w:rsidR="004F0BCB" w:rsidRPr="003D17C7" w:rsidRDefault="004F0BCB" w:rsidP="004F0BCB">
            <w:pPr>
              <w:widowControl w:val="0"/>
              <w:suppressAutoHyphens/>
              <w:spacing w:after="0" w:line="240" w:lineRule="auto"/>
              <w:jc w:val="both"/>
              <w:rPr>
                <w:rFonts w:ascii="Times New Roman" w:eastAsia="Lucida Sans Unicode" w:hAnsi="Times New Roman" w:cs="Times New Roman"/>
                <w:sz w:val="28"/>
                <w:szCs w:val="28"/>
              </w:rPr>
            </w:pPr>
          </w:p>
        </w:tc>
        <w:tc>
          <w:tcPr>
            <w:tcW w:w="1377" w:type="dxa"/>
            <w:shd w:val="clear" w:color="auto" w:fill="auto"/>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0-0,5</w:t>
            </w:r>
          </w:p>
        </w:tc>
      </w:tr>
      <w:tr w:rsidR="004F0BCB" w:rsidRPr="003D17C7" w:rsidTr="00F3241B">
        <w:trPr>
          <w:trHeight w:val="1158"/>
        </w:trPr>
        <w:tc>
          <w:tcPr>
            <w:tcW w:w="682" w:type="dxa"/>
            <w:vMerge/>
          </w:tcPr>
          <w:p w:rsidR="004F0BCB" w:rsidRPr="003D17C7" w:rsidRDefault="004F0BCB" w:rsidP="004F0BCB">
            <w:pPr>
              <w:widowControl w:val="0"/>
              <w:tabs>
                <w:tab w:val="left" w:pos="612"/>
              </w:tabs>
              <w:suppressAutoHyphens/>
              <w:spacing w:after="0" w:line="240" w:lineRule="auto"/>
              <w:ind w:right="-108"/>
              <w:jc w:val="center"/>
              <w:rPr>
                <w:rFonts w:ascii="Times New Roman" w:eastAsia="Lucida Sans Unicode" w:hAnsi="Times New Roman" w:cs="Times New Roman"/>
                <w:bCs/>
                <w:sz w:val="28"/>
                <w:szCs w:val="28"/>
                <w:highlight w:val="yellow"/>
              </w:rPr>
            </w:pPr>
          </w:p>
        </w:tc>
        <w:tc>
          <w:tcPr>
            <w:tcW w:w="3288" w:type="dxa"/>
            <w:vMerge/>
          </w:tcPr>
          <w:p w:rsidR="004F0BCB" w:rsidRPr="003D17C7" w:rsidRDefault="004F0BCB" w:rsidP="004F0BCB">
            <w:pPr>
              <w:widowControl w:val="0"/>
              <w:suppressAutoHyphens/>
              <w:spacing w:after="0" w:line="240" w:lineRule="auto"/>
              <w:jc w:val="both"/>
              <w:rPr>
                <w:rFonts w:ascii="Times New Roman" w:eastAsia="Lucida Sans Unicode" w:hAnsi="Times New Roman" w:cs="Times New Roman"/>
                <w:bCs/>
                <w:sz w:val="28"/>
                <w:szCs w:val="28"/>
              </w:rPr>
            </w:pPr>
          </w:p>
        </w:tc>
        <w:tc>
          <w:tcPr>
            <w:tcW w:w="2700" w:type="dxa"/>
            <w:vAlign w:val="center"/>
          </w:tcPr>
          <w:p w:rsidR="004F0BCB" w:rsidRPr="003D17C7" w:rsidRDefault="004F0BCB" w:rsidP="004F0BCB">
            <w:pPr>
              <w:widowControl w:val="0"/>
              <w:suppressAutoHyphens/>
              <w:spacing w:after="0" w:line="240" w:lineRule="auto"/>
              <w:ind w:right="-108"/>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соблюдение порядка использования муниципального</w:t>
            </w:r>
          </w:p>
          <w:p w:rsidR="004F0BCB" w:rsidRPr="003D17C7" w:rsidRDefault="004F0BCB" w:rsidP="004F0BCB">
            <w:pPr>
              <w:widowControl w:val="0"/>
              <w:suppressAutoHyphens/>
              <w:spacing w:after="0" w:line="240" w:lineRule="auto"/>
              <w:ind w:right="-108"/>
              <w:rPr>
                <w:rFonts w:ascii="Times New Roman" w:eastAsia="Lucida Sans Unicode" w:hAnsi="Times New Roman" w:cs="Times New Roman"/>
                <w:bCs/>
                <w:sz w:val="28"/>
                <w:szCs w:val="28"/>
              </w:rPr>
            </w:pPr>
            <w:r w:rsidRPr="003D17C7">
              <w:rPr>
                <w:rFonts w:ascii="Times New Roman" w:eastAsia="Lucida Sans Unicode" w:hAnsi="Times New Roman" w:cs="Times New Roman"/>
                <w:sz w:val="28"/>
                <w:szCs w:val="28"/>
              </w:rPr>
              <w:t>имущества, регулярность проведения инвентаризации</w:t>
            </w:r>
          </w:p>
        </w:tc>
        <w:tc>
          <w:tcPr>
            <w:tcW w:w="2160" w:type="dxa"/>
            <w:shd w:val="clear" w:color="auto" w:fill="auto"/>
          </w:tcPr>
          <w:p w:rsidR="004F0BCB" w:rsidRPr="003D17C7" w:rsidRDefault="004F0BCB" w:rsidP="004F0BCB">
            <w:pPr>
              <w:widowControl w:val="0"/>
              <w:suppressAutoHyphens/>
              <w:spacing w:after="0" w:line="240" w:lineRule="auto"/>
              <w:jc w:val="both"/>
              <w:rPr>
                <w:rFonts w:ascii="Times New Roman" w:eastAsia="Lucida Sans Unicode" w:hAnsi="Times New Roman" w:cs="Times New Roman"/>
                <w:sz w:val="28"/>
                <w:szCs w:val="28"/>
              </w:rPr>
            </w:pPr>
          </w:p>
        </w:tc>
        <w:tc>
          <w:tcPr>
            <w:tcW w:w="1377" w:type="dxa"/>
            <w:shd w:val="clear" w:color="auto" w:fill="auto"/>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0-0,5</w:t>
            </w:r>
          </w:p>
        </w:tc>
      </w:tr>
      <w:tr w:rsidR="004F0BCB" w:rsidRPr="003D17C7" w:rsidTr="00F3241B">
        <w:trPr>
          <w:trHeight w:val="1158"/>
        </w:trPr>
        <w:tc>
          <w:tcPr>
            <w:tcW w:w="682" w:type="dxa"/>
          </w:tcPr>
          <w:p w:rsidR="004F0BCB" w:rsidRPr="003D17C7" w:rsidRDefault="004F0BCB" w:rsidP="004F0BCB">
            <w:pPr>
              <w:widowControl w:val="0"/>
              <w:tabs>
                <w:tab w:val="left" w:pos="612"/>
              </w:tabs>
              <w:suppressAutoHyphens/>
              <w:spacing w:after="0" w:line="240" w:lineRule="auto"/>
              <w:ind w:right="-108"/>
              <w:jc w:val="center"/>
              <w:rPr>
                <w:rFonts w:ascii="Times New Roman" w:eastAsia="Lucida Sans Unicode" w:hAnsi="Times New Roman" w:cs="Times New Roman"/>
                <w:bCs/>
                <w:sz w:val="28"/>
                <w:szCs w:val="28"/>
                <w:highlight w:val="yellow"/>
              </w:rPr>
            </w:pPr>
            <w:r w:rsidRPr="003D17C7">
              <w:rPr>
                <w:rFonts w:ascii="Times New Roman" w:eastAsia="Lucida Sans Unicode" w:hAnsi="Times New Roman" w:cs="Times New Roman"/>
                <w:bCs/>
                <w:sz w:val="28"/>
                <w:szCs w:val="28"/>
              </w:rPr>
              <w:t>6</w:t>
            </w:r>
          </w:p>
        </w:tc>
        <w:tc>
          <w:tcPr>
            <w:tcW w:w="3288" w:type="dxa"/>
          </w:tcPr>
          <w:p w:rsidR="004F0BCB" w:rsidRPr="003D17C7" w:rsidRDefault="004F0BCB" w:rsidP="004F0BCB">
            <w:pPr>
              <w:widowControl w:val="0"/>
              <w:suppressAutoHyphens/>
              <w:spacing w:after="0" w:line="240" w:lineRule="auto"/>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Отсутствие замечаний со стороны проверяющих органов </w:t>
            </w:r>
          </w:p>
        </w:tc>
        <w:tc>
          <w:tcPr>
            <w:tcW w:w="2700" w:type="dxa"/>
            <w:vAlign w:val="center"/>
          </w:tcPr>
          <w:p w:rsidR="004F0BCB" w:rsidRPr="003D17C7" w:rsidRDefault="004F0BCB" w:rsidP="004F0BCB">
            <w:pPr>
              <w:widowControl w:val="0"/>
              <w:suppressAutoHyphens/>
              <w:spacing w:after="0" w:line="240" w:lineRule="auto"/>
              <w:ind w:right="-108"/>
              <w:rPr>
                <w:rFonts w:ascii="Times New Roman" w:eastAsia="Lucida Sans Unicode" w:hAnsi="Times New Roman" w:cs="Times New Roman"/>
                <w:sz w:val="28"/>
                <w:szCs w:val="28"/>
              </w:rPr>
            </w:pPr>
          </w:p>
        </w:tc>
        <w:tc>
          <w:tcPr>
            <w:tcW w:w="2160" w:type="dxa"/>
            <w:shd w:val="clear" w:color="auto" w:fill="auto"/>
          </w:tcPr>
          <w:p w:rsidR="004F0BCB" w:rsidRPr="003D17C7" w:rsidRDefault="004F0BCB" w:rsidP="004F0BCB">
            <w:pPr>
              <w:widowControl w:val="0"/>
              <w:suppressAutoHyphens/>
              <w:spacing w:after="0" w:line="240" w:lineRule="auto"/>
              <w:jc w:val="both"/>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нет замечаний</w:t>
            </w:r>
          </w:p>
        </w:tc>
        <w:tc>
          <w:tcPr>
            <w:tcW w:w="1377" w:type="dxa"/>
            <w:shd w:val="clear" w:color="auto" w:fill="auto"/>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2</w:t>
            </w:r>
          </w:p>
        </w:tc>
      </w:tr>
      <w:tr w:rsidR="004F0BCB" w:rsidRPr="003D17C7" w:rsidTr="00F3241B">
        <w:tc>
          <w:tcPr>
            <w:tcW w:w="682" w:type="dxa"/>
          </w:tcPr>
          <w:p w:rsidR="004F0BCB" w:rsidRPr="003D17C7" w:rsidRDefault="004F0BCB" w:rsidP="004F0BCB">
            <w:pPr>
              <w:widowControl w:val="0"/>
              <w:suppressAutoHyphens/>
              <w:spacing w:after="0" w:line="240" w:lineRule="auto"/>
              <w:ind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7</w:t>
            </w:r>
          </w:p>
        </w:tc>
        <w:tc>
          <w:tcPr>
            <w:tcW w:w="3288" w:type="dxa"/>
          </w:tcPr>
          <w:p w:rsidR="004F0BCB" w:rsidRPr="003D17C7" w:rsidRDefault="004F0BCB" w:rsidP="004F0BCB">
            <w:pPr>
              <w:widowControl w:val="0"/>
              <w:suppressAutoHyphens/>
              <w:spacing w:after="0" w:line="240" w:lineRule="auto"/>
              <w:ind w:right="54"/>
              <w:jc w:val="both"/>
              <w:rPr>
                <w:rFonts w:ascii="Times New Roman" w:eastAsia="Lucida Sans Unicode" w:hAnsi="Times New Roman" w:cs="Times New Roman"/>
                <w:spacing w:val="-8"/>
                <w:sz w:val="28"/>
                <w:szCs w:val="28"/>
              </w:rPr>
            </w:pPr>
            <w:r w:rsidRPr="003D17C7">
              <w:rPr>
                <w:rFonts w:ascii="Times New Roman" w:eastAsia="Lucida Sans Unicode" w:hAnsi="Times New Roman" w:cs="Times New Roman"/>
                <w:spacing w:val="-8"/>
                <w:sz w:val="28"/>
                <w:szCs w:val="28"/>
              </w:rPr>
              <w:t>Соблюдение законодательных и нормативных правовых актов при планировании и освоении средств инвестиционного характера (строительство, реконструкция, капремонт, ПСД)</w:t>
            </w:r>
          </w:p>
          <w:p w:rsidR="004F0BCB" w:rsidRPr="003D17C7" w:rsidRDefault="004F0BCB" w:rsidP="004F0BCB">
            <w:pPr>
              <w:widowControl w:val="0"/>
              <w:suppressAutoHyphens/>
              <w:spacing w:after="0" w:line="240" w:lineRule="auto"/>
              <w:ind w:right="54"/>
              <w:jc w:val="both"/>
              <w:rPr>
                <w:rFonts w:ascii="Times New Roman" w:eastAsia="Lucida Sans Unicode" w:hAnsi="Times New Roman" w:cs="Times New Roman"/>
                <w:spacing w:val="-8"/>
                <w:sz w:val="28"/>
                <w:szCs w:val="28"/>
              </w:rPr>
            </w:pPr>
          </w:p>
        </w:tc>
        <w:tc>
          <w:tcPr>
            <w:tcW w:w="2700" w:type="dxa"/>
            <w:vAlign w:val="center"/>
          </w:tcPr>
          <w:p w:rsidR="004F0BCB" w:rsidRPr="003D17C7" w:rsidRDefault="004F0BCB" w:rsidP="004F0BCB">
            <w:pPr>
              <w:widowControl w:val="0"/>
              <w:tabs>
                <w:tab w:val="left" w:pos="1602"/>
              </w:tabs>
              <w:suppressAutoHyphens/>
              <w:spacing w:after="0" w:line="240" w:lineRule="auto"/>
              <w:jc w:val="center"/>
              <w:rPr>
                <w:rFonts w:ascii="Times New Roman" w:eastAsia="Lucida Sans Unicode" w:hAnsi="Times New Roman" w:cs="Times New Roman"/>
                <w:bCs/>
                <w:sz w:val="28"/>
                <w:szCs w:val="28"/>
              </w:rPr>
            </w:pPr>
          </w:p>
        </w:tc>
        <w:tc>
          <w:tcPr>
            <w:tcW w:w="2160" w:type="dxa"/>
          </w:tcPr>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нет замечаний </w:t>
            </w:r>
          </w:p>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 </w:t>
            </w:r>
          </w:p>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имеются замечания</w:t>
            </w:r>
          </w:p>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ind w:right="-63"/>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неудовлетворительный уровень </w:t>
            </w:r>
          </w:p>
        </w:tc>
        <w:tc>
          <w:tcPr>
            <w:tcW w:w="1377" w:type="dxa"/>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2</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1</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0</w:t>
            </w:r>
          </w:p>
        </w:tc>
      </w:tr>
      <w:tr w:rsidR="004F0BCB" w:rsidRPr="003D17C7" w:rsidTr="00F3241B">
        <w:tc>
          <w:tcPr>
            <w:tcW w:w="682" w:type="dxa"/>
          </w:tcPr>
          <w:p w:rsidR="004F0BCB" w:rsidRPr="003D17C7" w:rsidRDefault="004F0BCB" w:rsidP="004F0BCB">
            <w:pPr>
              <w:widowControl w:val="0"/>
              <w:suppressAutoHyphens/>
              <w:spacing w:after="0" w:line="240" w:lineRule="auto"/>
              <w:ind w:right="-108"/>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8</w:t>
            </w:r>
          </w:p>
        </w:tc>
        <w:tc>
          <w:tcPr>
            <w:tcW w:w="3288" w:type="dxa"/>
          </w:tcPr>
          <w:p w:rsidR="004F0BCB" w:rsidRPr="003D17C7" w:rsidRDefault="004F0BCB" w:rsidP="004F0BCB">
            <w:pPr>
              <w:widowControl w:val="0"/>
              <w:suppressAutoHyphens/>
              <w:spacing w:after="0" w:line="240" w:lineRule="auto"/>
              <w:ind w:right="54"/>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spacing w:val="-8"/>
                <w:sz w:val="28"/>
                <w:szCs w:val="28"/>
              </w:rPr>
              <w:t xml:space="preserve">Нормативная правовая база функционирования  учреждения </w:t>
            </w:r>
          </w:p>
        </w:tc>
        <w:tc>
          <w:tcPr>
            <w:tcW w:w="2700" w:type="dxa"/>
            <w:vAlign w:val="center"/>
          </w:tcPr>
          <w:p w:rsidR="004F0BCB" w:rsidRPr="003D17C7" w:rsidRDefault="004F0BCB" w:rsidP="004F0BCB">
            <w:pPr>
              <w:widowControl w:val="0"/>
              <w:tabs>
                <w:tab w:val="left" w:pos="1602"/>
              </w:tabs>
              <w:suppressAutoHyphens/>
              <w:spacing w:after="0" w:line="240" w:lineRule="auto"/>
              <w:jc w:val="center"/>
              <w:rPr>
                <w:rFonts w:ascii="Times New Roman" w:eastAsia="Lucida Sans Unicode" w:hAnsi="Times New Roman" w:cs="Times New Roman"/>
                <w:bCs/>
                <w:sz w:val="28"/>
                <w:szCs w:val="28"/>
              </w:rPr>
            </w:pPr>
          </w:p>
        </w:tc>
        <w:tc>
          <w:tcPr>
            <w:tcW w:w="2160" w:type="dxa"/>
          </w:tcPr>
          <w:p w:rsidR="004F0BCB" w:rsidRPr="003D17C7" w:rsidRDefault="004F0BCB" w:rsidP="004F0BCB">
            <w:pPr>
              <w:widowControl w:val="0"/>
              <w:suppressAutoHyphens/>
              <w:spacing w:after="0" w:line="240" w:lineRule="auto"/>
              <w:jc w:val="both"/>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 xml:space="preserve">отсутствует 1 и более документов </w:t>
            </w:r>
          </w:p>
          <w:p w:rsidR="004F0BCB" w:rsidRPr="003D17C7" w:rsidRDefault="004F0BCB" w:rsidP="004F0BCB">
            <w:pPr>
              <w:widowControl w:val="0"/>
              <w:suppressAutoHyphens/>
              <w:spacing w:after="0" w:line="240" w:lineRule="auto"/>
              <w:jc w:val="both"/>
              <w:rPr>
                <w:rFonts w:ascii="Times New Roman" w:eastAsia="Lucida Sans Unicode" w:hAnsi="Times New Roman" w:cs="Times New Roman"/>
                <w:sz w:val="28"/>
                <w:szCs w:val="28"/>
              </w:rPr>
            </w:pPr>
            <w:r w:rsidRPr="003D17C7">
              <w:rPr>
                <w:rFonts w:ascii="Times New Roman" w:eastAsia="Lucida Sans Unicode" w:hAnsi="Times New Roman" w:cs="Times New Roman"/>
                <w:sz w:val="28"/>
                <w:szCs w:val="28"/>
              </w:rPr>
              <w:t xml:space="preserve"> </w:t>
            </w:r>
          </w:p>
          <w:p w:rsidR="004F0BCB" w:rsidRPr="003D17C7" w:rsidRDefault="004F0BCB" w:rsidP="004F0BCB">
            <w:pPr>
              <w:widowControl w:val="0"/>
              <w:suppressAutoHyphens/>
              <w:spacing w:after="0" w:line="240" w:lineRule="auto"/>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sz w:val="28"/>
                <w:szCs w:val="28"/>
              </w:rPr>
              <w:t xml:space="preserve">имеются все правоустанавливающие и финансовые документы, оформленные в установленном порядке, </w:t>
            </w:r>
            <w:r w:rsidRPr="003D17C7">
              <w:rPr>
                <w:rFonts w:ascii="Times New Roman" w:eastAsia="Lucida Sans Unicode" w:hAnsi="Times New Roman" w:cs="Times New Roman"/>
                <w:sz w:val="28"/>
                <w:szCs w:val="28"/>
              </w:rPr>
              <w:lastRenderedPageBreak/>
              <w:t>документы на все объекты недвижимости и земельные участки учреждения</w:t>
            </w:r>
          </w:p>
        </w:tc>
        <w:tc>
          <w:tcPr>
            <w:tcW w:w="1377" w:type="dxa"/>
          </w:tcPr>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lastRenderedPageBreak/>
              <w:t>0</w:t>
            </w: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jc w:val="center"/>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2</w:t>
            </w:r>
          </w:p>
        </w:tc>
      </w:tr>
    </w:tbl>
    <w:p w:rsidR="004F0BCB" w:rsidRPr="003D17C7" w:rsidRDefault="004F0BCB" w:rsidP="004F0BCB">
      <w:pPr>
        <w:widowControl w:val="0"/>
        <w:suppressAutoHyphens/>
        <w:spacing w:after="0" w:line="240" w:lineRule="auto"/>
        <w:ind w:right="432"/>
        <w:jc w:val="center"/>
        <w:rPr>
          <w:rFonts w:ascii="Times New Roman" w:eastAsia="Lucida Sans Unicode" w:hAnsi="Times New Roman" w:cs="Times New Roman"/>
          <w:b/>
          <w:bCs/>
          <w:sz w:val="28"/>
          <w:szCs w:val="28"/>
        </w:rPr>
      </w:pPr>
    </w:p>
    <w:p w:rsidR="004F0BCB" w:rsidRPr="003D17C7" w:rsidRDefault="004F0BCB" w:rsidP="004F0BCB">
      <w:pPr>
        <w:widowControl w:val="0"/>
        <w:suppressAutoHyphens/>
        <w:spacing w:after="0" w:line="240" w:lineRule="auto"/>
        <w:ind w:right="432"/>
        <w:jc w:val="center"/>
        <w:rPr>
          <w:rFonts w:ascii="Times New Roman" w:eastAsia="Lucida Sans Unicode" w:hAnsi="Times New Roman" w:cs="Times New Roman"/>
          <w:b/>
          <w:bCs/>
          <w:sz w:val="28"/>
          <w:szCs w:val="28"/>
        </w:rPr>
      </w:pPr>
      <w:r w:rsidRPr="003D17C7">
        <w:rPr>
          <w:rFonts w:ascii="Times New Roman" w:eastAsia="Lucida Sans Unicode" w:hAnsi="Times New Roman" w:cs="Times New Roman"/>
          <w:b/>
          <w:bCs/>
          <w:sz w:val="28"/>
          <w:szCs w:val="28"/>
        </w:rPr>
        <w:t xml:space="preserve">Раздел 4. Основания для  повышения  или снижения персонального               повышающего коэффициента </w:t>
      </w:r>
    </w:p>
    <w:p w:rsidR="004F0BCB" w:rsidRPr="003D17C7" w:rsidRDefault="004F0BCB" w:rsidP="004F0BCB">
      <w:pPr>
        <w:widowControl w:val="0"/>
        <w:suppressAutoHyphens/>
        <w:spacing w:after="0" w:line="240" w:lineRule="auto"/>
        <w:ind w:right="432"/>
        <w:jc w:val="both"/>
        <w:rPr>
          <w:rFonts w:ascii="Times New Roman" w:eastAsia="Lucida Sans Unicode" w:hAnsi="Times New Roman" w:cs="Times New Roman"/>
          <w:b/>
          <w:bCs/>
          <w:sz w:val="28"/>
          <w:szCs w:val="28"/>
        </w:rPr>
      </w:pPr>
    </w:p>
    <w:p w:rsidR="004F0BCB" w:rsidRPr="003D17C7"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Основаниями для </w:t>
      </w:r>
      <w:r w:rsidRPr="003D17C7">
        <w:rPr>
          <w:rFonts w:ascii="Times New Roman" w:eastAsia="Lucida Sans Unicode" w:hAnsi="Times New Roman" w:cs="Times New Roman"/>
          <w:b/>
          <w:bCs/>
          <w:sz w:val="28"/>
          <w:szCs w:val="28"/>
        </w:rPr>
        <w:t>увеличения размера персонального повышающего</w:t>
      </w:r>
      <w:r w:rsidRPr="003D17C7">
        <w:rPr>
          <w:rFonts w:ascii="Times New Roman" w:eastAsia="Lucida Sans Unicode" w:hAnsi="Times New Roman" w:cs="Times New Roman"/>
          <w:bCs/>
          <w:sz w:val="28"/>
          <w:szCs w:val="28"/>
        </w:rPr>
        <w:t xml:space="preserve"> коэффициента являются:</w:t>
      </w:r>
    </w:p>
    <w:p w:rsidR="004F0BCB" w:rsidRPr="003D17C7"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погашение  кредиторской и дебиторской задолженности;</w:t>
      </w:r>
    </w:p>
    <w:p w:rsidR="004F0BCB" w:rsidRPr="003D17C7"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повышение показателей эффективности образовательной и финансово- хозяйственной деятельности.</w:t>
      </w:r>
    </w:p>
    <w:p w:rsidR="004F0BCB" w:rsidRPr="003D17C7"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 Основаниями для </w:t>
      </w:r>
      <w:r w:rsidRPr="003D17C7">
        <w:rPr>
          <w:rFonts w:ascii="Times New Roman" w:eastAsia="Lucida Sans Unicode" w:hAnsi="Times New Roman" w:cs="Times New Roman"/>
          <w:b/>
          <w:bCs/>
          <w:sz w:val="28"/>
          <w:szCs w:val="28"/>
        </w:rPr>
        <w:t>снижения персонального повышающего коэффициента</w:t>
      </w:r>
      <w:r w:rsidRPr="003D17C7">
        <w:rPr>
          <w:rFonts w:ascii="Times New Roman" w:eastAsia="Lucida Sans Unicode" w:hAnsi="Times New Roman" w:cs="Times New Roman"/>
          <w:bCs/>
          <w:sz w:val="28"/>
          <w:szCs w:val="28"/>
        </w:rPr>
        <w:t xml:space="preserve"> (до полной отмены) являются:</w:t>
      </w:r>
    </w:p>
    <w:p w:rsidR="004F0BCB" w:rsidRPr="003D17C7"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возникновение (рост) кредиторской и дебиторской задолженности;</w:t>
      </w:r>
    </w:p>
    <w:p w:rsidR="004F0BCB" w:rsidRPr="003D17C7"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наличие обоснованных жалоб со стороны учащихся, родителей, работников образовательного учреждения,</w:t>
      </w:r>
    </w:p>
    <w:p w:rsidR="004F0BCB" w:rsidRPr="003D17C7"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 неисполнение или ненадлежащее исполнение приказов руководителя, </w:t>
      </w:r>
    </w:p>
    <w:p w:rsidR="004F0BCB" w:rsidRPr="003D17C7"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xml:space="preserve">- несвоевременное и некачественное представление отчетности,   </w:t>
      </w:r>
    </w:p>
    <w:p w:rsidR="004F0BCB" w:rsidRPr="003D17C7"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8"/>
          <w:szCs w:val="28"/>
        </w:rPr>
      </w:pPr>
      <w:r w:rsidRPr="003D17C7">
        <w:rPr>
          <w:rFonts w:ascii="Times New Roman" w:eastAsia="Lucida Sans Unicode" w:hAnsi="Times New Roman" w:cs="Times New Roman"/>
          <w:bCs/>
          <w:sz w:val="28"/>
          <w:szCs w:val="28"/>
        </w:rPr>
        <w:t>- снижение показателей эффективности образовательной и финансово-хозяйственной деятельности.</w:t>
      </w:r>
    </w:p>
    <w:p w:rsidR="004F0BCB" w:rsidRPr="003D17C7"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8"/>
          <w:szCs w:val="28"/>
        </w:rPr>
      </w:pPr>
    </w:p>
    <w:p w:rsidR="004F0BCB" w:rsidRPr="003D17C7"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8"/>
          <w:szCs w:val="28"/>
        </w:rPr>
      </w:pPr>
    </w:p>
    <w:p w:rsidR="004F0BCB" w:rsidRPr="004F0BCB"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7"/>
          <w:szCs w:val="27"/>
        </w:rPr>
      </w:pPr>
    </w:p>
    <w:p w:rsidR="004F0BCB" w:rsidRPr="004F0BCB"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7"/>
          <w:szCs w:val="27"/>
        </w:rPr>
      </w:pPr>
    </w:p>
    <w:p w:rsidR="004F0BCB" w:rsidRPr="004F0BCB"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7"/>
          <w:szCs w:val="27"/>
        </w:rPr>
      </w:pPr>
    </w:p>
    <w:p w:rsidR="004F0BCB" w:rsidRPr="004F0BCB"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7"/>
          <w:szCs w:val="27"/>
        </w:rPr>
      </w:pPr>
    </w:p>
    <w:p w:rsidR="004F0BCB" w:rsidRPr="004F0BCB"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7"/>
          <w:szCs w:val="27"/>
        </w:rPr>
      </w:pPr>
    </w:p>
    <w:p w:rsidR="004F0BCB" w:rsidRPr="004F0BCB"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7"/>
          <w:szCs w:val="27"/>
        </w:rPr>
      </w:pPr>
    </w:p>
    <w:p w:rsidR="004F0BCB" w:rsidRPr="004F0BCB"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7"/>
          <w:szCs w:val="27"/>
        </w:rPr>
      </w:pPr>
    </w:p>
    <w:p w:rsidR="004F0BCB" w:rsidRPr="004F0BCB"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7"/>
          <w:szCs w:val="27"/>
        </w:rPr>
      </w:pPr>
    </w:p>
    <w:p w:rsidR="004F0BCB" w:rsidRPr="004F0BCB"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7"/>
          <w:szCs w:val="27"/>
        </w:rPr>
      </w:pPr>
    </w:p>
    <w:p w:rsidR="004F0BCB" w:rsidRPr="004F0BCB"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7"/>
          <w:szCs w:val="27"/>
        </w:rPr>
      </w:pPr>
    </w:p>
    <w:p w:rsidR="004F0BCB" w:rsidRPr="004F0BCB"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7"/>
          <w:szCs w:val="27"/>
        </w:rPr>
      </w:pPr>
    </w:p>
    <w:p w:rsidR="004F0BCB" w:rsidRPr="004F0BCB"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7"/>
          <w:szCs w:val="27"/>
        </w:rPr>
      </w:pPr>
    </w:p>
    <w:p w:rsidR="004F0BCB" w:rsidRPr="004F0BCB"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7"/>
          <w:szCs w:val="27"/>
        </w:rPr>
      </w:pPr>
    </w:p>
    <w:p w:rsidR="004F0BCB" w:rsidRPr="004F0BCB" w:rsidRDefault="004F0BCB" w:rsidP="004F0BCB">
      <w:pPr>
        <w:widowControl w:val="0"/>
        <w:suppressAutoHyphens/>
        <w:spacing w:after="0" w:line="240" w:lineRule="auto"/>
        <w:ind w:right="126" w:firstLine="708"/>
        <w:jc w:val="both"/>
        <w:rPr>
          <w:rFonts w:ascii="Times New Roman" w:eastAsia="Lucida Sans Unicode" w:hAnsi="Times New Roman" w:cs="Times New Roman"/>
          <w:bCs/>
          <w:sz w:val="27"/>
          <w:szCs w:val="27"/>
        </w:rPr>
      </w:pPr>
    </w:p>
    <w:p w:rsidR="004F0BCB" w:rsidRPr="004F0BCB" w:rsidRDefault="004F0BCB" w:rsidP="004F0BCB">
      <w:pPr>
        <w:spacing w:after="0" w:line="240" w:lineRule="auto"/>
        <w:jc w:val="center"/>
        <w:rPr>
          <w:rFonts w:ascii="Times New Roman" w:eastAsia="Times New Roman" w:hAnsi="Times New Roman" w:cs="Times New Roman"/>
          <w:b/>
          <w:bCs/>
          <w:sz w:val="24"/>
          <w:szCs w:val="24"/>
        </w:rPr>
      </w:pPr>
    </w:p>
    <w:p w:rsidR="004F0BCB" w:rsidRPr="004F0BCB" w:rsidRDefault="004F0BCB" w:rsidP="004F0BCB">
      <w:pPr>
        <w:widowControl w:val="0"/>
        <w:tabs>
          <w:tab w:val="left" w:pos="3533"/>
        </w:tabs>
        <w:spacing w:after="0" w:line="200" w:lineRule="atLeast"/>
        <w:jc w:val="center"/>
        <w:rPr>
          <w:rFonts w:ascii="Times New Roman" w:eastAsia="Lucida Sans Unicode" w:hAnsi="Times New Roman" w:cs="Times New Roman"/>
          <w:b/>
          <w:kern w:val="1"/>
          <w:sz w:val="28"/>
          <w:szCs w:val="28"/>
        </w:rPr>
      </w:pPr>
      <w:r w:rsidRPr="004F0BCB">
        <w:rPr>
          <w:rFonts w:ascii="Times New Roman" w:eastAsia="Lucida Sans Unicode" w:hAnsi="Times New Roman" w:cs="Times New Roman"/>
          <w:b/>
          <w:kern w:val="1"/>
          <w:sz w:val="28"/>
          <w:szCs w:val="28"/>
        </w:rPr>
        <w:t>МУНИЦИПАЛЬНОЕ</w:t>
      </w:r>
    </w:p>
    <w:p w:rsidR="004F0BCB" w:rsidRPr="004F0BCB" w:rsidRDefault="004F0BCB" w:rsidP="004F0BCB">
      <w:pPr>
        <w:widowControl w:val="0"/>
        <w:tabs>
          <w:tab w:val="left" w:pos="3533"/>
        </w:tabs>
        <w:spacing w:after="0" w:line="200" w:lineRule="atLeast"/>
        <w:jc w:val="center"/>
        <w:rPr>
          <w:rFonts w:ascii="Times New Roman" w:eastAsia="Lucida Sans Unicode" w:hAnsi="Times New Roman" w:cs="Times New Roman"/>
          <w:b/>
          <w:kern w:val="1"/>
          <w:sz w:val="28"/>
          <w:szCs w:val="28"/>
        </w:rPr>
      </w:pPr>
      <w:r w:rsidRPr="004F0BCB">
        <w:rPr>
          <w:rFonts w:ascii="Times New Roman" w:eastAsia="Lucida Sans Unicode" w:hAnsi="Times New Roman" w:cs="Times New Roman"/>
          <w:b/>
          <w:kern w:val="1"/>
          <w:sz w:val="28"/>
          <w:szCs w:val="28"/>
        </w:rPr>
        <w:t>БЮДЖЕТНОЕ ОБЩЕОБРАЗОВАТЕЛЬНОЕ УЧРЕЖДЕНИЕ</w:t>
      </w:r>
    </w:p>
    <w:p w:rsidR="004F0BCB" w:rsidRPr="004F0BCB" w:rsidRDefault="004F0BCB" w:rsidP="004F0BCB">
      <w:pPr>
        <w:widowControl w:val="0"/>
        <w:tabs>
          <w:tab w:val="left" w:pos="3533"/>
        </w:tabs>
        <w:spacing w:after="0" w:line="200" w:lineRule="atLeast"/>
        <w:jc w:val="center"/>
        <w:rPr>
          <w:rFonts w:ascii="Times New Roman" w:eastAsia="Lucida Sans Unicode" w:hAnsi="Times New Roman" w:cs="Times New Roman"/>
          <w:b/>
          <w:kern w:val="1"/>
          <w:sz w:val="28"/>
          <w:szCs w:val="28"/>
        </w:rPr>
      </w:pPr>
      <w:r w:rsidRPr="004F0BCB">
        <w:rPr>
          <w:rFonts w:ascii="Times New Roman" w:eastAsia="Lucida Sans Unicode" w:hAnsi="Times New Roman" w:cs="Times New Roman"/>
          <w:b/>
          <w:kern w:val="1"/>
          <w:sz w:val="28"/>
          <w:szCs w:val="28"/>
        </w:rPr>
        <w:t>СРЕДНЯЯ ОБЩЕОБРАЗОВАТЕЛЬНАЯ ШКОЛА</w:t>
      </w:r>
    </w:p>
    <w:p w:rsidR="004F0BCB" w:rsidRPr="004F0BCB" w:rsidRDefault="004F0BCB" w:rsidP="004F0BCB">
      <w:pPr>
        <w:widowControl w:val="0"/>
        <w:tabs>
          <w:tab w:val="left" w:pos="3533"/>
        </w:tabs>
        <w:spacing w:after="0" w:line="200" w:lineRule="atLeast"/>
        <w:jc w:val="center"/>
        <w:rPr>
          <w:rFonts w:ascii="Times New Roman" w:eastAsia="Lucida Sans Unicode" w:hAnsi="Times New Roman" w:cs="Times New Roman"/>
          <w:b/>
          <w:kern w:val="1"/>
          <w:sz w:val="28"/>
          <w:szCs w:val="28"/>
        </w:rPr>
      </w:pPr>
      <w:r w:rsidRPr="004F0BCB">
        <w:rPr>
          <w:rFonts w:ascii="Times New Roman" w:eastAsia="Lucida Sans Unicode" w:hAnsi="Times New Roman" w:cs="Times New Roman"/>
          <w:b/>
          <w:kern w:val="1"/>
          <w:sz w:val="28"/>
          <w:szCs w:val="28"/>
        </w:rPr>
        <w:t>С УГЛУБЛЕННЫМ ИЗУЧЕНИЕМ МАТЕМАТИКИ, ИНФОРМАТИКИ, ИНОСТРАННЫХ ЯЗЫКОВ</w:t>
      </w:r>
    </w:p>
    <w:p w:rsidR="004F0BCB" w:rsidRPr="004F0BCB" w:rsidRDefault="004F0BCB" w:rsidP="004F0BCB">
      <w:pPr>
        <w:widowControl w:val="0"/>
        <w:tabs>
          <w:tab w:val="left" w:pos="3533"/>
        </w:tabs>
        <w:spacing w:after="0" w:line="200" w:lineRule="atLeast"/>
        <w:jc w:val="center"/>
        <w:rPr>
          <w:rFonts w:ascii="Times New Roman" w:eastAsia="Lucida Sans Unicode" w:hAnsi="Times New Roman" w:cs="Times New Roman"/>
          <w:b/>
          <w:kern w:val="1"/>
          <w:sz w:val="28"/>
          <w:szCs w:val="28"/>
        </w:rPr>
      </w:pPr>
      <w:proofErr w:type="spellStart"/>
      <w:r w:rsidRPr="004F0BCB">
        <w:rPr>
          <w:rFonts w:ascii="Times New Roman" w:eastAsia="Lucida Sans Unicode" w:hAnsi="Times New Roman" w:cs="Times New Roman"/>
          <w:b/>
          <w:kern w:val="1"/>
          <w:sz w:val="28"/>
          <w:szCs w:val="28"/>
        </w:rPr>
        <w:t>г</w:t>
      </w:r>
      <w:proofErr w:type="gramStart"/>
      <w:r w:rsidRPr="004F0BCB">
        <w:rPr>
          <w:rFonts w:ascii="Times New Roman" w:eastAsia="Lucida Sans Unicode" w:hAnsi="Times New Roman" w:cs="Times New Roman"/>
          <w:b/>
          <w:kern w:val="1"/>
          <w:sz w:val="28"/>
          <w:szCs w:val="28"/>
        </w:rPr>
        <w:t>.З</w:t>
      </w:r>
      <w:proofErr w:type="gramEnd"/>
      <w:r w:rsidRPr="004F0BCB">
        <w:rPr>
          <w:rFonts w:ascii="Times New Roman" w:eastAsia="Lucida Sans Unicode" w:hAnsi="Times New Roman" w:cs="Times New Roman"/>
          <w:b/>
          <w:kern w:val="1"/>
          <w:sz w:val="28"/>
          <w:szCs w:val="28"/>
        </w:rPr>
        <w:t>ЕРНОГРАДА</w:t>
      </w:r>
      <w:proofErr w:type="spellEnd"/>
    </w:p>
    <w:p w:rsidR="004F0BCB" w:rsidRPr="004F0BCB" w:rsidRDefault="004F0BCB" w:rsidP="004F0BCB">
      <w:pPr>
        <w:spacing w:after="0" w:line="240" w:lineRule="auto"/>
        <w:jc w:val="center"/>
        <w:rPr>
          <w:rFonts w:ascii="Times New Roman" w:eastAsia="Times New Roman" w:hAnsi="Times New Roman" w:cs="Times New Roman"/>
          <w:b/>
          <w:bCs/>
          <w:sz w:val="24"/>
          <w:szCs w:val="24"/>
        </w:rPr>
      </w:pPr>
    </w:p>
    <w:p w:rsidR="004F0BCB" w:rsidRPr="004F0BCB" w:rsidRDefault="004F0BCB" w:rsidP="004F0BCB">
      <w:pPr>
        <w:spacing w:after="0" w:line="240" w:lineRule="auto"/>
        <w:jc w:val="center"/>
        <w:rPr>
          <w:rFonts w:ascii="Times New Roman" w:eastAsia="Times New Roman" w:hAnsi="Times New Roman" w:cs="Times New Roman"/>
          <w:b/>
          <w:bCs/>
          <w:sz w:val="24"/>
          <w:szCs w:val="24"/>
        </w:rPr>
      </w:pPr>
    </w:p>
    <w:p w:rsidR="004F0BCB" w:rsidRPr="004F0BCB" w:rsidRDefault="004F0BCB" w:rsidP="004F0BCB">
      <w:pPr>
        <w:shd w:val="clear" w:color="auto" w:fill="FFFFFF"/>
        <w:suppressAutoHyphens/>
        <w:spacing w:after="0" w:line="240" w:lineRule="auto"/>
        <w:ind w:left="5670"/>
        <w:rPr>
          <w:rFonts w:ascii="Times New Roman" w:eastAsia="Times New Roman" w:hAnsi="Times New Roman" w:cs="Times New Roman"/>
          <w:sz w:val="24"/>
          <w:szCs w:val="24"/>
        </w:rPr>
      </w:pPr>
    </w:p>
    <w:p w:rsidR="004F0BCB" w:rsidRPr="004F0BCB" w:rsidRDefault="00A556D1" w:rsidP="004F0BCB">
      <w:pPr>
        <w:shd w:val="clear" w:color="auto" w:fill="FFFFFF"/>
        <w:suppressAutoHyphens/>
        <w:spacing w:after="0" w:line="240" w:lineRule="auto"/>
        <w:ind w:left="567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935" distR="114935" simplePos="0" relativeHeight="251665408" behindDoc="0" locked="0" layoutInCell="1" allowOverlap="1">
                <wp:simplePos x="0" y="0"/>
                <wp:positionH relativeFrom="column">
                  <wp:posOffset>-320675</wp:posOffset>
                </wp:positionH>
                <wp:positionV relativeFrom="paragraph">
                  <wp:posOffset>7620</wp:posOffset>
                </wp:positionV>
                <wp:extent cx="3296920" cy="128587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1285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23BBC" w:rsidRPr="00A81A82" w:rsidRDefault="00423BBC" w:rsidP="004F0BCB">
                            <w:pPr>
                              <w:rPr>
                                <w:b/>
                                <w:kern w:val="1"/>
                                <w:sz w:val="28"/>
                                <w:szCs w:val="28"/>
                              </w:rPr>
                            </w:pPr>
                            <w:r w:rsidRPr="00365B21">
                              <w:rPr>
                                <w:rFonts w:ascii="Times New Roman" w:hAnsi="Times New Roman" w:cs="Times New Roman"/>
                                <w:b/>
                                <w:kern w:val="1"/>
                                <w:sz w:val="28"/>
                                <w:szCs w:val="28"/>
                              </w:rPr>
                              <w:t>Согласовано</w:t>
                            </w:r>
                            <w:r w:rsidRPr="00A81A82">
                              <w:rPr>
                                <w:b/>
                                <w:kern w:val="1"/>
                                <w:sz w:val="28"/>
                                <w:szCs w:val="28"/>
                              </w:rPr>
                              <w:t>:</w:t>
                            </w:r>
                          </w:p>
                          <w:p w:rsidR="00423BBC" w:rsidRPr="00365B21" w:rsidRDefault="00423BBC" w:rsidP="004F0BCB">
                            <w:pPr>
                              <w:rPr>
                                <w:rFonts w:ascii="Times New Roman" w:hAnsi="Times New Roman" w:cs="Times New Roman"/>
                                <w:kern w:val="1"/>
                                <w:sz w:val="28"/>
                                <w:szCs w:val="28"/>
                              </w:rPr>
                            </w:pPr>
                            <w:r w:rsidRPr="006815B4">
                              <w:rPr>
                                <w:kern w:val="1"/>
                                <w:sz w:val="28"/>
                                <w:szCs w:val="28"/>
                              </w:rPr>
                              <w:t xml:space="preserve"> </w:t>
                            </w:r>
                            <w:r w:rsidRPr="00365B21">
                              <w:rPr>
                                <w:rFonts w:ascii="Times New Roman" w:hAnsi="Times New Roman" w:cs="Times New Roman"/>
                                <w:kern w:val="1"/>
                                <w:sz w:val="28"/>
                                <w:szCs w:val="28"/>
                              </w:rPr>
                              <w:t>Председатель  профсоюзного комитета___________</w:t>
                            </w:r>
                            <w:proofErr w:type="spellStart"/>
                            <w:r w:rsidRPr="00365B21">
                              <w:rPr>
                                <w:rFonts w:ascii="Times New Roman" w:hAnsi="Times New Roman" w:cs="Times New Roman"/>
                                <w:kern w:val="1"/>
                                <w:sz w:val="28"/>
                                <w:szCs w:val="28"/>
                              </w:rPr>
                              <w:t>С.В.Тютюнникова</w:t>
                            </w:r>
                            <w:proofErr w:type="spellEnd"/>
                            <w:r w:rsidRPr="00365B21">
                              <w:rPr>
                                <w:rFonts w:ascii="Times New Roman" w:hAnsi="Times New Roman" w:cs="Times New Roman"/>
                                <w:kern w:val="1"/>
                                <w:sz w:val="28"/>
                                <w:szCs w:val="28"/>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5.25pt;margin-top:.6pt;width:259.6pt;height:101.2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" stroked="f" strokeweight=".5pt">
                <v:textbox inset="7.45pt,3.85pt,7.45pt,3.85pt">
                  <w:txbxContent>
                    <w:p w:rsidR="00423BBC" w:rsidRPr="00A81A82" w:rsidRDefault="00423BBC" w:rsidP="004F0BCB">
                      <w:pPr>
                        <w:rPr>
                          <w:b/>
                          <w:kern w:val="1"/>
                          <w:sz w:val="28"/>
                          <w:szCs w:val="28"/>
                        </w:rPr>
                      </w:pPr>
                      <w:r w:rsidRPr="00365B21">
                        <w:rPr>
                          <w:rFonts w:ascii="Times New Roman" w:hAnsi="Times New Roman" w:cs="Times New Roman"/>
                          <w:b/>
                          <w:kern w:val="1"/>
                          <w:sz w:val="28"/>
                          <w:szCs w:val="28"/>
                        </w:rPr>
                        <w:t>Согласовано</w:t>
                      </w:r>
                      <w:r w:rsidRPr="00A81A82">
                        <w:rPr>
                          <w:b/>
                          <w:kern w:val="1"/>
                          <w:sz w:val="28"/>
                          <w:szCs w:val="28"/>
                        </w:rPr>
                        <w:t>:</w:t>
                      </w:r>
                    </w:p>
                    <w:p w:rsidR="00423BBC" w:rsidRPr="00365B21" w:rsidRDefault="00423BBC" w:rsidP="004F0BCB">
                      <w:pPr>
                        <w:rPr>
                          <w:rFonts w:ascii="Times New Roman" w:hAnsi="Times New Roman" w:cs="Times New Roman"/>
                          <w:kern w:val="1"/>
                          <w:sz w:val="28"/>
                          <w:szCs w:val="28"/>
                        </w:rPr>
                      </w:pPr>
                      <w:r w:rsidRPr="006815B4">
                        <w:rPr>
                          <w:kern w:val="1"/>
                          <w:sz w:val="28"/>
                          <w:szCs w:val="28"/>
                        </w:rPr>
                        <w:t xml:space="preserve"> </w:t>
                      </w:r>
                      <w:r w:rsidRPr="00365B21">
                        <w:rPr>
                          <w:rFonts w:ascii="Times New Roman" w:hAnsi="Times New Roman" w:cs="Times New Roman"/>
                          <w:kern w:val="1"/>
                          <w:sz w:val="28"/>
                          <w:szCs w:val="28"/>
                        </w:rPr>
                        <w:t>Председатель  профсоюзного комитета___________</w:t>
                      </w:r>
                      <w:proofErr w:type="spellStart"/>
                      <w:r w:rsidRPr="00365B21">
                        <w:rPr>
                          <w:rFonts w:ascii="Times New Roman" w:hAnsi="Times New Roman" w:cs="Times New Roman"/>
                          <w:kern w:val="1"/>
                          <w:sz w:val="28"/>
                          <w:szCs w:val="28"/>
                        </w:rPr>
                        <w:t>С.В.Тютюнникова</w:t>
                      </w:r>
                      <w:proofErr w:type="spellEnd"/>
                      <w:r w:rsidRPr="00365B21">
                        <w:rPr>
                          <w:rFonts w:ascii="Times New Roman" w:hAnsi="Times New Roman" w:cs="Times New Roman"/>
                          <w:kern w:val="1"/>
                          <w:sz w:val="28"/>
                          <w:szCs w:val="28"/>
                        </w:rPr>
                        <w:t xml:space="preserve">                                                                                             </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935" distR="114935" simplePos="0" relativeHeight="251666432" behindDoc="0" locked="0" layoutInCell="1" allowOverlap="1">
                <wp:simplePos x="0" y="0"/>
                <wp:positionH relativeFrom="column">
                  <wp:posOffset>3242945</wp:posOffset>
                </wp:positionH>
                <wp:positionV relativeFrom="paragraph">
                  <wp:posOffset>7620</wp:posOffset>
                </wp:positionV>
                <wp:extent cx="3181985" cy="20002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20002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23BBC" w:rsidRDefault="00423BBC" w:rsidP="004F0BCB">
                            <w:pPr>
                              <w:pStyle w:val="ab"/>
                              <w:tabs>
                                <w:tab w:val="left" w:pos="0"/>
                                <w:tab w:val="left" w:pos="3533"/>
                              </w:tabs>
                              <w:spacing w:line="200" w:lineRule="atLeast"/>
                              <w:rPr>
                                <w:rFonts w:ascii="Times New Roman" w:hAnsi="Times New Roman"/>
                                <w:b/>
                                <w:kern w:val="1"/>
                                <w:sz w:val="28"/>
                                <w:szCs w:val="28"/>
                              </w:rPr>
                            </w:pPr>
                            <w:r w:rsidRPr="006815B4">
                              <w:rPr>
                                <w:rFonts w:ascii="Times New Roman" w:hAnsi="Times New Roman"/>
                                <w:sz w:val="28"/>
                                <w:szCs w:val="28"/>
                              </w:rPr>
                              <w:t xml:space="preserve"> </w:t>
                            </w:r>
                            <w:r w:rsidRPr="00A81A82">
                              <w:rPr>
                                <w:rFonts w:ascii="Times New Roman" w:hAnsi="Times New Roman"/>
                                <w:b/>
                                <w:kern w:val="1"/>
                                <w:sz w:val="28"/>
                                <w:szCs w:val="28"/>
                              </w:rPr>
                              <w:t>Утверждаю:</w:t>
                            </w:r>
                          </w:p>
                          <w:p w:rsidR="00423BBC" w:rsidRDefault="00423BBC" w:rsidP="004F0BCB">
                            <w:pPr>
                              <w:pStyle w:val="ab"/>
                              <w:tabs>
                                <w:tab w:val="left" w:pos="0"/>
                                <w:tab w:val="left" w:pos="3533"/>
                              </w:tabs>
                              <w:spacing w:line="200" w:lineRule="atLeast"/>
                              <w:ind w:left="0"/>
                              <w:rPr>
                                <w:rFonts w:ascii="Times New Roman" w:eastAsia="Times New Roman" w:hAnsi="Times New Roman"/>
                                <w:kern w:val="1"/>
                                <w:sz w:val="28"/>
                                <w:szCs w:val="28"/>
                              </w:rPr>
                            </w:pPr>
                            <w:r>
                              <w:rPr>
                                <w:rFonts w:ascii="Times New Roman" w:hAnsi="Times New Roman"/>
                                <w:kern w:val="1"/>
                                <w:sz w:val="28"/>
                                <w:szCs w:val="28"/>
                              </w:rPr>
                              <w:t xml:space="preserve"> </w:t>
                            </w:r>
                            <w:r w:rsidRPr="00CE313D">
                              <w:rPr>
                                <w:rFonts w:ascii="Times New Roman" w:hAnsi="Times New Roman"/>
                                <w:kern w:val="1"/>
                                <w:sz w:val="28"/>
                                <w:szCs w:val="28"/>
                              </w:rPr>
                              <w:t xml:space="preserve">приложение № 4      </w:t>
                            </w:r>
                          </w:p>
                          <w:p w:rsidR="00423BBC" w:rsidRPr="00CE313D" w:rsidRDefault="00423BBC" w:rsidP="004F0BCB">
                            <w:pPr>
                              <w:pStyle w:val="ab"/>
                              <w:tabs>
                                <w:tab w:val="left" w:pos="0"/>
                                <w:tab w:val="left" w:pos="3533"/>
                              </w:tabs>
                              <w:spacing w:line="200" w:lineRule="atLeast"/>
                              <w:ind w:left="0"/>
                              <w:rPr>
                                <w:rFonts w:ascii="Times New Roman" w:eastAsia="Times New Roman" w:hAnsi="Times New Roman"/>
                                <w:kern w:val="1"/>
                                <w:sz w:val="28"/>
                                <w:szCs w:val="28"/>
                              </w:rPr>
                            </w:pPr>
                            <w:r>
                              <w:rPr>
                                <w:rFonts w:ascii="Times New Roman" w:eastAsia="Times New Roman" w:hAnsi="Times New Roman"/>
                                <w:kern w:val="1"/>
                                <w:sz w:val="28"/>
                                <w:szCs w:val="28"/>
                              </w:rPr>
                              <w:t>к приказу от 27.08.2012 № 226/1</w:t>
                            </w:r>
                            <w:r w:rsidRPr="00CE313D">
                              <w:rPr>
                                <w:rFonts w:ascii="Times New Roman" w:eastAsia="Times New Roman" w:hAnsi="Times New Roman"/>
                                <w:kern w:val="1"/>
                                <w:sz w:val="28"/>
                                <w:szCs w:val="28"/>
                              </w:rPr>
                              <w:t xml:space="preserve">                                              </w:t>
                            </w:r>
                          </w:p>
                          <w:p w:rsidR="00423BBC" w:rsidRPr="00365B21" w:rsidRDefault="00423BBC" w:rsidP="004F0BCB">
                            <w:pPr>
                              <w:rPr>
                                <w:rFonts w:ascii="Times New Roman" w:hAnsi="Times New Roman" w:cs="Times New Roman"/>
                                <w:kern w:val="1"/>
                                <w:sz w:val="28"/>
                                <w:szCs w:val="28"/>
                              </w:rPr>
                            </w:pPr>
                            <w:r w:rsidRPr="006815B4">
                              <w:rPr>
                                <w:kern w:val="1"/>
                                <w:sz w:val="28"/>
                                <w:szCs w:val="28"/>
                              </w:rPr>
                              <w:t xml:space="preserve">Директор МБОУ СОШ УИОП </w:t>
                            </w:r>
                            <w:r>
                              <w:rPr>
                                <w:kern w:val="1"/>
                                <w:sz w:val="28"/>
                                <w:szCs w:val="28"/>
                              </w:rPr>
                              <w:t xml:space="preserve">      </w:t>
                            </w:r>
                            <w:proofErr w:type="spellStart"/>
                            <w:r w:rsidRPr="00365B21">
                              <w:rPr>
                                <w:rFonts w:ascii="Times New Roman" w:hAnsi="Times New Roman" w:cs="Times New Roman"/>
                                <w:kern w:val="1"/>
                                <w:sz w:val="28"/>
                                <w:szCs w:val="28"/>
                              </w:rPr>
                              <w:t>г</w:t>
                            </w:r>
                            <w:proofErr w:type="gramStart"/>
                            <w:r w:rsidRPr="00365B21">
                              <w:rPr>
                                <w:rFonts w:ascii="Times New Roman" w:hAnsi="Times New Roman" w:cs="Times New Roman"/>
                                <w:kern w:val="1"/>
                                <w:sz w:val="28"/>
                                <w:szCs w:val="28"/>
                              </w:rPr>
                              <w:t>.З</w:t>
                            </w:r>
                            <w:proofErr w:type="gramEnd"/>
                            <w:r w:rsidRPr="00365B21">
                              <w:rPr>
                                <w:rFonts w:ascii="Times New Roman" w:hAnsi="Times New Roman" w:cs="Times New Roman"/>
                                <w:kern w:val="1"/>
                                <w:sz w:val="28"/>
                                <w:szCs w:val="28"/>
                              </w:rPr>
                              <w:t>ернограда</w:t>
                            </w:r>
                            <w:proofErr w:type="spellEnd"/>
                            <w:r w:rsidRPr="00365B21">
                              <w:rPr>
                                <w:rFonts w:ascii="Times New Roman" w:hAnsi="Times New Roman" w:cs="Times New Roman"/>
                                <w:kern w:val="1"/>
                                <w:sz w:val="28"/>
                                <w:szCs w:val="28"/>
                              </w:rPr>
                              <w:t xml:space="preserve"> </w:t>
                            </w:r>
                          </w:p>
                          <w:p w:rsidR="00423BBC" w:rsidRPr="00365B21" w:rsidRDefault="00423BBC" w:rsidP="004F0BCB">
                            <w:pPr>
                              <w:rPr>
                                <w:rFonts w:ascii="Times New Roman" w:hAnsi="Times New Roman" w:cs="Times New Roman"/>
                                <w:kern w:val="1"/>
                                <w:sz w:val="28"/>
                                <w:szCs w:val="28"/>
                              </w:rPr>
                            </w:pPr>
                            <w:r w:rsidRPr="00365B21">
                              <w:rPr>
                                <w:rFonts w:ascii="Times New Roman" w:hAnsi="Times New Roman" w:cs="Times New Roman"/>
                                <w:kern w:val="1"/>
                                <w:sz w:val="28"/>
                                <w:szCs w:val="28"/>
                              </w:rPr>
                              <w:t xml:space="preserve">_________  </w:t>
                            </w:r>
                            <w:proofErr w:type="spellStart"/>
                            <w:r w:rsidRPr="00365B21">
                              <w:rPr>
                                <w:rFonts w:ascii="Times New Roman" w:hAnsi="Times New Roman" w:cs="Times New Roman"/>
                                <w:kern w:val="1"/>
                                <w:sz w:val="28"/>
                                <w:szCs w:val="28"/>
                              </w:rPr>
                              <w:t>И.Б.Рудиченко</w:t>
                            </w:r>
                            <w:proofErr w:type="spellEnd"/>
                          </w:p>
                          <w:p w:rsidR="00423BBC" w:rsidRDefault="00423BBC" w:rsidP="004F0BC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55.35pt;margin-top:.6pt;width:250.55pt;height:157.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" stroked="f" strokeweight=".5pt">
                <v:textbox inset="7.45pt,3.85pt,7.45pt,3.85pt">
                  <w:txbxContent>
                    <w:p w:rsidR="00423BBC" w:rsidRDefault="00423BBC" w:rsidP="004F0BCB">
                      <w:pPr>
                        <w:pStyle w:val="ab"/>
                        <w:tabs>
                          <w:tab w:val="left" w:pos="0"/>
                          <w:tab w:val="left" w:pos="3533"/>
                        </w:tabs>
                        <w:spacing w:line="200" w:lineRule="atLeast"/>
                        <w:rPr>
                          <w:rFonts w:ascii="Times New Roman" w:hAnsi="Times New Roman"/>
                          <w:b/>
                          <w:kern w:val="1"/>
                          <w:sz w:val="28"/>
                          <w:szCs w:val="28"/>
                        </w:rPr>
                      </w:pPr>
                      <w:r w:rsidRPr="006815B4">
                        <w:rPr>
                          <w:rFonts w:ascii="Times New Roman" w:hAnsi="Times New Roman"/>
                          <w:sz w:val="28"/>
                          <w:szCs w:val="28"/>
                        </w:rPr>
                        <w:t xml:space="preserve"> </w:t>
                      </w:r>
                      <w:r w:rsidRPr="00A81A82">
                        <w:rPr>
                          <w:rFonts w:ascii="Times New Roman" w:hAnsi="Times New Roman"/>
                          <w:b/>
                          <w:kern w:val="1"/>
                          <w:sz w:val="28"/>
                          <w:szCs w:val="28"/>
                        </w:rPr>
                        <w:t>Утверждаю:</w:t>
                      </w:r>
                    </w:p>
                    <w:p w:rsidR="00423BBC" w:rsidRDefault="00423BBC" w:rsidP="004F0BCB">
                      <w:pPr>
                        <w:pStyle w:val="ab"/>
                        <w:tabs>
                          <w:tab w:val="left" w:pos="0"/>
                          <w:tab w:val="left" w:pos="3533"/>
                        </w:tabs>
                        <w:spacing w:line="200" w:lineRule="atLeast"/>
                        <w:ind w:left="0"/>
                        <w:rPr>
                          <w:rFonts w:ascii="Times New Roman" w:eastAsia="Times New Roman" w:hAnsi="Times New Roman"/>
                          <w:kern w:val="1"/>
                          <w:sz w:val="28"/>
                          <w:szCs w:val="28"/>
                        </w:rPr>
                      </w:pPr>
                      <w:r>
                        <w:rPr>
                          <w:rFonts w:ascii="Times New Roman" w:hAnsi="Times New Roman"/>
                          <w:kern w:val="1"/>
                          <w:sz w:val="28"/>
                          <w:szCs w:val="28"/>
                        </w:rPr>
                        <w:t xml:space="preserve"> </w:t>
                      </w:r>
                      <w:r w:rsidRPr="00CE313D">
                        <w:rPr>
                          <w:rFonts w:ascii="Times New Roman" w:hAnsi="Times New Roman"/>
                          <w:kern w:val="1"/>
                          <w:sz w:val="28"/>
                          <w:szCs w:val="28"/>
                        </w:rPr>
                        <w:t xml:space="preserve">приложение № 4      </w:t>
                      </w:r>
                    </w:p>
                    <w:p w:rsidR="00423BBC" w:rsidRPr="00CE313D" w:rsidRDefault="00423BBC" w:rsidP="004F0BCB">
                      <w:pPr>
                        <w:pStyle w:val="ab"/>
                        <w:tabs>
                          <w:tab w:val="left" w:pos="0"/>
                          <w:tab w:val="left" w:pos="3533"/>
                        </w:tabs>
                        <w:spacing w:line="200" w:lineRule="atLeast"/>
                        <w:ind w:left="0"/>
                        <w:rPr>
                          <w:rFonts w:ascii="Times New Roman" w:eastAsia="Times New Roman" w:hAnsi="Times New Roman"/>
                          <w:kern w:val="1"/>
                          <w:sz w:val="28"/>
                          <w:szCs w:val="28"/>
                        </w:rPr>
                      </w:pPr>
                      <w:r>
                        <w:rPr>
                          <w:rFonts w:ascii="Times New Roman" w:eastAsia="Times New Roman" w:hAnsi="Times New Roman"/>
                          <w:kern w:val="1"/>
                          <w:sz w:val="28"/>
                          <w:szCs w:val="28"/>
                        </w:rPr>
                        <w:t>к приказу от 27.08.2012 № 226/1</w:t>
                      </w:r>
                      <w:r w:rsidRPr="00CE313D">
                        <w:rPr>
                          <w:rFonts w:ascii="Times New Roman" w:eastAsia="Times New Roman" w:hAnsi="Times New Roman"/>
                          <w:kern w:val="1"/>
                          <w:sz w:val="28"/>
                          <w:szCs w:val="28"/>
                        </w:rPr>
                        <w:t xml:space="preserve">                                              </w:t>
                      </w:r>
                    </w:p>
                    <w:p w:rsidR="00423BBC" w:rsidRPr="00365B21" w:rsidRDefault="00423BBC" w:rsidP="004F0BCB">
                      <w:pPr>
                        <w:rPr>
                          <w:rFonts w:ascii="Times New Roman" w:hAnsi="Times New Roman" w:cs="Times New Roman"/>
                          <w:kern w:val="1"/>
                          <w:sz w:val="28"/>
                          <w:szCs w:val="28"/>
                        </w:rPr>
                      </w:pPr>
                      <w:r w:rsidRPr="006815B4">
                        <w:rPr>
                          <w:kern w:val="1"/>
                          <w:sz w:val="28"/>
                          <w:szCs w:val="28"/>
                        </w:rPr>
                        <w:t xml:space="preserve">Директор МБОУ СОШ УИОП </w:t>
                      </w:r>
                      <w:r>
                        <w:rPr>
                          <w:kern w:val="1"/>
                          <w:sz w:val="28"/>
                          <w:szCs w:val="28"/>
                        </w:rPr>
                        <w:t xml:space="preserve">      </w:t>
                      </w:r>
                      <w:proofErr w:type="spellStart"/>
                      <w:r w:rsidRPr="00365B21">
                        <w:rPr>
                          <w:rFonts w:ascii="Times New Roman" w:hAnsi="Times New Roman" w:cs="Times New Roman"/>
                          <w:kern w:val="1"/>
                          <w:sz w:val="28"/>
                          <w:szCs w:val="28"/>
                        </w:rPr>
                        <w:t>г</w:t>
                      </w:r>
                      <w:proofErr w:type="gramStart"/>
                      <w:r w:rsidRPr="00365B21">
                        <w:rPr>
                          <w:rFonts w:ascii="Times New Roman" w:hAnsi="Times New Roman" w:cs="Times New Roman"/>
                          <w:kern w:val="1"/>
                          <w:sz w:val="28"/>
                          <w:szCs w:val="28"/>
                        </w:rPr>
                        <w:t>.З</w:t>
                      </w:r>
                      <w:proofErr w:type="gramEnd"/>
                      <w:r w:rsidRPr="00365B21">
                        <w:rPr>
                          <w:rFonts w:ascii="Times New Roman" w:hAnsi="Times New Roman" w:cs="Times New Roman"/>
                          <w:kern w:val="1"/>
                          <w:sz w:val="28"/>
                          <w:szCs w:val="28"/>
                        </w:rPr>
                        <w:t>ернограда</w:t>
                      </w:r>
                      <w:proofErr w:type="spellEnd"/>
                      <w:r w:rsidRPr="00365B21">
                        <w:rPr>
                          <w:rFonts w:ascii="Times New Roman" w:hAnsi="Times New Roman" w:cs="Times New Roman"/>
                          <w:kern w:val="1"/>
                          <w:sz w:val="28"/>
                          <w:szCs w:val="28"/>
                        </w:rPr>
                        <w:t xml:space="preserve"> </w:t>
                      </w:r>
                    </w:p>
                    <w:p w:rsidR="00423BBC" w:rsidRPr="00365B21" w:rsidRDefault="00423BBC" w:rsidP="004F0BCB">
                      <w:pPr>
                        <w:rPr>
                          <w:rFonts w:ascii="Times New Roman" w:hAnsi="Times New Roman" w:cs="Times New Roman"/>
                          <w:kern w:val="1"/>
                          <w:sz w:val="28"/>
                          <w:szCs w:val="28"/>
                        </w:rPr>
                      </w:pPr>
                      <w:r w:rsidRPr="00365B21">
                        <w:rPr>
                          <w:rFonts w:ascii="Times New Roman" w:hAnsi="Times New Roman" w:cs="Times New Roman"/>
                          <w:kern w:val="1"/>
                          <w:sz w:val="28"/>
                          <w:szCs w:val="28"/>
                        </w:rPr>
                        <w:t xml:space="preserve">_________  </w:t>
                      </w:r>
                      <w:proofErr w:type="spellStart"/>
                      <w:r w:rsidRPr="00365B21">
                        <w:rPr>
                          <w:rFonts w:ascii="Times New Roman" w:hAnsi="Times New Roman" w:cs="Times New Roman"/>
                          <w:kern w:val="1"/>
                          <w:sz w:val="28"/>
                          <w:szCs w:val="28"/>
                        </w:rPr>
                        <w:t>И.Б.Рудиченко</w:t>
                      </w:r>
                      <w:proofErr w:type="spellEnd"/>
                    </w:p>
                    <w:p w:rsidR="00423BBC" w:rsidRDefault="00423BBC" w:rsidP="004F0BCB"/>
                  </w:txbxContent>
                </v:textbox>
              </v:shape>
            </w:pict>
          </mc:Fallback>
        </mc:AlternateContent>
      </w:r>
    </w:p>
    <w:p w:rsidR="004F0BCB" w:rsidRPr="004F0BCB" w:rsidRDefault="004F0BCB" w:rsidP="004F0BCB">
      <w:pPr>
        <w:shd w:val="clear" w:color="auto" w:fill="FFFFFF"/>
        <w:suppressAutoHyphens/>
        <w:spacing w:after="0" w:line="240" w:lineRule="auto"/>
        <w:ind w:left="5670"/>
        <w:rPr>
          <w:rFonts w:ascii="Times New Roman" w:eastAsia="Times New Roman" w:hAnsi="Times New Roman" w:cs="Times New Roman"/>
          <w:sz w:val="24"/>
          <w:szCs w:val="24"/>
        </w:rPr>
      </w:pPr>
    </w:p>
    <w:p w:rsidR="004F0BCB" w:rsidRPr="004F0BCB" w:rsidRDefault="004F0BCB" w:rsidP="004F0BCB">
      <w:pPr>
        <w:shd w:val="clear" w:color="auto" w:fill="FFFFFF"/>
        <w:suppressAutoHyphens/>
        <w:spacing w:after="0" w:line="240" w:lineRule="auto"/>
        <w:ind w:left="5670"/>
        <w:rPr>
          <w:rFonts w:ascii="Times New Roman" w:eastAsia="Times New Roman" w:hAnsi="Times New Roman" w:cs="Times New Roman"/>
          <w:sz w:val="24"/>
          <w:szCs w:val="24"/>
        </w:rPr>
      </w:pPr>
    </w:p>
    <w:p w:rsidR="004F0BCB" w:rsidRPr="004F0BCB" w:rsidRDefault="004F0BCB" w:rsidP="004F0BCB">
      <w:pPr>
        <w:shd w:val="clear" w:color="auto" w:fill="FFFFFF"/>
        <w:suppressAutoHyphens/>
        <w:spacing w:after="0" w:line="240" w:lineRule="auto"/>
        <w:ind w:left="5670"/>
        <w:rPr>
          <w:rFonts w:ascii="Times New Roman" w:eastAsia="Times New Roman" w:hAnsi="Times New Roman" w:cs="Times New Roman"/>
          <w:sz w:val="24"/>
          <w:szCs w:val="24"/>
        </w:rPr>
      </w:pPr>
    </w:p>
    <w:p w:rsidR="004F0BCB" w:rsidRPr="004F0BCB" w:rsidRDefault="004F0BCB" w:rsidP="004F0BCB">
      <w:pPr>
        <w:shd w:val="clear" w:color="auto" w:fill="FFFFFF"/>
        <w:suppressAutoHyphens/>
        <w:spacing w:after="0" w:line="240" w:lineRule="auto"/>
        <w:ind w:left="5670"/>
        <w:rPr>
          <w:rFonts w:ascii="Times New Roman" w:eastAsia="Times New Roman" w:hAnsi="Times New Roman" w:cs="Times New Roman"/>
          <w:sz w:val="24"/>
          <w:szCs w:val="24"/>
        </w:rPr>
      </w:pPr>
    </w:p>
    <w:p w:rsidR="004F0BCB" w:rsidRPr="004F0BCB" w:rsidRDefault="004F0BCB" w:rsidP="004F0BCB">
      <w:pPr>
        <w:shd w:val="clear" w:color="auto" w:fill="FFFFFF"/>
        <w:suppressAutoHyphens/>
        <w:spacing w:after="0" w:line="240" w:lineRule="auto"/>
        <w:ind w:left="5670"/>
        <w:rPr>
          <w:rFonts w:ascii="Times New Roman" w:eastAsia="Times New Roman" w:hAnsi="Times New Roman" w:cs="Times New Roman"/>
          <w:sz w:val="24"/>
          <w:szCs w:val="24"/>
        </w:rPr>
      </w:pPr>
    </w:p>
    <w:p w:rsidR="004F0BCB" w:rsidRPr="004F0BCB" w:rsidRDefault="004F0BCB" w:rsidP="004F0BCB">
      <w:pPr>
        <w:shd w:val="clear" w:color="auto" w:fill="FFFFFF"/>
        <w:suppressAutoHyphens/>
        <w:spacing w:after="0" w:line="240" w:lineRule="auto"/>
        <w:ind w:left="5670"/>
        <w:rPr>
          <w:rFonts w:ascii="Times New Roman" w:eastAsia="Times New Roman" w:hAnsi="Times New Roman" w:cs="Times New Roman"/>
          <w:sz w:val="24"/>
          <w:szCs w:val="24"/>
        </w:rPr>
      </w:pPr>
    </w:p>
    <w:p w:rsidR="004F0BCB" w:rsidRPr="004F0BCB" w:rsidRDefault="004F0BCB" w:rsidP="004F0BCB">
      <w:pPr>
        <w:shd w:val="clear" w:color="auto" w:fill="FFFFFF"/>
        <w:suppressAutoHyphens/>
        <w:spacing w:after="0" w:line="240" w:lineRule="auto"/>
        <w:ind w:left="5670"/>
        <w:rPr>
          <w:rFonts w:ascii="Times New Roman" w:eastAsia="Times New Roman" w:hAnsi="Times New Roman" w:cs="Times New Roman"/>
          <w:sz w:val="24"/>
          <w:szCs w:val="24"/>
        </w:rPr>
      </w:pPr>
    </w:p>
    <w:p w:rsidR="004F0BCB" w:rsidRPr="004F0BCB" w:rsidRDefault="004F0BCB" w:rsidP="004F0BCB">
      <w:pPr>
        <w:shd w:val="clear" w:color="auto" w:fill="FFFFFF"/>
        <w:suppressAutoHyphens/>
        <w:spacing w:after="0" w:line="240" w:lineRule="auto"/>
        <w:ind w:left="5670"/>
        <w:rPr>
          <w:rFonts w:ascii="Times New Roman" w:eastAsia="Times New Roman" w:hAnsi="Times New Roman" w:cs="Times New Roman"/>
          <w:sz w:val="24"/>
          <w:szCs w:val="24"/>
        </w:rPr>
      </w:pPr>
    </w:p>
    <w:p w:rsidR="004F0BCB" w:rsidRPr="004F0BCB" w:rsidRDefault="004F0BCB" w:rsidP="004F0BCB">
      <w:pPr>
        <w:shd w:val="clear" w:color="auto" w:fill="FFFFFF"/>
        <w:suppressAutoHyphens/>
        <w:spacing w:after="0" w:line="240" w:lineRule="auto"/>
        <w:jc w:val="center"/>
        <w:rPr>
          <w:rFonts w:ascii="Times New Roman" w:eastAsia="Times New Roman" w:hAnsi="Times New Roman" w:cs="Times New Roman"/>
          <w:sz w:val="24"/>
          <w:szCs w:val="24"/>
          <w:lang w:eastAsia="ar-SA"/>
        </w:rPr>
      </w:pPr>
    </w:p>
    <w:p w:rsidR="004F0BCB" w:rsidRPr="004F0BCB" w:rsidRDefault="004F0BCB" w:rsidP="004F0BCB">
      <w:pPr>
        <w:shd w:val="clear" w:color="auto" w:fill="FFFFFF"/>
        <w:suppressAutoHyphens/>
        <w:spacing w:after="0" w:line="240" w:lineRule="auto"/>
        <w:jc w:val="center"/>
        <w:rPr>
          <w:rFonts w:ascii="Times New Roman" w:eastAsia="Times New Roman" w:hAnsi="Times New Roman" w:cs="Times New Roman"/>
          <w:sz w:val="24"/>
          <w:szCs w:val="24"/>
          <w:lang w:eastAsia="ar-SA"/>
        </w:rPr>
      </w:pPr>
    </w:p>
    <w:p w:rsidR="004F0BCB" w:rsidRPr="004F0BCB" w:rsidRDefault="004F0BCB" w:rsidP="004F0BCB">
      <w:pPr>
        <w:shd w:val="clear" w:color="auto" w:fill="FFFFFF"/>
        <w:suppressAutoHyphens/>
        <w:spacing w:after="0" w:line="240" w:lineRule="auto"/>
        <w:jc w:val="center"/>
        <w:rPr>
          <w:rFonts w:ascii="Times New Roman" w:eastAsia="Times New Roman" w:hAnsi="Times New Roman" w:cs="Times New Roman"/>
          <w:sz w:val="24"/>
          <w:szCs w:val="24"/>
          <w:lang w:eastAsia="ar-SA"/>
        </w:rPr>
      </w:pPr>
    </w:p>
    <w:p w:rsidR="004F0BCB" w:rsidRPr="004F0BCB" w:rsidRDefault="004F0BCB" w:rsidP="004F0BCB">
      <w:pPr>
        <w:shd w:val="clear" w:color="auto" w:fill="FFFFFF"/>
        <w:suppressAutoHyphens/>
        <w:spacing w:after="0" w:line="240" w:lineRule="auto"/>
        <w:jc w:val="center"/>
        <w:rPr>
          <w:rFonts w:ascii="Times New Roman" w:eastAsia="Times New Roman" w:hAnsi="Times New Roman" w:cs="Times New Roman"/>
          <w:sz w:val="24"/>
          <w:szCs w:val="24"/>
          <w:lang w:eastAsia="ar-SA"/>
        </w:rPr>
      </w:pPr>
    </w:p>
    <w:p w:rsidR="004F0BCB" w:rsidRPr="004F0BCB" w:rsidRDefault="004F0BCB" w:rsidP="004F0BCB">
      <w:pPr>
        <w:shd w:val="clear" w:color="auto" w:fill="FFFFFF"/>
        <w:suppressAutoHyphens/>
        <w:snapToGrid w:val="0"/>
        <w:spacing w:after="0" w:line="280" w:lineRule="atLeast"/>
        <w:jc w:val="center"/>
        <w:rPr>
          <w:rFonts w:ascii="Times New Roman" w:eastAsia="Times New Roman" w:hAnsi="Times New Roman" w:cs="Times New Roman"/>
          <w:b/>
          <w:kern w:val="1"/>
          <w:sz w:val="52"/>
          <w:szCs w:val="52"/>
        </w:rPr>
      </w:pPr>
      <w:r w:rsidRPr="004F0BCB">
        <w:rPr>
          <w:rFonts w:ascii="Times New Roman" w:eastAsia="Times New Roman" w:hAnsi="Times New Roman" w:cs="Times New Roman"/>
          <w:b/>
          <w:kern w:val="1"/>
          <w:sz w:val="52"/>
          <w:szCs w:val="52"/>
        </w:rPr>
        <w:t>ПОЛОЖЕНИЕ</w:t>
      </w:r>
    </w:p>
    <w:p w:rsidR="004F0BCB" w:rsidRPr="004F0BCB" w:rsidRDefault="004F0BCB" w:rsidP="004F0BCB">
      <w:pPr>
        <w:shd w:val="clear" w:color="auto" w:fill="FFFFFF"/>
        <w:suppressAutoHyphens/>
        <w:spacing w:after="0" w:line="240" w:lineRule="auto"/>
        <w:jc w:val="center"/>
        <w:rPr>
          <w:rFonts w:ascii="Times New Roman" w:eastAsia="Times New Roman" w:hAnsi="Times New Roman" w:cs="Times New Roman"/>
          <w:b/>
          <w:kern w:val="1"/>
          <w:sz w:val="36"/>
          <w:szCs w:val="36"/>
        </w:rPr>
      </w:pPr>
      <w:r w:rsidRPr="004F0BCB">
        <w:rPr>
          <w:rFonts w:ascii="Times New Roman" w:eastAsia="Times New Roman" w:hAnsi="Times New Roman" w:cs="Times New Roman"/>
          <w:b/>
          <w:kern w:val="1"/>
          <w:sz w:val="36"/>
          <w:szCs w:val="36"/>
        </w:rPr>
        <w:t xml:space="preserve"> о материальной помощи  работникам</w:t>
      </w:r>
    </w:p>
    <w:p w:rsidR="004F0BCB" w:rsidRPr="004F0BCB" w:rsidRDefault="004F0BCB" w:rsidP="004F0BCB">
      <w:pPr>
        <w:shd w:val="clear" w:color="auto" w:fill="FFFFFF"/>
        <w:suppressAutoHyphens/>
        <w:spacing w:after="0" w:line="240" w:lineRule="auto"/>
        <w:jc w:val="center"/>
        <w:rPr>
          <w:rFonts w:ascii="Times New Roman" w:eastAsia="Times New Roman" w:hAnsi="Times New Roman" w:cs="Times New Roman"/>
          <w:b/>
          <w:kern w:val="1"/>
          <w:sz w:val="36"/>
          <w:szCs w:val="36"/>
        </w:rPr>
      </w:pPr>
      <w:r w:rsidRPr="004F0BCB">
        <w:rPr>
          <w:rFonts w:ascii="Times New Roman" w:eastAsia="Times New Roman" w:hAnsi="Times New Roman" w:cs="Times New Roman"/>
          <w:b/>
          <w:kern w:val="1"/>
          <w:sz w:val="36"/>
          <w:szCs w:val="36"/>
        </w:rPr>
        <w:t xml:space="preserve">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 Зернограда </w:t>
      </w:r>
    </w:p>
    <w:p w:rsidR="004F0BCB" w:rsidRPr="004F0BCB" w:rsidRDefault="004F0BCB" w:rsidP="004F0BCB">
      <w:pPr>
        <w:shd w:val="clear" w:color="auto" w:fill="FFFFFF"/>
        <w:suppressAutoHyphens/>
        <w:spacing w:after="0" w:line="240" w:lineRule="auto"/>
        <w:rPr>
          <w:rFonts w:ascii="Times New Roman" w:eastAsia="Times New Roman" w:hAnsi="Times New Roman" w:cs="Times New Roman"/>
          <w:sz w:val="24"/>
          <w:szCs w:val="24"/>
        </w:rPr>
      </w:pPr>
    </w:p>
    <w:p w:rsidR="004F0BCB" w:rsidRPr="004F0BCB" w:rsidRDefault="004F0BCB" w:rsidP="004F0BCB">
      <w:pPr>
        <w:shd w:val="clear" w:color="auto" w:fill="FFFFFF"/>
        <w:suppressAutoHyphens/>
        <w:spacing w:after="0" w:line="240" w:lineRule="auto"/>
        <w:ind w:left="5528" w:firstLine="1"/>
        <w:rPr>
          <w:rFonts w:ascii="Times New Roman" w:eastAsia="Times New Roman" w:hAnsi="Times New Roman" w:cs="Times New Roman"/>
          <w:kern w:val="1"/>
          <w:sz w:val="24"/>
          <w:szCs w:val="24"/>
        </w:rPr>
      </w:pPr>
      <w:r w:rsidRPr="004F0BCB">
        <w:rPr>
          <w:rFonts w:ascii="Times New Roman" w:eastAsia="Times New Roman" w:hAnsi="Times New Roman" w:cs="Times New Roman"/>
          <w:kern w:val="1"/>
          <w:sz w:val="24"/>
          <w:szCs w:val="24"/>
        </w:rPr>
        <w:t xml:space="preserve"> </w:t>
      </w:r>
    </w:p>
    <w:p w:rsidR="004F0BCB" w:rsidRPr="004F0BCB" w:rsidRDefault="004F0BCB" w:rsidP="004F0BCB">
      <w:pPr>
        <w:shd w:val="clear" w:color="auto" w:fill="FFFFFF"/>
        <w:suppressAutoHyphens/>
        <w:spacing w:after="0" w:line="240" w:lineRule="auto"/>
        <w:jc w:val="center"/>
        <w:rPr>
          <w:rFonts w:ascii="Times New Roman" w:eastAsia="Times New Roman" w:hAnsi="Times New Roman" w:cs="Times New Roman"/>
          <w:sz w:val="24"/>
          <w:szCs w:val="24"/>
          <w:lang w:eastAsia="ar-SA"/>
        </w:rPr>
      </w:pPr>
    </w:p>
    <w:p w:rsidR="004F0BCB" w:rsidRPr="004F0BCB" w:rsidRDefault="004F0BCB" w:rsidP="004F0BCB">
      <w:pPr>
        <w:shd w:val="clear" w:color="auto" w:fill="FFFFFF"/>
        <w:suppressAutoHyphens/>
        <w:spacing w:after="0" w:line="240" w:lineRule="auto"/>
        <w:jc w:val="center"/>
        <w:rPr>
          <w:rFonts w:ascii="Times New Roman" w:eastAsia="Times New Roman" w:hAnsi="Times New Roman" w:cs="Times New Roman"/>
          <w:kern w:val="1"/>
          <w:sz w:val="24"/>
          <w:szCs w:val="24"/>
        </w:rPr>
      </w:pPr>
    </w:p>
    <w:p w:rsidR="004F0BCB" w:rsidRPr="004F0BCB" w:rsidRDefault="004F0BCB" w:rsidP="004F0BCB">
      <w:pPr>
        <w:shd w:val="clear" w:color="auto" w:fill="FFFFFF"/>
        <w:suppressAutoHyphens/>
        <w:spacing w:after="0" w:line="240" w:lineRule="auto"/>
        <w:jc w:val="center"/>
        <w:rPr>
          <w:rFonts w:ascii="Times New Roman" w:eastAsia="Times New Roman" w:hAnsi="Times New Roman" w:cs="Times New Roman"/>
          <w:kern w:val="1"/>
          <w:sz w:val="24"/>
          <w:szCs w:val="24"/>
        </w:rPr>
      </w:pPr>
    </w:p>
    <w:p w:rsidR="004F0BCB" w:rsidRPr="004F0BCB" w:rsidRDefault="004F0BCB" w:rsidP="004F0BCB">
      <w:pPr>
        <w:shd w:val="clear" w:color="auto" w:fill="FFFFFF"/>
        <w:suppressAutoHyphens/>
        <w:spacing w:after="0" w:line="240" w:lineRule="auto"/>
        <w:jc w:val="center"/>
        <w:rPr>
          <w:rFonts w:ascii="Times New Roman" w:eastAsia="Times New Roman" w:hAnsi="Times New Roman" w:cs="Times New Roman"/>
          <w:kern w:val="1"/>
          <w:sz w:val="24"/>
          <w:szCs w:val="24"/>
        </w:rPr>
      </w:pPr>
    </w:p>
    <w:p w:rsidR="004F0BCB" w:rsidRPr="004F0BCB" w:rsidRDefault="004F0BCB" w:rsidP="004F0BCB">
      <w:pPr>
        <w:shd w:val="clear" w:color="auto" w:fill="FFFFFF"/>
        <w:suppressAutoHyphens/>
        <w:spacing w:after="0" w:line="240" w:lineRule="auto"/>
        <w:jc w:val="center"/>
        <w:rPr>
          <w:rFonts w:ascii="Times New Roman" w:eastAsia="Times New Roman" w:hAnsi="Times New Roman" w:cs="Times New Roman"/>
          <w:kern w:val="1"/>
          <w:sz w:val="24"/>
          <w:szCs w:val="24"/>
        </w:rPr>
      </w:pPr>
    </w:p>
    <w:p w:rsidR="004F0BCB" w:rsidRPr="004F0BCB" w:rsidRDefault="004F0BCB" w:rsidP="004F0BCB">
      <w:pPr>
        <w:shd w:val="clear" w:color="auto" w:fill="FFFFFF"/>
        <w:suppressAutoHyphens/>
        <w:spacing w:after="0" w:line="240" w:lineRule="auto"/>
        <w:jc w:val="center"/>
        <w:rPr>
          <w:rFonts w:ascii="Times New Roman" w:eastAsia="Times New Roman" w:hAnsi="Times New Roman" w:cs="Times New Roman"/>
          <w:kern w:val="1"/>
          <w:sz w:val="24"/>
          <w:szCs w:val="24"/>
        </w:rPr>
      </w:pPr>
    </w:p>
    <w:p w:rsidR="004F0BCB" w:rsidRDefault="004F0BCB" w:rsidP="004F0BCB">
      <w:pPr>
        <w:spacing w:after="0" w:line="240" w:lineRule="auto"/>
        <w:jc w:val="center"/>
        <w:rPr>
          <w:rFonts w:ascii="Times New Roman" w:eastAsia="Times New Roman" w:hAnsi="Times New Roman" w:cs="Times New Roman"/>
          <w:bCs/>
          <w:sz w:val="24"/>
          <w:szCs w:val="24"/>
        </w:rPr>
      </w:pPr>
      <w:proofErr w:type="spellStart"/>
      <w:r w:rsidRPr="004F0BCB">
        <w:rPr>
          <w:rFonts w:ascii="Times New Roman" w:eastAsia="Times New Roman" w:hAnsi="Times New Roman" w:cs="Times New Roman"/>
          <w:bCs/>
          <w:sz w:val="24"/>
          <w:szCs w:val="24"/>
        </w:rPr>
        <w:t>г</w:t>
      </w:r>
      <w:proofErr w:type="gramStart"/>
      <w:r w:rsidRPr="004F0BCB">
        <w:rPr>
          <w:rFonts w:ascii="Times New Roman" w:eastAsia="Times New Roman" w:hAnsi="Times New Roman" w:cs="Times New Roman"/>
          <w:bCs/>
          <w:sz w:val="24"/>
          <w:szCs w:val="24"/>
        </w:rPr>
        <w:t>.З</w:t>
      </w:r>
      <w:proofErr w:type="gramEnd"/>
      <w:r w:rsidRPr="004F0BCB">
        <w:rPr>
          <w:rFonts w:ascii="Times New Roman" w:eastAsia="Times New Roman" w:hAnsi="Times New Roman" w:cs="Times New Roman"/>
          <w:bCs/>
          <w:sz w:val="24"/>
          <w:szCs w:val="24"/>
        </w:rPr>
        <w:t>ерноград</w:t>
      </w:r>
      <w:proofErr w:type="spellEnd"/>
    </w:p>
    <w:p w:rsidR="00387EBD" w:rsidRDefault="00387EBD" w:rsidP="004F0BCB">
      <w:pPr>
        <w:spacing w:after="0" w:line="240" w:lineRule="auto"/>
        <w:jc w:val="center"/>
        <w:rPr>
          <w:rFonts w:ascii="Times New Roman" w:eastAsia="Times New Roman" w:hAnsi="Times New Roman" w:cs="Times New Roman"/>
          <w:bCs/>
          <w:sz w:val="24"/>
          <w:szCs w:val="24"/>
        </w:rPr>
      </w:pPr>
    </w:p>
    <w:p w:rsidR="00387EBD" w:rsidRDefault="00387EBD" w:rsidP="004F0BCB">
      <w:pPr>
        <w:spacing w:after="0" w:line="240" w:lineRule="auto"/>
        <w:jc w:val="center"/>
        <w:rPr>
          <w:rFonts w:ascii="Times New Roman" w:eastAsia="Times New Roman" w:hAnsi="Times New Roman" w:cs="Times New Roman"/>
          <w:bCs/>
          <w:sz w:val="24"/>
          <w:szCs w:val="24"/>
        </w:rPr>
      </w:pPr>
    </w:p>
    <w:p w:rsidR="00387EBD" w:rsidRDefault="00387EBD" w:rsidP="004F0BCB">
      <w:pPr>
        <w:spacing w:after="0" w:line="240" w:lineRule="auto"/>
        <w:jc w:val="center"/>
        <w:rPr>
          <w:rFonts w:ascii="Times New Roman" w:eastAsia="Times New Roman" w:hAnsi="Times New Roman" w:cs="Times New Roman"/>
          <w:bCs/>
          <w:sz w:val="24"/>
          <w:szCs w:val="24"/>
        </w:rPr>
      </w:pPr>
    </w:p>
    <w:p w:rsidR="00387EBD" w:rsidRDefault="00387EBD" w:rsidP="004F0BCB">
      <w:pPr>
        <w:spacing w:after="0" w:line="240" w:lineRule="auto"/>
        <w:jc w:val="center"/>
        <w:rPr>
          <w:rFonts w:ascii="Times New Roman" w:eastAsia="Times New Roman" w:hAnsi="Times New Roman" w:cs="Times New Roman"/>
          <w:bCs/>
          <w:sz w:val="24"/>
          <w:szCs w:val="24"/>
        </w:rPr>
      </w:pPr>
    </w:p>
    <w:p w:rsidR="00387EBD" w:rsidRPr="004F0BCB" w:rsidRDefault="00387EBD" w:rsidP="004F0BCB">
      <w:pPr>
        <w:spacing w:after="0" w:line="240" w:lineRule="auto"/>
        <w:jc w:val="center"/>
        <w:rPr>
          <w:rFonts w:ascii="Times New Roman" w:eastAsia="Times New Roman" w:hAnsi="Times New Roman" w:cs="Times New Roman"/>
          <w:bCs/>
          <w:sz w:val="24"/>
          <w:szCs w:val="24"/>
        </w:rPr>
      </w:pPr>
      <w:bookmarkStart w:id="0" w:name="_GoBack"/>
      <w:bookmarkEnd w:id="0"/>
    </w:p>
    <w:p w:rsidR="004F0BCB" w:rsidRPr="004F0BCB" w:rsidRDefault="004F0BCB" w:rsidP="004F0BCB">
      <w:pPr>
        <w:spacing w:after="0" w:line="240" w:lineRule="auto"/>
        <w:jc w:val="center"/>
        <w:rPr>
          <w:rFonts w:ascii="Times New Roman" w:eastAsia="Times New Roman" w:hAnsi="Times New Roman" w:cs="Times New Roman"/>
          <w:b/>
          <w:bCs/>
          <w:sz w:val="24"/>
          <w:szCs w:val="24"/>
        </w:rPr>
      </w:pPr>
    </w:p>
    <w:p w:rsidR="004F0BCB" w:rsidRPr="003D17C7" w:rsidRDefault="004F0BCB" w:rsidP="004F0BCB">
      <w:pPr>
        <w:spacing w:after="0" w:line="240" w:lineRule="auto"/>
        <w:jc w:val="center"/>
        <w:rPr>
          <w:rFonts w:ascii="Times New Roman" w:eastAsia="Times New Roman" w:hAnsi="Times New Roman" w:cs="Times New Roman"/>
          <w:sz w:val="28"/>
          <w:szCs w:val="28"/>
        </w:rPr>
      </w:pPr>
      <w:r w:rsidRPr="003D17C7">
        <w:rPr>
          <w:rFonts w:ascii="Times New Roman" w:eastAsia="Times New Roman" w:hAnsi="Times New Roman" w:cs="Times New Roman"/>
          <w:b/>
          <w:bCs/>
          <w:sz w:val="28"/>
          <w:szCs w:val="28"/>
        </w:rPr>
        <w:lastRenderedPageBreak/>
        <w:t>1. Общие положения</w:t>
      </w:r>
    </w:p>
    <w:p w:rsidR="004F0BCB" w:rsidRPr="003D17C7" w:rsidRDefault="004F0BCB" w:rsidP="004F0BCB">
      <w:pPr>
        <w:spacing w:after="0" w:line="240" w:lineRule="auto"/>
        <w:jc w:val="both"/>
        <w:rPr>
          <w:rFonts w:ascii="Times New Roman" w:eastAsia="Times New Roman" w:hAnsi="Times New Roman" w:cs="Times New Roman"/>
          <w:sz w:val="28"/>
          <w:szCs w:val="28"/>
        </w:rPr>
      </w:pPr>
      <w:r w:rsidRPr="003D17C7">
        <w:rPr>
          <w:rFonts w:ascii="Times New Roman" w:eastAsia="Times New Roman" w:hAnsi="Times New Roman" w:cs="Times New Roman"/>
          <w:sz w:val="28"/>
          <w:szCs w:val="28"/>
        </w:rPr>
        <w:t xml:space="preserve">1.1. Положение  об оказании материальной помощи работникам МБОУ СОШ УИОП </w:t>
      </w:r>
      <w:proofErr w:type="spellStart"/>
      <w:r w:rsidRPr="003D17C7">
        <w:rPr>
          <w:rFonts w:ascii="Times New Roman" w:eastAsia="Times New Roman" w:hAnsi="Times New Roman" w:cs="Times New Roman"/>
          <w:sz w:val="28"/>
          <w:szCs w:val="28"/>
        </w:rPr>
        <w:t>г</w:t>
      </w:r>
      <w:proofErr w:type="gramStart"/>
      <w:r w:rsidRPr="003D17C7">
        <w:rPr>
          <w:rFonts w:ascii="Times New Roman" w:eastAsia="Times New Roman" w:hAnsi="Times New Roman" w:cs="Times New Roman"/>
          <w:sz w:val="28"/>
          <w:szCs w:val="28"/>
        </w:rPr>
        <w:t>.З</w:t>
      </w:r>
      <w:proofErr w:type="gramEnd"/>
      <w:r w:rsidRPr="003D17C7">
        <w:rPr>
          <w:rFonts w:ascii="Times New Roman" w:eastAsia="Times New Roman" w:hAnsi="Times New Roman" w:cs="Times New Roman"/>
          <w:sz w:val="28"/>
          <w:szCs w:val="28"/>
        </w:rPr>
        <w:t>ернограда</w:t>
      </w:r>
      <w:proofErr w:type="spellEnd"/>
      <w:r w:rsidRPr="003D17C7">
        <w:rPr>
          <w:rFonts w:ascii="Times New Roman" w:eastAsia="Times New Roman" w:hAnsi="Times New Roman" w:cs="Times New Roman"/>
          <w:sz w:val="28"/>
          <w:szCs w:val="28"/>
        </w:rPr>
        <w:t xml:space="preserve">, в дальнейшем - «Положение», разработано на основе Трудового Кодекса Российской Федерации, Закона Российской Федерации «Об образовании», Типового положения об общеобразовательном учреждении, Положения об оплате труда работников МБОУ СОШ УИОП </w:t>
      </w:r>
      <w:proofErr w:type="spellStart"/>
      <w:r w:rsidRPr="003D17C7">
        <w:rPr>
          <w:rFonts w:ascii="Times New Roman" w:eastAsia="Times New Roman" w:hAnsi="Times New Roman" w:cs="Times New Roman"/>
          <w:sz w:val="28"/>
          <w:szCs w:val="28"/>
        </w:rPr>
        <w:t>г.Зернограда</w:t>
      </w:r>
      <w:proofErr w:type="spellEnd"/>
      <w:r w:rsidRPr="003D17C7">
        <w:rPr>
          <w:rFonts w:ascii="Times New Roman" w:eastAsia="Times New Roman" w:hAnsi="Times New Roman" w:cs="Times New Roman"/>
          <w:sz w:val="28"/>
          <w:szCs w:val="28"/>
        </w:rPr>
        <w:t xml:space="preserve">,  Устава образовательного учреждения и Коллективного договора. </w:t>
      </w:r>
    </w:p>
    <w:p w:rsidR="004F0BCB" w:rsidRPr="003D17C7" w:rsidRDefault="004F0BCB" w:rsidP="004F0BCB">
      <w:pPr>
        <w:spacing w:after="0" w:line="240" w:lineRule="auto"/>
        <w:jc w:val="both"/>
        <w:rPr>
          <w:rFonts w:ascii="Times New Roman" w:eastAsia="Times New Roman" w:hAnsi="Times New Roman" w:cs="Times New Roman"/>
          <w:sz w:val="28"/>
          <w:szCs w:val="28"/>
        </w:rPr>
      </w:pPr>
      <w:r w:rsidRPr="003D17C7">
        <w:rPr>
          <w:rFonts w:ascii="Times New Roman" w:eastAsia="Times New Roman" w:hAnsi="Times New Roman" w:cs="Times New Roman"/>
          <w:sz w:val="28"/>
          <w:szCs w:val="28"/>
        </w:rPr>
        <w:t xml:space="preserve">1.2. Положение регулирует деятельность по  обеспечению социальной защиты и поддержки работников путем проведения выплаты материальной помощи. </w:t>
      </w:r>
    </w:p>
    <w:p w:rsidR="004F0BCB" w:rsidRPr="003D17C7" w:rsidRDefault="004F0BCB" w:rsidP="004F0BCB">
      <w:pPr>
        <w:spacing w:after="0" w:line="240" w:lineRule="auto"/>
        <w:jc w:val="both"/>
        <w:rPr>
          <w:rFonts w:ascii="Times New Roman" w:eastAsia="Times New Roman" w:hAnsi="Times New Roman" w:cs="Times New Roman"/>
          <w:sz w:val="28"/>
          <w:szCs w:val="28"/>
        </w:rPr>
      </w:pPr>
      <w:r w:rsidRPr="003D17C7">
        <w:rPr>
          <w:rFonts w:ascii="Times New Roman" w:eastAsia="Times New Roman" w:hAnsi="Times New Roman" w:cs="Times New Roman"/>
          <w:sz w:val="28"/>
          <w:szCs w:val="28"/>
        </w:rPr>
        <w:t>1.3.Настоящее положение распространяется на работников, занимающих должности в соответствии со штатным расписанием, работающих как по основному месту работы, так и по совместительству.</w:t>
      </w:r>
    </w:p>
    <w:p w:rsidR="004F0BCB" w:rsidRPr="003D17C7" w:rsidRDefault="004F0BCB" w:rsidP="004F0BCB">
      <w:pPr>
        <w:spacing w:after="0" w:line="240" w:lineRule="auto"/>
        <w:jc w:val="both"/>
        <w:rPr>
          <w:rFonts w:ascii="Times New Roman" w:eastAsia="Times New Roman" w:hAnsi="Times New Roman" w:cs="Times New Roman"/>
          <w:sz w:val="28"/>
          <w:szCs w:val="28"/>
        </w:rPr>
      </w:pPr>
      <w:r w:rsidRPr="003D17C7">
        <w:rPr>
          <w:rFonts w:ascii="Times New Roman" w:eastAsia="Times New Roman" w:hAnsi="Times New Roman" w:cs="Times New Roman"/>
          <w:sz w:val="28"/>
          <w:szCs w:val="28"/>
        </w:rPr>
        <w:t xml:space="preserve">1.4. Настоящее Положение принимается решением общего собрания работников образовательного учреждения и утверждается директором по согласованию   с учетом мнения профсоюзного комитета. </w:t>
      </w:r>
    </w:p>
    <w:p w:rsidR="004F0BCB" w:rsidRPr="003D17C7" w:rsidRDefault="004F0BCB" w:rsidP="004F0BCB">
      <w:pPr>
        <w:spacing w:after="0" w:line="240" w:lineRule="auto"/>
        <w:jc w:val="both"/>
        <w:rPr>
          <w:rFonts w:ascii="Times New Roman" w:eastAsia="Times New Roman" w:hAnsi="Times New Roman" w:cs="Times New Roman"/>
          <w:sz w:val="28"/>
          <w:szCs w:val="28"/>
        </w:rPr>
      </w:pPr>
      <w:r w:rsidRPr="003D17C7">
        <w:rPr>
          <w:rFonts w:ascii="Times New Roman" w:eastAsia="Times New Roman" w:hAnsi="Times New Roman" w:cs="Times New Roman"/>
          <w:sz w:val="28"/>
          <w:szCs w:val="28"/>
        </w:rPr>
        <w:t xml:space="preserve">1.5. Настоящее Положение является локальным нормативным актом, регламентирующим деятельность Образовательного учреждения.  </w:t>
      </w:r>
    </w:p>
    <w:p w:rsidR="004F0BCB" w:rsidRPr="003D17C7" w:rsidRDefault="004F0BCB" w:rsidP="004F0BCB">
      <w:pPr>
        <w:spacing w:after="0" w:line="240" w:lineRule="auto"/>
        <w:jc w:val="both"/>
        <w:rPr>
          <w:rFonts w:ascii="Times New Roman" w:eastAsia="Times New Roman" w:hAnsi="Times New Roman" w:cs="Times New Roman"/>
          <w:sz w:val="28"/>
          <w:szCs w:val="28"/>
        </w:rPr>
      </w:pPr>
      <w:r w:rsidRPr="003D17C7">
        <w:rPr>
          <w:rFonts w:ascii="Times New Roman" w:eastAsia="Times New Roman" w:hAnsi="Times New Roman" w:cs="Times New Roman"/>
          <w:sz w:val="28"/>
          <w:szCs w:val="28"/>
        </w:rPr>
        <w:t xml:space="preserve">1.6.Изменения и дополнения к Положению принимаются в составе новой редакции Положения решением общего собрания работников образовательного </w:t>
      </w:r>
      <w:proofErr w:type="gramStart"/>
      <w:r w:rsidRPr="003D17C7">
        <w:rPr>
          <w:rFonts w:ascii="Times New Roman" w:eastAsia="Times New Roman" w:hAnsi="Times New Roman" w:cs="Times New Roman"/>
          <w:sz w:val="28"/>
          <w:szCs w:val="28"/>
        </w:rPr>
        <w:t>учреждения</w:t>
      </w:r>
      <w:proofErr w:type="gramEnd"/>
      <w:r w:rsidRPr="003D17C7">
        <w:rPr>
          <w:rFonts w:ascii="Times New Roman" w:eastAsia="Times New Roman" w:hAnsi="Times New Roman" w:cs="Times New Roman"/>
          <w:sz w:val="28"/>
          <w:szCs w:val="28"/>
        </w:rPr>
        <w:t xml:space="preserve"> и утверждается директором   с учетом мнения профсоюзного комитета. </w:t>
      </w:r>
    </w:p>
    <w:p w:rsidR="004F0BCB" w:rsidRPr="003D17C7" w:rsidRDefault="004F0BCB" w:rsidP="004F0BCB">
      <w:pPr>
        <w:spacing w:after="0" w:line="240" w:lineRule="auto"/>
        <w:jc w:val="both"/>
        <w:rPr>
          <w:rFonts w:ascii="Times New Roman" w:eastAsia="Times New Roman" w:hAnsi="Times New Roman" w:cs="Times New Roman"/>
          <w:sz w:val="28"/>
          <w:szCs w:val="28"/>
        </w:rPr>
      </w:pPr>
      <w:r w:rsidRPr="003D17C7">
        <w:rPr>
          <w:rFonts w:ascii="Times New Roman" w:eastAsia="Times New Roman" w:hAnsi="Times New Roman" w:cs="Times New Roman"/>
          <w:sz w:val="28"/>
          <w:szCs w:val="28"/>
        </w:rPr>
        <w:t xml:space="preserve">1.7.После принятия новой редакции Положения предыдущая редакция утрачивает силу. </w:t>
      </w:r>
      <w:bookmarkStart w:id="1" w:name="2"/>
      <w:bookmarkEnd w:id="1"/>
    </w:p>
    <w:p w:rsidR="004F0BCB" w:rsidRPr="003D17C7" w:rsidRDefault="004F0BCB" w:rsidP="004F0BCB">
      <w:pPr>
        <w:spacing w:after="0" w:line="240" w:lineRule="auto"/>
        <w:jc w:val="both"/>
        <w:rPr>
          <w:rFonts w:ascii="Times New Roman" w:eastAsia="Times New Roman" w:hAnsi="Times New Roman" w:cs="Times New Roman"/>
          <w:sz w:val="28"/>
          <w:szCs w:val="28"/>
        </w:rPr>
      </w:pPr>
      <w:r w:rsidRPr="003D17C7">
        <w:rPr>
          <w:rFonts w:ascii="Times New Roman" w:eastAsia="Times New Roman" w:hAnsi="Times New Roman" w:cs="Times New Roman"/>
          <w:sz w:val="28"/>
          <w:szCs w:val="28"/>
        </w:rPr>
        <w:t xml:space="preserve"> 1.8.В настоящем Положении под материальной помощью следует понимать единовременную выплату работникам денежных сумм сверх размера заработной платы</w:t>
      </w:r>
    </w:p>
    <w:p w:rsidR="004F0BCB" w:rsidRPr="003D17C7" w:rsidRDefault="004F0BCB" w:rsidP="004F0BCB">
      <w:pPr>
        <w:spacing w:after="0" w:line="240" w:lineRule="auto"/>
        <w:jc w:val="both"/>
        <w:rPr>
          <w:rFonts w:ascii="Times New Roman" w:eastAsia="Times New Roman" w:hAnsi="Times New Roman" w:cs="Times New Roman"/>
          <w:sz w:val="28"/>
          <w:szCs w:val="28"/>
        </w:rPr>
      </w:pPr>
      <w:proofErr w:type="gramStart"/>
      <w:r w:rsidRPr="003D17C7">
        <w:rPr>
          <w:rFonts w:ascii="Times New Roman" w:eastAsia="Times New Roman" w:hAnsi="Times New Roman" w:cs="Times New Roman"/>
          <w:sz w:val="28"/>
          <w:szCs w:val="28"/>
        </w:rPr>
        <w:t>1.9.Материальную помощь направлена работникам в ситуациях, существенно влияющих на материальное положение</w:t>
      </w:r>
      <w:proofErr w:type="gramEnd"/>
    </w:p>
    <w:p w:rsidR="004F0BCB" w:rsidRPr="003D17C7" w:rsidRDefault="004F0BCB" w:rsidP="004F0BCB">
      <w:pPr>
        <w:spacing w:after="0" w:line="240" w:lineRule="auto"/>
        <w:jc w:val="both"/>
        <w:rPr>
          <w:rFonts w:ascii="Times New Roman" w:eastAsia="Times New Roman" w:hAnsi="Times New Roman" w:cs="Times New Roman"/>
          <w:sz w:val="28"/>
          <w:szCs w:val="28"/>
        </w:rPr>
      </w:pPr>
      <w:r w:rsidRPr="003D17C7">
        <w:rPr>
          <w:rFonts w:ascii="Times New Roman" w:eastAsia="Times New Roman" w:hAnsi="Times New Roman" w:cs="Times New Roman"/>
          <w:sz w:val="28"/>
          <w:szCs w:val="28"/>
        </w:rPr>
        <w:t xml:space="preserve"> </w:t>
      </w:r>
    </w:p>
    <w:p w:rsidR="004F0BCB" w:rsidRPr="003D17C7" w:rsidRDefault="004F0BCB" w:rsidP="004F0BCB">
      <w:pPr>
        <w:spacing w:after="0" w:line="240" w:lineRule="auto"/>
        <w:jc w:val="center"/>
        <w:rPr>
          <w:rFonts w:ascii="Times New Roman" w:eastAsia="Times New Roman" w:hAnsi="Times New Roman" w:cs="Times New Roman"/>
          <w:b/>
          <w:sz w:val="28"/>
          <w:szCs w:val="28"/>
        </w:rPr>
      </w:pPr>
      <w:r w:rsidRPr="003D17C7">
        <w:rPr>
          <w:rFonts w:ascii="Times New Roman" w:eastAsia="Times New Roman" w:hAnsi="Times New Roman" w:cs="Times New Roman"/>
          <w:b/>
          <w:sz w:val="28"/>
          <w:szCs w:val="28"/>
        </w:rPr>
        <w:t>2.Основания и размеры материальной помощи.</w:t>
      </w:r>
    </w:p>
    <w:p w:rsidR="004F0BCB" w:rsidRPr="003D17C7" w:rsidRDefault="004F0BCB" w:rsidP="004F0BCB">
      <w:pPr>
        <w:numPr>
          <w:ilvl w:val="0"/>
          <w:numId w:val="7"/>
        </w:numPr>
        <w:spacing w:after="0" w:line="240" w:lineRule="auto"/>
        <w:jc w:val="both"/>
        <w:rPr>
          <w:rFonts w:ascii="Times New Roman" w:eastAsia="Times New Roman" w:hAnsi="Times New Roman" w:cs="Times New Roman"/>
          <w:sz w:val="28"/>
          <w:szCs w:val="28"/>
        </w:rPr>
      </w:pPr>
      <w:r w:rsidRPr="003D17C7">
        <w:rPr>
          <w:rFonts w:ascii="Times New Roman" w:eastAsia="Times New Roman" w:hAnsi="Times New Roman" w:cs="Times New Roman"/>
          <w:sz w:val="28"/>
          <w:szCs w:val="28"/>
        </w:rPr>
        <w:t>Настоящим положением предусматривается оказание материальной помощи по следующим основаниям:</w:t>
      </w:r>
    </w:p>
    <w:p w:rsidR="004F0BCB" w:rsidRPr="003D17C7" w:rsidRDefault="004F0BCB" w:rsidP="004F0BCB">
      <w:pPr>
        <w:spacing w:after="0" w:line="240" w:lineRule="auto"/>
        <w:jc w:val="both"/>
        <w:rPr>
          <w:rFonts w:ascii="Times New Roman" w:eastAsia="Times New Roman" w:hAnsi="Times New Roman" w:cs="Times New Roman"/>
          <w:sz w:val="28"/>
          <w:szCs w:val="28"/>
        </w:rPr>
      </w:pPr>
      <w:r w:rsidRPr="003D17C7">
        <w:rPr>
          <w:rFonts w:ascii="Times New Roman" w:eastAsia="Times New Roman" w:hAnsi="Times New Roman" w:cs="Times New Roman"/>
          <w:sz w:val="28"/>
          <w:szCs w:val="28"/>
        </w:rPr>
        <w:t>-смерть близких родственников (супруги, дети, родители, родные братья и сестры)</w:t>
      </w:r>
    </w:p>
    <w:p w:rsidR="004F0BCB" w:rsidRPr="003D17C7" w:rsidRDefault="004F0BCB" w:rsidP="004F0BCB">
      <w:pPr>
        <w:spacing w:after="0" w:line="240" w:lineRule="auto"/>
        <w:jc w:val="both"/>
        <w:rPr>
          <w:rFonts w:ascii="Times New Roman" w:eastAsia="Times New Roman" w:hAnsi="Times New Roman" w:cs="Times New Roman"/>
          <w:sz w:val="28"/>
          <w:szCs w:val="28"/>
        </w:rPr>
      </w:pPr>
      <w:r w:rsidRPr="003D17C7">
        <w:rPr>
          <w:rFonts w:ascii="Times New Roman" w:eastAsia="Times New Roman" w:hAnsi="Times New Roman" w:cs="Times New Roman"/>
          <w:sz w:val="28"/>
          <w:szCs w:val="28"/>
        </w:rPr>
        <w:t>-свадьба (заключение официального брака вне зависимости от наличия или отсутствия торжества по этому поводу)</w:t>
      </w:r>
    </w:p>
    <w:p w:rsidR="004F0BCB" w:rsidRPr="003D17C7" w:rsidRDefault="004F0BCB" w:rsidP="004F0BCB">
      <w:pPr>
        <w:spacing w:after="0" w:line="240" w:lineRule="auto"/>
        <w:jc w:val="both"/>
        <w:rPr>
          <w:rFonts w:ascii="Times New Roman" w:eastAsia="Times New Roman" w:hAnsi="Times New Roman" w:cs="Times New Roman"/>
          <w:sz w:val="28"/>
          <w:szCs w:val="28"/>
        </w:rPr>
      </w:pPr>
      <w:r w:rsidRPr="003D17C7">
        <w:rPr>
          <w:rFonts w:ascii="Times New Roman" w:eastAsia="Times New Roman" w:hAnsi="Times New Roman" w:cs="Times New Roman"/>
          <w:sz w:val="28"/>
          <w:szCs w:val="28"/>
        </w:rPr>
        <w:t>-рождение ребенка</w:t>
      </w:r>
    </w:p>
    <w:p w:rsidR="004F0BCB" w:rsidRPr="003D17C7" w:rsidRDefault="004F0BCB" w:rsidP="004F0BCB">
      <w:pPr>
        <w:spacing w:after="0" w:line="240" w:lineRule="auto"/>
        <w:jc w:val="both"/>
        <w:rPr>
          <w:rFonts w:ascii="Times New Roman" w:eastAsia="Times New Roman" w:hAnsi="Times New Roman" w:cs="Times New Roman"/>
          <w:sz w:val="28"/>
          <w:szCs w:val="28"/>
        </w:rPr>
      </w:pPr>
      <w:r w:rsidRPr="003D17C7">
        <w:rPr>
          <w:rFonts w:ascii="Times New Roman" w:eastAsia="Times New Roman" w:hAnsi="Times New Roman" w:cs="Times New Roman"/>
          <w:sz w:val="28"/>
          <w:szCs w:val="28"/>
        </w:rPr>
        <w:t>-заболевание сотрудника</w:t>
      </w:r>
    </w:p>
    <w:p w:rsidR="004F0BCB" w:rsidRPr="003D17C7" w:rsidRDefault="004F0BCB" w:rsidP="004F0BCB">
      <w:pPr>
        <w:spacing w:after="0" w:line="240" w:lineRule="auto"/>
        <w:jc w:val="both"/>
        <w:rPr>
          <w:rFonts w:ascii="Times New Roman" w:eastAsia="Times New Roman" w:hAnsi="Times New Roman" w:cs="Times New Roman"/>
          <w:sz w:val="28"/>
          <w:szCs w:val="28"/>
        </w:rPr>
      </w:pPr>
      <w:r w:rsidRPr="003D17C7">
        <w:rPr>
          <w:rFonts w:ascii="Times New Roman" w:eastAsia="Times New Roman" w:hAnsi="Times New Roman" w:cs="Times New Roman"/>
          <w:sz w:val="28"/>
          <w:szCs w:val="28"/>
        </w:rPr>
        <w:t>-стихийные бедствия</w:t>
      </w:r>
    </w:p>
    <w:p w:rsidR="004F0BCB" w:rsidRPr="003D17C7" w:rsidRDefault="004F0BCB" w:rsidP="004F0BCB">
      <w:pPr>
        <w:spacing w:after="0" w:line="240" w:lineRule="auto"/>
        <w:jc w:val="both"/>
        <w:rPr>
          <w:rFonts w:ascii="Times New Roman" w:eastAsia="Times New Roman" w:hAnsi="Times New Roman" w:cs="Times New Roman"/>
          <w:sz w:val="28"/>
          <w:szCs w:val="28"/>
        </w:rPr>
      </w:pPr>
      <w:r w:rsidRPr="003D17C7">
        <w:rPr>
          <w:rFonts w:ascii="Times New Roman" w:eastAsia="Times New Roman" w:hAnsi="Times New Roman" w:cs="Times New Roman"/>
          <w:sz w:val="28"/>
          <w:szCs w:val="28"/>
        </w:rPr>
        <w:t>-иные экстраординарные обстоятельства, оказывающие или могущие оказать существенные влияния на материальное положение сотрудника.</w:t>
      </w:r>
    </w:p>
    <w:p w:rsidR="004F0BCB" w:rsidRPr="003D17C7" w:rsidRDefault="004F0BCB" w:rsidP="004F0BCB">
      <w:pPr>
        <w:spacing w:after="0" w:line="240" w:lineRule="auto"/>
        <w:jc w:val="both"/>
        <w:rPr>
          <w:rFonts w:ascii="Times New Roman" w:eastAsia="Times New Roman" w:hAnsi="Times New Roman" w:cs="Times New Roman"/>
          <w:b/>
          <w:sz w:val="28"/>
          <w:szCs w:val="28"/>
        </w:rPr>
      </w:pPr>
      <w:r w:rsidRPr="003D17C7">
        <w:rPr>
          <w:rFonts w:ascii="Times New Roman" w:eastAsia="Times New Roman" w:hAnsi="Times New Roman" w:cs="Times New Roman"/>
          <w:sz w:val="28"/>
          <w:szCs w:val="28"/>
        </w:rPr>
        <w:t xml:space="preserve">2.2. Размер, оказываемой материальной помощи, определяется директором образовательного учреждения   и с учетом мнения профсоюзного комитета, исходя из реальных возможностей и причин нуждаемости в помощи. </w:t>
      </w:r>
    </w:p>
    <w:p w:rsidR="004F0BCB" w:rsidRPr="003D17C7" w:rsidRDefault="004F0BCB" w:rsidP="004F0BCB">
      <w:pPr>
        <w:spacing w:after="0" w:line="240" w:lineRule="auto"/>
        <w:jc w:val="center"/>
        <w:rPr>
          <w:rFonts w:ascii="Times New Roman" w:eastAsia="Times New Roman" w:hAnsi="Times New Roman" w:cs="Times New Roman"/>
          <w:b/>
          <w:sz w:val="28"/>
          <w:szCs w:val="28"/>
        </w:rPr>
      </w:pPr>
    </w:p>
    <w:p w:rsidR="004F0BCB" w:rsidRPr="003D17C7" w:rsidRDefault="004F0BCB" w:rsidP="004F0BCB">
      <w:pPr>
        <w:spacing w:after="0" w:line="240" w:lineRule="auto"/>
        <w:jc w:val="center"/>
        <w:rPr>
          <w:rFonts w:ascii="Times New Roman" w:eastAsia="Times New Roman" w:hAnsi="Times New Roman" w:cs="Times New Roman"/>
          <w:b/>
          <w:sz w:val="28"/>
          <w:szCs w:val="28"/>
        </w:rPr>
      </w:pPr>
      <w:r w:rsidRPr="003D17C7">
        <w:rPr>
          <w:rFonts w:ascii="Times New Roman" w:eastAsia="Times New Roman" w:hAnsi="Times New Roman" w:cs="Times New Roman"/>
          <w:b/>
          <w:sz w:val="28"/>
          <w:szCs w:val="28"/>
        </w:rPr>
        <w:t>3.Порядок выплаты материальной помощи</w:t>
      </w:r>
    </w:p>
    <w:p w:rsidR="004F0BCB" w:rsidRPr="003D17C7" w:rsidRDefault="004F0BCB" w:rsidP="004F0BCB">
      <w:pPr>
        <w:spacing w:after="0" w:line="240" w:lineRule="auto"/>
        <w:jc w:val="both"/>
        <w:rPr>
          <w:rFonts w:ascii="Times New Roman" w:eastAsia="Times New Roman" w:hAnsi="Times New Roman" w:cs="Times New Roman"/>
          <w:sz w:val="28"/>
          <w:szCs w:val="28"/>
        </w:rPr>
      </w:pPr>
      <w:r w:rsidRPr="003D17C7">
        <w:rPr>
          <w:rFonts w:ascii="Times New Roman" w:eastAsia="Times New Roman" w:hAnsi="Times New Roman" w:cs="Times New Roman"/>
          <w:sz w:val="28"/>
          <w:szCs w:val="28"/>
        </w:rPr>
        <w:t>3.1.Материальная помощь выплачивается на основании личного заявления сотрудника. 3.2.Заявление пишется на имя директора образовательного учреждения с точным указанием причин для выдачи.</w:t>
      </w:r>
    </w:p>
    <w:p w:rsidR="004F0BCB" w:rsidRPr="003D17C7" w:rsidRDefault="004F0BCB" w:rsidP="004F0BCB">
      <w:pPr>
        <w:spacing w:after="0" w:line="240" w:lineRule="auto"/>
        <w:jc w:val="both"/>
        <w:rPr>
          <w:rFonts w:ascii="Times New Roman" w:eastAsia="Times New Roman" w:hAnsi="Times New Roman" w:cs="Times New Roman"/>
          <w:sz w:val="28"/>
          <w:szCs w:val="28"/>
        </w:rPr>
      </w:pPr>
    </w:p>
    <w:p w:rsidR="004C0AED" w:rsidRPr="003D17C7" w:rsidRDefault="004C0AED" w:rsidP="004C0AED">
      <w:pPr>
        <w:pStyle w:val="3"/>
        <w:rPr>
          <w:b/>
        </w:rPr>
      </w:pPr>
      <w:r w:rsidRPr="003D17C7">
        <w:rPr>
          <w:b/>
        </w:rPr>
        <w:t>От работодателя:</w:t>
      </w:r>
      <w:r w:rsidRPr="003D17C7">
        <w:rPr>
          <w:b/>
        </w:rPr>
        <w:tab/>
      </w:r>
      <w:r w:rsidRPr="003D17C7">
        <w:rPr>
          <w:b/>
        </w:rPr>
        <w:tab/>
      </w:r>
      <w:r w:rsidRPr="003D17C7">
        <w:rPr>
          <w:b/>
        </w:rPr>
        <w:tab/>
      </w:r>
      <w:r w:rsidRPr="003D17C7">
        <w:rPr>
          <w:b/>
        </w:rPr>
        <w:tab/>
      </w:r>
      <w:r w:rsidRPr="003D17C7">
        <w:rPr>
          <w:b/>
        </w:rPr>
        <w:tab/>
        <w:t>От работников:</w:t>
      </w:r>
    </w:p>
    <w:p w:rsidR="004C0AED" w:rsidRPr="003D17C7" w:rsidRDefault="004C0AED" w:rsidP="004C0AED">
      <w:pPr>
        <w:pStyle w:val="3"/>
      </w:pPr>
    </w:p>
    <w:p w:rsidR="004C0AED" w:rsidRPr="003D17C7" w:rsidRDefault="00EC25D6" w:rsidP="004C0AED">
      <w:pPr>
        <w:pStyle w:val="3"/>
      </w:pPr>
      <w:r>
        <w:t xml:space="preserve">Директор  </w:t>
      </w:r>
      <w:r w:rsidR="004C0AED" w:rsidRPr="003D17C7">
        <w:t xml:space="preserve"> </w:t>
      </w:r>
      <w:r w:rsidR="004C0AED" w:rsidRPr="003D17C7">
        <w:tab/>
      </w:r>
      <w:r w:rsidR="004C0AED" w:rsidRPr="003D17C7">
        <w:tab/>
      </w:r>
      <w:r w:rsidR="004C0AED" w:rsidRPr="003D17C7">
        <w:tab/>
      </w:r>
      <w:r w:rsidR="004C0AED" w:rsidRPr="003D17C7">
        <w:tab/>
      </w:r>
      <w:r w:rsidR="004C0AED" w:rsidRPr="003D17C7">
        <w:tab/>
      </w:r>
      <w:r w:rsidR="004C0AED" w:rsidRPr="003D17C7">
        <w:tab/>
      </w:r>
      <w:r>
        <w:t xml:space="preserve">          </w:t>
      </w:r>
      <w:r w:rsidR="004C0AED" w:rsidRPr="003D17C7">
        <w:t>Председатель</w:t>
      </w:r>
    </w:p>
    <w:p w:rsidR="004C0AED" w:rsidRPr="003D17C7" w:rsidRDefault="004C0AED" w:rsidP="004C0AED">
      <w:pPr>
        <w:pStyle w:val="3"/>
        <w:ind w:left="4963" w:hanging="4963"/>
      </w:pPr>
      <w:r w:rsidRPr="003D17C7">
        <w:t>образовательной организации</w:t>
      </w:r>
      <w:r w:rsidRPr="003D17C7">
        <w:tab/>
      </w:r>
      <w:r w:rsidRPr="003D17C7">
        <w:tab/>
        <w:t xml:space="preserve">первичной профсоюзной </w:t>
      </w:r>
    </w:p>
    <w:p w:rsidR="004C0AED" w:rsidRPr="003D17C7" w:rsidRDefault="004C0AED" w:rsidP="004C0AED">
      <w:pPr>
        <w:pStyle w:val="3"/>
        <w:ind w:left="4963" w:hanging="4963"/>
      </w:pPr>
      <w:r w:rsidRPr="003D17C7">
        <w:tab/>
      </w:r>
      <w:r w:rsidRPr="003D17C7">
        <w:tab/>
        <w:t>организации</w:t>
      </w:r>
    </w:p>
    <w:p w:rsidR="004C0AED" w:rsidRPr="003D17C7" w:rsidRDefault="004C0AED" w:rsidP="004C0AED">
      <w:pPr>
        <w:pStyle w:val="3"/>
        <w:ind w:left="4963" w:hanging="4963"/>
      </w:pPr>
    </w:p>
    <w:p w:rsidR="004C0AED" w:rsidRPr="003D17C7" w:rsidRDefault="00EC25D6" w:rsidP="004C0AED">
      <w:pPr>
        <w:pStyle w:val="3"/>
      </w:pPr>
      <w:r>
        <w:t>_________</w:t>
      </w:r>
      <w:proofErr w:type="spellStart"/>
      <w:r>
        <w:t>И.Б.Рудиченко</w:t>
      </w:r>
      <w:proofErr w:type="spellEnd"/>
      <w:r>
        <w:t xml:space="preserve"> </w:t>
      </w:r>
      <w:r w:rsidR="004C0AED" w:rsidRPr="003D17C7">
        <w:tab/>
      </w:r>
      <w:r w:rsidR="004C0AED" w:rsidRPr="003D17C7">
        <w:tab/>
      </w:r>
      <w:r w:rsidR="004C0AED" w:rsidRPr="003D17C7">
        <w:tab/>
      </w:r>
      <w:r w:rsidR="004C0AED" w:rsidRPr="003D17C7">
        <w:tab/>
      </w:r>
      <w:r>
        <w:t>__________</w:t>
      </w:r>
      <w:proofErr w:type="spellStart"/>
      <w:r>
        <w:t>А.В.Курило</w:t>
      </w:r>
      <w:proofErr w:type="spellEnd"/>
    </w:p>
    <w:p w:rsidR="004C0AED" w:rsidRPr="003D17C7" w:rsidRDefault="004C0AED" w:rsidP="004C0AED">
      <w:pPr>
        <w:pStyle w:val="3"/>
        <w:ind w:firstLine="708"/>
      </w:pPr>
      <w:r w:rsidRPr="003D17C7">
        <w:t>(подпись, Ф.И.О.)</w:t>
      </w:r>
      <w:r w:rsidRPr="003D17C7">
        <w:tab/>
      </w:r>
      <w:r w:rsidRPr="003D17C7">
        <w:tab/>
      </w:r>
      <w:r w:rsidRPr="003D17C7">
        <w:tab/>
      </w:r>
      <w:r w:rsidRPr="003D17C7">
        <w:tab/>
      </w:r>
      <w:r w:rsidRPr="003D17C7">
        <w:tab/>
      </w:r>
      <w:r w:rsidRPr="003D17C7">
        <w:tab/>
        <w:t>(подпись, Ф.И.О.)</w:t>
      </w:r>
    </w:p>
    <w:p w:rsidR="004C0AED" w:rsidRPr="003D17C7" w:rsidRDefault="004C0AED" w:rsidP="004C0AED">
      <w:pPr>
        <w:pStyle w:val="3"/>
      </w:pPr>
    </w:p>
    <w:p w:rsidR="004C0AED" w:rsidRPr="003D17C7" w:rsidRDefault="004C0AED" w:rsidP="004C0AED">
      <w:pPr>
        <w:pStyle w:val="3"/>
      </w:pPr>
      <w:r w:rsidRPr="003D17C7">
        <w:t>М.П.</w:t>
      </w:r>
      <w:r w:rsidRPr="003D17C7">
        <w:tab/>
      </w:r>
      <w:r w:rsidRPr="003D17C7">
        <w:tab/>
      </w:r>
      <w:r w:rsidRPr="003D17C7">
        <w:tab/>
      </w:r>
      <w:r w:rsidRPr="003D17C7">
        <w:tab/>
      </w:r>
      <w:r w:rsidRPr="003D17C7">
        <w:tab/>
      </w:r>
      <w:r w:rsidRPr="003D17C7">
        <w:tab/>
      </w:r>
      <w:r w:rsidRPr="003D17C7">
        <w:tab/>
      </w:r>
      <w:r w:rsidRPr="003D17C7">
        <w:tab/>
        <w:t>М.П.</w:t>
      </w:r>
    </w:p>
    <w:p w:rsidR="004C0AED" w:rsidRPr="003D17C7" w:rsidRDefault="004C0AED" w:rsidP="004C0AED">
      <w:pPr>
        <w:pStyle w:val="3"/>
      </w:pPr>
    </w:p>
    <w:p w:rsidR="004C0AED" w:rsidRPr="003D17C7" w:rsidRDefault="004C0AED" w:rsidP="004C0AED">
      <w:pPr>
        <w:pStyle w:val="3"/>
      </w:pPr>
      <w:r w:rsidRPr="003D17C7">
        <w:t>«___»_________20 ___ г.</w:t>
      </w:r>
      <w:r w:rsidRPr="003D17C7">
        <w:tab/>
      </w:r>
      <w:r w:rsidRPr="003D17C7">
        <w:tab/>
      </w:r>
      <w:r w:rsidRPr="003D17C7">
        <w:tab/>
      </w:r>
      <w:r w:rsidRPr="003D17C7">
        <w:tab/>
      </w:r>
      <w:r w:rsidRPr="003D17C7">
        <w:tab/>
        <w:t>«__»________20 ___ г.</w:t>
      </w:r>
    </w:p>
    <w:p w:rsidR="004C0AED" w:rsidRPr="003D17C7" w:rsidRDefault="004C0AED" w:rsidP="00FB2F0E">
      <w:pPr>
        <w:spacing w:line="360" w:lineRule="auto"/>
        <w:ind w:firstLine="709"/>
        <w:contextualSpacing/>
        <w:jc w:val="both"/>
        <w:rPr>
          <w:rFonts w:ascii="Times New Roman" w:hAnsi="Times New Roman" w:cs="Times New Roman"/>
          <w:sz w:val="28"/>
          <w:szCs w:val="28"/>
        </w:rPr>
      </w:pPr>
    </w:p>
    <w:sectPr w:rsidR="004C0AED" w:rsidRPr="003D17C7" w:rsidSect="00C73F97">
      <w:footerReference w:type="default" r:id="rId9"/>
      <w:pgSz w:w="11906" w:h="16838" w:code="9"/>
      <w:pgMar w:top="1134" w:right="737" w:bottom="1134" w:left="124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413" w:rsidRDefault="006E5413" w:rsidP="00104BFC">
      <w:pPr>
        <w:spacing w:after="0" w:line="240" w:lineRule="auto"/>
      </w:pPr>
      <w:r>
        <w:separator/>
      </w:r>
    </w:p>
  </w:endnote>
  <w:endnote w:type="continuationSeparator" w:id="0">
    <w:p w:rsidR="006E5413" w:rsidRDefault="006E5413" w:rsidP="0010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751749"/>
      <w:docPartObj>
        <w:docPartGallery w:val="Page Numbers (Bottom of Page)"/>
        <w:docPartUnique/>
      </w:docPartObj>
    </w:sdtPr>
    <w:sdtContent>
      <w:p w:rsidR="00C73F97" w:rsidRDefault="00C73F97">
        <w:pPr>
          <w:pStyle w:val="a7"/>
          <w:jc w:val="right"/>
        </w:pPr>
        <w:r>
          <w:fldChar w:fldCharType="begin"/>
        </w:r>
        <w:r>
          <w:instrText>PAGE   \* MERGEFORMAT</w:instrText>
        </w:r>
        <w:r>
          <w:fldChar w:fldCharType="separate"/>
        </w:r>
        <w:r w:rsidR="00387EBD">
          <w:rPr>
            <w:noProof/>
          </w:rPr>
          <w:t>2</w:t>
        </w:r>
        <w:r>
          <w:fldChar w:fldCharType="end"/>
        </w:r>
      </w:p>
    </w:sdtContent>
  </w:sdt>
  <w:p w:rsidR="00C73F97" w:rsidRDefault="00C73F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413" w:rsidRDefault="006E5413" w:rsidP="00104BFC">
      <w:pPr>
        <w:spacing w:after="0" w:line="240" w:lineRule="auto"/>
      </w:pPr>
      <w:r>
        <w:separator/>
      </w:r>
    </w:p>
  </w:footnote>
  <w:footnote w:type="continuationSeparator" w:id="0">
    <w:p w:rsidR="006E5413" w:rsidRDefault="006E5413" w:rsidP="00104B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85B28"/>
    <w:multiLevelType w:val="hybridMultilevel"/>
    <w:tmpl w:val="035050B4"/>
    <w:lvl w:ilvl="0" w:tplc="576EA4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82060D"/>
    <w:multiLevelType w:val="hybridMultilevel"/>
    <w:tmpl w:val="7F848F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01794E"/>
    <w:multiLevelType w:val="hybridMultilevel"/>
    <w:tmpl w:val="04D0DF6C"/>
    <w:lvl w:ilvl="0" w:tplc="70A4C514">
      <w:start w:val="5"/>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7700122"/>
    <w:multiLevelType w:val="hybridMultilevel"/>
    <w:tmpl w:val="1ABC1DC4"/>
    <w:lvl w:ilvl="0" w:tplc="1DEC3316">
      <w:start w:val="3"/>
      <w:numFmt w:val="decimal"/>
      <w:lvlText w:val="%1."/>
      <w:lvlJc w:val="left"/>
      <w:pPr>
        <w:ind w:left="502" w:hanging="360"/>
      </w:pPr>
      <w:rPr>
        <w:rFonts w:hint="default"/>
      </w:rPr>
    </w:lvl>
    <w:lvl w:ilvl="1" w:tplc="04190019">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3ABE3C0E"/>
    <w:multiLevelType w:val="multilevel"/>
    <w:tmpl w:val="FE4071D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E8C5E59"/>
    <w:multiLevelType w:val="hybridMultilevel"/>
    <w:tmpl w:val="B08EE600"/>
    <w:lvl w:ilvl="0" w:tplc="5DFC2914">
      <w:start w:val="1"/>
      <w:numFmt w:val="bullet"/>
      <w:lvlText w:val=""/>
      <w:lvlJc w:val="left"/>
      <w:pPr>
        <w:tabs>
          <w:tab w:val="num" w:pos="833"/>
        </w:tabs>
        <w:ind w:left="794" w:hanging="397"/>
      </w:pPr>
      <w:rPr>
        <w:rFonts w:ascii="Symbol" w:hAnsi="Symbol" w:hint="default"/>
        <w:b w:val="0"/>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D550973"/>
    <w:multiLevelType w:val="hybridMultilevel"/>
    <w:tmpl w:val="3E9EA15C"/>
    <w:lvl w:ilvl="0" w:tplc="B7360780">
      <w:start w:val="1"/>
      <w:numFmt w:val="none"/>
      <w:lvlText w:val="2.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1F"/>
    <w:rsid w:val="000015AA"/>
    <w:rsid w:val="00001B47"/>
    <w:rsid w:val="0000579D"/>
    <w:rsid w:val="00005C36"/>
    <w:rsid w:val="00016797"/>
    <w:rsid w:val="000323D5"/>
    <w:rsid w:val="00034E2B"/>
    <w:rsid w:val="000500CC"/>
    <w:rsid w:val="000563DD"/>
    <w:rsid w:val="00057813"/>
    <w:rsid w:val="00066724"/>
    <w:rsid w:val="0007106C"/>
    <w:rsid w:val="00071685"/>
    <w:rsid w:val="000758D1"/>
    <w:rsid w:val="000772AB"/>
    <w:rsid w:val="000A5AD3"/>
    <w:rsid w:val="000B0688"/>
    <w:rsid w:val="000B0CBB"/>
    <w:rsid w:val="000B33D7"/>
    <w:rsid w:val="000C208E"/>
    <w:rsid w:val="000C52AF"/>
    <w:rsid w:val="000D7276"/>
    <w:rsid w:val="000D7F89"/>
    <w:rsid w:val="001039D4"/>
    <w:rsid w:val="00103DE6"/>
    <w:rsid w:val="00104BFC"/>
    <w:rsid w:val="00110042"/>
    <w:rsid w:val="0011296D"/>
    <w:rsid w:val="00121138"/>
    <w:rsid w:val="0013305A"/>
    <w:rsid w:val="001375A7"/>
    <w:rsid w:val="0016010F"/>
    <w:rsid w:val="00166155"/>
    <w:rsid w:val="00172345"/>
    <w:rsid w:val="00174169"/>
    <w:rsid w:val="001774F3"/>
    <w:rsid w:val="001835C6"/>
    <w:rsid w:val="001946B5"/>
    <w:rsid w:val="00195F85"/>
    <w:rsid w:val="001A0A6B"/>
    <w:rsid w:val="001B6CC1"/>
    <w:rsid w:val="001D7BDE"/>
    <w:rsid w:val="001E7D09"/>
    <w:rsid w:val="00211C1C"/>
    <w:rsid w:val="00232DD9"/>
    <w:rsid w:val="00235467"/>
    <w:rsid w:val="002406E9"/>
    <w:rsid w:val="002C0016"/>
    <w:rsid w:val="002E491B"/>
    <w:rsid w:val="002F3327"/>
    <w:rsid w:val="00305EE6"/>
    <w:rsid w:val="00306194"/>
    <w:rsid w:val="003128BA"/>
    <w:rsid w:val="00317D63"/>
    <w:rsid w:val="00323C2E"/>
    <w:rsid w:val="00330BB5"/>
    <w:rsid w:val="003344D2"/>
    <w:rsid w:val="00350A6C"/>
    <w:rsid w:val="00352966"/>
    <w:rsid w:val="003544D9"/>
    <w:rsid w:val="00364279"/>
    <w:rsid w:val="00365B21"/>
    <w:rsid w:val="0036639F"/>
    <w:rsid w:val="00383C11"/>
    <w:rsid w:val="00385BE0"/>
    <w:rsid w:val="00386C3B"/>
    <w:rsid w:val="00387EBD"/>
    <w:rsid w:val="003914F5"/>
    <w:rsid w:val="003A270E"/>
    <w:rsid w:val="003C1933"/>
    <w:rsid w:val="003D17C7"/>
    <w:rsid w:val="003D25B3"/>
    <w:rsid w:val="003E2D74"/>
    <w:rsid w:val="003E5996"/>
    <w:rsid w:val="003E7FF9"/>
    <w:rsid w:val="003F30AC"/>
    <w:rsid w:val="003F554E"/>
    <w:rsid w:val="003F7685"/>
    <w:rsid w:val="00404028"/>
    <w:rsid w:val="004128E4"/>
    <w:rsid w:val="00423BBC"/>
    <w:rsid w:val="00435C21"/>
    <w:rsid w:val="004456D2"/>
    <w:rsid w:val="004561F6"/>
    <w:rsid w:val="00457C7B"/>
    <w:rsid w:val="00460755"/>
    <w:rsid w:val="00473899"/>
    <w:rsid w:val="00482A58"/>
    <w:rsid w:val="00482C94"/>
    <w:rsid w:val="004A0715"/>
    <w:rsid w:val="004A2CC6"/>
    <w:rsid w:val="004A37BA"/>
    <w:rsid w:val="004B70A9"/>
    <w:rsid w:val="004C0AED"/>
    <w:rsid w:val="004E0D5E"/>
    <w:rsid w:val="004E7EDC"/>
    <w:rsid w:val="004F0BCB"/>
    <w:rsid w:val="005160AC"/>
    <w:rsid w:val="0052217C"/>
    <w:rsid w:val="00532A2D"/>
    <w:rsid w:val="00536950"/>
    <w:rsid w:val="00536F4F"/>
    <w:rsid w:val="005A249C"/>
    <w:rsid w:val="005C7FCB"/>
    <w:rsid w:val="005D700E"/>
    <w:rsid w:val="005E005D"/>
    <w:rsid w:val="005F1319"/>
    <w:rsid w:val="005F3F34"/>
    <w:rsid w:val="006053F0"/>
    <w:rsid w:val="00620DE2"/>
    <w:rsid w:val="006540E5"/>
    <w:rsid w:val="006641CB"/>
    <w:rsid w:val="006761CF"/>
    <w:rsid w:val="006A6BA3"/>
    <w:rsid w:val="006D7A14"/>
    <w:rsid w:val="006E5413"/>
    <w:rsid w:val="006F3FFE"/>
    <w:rsid w:val="006F41D2"/>
    <w:rsid w:val="006F7E7C"/>
    <w:rsid w:val="00717354"/>
    <w:rsid w:val="007209A9"/>
    <w:rsid w:val="00740AB8"/>
    <w:rsid w:val="00760F15"/>
    <w:rsid w:val="00766B8E"/>
    <w:rsid w:val="007676B0"/>
    <w:rsid w:val="00767BF2"/>
    <w:rsid w:val="00767E8B"/>
    <w:rsid w:val="007734AB"/>
    <w:rsid w:val="007863D4"/>
    <w:rsid w:val="007B7EE7"/>
    <w:rsid w:val="007C4F13"/>
    <w:rsid w:val="007D1D91"/>
    <w:rsid w:val="007F2A9F"/>
    <w:rsid w:val="0081011A"/>
    <w:rsid w:val="00811C33"/>
    <w:rsid w:val="0081558C"/>
    <w:rsid w:val="00817CAE"/>
    <w:rsid w:val="00823118"/>
    <w:rsid w:val="00830668"/>
    <w:rsid w:val="008366F6"/>
    <w:rsid w:val="00840C24"/>
    <w:rsid w:val="008416D3"/>
    <w:rsid w:val="008424C1"/>
    <w:rsid w:val="00852119"/>
    <w:rsid w:val="008644FE"/>
    <w:rsid w:val="0089206A"/>
    <w:rsid w:val="008938FE"/>
    <w:rsid w:val="008949CE"/>
    <w:rsid w:val="008978A6"/>
    <w:rsid w:val="008A10F8"/>
    <w:rsid w:val="008A4AD8"/>
    <w:rsid w:val="008B0058"/>
    <w:rsid w:val="008B0D8B"/>
    <w:rsid w:val="008C5408"/>
    <w:rsid w:val="008D5DEB"/>
    <w:rsid w:val="00905F61"/>
    <w:rsid w:val="009130FA"/>
    <w:rsid w:val="009477B3"/>
    <w:rsid w:val="00961B9E"/>
    <w:rsid w:val="00962F37"/>
    <w:rsid w:val="00967F14"/>
    <w:rsid w:val="009744CA"/>
    <w:rsid w:val="009869B9"/>
    <w:rsid w:val="0099446B"/>
    <w:rsid w:val="00997F1F"/>
    <w:rsid w:val="009A2ABD"/>
    <w:rsid w:val="009C6FBC"/>
    <w:rsid w:val="009F06E6"/>
    <w:rsid w:val="00A25862"/>
    <w:rsid w:val="00A31BC3"/>
    <w:rsid w:val="00A35950"/>
    <w:rsid w:val="00A3743B"/>
    <w:rsid w:val="00A46C75"/>
    <w:rsid w:val="00A5513E"/>
    <w:rsid w:val="00A556D1"/>
    <w:rsid w:val="00A62212"/>
    <w:rsid w:val="00A7669B"/>
    <w:rsid w:val="00AB5B91"/>
    <w:rsid w:val="00AD641F"/>
    <w:rsid w:val="00AF206E"/>
    <w:rsid w:val="00AF6BFB"/>
    <w:rsid w:val="00AF7B2F"/>
    <w:rsid w:val="00B23175"/>
    <w:rsid w:val="00B27312"/>
    <w:rsid w:val="00B359B7"/>
    <w:rsid w:val="00B35BD7"/>
    <w:rsid w:val="00B543EA"/>
    <w:rsid w:val="00B617BF"/>
    <w:rsid w:val="00B64E33"/>
    <w:rsid w:val="00B713A7"/>
    <w:rsid w:val="00B771EF"/>
    <w:rsid w:val="00B97817"/>
    <w:rsid w:val="00C222FD"/>
    <w:rsid w:val="00C310FF"/>
    <w:rsid w:val="00C54F6E"/>
    <w:rsid w:val="00C73F97"/>
    <w:rsid w:val="00C77F3D"/>
    <w:rsid w:val="00C93B27"/>
    <w:rsid w:val="00C95856"/>
    <w:rsid w:val="00CA0CD8"/>
    <w:rsid w:val="00CC209A"/>
    <w:rsid w:val="00CD1DE2"/>
    <w:rsid w:val="00CD7CD3"/>
    <w:rsid w:val="00CE05CE"/>
    <w:rsid w:val="00CF5E3F"/>
    <w:rsid w:val="00CF6BDA"/>
    <w:rsid w:val="00D01028"/>
    <w:rsid w:val="00D221F3"/>
    <w:rsid w:val="00D421EE"/>
    <w:rsid w:val="00D47776"/>
    <w:rsid w:val="00D53EA5"/>
    <w:rsid w:val="00D72067"/>
    <w:rsid w:val="00D76D82"/>
    <w:rsid w:val="00D93648"/>
    <w:rsid w:val="00D95A42"/>
    <w:rsid w:val="00DA25A6"/>
    <w:rsid w:val="00DB0367"/>
    <w:rsid w:val="00DB1509"/>
    <w:rsid w:val="00DB7971"/>
    <w:rsid w:val="00DE2E99"/>
    <w:rsid w:val="00DE54C5"/>
    <w:rsid w:val="00DF4845"/>
    <w:rsid w:val="00E013DB"/>
    <w:rsid w:val="00E05216"/>
    <w:rsid w:val="00E52DD8"/>
    <w:rsid w:val="00E65767"/>
    <w:rsid w:val="00E862BE"/>
    <w:rsid w:val="00E909EB"/>
    <w:rsid w:val="00EA57AA"/>
    <w:rsid w:val="00EC0CC5"/>
    <w:rsid w:val="00EC25D6"/>
    <w:rsid w:val="00ED64FF"/>
    <w:rsid w:val="00ED7C0A"/>
    <w:rsid w:val="00EE2B59"/>
    <w:rsid w:val="00EE6555"/>
    <w:rsid w:val="00EF0C40"/>
    <w:rsid w:val="00EF761F"/>
    <w:rsid w:val="00EF7F6F"/>
    <w:rsid w:val="00F3241B"/>
    <w:rsid w:val="00F43712"/>
    <w:rsid w:val="00F46EDE"/>
    <w:rsid w:val="00F5167C"/>
    <w:rsid w:val="00F64FDC"/>
    <w:rsid w:val="00F70227"/>
    <w:rsid w:val="00F74CF7"/>
    <w:rsid w:val="00FA1760"/>
    <w:rsid w:val="00FB2F0E"/>
    <w:rsid w:val="00FB67F9"/>
    <w:rsid w:val="00FB6D5C"/>
    <w:rsid w:val="00FD0BCA"/>
    <w:rsid w:val="00FE3411"/>
    <w:rsid w:val="00FE6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B47"/>
    <w:pPr>
      <w:ind w:left="720"/>
      <w:contextualSpacing/>
    </w:pPr>
  </w:style>
  <w:style w:type="table" w:styleId="a4">
    <w:name w:val="Light Shading"/>
    <w:basedOn w:val="a1"/>
    <w:uiPriority w:val="60"/>
    <w:rsid w:val="00104B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header"/>
    <w:basedOn w:val="a"/>
    <w:link w:val="a6"/>
    <w:uiPriority w:val="99"/>
    <w:unhideWhenUsed/>
    <w:rsid w:val="00104B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BFC"/>
  </w:style>
  <w:style w:type="paragraph" w:styleId="a7">
    <w:name w:val="footer"/>
    <w:basedOn w:val="a"/>
    <w:link w:val="a8"/>
    <w:uiPriority w:val="99"/>
    <w:unhideWhenUsed/>
    <w:rsid w:val="00104B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BFC"/>
  </w:style>
  <w:style w:type="paragraph" w:styleId="a9">
    <w:name w:val="Balloon Text"/>
    <w:basedOn w:val="a"/>
    <w:link w:val="aa"/>
    <w:uiPriority w:val="99"/>
    <w:semiHidden/>
    <w:unhideWhenUsed/>
    <w:rsid w:val="00967F1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67F14"/>
    <w:rPr>
      <w:rFonts w:ascii="Segoe UI" w:hAnsi="Segoe UI" w:cs="Segoe UI"/>
      <w:sz w:val="18"/>
      <w:szCs w:val="18"/>
    </w:rPr>
  </w:style>
  <w:style w:type="paragraph" w:styleId="3">
    <w:name w:val="Body Text 3"/>
    <w:basedOn w:val="a"/>
    <w:link w:val="30"/>
    <w:rsid w:val="004C0AED"/>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rsid w:val="004C0AED"/>
    <w:rPr>
      <w:rFonts w:ascii="Times New Roman" w:eastAsia="Times New Roman" w:hAnsi="Times New Roman" w:cs="Times New Roman"/>
      <w:sz w:val="28"/>
      <w:szCs w:val="28"/>
      <w:lang w:eastAsia="ru-RU"/>
    </w:rPr>
  </w:style>
  <w:style w:type="paragraph" w:customStyle="1" w:styleId="ConsPlusTitle">
    <w:name w:val="ConsPlusTitle"/>
    <w:rsid w:val="004F0BCB"/>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b">
    <w:name w:val="Body Text Indent"/>
    <w:basedOn w:val="a"/>
    <w:link w:val="ac"/>
    <w:uiPriority w:val="99"/>
    <w:semiHidden/>
    <w:unhideWhenUsed/>
    <w:rsid w:val="004F0BCB"/>
    <w:pPr>
      <w:spacing w:after="120"/>
      <w:ind w:left="283"/>
    </w:pPr>
  </w:style>
  <w:style w:type="character" w:customStyle="1" w:styleId="ac">
    <w:name w:val="Основной текст с отступом Знак"/>
    <w:basedOn w:val="a0"/>
    <w:link w:val="ab"/>
    <w:uiPriority w:val="99"/>
    <w:semiHidden/>
    <w:rsid w:val="004F0BCB"/>
  </w:style>
  <w:style w:type="character" w:styleId="ad">
    <w:name w:val="line number"/>
    <w:basedOn w:val="a0"/>
    <w:uiPriority w:val="99"/>
    <w:semiHidden/>
    <w:unhideWhenUsed/>
    <w:rsid w:val="00423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B47"/>
    <w:pPr>
      <w:ind w:left="720"/>
      <w:contextualSpacing/>
    </w:pPr>
  </w:style>
  <w:style w:type="table" w:styleId="a4">
    <w:name w:val="Light Shading"/>
    <w:basedOn w:val="a1"/>
    <w:uiPriority w:val="60"/>
    <w:rsid w:val="00104B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header"/>
    <w:basedOn w:val="a"/>
    <w:link w:val="a6"/>
    <w:uiPriority w:val="99"/>
    <w:unhideWhenUsed/>
    <w:rsid w:val="00104B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BFC"/>
  </w:style>
  <w:style w:type="paragraph" w:styleId="a7">
    <w:name w:val="footer"/>
    <w:basedOn w:val="a"/>
    <w:link w:val="a8"/>
    <w:uiPriority w:val="99"/>
    <w:unhideWhenUsed/>
    <w:rsid w:val="00104B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BFC"/>
  </w:style>
  <w:style w:type="paragraph" w:styleId="a9">
    <w:name w:val="Balloon Text"/>
    <w:basedOn w:val="a"/>
    <w:link w:val="aa"/>
    <w:uiPriority w:val="99"/>
    <w:semiHidden/>
    <w:unhideWhenUsed/>
    <w:rsid w:val="00967F1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67F14"/>
    <w:rPr>
      <w:rFonts w:ascii="Segoe UI" w:hAnsi="Segoe UI" w:cs="Segoe UI"/>
      <w:sz w:val="18"/>
      <w:szCs w:val="18"/>
    </w:rPr>
  </w:style>
  <w:style w:type="paragraph" w:styleId="3">
    <w:name w:val="Body Text 3"/>
    <w:basedOn w:val="a"/>
    <w:link w:val="30"/>
    <w:rsid w:val="004C0AED"/>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rsid w:val="004C0AED"/>
    <w:rPr>
      <w:rFonts w:ascii="Times New Roman" w:eastAsia="Times New Roman" w:hAnsi="Times New Roman" w:cs="Times New Roman"/>
      <w:sz w:val="28"/>
      <w:szCs w:val="28"/>
      <w:lang w:eastAsia="ru-RU"/>
    </w:rPr>
  </w:style>
  <w:style w:type="paragraph" w:customStyle="1" w:styleId="ConsPlusTitle">
    <w:name w:val="ConsPlusTitle"/>
    <w:rsid w:val="004F0BCB"/>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b">
    <w:name w:val="Body Text Indent"/>
    <w:basedOn w:val="a"/>
    <w:link w:val="ac"/>
    <w:uiPriority w:val="99"/>
    <w:semiHidden/>
    <w:unhideWhenUsed/>
    <w:rsid w:val="004F0BCB"/>
    <w:pPr>
      <w:spacing w:after="120"/>
      <w:ind w:left="283"/>
    </w:pPr>
  </w:style>
  <w:style w:type="character" w:customStyle="1" w:styleId="ac">
    <w:name w:val="Основной текст с отступом Знак"/>
    <w:basedOn w:val="a0"/>
    <w:link w:val="ab"/>
    <w:uiPriority w:val="99"/>
    <w:semiHidden/>
    <w:rsid w:val="004F0BCB"/>
  </w:style>
  <w:style w:type="character" w:styleId="ad">
    <w:name w:val="line number"/>
    <w:basedOn w:val="a0"/>
    <w:uiPriority w:val="99"/>
    <w:semiHidden/>
    <w:unhideWhenUsed/>
    <w:rsid w:val="0042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98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B7BD7-FBB7-45DE-BDD0-04A48AA5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80</Pages>
  <Words>20962</Words>
  <Characters>119488</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Иннусичка</dc:creator>
  <cp:lastModifiedBy>user</cp:lastModifiedBy>
  <cp:revision>15</cp:revision>
  <cp:lastPrinted>2016-08-08T07:23:00Z</cp:lastPrinted>
  <dcterms:created xsi:type="dcterms:W3CDTF">2016-08-05T12:05:00Z</dcterms:created>
  <dcterms:modified xsi:type="dcterms:W3CDTF">2016-08-08T09:38:00Z</dcterms:modified>
</cp:coreProperties>
</file>