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3A" w:rsidRPr="00CB225D" w:rsidRDefault="00FB283A" w:rsidP="00FB283A">
      <w:pPr>
        <w:jc w:val="center"/>
        <w:rPr>
          <w:sz w:val="28"/>
          <w:szCs w:val="28"/>
        </w:rPr>
      </w:pPr>
      <w:r w:rsidRPr="00CB225D">
        <w:rPr>
          <w:sz w:val="28"/>
          <w:szCs w:val="28"/>
        </w:rPr>
        <w:t>ПАМЯТКА</w:t>
      </w:r>
    </w:p>
    <w:p w:rsidR="00FB283A" w:rsidRPr="00CB225D" w:rsidRDefault="00FB283A" w:rsidP="00FB283A">
      <w:pPr>
        <w:jc w:val="center"/>
        <w:rPr>
          <w:b/>
          <w:sz w:val="28"/>
          <w:szCs w:val="28"/>
        </w:rPr>
      </w:pPr>
      <w:r w:rsidRPr="00CB225D">
        <w:rPr>
          <w:b/>
          <w:sz w:val="28"/>
          <w:szCs w:val="28"/>
        </w:rPr>
        <w:t>«Меры безопасности на льду»</w:t>
      </w:r>
    </w:p>
    <w:p w:rsidR="00FB283A" w:rsidRPr="00CB225D" w:rsidRDefault="00FB283A" w:rsidP="00FB283A">
      <w:pPr>
        <w:jc w:val="center"/>
        <w:rPr>
          <w:b/>
          <w:sz w:val="28"/>
          <w:szCs w:val="28"/>
        </w:rPr>
      </w:pP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1. Органы местного самоуправления ежегодно определяют и устанавливают места массового подледного лова рыбы рыбаками-любителями, места массовых занятий спортом и проведения праздничных спортивных мероприятий на льду, оповещают об этом население через средства массовой информации, организуют обеспечение безопасности людей на льду в этих местах и профилактическую работу с населением по мерам безопасности и предупреждению несчастных случаев на водных объектах в зимний период, оборудуют информационными предупреждающими знаками опасные места выхода и выезда на лед на водных объектах (промоины, проруби, участки </w:t>
      </w:r>
      <w:proofErr w:type="spellStart"/>
      <w:r w:rsidRPr="00CB225D">
        <w:rPr>
          <w:sz w:val="28"/>
          <w:szCs w:val="28"/>
        </w:rPr>
        <w:t>выколки</w:t>
      </w:r>
      <w:proofErr w:type="spellEnd"/>
      <w:r w:rsidRPr="00CB225D">
        <w:rPr>
          <w:sz w:val="28"/>
          <w:szCs w:val="28"/>
        </w:rPr>
        <w:t xml:space="preserve"> льда, тонкий лед).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2. Места массового подледного лова рыбы, массовых занятий спортом на льду должны быть ограждены знаками, предупреждающими об опасности. В этих местах должен вестись постоянный контроль за толщиной льда, информация о ледовой обстановке должна своевременно доводится до населения через средства массовой информации и путем выставления информационных знаков.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3. Ответственность за обеспечение безопасности людей в период проведения массовых спортивных и праздничных мероприятий на льду несут организаторы этих мероприятий.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4. 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 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Проверять прочность льда ударами ноги опасно.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5.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Безопасным для пешего перехода является лед с зеленоватым оттенком и толщиной не менее 7 см.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6.  При переходе по льду группами необходимо следовать друг за другом на расстоянии 5-6 метров и быть готовым оказать немедленную помощь впереди идущему.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7. Пользоваться на водоемах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- не менее 25 см.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8. При переходе водоема по льду на лыжах рекомендуется пользоваться проложенной лыжней, а при ее отсутствии, прежде чем двигаться по целине, </w:t>
      </w:r>
      <w:r w:rsidRPr="00CB225D">
        <w:rPr>
          <w:sz w:val="28"/>
          <w:szCs w:val="28"/>
        </w:rPr>
        <w:lastRenderedPageBreak/>
        <w:t>следует отстегнуть крепления лыж и снять петли лыжных палок с кистей рук. Рюкзак или ранец необходимо взять на одно плечо.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9. Во время рыбной ловли нельзя пробивать много лунок на ограниченной площади и собираться большими группами.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г, а на другом - изготовлена петля.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10. 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 При угрозе отрыва льда от берега спасатели немедленно информируют об этом рыболовов и принимают меры по удалению их со льда.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11. В случае провала льда под ногами надо действовать быстро и решительно: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сторону, откуда пришел, одновременно призывая на помощь.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>12. При оказании помощи провалившемуся под лед опасно подходить в нему близко. К пострадавшему нужно приближаться лежа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два-три человека ложатся на лед и цепочкой продвигаются к пострадавшему, удерживая друг друга за ноги, а первый подает пострадавшему ремень, одежду и т.п.</w:t>
      </w:r>
    </w:p>
    <w:p w:rsidR="00FB283A" w:rsidRPr="00CB225D" w:rsidRDefault="00FB283A" w:rsidP="00FB283A">
      <w:pPr>
        <w:ind w:firstLine="709"/>
        <w:jc w:val="both"/>
        <w:rPr>
          <w:sz w:val="28"/>
          <w:szCs w:val="28"/>
        </w:rPr>
      </w:pPr>
      <w:r w:rsidRPr="00CB225D">
        <w:rPr>
          <w:sz w:val="28"/>
          <w:szCs w:val="28"/>
        </w:rPr>
        <w:t xml:space="preserve">13. Выезд на лед, передвижение по льду и стоянка автотранспорта на льду на водоемах Ростовской области запрещены, кроме транспорта органов рыбнадзора, </w:t>
      </w:r>
      <w:proofErr w:type="spellStart"/>
      <w:r w:rsidRPr="00CB225D">
        <w:rPr>
          <w:sz w:val="28"/>
          <w:szCs w:val="28"/>
        </w:rPr>
        <w:t>охотнадзора</w:t>
      </w:r>
      <w:proofErr w:type="spellEnd"/>
      <w:r w:rsidRPr="00CB225D">
        <w:rPr>
          <w:sz w:val="28"/>
          <w:szCs w:val="28"/>
        </w:rPr>
        <w:t>, внутренних дел, ГИМС, других надзорных органов при выполнении ими функциональных задач. Движение по льду автотранспорта разрешается только по организованным ледовым переправам, оборудованным в соответствии с требованиями настоящих Правил.</w:t>
      </w:r>
    </w:p>
    <w:p w:rsidR="00DA2F2D" w:rsidRDefault="00FB283A" w:rsidP="00FB283A">
      <w:r w:rsidRPr="00CB225D">
        <w:rPr>
          <w:sz w:val="28"/>
          <w:szCs w:val="28"/>
        </w:rPr>
        <w:t>14. Проведение спортивных и развлекательных мероприятий на льду с использованием автотранспорта (автобусы, автомобили, мотоциклы, снегоходы и т.п.) производится с разрешения органов местного самоуправления, по согласованию с органами надзора в области пользования водными о</w:t>
      </w:r>
      <w:bookmarkStart w:id="0" w:name="_GoBack"/>
      <w:bookmarkEnd w:id="0"/>
    </w:p>
    <w:sectPr w:rsidR="00DA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3A"/>
    <w:rsid w:val="00DA2F2D"/>
    <w:rsid w:val="00F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056E3-926B-4A94-A5C9-046F57F1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2018-12-27T06:32:00Z</dcterms:created>
  <dcterms:modified xsi:type="dcterms:W3CDTF">2018-12-27T06:36:00Z</dcterms:modified>
</cp:coreProperties>
</file>