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A2" w:rsidRPr="00EC6944" w:rsidRDefault="00D90294" w:rsidP="00D9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44">
        <w:rPr>
          <w:rFonts w:ascii="Times New Roman" w:hAnsi="Times New Roman" w:cs="Times New Roman"/>
          <w:b/>
          <w:sz w:val="24"/>
          <w:szCs w:val="24"/>
        </w:rPr>
        <w:t>Что такое грипп А (Н1</w:t>
      </w:r>
      <w:r w:rsidRPr="00EC694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C6944">
        <w:rPr>
          <w:rFonts w:ascii="Times New Roman" w:hAnsi="Times New Roman" w:cs="Times New Roman"/>
          <w:b/>
          <w:sz w:val="24"/>
          <w:szCs w:val="24"/>
        </w:rPr>
        <w:t>1).</w:t>
      </w:r>
    </w:p>
    <w:p w:rsidR="00186012" w:rsidRPr="00EC6944" w:rsidRDefault="00186012" w:rsidP="00827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b/>
          <w:sz w:val="24"/>
          <w:szCs w:val="24"/>
        </w:rPr>
        <w:t>Что такое грипп А (Н1</w:t>
      </w:r>
      <w:r w:rsidRPr="00EC694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C6944">
        <w:rPr>
          <w:rFonts w:ascii="Times New Roman" w:hAnsi="Times New Roman" w:cs="Times New Roman"/>
          <w:b/>
          <w:sz w:val="24"/>
          <w:szCs w:val="24"/>
        </w:rPr>
        <w:t xml:space="preserve">1)? – </w:t>
      </w:r>
      <w:r w:rsidRPr="00EC6944">
        <w:rPr>
          <w:rFonts w:ascii="Times New Roman" w:hAnsi="Times New Roman" w:cs="Times New Roman"/>
          <w:sz w:val="24"/>
          <w:szCs w:val="24"/>
        </w:rPr>
        <w:t xml:space="preserve">больше известный как «свиной грипп». </w:t>
      </w:r>
    </w:p>
    <w:p w:rsidR="00186012" w:rsidRPr="00EC6944" w:rsidRDefault="00186012" w:rsidP="00827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 xml:space="preserve">Он впервые обнаружен в США в апреле 2009года. </w:t>
      </w:r>
      <w:r w:rsidR="002112E9" w:rsidRPr="00EC6944">
        <w:rPr>
          <w:rFonts w:ascii="Times New Roman" w:hAnsi="Times New Roman" w:cs="Times New Roman"/>
          <w:sz w:val="24"/>
          <w:szCs w:val="24"/>
        </w:rPr>
        <w:t>Заболевание охватывает все континенты мира.</w:t>
      </w:r>
    </w:p>
    <w:p w:rsidR="002112E9" w:rsidRPr="00EC6944" w:rsidRDefault="002112E9" w:rsidP="00827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b/>
          <w:sz w:val="24"/>
          <w:szCs w:val="24"/>
          <w:u w:val="single"/>
        </w:rPr>
        <w:t>Способы передачи</w:t>
      </w:r>
      <w:r w:rsidRPr="00EC6944">
        <w:rPr>
          <w:rFonts w:ascii="Times New Roman" w:hAnsi="Times New Roman" w:cs="Times New Roman"/>
          <w:sz w:val="24"/>
          <w:szCs w:val="24"/>
        </w:rPr>
        <w:t xml:space="preserve"> основным является воздушно-капельный путь при кашле или чихании.</w:t>
      </w:r>
    </w:p>
    <w:p w:rsidR="002112E9" w:rsidRPr="00EC6944" w:rsidRDefault="00FA146E" w:rsidP="00827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Симптомы нового вируса </w:t>
      </w:r>
      <w:r w:rsidRPr="00EC6944">
        <w:rPr>
          <w:rFonts w:ascii="Times New Roman" w:hAnsi="Times New Roman" w:cs="Times New Roman"/>
          <w:sz w:val="24"/>
          <w:szCs w:val="24"/>
        </w:rPr>
        <w:t>гриппа А (Н1</w:t>
      </w:r>
      <w:r w:rsidRPr="00EC6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6944">
        <w:rPr>
          <w:rFonts w:ascii="Times New Roman" w:hAnsi="Times New Roman" w:cs="Times New Roman"/>
          <w:sz w:val="24"/>
          <w:szCs w:val="24"/>
        </w:rPr>
        <w:t xml:space="preserve">1) </w:t>
      </w:r>
      <w:r w:rsidR="0043253D" w:rsidRPr="00EC6944">
        <w:rPr>
          <w:rFonts w:ascii="Times New Roman" w:hAnsi="Times New Roman" w:cs="Times New Roman"/>
          <w:sz w:val="24"/>
          <w:szCs w:val="24"/>
        </w:rPr>
        <w:t xml:space="preserve">похожи на симптомы сезонного гриппа. Среди них высокая температура, кашель, боль в горле, насморк или заложенный нос, боли в мышцах и суставах, головная </w:t>
      </w:r>
      <w:r w:rsidR="001A577E" w:rsidRPr="00EC6944">
        <w:rPr>
          <w:rFonts w:ascii="Times New Roman" w:hAnsi="Times New Roman" w:cs="Times New Roman"/>
          <w:sz w:val="24"/>
          <w:szCs w:val="24"/>
        </w:rPr>
        <w:t xml:space="preserve">боль, озноб и повышенная утомляемость, </w:t>
      </w:r>
      <w:r w:rsidR="004F3193" w:rsidRPr="00EC6944">
        <w:rPr>
          <w:rFonts w:ascii="Times New Roman" w:hAnsi="Times New Roman" w:cs="Times New Roman"/>
          <w:sz w:val="24"/>
          <w:szCs w:val="24"/>
        </w:rPr>
        <w:t>слабость, кроме того, в результате вызываемого этим вирусом заболевания зафиксированы серьезные осложнения и даже смертельные случаи.</w:t>
      </w:r>
    </w:p>
    <w:p w:rsidR="00EC6944" w:rsidRPr="00EC6944" w:rsidRDefault="00EC6944" w:rsidP="00EC6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15.01.2019 г. в Зерноградском районе зарегистрирован случай заболевания гриппом A(H1N1), лабораторное подтверждение получено из вирусологической лаборатории ФБУЗ «Центр гигиены и эпидемиологии в Ростовской области».</w:t>
      </w:r>
    </w:p>
    <w:p w:rsidR="004F3193" w:rsidRPr="00EC6944" w:rsidRDefault="000B2883" w:rsidP="008276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b/>
          <w:sz w:val="24"/>
          <w:szCs w:val="24"/>
        </w:rPr>
        <w:t>Для защиты своего организма используйте следующие меры</w:t>
      </w:r>
      <w:r w:rsidRPr="00EC6944">
        <w:rPr>
          <w:rFonts w:ascii="Times New Roman" w:hAnsi="Times New Roman" w:cs="Times New Roman"/>
          <w:sz w:val="24"/>
          <w:szCs w:val="24"/>
        </w:rPr>
        <w:t>:</w:t>
      </w:r>
    </w:p>
    <w:p w:rsidR="000B2883" w:rsidRPr="00EC6944" w:rsidRDefault="000B2883" w:rsidP="00827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Прикрывайте нос и рот бумажной</w:t>
      </w:r>
      <w:r w:rsidR="00CE63A2" w:rsidRPr="00EC6944">
        <w:rPr>
          <w:rFonts w:ascii="Times New Roman" w:hAnsi="Times New Roman" w:cs="Times New Roman"/>
          <w:sz w:val="24"/>
          <w:szCs w:val="24"/>
        </w:rPr>
        <w:t xml:space="preserve"> </w:t>
      </w:r>
      <w:r w:rsidRPr="00EC6944">
        <w:rPr>
          <w:rFonts w:ascii="Times New Roman" w:hAnsi="Times New Roman" w:cs="Times New Roman"/>
          <w:sz w:val="24"/>
          <w:szCs w:val="24"/>
        </w:rPr>
        <w:t xml:space="preserve">салфеткой во время кашля или чихания. </w:t>
      </w:r>
      <w:r w:rsidR="00CE63A2" w:rsidRPr="00EC6944">
        <w:rPr>
          <w:rFonts w:ascii="Times New Roman" w:hAnsi="Times New Roman" w:cs="Times New Roman"/>
          <w:sz w:val="24"/>
          <w:szCs w:val="24"/>
        </w:rPr>
        <w:t>Использованную салфетку выбрасывайте в мусор.</w:t>
      </w:r>
    </w:p>
    <w:p w:rsidR="00CE63A2" w:rsidRPr="00EC6944" w:rsidRDefault="00CE63A2" w:rsidP="00827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Старайтесь избегать б</w:t>
      </w:r>
      <w:r w:rsidR="008C2836">
        <w:rPr>
          <w:rFonts w:ascii="Times New Roman" w:hAnsi="Times New Roman" w:cs="Times New Roman"/>
          <w:sz w:val="24"/>
          <w:szCs w:val="24"/>
        </w:rPr>
        <w:t xml:space="preserve">лизкого контакта с заболевшими </w:t>
      </w:r>
      <w:r w:rsidRPr="00EC6944">
        <w:rPr>
          <w:rFonts w:ascii="Times New Roman" w:hAnsi="Times New Roman" w:cs="Times New Roman"/>
          <w:sz w:val="24"/>
          <w:szCs w:val="24"/>
        </w:rPr>
        <w:t>людьми и по мере возможности избегайте места с большим скоплением людей.</w:t>
      </w:r>
    </w:p>
    <w:p w:rsidR="00CE63A2" w:rsidRPr="00EC6944" w:rsidRDefault="00846723" w:rsidP="00827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Тщательно и часто мойте руки водой с мылом, особенно после кашля или чихания. Эффективными являются средства для обработки рук на основе спирта.</w:t>
      </w:r>
    </w:p>
    <w:p w:rsidR="00846723" w:rsidRPr="00EC6944" w:rsidRDefault="00CD71F5" w:rsidP="00827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 xml:space="preserve">Если вы заболели, оставайтесь дома в течение 7 дней и до исчезновения всех симптомов заболевания. Это необходимо для предотвращения заражения других людей и </w:t>
      </w:r>
      <w:r w:rsidR="006014EB" w:rsidRPr="00EC6944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16341E" w:rsidRPr="00EC6944">
        <w:rPr>
          <w:rFonts w:ascii="Times New Roman" w:hAnsi="Times New Roman" w:cs="Times New Roman"/>
          <w:sz w:val="24"/>
          <w:szCs w:val="24"/>
        </w:rPr>
        <w:t>распространения вируса.</w:t>
      </w:r>
    </w:p>
    <w:p w:rsidR="0016341E" w:rsidRPr="00EC6944" w:rsidRDefault="002565BA" w:rsidP="00827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Регулярно проветривать жилое помещение путем открывания окон и проводить влажную уборку.</w:t>
      </w:r>
    </w:p>
    <w:p w:rsidR="002565BA" w:rsidRPr="00EC6944" w:rsidRDefault="007C6719" w:rsidP="00827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 xml:space="preserve">       Самолечение при гриппе недопустимо. При возникновении первых симптомов заболевания необходимо остаться дома и вызвать врача, который назначит соответствующее лечение.</w:t>
      </w:r>
    </w:p>
    <w:p w:rsidR="0082762D" w:rsidRDefault="00EC6944" w:rsidP="00EC6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свиного гриппа такие же, как и при сезонном гриппе. В числе продуктивных профилактических мер: </w:t>
      </w:r>
      <w:r w:rsidRPr="00890E20">
        <w:rPr>
          <w:rFonts w:ascii="Times New Roman" w:hAnsi="Times New Roman" w:cs="Times New Roman"/>
          <w:sz w:val="24"/>
          <w:szCs w:val="24"/>
          <w:u w:val="single"/>
        </w:rPr>
        <w:t>1. Вакцинация</w:t>
      </w:r>
      <w:r w:rsidRPr="00EC6944">
        <w:rPr>
          <w:rFonts w:ascii="Times New Roman" w:hAnsi="Times New Roman" w:cs="Times New Roman"/>
          <w:sz w:val="24"/>
          <w:szCs w:val="24"/>
        </w:rPr>
        <w:t xml:space="preserve">. В настоящее время создана вакцина от вируса гриппа </w:t>
      </w:r>
      <w:r w:rsidR="00BF7DE2">
        <w:rPr>
          <w:rFonts w:ascii="Times New Roman" w:hAnsi="Times New Roman" w:cs="Times New Roman"/>
          <w:sz w:val="24"/>
          <w:szCs w:val="24"/>
        </w:rPr>
        <w:t>А (</w:t>
      </w:r>
      <w:r w:rsidRPr="00EC6944">
        <w:rPr>
          <w:rFonts w:ascii="Times New Roman" w:hAnsi="Times New Roman" w:cs="Times New Roman"/>
          <w:sz w:val="24"/>
          <w:szCs w:val="24"/>
        </w:rPr>
        <w:t>H1N1</w:t>
      </w:r>
      <w:r w:rsidR="00BF7DE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EC6944">
        <w:rPr>
          <w:rFonts w:ascii="Times New Roman" w:hAnsi="Times New Roman" w:cs="Times New Roman"/>
          <w:sz w:val="24"/>
          <w:szCs w:val="24"/>
        </w:rPr>
        <w:t xml:space="preserve">, которую специалисты считают относительно безопасной. Содержащиеся в ее составе поверхностные антигены вируса сами по себе не могут стать причиной болезни. Помимо защиты от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высокопатогенного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 свиного гриппа вакцина предохраняет от заболевания сезонным гриппом. Вводить вакцину следует ежегодно. Лучший период для вакцинации – октябрь. </w:t>
      </w:r>
      <w:r w:rsidRPr="00890E20">
        <w:rPr>
          <w:rFonts w:ascii="Times New Roman" w:hAnsi="Times New Roman" w:cs="Times New Roman"/>
          <w:sz w:val="24"/>
          <w:szCs w:val="24"/>
          <w:u w:val="single"/>
        </w:rPr>
        <w:t>2. Медикаментозная профилактика</w:t>
      </w:r>
      <w:r w:rsidRPr="00EC6944">
        <w:rPr>
          <w:rFonts w:ascii="Times New Roman" w:hAnsi="Times New Roman" w:cs="Times New Roman"/>
          <w:sz w:val="24"/>
          <w:szCs w:val="24"/>
        </w:rPr>
        <w:t xml:space="preserve">. Современная фармацевтика предлагает противовирусные препараты, которые являются довольно мощным терапевтическим и профилактическим средством. Данные медикаменты рекомендуется принимать осенью и весной. Именно в холодный период времени года организм человека ослаблен и наиболее подвержен инфекциям. Для лечения и профилактики свиного гриппа применяются препараты: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Анаферон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Гриппферон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Ингаверин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Интерферон;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Реленза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Тамифлю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Виферон</w:t>
      </w:r>
      <w:proofErr w:type="spellEnd"/>
      <w:r w:rsidR="008C2836">
        <w:rPr>
          <w:rFonts w:ascii="Times New Roman" w:hAnsi="Times New Roman" w:cs="Times New Roman"/>
          <w:sz w:val="24"/>
          <w:szCs w:val="24"/>
        </w:rPr>
        <w:t xml:space="preserve"> и др</w:t>
      </w:r>
      <w:r w:rsidRPr="00EC6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C6944">
        <w:rPr>
          <w:rFonts w:ascii="Times New Roman" w:hAnsi="Times New Roman" w:cs="Times New Roman"/>
          <w:sz w:val="24"/>
          <w:szCs w:val="24"/>
        </w:rPr>
        <w:t xml:space="preserve">частности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Виферон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 может использоваться для лечения и профилактики свиного и сезонного гриппа даже беременными женщинами. Довольно действенным средством лечения и профилактики свиного гриппа считается всем знакомая </w:t>
      </w:r>
      <w:proofErr w:type="spellStart"/>
      <w:r w:rsidRPr="00EC6944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EC6944">
        <w:rPr>
          <w:rFonts w:ascii="Times New Roman" w:hAnsi="Times New Roman" w:cs="Times New Roman"/>
          <w:sz w:val="24"/>
          <w:szCs w:val="24"/>
        </w:rPr>
        <w:t xml:space="preserve"> мазь. Препарат следует закладывать в носовые ходы перед выходом в общественные места во время эпидемий.</w:t>
      </w:r>
    </w:p>
    <w:p w:rsidR="00EC6944" w:rsidRPr="00EC6944" w:rsidRDefault="00EC6944" w:rsidP="00EC6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719" w:rsidRPr="00EC6944" w:rsidRDefault="0082762D" w:rsidP="002565BA">
      <w:pPr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Филиал Ф</w:t>
      </w:r>
      <w:r w:rsidR="00EC6944" w:rsidRPr="00EC6944">
        <w:rPr>
          <w:rFonts w:ascii="Times New Roman" w:hAnsi="Times New Roman" w:cs="Times New Roman"/>
          <w:sz w:val="24"/>
          <w:szCs w:val="24"/>
        </w:rPr>
        <w:t>БУЗ «</w:t>
      </w:r>
      <w:proofErr w:type="spellStart"/>
      <w:r w:rsidR="00EC6944" w:rsidRPr="00EC6944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="00EC6944" w:rsidRPr="00EC6944">
        <w:rPr>
          <w:rFonts w:ascii="Times New Roman" w:hAnsi="Times New Roman" w:cs="Times New Roman"/>
          <w:sz w:val="24"/>
          <w:szCs w:val="24"/>
        </w:rPr>
        <w:t xml:space="preserve"> в РО» в г. Зернограде</w:t>
      </w:r>
    </w:p>
    <w:p w:rsidR="00186012" w:rsidRPr="00EC6944" w:rsidRDefault="00186012" w:rsidP="00EC69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6012" w:rsidRPr="00EC6944" w:rsidSect="00EC694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115D"/>
    <w:multiLevelType w:val="hybridMultilevel"/>
    <w:tmpl w:val="94504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0294"/>
    <w:rsid w:val="000B2883"/>
    <w:rsid w:val="000D2E20"/>
    <w:rsid w:val="00127232"/>
    <w:rsid w:val="0016341E"/>
    <w:rsid w:val="00186012"/>
    <w:rsid w:val="001A577E"/>
    <w:rsid w:val="002112E9"/>
    <w:rsid w:val="002565BA"/>
    <w:rsid w:val="003366F0"/>
    <w:rsid w:val="00407A2E"/>
    <w:rsid w:val="0043253D"/>
    <w:rsid w:val="00447835"/>
    <w:rsid w:val="004819C1"/>
    <w:rsid w:val="004F3193"/>
    <w:rsid w:val="005918D3"/>
    <w:rsid w:val="006014EB"/>
    <w:rsid w:val="007C6719"/>
    <w:rsid w:val="0082762D"/>
    <w:rsid w:val="00830CBE"/>
    <w:rsid w:val="00846723"/>
    <w:rsid w:val="00890E20"/>
    <w:rsid w:val="008C2836"/>
    <w:rsid w:val="00924D8A"/>
    <w:rsid w:val="00945FD0"/>
    <w:rsid w:val="00A97DE6"/>
    <w:rsid w:val="00BF7DE2"/>
    <w:rsid w:val="00C50CA2"/>
    <w:rsid w:val="00CD71F5"/>
    <w:rsid w:val="00CE63A2"/>
    <w:rsid w:val="00D90294"/>
    <w:rsid w:val="00DD6B04"/>
    <w:rsid w:val="00E656EE"/>
    <w:rsid w:val="00EC6944"/>
    <w:rsid w:val="00F467C6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A87B"/>
  <w15:docId w15:val="{B5583799-2CA8-41C4-AD8F-141FEF4F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7</cp:revision>
  <cp:lastPrinted>2016-01-20T08:41:00Z</cp:lastPrinted>
  <dcterms:created xsi:type="dcterms:W3CDTF">2016-01-20T07:47:00Z</dcterms:created>
  <dcterms:modified xsi:type="dcterms:W3CDTF">2019-01-21T07:53:00Z</dcterms:modified>
</cp:coreProperties>
</file>