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AF" w:rsidRDefault="00220D9E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E62D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средняя общеобразовательная школа с углубленным изучением математики, </w:t>
      </w:r>
      <w:r w:rsidR="003E62DC">
        <w:rPr>
          <w:rFonts w:ascii="Times New Roman" w:hAnsi="Times New Roman" w:cs="Times New Roman"/>
          <w:sz w:val="28"/>
          <w:szCs w:val="28"/>
        </w:rPr>
        <w:t>информатики,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г. Зернограда </w:t>
      </w:r>
    </w:p>
    <w:p w:rsidR="002130AF" w:rsidRDefault="00220D9E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130AF" w:rsidRDefault="00220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62DC">
        <w:rPr>
          <w:rFonts w:ascii="Times New Roman" w:hAnsi="Times New Roman" w:cs="Times New Roman"/>
          <w:sz w:val="28"/>
          <w:szCs w:val="28"/>
        </w:rPr>
        <w:t>06.01.2020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1FF5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E62DC">
        <w:rPr>
          <w:rFonts w:ascii="Times New Roman" w:hAnsi="Times New Roman" w:cs="Times New Roman"/>
          <w:sz w:val="28"/>
          <w:szCs w:val="28"/>
        </w:rPr>
        <w:t>40</w:t>
      </w:r>
    </w:p>
    <w:p w:rsidR="00F35677" w:rsidRPr="00F35677" w:rsidRDefault="00117541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D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организации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проведении </w:t>
      </w:r>
      <w:r w:rsidR="00696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тренировочных работ</w:t>
      </w:r>
      <w:r w:rsidR="00F35677" w:rsidRPr="00F3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форме ОГЭ</w:t>
      </w:r>
    </w:p>
    <w:p w:rsidR="00F35677" w:rsidRPr="00F35677" w:rsidRDefault="00F35677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обучающихся 9 класса</w:t>
      </w:r>
    </w:p>
    <w:p w:rsidR="00F35677" w:rsidRPr="00F35677" w:rsidRDefault="00F35677" w:rsidP="00F356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F35677" w:rsidP="00F3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018F5">
        <w:rPr>
          <w:rFonts w:ascii="Times New Roman" w:hAnsi="Times New Roman" w:cs="Times New Roman"/>
          <w:sz w:val="28"/>
          <w:szCs w:val="28"/>
        </w:rPr>
        <w:t>с планом работы школы по орга</w:t>
      </w:r>
      <w:r>
        <w:rPr>
          <w:rFonts w:ascii="Times New Roman" w:hAnsi="Times New Roman" w:cs="Times New Roman"/>
          <w:sz w:val="28"/>
          <w:szCs w:val="28"/>
        </w:rPr>
        <w:t>низации внутренней системы оценки качества образования</w:t>
      </w:r>
      <w:r w:rsidRPr="005018F5">
        <w:rPr>
          <w:rFonts w:ascii="Times New Roman" w:hAnsi="Times New Roman" w:cs="Times New Roman"/>
          <w:sz w:val="28"/>
          <w:szCs w:val="28"/>
        </w:rPr>
        <w:t xml:space="preserve"> на 20</w:t>
      </w:r>
      <w:r w:rsidR="003E62DC">
        <w:rPr>
          <w:rFonts w:ascii="Times New Roman" w:hAnsi="Times New Roman" w:cs="Times New Roman"/>
          <w:sz w:val="28"/>
          <w:szCs w:val="28"/>
        </w:rPr>
        <w:t>19-2020</w:t>
      </w:r>
      <w:r w:rsidRPr="005018F5">
        <w:rPr>
          <w:rFonts w:ascii="Times New Roman" w:hAnsi="Times New Roman" w:cs="Times New Roman"/>
          <w:sz w:val="28"/>
          <w:szCs w:val="28"/>
        </w:rPr>
        <w:t xml:space="preserve"> уч. год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подготовки выпускников школы к проведению ГИА, определение уровня освоения программного материала </w:t>
      </w:r>
      <w:r w:rsidR="009C2F87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</w:t>
      </w:r>
      <w:r w:rsidR="003E62DC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математики</w:t>
      </w:r>
      <w:r w:rsidR="009C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по выбору: обществознанию, химии, физики, и</w:t>
      </w:r>
      <w:r w:rsidR="005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нформатики, биологии, географии, английскому языку 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9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6306" w:rsidRDefault="00696306" w:rsidP="00F35677">
      <w:pPr>
        <w:pStyle w:val="a3"/>
        <w:shd w:val="clear" w:color="auto" w:fill="FFFFFF"/>
        <w:ind w:firstLine="413"/>
        <w:jc w:val="both"/>
        <w:rPr>
          <w:rFonts w:ascii="Times New Roman" w:hAnsi="Times New Roman"/>
          <w:b/>
          <w:sz w:val="28"/>
          <w:szCs w:val="28"/>
        </w:rPr>
      </w:pPr>
    </w:p>
    <w:p w:rsidR="00F35677" w:rsidRDefault="00F35677" w:rsidP="00F35677">
      <w:pPr>
        <w:pStyle w:val="a3"/>
        <w:shd w:val="clear" w:color="auto" w:fill="FFFFFF"/>
        <w:ind w:firstLine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677" w:rsidRPr="00F35677" w:rsidRDefault="00F35677" w:rsidP="00F3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696306" w:rsidP="00CF7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тренировочные работы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 </w:t>
      </w:r>
      <w:r w:rsidR="003E62D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язык, математика, обществознания, физика, информатика, биология, география</w:t>
      </w:r>
      <w:r w:rsidR="005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62DC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</w:t>
      </w:r>
      <w:r w:rsidR="0004373F">
        <w:rPr>
          <w:rFonts w:ascii="Times New Roman" w:eastAsia="Times New Roman" w:hAnsi="Times New Roman" w:cs="Times New Roman"/>
          <w:color w:val="000000"/>
          <w:sz w:val="28"/>
          <w:szCs w:val="28"/>
        </w:rPr>
        <w:t>, химия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</w:t>
      </w:r>
      <w:r w:rsidR="0004373F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 w:rsid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ОГЭ.</w:t>
      </w:r>
    </w:p>
    <w:p w:rsidR="00F35677" w:rsidRP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ответственным за организацию и проведение 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 Моисееву О.В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P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 Моисеевой О.В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материал для проведения 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 в 9 классах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 выпускниками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Pr="006A2C62" w:rsidRDefault="00F35677" w:rsidP="00E274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9-х классов</w:t>
      </w:r>
      <w:r w:rsidR="0004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Меняйловой Г.Н., Константиновской О.О.,</w:t>
      </w:r>
      <w:r w:rsid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я</w:t>
      </w:r>
      <w:r w:rsidR="00696306"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вку учащихся на проведение тренировочных работ</w:t>
      </w:r>
      <w:r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Проверить наличие паспортов, черных гелиевых ручек. Довести до сведе</w:t>
      </w:r>
      <w:r w:rsidR="001F2CC1"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обучающихся и родителей даты</w:t>
      </w:r>
      <w:r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1F2CC1"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тренировочных работ</w:t>
      </w:r>
      <w:r w:rsidRPr="006A2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график проведе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тренировочных работ.</w:t>
      </w:r>
    </w:p>
    <w:p w:rsidR="00117541" w:rsidRPr="00F35677" w:rsidRDefault="00117541" w:rsidP="00117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1103"/>
        <w:gridCol w:w="856"/>
        <w:gridCol w:w="1917"/>
        <w:gridCol w:w="966"/>
        <w:gridCol w:w="1615"/>
        <w:gridCol w:w="2080"/>
      </w:tblGrid>
      <w:tr w:rsidR="003B194D" w:rsidTr="003B194D">
        <w:tc>
          <w:tcPr>
            <w:tcW w:w="808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14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45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17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66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15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80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B194D" w:rsidTr="003B194D">
        <w:tc>
          <w:tcPr>
            <w:tcW w:w="808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3.03.2020</w:t>
            </w:r>
          </w:p>
        </w:tc>
        <w:tc>
          <w:tcPr>
            <w:tcW w:w="645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04373F" w:rsidRPr="003B194D" w:rsidRDefault="0004373F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К.111</w:t>
            </w:r>
          </w:p>
        </w:tc>
        <w:tc>
          <w:tcPr>
            <w:tcW w:w="1615" w:type="dxa"/>
          </w:tcPr>
          <w:p w:rsidR="0004373F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Меняйлова Г.Н.</w:t>
            </w:r>
          </w:p>
        </w:tc>
      </w:tr>
      <w:tr w:rsidR="003B194D" w:rsidTr="003B194D">
        <w:tc>
          <w:tcPr>
            <w:tcW w:w="808" w:type="dxa"/>
          </w:tcPr>
          <w:p w:rsidR="00E22563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E22563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22563"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645" w:type="dxa"/>
          </w:tcPr>
          <w:p w:rsidR="00E22563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9-25</w:t>
            </w:r>
          </w:p>
        </w:tc>
        <w:tc>
          <w:tcPr>
            <w:tcW w:w="1917" w:type="dxa"/>
          </w:tcPr>
          <w:p w:rsidR="00E22563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E22563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К.47,45</w:t>
            </w:r>
          </w:p>
        </w:tc>
        <w:tc>
          <w:tcPr>
            <w:tcW w:w="1615" w:type="dxa"/>
          </w:tcPr>
          <w:p w:rsidR="00E22563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0" w:type="dxa"/>
          </w:tcPr>
          <w:p w:rsidR="00E22563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Манаенко Т.В.,</w:t>
            </w:r>
          </w:p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Константиновская О.О.</w:t>
            </w:r>
          </w:p>
        </w:tc>
      </w:tr>
      <w:tr w:rsidR="003B194D" w:rsidTr="003B194D">
        <w:tc>
          <w:tcPr>
            <w:tcW w:w="808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645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11-35</w:t>
            </w:r>
          </w:p>
        </w:tc>
        <w:tc>
          <w:tcPr>
            <w:tcW w:w="1917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К.177</w:t>
            </w:r>
          </w:p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К.178</w:t>
            </w:r>
          </w:p>
        </w:tc>
        <w:tc>
          <w:tcPr>
            <w:tcW w:w="1615" w:type="dxa"/>
          </w:tcPr>
          <w:p w:rsidR="00375AA1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0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Беликова Е.П.</w:t>
            </w:r>
          </w:p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М.В.</w:t>
            </w:r>
          </w:p>
        </w:tc>
      </w:tr>
      <w:tr w:rsidR="003B194D" w:rsidTr="003B194D">
        <w:tc>
          <w:tcPr>
            <w:tcW w:w="808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645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К.113</w:t>
            </w:r>
          </w:p>
        </w:tc>
        <w:tc>
          <w:tcPr>
            <w:tcW w:w="1615" w:type="dxa"/>
          </w:tcPr>
          <w:p w:rsidR="0004373F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Н.А.</w:t>
            </w:r>
          </w:p>
        </w:tc>
      </w:tr>
      <w:tr w:rsidR="003B194D" w:rsidTr="003B194D">
        <w:tc>
          <w:tcPr>
            <w:tcW w:w="808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9а,б</w:t>
            </w:r>
          </w:p>
        </w:tc>
        <w:tc>
          <w:tcPr>
            <w:tcW w:w="1314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645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966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К.121</w:t>
            </w:r>
          </w:p>
        </w:tc>
        <w:tc>
          <w:tcPr>
            <w:tcW w:w="1615" w:type="dxa"/>
          </w:tcPr>
          <w:p w:rsidR="003B194D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Дудинова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Шамраева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3B194D" w:rsidTr="003B194D">
        <w:tc>
          <w:tcPr>
            <w:tcW w:w="808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645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(устно)</w:t>
            </w:r>
          </w:p>
        </w:tc>
        <w:tc>
          <w:tcPr>
            <w:tcW w:w="966" w:type="dxa"/>
          </w:tcPr>
          <w:p w:rsidR="003B194D" w:rsidRPr="003B194D" w:rsidRDefault="003B194D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К.120</w:t>
            </w:r>
          </w:p>
        </w:tc>
        <w:tc>
          <w:tcPr>
            <w:tcW w:w="1615" w:type="dxa"/>
          </w:tcPr>
          <w:p w:rsidR="003B194D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3B194D" w:rsidRPr="003B194D" w:rsidRDefault="003B194D" w:rsidP="003B1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Дудинова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3B194D" w:rsidRPr="003B194D" w:rsidRDefault="003B194D" w:rsidP="003B1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Шамраева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3B194D" w:rsidTr="003B194D">
        <w:tc>
          <w:tcPr>
            <w:tcW w:w="808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645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К.126</w:t>
            </w:r>
          </w:p>
        </w:tc>
        <w:tc>
          <w:tcPr>
            <w:tcW w:w="1615" w:type="dxa"/>
          </w:tcPr>
          <w:p w:rsidR="008A174A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8A174A" w:rsidRPr="003B194D" w:rsidRDefault="008A174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3B194D" w:rsidTr="003B194D">
        <w:tc>
          <w:tcPr>
            <w:tcW w:w="808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645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К.168</w:t>
            </w:r>
          </w:p>
        </w:tc>
        <w:tc>
          <w:tcPr>
            <w:tcW w:w="1615" w:type="dxa"/>
          </w:tcPr>
          <w:p w:rsidR="00375AA1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375AA1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Ганацкая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3B194D" w:rsidTr="003B194D">
        <w:tc>
          <w:tcPr>
            <w:tcW w:w="808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645" w:type="dxa"/>
          </w:tcPr>
          <w:p w:rsidR="0004373F" w:rsidRPr="003B194D" w:rsidRDefault="00E2256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75AA1"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917" w:type="dxa"/>
          </w:tcPr>
          <w:p w:rsidR="0004373F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04373F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К.168</w:t>
            </w:r>
          </w:p>
        </w:tc>
        <w:tc>
          <w:tcPr>
            <w:tcW w:w="1615" w:type="dxa"/>
          </w:tcPr>
          <w:p w:rsidR="0004373F" w:rsidRPr="003B194D" w:rsidRDefault="00922143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04373F" w:rsidRPr="003B194D" w:rsidRDefault="00375AA1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Гданская</w:t>
            </w:r>
            <w:proofErr w:type="spellEnd"/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B194D" w:rsidTr="003B194D">
        <w:tc>
          <w:tcPr>
            <w:tcW w:w="808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9а,б</w:t>
            </w:r>
          </w:p>
        </w:tc>
        <w:tc>
          <w:tcPr>
            <w:tcW w:w="1314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645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917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К.175</w:t>
            </w:r>
          </w:p>
        </w:tc>
        <w:tc>
          <w:tcPr>
            <w:tcW w:w="1615" w:type="dxa"/>
          </w:tcPr>
          <w:p w:rsidR="0004373F" w:rsidRPr="003B194D" w:rsidRDefault="00922143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080" w:type="dxa"/>
          </w:tcPr>
          <w:p w:rsidR="0004373F" w:rsidRPr="003B194D" w:rsidRDefault="00375AA1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Меняйлов О.С.</w:t>
            </w:r>
          </w:p>
        </w:tc>
      </w:tr>
    </w:tbl>
    <w:p w:rsidR="00F35677" w:rsidRPr="00F35677" w:rsidRDefault="00F35677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696306" w:rsidP="00540B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Гданской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О.Д., Меняйловой Г.Н., Меняйлову О.С., </w:t>
      </w:r>
      <w:r w:rsidR="003B194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Макаровой Н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194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CD45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</w:t>
      </w:r>
      <w:r w:rsidR="00CD4504">
        <w:rPr>
          <w:rFonts w:ascii="Times New Roman" w:eastAsia="Times New Roman" w:hAnsi="Times New Roman" w:cs="Times New Roman"/>
          <w:color w:val="000000"/>
          <w:sz w:val="28"/>
          <w:szCs w:val="28"/>
        </w:rPr>
        <w:t>тюнниковой</w:t>
      </w:r>
      <w:proofErr w:type="spellEnd"/>
      <w:r w:rsidR="00CD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  <w:r w:rsidR="00E2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>Шамраева</w:t>
      </w:r>
      <w:proofErr w:type="spellEnd"/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76E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D7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6E8F">
        <w:rPr>
          <w:rFonts w:ascii="Times New Roman" w:eastAsia="Times New Roman" w:hAnsi="Times New Roman" w:cs="Times New Roman"/>
          <w:color w:val="000000"/>
          <w:sz w:val="28"/>
          <w:szCs w:val="28"/>
        </w:rPr>
        <w:t>Дудиновой</w:t>
      </w:r>
      <w:proofErr w:type="spellEnd"/>
      <w:r w:rsidR="00D7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Манаенко Т.В., Константиновская О.О., Беликова Е.П., Шевченко М.В. 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3B194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2019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54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 по УВР Моисеевой О.В. – координатору ГИА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тщательный анализ результатов, спланировав коррекционную работу.</w:t>
      </w:r>
    </w:p>
    <w:p w:rsidR="00F35677" w:rsidRPr="00F35677" w:rsidRDefault="00696306" w:rsidP="00540B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</w:t>
      </w:r>
      <w:r w:rsidR="004B354F" w:rsidRP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Константиновской О.О., Меняйловой Г.Н.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классов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тренировочных работ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сведения </w:t>
      </w:r>
      <w:r w:rsidR="0024097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ссов и их родителей в срок до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B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2019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130AF" w:rsidRDefault="00696306" w:rsidP="00540BE6">
      <w:pPr>
        <w:pStyle w:val="a3"/>
        <w:spacing w:after="0" w:line="240" w:lineRule="auto"/>
        <w:jc w:val="both"/>
      </w:pPr>
      <w:r w:rsidRPr="006963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8.   </w:t>
      </w:r>
      <w:r w:rsidR="00220D9E" w:rsidRPr="003F59BD">
        <w:rPr>
          <w:rFonts w:ascii="Times New Roman" w:hAnsi="Times New Roman" w:cs="Times New Roman"/>
          <w:sz w:val="28"/>
          <w:szCs w:val="28"/>
        </w:rPr>
        <w:t>Контроль</w:t>
      </w:r>
      <w:r w:rsidR="00220D9E">
        <w:rPr>
          <w:rFonts w:ascii="Times New Roman" w:hAnsi="Times New Roman"/>
          <w:sz w:val="28"/>
          <w:szCs w:val="28"/>
        </w:rPr>
        <w:t xml:space="preserve"> за исполнением данного приказа оставляю за собой</w:t>
      </w:r>
      <w:r w:rsidR="00220D9E">
        <w:rPr>
          <w:sz w:val="28"/>
          <w:szCs w:val="28"/>
        </w:rPr>
        <w:t>.</w:t>
      </w:r>
    </w:p>
    <w:p w:rsidR="002130AF" w:rsidRDefault="002130AF">
      <w:pPr>
        <w:pStyle w:val="a3"/>
        <w:shd w:val="clear" w:color="auto" w:fill="FFFFFF"/>
        <w:spacing w:before="110" w:after="0"/>
      </w:pPr>
    </w:p>
    <w:p w:rsidR="002130AF" w:rsidRDefault="002130AF">
      <w:pPr>
        <w:pStyle w:val="aa"/>
        <w:spacing w:after="0" w:line="100" w:lineRule="atLeast"/>
      </w:pPr>
    </w:p>
    <w:p w:rsidR="002130AF" w:rsidRDefault="002130AF">
      <w:pPr>
        <w:pStyle w:val="aa"/>
        <w:spacing w:after="0" w:line="100" w:lineRule="atLeast"/>
      </w:pPr>
    </w:p>
    <w:p w:rsidR="002130AF" w:rsidRDefault="00220D9E">
      <w:pPr>
        <w:pStyle w:val="aa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sectPr w:rsidR="002130A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7C"/>
    <w:multiLevelType w:val="multilevel"/>
    <w:tmpl w:val="DB2C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E5E3F"/>
    <w:multiLevelType w:val="multilevel"/>
    <w:tmpl w:val="B4D86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558B"/>
    <w:multiLevelType w:val="hybridMultilevel"/>
    <w:tmpl w:val="65EA39BA"/>
    <w:lvl w:ilvl="0" w:tplc="039CDE4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A9D31CC"/>
    <w:multiLevelType w:val="multilevel"/>
    <w:tmpl w:val="1AC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54B3D"/>
    <w:multiLevelType w:val="multilevel"/>
    <w:tmpl w:val="3D44A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5" w15:restartNumberingAfterBreak="0">
    <w:nsid w:val="4B512C2A"/>
    <w:multiLevelType w:val="hybridMultilevel"/>
    <w:tmpl w:val="EBC2F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A3CB9"/>
    <w:multiLevelType w:val="multilevel"/>
    <w:tmpl w:val="7C22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1603C"/>
    <w:multiLevelType w:val="multilevel"/>
    <w:tmpl w:val="52BEA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F"/>
    <w:rsid w:val="0004373F"/>
    <w:rsid w:val="00117541"/>
    <w:rsid w:val="001F2CC1"/>
    <w:rsid w:val="002130AF"/>
    <w:rsid w:val="00220D9E"/>
    <w:rsid w:val="00240975"/>
    <w:rsid w:val="0028281A"/>
    <w:rsid w:val="00375AA1"/>
    <w:rsid w:val="003856EB"/>
    <w:rsid w:val="003B194D"/>
    <w:rsid w:val="003E62DC"/>
    <w:rsid w:val="003F59BD"/>
    <w:rsid w:val="004B354F"/>
    <w:rsid w:val="00540BE6"/>
    <w:rsid w:val="005A237E"/>
    <w:rsid w:val="00663139"/>
    <w:rsid w:val="00687CC3"/>
    <w:rsid w:val="00696306"/>
    <w:rsid w:val="006A2C62"/>
    <w:rsid w:val="006A381E"/>
    <w:rsid w:val="006A7852"/>
    <w:rsid w:val="00736272"/>
    <w:rsid w:val="00807E62"/>
    <w:rsid w:val="008A174A"/>
    <w:rsid w:val="008B3A5A"/>
    <w:rsid w:val="00922143"/>
    <w:rsid w:val="009C2F87"/>
    <w:rsid w:val="00BB7A09"/>
    <w:rsid w:val="00C72BB9"/>
    <w:rsid w:val="00CA1D87"/>
    <w:rsid w:val="00CD1FF5"/>
    <w:rsid w:val="00CD4504"/>
    <w:rsid w:val="00D76E8F"/>
    <w:rsid w:val="00D85AE2"/>
    <w:rsid w:val="00E22563"/>
    <w:rsid w:val="00E23A03"/>
    <w:rsid w:val="00E8041F"/>
    <w:rsid w:val="00E917E3"/>
    <w:rsid w:val="00E9291E"/>
    <w:rsid w:val="00EC1B8C"/>
    <w:rsid w:val="00F35677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19EC"/>
  <w15:docId w15:val="{EDAC4735-C484-4A5B-ADD1-61586F7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a9">
    <w:name w:val="Заглавие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List Paragraph"/>
    <w:basedOn w:val="a3"/>
  </w:style>
  <w:style w:type="paragraph" w:styleId="ab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356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2020-02-06T12:49:00Z</cp:lastPrinted>
  <dcterms:created xsi:type="dcterms:W3CDTF">2016-09-23T12:03:00Z</dcterms:created>
  <dcterms:modified xsi:type="dcterms:W3CDTF">2020-02-06T12:55:00Z</dcterms:modified>
</cp:coreProperties>
</file>