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B2" w:rsidRPr="00E867B3" w:rsidRDefault="002E2726" w:rsidP="00E86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B3">
        <w:rPr>
          <w:rFonts w:ascii="Times New Roman" w:hAnsi="Times New Roman" w:cs="Times New Roman"/>
          <w:b/>
          <w:sz w:val="28"/>
          <w:szCs w:val="28"/>
        </w:rPr>
        <w:t>Зерноградскому местному отделению МАН «Интеллект будущего» - 10 лет.</w:t>
      </w:r>
    </w:p>
    <w:p w:rsidR="00D65CAA" w:rsidRPr="00E867B3" w:rsidRDefault="002E2726">
      <w:pPr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С 2011 года МБОУ СОШ УИОП г. Зернограда активно сотрудничает с общероссийской детской общественной организацией МАН «Интеллект будущего»</w:t>
      </w:r>
      <w:r w:rsidR="00D65CAA" w:rsidRPr="00E867B3">
        <w:rPr>
          <w:rFonts w:ascii="Times New Roman" w:hAnsi="Times New Roman" w:cs="Times New Roman"/>
          <w:sz w:val="28"/>
          <w:szCs w:val="28"/>
        </w:rPr>
        <w:t>,</w:t>
      </w:r>
      <w:r w:rsidRPr="00E867B3">
        <w:rPr>
          <w:rFonts w:ascii="Times New Roman" w:hAnsi="Times New Roman" w:cs="Times New Roman"/>
          <w:sz w:val="28"/>
          <w:szCs w:val="28"/>
        </w:rPr>
        <w:t xml:space="preserve"> председателем которой является Ляшко Л</w:t>
      </w:r>
      <w:r w:rsidR="00D65CAA" w:rsidRPr="00E867B3">
        <w:rPr>
          <w:rFonts w:ascii="Times New Roman" w:hAnsi="Times New Roman" w:cs="Times New Roman"/>
          <w:sz w:val="28"/>
          <w:szCs w:val="28"/>
        </w:rPr>
        <w:t xml:space="preserve">.Ю </w:t>
      </w:r>
      <w:proofErr w:type="spellStart"/>
      <w:r w:rsidR="00D65CAA" w:rsidRPr="00E867B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E867B3">
        <w:rPr>
          <w:rFonts w:ascii="Times New Roman" w:hAnsi="Times New Roman" w:cs="Times New Roman"/>
          <w:sz w:val="28"/>
          <w:szCs w:val="28"/>
        </w:rPr>
        <w:t xml:space="preserve">, лауреат </w:t>
      </w:r>
      <w:r w:rsidR="00E867B3">
        <w:rPr>
          <w:rFonts w:ascii="Times New Roman" w:hAnsi="Times New Roman" w:cs="Times New Roman"/>
          <w:sz w:val="28"/>
          <w:szCs w:val="28"/>
        </w:rPr>
        <w:t>премии П</w:t>
      </w:r>
      <w:r w:rsidR="00D65CAA" w:rsidRPr="00E867B3">
        <w:rPr>
          <w:rFonts w:ascii="Times New Roman" w:hAnsi="Times New Roman" w:cs="Times New Roman"/>
          <w:sz w:val="28"/>
          <w:szCs w:val="28"/>
        </w:rPr>
        <w:t>равительства РФ в</w:t>
      </w:r>
      <w:r w:rsidRPr="00E867B3">
        <w:rPr>
          <w:rFonts w:ascii="Times New Roman" w:hAnsi="Times New Roman" w:cs="Times New Roman"/>
          <w:sz w:val="28"/>
          <w:szCs w:val="28"/>
        </w:rPr>
        <w:t xml:space="preserve"> области образования, Зерноградским местным </w:t>
      </w:r>
      <w:r w:rsidR="00E867B3">
        <w:rPr>
          <w:rFonts w:ascii="Times New Roman" w:hAnsi="Times New Roman" w:cs="Times New Roman"/>
          <w:sz w:val="28"/>
          <w:szCs w:val="28"/>
        </w:rPr>
        <w:t xml:space="preserve">отделением, </w:t>
      </w:r>
      <w:r w:rsidRPr="00E867B3">
        <w:rPr>
          <w:rFonts w:ascii="Times New Roman" w:hAnsi="Times New Roman" w:cs="Times New Roman"/>
          <w:sz w:val="28"/>
          <w:szCs w:val="28"/>
        </w:rPr>
        <w:t>которой является МБОУ СОШ УИОП г. Зернограда. Ежегодн</w:t>
      </w:r>
      <w:r w:rsidR="00E867B3">
        <w:rPr>
          <w:rFonts w:ascii="Times New Roman" w:hAnsi="Times New Roman" w:cs="Times New Roman"/>
          <w:sz w:val="28"/>
          <w:szCs w:val="28"/>
        </w:rPr>
        <w:t>о мы участвуем в 5-</w:t>
      </w:r>
      <w:r w:rsidR="00D65CAA" w:rsidRPr="00E867B3">
        <w:rPr>
          <w:rFonts w:ascii="Times New Roman" w:hAnsi="Times New Roman" w:cs="Times New Roman"/>
          <w:sz w:val="28"/>
          <w:szCs w:val="28"/>
        </w:rPr>
        <w:t>конкурсных мероприятиях</w:t>
      </w:r>
      <w:r w:rsidRPr="00E867B3">
        <w:rPr>
          <w:rFonts w:ascii="Times New Roman" w:hAnsi="Times New Roman" w:cs="Times New Roman"/>
          <w:sz w:val="28"/>
          <w:szCs w:val="28"/>
        </w:rPr>
        <w:t xml:space="preserve"> для </w:t>
      </w:r>
      <w:r w:rsidR="00D65CAA" w:rsidRPr="00E867B3">
        <w:rPr>
          <w:rFonts w:ascii="Times New Roman" w:hAnsi="Times New Roman" w:cs="Times New Roman"/>
          <w:sz w:val="28"/>
          <w:szCs w:val="28"/>
        </w:rPr>
        <w:t xml:space="preserve">педагогов «Образование: взгляд </w:t>
      </w:r>
      <w:r w:rsidR="00E867B3">
        <w:rPr>
          <w:rFonts w:ascii="Times New Roman" w:hAnsi="Times New Roman" w:cs="Times New Roman"/>
          <w:sz w:val="28"/>
          <w:szCs w:val="28"/>
        </w:rPr>
        <w:t>в будущее</w:t>
      </w:r>
      <w:r w:rsidR="00D65CAA" w:rsidRPr="00E867B3">
        <w:rPr>
          <w:rFonts w:ascii="Times New Roman" w:hAnsi="Times New Roman" w:cs="Times New Roman"/>
          <w:sz w:val="28"/>
          <w:szCs w:val="28"/>
        </w:rPr>
        <w:t>», «Педагогический совет», «Образовательный потенциал Ро</w:t>
      </w:r>
      <w:r w:rsidR="00E867B3">
        <w:rPr>
          <w:rFonts w:ascii="Times New Roman" w:hAnsi="Times New Roman" w:cs="Times New Roman"/>
          <w:sz w:val="28"/>
          <w:szCs w:val="28"/>
        </w:rPr>
        <w:t xml:space="preserve">ссии» и </w:t>
      </w:r>
      <w:proofErr w:type="spellStart"/>
      <w:r w:rsidR="00E867B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867B3">
        <w:rPr>
          <w:rFonts w:ascii="Times New Roman" w:hAnsi="Times New Roman" w:cs="Times New Roman"/>
          <w:sz w:val="28"/>
          <w:szCs w:val="28"/>
        </w:rPr>
        <w:t>, и более 10 конкурсах,</w:t>
      </w:r>
      <w:r w:rsidR="00D65CAA" w:rsidRPr="00E867B3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E867B3">
        <w:rPr>
          <w:rFonts w:ascii="Times New Roman" w:hAnsi="Times New Roman" w:cs="Times New Roman"/>
          <w:sz w:val="28"/>
          <w:szCs w:val="28"/>
        </w:rPr>
        <w:t>,</w:t>
      </w:r>
      <w:r w:rsidR="00D65CAA" w:rsidRPr="00E867B3">
        <w:rPr>
          <w:rFonts w:ascii="Times New Roman" w:hAnsi="Times New Roman" w:cs="Times New Roman"/>
          <w:sz w:val="28"/>
          <w:szCs w:val="28"/>
        </w:rPr>
        <w:t xml:space="preserve"> акциях для обучающихся: «Юный исследователь», «Созидание и творчество», «Юность, наука</w:t>
      </w:r>
      <w:r w:rsidR="00E867B3">
        <w:rPr>
          <w:rFonts w:ascii="Times New Roman" w:hAnsi="Times New Roman" w:cs="Times New Roman"/>
          <w:sz w:val="28"/>
          <w:szCs w:val="28"/>
        </w:rPr>
        <w:t>, культура</w:t>
      </w:r>
      <w:r w:rsidR="00D65CAA" w:rsidRPr="00E867B3">
        <w:rPr>
          <w:rFonts w:ascii="Times New Roman" w:hAnsi="Times New Roman" w:cs="Times New Roman"/>
          <w:sz w:val="28"/>
          <w:szCs w:val="28"/>
        </w:rPr>
        <w:t>», «интеллектуальный потенциал России», «Научный потенциал-</w:t>
      </w:r>
      <w:r w:rsidR="00D65CAA" w:rsidRPr="00E867B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867B3">
        <w:rPr>
          <w:rFonts w:ascii="Times New Roman" w:hAnsi="Times New Roman" w:cs="Times New Roman"/>
          <w:sz w:val="28"/>
          <w:szCs w:val="28"/>
        </w:rPr>
        <w:t>» и др.</w:t>
      </w:r>
    </w:p>
    <w:p w:rsidR="00D65CAA" w:rsidRPr="00E867B3" w:rsidRDefault="00D65CAA">
      <w:pPr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Акции</w:t>
      </w:r>
      <w:r w:rsidR="00E867B3">
        <w:rPr>
          <w:rFonts w:ascii="Times New Roman" w:hAnsi="Times New Roman" w:cs="Times New Roman"/>
          <w:sz w:val="28"/>
          <w:szCs w:val="28"/>
        </w:rPr>
        <w:t>:</w:t>
      </w:r>
      <w:r w:rsidRPr="00E867B3">
        <w:rPr>
          <w:rFonts w:ascii="Times New Roman" w:hAnsi="Times New Roman" w:cs="Times New Roman"/>
          <w:sz w:val="28"/>
          <w:szCs w:val="28"/>
        </w:rPr>
        <w:t xml:space="preserve"> «Виват наука!», «Сохраним природу-сохраним будущее», «Мир науки и техники», «Будущее Ломоносовы» и др.</w:t>
      </w:r>
    </w:p>
    <w:p w:rsidR="00D65CAA" w:rsidRPr="00E867B3" w:rsidRDefault="00D65CAA">
      <w:pPr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Среди обучающихся много победителей и призер</w:t>
      </w:r>
      <w:r w:rsidR="00127857" w:rsidRPr="00E867B3">
        <w:rPr>
          <w:rFonts w:ascii="Times New Roman" w:hAnsi="Times New Roman" w:cs="Times New Roman"/>
          <w:sz w:val="28"/>
          <w:szCs w:val="28"/>
        </w:rPr>
        <w:t>ов. За последние 2 года 6 обуча</w:t>
      </w:r>
      <w:r w:rsidRPr="00E867B3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127857" w:rsidRPr="00E867B3">
        <w:rPr>
          <w:rFonts w:ascii="Times New Roman" w:hAnsi="Times New Roman" w:cs="Times New Roman"/>
          <w:sz w:val="28"/>
          <w:szCs w:val="28"/>
        </w:rPr>
        <w:t>и 6 педагогов выиграли гранты президен</w:t>
      </w:r>
      <w:r w:rsidR="00E867B3">
        <w:rPr>
          <w:rFonts w:ascii="Times New Roman" w:hAnsi="Times New Roman" w:cs="Times New Roman"/>
          <w:sz w:val="28"/>
          <w:szCs w:val="28"/>
        </w:rPr>
        <w:t>т</w:t>
      </w:r>
      <w:r w:rsidR="00127857" w:rsidRPr="00E867B3">
        <w:rPr>
          <w:rFonts w:ascii="Times New Roman" w:hAnsi="Times New Roman" w:cs="Times New Roman"/>
          <w:sz w:val="28"/>
          <w:szCs w:val="28"/>
        </w:rPr>
        <w:t>ского фонда и приняли участие в очных мероприятиях МАН «Интеллект будущего»</w:t>
      </w:r>
    </w:p>
    <w:p w:rsidR="00127857" w:rsidRDefault="00127857">
      <w:pPr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МБОУ СОШ УИОП входит в число 100 лучших образовательных учреждений международной </w:t>
      </w:r>
      <w:r w:rsidR="00E867B3">
        <w:rPr>
          <w:rFonts w:ascii="Times New Roman" w:hAnsi="Times New Roman" w:cs="Times New Roman"/>
          <w:sz w:val="28"/>
          <w:szCs w:val="28"/>
        </w:rPr>
        <w:t>образовательной программы «Умная</w:t>
      </w:r>
      <w:r w:rsidRPr="00E867B3">
        <w:rPr>
          <w:rFonts w:ascii="Times New Roman" w:hAnsi="Times New Roman" w:cs="Times New Roman"/>
          <w:sz w:val="28"/>
          <w:szCs w:val="28"/>
        </w:rPr>
        <w:t xml:space="preserve"> планета» по итогам 2018\2019 учебного года МАН «Интеллект будущего»</w:t>
      </w:r>
    </w:p>
    <w:p w:rsidR="00E867B3" w:rsidRPr="00E867B3" w:rsidRDefault="00E8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УИОП г. Зернограда признано Учреждением года – 2018 и входит в список 100 лучших образовательных учреждений России Национальной образовательной программы «Интеллектуально-творческий потенциал России».</w:t>
      </w:r>
    </w:p>
    <w:p w:rsidR="00127857" w:rsidRPr="00E867B3" w:rsidRDefault="00127857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16 участника</w:t>
      </w:r>
      <w:r w:rsidR="00E867B3">
        <w:rPr>
          <w:rFonts w:ascii="Times New Roman" w:hAnsi="Times New Roman" w:cs="Times New Roman"/>
          <w:sz w:val="28"/>
          <w:szCs w:val="28"/>
        </w:rPr>
        <w:t>м Н</w:t>
      </w:r>
      <w:r w:rsidRPr="00E867B3">
        <w:rPr>
          <w:rFonts w:ascii="Times New Roman" w:hAnsi="Times New Roman" w:cs="Times New Roman"/>
          <w:sz w:val="28"/>
          <w:szCs w:val="28"/>
        </w:rPr>
        <w:t xml:space="preserve">ациональной образовательной программы «Интеллектуально творческий потенциал России» присвоены рейтинговые звания: </w:t>
      </w:r>
    </w:p>
    <w:p w:rsidR="00127857" w:rsidRPr="00E867B3" w:rsidRDefault="00E867B3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Знаток/элитный - 1</w:t>
      </w:r>
    </w:p>
    <w:p w:rsidR="00127857" w:rsidRPr="00E867B3" w:rsidRDefault="00127857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Знаток/базовый</w:t>
      </w:r>
      <w:r w:rsidR="00E867B3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127857" w:rsidRPr="00E867B3" w:rsidRDefault="00127857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Знаток/высший</w:t>
      </w:r>
      <w:r w:rsidR="00E867B3"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127857" w:rsidRPr="00E867B3" w:rsidRDefault="00127857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Э</w:t>
      </w:r>
      <w:r w:rsidR="00E867B3">
        <w:rPr>
          <w:rFonts w:ascii="Times New Roman" w:hAnsi="Times New Roman" w:cs="Times New Roman"/>
          <w:sz w:val="28"/>
          <w:szCs w:val="28"/>
        </w:rPr>
        <w:t>рудит/элитный - 2</w:t>
      </w:r>
    </w:p>
    <w:p w:rsidR="001E2787" w:rsidRPr="00E867B3" w:rsidRDefault="00E867B3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Талант/элитный - 2</w:t>
      </w:r>
    </w:p>
    <w:p w:rsidR="001E2787" w:rsidRPr="00E867B3" w:rsidRDefault="00E867B3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Талант/базовый - 1</w:t>
      </w:r>
    </w:p>
    <w:p w:rsidR="001E2787" w:rsidRDefault="00E867B3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лидер/элитный – 1</w:t>
      </w:r>
    </w:p>
    <w:p w:rsidR="00E867B3" w:rsidRDefault="00E867B3" w:rsidP="00E86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7B3" w:rsidRDefault="00E867B3">
      <w:pPr>
        <w:rPr>
          <w:rFonts w:ascii="Times New Roman" w:hAnsi="Times New Roman" w:cs="Times New Roman"/>
          <w:sz w:val="28"/>
          <w:szCs w:val="28"/>
        </w:rPr>
      </w:pPr>
    </w:p>
    <w:p w:rsidR="00E867B3" w:rsidRPr="00E867B3" w:rsidRDefault="00E867B3">
      <w:pPr>
        <w:rPr>
          <w:rFonts w:ascii="Times New Roman" w:hAnsi="Times New Roman" w:cs="Times New Roman"/>
          <w:sz w:val="28"/>
          <w:szCs w:val="28"/>
        </w:rPr>
      </w:pPr>
    </w:p>
    <w:p w:rsidR="008E76B6" w:rsidRPr="00E867B3" w:rsidRDefault="008E76B6" w:rsidP="008E7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67B3">
        <w:rPr>
          <w:rFonts w:ascii="Times New Roman" w:hAnsi="Times New Roman" w:cs="Times New Roman"/>
          <w:sz w:val="28"/>
          <w:szCs w:val="28"/>
        </w:rPr>
        <w:lastRenderedPageBreak/>
        <w:t>Слинькова</w:t>
      </w:r>
      <w:proofErr w:type="spellEnd"/>
      <w:r w:rsidRPr="00E867B3">
        <w:rPr>
          <w:rFonts w:ascii="Times New Roman" w:hAnsi="Times New Roman" w:cs="Times New Roman"/>
          <w:sz w:val="28"/>
          <w:szCs w:val="28"/>
        </w:rPr>
        <w:t xml:space="preserve"> Вале</w:t>
      </w:r>
      <w:bookmarkStart w:id="0" w:name="_GoBack"/>
      <w:bookmarkEnd w:id="0"/>
      <w:r w:rsidRPr="00E867B3">
        <w:rPr>
          <w:rFonts w:ascii="Times New Roman" w:hAnsi="Times New Roman" w:cs="Times New Roman"/>
          <w:sz w:val="28"/>
          <w:szCs w:val="28"/>
        </w:rPr>
        <w:t>нтина Ивановна,</w:t>
      </w:r>
    </w:p>
    <w:p w:rsidR="008E76B6" w:rsidRPr="00E867B3" w:rsidRDefault="008E76B6" w:rsidP="008E7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Заслуженный учитель России, заместитель директора по инновационной деятельности МБОУ СОШ УИОП г. Зернограда,</w:t>
      </w:r>
    </w:p>
    <w:p w:rsidR="008E76B6" w:rsidRDefault="009A041B" w:rsidP="008E7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76B6" w:rsidRPr="00E867B3">
        <w:rPr>
          <w:rFonts w:ascii="Times New Roman" w:hAnsi="Times New Roman" w:cs="Times New Roman"/>
          <w:sz w:val="28"/>
          <w:szCs w:val="28"/>
        </w:rPr>
        <w:t>уководитель Зерноградского филиала ДАНЮИ</w:t>
      </w:r>
    </w:p>
    <w:p w:rsidR="00E867B3" w:rsidRDefault="00E867B3" w:rsidP="008E7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67B3" w:rsidRPr="00E867B3" w:rsidRDefault="00E867B3" w:rsidP="00E86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368" cy="4009390"/>
            <wp:effectExtent l="0" t="0" r="381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37" cy="40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7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867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829" cy="4010025"/>
            <wp:effectExtent l="0" t="0" r="3175" b="0"/>
            <wp:docPr id="3" name="Рисунок 3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49" cy="40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B6" w:rsidRPr="00E867B3" w:rsidRDefault="008E76B6" w:rsidP="008E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6B6" w:rsidRPr="00E867B3" w:rsidRDefault="008E76B6">
      <w:pPr>
        <w:rPr>
          <w:rFonts w:ascii="Times New Roman" w:hAnsi="Times New Roman" w:cs="Times New Roman"/>
          <w:sz w:val="28"/>
          <w:szCs w:val="28"/>
        </w:rPr>
      </w:pPr>
    </w:p>
    <w:sectPr w:rsidR="008E76B6" w:rsidRPr="00E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3"/>
    <w:rsid w:val="00127857"/>
    <w:rsid w:val="001E2787"/>
    <w:rsid w:val="002E2726"/>
    <w:rsid w:val="008E76B6"/>
    <w:rsid w:val="00910453"/>
    <w:rsid w:val="009A041B"/>
    <w:rsid w:val="00D21AB2"/>
    <w:rsid w:val="00D65CAA"/>
    <w:rsid w:val="00E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0D59-3342-4177-8E84-AC18431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2019-12-25T08:05:00Z</dcterms:created>
  <dcterms:modified xsi:type="dcterms:W3CDTF">2019-12-25T12:14:00Z</dcterms:modified>
</cp:coreProperties>
</file>