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4EEA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</w:pPr>
      <w:r w:rsidRPr="004453A0"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  <w:t xml:space="preserve">МУНИЦИПАЛЬНОЕ </w:t>
      </w:r>
    </w:p>
    <w:p w14:paraId="4099506F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</w:pPr>
      <w:r w:rsidRPr="004453A0"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  <w:t xml:space="preserve">БЮДЖЕТНОЕ ОБЩЕОБРАЗОВАТЕЛЬНОЕ УЧРЕЖДЕНИЕ </w:t>
      </w:r>
    </w:p>
    <w:p w14:paraId="54AF7B9A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</w:pPr>
      <w:r w:rsidRPr="004453A0"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  <w:t xml:space="preserve">СРЕДНЯЯ ОБЩЕОБРАЗОВАТЕЛЬНАЯ ШКОЛА </w:t>
      </w:r>
    </w:p>
    <w:p w14:paraId="6B25B582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</w:pPr>
      <w:r w:rsidRPr="004453A0"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  <w:t>С УГЛУБЛЕННЫМ ИЗУЧЕНИЕМ МАТЕМАТИКИ,</w:t>
      </w:r>
    </w:p>
    <w:p w14:paraId="20B13204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</w:pPr>
      <w:r w:rsidRPr="004453A0"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  <w:t xml:space="preserve"> ИНФОРМАТИКИ, ИНОСТРАННЫХ ЯЗЫКОВ</w:t>
      </w:r>
    </w:p>
    <w:p w14:paraId="48D88B9C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iCs/>
          <w:color w:val="00000A"/>
          <w:kern w:val="1"/>
          <w:sz w:val="28"/>
          <w:szCs w:val="28"/>
          <w:lang w:eastAsia="ar-SA"/>
        </w:rPr>
        <w:t xml:space="preserve"> г. ЗЕРНОГРАДА</w:t>
      </w:r>
    </w:p>
    <w:p w14:paraId="3670B671" w14:textId="77777777" w:rsidR="004453A0" w:rsidRPr="004453A0" w:rsidRDefault="004453A0" w:rsidP="00445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13CD91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</w:p>
    <w:p w14:paraId="1BC1F637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0F5AD8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1CF985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4453A0" w:rsidRPr="004453A0" w14:paraId="0F2D75E6" w14:textId="77777777" w:rsidTr="00995B37">
        <w:tc>
          <w:tcPr>
            <w:tcW w:w="4952" w:type="dxa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4453A0" w:rsidRPr="004453A0" w14:paraId="75B56695" w14:textId="77777777" w:rsidTr="00995B37">
              <w:trPr>
                <w:trHeight w:val="1995"/>
              </w:trPr>
              <w:tc>
                <w:tcPr>
                  <w:tcW w:w="4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3044" w14:textId="77777777" w:rsidR="004453A0" w:rsidRPr="004453A0" w:rsidRDefault="004453A0" w:rsidP="004453A0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4453A0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>Рассмотрено и рекомендовано</w:t>
                  </w:r>
                </w:p>
                <w:p w14:paraId="22518F73" w14:textId="77777777" w:rsidR="004453A0" w:rsidRPr="004453A0" w:rsidRDefault="004453A0" w:rsidP="004453A0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</w:pPr>
                  <w:r w:rsidRPr="004453A0">
                    <w:rPr>
                      <w:rFonts w:ascii="Times New Roman" w:hAnsi="Times New Roman"/>
                      <w:b/>
                      <w:sz w:val="28"/>
                      <w:szCs w:val="28"/>
                      <w:lang w:eastAsia="zh-CN"/>
                    </w:rPr>
                    <w:t xml:space="preserve">к утверждению </w:t>
                  </w:r>
                </w:p>
                <w:p w14:paraId="2DF8F416" w14:textId="77777777" w:rsidR="004453A0" w:rsidRPr="004453A0" w:rsidRDefault="004453A0" w:rsidP="004453A0">
                  <w:p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4453A0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на заседании педагогического совета (протокол от 11.01.2019 г. №3)</w:t>
                  </w:r>
                </w:p>
                <w:p w14:paraId="42B8CA81" w14:textId="77777777" w:rsidR="004453A0" w:rsidRPr="004453A0" w:rsidRDefault="004453A0" w:rsidP="004453A0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14:paraId="463DA0E3" w14:textId="77777777" w:rsidR="004453A0" w:rsidRPr="004453A0" w:rsidRDefault="004453A0" w:rsidP="004453A0">
                  <w:pPr>
                    <w:tabs>
                      <w:tab w:val="left" w:pos="435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4453A0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     </w:t>
                  </w:r>
                </w:p>
                <w:p w14:paraId="4551FF21" w14:textId="77777777" w:rsidR="004453A0" w:rsidRPr="004453A0" w:rsidRDefault="004453A0" w:rsidP="004453A0">
                  <w:pPr>
                    <w:suppressAutoHyphens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14:paraId="4B2D5AEA" w14:textId="77777777" w:rsidR="004453A0" w:rsidRPr="004453A0" w:rsidRDefault="004453A0" w:rsidP="004453A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53" w:type="dxa"/>
            <w:tcBorders>
              <w:left w:val="nil"/>
            </w:tcBorders>
          </w:tcPr>
          <w:p w14:paraId="2605955B" w14:textId="77777777" w:rsidR="004453A0" w:rsidRPr="004453A0" w:rsidRDefault="004453A0" w:rsidP="004453A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453A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Утверждено</w:t>
            </w:r>
          </w:p>
          <w:p w14:paraId="3F3F8F70" w14:textId="77777777" w:rsidR="004453A0" w:rsidRPr="004453A0" w:rsidRDefault="004453A0" w:rsidP="004453A0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приказ   №38/1   от 15.02.2019 г.</w:t>
            </w:r>
          </w:p>
          <w:p w14:paraId="046E8B31" w14:textId="77777777" w:rsidR="004453A0" w:rsidRPr="004453A0" w:rsidRDefault="004453A0" w:rsidP="004453A0">
            <w:pPr>
              <w:tabs>
                <w:tab w:val="left" w:pos="43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3A0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МБОУ СОШ УИОП</w:t>
            </w:r>
          </w:p>
          <w:p w14:paraId="1FDE7F90" w14:textId="77777777" w:rsidR="004453A0" w:rsidRPr="004453A0" w:rsidRDefault="004453A0" w:rsidP="004453A0">
            <w:pPr>
              <w:tabs>
                <w:tab w:val="left" w:pos="43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3A0">
              <w:rPr>
                <w:rFonts w:ascii="Times New Roman" w:hAnsi="Times New Roman"/>
                <w:sz w:val="24"/>
                <w:szCs w:val="24"/>
                <w:lang w:eastAsia="zh-CN"/>
              </w:rPr>
              <w:t>г. Зернограда</w:t>
            </w:r>
          </w:p>
          <w:p w14:paraId="35D089F6" w14:textId="77777777" w:rsidR="004453A0" w:rsidRPr="004453A0" w:rsidRDefault="004453A0" w:rsidP="004453A0">
            <w:pPr>
              <w:tabs>
                <w:tab w:val="left" w:pos="43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3A0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  И.Б. Рудиченко</w:t>
            </w:r>
          </w:p>
          <w:p w14:paraId="1C496342" w14:textId="77777777" w:rsidR="004453A0" w:rsidRPr="004453A0" w:rsidRDefault="004453A0" w:rsidP="004453A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67199FE" w14:textId="77777777" w:rsidR="004453A0" w:rsidRPr="004453A0" w:rsidRDefault="004453A0" w:rsidP="004453A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5E10BD1D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33E318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9BD63A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7645FD" w14:textId="77777777" w:rsidR="004453A0" w:rsidRPr="004453A0" w:rsidRDefault="004453A0" w:rsidP="004453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D67C95C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Положение</w:t>
      </w:r>
    </w:p>
    <w:p w14:paraId="21A4AF15" w14:textId="77777777" w:rsidR="004453A0" w:rsidRPr="004453A0" w:rsidRDefault="004453A0" w:rsidP="00445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о лагере, организованном образовательной организацией, осуществляющей организацию отдыха и оздоровления обучающихся в каникулярное время с дневным пребыванием МБОУ СОШ УИОП г. Зернограда.</w:t>
      </w:r>
    </w:p>
    <w:p w14:paraId="45DD783E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5C5AC487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1325F5D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48130FA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0B40B786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CCD34D8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77711FE7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49E1CE2A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76AEF4CD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30F24A9E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5A2569D6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685A19CC" w14:textId="77777777" w:rsidR="004453A0" w:rsidRPr="004453A0" w:rsidRDefault="004453A0" w:rsidP="004453A0">
      <w:pPr>
        <w:tabs>
          <w:tab w:val="left" w:pos="2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г. Зерноград</w:t>
      </w:r>
    </w:p>
    <w:p w14:paraId="639C85E4" w14:textId="77777777" w:rsidR="004453A0" w:rsidRPr="004453A0" w:rsidRDefault="004453A0" w:rsidP="004453A0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Общие положения</w:t>
      </w:r>
    </w:p>
    <w:p w14:paraId="06C9736B" w14:textId="77777777" w:rsidR="004453A0" w:rsidRPr="004453A0" w:rsidRDefault="004453A0" w:rsidP="004453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5D7F73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Настоящее Положение о лагере, организованном образовательной организацией, осуществляющей организацию отдыха и оздоровления обучающихся в каникулярное время (с дневным пребыванием) на базе МБОУ СОШ УИОП г. Зернограда разработано в соответствии с Федеральным законом от 29.12.2012 № 273-ФЭ «Об образовании в Российской Федерации», приказом Минобрнауки России от 13.07.2017 № 656 «Об утверждении примерных положений об организациях отдыха детей и их оздоровления», а также уставом организации, создавшей школьный лагерь, приказ УО АЗР от 15.02.2019 г. №133 «Об утверждении примерного Положения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12EF45BB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Положение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14:paraId="0052E098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7EC98A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2. Порядок создания и работы школьного лагеря</w:t>
      </w:r>
    </w:p>
    <w:p w14:paraId="49066DF4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6B5020B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2.1. Школьный лагерь создается с целью организации отдыха и оздоровления обучающихся в возрасте от 6 лет и 6 месяцев до 17 лет включительно.</w:t>
      </w:r>
    </w:p>
    <w:p w14:paraId="391C2FDF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2.2. Школьный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каникул на основании приказа директора школы. Лагерь приступает к работе в сроки, обозначенные в приказе при наличии положительных санитарно - эпидемиологического заключения и заключения о соответствии (несоответствии) объекта требованиям пожарной безопасности.</w:t>
      </w:r>
    </w:p>
    <w:p w14:paraId="0965499E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В своей деятельности 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 Ростовской области, Зерноградского района, актами учредителя лагеря, настоящим Положением, а также уставом школы. </w:t>
      </w:r>
    </w:p>
    <w:p w14:paraId="0DC5F071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2.4. Школьный лагерь осуществляет свою деятельность во взаимодействии с министерством общего и профессионального образования, министерством труда и социального развития Ростовской области, Администрацией Зерноградского района, общественными объединениями и организациями.</w:t>
      </w:r>
    </w:p>
    <w:p w14:paraId="7DA5E1CF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2.5.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14:paraId="5FD4BC55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2.6. Целями деятельности школьного лагеря являются:</w:t>
      </w:r>
    </w:p>
    <w:p w14:paraId="7F49E5B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14:paraId="50FE7958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14:paraId="4D81F31E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организация размещения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14:paraId="0D58B10D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14:paraId="1E8CE97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2.7. Школьный лагерь:</w:t>
      </w:r>
    </w:p>
    <w:p w14:paraId="1EE50E04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14:paraId="54576121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осуществляет деятельность, направленную на развитие творческого потенциала и всестороннее развитие способностей детей, развитие физической культуры и спорта, в том числе на их физическое развитие и укрепление здоровья;</w:t>
      </w:r>
    </w:p>
    <w:p w14:paraId="3736193D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осуществляет образовательную деятельность по реализации дополнительных</w:t>
      </w:r>
    </w:p>
    <w:p w14:paraId="3173025E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общеразвивающих программ;</w:t>
      </w:r>
    </w:p>
    <w:p w14:paraId="242E9562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организует размещение и питание детей в школьном лагере;</w:t>
      </w:r>
    </w:p>
    <w:p w14:paraId="2A25A42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обеспечивает безопасные условия жизнедеятельности детей;</w:t>
      </w:r>
    </w:p>
    <w:p w14:paraId="01170D97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14:paraId="6C710DC7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14:paraId="482A86C7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Школьный лагерь вправе осуществлять иную деятельность, если такая деятельность соответствует целям его создания. 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14:paraId="22814C7F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60738F" w14:textId="77777777" w:rsidR="004453A0" w:rsidRPr="004453A0" w:rsidRDefault="004453A0" w:rsidP="004453A0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Основы деятельности пришкольного лагеря</w:t>
      </w:r>
    </w:p>
    <w:p w14:paraId="703E2377" w14:textId="77777777" w:rsidR="004453A0" w:rsidRPr="004453A0" w:rsidRDefault="004453A0" w:rsidP="004453A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E3895D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Лагерь организуется с дневным пребыванием детей.</w:t>
      </w:r>
    </w:p>
    <w:p w14:paraId="26197573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Смена лагеря проводится для обучающихся МБОУ СОШ УИОП г. Зернограда в период каникул. </w:t>
      </w:r>
    </w:p>
    <w:p w14:paraId="39BB8D40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 Продолжительность пребывания детей в лагере, сроки проведения и количество смен определяется учредителем. Исходя из условий учреждения и возможностей финансирования.</w:t>
      </w:r>
    </w:p>
    <w:p w14:paraId="6B26AD3C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Деятельность пришкольного лагеря, содержание, формы и методы работы с детьми определяются программой пришкольного лагеря и дополнительными общеразвивающими программами.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14:paraId="45D0C098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3.5. Прием детей в школьный лагерь осуществляется до начала и в период его работы (при наличии свободных мест). Для зачисления в лагерь родители (законные представители) ребенка предоставляют в лагерь заявление о приеме, медицинское заключение об отсутствии у ребенка ограничений по состоянию здоровья, копию свидетельства о рождении ребенка.</w:t>
      </w:r>
    </w:p>
    <w:p w14:paraId="7479735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14:paraId="724AAE90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поступивших документов между школой и родителем (законным представителем) подписывается договор об организации отдыха и оздоровления ребенка. Зачисление ребенка в школьный лагерь оформляется приказом директора школы не позднее трех рабочих дней со дня заключения договора.</w:t>
      </w:r>
    </w:p>
    <w:p w14:paraId="3617C220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3.6.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 правилами и гигиеническим нормативами, требованиями противопожарной и антитеррористической безопасности.</w:t>
      </w:r>
    </w:p>
    <w:p w14:paraId="487F0A2F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3.7.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14:paraId="4CB68EA1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3.8.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14:paraId="128AA35D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14:paraId="6BA9D75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3.10. Питание детей обеспечивается в соответствии с требованиями СанПиН 2.4.4.2599-10.</w:t>
      </w:r>
    </w:p>
    <w:p w14:paraId="6DB6F30E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3.11. Проезд группы детей во время экскурсий, выездных соревнований других мероприятий во время смены осуществляется в сопровождении не менее двух педагогов с соблюдением требований к перевозкам обучающихся соответствующим видом транспорта.</w:t>
      </w:r>
    </w:p>
    <w:p w14:paraId="1E9740D2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</w:p>
    <w:p w14:paraId="2B9E7EF3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78EEC4" w14:textId="77777777" w:rsidR="004453A0" w:rsidRPr="004453A0" w:rsidRDefault="004453A0" w:rsidP="004453A0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Управление и кадры школьного лагеря</w:t>
      </w:r>
    </w:p>
    <w:p w14:paraId="0C6CC1C7" w14:textId="77777777" w:rsidR="004453A0" w:rsidRPr="004453A0" w:rsidRDefault="004453A0" w:rsidP="004453A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352AA69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лагеря, при необходимости выдает доверенность на имя начальника школьного лагеря с указанием прав и полномочий. </w:t>
      </w:r>
    </w:p>
    <w:p w14:paraId="5560640C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В штатную структуру школьного лагеря могут входить: начальник, вожатые, педагоги дополнительного образования. Права и обязанности работников пришкольного лагеря определяются должностными инструкциями.</w:t>
      </w:r>
    </w:p>
    <w:p w14:paraId="6DEAFB65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Начальник принимается на работу в лагерь на срок, необходимый для подготовки и работы лагеря (смены), а также представления финансовой и бухгалтерской отчетности. В отсутствие начальника школьного</w:t>
      </w:r>
    </w:p>
    <w:p w14:paraId="6ABB4621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14:paraId="2D7E4452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Начальник лагеря:</w:t>
      </w:r>
    </w:p>
    <w:p w14:paraId="600FB995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обеспечивает общее руководство деятельностью лагеря;</w:t>
      </w:r>
    </w:p>
    <w:p w14:paraId="564F6105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основе квалификационных характеристик разрабатывает должностные инструкции работников лагеря, знакомит их с условиями труда, проводит инструктаж персонала по технике безопасности с регистрацией в специальном журнале, профилактике травматизма и предупреждению несчастных случаев с детьми;</w:t>
      </w:r>
    </w:p>
    <w:p w14:paraId="3E49D921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отвечает за организацию учета детей и персонала;</w:t>
      </w:r>
    </w:p>
    <w:p w14:paraId="321B9870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создает необходимые условия для проведения воспитательной и оздоровительной работы;</w:t>
      </w:r>
    </w:p>
    <w:p w14:paraId="67B3C52B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несет ответственность за организацию питания.</w:t>
      </w:r>
    </w:p>
    <w:p w14:paraId="76A00392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К работе в школьном лагере допускаются лица, имеющие высшее или среднее специальное образование,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 К работе с детьми дополнительно предъявляются требования - подготовка, отвечающая требованиям профстандартов или квалицикационных характеристик (при отсутствии действующих профстандартов).</w:t>
      </w:r>
    </w:p>
    <w:p w14:paraId="73B5E907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4.5. При приеме на работу в школьный лагерь работники обязаны:</w:t>
      </w:r>
    </w:p>
    <w:p w14:paraId="24B9AE73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пройти инструктаж по технике безопасности, охране труда, правилам пожарной безопасности и охраны жизни людей на водных объектах, </w:t>
      </w: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антитеррористической безопасности, предупреждению несчастных случаев с детьми;</w:t>
      </w:r>
    </w:p>
    <w:p w14:paraId="026643D4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ознакомиться с настоящим положением, нормативными актами в сфере отдыха детей и их оздоровления, своей должностной инструкцией.</w:t>
      </w:r>
    </w:p>
    <w:p w14:paraId="2844CB8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14:paraId="72408D4D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Работники лагеря и обучающиеся должны строго соблюдать дисциплину, выполнять правила внутреннего распорядка, режим дня, план работы. </w:t>
      </w:r>
    </w:p>
    <w:p w14:paraId="3179A79A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4.8. Все помещения лагеря обеспечиваются противопожарными средствами.</w:t>
      </w:r>
    </w:p>
    <w:p w14:paraId="231F96B0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E4AC51" w14:textId="77777777" w:rsidR="004453A0" w:rsidRPr="004453A0" w:rsidRDefault="004453A0" w:rsidP="004453A0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 и имущество школьного лагеря</w:t>
      </w:r>
    </w:p>
    <w:p w14:paraId="18B352C1" w14:textId="77777777" w:rsidR="004453A0" w:rsidRPr="004453A0" w:rsidRDefault="004453A0" w:rsidP="004453A0">
      <w:pPr>
        <w:suppressAutoHyphens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27A79DA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5.1. Финансовое обеспечение деятельности школьного лагеря осуществляется в установленном законодательством Российской Федерации порядке. Основными источниками финансирования являются:</w:t>
      </w:r>
    </w:p>
    <w:p w14:paraId="1FA15B77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средства бюджетов Ростовской области и муниципального образования Зерноградский район;</w:t>
      </w:r>
    </w:p>
    <w:p w14:paraId="0C3EB1B6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средств физических и юридических лиц;</w:t>
      </w:r>
    </w:p>
    <w:p w14:paraId="5C343F8C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• добровольные пожертвования физических и (или) юридических лиц, в том числе иностранных граждан и (или) иностранных юридических лиц.</w:t>
      </w:r>
    </w:p>
    <w:p w14:paraId="5B76D30C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 школьным лагерем в целях обеспечения его деятельности закрепляются 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14:paraId="788B507E" w14:textId="77777777" w:rsidR="004453A0" w:rsidRPr="004453A0" w:rsidRDefault="004453A0" w:rsidP="004453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5.3. Порядок предоставления льгот при посещении культурно-развлекательных мероприятий для категорий детей определяется законодательством Ростовской области.</w:t>
      </w:r>
    </w:p>
    <w:p w14:paraId="139BE983" w14:textId="77777777" w:rsidR="004453A0" w:rsidRPr="004453A0" w:rsidRDefault="004453A0" w:rsidP="00445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3A0">
        <w:rPr>
          <w:rFonts w:ascii="Times New Roman" w:eastAsia="Times New Roman" w:hAnsi="Times New Roman" w:cs="Times New Roman"/>
          <w:sz w:val="28"/>
          <w:szCs w:val="28"/>
          <w:lang w:eastAsia="zh-CN"/>
        </w:rPr>
        <w:t>5.4. Организация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</w:t>
      </w:r>
    </w:p>
    <w:p w14:paraId="5A792FBB" w14:textId="77777777" w:rsidR="00281CAB" w:rsidRDefault="00281CAB"/>
    <w:sectPr w:rsidR="00281CAB" w:rsidSect="0052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3944"/>
    <w:multiLevelType w:val="hybridMultilevel"/>
    <w:tmpl w:val="D3AC147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6252"/>
    <w:multiLevelType w:val="hybridMultilevel"/>
    <w:tmpl w:val="7AA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5233">
    <w:abstractNumId w:val="1"/>
  </w:num>
  <w:num w:numId="2" w16cid:durableId="50640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AB"/>
    <w:rsid w:val="00281CAB"/>
    <w:rsid w:val="004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0C8E-1537-4141-8E08-CEE36FE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53A0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2022-05-16T14:24:00Z</dcterms:created>
  <dcterms:modified xsi:type="dcterms:W3CDTF">2022-05-16T14:25:00Z</dcterms:modified>
</cp:coreProperties>
</file>