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19" w:rsidRDefault="00C32819" w:rsidP="0014559B">
      <w:pPr>
        <w:spacing w:after="4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DF" w:rsidRPr="008C21DF" w:rsidRDefault="008C21DF" w:rsidP="00F548D0">
      <w:pPr>
        <w:spacing w:after="4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C21DF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</w:p>
    <w:p w:rsidR="0066125C" w:rsidRDefault="0066125C" w:rsidP="00F548D0">
      <w:pPr>
        <w:spacing w:after="4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профилактике правонарушений</w:t>
      </w:r>
    </w:p>
    <w:bookmarkEnd w:id="0"/>
    <w:p w:rsidR="008C21DF" w:rsidRPr="008C21DF" w:rsidRDefault="008C21DF" w:rsidP="00F548D0">
      <w:pPr>
        <w:spacing w:after="4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21DF">
        <w:rPr>
          <w:rFonts w:ascii="Times New Roman" w:hAnsi="Times New Roman" w:cs="Times New Roman"/>
          <w:b/>
          <w:bCs/>
          <w:sz w:val="28"/>
          <w:szCs w:val="28"/>
        </w:rPr>
        <w:t>МБОУ СОШ УИОП г. Зернограда</w:t>
      </w:r>
    </w:p>
    <w:p w:rsidR="008C21DF" w:rsidRDefault="00041274" w:rsidP="00F548D0">
      <w:pPr>
        <w:spacing w:after="4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C21DF" w:rsidRPr="008C21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36A1E">
        <w:rPr>
          <w:rFonts w:ascii="Times New Roman" w:hAnsi="Times New Roman" w:cs="Times New Roman"/>
          <w:b/>
          <w:bCs/>
          <w:sz w:val="28"/>
          <w:szCs w:val="28"/>
        </w:rPr>
        <w:t xml:space="preserve"> 1 полугодие </w:t>
      </w:r>
      <w:r w:rsidR="008C21DF" w:rsidRPr="008C21D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A76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6A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21DF" w:rsidRPr="008C21D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A77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6A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14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1DF" w:rsidRPr="008C21DF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Молодое поколение находится в очень трудной социально-психологической ситуации Подростки не готовы к преодолению возрастающих стрессовых ситуаций и страдают от их возможных негативных последствий. Поэтому на педагогов возложена огромная ответственность за воспитание личности с социально-активной позицией.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Профилактическая работа с обучающимися – процесс сложный, многоаспектный, продолжительный. Специфическая задача школы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Проблемными являются дети с наличием закреплённых отрицательных форм поведения. Они плохо учатся, редко и небрежно выполняют домашние задания, часто пропускают школу. Плохо ведут себя на уроках, часто дерутся. Их воспитанием в семье обычно занимаются мало. Среди причин, порождающих проблемных подростков, наиболее распространены следующие: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-неблагоприятные семейно-бытовые отношения;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-отсутствие контроля за поведением детей, безнадзорность, невнимание к детям;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чрезмерное попустительство или жестокость наказания за совершенные проступки;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-сверхзанятость родителей в сфере общественного производства и частного предпринимательства;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-потеря эмоциональных контактов с детьми.</w:t>
      </w:r>
    </w:p>
    <w:p w:rsidR="00BA7651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играют важную роль в предотвращении деформации личности растущего человека, которая приводит к правонарушениям и преступлениям.</w:t>
      </w:r>
      <w:r w:rsidR="00097C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Отрицательно сказываются на поведении учащихся такие особенности образовательного процесса, как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стрессогенные технологии проведения учебных занятий и оценивания знаний учащихся: готовность замечать, прежде всего, недостатки, скорее ругать, чем хвалить;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-негативные установки в отношении отдельных учащихся: отождествление неуспехов ученика, его поведенч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еских проявлений и его личности,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-высокие требования к образованию. 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системе профилактической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общеобразовательного учреждения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выделяются два направления: меры общей профилактики, обеспечивающие вовлечение всех учащихся в жизнь школы, и меры специальной профилактики, состоящие в выявлении учащихся, нуждающихся в особом педагогическом внимании, и проведении работы с ними на индивидуальном уровне.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профилактических целей используется эффективная система методов и средств воздействия на личность правонарушителя.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по правовому воспитанию и профилактике правонарушений и преступлений среди несовершеннолетних в учреждении образования носит систематический характер и проводится по направлениям: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профилактическая работа;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организация досуговой деятельности;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в) работа с законными представителями;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организация полезной занятости и активного отдыха учащихся во время каникул;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е) работа с детьми девиантного поведения;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школе реализуется комплекс мер, направленных на повышение социального-правового статуса семьи, психолого-педагогической компетентности родителей, формирование у них сознательного и ответственного отношения к выполнению своих обязанностей по воспитанию, содержанию и обучению своих детей.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Должное внимание уделяется просвещению родителей. Классные руководители, социальный педагог, заместитель директора по ВР проводят родительские собрания, лекции, диспуты: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«Предупреждение вредных привычек у подростков», «Значение правового воспитания в формировании личности подростка», «Правовая ответственность несовершеннолетних».</w:t>
      </w:r>
    </w:p>
    <w:p w:rsidR="00097CE8" w:rsidRPr="00F548D0" w:rsidRDefault="00097CE8" w:rsidP="00097CE8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работе с детьми, особое внимание уделяется привлечению несовершеннолетних к занятиям физической культурой, спортом и творчеством, организации отдыха и занятости подростков в каникулярный период, оказание социально-психологической помощи детям, оказавшимся в трудной жизненной ситуации.</w:t>
      </w:r>
    </w:p>
    <w:p w:rsidR="00C013EF" w:rsidRDefault="00097CE8" w:rsidP="00097CE8">
      <w:pPr>
        <w:spacing w:after="0"/>
        <w:jc w:val="both"/>
        <w:rPr>
          <w:b/>
          <w:sz w:val="28"/>
          <w:szCs w:val="28"/>
        </w:rPr>
      </w:pPr>
      <w:r w:rsidRPr="00FA126B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 </w:t>
      </w:r>
      <w:r w:rsidRPr="00FA126B">
        <w:rPr>
          <w:rFonts w:ascii="Times New Roman" w:hAnsi="Times New Roman" w:cs="Times New Roman"/>
          <w:b/>
          <w:sz w:val="28"/>
          <w:szCs w:val="28"/>
        </w:rPr>
        <w:t>в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рамках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ФЗ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-120 «</w:t>
      </w:r>
      <w:r w:rsidRPr="00FA126B">
        <w:rPr>
          <w:rFonts w:ascii="Times New Roman" w:hAnsi="Times New Roman" w:cs="Times New Roman"/>
          <w:b/>
          <w:sz w:val="28"/>
          <w:szCs w:val="28"/>
        </w:rPr>
        <w:t>О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системе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профилактике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безнадзорности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и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Pr="00FA126B">
        <w:rPr>
          <w:rFonts w:ascii="Gentium Basic" w:hAnsi="Gentium Basic" w:cs="Gentium Basic"/>
          <w:b/>
          <w:sz w:val="28"/>
          <w:szCs w:val="28"/>
        </w:rPr>
        <w:t xml:space="preserve"> </w:t>
      </w:r>
      <w:r w:rsidRPr="00FA126B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FA126B">
        <w:rPr>
          <w:b/>
          <w:sz w:val="28"/>
          <w:szCs w:val="28"/>
        </w:rPr>
        <w:t>»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134"/>
        <w:gridCol w:w="1559"/>
      </w:tblGrid>
      <w:tr w:rsidR="00536A1E" w:rsidRPr="00097CE8" w:rsidTr="00536A1E">
        <w:trPr>
          <w:trHeight w:val="5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1E" w:rsidRPr="00097CE8" w:rsidRDefault="00536A1E" w:rsidP="003562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1E" w:rsidRPr="00097CE8" w:rsidRDefault="00536A1E" w:rsidP="003562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начало </w:t>
            </w: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1E" w:rsidRPr="00097CE8" w:rsidRDefault="00536A1E" w:rsidP="003562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  <w:p w:rsidR="00536A1E" w:rsidRPr="00097CE8" w:rsidRDefault="00536A1E" w:rsidP="003562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A1E" w:rsidRPr="00097CE8" w:rsidRDefault="00536A1E" w:rsidP="003562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полугодие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Состоят на внутри школьном профилактическом учете (всего)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Состоят на учете в ПДН ОВД Зерноградского района: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Состоят на учете у нарколога Зерноградского района: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Состоят на учете в районной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заседаний профилактического совета школы (всего)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случаев:(всего)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нарушения дисциплины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пропусков уроков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профилактических бесед с учащимися (вне заседаний проф. совета)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</w:tr>
      <w:tr w:rsidR="00536A1E" w:rsidRPr="00097CE8" w:rsidTr="00536A1E"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профилактических бесед с родителями (вне заседаний проф. совета)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Подано заявлений в районную комиссию по делам</w:t>
            </w:r>
          </w:p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заседаниях районной комиссии по делам </w:t>
            </w: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несовершеннолетних и защите их прав.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Обращения в ОВД Зерноградского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Обращения  в прокуратуру Зерноградского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внештатного инспектора(соц.пед) в родительских собраниях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1E" w:rsidRPr="00097CE8" w:rsidRDefault="00536A1E" w:rsidP="005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36A1E" w:rsidRPr="00097CE8" w:rsidRDefault="00536A1E" w:rsidP="005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14(онлайн),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внештатного инспектора (соц.пед) в классных часах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A90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Организовано встреч с представителями правоохранительных  органов: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совещаниях педагогических работников 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рейдах по неблагополучным семьям: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Составлено актов жилищно-бытовых условий проживания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детей, находящихся под опекой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«группы риска»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Случаи жестокого обращения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допросах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судебных заседаниях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6A1E" w:rsidRPr="00097CE8" w:rsidTr="00536A1E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Несовершеннолетние, состоящие на учете, посещающие кружки, клубы, участвующие в общественной жизни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A1E" w:rsidRPr="00097CE8" w:rsidRDefault="00536A1E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6A1E" w:rsidRPr="00097CE8" w:rsidRDefault="00A90C3C" w:rsidP="00536A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097CE8" w:rsidRPr="00097CE8" w:rsidRDefault="00097CE8" w:rsidP="00097CE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CE8">
        <w:rPr>
          <w:rFonts w:ascii="Times New Roman" w:hAnsi="Times New Roman" w:cs="Times New Roman"/>
          <w:sz w:val="28"/>
          <w:szCs w:val="28"/>
        </w:rPr>
        <w:t xml:space="preserve">       Для предупреждения правонарушений среди несовершеннолетнего социального педагога осуществлялся ежедневный контроль посещаемости учебных занятий, велся «Журнал учета посещаемости учеников», выявлялись причины пропусков, проводились мероприятия по их устранению.</w:t>
      </w:r>
    </w:p>
    <w:p w:rsidR="00041274" w:rsidRDefault="00041274" w:rsidP="00C013E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74" w:rsidRDefault="00041274" w:rsidP="00C013E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E8" w:rsidRDefault="00097CE8" w:rsidP="00C013EF">
      <w:pPr>
        <w:pStyle w:val="a3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126B">
        <w:rPr>
          <w:rFonts w:ascii="Times New Roman" w:hAnsi="Times New Roman" w:cs="Times New Roman"/>
          <w:b/>
          <w:sz w:val="28"/>
          <w:szCs w:val="28"/>
        </w:rPr>
        <w:t xml:space="preserve">Мониторинг пропусков учебных занятий на одного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A4582" w:rsidRPr="0013038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3A6E0FB7" wp14:editId="2B5DB114">
            <wp:extent cx="6300470" cy="412913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4582" w:rsidRDefault="003A4582" w:rsidP="003A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885">
        <w:rPr>
          <w:rFonts w:ascii="Times New Roman" w:hAnsi="Times New Roman" w:cs="Times New Roman"/>
          <w:sz w:val="28"/>
          <w:szCs w:val="28"/>
        </w:rPr>
        <w:t>Анализ</w:t>
      </w:r>
      <w:r w:rsidRPr="00234885">
        <w:rPr>
          <w:rFonts w:ascii="Gentium Basic" w:hAnsi="Gentium Basic" w:cs="Gentium Basic"/>
          <w:sz w:val="28"/>
          <w:szCs w:val="28"/>
        </w:rPr>
        <w:t xml:space="preserve"> </w:t>
      </w:r>
      <w:r w:rsidRPr="00234885">
        <w:rPr>
          <w:rFonts w:ascii="Times New Roman" w:hAnsi="Times New Roman" w:cs="Times New Roman"/>
          <w:sz w:val="28"/>
          <w:szCs w:val="28"/>
        </w:rPr>
        <w:t>диаграммы</w:t>
      </w:r>
      <w:r w:rsidRPr="00234885">
        <w:rPr>
          <w:rFonts w:ascii="Gentium Basic" w:hAnsi="Gentium Basic" w:cs="Gentium Basic"/>
          <w:sz w:val="28"/>
          <w:szCs w:val="28"/>
        </w:rPr>
        <w:t xml:space="preserve"> </w:t>
      </w:r>
      <w:r w:rsidRPr="00234885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127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1274">
        <w:rPr>
          <w:rFonts w:ascii="Times New Roman" w:hAnsi="Times New Roman" w:cs="Times New Roman"/>
          <w:sz w:val="28"/>
          <w:szCs w:val="28"/>
        </w:rPr>
        <w:t xml:space="preserve"> 1 полугодии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41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412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412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1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учащихся пропускающих учебные занятия без уважительной причины нет.</w:t>
      </w:r>
    </w:p>
    <w:p w:rsidR="00BA7651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раннего выявления девиантного поведения и социального неблагополучия в семьях, коррекции поведения подростков, коррекции детско-родительских отношений проводятся беседы-консультации с классными руководителями, с подростками и их родителями. Ежемесячно проводятся заседания Совета по профилактике безнадзорности и правонарушений несовершеннолетних с приглашением учащихся и родителей. Каждый случай правонарушений и нарушений дисциплины не остается без внимания. На заседаниях Совета профилактики принимаются совместные решения по коррекции поведения учащихся, выявляются причины и принимаются адекватные меры, даются рекомендации родителям по воспитанию детей.</w:t>
      </w:r>
    </w:p>
    <w:p w:rsidR="00BA7651" w:rsidRPr="00354754" w:rsidRDefault="00BA7651" w:rsidP="00BA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7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Основной целью является усовершенствование системы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учащихся школы; профилактика вредных зависимостей, употребления токсических и наркотических веществ; профилактика травматизма, аморального поведения родителей и учащихся; активизация воспитательной позиции законных представителей.</w:t>
      </w:r>
    </w:p>
    <w:p w:rsidR="003A4582" w:rsidRPr="003A4582" w:rsidRDefault="003A4582" w:rsidP="003A4582">
      <w:pPr>
        <w:widowControl w:val="0"/>
        <w:tabs>
          <w:tab w:val="left" w:pos="62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4"/>
        </w:rPr>
      </w:pPr>
      <w:r w:rsidRPr="003A4582">
        <w:rPr>
          <w:rFonts w:ascii="Times New Roman" w:eastAsia="Calibri" w:hAnsi="Times New Roman" w:cs="Times New Roman"/>
          <w:sz w:val="28"/>
          <w:szCs w:val="24"/>
        </w:rPr>
        <w:tab/>
        <w:t>В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результате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работы всего педагогического коллектива, сетевого взаимодействия наблюдается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снижение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количества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учащихся,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состоящих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на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учете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в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ПДН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, </w:t>
      </w:r>
      <w:r w:rsidRPr="003A4582">
        <w:rPr>
          <w:rFonts w:ascii="Times New Roman" w:eastAsia="Calibri" w:hAnsi="Times New Roman" w:cs="Times New Roman"/>
          <w:sz w:val="28"/>
          <w:szCs w:val="24"/>
        </w:rPr>
        <w:t>КДН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и </w:t>
      </w:r>
      <w:r w:rsidRPr="003A4582">
        <w:rPr>
          <w:rFonts w:ascii="Times New Roman" w:eastAsia="Calibri" w:hAnsi="Times New Roman" w:cs="Times New Roman"/>
          <w:sz w:val="28"/>
          <w:szCs w:val="24"/>
        </w:rPr>
        <w:t>успешное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окончание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школы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детьми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девиантного</w:t>
      </w:r>
      <w:r w:rsidRPr="003A4582">
        <w:rPr>
          <w:rFonts w:ascii="Calibri" w:eastAsia="Calibri" w:hAnsi="Calibri" w:cs="Times New Roman"/>
          <w:sz w:val="28"/>
          <w:szCs w:val="24"/>
        </w:rPr>
        <w:t xml:space="preserve"> </w:t>
      </w:r>
      <w:r w:rsidRPr="003A4582">
        <w:rPr>
          <w:rFonts w:ascii="Times New Roman" w:eastAsia="Calibri" w:hAnsi="Times New Roman" w:cs="Times New Roman"/>
          <w:sz w:val="28"/>
          <w:szCs w:val="24"/>
        </w:rPr>
        <w:t>поведения</w:t>
      </w:r>
      <w:r w:rsidRPr="003A4582">
        <w:rPr>
          <w:rFonts w:ascii="Calibri" w:eastAsia="Calibri" w:hAnsi="Calibri" w:cs="Times New Roman"/>
          <w:sz w:val="28"/>
          <w:szCs w:val="24"/>
        </w:rPr>
        <w:t>.</w:t>
      </w:r>
    </w:p>
    <w:p w:rsidR="003A4582" w:rsidRPr="003A4582" w:rsidRDefault="003A4582" w:rsidP="003A45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общеобразовательном учреждении имеется индивидуальная программа реабилитации и адаптации семьи «группы риска», в случае выявления и постановки семьи на учет, программа будет доработана для конкретной семьи.  </w:t>
      </w:r>
    </w:p>
    <w:p w:rsidR="003A4582" w:rsidRPr="003A4582" w:rsidRDefault="003A4582" w:rsidP="003A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82" w:rsidRDefault="003A4582" w:rsidP="003A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82">
        <w:rPr>
          <w:rFonts w:ascii="Times New Roman" w:hAnsi="Times New Roman" w:cs="Times New Roman"/>
          <w:b/>
          <w:sz w:val="28"/>
          <w:szCs w:val="28"/>
        </w:rPr>
        <w:t>Мониторинг учащихся состоящих на   школьном учете и учете в отделении КДН   и ПДН отдела МВД России по Зерноградскому району.</w:t>
      </w:r>
    </w:p>
    <w:p w:rsidR="00C013EF" w:rsidRPr="003A4582" w:rsidRDefault="00C013EF" w:rsidP="003A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82" w:rsidRPr="003A4582" w:rsidRDefault="003A4582" w:rsidP="003A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582">
        <w:rPr>
          <w:rFonts w:ascii="Times New Roman" w:hAnsi="Times New Roman" w:cs="Times New Roman"/>
          <w:sz w:val="28"/>
          <w:szCs w:val="28"/>
        </w:rPr>
        <w:t xml:space="preserve">         В образовательном учреждении с целью профилактики правонарушений проводится систематическая работа по выявлению учащихся, находящихся в социально опасном положении, склонных к правонарушениям, употребляющих психоактивные средства, занимающиеся бродяжничеством. В случае выявления таких учащихся совет профилактики школы принимает решение о постановке их на учет.</w:t>
      </w:r>
    </w:p>
    <w:p w:rsidR="003A4582" w:rsidRPr="003A4582" w:rsidRDefault="003A4582" w:rsidP="003A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582" w:rsidRPr="003A4582" w:rsidRDefault="003A4582" w:rsidP="003A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5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94E4B3" wp14:editId="22167122">
            <wp:extent cx="5952022" cy="3512319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4582" w:rsidRPr="003A4582" w:rsidRDefault="003A4582" w:rsidP="003A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582" w:rsidRPr="003A4582" w:rsidRDefault="00E83BBF" w:rsidP="003A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582" w:rsidRPr="003A4582">
        <w:rPr>
          <w:rFonts w:ascii="Times New Roman" w:hAnsi="Times New Roman" w:cs="Times New Roman"/>
          <w:sz w:val="28"/>
          <w:szCs w:val="28"/>
        </w:rPr>
        <w:t>Сравнительный анализ диаграммы показывает о снижении количества учащихся, состоящих на внутришкольном учете, что подтверждает положительную работу общеобразовательной организации по профилактике правонарушений и раннее устранение условий и причин неблагополучия несовершеннолетних.</w:t>
      </w:r>
    </w:p>
    <w:p w:rsidR="003A4582" w:rsidRPr="003A4582" w:rsidRDefault="003A4582" w:rsidP="003A4582">
      <w:pPr>
        <w:keepNext/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582">
        <w:rPr>
          <w:rFonts w:ascii="Times New Roman" w:hAnsi="Times New Roman" w:cs="Times New Roman"/>
          <w:sz w:val="28"/>
          <w:szCs w:val="28"/>
        </w:rPr>
        <w:t xml:space="preserve">    На начало 202</w:t>
      </w:r>
      <w:r w:rsidR="00041274">
        <w:rPr>
          <w:rFonts w:ascii="Times New Roman" w:hAnsi="Times New Roman" w:cs="Times New Roman"/>
          <w:sz w:val="28"/>
          <w:szCs w:val="28"/>
        </w:rPr>
        <w:t>2</w:t>
      </w:r>
      <w:r w:rsidRPr="003A4582">
        <w:rPr>
          <w:rFonts w:ascii="Times New Roman" w:hAnsi="Times New Roman" w:cs="Times New Roman"/>
          <w:sz w:val="28"/>
          <w:szCs w:val="28"/>
        </w:rPr>
        <w:t>-202</w:t>
      </w:r>
      <w:r w:rsidR="00041274">
        <w:rPr>
          <w:rFonts w:ascii="Times New Roman" w:hAnsi="Times New Roman" w:cs="Times New Roman"/>
          <w:sz w:val="28"/>
          <w:szCs w:val="28"/>
        </w:rPr>
        <w:t>3</w:t>
      </w:r>
      <w:r w:rsidRPr="003A4582">
        <w:rPr>
          <w:rFonts w:ascii="Times New Roman" w:hAnsi="Times New Roman" w:cs="Times New Roman"/>
          <w:sz w:val="28"/>
          <w:szCs w:val="28"/>
        </w:rPr>
        <w:t xml:space="preserve"> учебного года на внутришкольном учете </w:t>
      </w:r>
      <w:r w:rsidR="00041274" w:rsidRPr="003A4582">
        <w:rPr>
          <w:rFonts w:ascii="Times New Roman" w:hAnsi="Times New Roman" w:cs="Times New Roman"/>
          <w:sz w:val="28"/>
          <w:szCs w:val="28"/>
        </w:rPr>
        <w:t>состоял</w:t>
      </w:r>
      <w:r w:rsidR="00041274">
        <w:rPr>
          <w:rFonts w:ascii="Times New Roman" w:hAnsi="Times New Roman" w:cs="Times New Roman"/>
          <w:sz w:val="28"/>
          <w:szCs w:val="28"/>
        </w:rPr>
        <w:t xml:space="preserve"> </w:t>
      </w:r>
      <w:r w:rsidR="00041274" w:rsidRPr="003A4582">
        <w:rPr>
          <w:rFonts w:ascii="Times New Roman" w:hAnsi="Times New Roman" w:cs="Times New Roman"/>
          <w:sz w:val="28"/>
          <w:szCs w:val="28"/>
        </w:rPr>
        <w:t>1</w:t>
      </w:r>
      <w:r w:rsidRPr="003A4582">
        <w:rPr>
          <w:rFonts w:ascii="Times New Roman" w:hAnsi="Times New Roman" w:cs="Times New Roman"/>
          <w:sz w:val="28"/>
          <w:szCs w:val="28"/>
        </w:rPr>
        <w:t xml:space="preserve"> </w:t>
      </w:r>
      <w:r w:rsidR="00041274" w:rsidRPr="003A4582">
        <w:rPr>
          <w:rFonts w:ascii="Times New Roman" w:hAnsi="Times New Roman" w:cs="Times New Roman"/>
          <w:sz w:val="28"/>
          <w:szCs w:val="28"/>
        </w:rPr>
        <w:t>ученик</w:t>
      </w:r>
      <w:r w:rsidR="00041274">
        <w:rPr>
          <w:rFonts w:ascii="Times New Roman" w:hAnsi="Times New Roman" w:cs="Times New Roman"/>
          <w:sz w:val="28"/>
          <w:szCs w:val="28"/>
        </w:rPr>
        <w:t>,</w:t>
      </w:r>
      <w:r w:rsidRPr="003A4582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041274">
        <w:rPr>
          <w:rFonts w:ascii="Times New Roman" w:hAnsi="Times New Roman" w:cs="Times New Roman"/>
          <w:sz w:val="28"/>
          <w:szCs w:val="28"/>
        </w:rPr>
        <w:t>1 полугодия обучающихся состоящих на внутришкольном учете нет</w:t>
      </w:r>
      <w:r w:rsidRPr="003A4582">
        <w:rPr>
          <w:rFonts w:ascii="Times New Roman" w:hAnsi="Times New Roman" w:cs="Times New Roman"/>
          <w:sz w:val="28"/>
          <w:szCs w:val="28"/>
        </w:rPr>
        <w:t>.</w:t>
      </w:r>
    </w:p>
    <w:p w:rsidR="00103E08" w:rsidRDefault="003A4582" w:rsidP="00041274">
      <w:pPr>
        <w:keepNext/>
        <w:spacing w:after="0"/>
        <w:ind w:hanging="284"/>
        <w:jc w:val="both"/>
        <w:rPr>
          <w:sz w:val="28"/>
          <w:szCs w:val="28"/>
        </w:rPr>
      </w:pPr>
      <w:r w:rsidRPr="003A45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6E4D" w:rsidRPr="00406E4D" w:rsidRDefault="00406E4D" w:rsidP="00406E4D">
      <w:pPr>
        <w:tabs>
          <w:tab w:val="left" w:pos="-360"/>
          <w:tab w:val="left" w:pos="540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06E4D">
        <w:rPr>
          <w:rFonts w:ascii="Times New Roman" w:hAnsi="Times New Roman" w:cs="Times New Roman"/>
          <w:sz w:val="28"/>
          <w:szCs w:val="28"/>
        </w:rPr>
        <w:t>Вывод:</w:t>
      </w:r>
      <w:r w:rsidRPr="0040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E4D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   по профилактике правонарушений, безнадзорности и других асоциальных явлений среди </w:t>
      </w:r>
      <w:r w:rsidR="0035626E" w:rsidRPr="00406E4D">
        <w:rPr>
          <w:rFonts w:ascii="Times New Roman" w:hAnsi="Times New Roman" w:cs="Times New Roman"/>
          <w:sz w:val="28"/>
          <w:szCs w:val="28"/>
        </w:rPr>
        <w:t>несовершеннолетних ведётся</w:t>
      </w:r>
      <w:r w:rsidRPr="00406E4D">
        <w:rPr>
          <w:rFonts w:ascii="Times New Roman" w:hAnsi="Times New Roman" w:cs="Times New Roman"/>
          <w:sz w:val="28"/>
          <w:szCs w:val="28"/>
        </w:rPr>
        <w:t xml:space="preserve"> планомерно и системно </w:t>
      </w:r>
      <w:r w:rsidR="0035626E" w:rsidRPr="00406E4D">
        <w:rPr>
          <w:rFonts w:ascii="Times New Roman" w:hAnsi="Times New Roman" w:cs="Times New Roman"/>
          <w:sz w:val="28"/>
          <w:szCs w:val="28"/>
        </w:rPr>
        <w:t>при взаимодействии</w:t>
      </w:r>
      <w:r w:rsidRPr="00406E4D">
        <w:rPr>
          <w:rFonts w:ascii="Times New Roman" w:hAnsi="Times New Roman" w:cs="Times New Roman"/>
          <w:sz w:val="28"/>
          <w:szCs w:val="28"/>
        </w:rPr>
        <w:t xml:space="preserve"> с субъектами системы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E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E4D">
        <w:rPr>
          <w:rFonts w:ascii="Times New Roman" w:hAnsi="Times New Roman" w:cs="Times New Roman"/>
          <w:sz w:val="28"/>
          <w:szCs w:val="28"/>
        </w:rPr>
        <w:t xml:space="preserve">оказатели численности </w:t>
      </w:r>
      <w:r w:rsidR="0035626E" w:rsidRPr="00406E4D">
        <w:rPr>
          <w:rFonts w:ascii="Times New Roman" w:hAnsi="Times New Roman" w:cs="Times New Roman"/>
          <w:sz w:val="28"/>
          <w:szCs w:val="28"/>
        </w:rPr>
        <w:t>правонарушений,</w:t>
      </w:r>
      <w:r w:rsidRPr="00406E4D">
        <w:rPr>
          <w:rFonts w:ascii="Times New Roman" w:hAnsi="Times New Roman" w:cs="Times New Roman"/>
          <w:sz w:val="28"/>
          <w:szCs w:val="28"/>
        </w:rPr>
        <w:t xml:space="preserve"> обучающихся минимальные, несмотря на </w:t>
      </w:r>
      <w:r w:rsidR="0035626E" w:rsidRPr="00406E4D">
        <w:rPr>
          <w:rFonts w:ascii="Times New Roman" w:hAnsi="Times New Roman" w:cs="Times New Roman"/>
          <w:sz w:val="28"/>
          <w:szCs w:val="28"/>
        </w:rPr>
        <w:t>это необходимо</w:t>
      </w:r>
      <w:r w:rsidRPr="00406E4D">
        <w:rPr>
          <w:rFonts w:ascii="Times New Roman" w:hAnsi="Times New Roman" w:cs="Times New Roman"/>
          <w:sz w:val="28"/>
          <w:szCs w:val="28"/>
        </w:rPr>
        <w:t xml:space="preserve"> продолжить работу, направленную на предупреждение безнадзорности, беспризорности, правонарушений и антиобщественных   действий   несовершеннолетних.</w:t>
      </w:r>
    </w:p>
    <w:p w:rsidR="00406E4D" w:rsidRPr="00406E4D" w:rsidRDefault="00406E4D" w:rsidP="00406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4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результативности работы по профилактике правонарушений являются: </w:t>
      </w:r>
    </w:p>
    <w:p w:rsidR="00406E4D" w:rsidRPr="00406E4D" w:rsidRDefault="00406E4D" w:rsidP="00406E4D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правонарушений, совершаемых учащимися школы во внеурочное время; </w:t>
      </w:r>
    </w:p>
    <w:p w:rsidR="00406E4D" w:rsidRPr="00406E4D" w:rsidRDefault="00406E4D" w:rsidP="00406E4D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количества конфликтных ситуаций в школьном коллективе;</w:t>
      </w:r>
    </w:p>
    <w:p w:rsidR="00406E4D" w:rsidRPr="00406E4D" w:rsidRDefault="0035626E" w:rsidP="00406E4D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</w:t>
      </w:r>
      <w:r w:rsidR="00406E4D" w:rsidRPr="004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состоящих на учете в ПДН и внутришкольном учете за счёт эффективной социально-педагогической работы;</w:t>
      </w:r>
    </w:p>
    <w:p w:rsidR="00406E4D" w:rsidRPr="00406E4D" w:rsidRDefault="00406E4D" w:rsidP="00406E4D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необоснованных пропусков учащихся в результате ежедневного контроля посещаемости.</w:t>
      </w:r>
    </w:p>
    <w:p w:rsidR="00406E4D" w:rsidRPr="00406E4D" w:rsidRDefault="00406E4D" w:rsidP="00406E4D">
      <w:pPr>
        <w:pStyle w:val="ad"/>
        <w:spacing w:before="0" w:beforeAutospacing="0" w:after="0" w:line="276" w:lineRule="auto"/>
        <w:jc w:val="both"/>
        <w:rPr>
          <w:sz w:val="28"/>
          <w:szCs w:val="28"/>
        </w:rPr>
      </w:pPr>
    </w:p>
    <w:p w:rsidR="00865615" w:rsidRDefault="00865615" w:rsidP="0086561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B" w:rsidRPr="004D054B" w:rsidRDefault="004D054B" w:rsidP="004D054B">
      <w:pPr>
        <w:tabs>
          <w:tab w:val="left" w:pos="102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54B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D035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54B">
        <w:rPr>
          <w:rFonts w:ascii="Times New Roman" w:hAnsi="Times New Roman" w:cs="Times New Roman"/>
          <w:sz w:val="28"/>
          <w:szCs w:val="28"/>
        </w:rPr>
        <w:t xml:space="preserve">                            Рудиченко</w:t>
      </w:r>
      <w:r w:rsidR="00D0354B" w:rsidRPr="00D0354B">
        <w:rPr>
          <w:rFonts w:ascii="Times New Roman" w:hAnsi="Times New Roman" w:cs="Times New Roman"/>
          <w:sz w:val="28"/>
          <w:szCs w:val="28"/>
        </w:rPr>
        <w:t xml:space="preserve"> </w:t>
      </w:r>
      <w:r w:rsidR="00D0354B" w:rsidRPr="004D054B">
        <w:rPr>
          <w:rFonts w:ascii="Times New Roman" w:hAnsi="Times New Roman" w:cs="Times New Roman"/>
          <w:sz w:val="28"/>
          <w:szCs w:val="28"/>
        </w:rPr>
        <w:t>И.Б.</w:t>
      </w:r>
    </w:p>
    <w:p w:rsidR="004D054B" w:rsidRPr="004D054B" w:rsidRDefault="004D054B" w:rsidP="004D054B">
      <w:pPr>
        <w:tabs>
          <w:tab w:val="left" w:pos="102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3C3" w:rsidRDefault="004D054B" w:rsidP="005A43D3">
      <w:pPr>
        <w:tabs>
          <w:tab w:val="left" w:pos="10218"/>
        </w:tabs>
        <w:jc w:val="both"/>
      </w:pPr>
      <w:r w:rsidRPr="004D054B">
        <w:rPr>
          <w:rFonts w:ascii="Times New Roman" w:hAnsi="Times New Roman" w:cs="Times New Roman"/>
          <w:sz w:val="28"/>
          <w:szCs w:val="28"/>
        </w:rPr>
        <w:t xml:space="preserve">Социальный педагог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05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54B">
        <w:rPr>
          <w:rFonts w:ascii="Times New Roman" w:hAnsi="Times New Roman" w:cs="Times New Roman"/>
          <w:sz w:val="28"/>
          <w:szCs w:val="28"/>
        </w:rPr>
        <w:t xml:space="preserve">   Гончарова</w:t>
      </w:r>
      <w:r w:rsidR="00D0354B" w:rsidRPr="00D0354B">
        <w:rPr>
          <w:rFonts w:ascii="Times New Roman" w:hAnsi="Times New Roman" w:cs="Times New Roman"/>
          <w:sz w:val="28"/>
          <w:szCs w:val="28"/>
        </w:rPr>
        <w:t xml:space="preserve"> </w:t>
      </w:r>
      <w:r w:rsidR="00D0354B" w:rsidRPr="004D054B">
        <w:rPr>
          <w:rFonts w:ascii="Times New Roman" w:hAnsi="Times New Roman" w:cs="Times New Roman"/>
          <w:sz w:val="28"/>
          <w:szCs w:val="28"/>
        </w:rPr>
        <w:t>Е.Н.</w:t>
      </w:r>
    </w:p>
    <w:sectPr w:rsidR="00FA73C3" w:rsidSect="008C21D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78" w:rsidRDefault="00893078" w:rsidP="00C22904">
      <w:pPr>
        <w:spacing w:after="0" w:line="240" w:lineRule="auto"/>
      </w:pPr>
      <w:r>
        <w:separator/>
      </w:r>
    </w:p>
  </w:endnote>
  <w:endnote w:type="continuationSeparator" w:id="0">
    <w:p w:rsidR="00893078" w:rsidRDefault="00893078" w:rsidP="00C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78" w:rsidRDefault="00893078" w:rsidP="00C22904">
      <w:pPr>
        <w:spacing w:after="0" w:line="240" w:lineRule="auto"/>
      </w:pPr>
      <w:r>
        <w:separator/>
      </w:r>
    </w:p>
  </w:footnote>
  <w:footnote w:type="continuationSeparator" w:id="0">
    <w:p w:rsidR="00893078" w:rsidRDefault="00893078" w:rsidP="00C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5B1"/>
    <w:multiLevelType w:val="hybridMultilevel"/>
    <w:tmpl w:val="BDEE0D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915AFB"/>
    <w:multiLevelType w:val="multilevel"/>
    <w:tmpl w:val="16BC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14985"/>
    <w:multiLevelType w:val="hybridMultilevel"/>
    <w:tmpl w:val="652E2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731"/>
    <w:multiLevelType w:val="hybridMultilevel"/>
    <w:tmpl w:val="E64A420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89D7422"/>
    <w:multiLevelType w:val="hybridMultilevel"/>
    <w:tmpl w:val="CD9210F6"/>
    <w:lvl w:ilvl="0" w:tplc="D5A6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7A71AA">
      <w:start w:val="1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71DF7"/>
    <w:multiLevelType w:val="hybridMultilevel"/>
    <w:tmpl w:val="66B00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02382"/>
    <w:multiLevelType w:val="hybridMultilevel"/>
    <w:tmpl w:val="0D7E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10BB"/>
    <w:multiLevelType w:val="hybridMultilevel"/>
    <w:tmpl w:val="61D6C410"/>
    <w:lvl w:ilvl="0" w:tplc="33CA3B0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5372"/>
    <w:multiLevelType w:val="hybridMultilevel"/>
    <w:tmpl w:val="AF26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52FE"/>
    <w:multiLevelType w:val="multilevel"/>
    <w:tmpl w:val="126884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65C91A94"/>
    <w:multiLevelType w:val="hybridMultilevel"/>
    <w:tmpl w:val="29B8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05B5"/>
    <w:multiLevelType w:val="hybridMultilevel"/>
    <w:tmpl w:val="382C4B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D97822"/>
    <w:multiLevelType w:val="hybridMultilevel"/>
    <w:tmpl w:val="EBDE28AA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7BB653C2"/>
    <w:multiLevelType w:val="hybridMultilevel"/>
    <w:tmpl w:val="4718D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48C"/>
    <w:multiLevelType w:val="hybridMultilevel"/>
    <w:tmpl w:val="7A186D10"/>
    <w:lvl w:ilvl="0" w:tplc="ACB8A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D5425C"/>
    <w:multiLevelType w:val="hybridMultilevel"/>
    <w:tmpl w:val="D87A4ACC"/>
    <w:lvl w:ilvl="0" w:tplc="288E1F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835DD"/>
    <w:multiLevelType w:val="multilevel"/>
    <w:tmpl w:val="2C0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50"/>
    <w:rsid w:val="00011CAC"/>
    <w:rsid w:val="00036F39"/>
    <w:rsid w:val="00041274"/>
    <w:rsid w:val="00046E28"/>
    <w:rsid w:val="000648A7"/>
    <w:rsid w:val="000833E6"/>
    <w:rsid w:val="00097CE8"/>
    <w:rsid w:val="000B6757"/>
    <w:rsid w:val="000C4A96"/>
    <w:rsid w:val="000E0ECA"/>
    <w:rsid w:val="00100EBD"/>
    <w:rsid w:val="00103E08"/>
    <w:rsid w:val="0014559B"/>
    <w:rsid w:val="001B7B65"/>
    <w:rsid w:val="001C2FA0"/>
    <w:rsid w:val="001D1CC6"/>
    <w:rsid w:val="001D5D19"/>
    <w:rsid w:val="001F56F4"/>
    <w:rsid w:val="00203E31"/>
    <w:rsid w:val="00207082"/>
    <w:rsid w:val="00217B75"/>
    <w:rsid w:val="00221FD8"/>
    <w:rsid w:val="00227550"/>
    <w:rsid w:val="0024552F"/>
    <w:rsid w:val="00252BCA"/>
    <w:rsid w:val="00267169"/>
    <w:rsid w:val="002B2C39"/>
    <w:rsid w:val="003101B4"/>
    <w:rsid w:val="003171A4"/>
    <w:rsid w:val="00336477"/>
    <w:rsid w:val="003413B9"/>
    <w:rsid w:val="0035626E"/>
    <w:rsid w:val="003562BA"/>
    <w:rsid w:val="00370EA0"/>
    <w:rsid w:val="00373B3B"/>
    <w:rsid w:val="00374749"/>
    <w:rsid w:val="003A4582"/>
    <w:rsid w:val="003A596D"/>
    <w:rsid w:val="003A6073"/>
    <w:rsid w:val="003B7186"/>
    <w:rsid w:val="003D0215"/>
    <w:rsid w:val="003D1922"/>
    <w:rsid w:val="003E156A"/>
    <w:rsid w:val="0040620C"/>
    <w:rsid w:val="00406E4D"/>
    <w:rsid w:val="00414857"/>
    <w:rsid w:val="0043636D"/>
    <w:rsid w:val="00436381"/>
    <w:rsid w:val="004606BA"/>
    <w:rsid w:val="00464FAF"/>
    <w:rsid w:val="00465F60"/>
    <w:rsid w:val="0048708A"/>
    <w:rsid w:val="00495F94"/>
    <w:rsid w:val="004974F9"/>
    <w:rsid w:val="004A1415"/>
    <w:rsid w:val="004A54C2"/>
    <w:rsid w:val="004C4ADB"/>
    <w:rsid w:val="004D054B"/>
    <w:rsid w:val="004D10BB"/>
    <w:rsid w:val="004D4009"/>
    <w:rsid w:val="004F2AFA"/>
    <w:rsid w:val="00500E30"/>
    <w:rsid w:val="00512118"/>
    <w:rsid w:val="0051395F"/>
    <w:rsid w:val="00531992"/>
    <w:rsid w:val="00536A1E"/>
    <w:rsid w:val="0053713A"/>
    <w:rsid w:val="0055178B"/>
    <w:rsid w:val="005602FD"/>
    <w:rsid w:val="00562016"/>
    <w:rsid w:val="005A43D3"/>
    <w:rsid w:val="005D5F70"/>
    <w:rsid w:val="005E7C9A"/>
    <w:rsid w:val="005F1954"/>
    <w:rsid w:val="005F3DE8"/>
    <w:rsid w:val="005F6126"/>
    <w:rsid w:val="005F6760"/>
    <w:rsid w:val="00625C37"/>
    <w:rsid w:val="00635081"/>
    <w:rsid w:val="006455BB"/>
    <w:rsid w:val="0066125C"/>
    <w:rsid w:val="006657BE"/>
    <w:rsid w:val="006B28E6"/>
    <w:rsid w:val="006B2D27"/>
    <w:rsid w:val="006B7372"/>
    <w:rsid w:val="006C5FE7"/>
    <w:rsid w:val="006C6148"/>
    <w:rsid w:val="006D4B67"/>
    <w:rsid w:val="006D4FB4"/>
    <w:rsid w:val="006D52DA"/>
    <w:rsid w:val="006E51ED"/>
    <w:rsid w:val="007103C6"/>
    <w:rsid w:val="007158D6"/>
    <w:rsid w:val="00743981"/>
    <w:rsid w:val="00770A4D"/>
    <w:rsid w:val="00774B0E"/>
    <w:rsid w:val="00774F84"/>
    <w:rsid w:val="00777335"/>
    <w:rsid w:val="00777370"/>
    <w:rsid w:val="007937CC"/>
    <w:rsid w:val="00796237"/>
    <w:rsid w:val="007A33DD"/>
    <w:rsid w:val="007A35CF"/>
    <w:rsid w:val="007B46C2"/>
    <w:rsid w:val="007C0B43"/>
    <w:rsid w:val="007C1651"/>
    <w:rsid w:val="007E5A30"/>
    <w:rsid w:val="007F08C1"/>
    <w:rsid w:val="007F2735"/>
    <w:rsid w:val="007F3AE1"/>
    <w:rsid w:val="007F67D8"/>
    <w:rsid w:val="0080208B"/>
    <w:rsid w:val="0084417C"/>
    <w:rsid w:val="0084632D"/>
    <w:rsid w:val="00865615"/>
    <w:rsid w:val="008757E5"/>
    <w:rsid w:val="00887EB4"/>
    <w:rsid w:val="00893078"/>
    <w:rsid w:val="008A5545"/>
    <w:rsid w:val="008B139A"/>
    <w:rsid w:val="008C21DF"/>
    <w:rsid w:val="008C6256"/>
    <w:rsid w:val="00905684"/>
    <w:rsid w:val="00914E96"/>
    <w:rsid w:val="0091671B"/>
    <w:rsid w:val="00931683"/>
    <w:rsid w:val="00933708"/>
    <w:rsid w:val="00971751"/>
    <w:rsid w:val="00971A16"/>
    <w:rsid w:val="00972048"/>
    <w:rsid w:val="0098205C"/>
    <w:rsid w:val="009972DA"/>
    <w:rsid w:val="009A6661"/>
    <w:rsid w:val="009A77DF"/>
    <w:rsid w:val="009C400A"/>
    <w:rsid w:val="009C409B"/>
    <w:rsid w:val="009D30CC"/>
    <w:rsid w:val="009E14F9"/>
    <w:rsid w:val="009E29ED"/>
    <w:rsid w:val="00A25215"/>
    <w:rsid w:val="00A53828"/>
    <w:rsid w:val="00A71CFB"/>
    <w:rsid w:val="00A84800"/>
    <w:rsid w:val="00A85459"/>
    <w:rsid w:val="00A90C3C"/>
    <w:rsid w:val="00A97E2C"/>
    <w:rsid w:val="00AB02B6"/>
    <w:rsid w:val="00AB124D"/>
    <w:rsid w:val="00AC733C"/>
    <w:rsid w:val="00AD32E5"/>
    <w:rsid w:val="00AD42FF"/>
    <w:rsid w:val="00AD6A81"/>
    <w:rsid w:val="00AE45D2"/>
    <w:rsid w:val="00AE4E87"/>
    <w:rsid w:val="00AE52FB"/>
    <w:rsid w:val="00B20200"/>
    <w:rsid w:val="00B22095"/>
    <w:rsid w:val="00B54DFB"/>
    <w:rsid w:val="00B65614"/>
    <w:rsid w:val="00BA4B9A"/>
    <w:rsid w:val="00BA7651"/>
    <w:rsid w:val="00BC33C6"/>
    <w:rsid w:val="00BC78FC"/>
    <w:rsid w:val="00BE4AA0"/>
    <w:rsid w:val="00BF631C"/>
    <w:rsid w:val="00C013EF"/>
    <w:rsid w:val="00C17ED7"/>
    <w:rsid w:val="00C22904"/>
    <w:rsid w:val="00C32819"/>
    <w:rsid w:val="00C42716"/>
    <w:rsid w:val="00C445EB"/>
    <w:rsid w:val="00C464FF"/>
    <w:rsid w:val="00C5042B"/>
    <w:rsid w:val="00C55C73"/>
    <w:rsid w:val="00C73A31"/>
    <w:rsid w:val="00C80D33"/>
    <w:rsid w:val="00C83DEF"/>
    <w:rsid w:val="00C85283"/>
    <w:rsid w:val="00C85899"/>
    <w:rsid w:val="00CA4D48"/>
    <w:rsid w:val="00CB3BAC"/>
    <w:rsid w:val="00CB5632"/>
    <w:rsid w:val="00CD1CA4"/>
    <w:rsid w:val="00CD79FE"/>
    <w:rsid w:val="00CF3E1B"/>
    <w:rsid w:val="00CF79B5"/>
    <w:rsid w:val="00D0354B"/>
    <w:rsid w:val="00D044D4"/>
    <w:rsid w:val="00D04A2C"/>
    <w:rsid w:val="00D15580"/>
    <w:rsid w:val="00D35429"/>
    <w:rsid w:val="00D43692"/>
    <w:rsid w:val="00D654CB"/>
    <w:rsid w:val="00D65E83"/>
    <w:rsid w:val="00DB61D3"/>
    <w:rsid w:val="00DC33B4"/>
    <w:rsid w:val="00DD1B83"/>
    <w:rsid w:val="00DE39E4"/>
    <w:rsid w:val="00DE79AA"/>
    <w:rsid w:val="00DF066F"/>
    <w:rsid w:val="00E007FD"/>
    <w:rsid w:val="00E11485"/>
    <w:rsid w:val="00E138C7"/>
    <w:rsid w:val="00E50F65"/>
    <w:rsid w:val="00E54D5E"/>
    <w:rsid w:val="00E6267E"/>
    <w:rsid w:val="00E71CB6"/>
    <w:rsid w:val="00E83BBF"/>
    <w:rsid w:val="00EF1995"/>
    <w:rsid w:val="00F21018"/>
    <w:rsid w:val="00F227A2"/>
    <w:rsid w:val="00F27967"/>
    <w:rsid w:val="00F534F5"/>
    <w:rsid w:val="00F548D0"/>
    <w:rsid w:val="00F567BD"/>
    <w:rsid w:val="00F75346"/>
    <w:rsid w:val="00F94302"/>
    <w:rsid w:val="00F955BD"/>
    <w:rsid w:val="00FA73C3"/>
    <w:rsid w:val="00FB2A91"/>
    <w:rsid w:val="00FC5611"/>
    <w:rsid w:val="00FE0B69"/>
    <w:rsid w:val="00FE323B"/>
    <w:rsid w:val="00FF4A2D"/>
    <w:rsid w:val="00FF63CC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2D5E-A189-4992-9DEC-8C9EE23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48"/>
    <w:pPr>
      <w:ind w:left="720"/>
      <w:contextualSpacing/>
    </w:pPr>
  </w:style>
  <w:style w:type="table" w:styleId="a4">
    <w:name w:val="Table Grid"/>
    <w:basedOn w:val="a1"/>
    <w:uiPriority w:val="59"/>
    <w:rsid w:val="00D436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904"/>
  </w:style>
  <w:style w:type="paragraph" w:styleId="a9">
    <w:name w:val="footer"/>
    <w:basedOn w:val="a"/>
    <w:link w:val="aa"/>
    <w:uiPriority w:val="99"/>
    <w:unhideWhenUsed/>
    <w:rsid w:val="00C2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904"/>
  </w:style>
  <w:style w:type="paragraph" w:styleId="ab">
    <w:name w:val="Body Text"/>
    <w:basedOn w:val="a"/>
    <w:link w:val="ac"/>
    <w:rsid w:val="006E51E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rsid w:val="006E51E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Normal (Web)"/>
    <w:basedOn w:val="a"/>
    <w:uiPriority w:val="99"/>
    <w:unhideWhenUsed/>
    <w:rsid w:val="006E5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E51ED"/>
    <w:rPr>
      <w:b/>
      <w:bCs/>
    </w:rPr>
  </w:style>
  <w:style w:type="character" w:styleId="af">
    <w:name w:val="page number"/>
    <w:basedOn w:val="a0"/>
    <w:rsid w:val="00887EB4"/>
  </w:style>
  <w:style w:type="character" w:customStyle="1" w:styleId="articleseparator">
    <w:name w:val="article_separator"/>
    <w:basedOn w:val="a0"/>
    <w:rsid w:val="00DD1B83"/>
  </w:style>
  <w:style w:type="character" w:styleId="af0">
    <w:name w:val="Hyperlink"/>
    <w:basedOn w:val="a0"/>
    <w:uiPriority w:val="99"/>
    <w:semiHidden/>
    <w:unhideWhenUsed/>
    <w:rsid w:val="009717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1751"/>
  </w:style>
  <w:style w:type="paragraph" w:customStyle="1" w:styleId="af1">
    <w:name w:val="???????"/>
    <w:rsid w:val="008C21D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36"/>
      <w:szCs w:val="36"/>
    </w:rPr>
  </w:style>
  <w:style w:type="paragraph" w:styleId="af2">
    <w:name w:val="No Spacing"/>
    <w:uiPriority w:val="1"/>
    <w:qFormat/>
    <w:rsid w:val="00C32819"/>
    <w:pPr>
      <w:spacing w:after="0" w:line="240" w:lineRule="auto"/>
    </w:pPr>
  </w:style>
  <w:style w:type="paragraph" w:customStyle="1" w:styleId="c4">
    <w:name w:val="c4"/>
    <w:basedOn w:val="a"/>
    <w:rsid w:val="004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E4D"/>
  </w:style>
  <w:style w:type="paragraph" w:customStyle="1" w:styleId="Standard">
    <w:name w:val="Standard"/>
    <w:rsid w:val="0071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6090534979442E-2"/>
          <c:y val="5.1825677267373402E-2"/>
          <c:w val="0.75860665564953744"/>
          <c:h val="0.79967799078118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уроков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714446318156422E-2"/>
                  <c:y val="-0.269503546099290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59808881393967E-2"/>
                  <c:y val="-0.2222222222222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465992130410703E-2"/>
                  <c:y val="-0.22695035460992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226414351879192E-2"/>
                  <c:y val="-0.17494079306924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992003998001002E-2"/>
                  <c:y val="-0.17480719794344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094335819391257E-2"/>
                  <c:y val="-0.16935697418442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2330175367869309E-2"/>
                  <c:y val="-0.2039405461458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2330175367869455E-2"/>
                  <c:y val="-0.20048392671966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355-4268-8AE6-623ECC0F67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1п 2022-2023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68.3</c:v>
                </c:pt>
                <c:pt idx="1">
                  <c:v>94</c:v>
                </c:pt>
                <c:pt idx="2">
                  <c:v>108.7</c:v>
                </c:pt>
                <c:pt idx="3">
                  <c:v>53.48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355-4268-8AE6-623ECC0F67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ув.причины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969083754918841E-3"/>
                  <c:y val="-8.1981348076171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453625632378058E-3"/>
                  <c:y val="-9.4562647754137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90725126475594E-2"/>
                  <c:y val="-8.9834515366431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453625632377234E-3"/>
                  <c:y val="-8.9834515366431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127355578234992E-3"/>
                  <c:y val="-6.195477082923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147517735128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0314452731303437E-3"/>
                  <c:y val="-7.604562737642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355-4268-8AE6-623ECC0F67B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0471679096956261E-3"/>
                  <c:y val="-7.9502246802627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355-4268-8AE6-623ECC0F67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1п 2022-2023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1.1000000000000001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355-4268-8AE6-623ECC0F6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4774208"/>
        <c:axId val="344774600"/>
        <c:axId val="0"/>
      </c:bar3DChart>
      <c:catAx>
        <c:axId val="3447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774600"/>
        <c:crosses val="autoZero"/>
        <c:auto val="1"/>
        <c:lblAlgn val="ctr"/>
        <c:lblOffset val="100"/>
        <c:noMultiLvlLbl val="0"/>
      </c:catAx>
      <c:valAx>
        <c:axId val="344774600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34477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330873735122735E-2"/>
          <c:y val="3.7667581628632298E-2"/>
          <c:w val="0.70897208603641526"/>
          <c:h val="0.78482311848423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внутришкольный учет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1 п 2022-2023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73-4D90-80B6-CD3218511D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ПДН ОУУП и КДН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1 п 2022-2023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73-4D90-80B6-CD3218511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775384"/>
        <c:axId val="344775776"/>
      </c:barChart>
      <c:catAx>
        <c:axId val="344775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775776"/>
        <c:crosses val="autoZero"/>
        <c:auto val="1"/>
        <c:lblAlgn val="ctr"/>
        <c:lblOffset val="100"/>
        <c:noMultiLvlLbl val="0"/>
      </c:catAx>
      <c:valAx>
        <c:axId val="34477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775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14E5-1B0E-4929-B7F1-1AEF5C54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43</cp:lastModifiedBy>
  <cp:revision>29</cp:revision>
  <cp:lastPrinted>2020-06-10T05:26:00Z</cp:lastPrinted>
  <dcterms:created xsi:type="dcterms:W3CDTF">2018-06-27T13:57:00Z</dcterms:created>
  <dcterms:modified xsi:type="dcterms:W3CDTF">2023-02-18T06:10:00Z</dcterms:modified>
</cp:coreProperties>
</file>