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6FD9" w:rsidRPr="00046FD9" w:rsidTr="00046FD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6515"/>
              <w:gridCol w:w="1173"/>
            </w:tblGrid>
            <w:tr w:rsidR="00046FD9" w:rsidRPr="00046FD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6FD9" w:rsidRPr="00046FD9" w:rsidRDefault="00046FD9" w:rsidP="00046FD9">
                  <w:r w:rsidRPr="00046FD9">
                    <w:drawing>
                      <wp:inline distT="0" distB="0" distL="0" distR="0">
                        <wp:extent cx="381000" cy="409575"/>
                        <wp:effectExtent l="0" t="0" r="0" b="9525"/>
                        <wp:docPr id="4" name="Рисунок 4" descr="https://mail.rambler.ru/p/auKhRY1qjRmeVuAGZF1Q1w/https/pics.dialog-regions.ru/uploads/original/02/55/573697d33a29e187794b4c6c8c58.pn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rambler.ru/p/auKhRY1qjRmeVuAGZF1Q1w/https/pics.dialog-regions.ru/uploads/original/02/55/573697d33a29e187794b4c6c8c58.pn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FD9" w:rsidRPr="00046FD9" w:rsidRDefault="00046FD9" w:rsidP="00046FD9">
                  <w:pPr>
                    <w:rPr>
                      <w:b/>
                      <w:bCs/>
                    </w:rPr>
                  </w:pPr>
                  <w:hyperlink r:id="rId7" w:tgtFrame="_blank" w:history="1">
                    <w:r w:rsidRPr="00046FD9">
                      <w:rPr>
                        <w:rStyle w:val="a3"/>
                        <w:b/>
                        <w:bCs/>
                      </w:rPr>
                      <w:t>Правительство Ростовской области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330"/>
                  </w:tblGrid>
                  <w:tr w:rsidR="00046FD9" w:rsidRPr="00046FD9">
                    <w:tc>
                      <w:tcPr>
                        <w:tcW w:w="300" w:type="dxa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046FD9" w:rsidRPr="00046FD9" w:rsidRDefault="00046FD9" w:rsidP="00046FD9">
                        <w:r w:rsidRPr="00046FD9"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3" name="Рисунок 3" descr="https://mail.rambler.ru/p/xHsdBtwi4WMzRrc_gY6Rgg/https/pics.dialog-regions.ru/uploads/original/fd/28/142eea69b2f5881b911b4c5cc77e.png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rambler.ru/p/xHsdBtwi4WMzRrc_gY6Rgg/https/pics.dialog-regions.ru/uploads/original/fd/28/142eea69b2f5881b911b4c5cc77e.png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tcMar>
                          <w:top w:w="0" w:type="dxa"/>
                          <w:left w:w="3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46FD9" w:rsidRPr="00046FD9" w:rsidRDefault="00046FD9" w:rsidP="00046FD9">
                        <w:r w:rsidRPr="00046FD9"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2" name="Рисунок 2" descr="https://mail.rambler.ru/p/gzcdEKJNkbE4n3XALDGbcw/https/pics.dialog-regions.ru/uploads/original/cc/bc/3a5f67ed15db52a261d4b1bf63cc.png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rambler.ru/p/gzcdEKJNkbE4n3XALDGbcw/https/pics.dialog-regions.ru/uploads/original/cc/bc/3a5f67ed15db52a261d4b1bf63cc.png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46FD9" w:rsidRPr="00046FD9" w:rsidRDefault="00046FD9" w:rsidP="00046FD9"/>
              </w:tc>
            </w:tr>
          </w:tbl>
          <w:p w:rsidR="00046FD9" w:rsidRPr="00046FD9" w:rsidRDefault="00046FD9" w:rsidP="00046FD9"/>
        </w:tc>
      </w:tr>
      <w:tr w:rsidR="00046FD9" w:rsidRPr="00046FD9" w:rsidTr="00046FD9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6FD9" w:rsidRPr="00046FD9" w:rsidRDefault="00046FD9" w:rsidP="00046FD9">
            <w:r w:rsidRPr="00046FD9">
              <w:drawing>
                <wp:inline distT="0" distB="0" distL="0" distR="0">
                  <wp:extent cx="9753600" cy="3028950"/>
                  <wp:effectExtent l="0" t="0" r="0" b="0"/>
                  <wp:docPr id="1" name="Рисунок 1" descr="https://mail.rambler.ru/p/RgFKd6kUlChKyNix0ZmNwg/https/pics.dialog-regions.ru/sym/c446f6fb3d89fd9d866772306a93459a70ee830e5977585f8e97cf97d8623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rambler.ru/p/RgFKd6kUlChKyNix0ZmNwg/https/pics.dialog-regions.ru/sym/c446f6fb3d89fd9d866772306a93459a70ee830e5977585f8e97cf97d8623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D9" w:rsidRPr="00046FD9" w:rsidTr="00046FD9">
        <w:trPr>
          <w:jc w:val="center"/>
        </w:trPr>
        <w:tc>
          <w:tcPr>
            <w:tcW w:w="0" w:type="auto"/>
            <w:shd w:val="clear" w:color="auto" w:fill="FFFFFF"/>
            <w:tcMar>
              <w:top w:w="450" w:type="dxa"/>
              <w:left w:w="600" w:type="dxa"/>
              <w:bottom w:w="450" w:type="dxa"/>
              <w:right w:w="6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5"/>
            </w:tblGrid>
            <w:tr w:rsidR="00046FD9" w:rsidRPr="00046FD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5"/>
                  </w:tblGrid>
                  <w:tr w:rsidR="00046FD9" w:rsidRPr="00046FD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FD9" w:rsidRPr="00046FD9" w:rsidRDefault="00046FD9" w:rsidP="00046FD9">
                        <w:pPr>
                          <w:rPr>
                            <w:b/>
                            <w:bCs/>
                          </w:rPr>
                        </w:pPr>
                        <w:r w:rsidRPr="00046FD9">
                          <w:rPr>
                            <w:b/>
                            <w:bCs/>
                          </w:rPr>
                          <w:t>На Дону начался пик активности клещей, он продлится до июля.</w:t>
                        </w:r>
                      </w:p>
                    </w:tc>
                  </w:tr>
                </w:tbl>
                <w:p w:rsidR="00046FD9" w:rsidRPr="00046FD9" w:rsidRDefault="00046FD9" w:rsidP="00046FD9"/>
              </w:tc>
            </w:tr>
            <w:tr w:rsidR="00046FD9" w:rsidRPr="00046FD9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FD9" w:rsidRPr="00046FD9" w:rsidRDefault="00046FD9" w:rsidP="00046FD9">
                  <w:r w:rsidRPr="00046FD9">
                    <w:t>Лучшая защита от клещей – это соблюдение техники безопасности: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Пользуйтесь репеллентами, чтобы отпугнуть насекомых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Не трогайте без особой надобности кустарники и не срывайте ветки - так вы стряхиваете на себя клещей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Ноги должны быть полностью прикрыты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Штаны должны быть заправлены в носки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Обязательно наличие головного убора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Проверьте и отряхните свою одежду и осмотрите всё тело</w:t>
                  </w:r>
                </w:p>
                <w:p w:rsidR="00046FD9" w:rsidRPr="00046FD9" w:rsidRDefault="00046FD9" w:rsidP="00046FD9">
                  <w:pPr>
                    <w:numPr>
                      <w:ilvl w:val="0"/>
                      <w:numId w:val="1"/>
                    </w:numPr>
                  </w:pPr>
                  <w:r w:rsidRPr="00046FD9">
                    <w:t>Расчешите волосы мелкой расческой</w:t>
                  </w:r>
                </w:p>
              </w:tc>
            </w:tr>
            <w:tr w:rsidR="00046FD9" w:rsidRPr="00046FD9">
              <w:trPr>
                <w:jc w:val="center"/>
              </w:trPr>
              <w:tc>
                <w:tcPr>
                  <w:tcW w:w="0" w:type="auto"/>
                  <w:tcMar>
                    <w:top w:w="3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6FD9" w:rsidRPr="00046FD9" w:rsidRDefault="00046FD9" w:rsidP="00046FD9">
                  <w:r w:rsidRPr="00046FD9">
                    <w:t>Другими мерами безопасности и рекомендациями по отдыху на природе поделились </w:t>
                  </w:r>
                  <w:hyperlink r:id="rId13" w:tgtFrame="_blank" w:history="1">
                    <w:r w:rsidRPr="00046FD9">
                      <w:rPr>
                        <w:rStyle w:val="a3"/>
                      </w:rPr>
                      <w:t>на сайте</w:t>
                    </w:r>
                  </w:hyperlink>
                  <w:r w:rsidRPr="00046FD9">
                    <w:t> </w:t>
                  </w:r>
                  <w:proofErr w:type="spellStart"/>
                  <w:r w:rsidRPr="00046FD9">
                    <w:t>Роспотребнадзора</w:t>
                  </w:r>
                  <w:proofErr w:type="spellEnd"/>
                  <w:r w:rsidRPr="00046FD9">
                    <w:t xml:space="preserve"> по Ростовской области.</w:t>
                  </w:r>
                </w:p>
              </w:tc>
            </w:tr>
          </w:tbl>
          <w:p w:rsidR="00046FD9" w:rsidRPr="00046FD9" w:rsidRDefault="00046FD9" w:rsidP="00046FD9"/>
        </w:tc>
      </w:tr>
    </w:tbl>
    <w:p w:rsidR="001C2BB3" w:rsidRDefault="001C2BB3">
      <w:bookmarkStart w:id="0" w:name="_GoBack"/>
      <w:bookmarkEnd w:id="0"/>
    </w:p>
    <w:sectPr w:rsidR="001C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CFF"/>
    <w:multiLevelType w:val="multilevel"/>
    <w:tmpl w:val="78A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D9"/>
    <w:rsid w:val="00046FD9"/>
    <w:rsid w:val="001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CC31-8833-4528-906C-8F03BADE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ics.information-region.ru/app/stats/r/?muid=cef1696f-dfc7-4793-b18e-09f8a9838b44&amp;category_uuid=4bd2ab6d-286b-4cec-84c4-89728dedb630&amp;url=https%3A%2F%2Ft.me%2FRostovRegion" TargetMode="External"/><Relationship Id="rId13" Type="http://schemas.openxmlformats.org/officeDocument/2006/relationships/hyperlink" Target="https://metrics.information-region.ru/app/stats/r/?muid=cef1696f-dfc7-4793-b18e-09f8a9838b44&amp;category_uuid=4bd2ab6d-286b-4cec-84c4-89728dedb630&amp;url=http%3A%2F%2Fwww.61.rospotrebnadzor.ru%2Findex.php%3Foption%3Dcom_content%26view%3Darticle%26id%3D12045%3A2023-06-09-15-14-57%26catid%3D80%3A2009-12-25-16-26-24%26Itemid%3D79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rics.information-region.ru/app/stats/r/?muid=cef1696f-dfc7-4793-b18e-09f8a9838b44&amp;category_uuid=4bd2ab6d-286b-4cec-84c4-89728dedb630&amp;url=https%3A%2F%2Fdonland.ru%2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metrics.information-region.ru/app/stats/r/?muid=cef1696f-dfc7-4793-b18e-09f8a9838b44&amp;category_uuid=4bd2ab6d-286b-4cec-84c4-89728dedb630&amp;url=https%3A%2F%2Fdonland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trics.information-region.ru/app/stats/r/?muid=cef1696f-dfc7-4793-b18e-09f8a9838b44&amp;category_uuid=4bd2ab6d-286b-4cec-84c4-89728dedb630&amp;url=https%3A%2F%2Fvk.com%2Fpravitelstvo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2023-06-20T06:01:00Z</dcterms:created>
  <dcterms:modified xsi:type="dcterms:W3CDTF">2023-06-20T06:03:00Z</dcterms:modified>
</cp:coreProperties>
</file>