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5AE6" w14:textId="051EC389" w:rsidR="007E5766" w:rsidRPr="007A2326" w:rsidRDefault="005F321C">
      <w:pPr>
        <w:spacing w:after="0" w:line="408" w:lineRule="auto"/>
        <w:ind w:left="120"/>
        <w:jc w:val="center"/>
        <w:rPr>
          <w:lang w:val="ru-RU"/>
        </w:rPr>
      </w:pPr>
      <w:bookmarkStart w:id="0" w:name="block-1877933"/>
      <w:r w:rsidRPr="007A2326">
        <w:rPr>
          <w:rFonts w:ascii="Times New Roman" w:hAnsi="Times New Roman"/>
          <w:b/>
          <w:sz w:val="28"/>
          <w:lang w:val="ru-RU"/>
        </w:rPr>
        <w:t xml:space="preserve">МИНИСТЕРСТВО ПРОСВЕЩЕНИЯ РОССИЙСКОЙ ФЕДЕРАЦИИ‌‌ </w:t>
      </w:r>
    </w:p>
    <w:p w14:paraId="462411A1" w14:textId="77777777" w:rsidR="007E5766" w:rsidRPr="007A2326" w:rsidRDefault="005F321C">
      <w:pPr>
        <w:spacing w:after="0" w:line="408" w:lineRule="auto"/>
        <w:ind w:left="120"/>
        <w:jc w:val="center"/>
        <w:rPr>
          <w:lang w:val="ru-RU"/>
        </w:rPr>
      </w:pPr>
      <w:r w:rsidRPr="007A2326">
        <w:rPr>
          <w:rFonts w:ascii="Times New Roman" w:hAnsi="Times New Roman"/>
          <w:b/>
          <w:sz w:val="28"/>
          <w:lang w:val="ru-RU"/>
        </w:rPr>
        <w:t>‌‌</w:t>
      </w:r>
      <w:r w:rsidRPr="007A2326">
        <w:rPr>
          <w:rFonts w:ascii="Times New Roman" w:hAnsi="Times New Roman"/>
          <w:sz w:val="28"/>
          <w:lang w:val="ru-RU"/>
        </w:rPr>
        <w:t>​</w:t>
      </w:r>
    </w:p>
    <w:p w14:paraId="32D97796" w14:textId="77777777" w:rsidR="00B24685" w:rsidRPr="007A2326" w:rsidRDefault="00B24685" w:rsidP="00B246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sz w:val="24"/>
          <w:szCs w:val="24"/>
          <w:lang w:val="ru-RU" w:eastAsia="ru-RU"/>
        </w:rPr>
      </w:pPr>
      <w:r w:rsidRPr="007A2326">
        <w:rPr>
          <w:rFonts w:ascii="LiberationSerif" w:eastAsia="Times New Roman" w:hAnsi="LiberationSerif" w:cs="Times New Roman"/>
          <w:sz w:val="24"/>
          <w:szCs w:val="24"/>
          <w:lang w:val="ru-RU" w:eastAsia="ru-RU"/>
        </w:rPr>
        <w:t>Министерство общего и профессионального образования Ростовской области</w:t>
      </w:r>
    </w:p>
    <w:p w14:paraId="5BCD96E6" w14:textId="77777777" w:rsidR="00B24685" w:rsidRPr="007A2326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образования Администрации Зерноградского района</w:t>
      </w:r>
    </w:p>
    <w:p w14:paraId="7922D47C" w14:textId="77777777" w:rsidR="00B24685" w:rsidRPr="007A2326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</w:p>
    <w:p w14:paraId="483E9E92" w14:textId="77777777" w:rsidR="00B24685" w:rsidRPr="007A2326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средняя общеобразовательная школа с углубленным изучением </w:t>
      </w:r>
    </w:p>
    <w:p w14:paraId="255614E4" w14:textId="77777777" w:rsidR="00B24685" w:rsidRPr="007A2326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математики, информатики, иностранных языков г. Зернограда</w:t>
      </w:r>
    </w:p>
    <w:p w14:paraId="726C3E19" w14:textId="77777777" w:rsidR="00B24685" w:rsidRPr="007A2326" w:rsidRDefault="00B24685" w:rsidP="00B24685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Calibri" w:hAnsi="LiberationSerif" w:cs="Times New Roman"/>
          <w:sz w:val="24"/>
          <w:szCs w:val="24"/>
          <w:bdr w:val="dashed" w:sz="6" w:space="0" w:color="FF0000" w:frame="1"/>
          <w:shd w:val="clear" w:color="auto" w:fill="F7FDF7"/>
          <w:lang w:val="ru-RU"/>
        </w:rPr>
      </w:pPr>
    </w:p>
    <w:p w14:paraId="704C87A0" w14:textId="056CD895" w:rsidR="00B24685" w:rsidRPr="007A2326" w:rsidRDefault="00B24685" w:rsidP="00B24685">
      <w:pPr>
        <w:spacing w:after="0" w:line="408" w:lineRule="auto"/>
        <w:ind w:left="120"/>
        <w:jc w:val="center"/>
        <w:rPr>
          <w:lang w:val="ru-RU"/>
        </w:rPr>
      </w:pPr>
    </w:p>
    <w:p w14:paraId="42FBF239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p w14:paraId="56883A2A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p w14:paraId="432C45B5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p w14:paraId="147B128A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2326" w:rsidRPr="00CB3246" w14:paraId="5FC60425" w14:textId="77777777" w:rsidTr="006F08E2">
        <w:tc>
          <w:tcPr>
            <w:tcW w:w="3114" w:type="dxa"/>
          </w:tcPr>
          <w:p w14:paraId="5082ED2E" w14:textId="77777777" w:rsidR="00B24685" w:rsidRPr="007A2326" w:rsidRDefault="00B24685" w:rsidP="006F08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14:paraId="49D1EEA1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Методическим советом</w:t>
            </w:r>
          </w:p>
          <w:p w14:paraId="15BC6611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школы</w:t>
            </w:r>
          </w:p>
          <w:p w14:paraId="77A449E7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Протокол </w:t>
            </w:r>
          </w:p>
          <w:p w14:paraId="74B417CE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29.08.2023г. №1</w:t>
            </w:r>
          </w:p>
          <w:p w14:paraId="3C022176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______Авраменко Е.Ю</w:t>
            </w:r>
            <w:r w:rsidRPr="007A23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14:paraId="38CA8DCD" w14:textId="77777777" w:rsidR="00B24685" w:rsidRPr="007A2326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AEB475" w14:textId="77777777" w:rsidR="00B24685" w:rsidRPr="007A2326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14:paraId="424DD52E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Заместитель директора по</w:t>
            </w:r>
          </w:p>
          <w:p w14:paraId="3EF81609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УВР</w:t>
            </w:r>
          </w:p>
          <w:p w14:paraId="4E722651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________Головко С.И.</w:t>
            </w:r>
          </w:p>
          <w:p w14:paraId="0C34E378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29.08.2023г.</w:t>
            </w:r>
          </w:p>
          <w:p w14:paraId="6407379A" w14:textId="77777777" w:rsidR="00B24685" w:rsidRPr="007A2326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ECF3F4" w14:textId="77777777" w:rsidR="00B24685" w:rsidRPr="007A2326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14:paraId="3457856C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директора МБОУ СОШ УИОП г. Зернограда</w:t>
            </w:r>
          </w:p>
          <w:p w14:paraId="1CA65967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29.08.2023г. №143</w:t>
            </w:r>
          </w:p>
          <w:p w14:paraId="34C07DBD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</w:t>
            </w:r>
            <w:proofErr w:type="spellStart"/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Рудиченко</w:t>
            </w:r>
            <w:proofErr w:type="spellEnd"/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И.Б.</w:t>
            </w:r>
          </w:p>
          <w:p w14:paraId="57A493C6" w14:textId="77777777" w:rsidR="00B24685" w:rsidRPr="007A2326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A99EAE3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p w14:paraId="0DD4F271" w14:textId="77777777" w:rsidR="00B24685" w:rsidRPr="007A2326" w:rsidRDefault="00B24685" w:rsidP="00B24685">
      <w:pPr>
        <w:spacing w:after="0"/>
        <w:ind w:left="120"/>
        <w:rPr>
          <w:lang w:val="ru-RU"/>
        </w:rPr>
      </w:pPr>
      <w:r w:rsidRPr="007A2326">
        <w:rPr>
          <w:rFonts w:ascii="Times New Roman" w:hAnsi="Times New Roman"/>
          <w:sz w:val="28"/>
          <w:lang w:val="ru-RU"/>
        </w:rPr>
        <w:t>‌</w:t>
      </w:r>
    </w:p>
    <w:p w14:paraId="6B797285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p w14:paraId="2D2B4DBB" w14:textId="77777777" w:rsidR="00B24685" w:rsidRPr="007A2326" w:rsidRDefault="00B24685" w:rsidP="00B24685">
      <w:pPr>
        <w:spacing w:after="0" w:line="408" w:lineRule="auto"/>
        <w:ind w:left="120"/>
        <w:jc w:val="center"/>
        <w:rPr>
          <w:lang w:val="ru-RU"/>
        </w:rPr>
      </w:pPr>
      <w:r w:rsidRPr="007A2326">
        <w:rPr>
          <w:rFonts w:ascii="Times New Roman" w:hAnsi="Times New Roman"/>
          <w:b/>
          <w:sz w:val="28"/>
          <w:lang w:val="ru-RU"/>
        </w:rPr>
        <w:t>РАБОЧАЯ ПРОГРАММА</w:t>
      </w:r>
    </w:p>
    <w:p w14:paraId="3D9E2D3D" w14:textId="3003EF38" w:rsidR="00A54525" w:rsidRPr="00ED582C" w:rsidRDefault="00ED582C" w:rsidP="00A54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E00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(</w:t>
      </w:r>
      <w:r w:rsidRPr="00ED58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ID  </w:t>
      </w:r>
      <w:r w:rsidRPr="007E00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2664497)</w:t>
      </w:r>
      <w:r w:rsidR="00A54525" w:rsidRPr="00ED582C">
        <w:rPr>
          <w:rFonts w:ascii="Times New Roman" w:hAnsi="Times New Roman" w:cs="Times New Roman"/>
          <w:szCs w:val="18"/>
          <w:lang w:val="ru-RU"/>
        </w:rPr>
        <w:t xml:space="preserve"> </w:t>
      </w:r>
      <w:r w:rsidR="00A54525" w:rsidRPr="00ED58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B040D" w:rsidRPr="00ED58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69D98DEA" w14:textId="14EE409C" w:rsidR="00B24685" w:rsidRPr="007A2326" w:rsidRDefault="00A54525" w:rsidP="00A54525">
      <w:pPr>
        <w:shd w:val="clear" w:color="auto" w:fill="FFFFFF"/>
        <w:spacing w:after="0" w:line="240" w:lineRule="auto"/>
        <w:jc w:val="center"/>
        <w:rPr>
          <w:lang w:val="ru-RU"/>
        </w:rPr>
      </w:pPr>
      <w:r w:rsidRPr="00A5452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7A2326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</w:p>
    <w:p w14:paraId="405E8F4B" w14:textId="7CC7889C" w:rsidR="00B24685" w:rsidRPr="007A2326" w:rsidRDefault="00B24685" w:rsidP="00B2468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2326">
        <w:rPr>
          <w:rFonts w:ascii="Times New Roman" w:hAnsi="Times New Roman"/>
          <w:b/>
          <w:sz w:val="28"/>
          <w:lang w:val="ru-RU"/>
        </w:rPr>
        <w:t>учебного предмета «</w:t>
      </w:r>
      <w:r w:rsidR="003B040D">
        <w:rPr>
          <w:rFonts w:ascii="Times New Roman" w:hAnsi="Times New Roman"/>
          <w:b/>
          <w:sz w:val="28"/>
          <w:lang w:val="ru-RU"/>
        </w:rPr>
        <w:t>Изобразительное искусство</w:t>
      </w:r>
      <w:r w:rsidRPr="007A2326">
        <w:rPr>
          <w:rFonts w:ascii="Times New Roman" w:hAnsi="Times New Roman"/>
          <w:b/>
          <w:sz w:val="28"/>
          <w:lang w:val="ru-RU"/>
        </w:rPr>
        <w:t>»</w:t>
      </w:r>
      <w:r w:rsidRPr="007A2326">
        <w:rPr>
          <w:rFonts w:ascii="Times New Roman" w:hAnsi="Times New Roman"/>
          <w:sz w:val="28"/>
          <w:lang w:val="ru-RU"/>
        </w:rPr>
        <w:t xml:space="preserve"> </w:t>
      </w:r>
    </w:p>
    <w:p w14:paraId="06ABFBA1" w14:textId="3F5F4479" w:rsidR="00B24685" w:rsidRPr="007A2326" w:rsidRDefault="007E0088" w:rsidP="00B246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обучающихся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24685" w:rsidRPr="007A2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proofErr w:type="gramEnd"/>
      <w:r w:rsidR="00B24685" w:rsidRPr="007A2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ED58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B24685" w:rsidRPr="007A2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класса начального общего образования</w:t>
      </w:r>
    </w:p>
    <w:p w14:paraId="67AEE13F" w14:textId="44D2BEC8" w:rsidR="00B24685" w:rsidRPr="007A2326" w:rsidRDefault="00B24685" w:rsidP="00B2468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1F58907" w14:textId="5D5BACFC" w:rsidR="007E0088" w:rsidRPr="00A834B1" w:rsidRDefault="007E0088" w:rsidP="007E0088">
      <w:pPr>
        <w:rPr>
          <w:rFonts w:ascii="Arial" w:eastAsia="Calibri" w:hAnsi="Arial" w:cs="Arial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</w:t>
      </w:r>
      <w:r w:rsidR="00CB3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</w:t>
      </w:r>
      <w:r w:rsidR="00B24685" w:rsidRPr="007A2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итель</w:t>
      </w:r>
      <w:r w:rsidR="00B24685" w:rsidRPr="007A2326">
        <w:rPr>
          <w:rFonts w:ascii="Calibri" w:eastAsia="Calibri" w:hAnsi="Calibri" w:cs="Times New Roman"/>
          <w:sz w:val="20"/>
          <w:szCs w:val="20"/>
          <w:lang w:val="ru-RU"/>
        </w:rPr>
        <w:t>: </w:t>
      </w:r>
      <w:r w:rsidRPr="00A834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Куцуренко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Т.А.</w:t>
      </w:r>
    </w:p>
    <w:p w14:paraId="36665645" w14:textId="555EFB49" w:rsidR="00ED582C" w:rsidRPr="00ED582C" w:rsidRDefault="00ED582C" w:rsidP="00ED582C">
      <w:pPr>
        <w:rPr>
          <w:rFonts w:ascii="Arial" w:eastAsia="Calibri" w:hAnsi="Arial" w:cs="Arial"/>
          <w:sz w:val="40"/>
          <w:szCs w:val="40"/>
          <w:lang w:val="ru-RU"/>
        </w:rPr>
      </w:pPr>
    </w:p>
    <w:p w14:paraId="3B0426E6" w14:textId="21FD1169" w:rsidR="00B24685" w:rsidRPr="007A2326" w:rsidRDefault="00B24685" w:rsidP="00B246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DE5026E" w14:textId="77777777" w:rsidR="00B24685" w:rsidRPr="007A2326" w:rsidRDefault="00B24685" w:rsidP="00B2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159B0696" w14:textId="77777777" w:rsidR="00B24685" w:rsidRPr="007A2326" w:rsidRDefault="00B24685" w:rsidP="00B2468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val="ru-RU" w:eastAsia="ru-RU"/>
        </w:rPr>
      </w:pPr>
    </w:p>
    <w:p w14:paraId="77586D0C" w14:textId="77777777" w:rsidR="00B24685" w:rsidRPr="007A2326" w:rsidRDefault="00B24685" w:rsidP="00B24685">
      <w:pPr>
        <w:spacing w:after="0" w:line="408" w:lineRule="auto"/>
        <w:ind w:left="120"/>
        <w:jc w:val="center"/>
        <w:rPr>
          <w:lang w:val="ru-RU"/>
        </w:rPr>
      </w:pPr>
      <w:r w:rsidRPr="007A2326">
        <w:rPr>
          <w:rFonts w:ascii="Times New Roman" w:hAnsi="Times New Roman"/>
          <w:sz w:val="28"/>
          <w:lang w:val="ru-RU"/>
        </w:rPr>
        <w:t xml:space="preserve"> </w:t>
      </w:r>
    </w:p>
    <w:p w14:paraId="165C6D48" w14:textId="77777777" w:rsidR="00B24685" w:rsidRPr="007A2326" w:rsidRDefault="00B24685" w:rsidP="00B24685">
      <w:pPr>
        <w:spacing w:after="0"/>
        <w:ind w:left="120"/>
        <w:jc w:val="center"/>
        <w:rPr>
          <w:lang w:val="ru-RU"/>
        </w:rPr>
      </w:pPr>
    </w:p>
    <w:p w14:paraId="72D929D0" w14:textId="77777777" w:rsidR="00B24685" w:rsidRPr="007A2326" w:rsidRDefault="00B24685" w:rsidP="00B24685">
      <w:pPr>
        <w:spacing w:after="0"/>
        <w:ind w:left="120"/>
        <w:jc w:val="center"/>
        <w:rPr>
          <w:lang w:val="ru-RU"/>
        </w:rPr>
      </w:pPr>
    </w:p>
    <w:p w14:paraId="1025F56B" w14:textId="77777777" w:rsidR="00B24685" w:rsidRPr="007A2326" w:rsidRDefault="00B24685" w:rsidP="00B24685">
      <w:pPr>
        <w:spacing w:after="0"/>
        <w:ind w:left="120"/>
        <w:jc w:val="center"/>
        <w:rPr>
          <w:lang w:val="ru-RU"/>
        </w:rPr>
      </w:pPr>
    </w:p>
    <w:p w14:paraId="70C532CA" w14:textId="23BDD4B6" w:rsidR="007E5766" w:rsidRDefault="007E5766">
      <w:pPr>
        <w:spacing w:after="0" w:line="408" w:lineRule="auto"/>
        <w:ind w:left="120"/>
        <w:jc w:val="center"/>
        <w:rPr>
          <w:lang w:val="ru-RU"/>
        </w:rPr>
      </w:pPr>
    </w:p>
    <w:p w14:paraId="4CC378A3" w14:textId="77777777" w:rsidR="003B040D" w:rsidRPr="007A2326" w:rsidRDefault="003B040D">
      <w:pPr>
        <w:spacing w:after="0" w:line="408" w:lineRule="auto"/>
        <w:ind w:left="120"/>
        <w:jc w:val="center"/>
        <w:rPr>
          <w:lang w:val="ru-RU"/>
        </w:rPr>
      </w:pPr>
    </w:p>
    <w:p w14:paraId="583A5F66" w14:textId="77777777" w:rsidR="007E5766" w:rsidRPr="00ED582C" w:rsidRDefault="007E5766">
      <w:pPr>
        <w:spacing w:after="0"/>
        <w:ind w:left="120"/>
        <w:rPr>
          <w:lang w:val="ru-RU"/>
        </w:rPr>
      </w:pPr>
    </w:p>
    <w:p w14:paraId="0F3C9800" w14:textId="3D328253" w:rsidR="00A54525" w:rsidRPr="00A54525" w:rsidRDefault="005F321C" w:rsidP="003B040D">
      <w:pPr>
        <w:spacing w:after="0"/>
        <w:ind w:left="120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7A2326">
        <w:rPr>
          <w:rFonts w:ascii="Times New Roman" w:hAnsi="Times New Roman"/>
          <w:sz w:val="28"/>
          <w:lang w:val="ru-RU"/>
        </w:rPr>
        <w:lastRenderedPageBreak/>
        <w:t>​</w:t>
      </w:r>
      <w:r w:rsidRPr="007A2326">
        <w:rPr>
          <w:rFonts w:ascii="Times New Roman" w:hAnsi="Times New Roman"/>
          <w:b/>
          <w:sz w:val="28"/>
          <w:lang w:val="ru-RU"/>
        </w:rPr>
        <w:t>‌</w:t>
      </w:r>
      <w:r w:rsidRPr="007A2326">
        <w:rPr>
          <w:rFonts w:ascii="Times New Roman" w:hAnsi="Times New Roman"/>
          <w:sz w:val="28"/>
          <w:lang w:val="ru-RU"/>
        </w:rPr>
        <w:t>​</w:t>
      </w:r>
      <w:bookmarkStart w:id="2" w:name="block-1877936"/>
      <w:bookmarkEnd w:id="0"/>
    </w:p>
    <w:p w14:paraId="297B35F1" w14:textId="77777777" w:rsidR="003B040D" w:rsidRPr="003B040D" w:rsidRDefault="00A54525" w:rsidP="003B040D">
      <w:pPr>
        <w:pStyle w:val="ae"/>
        <w:shd w:val="clear" w:color="auto" w:fill="FFFFFF"/>
        <w:spacing w:after="0"/>
        <w:jc w:val="both"/>
        <w:rPr>
          <w:rFonts w:eastAsia="Times New Roman"/>
          <w:color w:val="333333"/>
          <w:sz w:val="21"/>
          <w:szCs w:val="21"/>
          <w:lang w:val="ru-RU" w:eastAsia="ru-RU"/>
        </w:rPr>
      </w:pPr>
      <w:r w:rsidRPr="00A54525">
        <w:rPr>
          <w:rFonts w:eastAsia="Times New Roman"/>
          <w:lang w:val="ru-RU" w:eastAsia="ru-RU"/>
        </w:rPr>
        <w:t>​</w:t>
      </w:r>
      <w:r w:rsidRPr="00A54525">
        <w:rPr>
          <w:rFonts w:eastAsia="Times New Roman"/>
          <w:lang w:val="ru-RU" w:eastAsia="ru-RU"/>
        </w:rPr>
        <w:br/>
      </w:r>
      <w:r w:rsidR="003B040D" w:rsidRPr="003B040D">
        <w:rPr>
          <w:rFonts w:eastAsia="Times New Roman"/>
          <w:b/>
          <w:bCs/>
          <w:lang w:val="ru-RU" w:eastAsia="ru-RU"/>
        </w:rPr>
        <w:t>ПОЯСНИТЕЛЬНАЯ ЗАПИСКА</w:t>
      </w:r>
    </w:p>
    <w:p w14:paraId="76D1188B" w14:textId="42F73A6E" w:rsidR="003B040D" w:rsidRPr="003B040D" w:rsidRDefault="003B040D" w:rsidP="003B0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4EA77CF7" w14:textId="77777777" w:rsidR="003B040D" w:rsidRPr="003B040D" w:rsidRDefault="003B040D" w:rsidP="003B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изобразительному искусству на уровне начального общего образования составлена ​​на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формирующихся в федеральной рабочей программе </w:t>
      </w:r>
      <w:proofErr w:type="gram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воспитания .</w:t>
      </w:r>
      <w:proofErr w:type="gramEnd"/>
    </w:p>
    <w:p w14:paraId="0A71DBF0" w14:textId="77777777" w:rsidR="003B040D" w:rsidRPr="003B040D" w:rsidRDefault="003B040D" w:rsidP="003B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программы по изобразительному искусству состоит в художественной культуре обучающихся, развитии художественно-образного мышления и эстетических отношений к различным явлениям, в ходе процесса освоения начальных основ художественных знаний, умений, навыков и развития творческих способностей обучающихся.</w:t>
      </w:r>
    </w:p>
    <w:p w14:paraId="4D0F2F3F" w14:textId="77777777" w:rsidR="003B040D" w:rsidRPr="003B040D" w:rsidRDefault="003B040D" w:rsidP="003B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изобразительному искусству, направленная на развитие духовной культуры обучающихся, вызывает активную эстетическую позицию по отношению к обработке и произведениям искусства, пониманию роли и значения художественной деятельности в жизни людей.</w:t>
      </w:r>
    </w:p>
    <w:p w14:paraId="5A947268" w14:textId="77777777" w:rsidR="003B040D" w:rsidRPr="003B040D" w:rsidRDefault="003B040D" w:rsidP="003B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программы по изобразительному искусству определяет все основные виды визуально-пространственных искусств (собственно изобразительные): начальные основы </w:t>
      </w:r>
      <w:proofErr w:type="gram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графики ,</w:t>
      </w:r>
      <w:proofErr w:type="gramEnd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живописи и скульптуры, декоративно-прикладные и народные виды искусства, архитектуры и дизайна. Особое внимание уделено развитию эстетического восприятия природы, восприятию проявленного искусства и формированию зрительских способностей, художественному восприятию предметно-бытовой культуры.</w:t>
      </w:r>
    </w:p>
    <w:p w14:paraId="0BF5D68D" w14:textId="77777777" w:rsidR="003B040D" w:rsidRPr="003B040D" w:rsidRDefault="003B040D" w:rsidP="003B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Важнейшей стороной является обеспечение активного, ценностного отношения к истории отечественной культуры, выраженной в ее архитектуре, изобразительном искусстве, в национальных образах предметно-материальной и пространственной среды, в отношении красоты человека.</w:t>
      </w:r>
    </w:p>
    <w:p w14:paraId="71349FBC" w14:textId="77777777" w:rsidR="003B040D" w:rsidRPr="003B040D" w:rsidRDefault="003B040D" w:rsidP="003B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Учебные темы, связанные с восприятием, могут быть реализованы в виде инструкций, но чаще всего следует объединять задачи восприятия с задачами практической творческой работы (при сохранении учебного времени на восприятие искусства и эстетического наблюдения за окружающей средой).</w:t>
      </w:r>
    </w:p>
    <w:p w14:paraId="0AE0D833" w14:textId="77777777" w:rsidR="003B040D" w:rsidRPr="003B040D" w:rsidRDefault="003B040D" w:rsidP="003B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изобразительному искусству знакомит учащихся с множеством видов художественной деятельности и доступными техническими материалами. Практическая художественно-творческая деятельность занимает приоритетное пространство учебного времени. При опоре на восприятие искусства художественно-эстетическое отношение к миру сложилось прежде всего в собственной художественной деятельности, в процессе практического решения художественно-творческих задач.</w:t>
      </w:r>
    </w:p>
    <w:p w14:paraId="6ED2DB64" w14:textId="77777777" w:rsidR="003B040D" w:rsidRPr="003B040D" w:rsidRDefault="003B040D" w:rsidP="003B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программы по изобразительному искусству структурировано как система тематических модулей. Изучение содержания всех модулей в 1–4 классах обязательно.</w:t>
      </w:r>
    </w:p>
    <w:p w14:paraId="2A377461" w14:textId="32DDA23C" w:rsidR="003B040D" w:rsidRPr="003B040D" w:rsidRDefault="003B040D" w:rsidP="003B04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‌ Общее число часов, отведенных на изобразительное искусство, составляет </w:t>
      </w:r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4 классе – 34 часа (1 час в неделю).</w:t>
      </w:r>
    </w:p>
    <w:p w14:paraId="2C787A31" w14:textId="77777777" w:rsidR="003B040D" w:rsidRPr="003B040D" w:rsidRDefault="003B040D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24F4722F" w14:textId="77777777" w:rsidR="003B040D" w:rsidRPr="003B040D" w:rsidRDefault="003B040D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ОБУЧЕНИЯ</w:t>
      </w:r>
    </w:p>
    <w:p w14:paraId="76667EFC" w14:textId="04CFCB8D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22CA4FEC" w14:textId="4843DFB9" w:rsidR="003B040D" w:rsidRPr="003B040D" w:rsidRDefault="003B040D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bookmarkStart w:id="3" w:name="_Toc137210404"/>
      <w:bookmarkEnd w:id="3"/>
      <w:r w:rsidRPr="00703A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«Графика»</w:t>
      </w:r>
    </w:p>
    <w:p w14:paraId="4668D48B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линейной и воздушной визуализации: уменьшение размера изображения наименьшее расстояние от первого плана, уменьшение цветового и тонового контрастов.</w:t>
      </w:r>
    </w:p>
    <w:p w14:paraId="3EAEC119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Рисунок фигуры человека: основные пропорции и взаимосвязи частей фигуры, передача движения фигуры на плоскости листа: бег, ходьба, сидячая и стоячая фигуры.</w:t>
      </w:r>
    </w:p>
    <w:p w14:paraId="5132A570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Наглядное изображение героев-</w:t>
      </w:r>
      <w:proofErr w:type="spell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бынов</w:t>
      </w:r>
      <w:proofErr w:type="spellEnd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древних легенд, сказок и заповедей разных народов.</w:t>
      </w:r>
    </w:p>
    <w:p w14:paraId="1F018CDC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Изображение города – тематическая графическая композиция; использование карандаша, мелков, фломастеров (смешанная техника).</w:t>
      </w:r>
    </w:p>
    <w:p w14:paraId="19859F3A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363A3C9A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«Живопись»</w:t>
      </w:r>
    </w:p>
    <w:p w14:paraId="7333B330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216E3113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Портретные изображения человека, представленного и наблюденного с разным добавлением: женский или мужской портрет, двойной портрет матери и ребенка, портрет пожилого человека, детский портрет или автопортрет, портрет персонажа в представлении (из выбранной культурной эпохи).</w:t>
      </w:r>
    </w:p>
    <w:p w14:paraId="1B5D6A77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Тематические многофигурные композиции: коллективно созданные панно-аппликации из контурных рисунков и вырезанных персонажей на темы праздников народов мира или в иллюстрациях к сказкам и легендам.</w:t>
      </w:r>
    </w:p>
    <w:p w14:paraId="69CA126C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0831A61C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«Скульптура»</w:t>
      </w:r>
    </w:p>
    <w:p w14:paraId="73BE30B9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 Создание эскиза памятника ко Дню Победы в Великой Отечественной войне. Работа с пластилином или глиной. Выражение значительности, трагизма и </w:t>
      </w:r>
      <w:proofErr w:type="spell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победности</w:t>
      </w:r>
      <w:proofErr w:type="spellEnd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2601E05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1C6C868D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«Декоративно-прикладное искусство»</w:t>
      </w:r>
    </w:p>
    <w:p w14:paraId="0A7295CF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Орнаменты разных народов. Подчинённость формы орнамента и назначение предмета, в художественной обработке которого он применяется. Особенности символов и изобразительные мотивы в орнаментах разных народов. Орнаменты в архитектуре, на тканях, знаках, предметах быта и других.</w:t>
      </w:r>
    </w:p>
    <w:p w14:paraId="68E9DDB8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и назначение народных русских орнаментов. Деревянная резьба и роспись, украшение наличников и другие элементы избы, вышивка, декор головных уборов и другие.</w:t>
      </w:r>
    </w:p>
    <w:p w14:paraId="6EEBCC89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Орнаментальное украшение каменной конструкции в памятниках русской культуры, каменная резьба, росписи стен, изразцы.</w:t>
      </w:r>
    </w:p>
    <w:p w14:paraId="671284CD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Народный костюм. Русский народный праздничный костюм, символы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обереги в его декоре. Головные уборы. Особенности мужской одежды разных сословий, украшения мужского костюма с родом его занятий.</w:t>
      </w:r>
    </w:p>
    <w:p w14:paraId="4C7D8F01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Женские и мужские костюмы в традициях разных народов.</w:t>
      </w:r>
    </w:p>
    <w:p w14:paraId="07E3EDBC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Своеобразие одежды разных эпох и культур.</w:t>
      </w:r>
    </w:p>
    <w:p w14:paraId="4E240D01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5813B2AF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«Архитектура»</w:t>
      </w:r>
    </w:p>
    <w:p w14:paraId="06BABCD1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Конструкция традиционных народных жилищ, их связь с окружающей природой: дома из дерева, глины, камня; юрта и ее устройство (каркасный дом); изображение традиционного жилья.</w:t>
      </w:r>
    </w:p>
    <w:p w14:paraId="44EA5E37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Деревянная изба, ее конструкции и декор. Моделирование из бумаги или изображения на плоскости в технике аппликации фасада и традиционного декора. Понимание тесной связи красоты и пользы, функциональности и декоративности в архитектуре традиционного жилого деревянного дома. Разные виды изб и надворных построек.</w:t>
      </w:r>
    </w:p>
    <w:p w14:paraId="6E2D37F9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Конструкция и изображение здания каменного собора: свод, нефы, закомары, глава, купол. Роль собора в организации жизни древнего города, собор как архитектурная доминанта.</w:t>
      </w:r>
    </w:p>
    <w:p w14:paraId="57C93D0C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Традиции внешних конструкций храмовых построек разных народов. Изображение предполагаемой конструкции здания: древнегреческий храм, готический или романский собор, мечеть, пагода.</w:t>
      </w:r>
    </w:p>
    <w:p w14:paraId="5E37DD49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Освоение образа и структуры архитектурного пространства древнерусского города. Крепостные стены и башни, торг, посад, главный собор. Красота и мудрость организации города, жизнь в городе.</w:t>
      </w:r>
    </w:p>
    <w:p w14:paraId="203110E3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Понимание значения для современных людей сохранения культурного наследия.</w:t>
      </w:r>
    </w:p>
    <w:p w14:paraId="1561A65D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5E3805B7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«Восприятие живого искусства»</w:t>
      </w:r>
    </w:p>
    <w:p w14:paraId="264025B5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Произведения В. М. Васнецова, Б. М. Кустодиева, А. М. Васнецова, В. И. Сурикова, К. А. Коровина, А. Г. Венецианова, А. П. Рябушкина, И. Я. Билибина на темы истории и традиций русской отечественной культуры.</w:t>
      </w:r>
    </w:p>
    <w:p w14:paraId="05F35DA2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Примеры выступили великих европейских художников: Леонардо да Винчи, Рафаэля, Рембрандта, Пикассо (и других по выбору учителя).</w:t>
      </w:r>
    </w:p>
    <w:p w14:paraId="645BD143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 Памятники русского деревянного зодчества. Архитектурный комплекс на острове Кижи.</w:t>
      </w:r>
    </w:p>
    <w:p w14:paraId="3177E722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Художественная культура разных эпох и народов. Представления об архитектурных, декоративных и изобразительных произведениях в культуре Древней Греции и других древних культур мира. Архитектурные памятники экономики Европы Средних веков и эпохи Возрождения. Произведения ведения предметно-пространственной культуры, составляющих истоки, основания национальной культуры в современном мире.</w:t>
      </w:r>
    </w:p>
    <w:p w14:paraId="5FEADD7D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Памятники национальным лидерам. Памятник К. Минину и Д. Пожарскому скульптора И. П. Мартоса в Москве. Мемориальные ансамбли: Могила Неизвестного Солдата в Москве; памятник-ансамбль «Героям Сталинградской войны» на Мамаевом кургане (и другие по выбору учителя).</w:t>
      </w:r>
    </w:p>
    <w:p w14:paraId="503FF1F4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40320CE9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«Азбука цифровых графиков»</w:t>
      </w:r>
    </w:p>
    <w:p w14:paraId="5B26165E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Изображение и освоение в программе Отрисовка правильных линейных и воздушных перспектив: изображение линии горизонта и точки схода, перспективных сокращений, цветовых и тональных изменений.</w:t>
      </w:r>
    </w:p>
    <w:p w14:paraId="5F34F82D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Моделирование в графическом редакторе с помощью инструментов геометрических фигур, конструкций традиционного крестьянского деревянного дома (избы) и различных вариантов его устройства. Моделирование конструкций разных видов традиционных жилищ разных народов (например, юрта, каркасный дом, в том числе с учётом местных традиций).</w:t>
      </w:r>
    </w:p>
    <w:p w14:paraId="0E21C2FF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Моделирование в графическом редакторе с помощью инструментов геометрических фигур, конструкций храмовых зданий разных культур: каменный православный собор, готический или романский собор, пагода, мечеть.</w:t>
      </w:r>
    </w:p>
    <w:p w14:paraId="404272A6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Построение в графическом редакторе с помощью геометрических фигур или на основе линий на основе пропорций фигуры человека, изображения различных фаз движения. Создание анимации схематического движения человека (при определенных технических условиях).</w:t>
      </w:r>
    </w:p>
    <w:p w14:paraId="5035251E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Анимация простого движения нарисованной фигурки: загрузите две фазы движения фигурки в виртуальный редактор GIF-анимации и сохраните простое повторяющееся движение своего рисунка.</w:t>
      </w:r>
    </w:p>
    <w:p w14:paraId="21DDCF6F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компьютерной презентации в программе PowerPoint на тему структуры, декоративного и изобразительного искусства выбранной эпохи или этнокультурных традиций народов России.</w:t>
      </w:r>
    </w:p>
    <w:p w14:paraId="556B9F81" w14:textId="77777777" w:rsidR="003B040D" w:rsidRPr="00703ACE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Виртуальные тематические путешествия по художественным музеям мира.</w:t>
      </w:r>
    </w:p>
    <w:p w14:paraId="5CED214A" w14:textId="77777777" w:rsidR="003B040D" w:rsidRPr="00703ACE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D724FD" w14:textId="77777777" w:rsidR="003B040D" w:rsidRPr="00703ACE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2E5C61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1CD2EAF6" w14:textId="77777777" w:rsidR="003B040D" w:rsidRDefault="003B040D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lastRenderedPageBreak/>
        <w:t>​</w:t>
      </w: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ПЛАНИРУЕМЫЕ РЕЗУЛЬТАТЫ ОСВОЕНИЯ ПРОГРАММЫ ПО ИЗОБРАЗИТЕЛЬНОМУ ИСКУССТВУ НА УРОВНЕ НАЧАЛЬНОГО ОБЩЕГО ОБРАЗОВАНИЯ</w:t>
      </w:r>
    </w:p>
    <w:p w14:paraId="74FE0A77" w14:textId="77777777" w:rsidR="004F254E" w:rsidRDefault="004F254E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54B6BBA" w14:textId="77777777" w:rsidR="004F254E" w:rsidRPr="003B040D" w:rsidRDefault="004F254E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628CA3B3" w14:textId="0C7842C4" w:rsidR="003B040D" w:rsidRPr="003B040D" w:rsidRDefault="003B040D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4870FD0B" w14:textId="77777777" w:rsidR="003B040D" w:rsidRPr="003B040D" w:rsidRDefault="003B040D" w:rsidP="003B0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ЛИЧНОСТНЫЕ РЕЗУЛЬТАТЫ</w:t>
      </w:r>
    </w:p>
    <w:p w14:paraId="31A861DE" w14:textId="7CA6009D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23BF5772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Личностные результаты освоения программы по изобразительному искусству на уровне начального общего образования проводятся в единстве образовательной и воспитательной деятельности в соответствии с дальновидностью социокультурных и духовно-нравственных ценностей, принятыми в рамках принципов и норм поведения и контроля процессов самопознания, самовоспитания и саморазвития, формирования внутренней позиции личность.</w:t>
      </w:r>
    </w:p>
    <w:p w14:paraId="7E8A6310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изучения изобразительного искусства на уровне начального общего образования у обучающихся формируются следующие </w:t>
      </w: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личностные </w:t>
      </w:r>
      <w:proofErr w:type="gramStart"/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:</w:t>
      </w:r>
      <w:proofErr w:type="gramEnd"/>
    </w:p>
    <w:p w14:paraId="1E0754ED" w14:textId="77777777" w:rsidR="003B040D" w:rsidRPr="003B040D" w:rsidRDefault="003B040D" w:rsidP="003B040D">
      <w:pPr>
        <w:numPr>
          <w:ilvl w:val="0"/>
          <w:numId w:val="4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уважение и ценностное отношение к своей Родине – России;</w:t>
      </w:r>
    </w:p>
    <w:p w14:paraId="1A51C22B" w14:textId="77777777" w:rsidR="003B040D" w:rsidRPr="003B040D" w:rsidRDefault="003B040D" w:rsidP="003B040D">
      <w:pPr>
        <w:numPr>
          <w:ilvl w:val="0"/>
          <w:numId w:val="4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ценностно-смысловые ориентации и установки, отражающие индивидуально-личностные позиции и социально-значимые личностные качества;</w:t>
      </w:r>
    </w:p>
    <w:p w14:paraId="4D92BCB1" w14:textId="77777777" w:rsidR="003B040D" w:rsidRPr="003B040D" w:rsidRDefault="003B040D" w:rsidP="003B040D">
      <w:pPr>
        <w:numPr>
          <w:ilvl w:val="0"/>
          <w:numId w:val="4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духовно-нравственное развитие обучающихся;</w:t>
      </w:r>
    </w:p>
    <w:p w14:paraId="115DC0AC" w14:textId="77777777" w:rsidR="003B040D" w:rsidRPr="003B040D" w:rsidRDefault="003B040D" w:rsidP="003B040D">
      <w:pPr>
        <w:numPr>
          <w:ilvl w:val="0"/>
          <w:numId w:val="4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мотивация к познанию и обучению, готовность к саморазвитию и активному развитию в социально-новаторской деятельности;</w:t>
      </w:r>
    </w:p>
    <w:p w14:paraId="54B54F50" w14:textId="77777777" w:rsidR="003B040D" w:rsidRPr="003B040D" w:rsidRDefault="003B040D" w:rsidP="003B040D">
      <w:pPr>
        <w:numPr>
          <w:ilvl w:val="0"/>
          <w:numId w:val="4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позитивный опыт участия в творческой деятельности; 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AB09F2E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Осуществление патриотического воспитания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посредством освоения обучающимися соответствует содержаниям традиций отечественной культуры, выраженных в ее архитектуре, народном, декоративно-прикладном и изобразительном искусстве. Урок искусства воспитывает патриотизм в процессе понимания и освоения личной художественной деятельности, в частности, знаний о красоте и мудрости, заложенных в культурных традициях.</w:t>
      </w:r>
    </w:p>
    <w:p w14:paraId="74D78FDC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Осуществление гражданского воспитания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через развитие чувства личной причастности к жизни общества и созидающего качества личности, приобщение обучающихся к ценностям отечественной и мировой культуры. Учебный предмет способствует пониманию жизни разных народов и красоты их эстетических идеалов. Коллективные творческие работы создают условия для разных форм художественно-творческой деятельности, направлены на понимание другого человека, становление чувства личной ответственности.</w:t>
      </w:r>
    </w:p>
    <w:p w14:paraId="0CB6D732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Духовно-нравственное воспитание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 Учебные задания направлены на развитие внутреннего мира обучающегося и развитие его эмоционально-образной, чувственной сферы. Занятия искусством помогают обучающемуся получить важные социальные знания. Развитие творческих возможностей способствует росту самосознания, осознания себя как личности и члена общества.</w:t>
      </w:r>
    </w:p>
    <w:p w14:paraId="5D6A5EC5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Эстетическое воспитание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– важнейшая составляющая и условие развития общества значимых учащихся, представленных формами о прекрасном и безобразном, о высоком и низком отношениях. Эстетическое воспитание способствует формированию ценностных ориентаций обучающихся в отношении к людям, в стремлении к их пониманию, а также в отношении к семье, природе, труду, искусству, культурному наследию.</w:t>
      </w:r>
    </w:p>
    <w:p w14:paraId="54C2A1F4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Ценности познавательной деятельности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воспитываются как эмоционально окрашенный интерес к жизни людей и природе. Происходит это в процессе развития навыков восприятия и художественной рефлексии своих принципов в художественно-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творческой деятельности. Навыки исследовательской деятельности развиваются при выполнении заданий культурно-исторической направленности.</w:t>
      </w:r>
    </w:p>
    <w:p w14:paraId="49CBE72E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Экологическое воспитание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происходит в процессе художественно-эстетического наблюдения за природой и ее образа в произведениях искусства. Формирование эстетических чувств способствует активным неприятным действиям, приносящим вред окружающей среде.</w:t>
      </w:r>
    </w:p>
    <w:p w14:paraId="2E70ABE0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Трудовое воспитание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осуществляется в процессе индивидуальной художественно-творческой работы по освоению художественных материалов и самостоятельного создания практической продукции. Воспитываются стремление достичь результата, упорство, творческая инициатива, понимание эстетики трудовой деятельности. Важны также навыки сотрудничества с одноклассниками, работы в команде, выполнения коллективной работы – обязательные требования к определенным заданиям по программе.</w:t>
      </w:r>
      <w:bookmarkStart w:id="4" w:name="_Toc124264881"/>
      <w:bookmarkEnd w:id="4"/>
    </w:p>
    <w:p w14:paraId="337E73E3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15309832" w14:textId="77777777" w:rsidR="003B040D" w:rsidRPr="003B040D" w:rsidRDefault="003B040D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МЕТАПРЕДМЕТНЫЕ РЕЗУЛЬТАТЫ</w:t>
      </w:r>
    </w:p>
    <w:p w14:paraId="044B69A5" w14:textId="77777777" w:rsidR="003B040D" w:rsidRPr="003B040D" w:rsidRDefault="003B040D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</w:p>
    <w:p w14:paraId="5C208A40" w14:textId="77777777" w:rsidR="003B040D" w:rsidRPr="003B040D" w:rsidRDefault="003B040D" w:rsidP="003B0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Владение универсальными познавательными действиями</w:t>
      </w:r>
    </w:p>
    <w:p w14:paraId="676492A3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изучения изобразительного искусства на уровне начального общего образования у обучающихся формируются познавательные универсальные технологические действия, коммуникативные универсальные технологические действия, регулятивные универсальные технологические действия, современная деятельность.</w:t>
      </w:r>
    </w:p>
    <w:p w14:paraId="185A6BCE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Расширенные представления и сенсорные способности:</w:t>
      </w:r>
    </w:p>
    <w:p w14:paraId="5FE68996" w14:textId="77777777" w:rsidR="003B040D" w:rsidRPr="003B040D" w:rsidRDefault="003B040D" w:rsidP="003B040D">
      <w:pPr>
        <w:numPr>
          <w:ilvl w:val="0"/>
          <w:numId w:val="4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охарактеризовать форму предмета, конструкции;</w:t>
      </w:r>
    </w:p>
    <w:p w14:paraId="2A3931D6" w14:textId="77777777" w:rsidR="003B040D" w:rsidRPr="003B040D" w:rsidRDefault="003B040D" w:rsidP="003B040D">
      <w:pPr>
        <w:numPr>
          <w:ilvl w:val="0"/>
          <w:numId w:val="4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доминантные черты (характерные особенности) в визуальном образе;</w:t>
      </w:r>
    </w:p>
    <w:p w14:paraId="6F399942" w14:textId="77777777" w:rsidR="003B040D" w:rsidRPr="003B040D" w:rsidRDefault="003B040D" w:rsidP="003B040D">
      <w:pPr>
        <w:numPr>
          <w:ilvl w:val="0"/>
          <w:numId w:val="4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сравнивать плоскостные и пространственные объекты по заданным основаниям;</w:t>
      </w:r>
    </w:p>
    <w:p w14:paraId="0FB973DD" w14:textId="77777777" w:rsidR="003B040D" w:rsidRPr="003B040D" w:rsidRDefault="003B040D" w:rsidP="003B040D">
      <w:pPr>
        <w:numPr>
          <w:ilvl w:val="0"/>
          <w:numId w:val="4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ассоциативные связи между зрительными образами разных форм и предметов;</w:t>
      </w:r>
    </w:p>
    <w:p w14:paraId="589E9490" w14:textId="77777777" w:rsidR="003B040D" w:rsidRPr="003B040D" w:rsidRDefault="003B040D" w:rsidP="003B040D">
      <w:pPr>
        <w:numPr>
          <w:ilvl w:val="0"/>
          <w:numId w:val="4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proofErr w:type="spell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сопо</w:t>
      </w:r>
      <w:proofErr w:type="spellEnd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создает части и составляющие видимого образа, предмета, конструкции;</w:t>
      </w:r>
    </w:p>
    <w:p w14:paraId="56B649C1" w14:textId="77777777" w:rsidR="003B040D" w:rsidRPr="003B040D" w:rsidRDefault="003B040D" w:rsidP="003B040D">
      <w:pPr>
        <w:numPr>
          <w:ilvl w:val="0"/>
          <w:numId w:val="4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анализировать пропорциональные отношения частей внутри целого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предметов между собой;</w:t>
      </w:r>
    </w:p>
    <w:p w14:paraId="2A384B1B" w14:textId="77777777" w:rsidR="003B040D" w:rsidRPr="003B040D" w:rsidRDefault="003B040D" w:rsidP="003B040D">
      <w:pPr>
        <w:numPr>
          <w:ilvl w:val="0"/>
          <w:numId w:val="4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обобщать форму составной конструкции;</w:t>
      </w:r>
    </w:p>
    <w:p w14:paraId="4CA6040E" w14:textId="77777777" w:rsidR="003B040D" w:rsidRPr="003B040D" w:rsidRDefault="003B040D" w:rsidP="003B040D">
      <w:pPr>
        <w:numPr>
          <w:ilvl w:val="0"/>
          <w:numId w:val="4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и анализировать ритмические отношения в пространстве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в изображении (визуальном образе) на установленных основаниях;</w:t>
      </w:r>
    </w:p>
    <w:p w14:paraId="17F65E3C" w14:textId="77777777" w:rsidR="003B040D" w:rsidRPr="003B040D" w:rsidRDefault="003B040D" w:rsidP="003B040D">
      <w:pPr>
        <w:numPr>
          <w:ilvl w:val="0"/>
          <w:numId w:val="4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передается обобщённый образ реальности при построении плоской композиции;</w:t>
      </w:r>
    </w:p>
    <w:p w14:paraId="6189F2C5" w14:textId="77777777" w:rsidR="003B040D" w:rsidRPr="003B040D" w:rsidRDefault="003B040D" w:rsidP="003B040D">
      <w:pPr>
        <w:numPr>
          <w:ilvl w:val="0"/>
          <w:numId w:val="4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соотносить тональные отношения (тёмное – светлое) в пространственных и плоскостных объектах;</w:t>
      </w:r>
    </w:p>
    <w:p w14:paraId="04335AA5" w14:textId="77777777" w:rsidR="003B040D" w:rsidRPr="003B040D" w:rsidRDefault="003B040D" w:rsidP="003B040D">
      <w:pPr>
        <w:numPr>
          <w:ilvl w:val="0"/>
          <w:numId w:val="4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и анализировать эмоциональные цветовые воздействия в пространственной среде и плоскостном изображении.</w:t>
      </w:r>
    </w:p>
    <w:p w14:paraId="41290EB5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формируются следующие базовые логические и исследовательские действия как часть познавательных универсальных логических действий:</w:t>
      </w:r>
    </w:p>
    <w:p w14:paraId="5F261A62" w14:textId="77777777" w:rsidR="003B040D" w:rsidRPr="003B040D" w:rsidRDefault="003B040D" w:rsidP="003B040D">
      <w:pPr>
        <w:numPr>
          <w:ilvl w:val="0"/>
          <w:numId w:val="4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измерительные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3CEF944" w14:textId="77777777" w:rsidR="003B040D" w:rsidRPr="003B040D" w:rsidRDefault="003B040D" w:rsidP="003B040D">
      <w:pPr>
        <w:numPr>
          <w:ilvl w:val="0"/>
          <w:numId w:val="4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творческие экспериментальные операции в процессе самостоятельного выполнения художественных заданий; наблюдательные исследовательские и аналитические действия на основе определенных химических установок в процессе наблюдения создали изобразительное искусство, структуру и продукты детского художественного творчества;</w:t>
      </w:r>
    </w:p>
    <w:p w14:paraId="463D9379" w14:textId="77777777" w:rsidR="003B040D" w:rsidRPr="003B040D" w:rsidRDefault="003B040D" w:rsidP="003B040D">
      <w:pPr>
        <w:numPr>
          <w:ilvl w:val="0"/>
          <w:numId w:val="4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данные наблюдений об особенностях объектов и состоянии природы, предметного мира, человека, городской среды;</w:t>
      </w:r>
    </w:p>
    <w:p w14:paraId="434F66C4" w14:textId="77777777" w:rsidR="003B040D" w:rsidRPr="003B040D" w:rsidRDefault="003B040D" w:rsidP="003B040D">
      <w:pPr>
        <w:numPr>
          <w:ilvl w:val="0"/>
          <w:numId w:val="4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анализировать и оценивать позиции эстетических категорий явлений природы и предметно-пространственную среду жизни человека;</w:t>
      </w:r>
    </w:p>
    <w:p w14:paraId="582656ED" w14:textId="77777777" w:rsidR="003B040D" w:rsidRPr="003B040D" w:rsidRDefault="003B040D" w:rsidP="003B040D">
      <w:pPr>
        <w:numPr>
          <w:ilvl w:val="0"/>
          <w:numId w:val="4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формулировать выводы, соответствующим эстетическим, аналитическим и другим учебным установкам по результатам проведённого наблюдения;</w:t>
      </w:r>
    </w:p>
    <w:p w14:paraId="51E1A740" w14:textId="77777777" w:rsidR="003B040D" w:rsidRPr="003B040D" w:rsidRDefault="003B040D" w:rsidP="003B040D">
      <w:pPr>
        <w:numPr>
          <w:ilvl w:val="0"/>
          <w:numId w:val="4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58DA2454" w14:textId="77777777" w:rsidR="003B040D" w:rsidRPr="003B040D" w:rsidRDefault="003B040D" w:rsidP="003B040D">
      <w:pPr>
        <w:numPr>
          <w:ilvl w:val="0"/>
          <w:numId w:val="4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классифицировать произведения искусства по видам и, соответственно,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 назначению в жизни людей;</w:t>
      </w:r>
    </w:p>
    <w:p w14:paraId="43B0A1CD" w14:textId="77777777" w:rsidR="003B040D" w:rsidRPr="003B040D" w:rsidRDefault="003B040D" w:rsidP="003B040D">
      <w:pPr>
        <w:numPr>
          <w:ilvl w:val="0"/>
          <w:numId w:val="4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классифицировать произведения изобразительного искусства по жанрам в качестве инструмента анализа содержания;</w:t>
      </w:r>
    </w:p>
    <w:p w14:paraId="6A3C15E7" w14:textId="77777777" w:rsidR="003B040D" w:rsidRPr="003B040D" w:rsidRDefault="003B040D" w:rsidP="003B040D">
      <w:pPr>
        <w:numPr>
          <w:ilvl w:val="0"/>
          <w:numId w:val="4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ставить и использовать исследовательский инструмент как инструмент познания.</w:t>
      </w:r>
    </w:p>
    <w:p w14:paraId="1E21365B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формируются следующие методы работы с информацией как часть познавательных универсальных учебных действий:</w:t>
      </w:r>
    </w:p>
    <w:p w14:paraId="7B2F0910" w14:textId="77777777" w:rsidR="003B040D" w:rsidRPr="003B040D" w:rsidRDefault="003B040D" w:rsidP="003B040D">
      <w:pPr>
        <w:numPr>
          <w:ilvl w:val="0"/>
          <w:numId w:val="4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электронные образовательные ресурсы;</w:t>
      </w:r>
    </w:p>
    <w:p w14:paraId="567B9A01" w14:textId="77777777" w:rsidR="003B040D" w:rsidRPr="003B040D" w:rsidRDefault="003B040D" w:rsidP="003B040D">
      <w:pPr>
        <w:numPr>
          <w:ilvl w:val="0"/>
          <w:numId w:val="4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работать с электронными учебниками и учебными пособиями;</w:t>
      </w:r>
    </w:p>
    <w:p w14:paraId="5ED0077B" w14:textId="77777777" w:rsidR="003B040D" w:rsidRPr="003B040D" w:rsidRDefault="003B040D" w:rsidP="003B040D">
      <w:pPr>
        <w:numPr>
          <w:ilvl w:val="0"/>
          <w:numId w:val="4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источника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DBBE1D5" w14:textId="77777777" w:rsidR="003B040D" w:rsidRPr="003B040D" w:rsidRDefault="003B040D" w:rsidP="003B040D">
      <w:pPr>
        <w:numPr>
          <w:ilvl w:val="0"/>
          <w:numId w:val="4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схемах;</w:t>
      </w:r>
    </w:p>
    <w:p w14:paraId="5BD394A6" w14:textId="77777777" w:rsidR="003B040D" w:rsidRPr="003B040D" w:rsidRDefault="003B040D" w:rsidP="003B040D">
      <w:pPr>
        <w:numPr>
          <w:ilvl w:val="0"/>
          <w:numId w:val="4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самостоятельно готовить информацию на заданную или выбранную тему и ее положение в различных видах: рисунках и эскизах, электронных презентациях;</w:t>
      </w:r>
    </w:p>
    <w:p w14:paraId="5EFA9046" w14:textId="77777777" w:rsidR="003B040D" w:rsidRPr="003B040D" w:rsidRDefault="003B040D" w:rsidP="003B040D">
      <w:pPr>
        <w:numPr>
          <w:ilvl w:val="0"/>
          <w:numId w:val="4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изучать виртуальные путешествия по архитектурным памятникам, в отечественные художественные музеи и зарубежные художественные музеи (галереи) на основе инсталляций и квестов, предложенных учителем;</w:t>
      </w:r>
    </w:p>
    <w:p w14:paraId="4D7DC3D1" w14:textId="77777777" w:rsidR="003B040D" w:rsidRPr="003B040D" w:rsidRDefault="003B040D" w:rsidP="003B040D">
      <w:pPr>
        <w:numPr>
          <w:ilvl w:val="0"/>
          <w:numId w:val="4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соблюдайте правила информационной безопасности при работе в Интернете.</w:t>
      </w:r>
    </w:p>
    <w:p w14:paraId="6CCE0276" w14:textId="77777777" w:rsidR="003B040D" w:rsidRPr="003B040D" w:rsidRDefault="003B040D" w:rsidP="003B0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Владение универсальными коммуникативными действиями</w:t>
      </w:r>
    </w:p>
    <w:p w14:paraId="36416B65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обучающихся формируются следующие навыки общения как часть коммуникативных универсальных учебных действий:</w:t>
      </w:r>
    </w:p>
    <w:p w14:paraId="06C1C55B" w14:textId="77777777" w:rsidR="003B040D" w:rsidRPr="003B040D" w:rsidRDefault="003B040D" w:rsidP="003B040D">
      <w:pPr>
        <w:numPr>
          <w:ilvl w:val="0"/>
          <w:numId w:val="4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искусство как особый язык общения – межличностного (автор – зрение), между поколениями, между народами;</w:t>
      </w:r>
    </w:p>
    <w:p w14:paraId="52BCE85C" w14:textId="77777777" w:rsidR="003B040D" w:rsidRPr="003B040D" w:rsidRDefault="003B040D" w:rsidP="003B040D">
      <w:pPr>
        <w:numPr>
          <w:ilvl w:val="0"/>
          <w:numId w:val="4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вести диалог и участвовать в обсуждении, проявляя уважительное отношение к противоположным мнениям, сопоставляя свои мнения с мнениями участников общения, выявляя и корректно увеличивая свою позицию в оценке и рассмотрении обсуждаемой ситуации;</w:t>
      </w:r>
    </w:p>
    <w:p w14:paraId="342AE305" w14:textId="77777777" w:rsidR="003B040D" w:rsidRPr="003B040D" w:rsidRDefault="003B040D" w:rsidP="003B040D">
      <w:pPr>
        <w:numPr>
          <w:ilvl w:val="0"/>
          <w:numId w:val="4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общее решение и разрешать конфликты на основе оснований и учёта интересов в процессе совместной художественной деятельности;</w:t>
      </w:r>
    </w:p>
    <w:p w14:paraId="6C54093C" w14:textId="77777777" w:rsidR="003B040D" w:rsidRPr="003B040D" w:rsidRDefault="003B040D" w:rsidP="003B040D">
      <w:pPr>
        <w:numPr>
          <w:ilvl w:val="0"/>
          <w:numId w:val="4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и объяснять результаты своего творческого, художественного или исследовательского опыта;</w:t>
      </w:r>
    </w:p>
    <w:p w14:paraId="6EF33B81" w14:textId="77777777" w:rsidR="003B040D" w:rsidRPr="003B040D" w:rsidRDefault="003B040D" w:rsidP="003B040D">
      <w:pPr>
        <w:numPr>
          <w:ilvl w:val="0"/>
          <w:numId w:val="4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анализировать произведения детского художественного творчества с положениями их содержания и в соответствии с учебной задачей, поставленной учителем;</w:t>
      </w:r>
    </w:p>
    <w:p w14:paraId="043EB5AF" w14:textId="77777777" w:rsidR="003B040D" w:rsidRPr="003B040D" w:rsidRDefault="003B040D" w:rsidP="003B040D">
      <w:pPr>
        <w:numPr>
          <w:ilvl w:val="0"/>
          <w:numId w:val="4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признавать свое и чужое право на ошибку, развивать свои способности сопереживать, понимать намерения и оказывать влияние на своих и других людей;</w:t>
      </w:r>
    </w:p>
    <w:p w14:paraId="74CCAAC0" w14:textId="77777777" w:rsidR="003B040D" w:rsidRPr="003B040D" w:rsidRDefault="003B040D" w:rsidP="003B040D">
      <w:pPr>
        <w:numPr>
          <w:ilvl w:val="0"/>
          <w:numId w:val="4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взаимодействовать, сотрудничать в процессе коллективной работы, вести всю совместную деятельность и выстраивать действия по ней, договариваться, выполнять поручения, подчиняться, ответственно вести к своей задаче для достижения общего результата.</w:t>
      </w:r>
    </w:p>
    <w:p w14:paraId="6ABF8015" w14:textId="77777777" w:rsidR="003B040D" w:rsidRPr="003B040D" w:rsidRDefault="003B040D" w:rsidP="003B0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Владение универсальными регулятивными действиями</w:t>
      </w:r>
    </w:p>
    <w:p w14:paraId="4FA19B0A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формируются следующие методы самоорганизации и самоконтроля как часть регулятивных универсальных учебных действий:</w:t>
      </w:r>
    </w:p>
    <w:p w14:paraId="05C5C0AD" w14:textId="77777777" w:rsidR="003B040D" w:rsidRPr="003B040D" w:rsidRDefault="003B040D" w:rsidP="003B040D">
      <w:pPr>
        <w:numPr>
          <w:ilvl w:val="0"/>
          <w:numId w:val="5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внимательное обучение и выполнение технических задач, поставленных учителем;</w:t>
      </w:r>
    </w:p>
    <w:p w14:paraId="0E7D71DC" w14:textId="77777777" w:rsidR="003B040D" w:rsidRPr="003B040D" w:rsidRDefault="003B040D" w:rsidP="003B040D">
      <w:pPr>
        <w:numPr>
          <w:ilvl w:val="0"/>
          <w:numId w:val="5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соблюдайте порядок действий при выполнении задания;</w:t>
      </w:r>
    </w:p>
    <w:p w14:paraId="7D85C38F" w14:textId="77777777" w:rsidR="003B040D" w:rsidRPr="003B040D" w:rsidRDefault="003B040D" w:rsidP="003B040D">
      <w:pPr>
        <w:numPr>
          <w:ilvl w:val="0"/>
          <w:numId w:val="5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уметь организовать свое рабочее место для практической работы, поддерживать порядок на окружающей территории и проявлять бережное отношение к используемым материалам;</w:t>
      </w:r>
    </w:p>
    <w:p w14:paraId="0FAC3F76" w14:textId="77777777" w:rsidR="003B040D" w:rsidRPr="003B040D" w:rsidRDefault="003B040D" w:rsidP="003B040D">
      <w:pPr>
        <w:numPr>
          <w:ilvl w:val="0"/>
          <w:numId w:val="5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Сопоставьте свои действия с приведенными результатами, изучите контроль своей деятельности в процессе достижения результата.</w:t>
      </w:r>
    </w:p>
    <w:p w14:paraId="25AD52C3" w14:textId="77777777" w:rsidR="004F254E" w:rsidRDefault="004F254E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_Toc124264882"/>
      <w:bookmarkEnd w:id="5"/>
    </w:p>
    <w:p w14:paraId="5E0B44BE" w14:textId="03BA85D8" w:rsidR="003B040D" w:rsidRPr="003B040D" w:rsidRDefault="003B040D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14:paraId="715913AC" w14:textId="77777777" w:rsidR="003B040D" w:rsidRPr="003B040D" w:rsidRDefault="003B040D" w:rsidP="003B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ПРЕДМЕТНЫЕ РЕЗУЛЬТАТЫ</w:t>
      </w:r>
    </w:p>
    <w:p w14:paraId="0154A7D9" w14:textId="77777777" w:rsidR="003B040D" w:rsidRPr="003B040D" w:rsidRDefault="003B040D" w:rsidP="003B0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4B2AE1BA" w14:textId="4D1A5F2B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7227583" w14:textId="77777777" w:rsidR="003B040D" w:rsidRPr="003B040D" w:rsidRDefault="003B040D" w:rsidP="003B0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концу обучения в </w:t>
      </w: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 классе</w:t>
      </w: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обучающийся получает следующие предметные результаты по остальным темам программы по изобразительному искусству:</w:t>
      </w:r>
    </w:p>
    <w:p w14:paraId="1002ED5F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«Графика»</w:t>
      </w:r>
    </w:p>
    <w:p w14:paraId="5B5913A0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правила линейных и воздушных тенденций и применять их в своей практической творческой деятельности. Изучать основные пропорции фигуры человека, пропорциональные соотношения отдельных частей фигуры и учиться применять эти знания в своих рисунках.</w:t>
      </w:r>
    </w:p>
    <w:p w14:paraId="0352D139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представление о традиционной одежде разных народов и представление красоток в разных культурах, применять эти знания в изображении кодексов поведения и легенд или просто представителей народов разных культур.</w:t>
      </w:r>
    </w:p>
    <w:p w14:paraId="1B3120FF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зарисовки памятников отечественной и мировой архитектуры.</w:t>
      </w:r>
    </w:p>
    <w:p w14:paraId="46CB8D56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«Живопись»</w:t>
      </w:r>
    </w:p>
    <w:p w14:paraId="09F9FDA7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 будете рисовать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5684A83D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Передавать в изображении народные представления о прекрасном человеке, создавать образы женщины в русском народном костюме и образы мужчины в народном костюме.</w:t>
      </w:r>
    </w:p>
    <w:p w14:paraId="3A370B52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6CBA167D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двойной портрет (например, портрет матери и ребенка).</w:t>
      </w:r>
    </w:p>
    <w:p w14:paraId="39FDA11D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опыт создания композиции на тему «Древнерусский город».</w:t>
      </w:r>
    </w:p>
    <w:p w14:paraId="521A97FF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в разных языках), в которых отражается </w:t>
      </w:r>
      <w:proofErr w:type="spell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общечеловечный</w:t>
      </w:r>
      <w:proofErr w:type="spellEnd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 национальной культуры.</w:t>
      </w:r>
    </w:p>
    <w:p w14:paraId="6145EFE5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«Скульптура»</w:t>
      </w:r>
    </w:p>
    <w:p w14:paraId="5311115C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Лепка из пластилина эскиз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заслуга после получения собранного материала о мемориальных комплексах, сохранившихся в нашей стране в память о Великой Отечественной войне).</w:t>
      </w:r>
    </w:p>
    <w:p w14:paraId="50D3E936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«Декоративно-прикладное искусство»</w:t>
      </w:r>
    </w:p>
    <w:p w14:paraId="6CA6A0F2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Исследуется и делает зарисовки характерных для орнаментов разных народов или эпох (особенно символов и стилизованных мотивов), показывает в рисунках традиции использования орнаментов в архитектуре, манере, оформлении предметов быта в разных народах, в разные эпохи.</w:t>
      </w:r>
    </w:p>
    <w:p w14:paraId="4F794612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Изучать и показывать в практической творческой работе орнаменты, традиционные мотивы и символы русской народной культуры (деревянные резьбы и росписи по дереву, вышивка, декоре головных уборов, орнаментах, которые характерны для предметов быта).</w:t>
      </w:r>
    </w:p>
    <w:p w14:paraId="7A81F894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Получите представление о красоте русского народного костюма и головных женских уборов, особенностях мужской одежды разных сословий, а также о связи украшений мужского костюма с родом его занятий и положением в обществе.</w:t>
      </w:r>
    </w:p>
    <w:p w14:paraId="672A3003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Познакомиться с женскими и мужскими костюмами в традициях разных народов, со своеобразием одежды в разных культурах и в разные эпохи.</w:t>
      </w:r>
    </w:p>
    <w:p w14:paraId="5880D2CF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«Архитектура»</w:t>
      </w:r>
    </w:p>
    <w:p w14:paraId="6124225E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Получите представление о конструкциях традиционных жилищ в разных странах, об их связи с окружающей средой.</w:t>
      </w:r>
    </w:p>
    <w:p w14:paraId="424761D1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рисовать свет из </w:t>
      </w:r>
      <w:proofErr w:type="spell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бытов</w:t>
      </w:r>
      <w:proofErr w:type="spellEnd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понимать и уметь тесную связь декора (украшений) из </w:t>
      </w:r>
      <w:proofErr w:type="spell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бытов</w:t>
      </w:r>
      <w:proofErr w:type="spellEnd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функциональным значением тех же деталей: единство красоты и пользы. Иметь представление о конструктивных особенностях переносного жилища – юрты.</w:t>
      </w:r>
    </w:p>
    <w:p w14:paraId="47805775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знания, уметь объяснять и изображать традиционное освещение зданий каменного древнерусского храма, знать образцы наиболее выдающихся древнерусских соборов и мест, где они расположены, иметь представление о красоте и конструктивных особенностях памятников русского деревянного зодчества. Иметь представление об устройстве и красоте древнерусского города, его аппаратных устройствах и жизни в нем людей. Знать основные конструктивные особенности древнегреческого храма, уметь его изобразить, иметь общее, целостное образное представление о древнегреческой культуре.</w:t>
      </w:r>
    </w:p>
    <w:p w14:paraId="21A7F6C0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представление об основных характерах храмовых сооружений, характерных для разных стран: готический (римский) собор в европейских городах, буддийская пагода, мусульманская мечеть, уметь изобразить их.</w:t>
      </w:r>
    </w:p>
    <w:p w14:paraId="43B1F605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и уметь объяснить, в чем заключается оригинальность для современных людей сохранения архитектурных памятников и исторического образа и мировой культуры.</w:t>
      </w:r>
    </w:p>
    <w:p w14:paraId="1D380897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«Восприятие живого искусства»</w:t>
      </w:r>
    </w:p>
    <w:p w14:paraId="09AE5C7B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др. по выбору учителя).</w:t>
      </w:r>
    </w:p>
    <w:p w14:paraId="011E8313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других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A971FB6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 соборы Московского Кремля, Софийский собор в Великом Новгороде, храм Покрова на Нерли.</w:t>
      </w:r>
    </w:p>
    <w:p w14:paraId="62A8383F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называть и объяснить содержание памятника К. Минину и Д. Пожарскому скульптора И. П. Мартоса в Москве.</w:t>
      </w:r>
    </w:p>
    <w:p w14:paraId="6A82B7E4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Знать и знать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</w:t>
      </w:r>
      <w:proofErr w:type="spell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Героямград</w:t>
      </w:r>
      <w:proofErr w:type="spellEnd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Сталинской революции» на Мамаевом кургане, «Воин-освободитель» в берлинском Трептов-парке) 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33D596AC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представление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24020D18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Узнавать, различать общий вид и основные компоненты конструкции готических (римских) соборов, знать особенности </w:t>
      </w:r>
      <w:proofErr w:type="spell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энергоустройства</w:t>
      </w:r>
      <w:proofErr w:type="spellEnd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мусульманских мечетей, обеспечивать представление об электрических устройствах своеобразных зданий буддийских пагод.</w:t>
      </w:r>
    </w:p>
    <w:p w14:paraId="7DBD0591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Привести образ вид великих европейских художников: Леонардо да Винчи, Рафаэля, Рембрандта, Пикассо и других (по выбору учителя).</w:t>
      </w:r>
    </w:p>
    <w:p w14:paraId="578B8030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«Азбука цифровых графиков»</w:t>
      </w:r>
    </w:p>
    <w:p w14:paraId="1DC19CAA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Осваивать правила линейных и воздушных перспектив с помощью графических изображений и их рассмотрения в компьютерной программе </w:t>
      </w:r>
      <w:proofErr w:type="spell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Paint</w:t>
      </w:r>
      <w:proofErr w:type="spellEnd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image</w:t>
      </w:r>
      <w:proofErr w:type="spellEnd"/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линии горизонта и точек схода, перспективных сокращений, цветовых и тональных изменений.</w:t>
      </w:r>
    </w:p>
    <w:p w14:paraId="27A3D677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Моделировать в графическом редакторе с помощью инструментов геометрические фигуры освещения традиционного крестьянского деревянного дома (избы) и различные варианты его устройства.</w:t>
      </w:r>
    </w:p>
    <w:p w14:paraId="53674941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Используйте поисковую систему для знакомства с другими приборами деревянного дома на основе избы и традиций ее украшений.</w:t>
      </w:r>
    </w:p>
    <w:p w14:paraId="3C721B07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Моделировать в графическом редакторе с помощью инструментов геометрических фигур световые юрты, войти в поисковую систему разнообразные модели юрты, ее украшения, внешний и внутренний вид юрты.</w:t>
      </w:r>
    </w:p>
    <w:p w14:paraId="0083C246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Моделировать в графическом редакторе с помощью инструментов геометрических фигур, построенных храмовых зданий разных культур (каменный православный собор с закомарами, со сводами-нефами, главой, куполом, готическим или романским собором, пагодой, мечеть).</w:t>
      </w:r>
    </w:p>
    <w:p w14:paraId="59C0AC07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Построить пропорции фигуры человека в графическом редакторе с помощью геометрических фигур или на линейной основе; изобразить различные фазы движения, двигая части фигуры (в соответствующих технических условиях создать анимацию схематического движения человека).</w:t>
      </w:r>
    </w:p>
    <w:p w14:paraId="4F947604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Освоить анимацию просто повторяющегося изображения движения в виртуальном редакторе GIF-анимации.</w:t>
      </w:r>
    </w:p>
    <w:p w14:paraId="0D8044DC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Освоить и провести компьютерные презентации в программе PowerPoint по темам изучаемого материала, собрать поисковые данные, материалы или материалы на основе естественных фотографий и фотографий, сделать шрифтовые обозначения наиболее важных определений, названий, положений, которые необходимо запомнить и запомнить.</w:t>
      </w:r>
    </w:p>
    <w:p w14:paraId="0CDE5164" w14:textId="77777777" w:rsidR="003B040D" w:rsidRPr="003B040D" w:rsidRDefault="003B040D" w:rsidP="003B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B0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 w:rsidRPr="003B04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29FEEA0" w14:textId="47E515E9" w:rsidR="00A54525" w:rsidRPr="00703ACE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5AA6E4D8" w14:textId="0DD0CD26" w:rsidR="00A54525" w:rsidRPr="00703ACE" w:rsidRDefault="003B040D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FA60CD5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30472378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34286F23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0E3C6291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3D9E07C7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729D327C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13A6AD0B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7C494B58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22DC72B2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7E28D6B9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7FC28305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642954EB" w14:textId="77777777" w:rsidR="00A54525" w:rsidRPr="00703ACE" w:rsidRDefault="00A54525" w:rsidP="00A54525">
      <w:pPr>
        <w:spacing w:after="160" w:line="259" w:lineRule="auto"/>
        <w:rPr>
          <w:rFonts w:ascii="Times New Roman" w:hAnsi="Times New Roman" w:cs="Times New Roman"/>
          <w:kern w:val="2"/>
          <w:lang w:val="ru-RU"/>
        </w:rPr>
      </w:pPr>
    </w:p>
    <w:p w14:paraId="59FCFF70" w14:textId="77777777" w:rsidR="007E5766" w:rsidRPr="00703ACE" w:rsidRDefault="007E5766">
      <w:pPr>
        <w:rPr>
          <w:rFonts w:ascii="Times New Roman" w:hAnsi="Times New Roman" w:cs="Times New Roman"/>
          <w:lang w:val="ru-RU"/>
        </w:rPr>
        <w:sectPr w:rsidR="007E5766" w:rsidRPr="00703ACE" w:rsidSect="003B040D">
          <w:pgSz w:w="11906" w:h="16383"/>
          <w:pgMar w:top="426" w:right="850" w:bottom="709" w:left="1701" w:header="720" w:footer="720" w:gutter="0"/>
          <w:cols w:space="720"/>
        </w:sectPr>
      </w:pPr>
    </w:p>
    <w:p w14:paraId="59E04A5C" w14:textId="77777777" w:rsidR="007E5766" w:rsidRPr="00703ACE" w:rsidRDefault="005F321C">
      <w:pPr>
        <w:spacing w:after="0"/>
        <w:ind w:left="120"/>
        <w:rPr>
          <w:rFonts w:ascii="Times New Roman" w:hAnsi="Times New Roman" w:cs="Times New Roman"/>
        </w:rPr>
      </w:pPr>
      <w:bookmarkStart w:id="6" w:name="block-1877934"/>
      <w:bookmarkEnd w:id="2"/>
      <w:r w:rsidRPr="00703ACE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 </w:t>
      </w:r>
      <w:r w:rsidRPr="00703ACE">
        <w:rPr>
          <w:rFonts w:ascii="Times New Roman" w:hAnsi="Times New Roman" w:cs="Times New Roman"/>
          <w:b/>
          <w:sz w:val="28"/>
        </w:rPr>
        <w:t xml:space="preserve">ТЕМАТИЧЕСКОЕ ПЛАНИРОВАНИЕ </w:t>
      </w:r>
    </w:p>
    <w:p w14:paraId="24346CE1" w14:textId="67C30DDF" w:rsidR="007E5766" w:rsidRPr="00703ACE" w:rsidRDefault="00B24685" w:rsidP="00125CE9">
      <w:pPr>
        <w:rPr>
          <w:rFonts w:ascii="Times New Roman" w:hAnsi="Times New Roman" w:cs="Times New Roman"/>
        </w:rPr>
      </w:pPr>
      <w:r w:rsidRPr="00703ACE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200"/>
        <w:gridCol w:w="1327"/>
        <w:gridCol w:w="1841"/>
        <w:gridCol w:w="1910"/>
        <w:gridCol w:w="3347"/>
      </w:tblGrid>
      <w:tr w:rsidR="00703ACE" w:rsidRPr="00703ACE" w14:paraId="65682AD9" w14:textId="77777777" w:rsidTr="00964F17">
        <w:trPr>
          <w:trHeight w:val="144"/>
          <w:tblCellSpacing w:w="20" w:type="nil"/>
        </w:trPr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1BAC6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№ п/п </w:t>
            </w:r>
          </w:p>
          <w:p w14:paraId="16A6F8E7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76786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разделов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тем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73B3C99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9086E8" w14:textId="77777777" w:rsidR="007E5766" w:rsidRPr="00703ACE" w:rsidRDefault="005F32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3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45D82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ресурсы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3D3F4EE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3ACE" w:rsidRPr="00703ACE" w14:paraId="72B74001" w14:textId="77777777" w:rsidTr="0096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0AABF" w14:textId="77777777" w:rsidR="007E5766" w:rsidRPr="00703ACE" w:rsidRDefault="007E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356BA" w14:textId="77777777" w:rsidR="007E5766" w:rsidRPr="00703ACE" w:rsidRDefault="007E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14:paraId="1382E248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F2FAD4A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7AE27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E80BF79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E4C5D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D04809A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64E51" w14:textId="77777777" w:rsidR="007E5766" w:rsidRPr="00703ACE" w:rsidRDefault="007E5766">
            <w:pPr>
              <w:rPr>
                <w:rFonts w:ascii="Times New Roman" w:hAnsi="Times New Roman" w:cs="Times New Roman"/>
              </w:rPr>
            </w:pPr>
          </w:p>
        </w:tc>
      </w:tr>
      <w:tr w:rsidR="00703ACE" w:rsidRPr="00CB3246" w14:paraId="44E0C6AF" w14:textId="77777777" w:rsidTr="00964F17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</w:tcPr>
          <w:p w14:paraId="4E4157C3" w14:textId="23C349FB" w:rsidR="00C92E78" w:rsidRPr="00703ACE" w:rsidRDefault="00C92E78" w:rsidP="00C92E7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03A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</w:tcPr>
          <w:p w14:paraId="3BD0B938" w14:textId="7B67F314" w:rsidR="00C92E78" w:rsidRPr="00703ACE" w:rsidRDefault="00C92E78" w:rsidP="00C92E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spellEnd"/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14:paraId="515E69F7" w14:textId="3E6E8B1E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413A8" w14:textId="77777777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2CF39" w14:textId="77777777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</w:tcPr>
          <w:p w14:paraId="4514AA94" w14:textId="438E7858" w:rsidR="00C92E78" w:rsidRPr="00703ACE" w:rsidRDefault="00C92E78" w:rsidP="00C92E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/7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4129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ea</w:t>
              </w:r>
              <w:proofErr w:type="spellEnd"/>
            </w:hyperlink>
          </w:p>
        </w:tc>
      </w:tr>
      <w:tr w:rsidR="00703ACE" w:rsidRPr="00CB3246" w14:paraId="1CF5E2DC" w14:textId="77777777" w:rsidTr="00964F17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</w:tcPr>
          <w:p w14:paraId="7E32F605" w14:textId="45A5DCDD" w:rsidR="00C92E78" w:rsidRPr="00703ACE" w:rsidRDefault="00C92E78" w:rsidP="00C92E78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</w:tcPr>
          <w:p w14:paraId="041524D7" w14:textId="5B858D18" w:rsidR="00C92E78" w:rsidRPr="00703ACE" w:rsidRDefault="00C92E78" w:rsidP="00C92E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proofErr w:type="spellEnd"/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14:paraId="3A330BDF" w14:textId="2D82CBDA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B3397" w14:textId="77777777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70FEE" w14:textId="77777777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</w:tcPr>
          <w:p w14:paraId="118B02C4" w14:textId="4BABAAB9" w:rsidR="00C92E78" w:rsidRPr="00703ACE" w:rsidRDefault="00C92E78" w:rsidP="00C92E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/7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4129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ea</w:t>
              </w:r>
              <w:proofErr w:type="spellEnd"/>
            </w:hyperlink>
          </w:p>
        </w:tc>
      </w:tr>
      <w:tr w:rsidR="00703ACE" w:rsidRPr="00CB3246" w14:paraId="13639AEC" w14:textId="77777777" w:rsidTr="00964F17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</w:tcPr>
          <w:p w14:paraId="200CDA9B" w14:textId="799A1B6F" w:rsidR="00C92E78" w:rsidRPr="00703ACE" w:rsidRDefault="00C92E78" w:rsidP="00C92E78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</w:tcPr>
          <w:p w14:paraId="282B2721" w14:textId="0DD346E3" w:rsidR="00C92E78" w:rsidRPr="00703ACE" w:rsidRDefault="00C92E78" w:rsidP="00C92E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spellEnd"/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14:paraId="1A88E705" w14:textId="7D531A06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36FFA" w14:textId="77777777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B9666" w14:textId="77777777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</w:tcPr>
          <w:p w14:paraId="048592F6" w14:textId="13C1647C" w:rsidR="00C92E78" w:rsidRPr="00703ACE" w:rsidRDefault="00C92E78" w:rsidP="00C92E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/7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4129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ea</w:t>
              </w:r>
              <w:proofErr w:type="spellEnd"/>
            </w:hyperlink>
          </w:p>
        </w:tc>
      </w:tr>
      <w:tr w:rsidR="00703ACE" w:rsidRPr="00CB3246" w14:paraId="43B78F47" w14:textId="77777777" w:rsidTr="00964F17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</w:tcPr>
          <w:p w14:paraId="0A35E4CA" w14:textId="62CC5504" w:rsidR="00C92E78" w:rsidRPr="00703ACE" w:rsidRDefault="00C92E78" w:rsidP="00C92E78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</w:tcPr>
          <w:p w14:paraId="5096D1E1" w14:textId="781A54C8" w:rsidR="00C92E78" w:rsidRPr="00703ACE" w:rsidRDefault="00C92E78" w:rsidP="00C92E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proofErr w:type="spellEnd"/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14:paraId="44FE7CEE" w14:textId="25337F8F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B8848" w14:textId="77777777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8197C" w14:textId="77777777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</w:tcPr>
          <w:p w14:paraId="7D76701A" w14:textId="2C84CD3C" w:rsidR="00C92E78" w:rsidRPr="00703ACE" w:rsidRDefault="00C92E78" w:rsidP="00C92E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/7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4129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ea</w:t>
              </w:r>
              <w:proofErr w:type="spellEnd"/>
            </w:hyperlink>
          </w:p>
        </w:tc>
      </w:tr>
      <w:tr w:rsidR="00703ACE" w:rsidRPr="00CB3246" w14:paraId="6BF14663" w14:textId="77777777" w:rsidTr="00964F17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</w:tcPr>
          <w:p w14:paraId="74007E1E" w14:textId="18D1186C" w:rsidR="00C92E78" w:rsidRPr="00703ACE" w:rsidRDefault="00C92E78" w:rsidP="00C92E78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</w:tcPr>
          <w:p w14:paraId="51F3313E" w14:textId="43B15103" w:rsidR="00C92E78" w:rsidRPr="00703ACE" w:rsidRDefault="00C92E78" w:rsidP="00C92E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proofErr w:type="spellEnd"/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14:paraId="79B50A89" w14:textId="047DC58C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22301" w14:textId="77777777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5B34F" w14:textId="77777777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</w:tcPr>
          <w:p w14:paraId="331C9E4A" w14:textId="7DC24295" w:rsidR="00C92E78" w:rsidRPr="00703ACE" w:rsidRDefault="00C92E78" w:rsidP="00C92E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/7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4129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ea</w:t>
              </w:r>
              <w:proofErr w:type="spellEnd"/>
            </w:hyperlink>
          </w:p>
        </w:tc>
      </w:tr>
      <w:tr w:rsidR="00703ACE" w:rsidRPr="00703ACE" w14:paraId="1C6D1505" w14:textId="77777777" w:rsidTr="0096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03CD43" w14:textId="77777777" w:rsidR="00C92E78" w:rsidRPr="00703ACE" w:rsidRDefault="00C92E78" w:rsidP="00C92E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14:paraId="40E64BC2" w14:textId="0656FA1D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34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52D73" w14:textId="51C5D911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D8060" w14:textId="77777777" w:rsidR="00C92E78" w:rsidRPr="00703ACE" w:rsidRDefault="00C92E78" w:rsidP="00C92E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4992B66B" w14:textId="77777777" w:rsidR="00C92E78" w:rsidRPr="00703ACE" w:rsidRDefault="00C92E78" w:rsidP="00C92E78">
            <w:pPr>
              <w:rPr>
                <w:rFonts w:ascii="Times New Roman" w:hAnsi="Times New Roman" w:cs="Times New Roman"/>
              </w:rPr>
            </w:pPr>
          </w:p>
        </w:tc>
      </w:tr>
    </w:tbl>
    <w:p w14:paraId="1FCC14BE" w14:textId="77777777" w:rsidR="007E5766" w:rsidRPr="00703ACE" w:rsidRDefault="007E5766">
      <w:pPr>
        <w:rPr>
          <w:rFonts w:ascii="Times New Roman" w:hAnsi="Times New Roman" w:cs="Times New Roman"/>
        </w:rPr>
        <w:sectPr w:rsidR="007E5766" w:rsidRPr="0070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449224" w14:textId="77777777" w:rsidR="007E5766" w:rsidRPr="00703ACE" w:rsidRDefault="007E5766">
      <w:pPr>
        <w:rPr>
          <w:rFonts w:ascii="Times New Roman" w:hAnsi="Times New Roman" w:cs="Times New Roman"/>
        </w:rPr>
        <w:sectPr w:rsidR="007E5766" w:rsidRPr="0070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A7561B" w14:textId="77777777" w:rsidR="007E5766" w:rsidRPr="00703ACE" w:rsidRDefault="005F321C">
      <w:pPr>
        <w:spacing w:after="0"/>
        <w:ind w:left="120"/>
        <w:rPr>
          <w:rFonts w:ascii="Times New Roman" w:hAnsi="Times New Roman" w:cs="Times New Roman"/>
        </w:rPr>
      </w:pPr>
      <w:bookmarkStart w:id="7" w:name="block-1877937"/>
      <w:bookmarkEnd w:id="6"/>
      <w:r w:rsidRPr="00703ACE">
        <w:rPr>
          <w:rFonts w:ascii="Times New Roman" w:hAnsi="Times New Roman" w:cs="Times New Roman"/>
          <w:b/>
          <w:sz w:val="28"/>
        </w:rPr>
        <w:lastRenderedPageBreak/>
        <w:t xml:space="preserve"> ПОУРОЧНОЕ ПЛАНИРОВАНИЕ </w:t>
      </w:r>
    </w:p>
    <w:p w14:paraId="2528FC7E" w14:textId="05517F2C" w:rsidR="007E5766" w:rsidRPr="00703ACE" w:rsidRDefault="00B24685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703ACE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677"/>
        <w:gridCol w:w="961"/>
        <w:gridCol w:w="1841"/>
        <w:gridCol w:w="1910"/>
        <w:gridCol w:w="1335"/>
        <w:gridCol w:w="12"/>
        <w:gridCol w:w="3090"/>
      </w:tblGrid>
      <w:tr w:rsidR="00703ACE" w:rsidRPr="00703ACE" w14:paraId="3A5864C6" w14:textId="77777777" w:rsidTr="00964F17">
        <w:trPr>
          <w:trHeight w:val="144"/>
          <w:tblCellSpacing w:w="20" w:type="nil"/>
        </w:trPr>
        <w:tc>
          <w:tcPr>
            <w:tcW w:w="10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6B3748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№ п/п </w:t>
            </w:r>
          </w:p>
          <w:p w14:paraId="1C347FE7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B83FB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урока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BA2FD77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28A6F" w14:textId="77777777" w:rsidR="007E5766" w:rsidRPr="00703ACE" w:rsidRDefault="005F32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5BE593BF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изучения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161F4E9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D3F0C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ресурсы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F68963D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3ACE" w:rsidRPr="00703ACE" w14:paraId="1ED759B9" w14:textId="77777777" w:rsidTr="0096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EC5C3" w14:textId="77777777" w:rsidR="007E5766" w:rsidRPr="00703ACE" w:rsidRDefault="007E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5AEC4" w14:textId="77777777" w:rsidR="007E5766" w:rsidRPr="00703ACE" w:rsidRDefault="007E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05E88D1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5B39E41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B05C4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5A92E76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81AD2" w14:textId="77777777" w:rsidR="007E5766" w:rsidRPr="00703ACE" w:rsidRDefault="005F321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3ACE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703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2D99560" w14:textId="77777777" w:rsidR="007E5766" w:rsidRPr="00703ACE" w:rsidRDefault="007E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4485C" w14:textId="77777777" w:rsidR="007E5766" w:rsidRPr="00703ACE" w:rsidRDefault="007E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8CC03" w14:textId="77777777" w:rsidR="007E5766" w:rsidRPr="00703ACE" w:rsidRDefault="007E5766">
            <w:pPr>
              <w:rPr>
                <w:rFonts w:ascii="Times New Roman" w:hAnsi="Times New Roman" w:cs="Times New Roman"/>
              </w:rPr>
            </w:pPr>
          </w:p>
        </w:tc>
      </w:tr>
      <w:tr w:rsidR="00703ACE" w:rsidRPr="00CB3246" w14:paraId="0F2618E4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4699BE63" w14:textId="42C43FCA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1329ADF1" w14:textId="6BB0C282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Каждый народ строит, украшает, рисует</w:t>
            </w:r>
            <w:r w:rsidR="00BD6B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1029F16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DF319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3D355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64F4822" w14:textId="6F41265A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6A8F1BB0" w14:textId="494ADAF5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fe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78</w:t>
              </w:r>
            </w:hyperlink>
          </w:p>
        </w:tc>
      </w:tr>
      <w:tr w:rsidR="00703ACE" w:rsidRPr="00CB3246" w14:paraId="2A4B6C43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43959029" w14:textId="3003559B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5BC84A9C" w14:textId="0F151DFD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Пейзаж родной земли</w:t>
            </w:r>
            <w:r w:rsidR="00BD6B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DE33B15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E6A80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86A1F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F7BF4E4" w14:textId="2792DB9A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216E94B3" w14:textId="57BEC218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13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dd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14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150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90</w:t>
              </w:r>
            </w:hyperlink>
          </w:p>
        </w:tc>
      </w:tr>
      <w:tr w:rsidR="00703ACE" w:rsidRPr="00CB3246" w14:paraId="7D7DE790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2A84FE47" w14:textId="61BEAFEE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4B1BA0E7" w14:textId="03F3A872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Деревянный мир: создаем макет из бумаги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DF89B76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108C9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AD7DF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9E8391D" w14:textId="4E44E8A9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6CE3E2BA" w14:textId="4C28EB6F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630</w:t>
              </w:r>
            </w:hyperlink>
          </w:p>
        </w:tc>
      </w:tr>
      <w:tr w:rsidR="00703ACE" w:rsidRPr="00CB3246" w14:paraId="5D0237F7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62297207" w14:textId="46B37136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6B0853FA" w14:textId="14055065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Изображение избы</w:t>
            </w:r>
            <w:r w:rsidR="00BD6B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98A8B11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5DEB9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E26FD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626A9232" w14:textId="10B59670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2D7783A6" w14:textId="58DCDD8F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151070</w:t>
              </w:r>
            </w:hyperlink>
          </w:p>
        </w:tc>
      </w:tr>
      <w:tr w:rsidR="00703ACE" w:rsidRPr="00CB3246" w14:paraId="74733C67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3929F591" w14:textId="5C8E009E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19BE98AA" w14:textId="13902A33" w:rsidR="00703ACE" w:rsidRPr="00703ACE" w:rsidRDefault="00BD6B41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оллективное панно «Деревня»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FF37532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3C4E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66FB2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BF7D11D" w14:textId="1E344042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2D1E0A05" w14:textId="2C2CA7CB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eafa</w:t>
              </w:r>
              <w:proofErr w:type="spellEnd"/>
            </w:hyperlink>
          </w:p>
        </w:tc>
      </w:tr>
      <w:tr w:rsidR="00703ACE" w:rsidRPr="00703ACE" w14:paraId="7B23B1CB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03E12C6A" w14:textId="6960CD19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70718EAF" w14:textId="188858F5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Красота </w:t>
            </w:r>
            <w:proofErr w:type="spellStart"/>
            <w:proofErr w:type="gram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человека:портрет</w:t>
            </w:r>
            <w:proofErr w:type="spellEnd"/>
            <w:proofErr w:type="gram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русской красавицы</w:t>
            </w:r>
            <w:r w:rsidR="00BD6B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F7BC7E9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104B1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DEC57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530B0FB" w14:textId="0F849C97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28024BD3" w14:textId="762FCD2D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3ACE" w:rsidRPr="00CB3246" w14:paraId="49B6C27D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2368B847" w14:textId="13FDD8E7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03723544" w14:textId="2C8E89F9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Красота </w:t>
            </w:r>
            <w:proofErr w:type="gram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человека: 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</w:t>
            </w:r>
            <w:proofErr w:type="gramEnd"/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человека в военном костюме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F723164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DB24D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E202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76F4F68C" w14:textId="799065DF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2EA34C66" w14:textId="482DDF5A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6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19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ede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703ACE" w:rsidRPr="00CB3246" w14:paraId="17F46706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035022A9" w14:textId="439A7F0E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344E5A6D" w14:textId="734FCF86" w:rsidR="00703ACE" w:rsidRPr="00703ACE" w:rsidRDefault="00E8072C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анно на тему народных праздников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CEFE7CF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CC35E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FDED0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5513C075" w14:textId="09356AE9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71CB1BBF" w14:textId="22DE59E9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302</w:t>
              </w:r>
            </w:hyperlink>
          </w:p>
        </w:tc>
      </w:tr>
      <w:tr w:rsidR="00703ACE" w:rsidRPr="00CB3246" w14:paraId="710B69A7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162115BE" w14:textId="0AF749A8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0E4BD538" w14:textId="7F865F11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угол: моделируем башни и крепостные стены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E3F8BD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5011D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883FD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669C3B34" w14:textId="406A0908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12981FDF" w14:textId="472C0DCB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fcca</w:t>
              </w:r>
              <w:proofErr w:type="spellEnd"/>
            </w:hyperlink>
          </w:p>
        </w:tc>
      </w:tr>
      <w:tr w:rsidR="00703ACE" w:rsidRPr="00703ACE" w14:paraId="028C2429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5DE11BFC" w14:textId="394D13A0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1FFB772E" w14:textId="390C1EB1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Родной </w:t>
            </w:r>
            <w:proofErr w:type="gram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край: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макет</w:t>
            </w:r>
            <w:proofErr w:type="gram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«Древний город»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D17D104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A4DDC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9CEBC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58CC5A9" w14:textId="5BA3193A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2487A330" w14:textId="77777777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3ACE" w:rsidRPr="00CB3246" w14:paraId="149CBCA1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5553E374" w14:textId="00A32514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0E49B994" w14:textId="3229D29A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Древние соборы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древнерусский храм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D61247A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1419F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F60C7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230A157" w14:textId="34D8B4B6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6EAA416C" w14:textId="001A0FE6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838</w:t>
              </w:r>
            </w:hyperlink>
          </w:p>
        </w:tc>
      </w:tr>
      <w:tr w:rsidR="00703ACE" w:rsidRPr="00CB3246" w14:paraId="3F846F85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5BFD31A5" w14:textId="52027E13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1B6679E2" w14:textId="766E93EA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Русской земли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55E9F01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6C347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E536F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9539E98" w14:textId="47C2EC15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37F7FBD2" w14:textId="02E0944B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db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64</w:t>
              </w:r>
            </w:hyperlink>
          </w:p>
        </w:tc>
      </w:tr>
      <w:tr w:rsidR="00703ACE" w:rsidRPr="00CB3246" w14:paraId="36F857FC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56B71F0D" w14:textId="02E0602E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4A2F187A" w14:textId="66F14966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Древнерусские воины-защитники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BCAE999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04DEE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A518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6EC7102C" w14:textId="68EA393C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65C44E2F" w14:textId="7CA5BB63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7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703ACE" w:rsidRPr="00703ACE" w14:paraId="7F0AA56B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70544280" w14:textId="60DF315B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6B880E2D" w14:textId="11ECC9C9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Великий Новгород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D94C0E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9D8D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10919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A86DF1F" w14:textId="426CFF72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332A7657" w14:textId="02D3EF92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3ACE" w:rsidRPr="00703ACE" w14:paraId="6B329378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5678F474" w14:textId="480289D4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7946E645" w14:textId="2F42D3A5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Псков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FFCE6FE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676E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CC448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582A665" w14:textId="7D783185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703638EB" w14:textId="179A5A41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3ACE" w:rsidRPr="00703ACE" w14:paraId="7219326F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0E50456D" w14:textId="3BE803FD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3884308D" w14:textId="6A017AE7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Владимир и Суздаль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24775C7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E23FE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792CD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3079FE9" w14:textId="24748B17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168E7488" w14:textId="17853B85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3ACE" w:rsidRPr="00703ACE" w14:paraId="6D4307F1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4BB0D2E5" w14:textId="131F29C2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59977DB9" w14:textId="63F013BC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3BEF694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65378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D1C47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AF2A909" w14:textId="1326067F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6A4B7E8E" w14:textId="6D4927DE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3ACE" w:rsidRPr="00CB3246" w14:paraId="0DC4DC63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3F949A24" w14:textId="47722EA9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42EA3F01" w14:textId="4AF5877A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Узорочные терем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F7FE0B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D37D4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3AE4F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7432F4EC" w14:textId="37868520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61EAF4F9" w14:textId="7D12D1BD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6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26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938</w:t>
              </w:r>
            </w:hyperlink>
          </w:p>
        </w:tc>
      </w:tr>
      <w:tr w:rsidR="00703ACE" w:rsidRPr="00703ACE" w14:paraId="521237FE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544772F8" w14:textId="56D72225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541265FD" w14:textId="53B0BF3A" w:rsidR="00703ACE" w:rsidRPr="00703ACE" w:rsidRDefault="00E8072C" w:rsidP="00E807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«Пир в теремных палатах»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0DF8934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F781D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FE3C6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C620ADC" w14:textId="05714D31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28474AED" w14:textId="40C501BC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3ACE" w:rsidRPr="00703ACE" w14:paraId="32B20288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1FFAF992" w14:textId="0CA59763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7A4517E6" w14:textId="1CA0CEC9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Страна восходящего солнца: японский сад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7B2C5C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AE4AC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371DA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61338A17" w14:textId="35012553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114582A7" w14:textId="77777777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3ACE" w:rsidRPr="00CB3246" w14:paraId="5FE423C8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7217E848" w14:textId="622F7201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1A36F9EF" w14:textId="33BC2017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Страна восходящего </w:t>
            </w:r>
            <w:proofErr w:type="gram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солнца: 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gram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панно «Праздник в Японии»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4A1F0F54" w14:textId="5DBBEEAB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BEAA0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4BF30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5BA75DB7" w14:textId="29AA65E7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3EC3280C" w14:textId="56054BB3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036</w:t>
              </w:r>
            </w:hyperlink>
          </w:p>
        </w:tc>
      </w:tr>
      <w:tr w:rsidR="00703ACE" w:rsidRPr="00CB3246" w14:paraId="45D1149A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4E3D9E2D" w14:textId="0D6E0E12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2CE9FB1E" w14:textId="3CF23F0F" w:rsidR="00703ACE" w:rsidRPr="00703ACE" w:rsidRDefault="00E8072C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Жилище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ов 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 и степей: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27536E6A" w14:textId="4BA1BCE6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F9B0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BDA39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EDFA5C2" w14:textId="07B4CF36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24E6D048" w14:textId="2435FE9A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14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270</w:t>
              </w:r>
            </w:hyperlink>
          </w:p>
        </w:tc>
      </w:tr>
      <w:tr w:rsidR="00703ACE" w:rsidRPr="00703ACE" w14:paraId="653739F6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01102580" w14:textId="74D66AA6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637B52E6" w14:textId="2183F99C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Народы гор и </w:t>
            </w:r>
            <w:proofErr w:type="gram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степей: 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степной</w:t>
            </w:r>
            <w:proofErr w:type="gram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или горный пейзаж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0D2832A0" w14:textId="71D86681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AE6BC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2A67E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41A14B4" w14:textId="25A4E4FF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17990A92" w14:textId="48F0B487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3ACE" w:rsidRPr="00703ACE" w14:paraId="7C58B823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12B771AE" w14:textId="36F17936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2290D57D" w14:textId="5BBE2444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в условиях войны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295AD582" w14:textId="111362B0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D9F71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A62E8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AD1223F" w14:textId="38120C76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141B74B3" w14:textId="77777777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3ACE" w:rsidRPr="00CB3246" w14:paraId="788E1A11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729D10FF" w14:textId="3D9B119E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0EA1F143" w14:textId="31786E9E" w:rsidR="00703ACE" w:rsidRPr="00703ACE" w:rsidRDefault="00E8072C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Жители Д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ей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Эллад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ы. 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75B15D18" w14:textId="739F7D56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D660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08572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01C2AE6" w14:textId="6D78ECAC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13A69425" w14:textId="467514FD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" w:history="1"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D6E4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151584</w:t>
              </w:r>
            </w:hyperlink>
          </w:p>
        </w:tc>
      </w:tr>
      <w:tr w:rsidR="00703ACE" w:rsidRPr="00CB3246" w14:paraId="2466AEB3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7E8AFB14" w14:textId="6BB84515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34CF26AD" w14:textId="78071A08" w:rsidR="00703ACE" w:rsidRPr="00703ACE" w:rsidRDefault="00703ACE" w:rsidP="00DA45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80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анно «Олимпийские игры в Древней Греции»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0A0B90CB" w14:textId="1B0089AF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E7C55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4B8BF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6205892" w14:textId="41465972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11F2A312" w14:textId="14B30CD9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"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://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m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edsoo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ru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/8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15074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c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"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edsoo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/8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15074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03ACE" w:rsidRPr="00CB3246" w14:paraId="6F16BC3A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1248D59B" w14:textId="6B5332B0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0F376737" w14:textId="6BB95E8A" w:rsidR="00703ACE" w:rsidRPr="00703ACE" w:rsidRDefault="00BD6B41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изкие </w:t>
            </w:r>
            <w:proofErr w:type="gramStart"/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города: </w:t>
            </w:r>
            <w:r w:rsidR="00DA45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средневекового города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5B7F5C88" w14:textId="6A501040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DA60C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7EFA0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53A0C216" w14:textId="0D17686B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5942B496" w14:textId="340099A1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"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://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m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edsoo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ru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/8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15088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c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"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edsoo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/8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15088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"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://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m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edsoo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ru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/8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14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faa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4"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edsoo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/8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"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://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m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edsoo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ru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/8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150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80"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edsoo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/8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703ACE" w:rsidRPr="00CB3246" w14:paraId="4DB62649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563FDFD3" w14:textId="4C8393EE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6B7A8B13" w14:textId="4881E5F7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Многообразие художественных культур в мире</w:t>
            </w:r>
            <w:r w:rsidR="00DA45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 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A45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тнокультурны</w:t>
            </w:r>
            <w:r w:rsidR="00DA45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традици</w:t>
            </w:r>
            <w:r w:rsidR="00DA45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народов России.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5736478B" w14:textId="1BE4C4AC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39236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CFEF9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64FEA318" w14:textId="19F321E4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17C3CDAD" w14:textId="16128331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"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://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m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edsoo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ru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/8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151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7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"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edsoo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/8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"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://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m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edsoo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ru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/8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151318"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edsoo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/8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151318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703ACE" w:rsidRPr="00CB3246" w14:paraId="32D76E8A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5FE7A073" w14:textId="12064795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54034520" w14:textId="0FF3E18B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Материнство: </w:t>
            </w:r>
            <w:r w:rsidR="00DA45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двойной портрет матери и ребенка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1C7FC54D" w14:textId="67374CA6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0EB4B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F91A9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053CC26" w14:textId="2951824C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19CB99C9" w14:textId="5F3FB023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"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://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m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edsoo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ru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/8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15006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c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"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edsoo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/8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15006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03ACE" w:rsidRPr="00703ACE" w14:paraId="025B1309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0DB878A8" w14:textId="6AB96791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78F9744F" w14:textId="1F867C22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Мудрость </w:t>
            </w:r>
            <w:proofErr w:type="gram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старости: </w:t>
            </w:r>
            <w:r w:rsidR="00DA45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gram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портрет пожилого человека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14EFEC25" w14:textId="59511E01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2FB37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C5A86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E19B5F3" w14:textId="15D29678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2B65FB01" w14:textId="7A94C095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3ACE" w:rsidRPr="00703ACE" w14:paraId="187C0C6D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7AF5E030" w14:textId="21B4D50E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45A679D1" w14:textId="7F424402" w:rsidR="00703ACE" w:rsidRPr="00703ACE" w:rsidRDefault="00DA45AB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 </w:t>
            </w:r>
            <w:r w:rsidR="00703ACE"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«Сопереживание»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1E9C1262" w14:textId="5642A40C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9E9B4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78FC2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122D880" w14:textId="0E925D5F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50D863DE" w14:textId="77777777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3ACE" w:rsidRPr="00CB3246" w14:paraId="1DC22294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69F55DBA" w14:textId="05B3373B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0519A841" w14:textId="10DE02DD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Герои-</w:t>
            </w:r>
            <w:proofErr w:type="gram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защитники</w:t>
            </w:r>
            <w:r w:rsidR="00DA45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</w:t>
            </w:r>
            <w:proofErr w:type="gram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Дню </w:t>
            </w:r>
            <w:r w:rsidRPr="00DA45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Победы в Великой Отечественной войне</w:t>
            </w:r>
            <w:r w:rsidR="00DA45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44586682" w14:textId="4F258E98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1591A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4060C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7A88DEC3" w14:textId="0421213D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6FD6C7F6" w14:textId="2955178B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"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://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m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edsoo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ru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/8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150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cb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0"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edsoo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/8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"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://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m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edsoo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ru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/8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14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4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c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4"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edsoo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/8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703ACE" w:rsidRPr="00CB3246" w14:paraId="6E2B5557" w14:textId="77777777" w:rsidTr="00964F1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</w:tcPr>
          <w:p w14:paraId="3BB54522" w14:textId="742F6B93" w:rsidR="00703ACE" w:rsidRPr="00703ACE" w:rsidRDefault="00703ACE" w:rsidP="00703ACE">
            <w:pPr>
              <w:spacing w:after="0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</w:tcPr>
          <w:p w14:paraId="3429FA20" w14:textId="370B96F4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Юность и </w:t>
            </w:r>
            <w:proofErr w:type="gram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надежды</w:t>
            </w:r>
            <w:r w:rsidR="00DA45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</w:tcMar>
          </w:tcPr>
          <w:p w14:paraId="496D701F" w14:textId="014A4121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32E95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EAB07" w14:textId="77777777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283D50E" w14:textId="780F2803" w:rsidR="00703ACE" w:rsidRPr="00703ACE" w:rsidRDefault="004B4004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14:paraId="669145B0" w14:textId="4074E765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"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://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m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edsoo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.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ru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/8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a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14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e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>6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b</w:instrText>
            </w:r>
            <w:r w:rsidR="00CB3246" w:rsidRP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8" </w:instrTex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edsoo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/8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7D6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CB32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703ACE" w:rsidRPr="00703ACE" w14:paraId="1F589213" w14:textId="3603B526" w:rsidTr="0096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429438" w14:textId="77777777" w:rsidR="00703ACE" w:rsidRPr="00703ACE" w:rsidRDefault="00703ACE" w:rsidP="00703A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B3D112B" w14:textId="1DF2E37F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  <w:r w:rsidRPr="00703A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87CF5" w14:textId="0FC81D52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3A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E90C8" w14:textId="6F8B15FD" w:rsidR="00703ACE" w:rsidRPr="00703ACE" w:rsidRDefault="00703ACE" w:rsidP="00703A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3A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3ACE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B510F6" w14:textId="77777777" w:rsidR="00703ACE" w:rsidRPr="00703ACE" w:rsidRDefault="00703ACE" w:rsidP="00703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auto"/>
            </w:tcBorders>
            <w:vAlign w:val="center"/>
          </w:tcPr>
          <w:p w14:paraId="474930B2" w14:textId="77777777" w:rsidR="00703ACE" w:rsidRPr="00703ACE" w:rsidRDefault="00703ACE" w:rsidP="00703ACE">
            <w:pPr>
              <w:rPr>
                <w:rFonts w:ascii="Times New Roman" w:hAnsi="Times New Roman" w:cs="Times New Roman"/>
              </w:rPr>
            </w:pPr>
          </w:p>
        </w:tc>
      </w:tr>
    </w:tbl>
    <w:p w14:paraId="23E89B2D" w14:textId="77777777" w:rsidR="007E5766" w:rsidRPr="00703ACE" w:rsidRDefault="007E5766">
      <w:pPr>
        <w:rPr>
          <w:rFonts w:ascii="Times New Roman" w:hAnsi="Times New Roman" w:cs="Times New Roman"/>
        </w:rPr>
        <w:sectPr w:rsidR="007E5766" w:rsidRPr="00703ACE" w:rsidSect="00A367DC">
          <w:pgSz w:w="16383" w:h="11906" w:orient="landscape"/>
          <w:pgMar w:top="709" w:right="850" w:bottom="1134" w:left="1701" w:header="720" w:footer="720" w:gutter="0"/>
          <w:cols w:space="720"/>
        </w:sectPr>
      </w:pPr>
    </w:p>
    <w:p w14:paraId="2D95D0A2" w14:textId="77777777" w:rsidR="007E5766" w:rsidRPr="00703ACE" w:rsidRDefault="007E5766">
      <w:pPr>
        <w:rPr>
          <w:rFonts w:ascii="Times New Roman" w:hAnsi="Times New Roman" w:cs="Times New Roman"/>
        </w:rPr>
        <w:sectPr w:rsidR="007E5766" w:rsidRPr="0070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71B509" w14:textId="77777777" w:rsidR="007E5766" w:rsidRPr="00703ACE" w:rsidRDefault="005F321C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8" w:name="block-1877938"/>
      <w:bookmarkEnd w:id="7"/>
      <w:r w:rsidRPr="00703ACE">
        <w:rPr>
          <w:rFonts w:ascii="Times New Roman" w:hAnsi="Times New Roman" w:cs="Times New Roman"/>
          <w:b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0230AE0" w14:textId="3F780E97" w:rsidR="00703ACE" w:rsidRPr="00703ACE" w:rsidRDefault="005F321C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703ACE">
        <w:rPr>
          <w:rFonts w:ascii="Times New Roman" w:hAnsi="Times New Roman" w:cs="Times New Roman"/>
          <w:b/>
          <w:sz w:val="28"/>
          <w:lang w:val="ru-RU"/>
        </w:rPr>
        <w:t>ОБЯЗАТЕЛЬНЫЕ УЧЕБНЫЕ МАТЕРИАЛЫ ДЛЯ УЧЕНИКА</w:t>
      </w:r>
    </w:p>
    <w:p w14:paraId="7D2C4C1D" w14:textId="21F40E8A" w:rsidR="00A367DC" w:rsidRPr="00703ACE" w:rsidRDefault="005F321C" w:rsidP="00703ACE">
      <w:pPr>
        <w:spacing w:before="240" w:after="120" w:line="240" w:lineRule="atLeast"/>
        <w:outlineLvl w:val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03ACE">
        <w:rPr>
          <w:rFonts w:ascii="Times New Roman" w:hAnsi="Times New Roman" w:cs="Times New Roman"/>
          <w:sz w:val="28"/>
          <w:lang w:val="ru-RU"/>
        </w:rPr>
        <w:t>​‌‌</w:t>
      </w:r>
      <w:r w:rsidR="00A367DC" w:rsidRPr="00703ACE">
        <w:rPr>
          <w:rFonts w:ascii="Times New Roman" w:hAnsi="Times New Roman" w:cs="Times New Roman"/>
          <w:sz w:val="28"/>
          <w:lang w:val="ru-RU"/>
        </w:rPr>
        <w:t xml:space="preserve"> </w:t>
      </w:r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Изобразительное искусство. 4 класс: учебник для общеобразовательных </w:t>
      </w:r>
      <w:proofErr w:type="spellStart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учрежденийНеменская</w:t>
      </w:r>
      <w:proofErr w:type="spellEnd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Л. </w:t>
      </w:r>
      <w:proofErr w:type="spellStart"/>
      <w:proofErr w:type="gramStart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А.,под</w:t>
      </w:r>
      <w:proofErr w:type="spellEnd"/>
      <w:proofErr w:type="gramEnd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редакцией. </w:t>
      </w:r>
      <w:proofErr w:type="spellStart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Неменского</w:t>
      </w:r>
      <w:proofErr w:type="spellEnd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Б. М-М.:</w:t>
      </w:r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7FDF7"/>
          <w:lang w:val="ru-RU"/>
        </w:rPr>
        <w:t xml:space="preserve"> «Просвещение»,2018;</w:t>
      </w:r>
      <w:r w:rsidRPr="00703A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03ACE">
        <w:rPr>
          <w:rFonts w:ascii="Times New Roman" w:hAnsi="Times New Roman" w:cs="Times New Roman"/>
          <w:sz w:val="28"/>
          <w:lang w:val="ru-RU"/>
        </w:rPr>
        <w:t>‌‌</w:t>
      </w:r>
      <w:r w:rsidR="00A367DC" w:rsidRPr="00703A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03ACE" w:rsidRPr="00703A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5A9D22D1" w14:textId="2770EA66" w:rsidR="007E5766" w:rsidRPr="00703ACE" w:rsidRDefault="007E5766" w:rsidP="005F321C">
      <w:pPr>
        <w:rPr>
          <w:rFonts w:ascii="Times New Roman" w:hAnsi="Times New Roman" w:cs="Times New Roman"/>
          <w:lang w:val="ru-RU"/>
        </w:rPr>
      </w:pPr>
    </w:p>
    <w:p w14:paraId="0FD7AD72" w14:textId="4841BBC0" w:rsidR="007E5766" w:rsidRPr="00703ACE" w:rsidRDefault="005F321C" w:rsidP="00964F1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703ACE">
        <w:rPr>
          <w:rFonts w:ascii="Times New Roman" w:hAnsi="Times New Roman" w:cs="Times New Roman"/>
          <w:sz w:val="28"/>
          <w:lang w:val="ru-RU"/>
        </w:rPr>
        <w:t>​</w:t>
      </w:r>
      <w:r w:rsidRPr="00703ACE">
        <w:rPr>
          <w:rFonts w:ascii="Times New Roman" w:hAnsi="Times New Roman" w:cs="Times New Roman"/>
          <w:b/>
          <w:sz w:val="28"/>
          <w:lang w:val="ru-RU"/>
        </w:rPr>
        <w:t>МЕТОДИЧЕСКИЕ МАТЕРИАЛЫ ДЛЯ УЧИТЕЛЯ</w:t>
      </w:r>
    </w:p>
    <w:p w14:paraId="5A2AFD07" w14:textId="77777777" w:rsidR="00703ACE" w:rsidRPr="00703ACE" w:rsidRDefault="005F321C" w:rsidP="00703ACE">
      <w:pPr>
        <w:spacing w:before="240" w:after="120" w:line="240" w:lineRule="atLeast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703ACE">
        <w:rPr>
          <w:rFonts w:ascii="Times New Roman" w:hAnsi="Times New Roman" w:cs="Times New Roman"/>
          <w:sz w:val="28"/>
          <w:lang w:val="ru-RU"/>
        </w:rPr>
        <w:t>​‌‌</w:t>
      </w:r>
      <w:r w:rsidR="00A367DC" w:rsidRPr="00703ACE">
        <w:rPr>
          <w:rFonts w:ascii="Times New Roman" w:hAnsi="Times New Roman" w:cs="Times New Roman"/>
          <w:sz w:val="28"/>
          <w:lang w:val="ru-RU"/>
        </w:rPr>
        <w:t xml:space="preserve"> </w:t>
      </w:r>
      <w:r w:rsidR="00703ACE" w:rsidRPr="00703A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   Изобразительное искусство. 4 класс: учебник для общеобразовательных учреждений </w:t>
      </w:r>
      <w:proofErr w:type="spellStart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Неменская</w:t>
      </w:r>
      <w:proofErr w:type="spellEnd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Л. </w:t>
      </w:r>
      <w:proofErr w:type="spellStart"/>
      <w:proofErr w:type="gramStart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А.,под</w:t>
      </w:r>
      <w:proofErr w:type="spellEnd"/>
      <w:proofErr w:type="gramEnd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редакцией. </w:t>
      </w:r>
      <w:proofErr w:type="spellStart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Неменского</w:t>
      </w:r>
      <w:proofErr w:type="spellEnd"/>
      <w:r w:rsidR="00703ACE" w:rsidRPr="00703A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Б. М-М.: «Просвещение»,2018;</w:t>
      </w:r>
    </w:p>
    <w:p w14:paraId="6025A27D" w14:textId="02EF98E3" w:rsidR="007E5766" w:rsidRPr="00703ACE" w:rsidRDefault="00703ACE" w:rsidP="00703ACE">
      <w:pPr>
        <w:rPr>
          <w:rFonts w:ascii="Times New Roman" w:hAnsi="Times New Roman" w:cs="Times New Roman"/>
          <w:lang w:val="ru-RU"/>
        </w:rPr>
      </w:pPr>
      <w:r w:rsidRPr="00703AC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 xml:space="preserve">Уроки изобразительного искусства. Поурочные разработки. 1– 4 классы, </w:t>
      </w:r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Автор(ы): </w:t>
      </w:r>
      <w:proofErr w:type="spellStart"/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Неменский</w:t>
      </w:r>
      <w:proofErr w:type="spellEnd"/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 М., </w:t>
      </w:r>
      <w:proofErr w:type="spellStart"/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Неменская</w:t>
      </w:r>
      <w:proofErr w:type="spellEnd"/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 А., Коротеева Е. И. и др. / Под ред. </w:t>
      </w:r>
      <w:proofErr w:type="spellStart"/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Неменского</w:t>
      </w:r>
      <w:proofErr w:type="spellEnd"/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 М. Линия УМК:УМК</w:t>
      </w:r>
      <w:hyperlink r:id="rId30" w:history="1">
        <w:r w:rsidRPr="00703ACE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 Под ред. Б.М. </w:t>
        </w:r>
        <w:proofErr w:type="spellStart"/>
        <w:r w:rsidRPr="00703ACE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Неменского</w:t>
        </w:r>
        <w:proofErr w:type="spellEnd"/>
        <w:r w:rsidRPr="00703ACE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 4кл.</w:t>
        </w:r>
      </w:hyperlink>
    </w:p>
    <w:p w14:paraId="1ED77878" w14:textId="77777777" w:rsidR="007E5766" w:rsidRPr="00703ACE" w:rsidRDefault="007E576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49077970" w14:textId="77777777" w:rsidR="005F321C" w:rsidRPr="00703ACE" w:rsidRDefault="005F321C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lang w:val="ru-RU"/>
        </w:rPr>
      </w:pPr>
      <w:r w:rsidRPr="00703ACE">
        <w:rPr>
          <w:rFonts w:ascii="Times New Roman" w:hAnsi="Times New Roman" w:cs="Times New Roman"/>
          <w:b/>
          <w:sz w:val="28"/>
          <w:lang w:val="ru-RU"/>
        </w:rPr>
        <w:t xml:space="preserve">ЦИФРОВЫЕ ОБРАЗОВАТЕЛЬНЫЕ РЕСУРСЫ И РЕСУРСЫ СЕТИ </w:t>
      </w:r>
    </w:p>
    <w:p w14:paraId="7F580317" w14:textId="77777777" w:rsidR="00703ACE" w:rsidRPr="00703ACE" w:rsidRDefault="00703ACE" w:rsidP="00703AC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Электронное приложение к учебнику (CD)  </w:t>
      </w:r>
      <w:hyperlink r:id="rId31" w:history="1">
        <w:r w:rsidRPr="00703AC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https://catalog.prosv.ru/item/2802</w:t>
        </w:r>
      </w:hyperlink>
    </w:p>
    <w:p w14:paraId="1B7C1844" w14:textId="6E7B91A6" w:rsidR="00A367DC" w:rsidRPr="00703ACE" w:rsidRDefault="00A367DC" w:rsidP="00A367D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BBA912" w14:textId="77777777" w:rsidR="00A367DC" w:rsidRPr="00703ACE" w:rsidRDefault="00A367DC" w:rsidP="00A367D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6B206AD" w14:textId="16D4A26C" w:rsidR="007E5766" w:rsidRPr="00703ACE" w:rsidRDefault="005F321C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703ACE">
        <w:rPr>
          <w:rFonts w:ascii="Times New Roman" w:hAnsi="Times New Roman" w:cs="Times New Roman"/>
          <w:b/>
          <w:sz w:val="28"/>
          <w:lang w:val="ru-RU"/>
        </w:rPr>
        <w:t>ИНТЕРНЕТ</w:t>
      </w:r>
      <w:r w:rsidRPr="00703ACE">
        <w:rPr>
          <w:rFonts w:ascii="Times New Roman" w:hAnsi="Times New Roman" w:cs="Times New Roman"/>
          <w:sz w:val="28"/>
          <w:lang w:val="ru-RU"/>
        </w:rPr>
        <w:t>​​‌‌​</w:t>
      </w:r>
    </w:p>
    <w:p w14:paraId="620C1F1E" w14:textId="77777777" w:rsidR="00703ACE" w:rsidRPr="00703ACE" w:rsidRDefault="00A367DC" w:rsidP="00703AC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03ACE"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Единая коллекция Цифровых Образовательных Ресурсов  </w:t>
      </w:r>
      <w:hyperlink r:id="rId32" w:history="1">
        <w:r w:rsidR="00703ACE" w:rsidRPr="00703AC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http://school-collection.edu.ru</w:t>
        </w:r>
      </w:hyperlink>
    </w:p>
    <w:p w14:paraId="0612B285" w14:textId="77777777" w:rsidR="00703ACE" w:rsidRPr="00703ACE" w:rsidRDefault="00703ACE" w:rsidP="00703AC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 «Российский учебник» </w:t>
      </w:r>
      <w:hyperlink r:id="rId33" w:history="1">
        <w:r w:rsidRPr="00703ACE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https://rosuchebnik.ru/material/spisok-eor-nachalnayashkola/</w:t>
        </w:r>
      </w:hyperlink>
    </w:p>
    <w:p w14:paraId="16574C05" w14:textId="77777777" w:rsidR="00703ACE" w:rsidRPr="00703ACE" w:rsidRDefault="00703ACE" w:rsidP="00703AC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Учи.ру</w:t>
      </w:r>
      <w:proofErr w:type="spellEnd"/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интерактивная образовательная платформа </w:t>
      </w:r>
      <w:hyperlink r:id="rId34" w:history="1">
        <w:r w:rsidRPr="00703AC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https://uchi.ru/</w:t>
        </w:r>
      </w:hyperlink>
    </w:p>
    <w:p w14:paraId="2E0C1C08" w14:textId="77777777" w:rsidR="00703ACE" w:rsidRPr="00703ACE" w:rsidRDefault="00703ACE" w:rsidP="00703ACE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FD0A77E" w14:textId="219C2BEF" w:rsidR="005F321C" w:rsidRPr="00703ACE" w:rsidRDefault="005F321C" w:rsidP="00703ACE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2F72743" w14:textId="3C3B6814" w:rsidR="00A367DC" w:rsidRPr="00703ACE" w:rsidRDefault="00703ACE" w:rsidP="00A367D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3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6B6F0CB" w14:textId="77777777" w:rsidR="007E5766" w:rsidRPr="00703ACE" w:rsidRDefault="007E5766">
      <w:pPr>
        <w:rPr>
          <w:rFonts w:ascii="Times New Roman" w:hAnsi="Times New Roman" w:cs="Times New Roman"/>
          <w:lang w:val="ru-RU"/>
        </w:rPr>
        <w:sectPr w:rsidR="007E5766" w:rsidRPr="00703AC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33405C56" w14:textId="77777777" w:rsidR="00410D78" w:rsidRPr="00703ACE" w:rsidRDefault="00410D78">
      <w:pPr>
        <w:rPr>
          <w:rFonts w:ascii="Times New Roman" w:hAnsi="Times New Roman" w:cs="Times New Roman"/>
          <w:lang w:val="ru-RU"/>
        </w:rPr>
      </w:pPr>
    </w:p>
    <w:sectPr w:rsidR="00410D78" w:rsidRPr="00703A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637"/>
    <w:multiLevelType w:val="multilevel"/>
    <w:tmpl w:val="83EC5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557BA"/>
    <w:multiLevelType w:val="multilevel"/>
    <w:tmpl w:val="9050B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57DBC"/>
    <w:multiLevelType w:val="multilevel"/>
    <w:tmpl w:val="D1C04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C64E07"/>
    <w:multiLevelType w:val="multilevel"/>
    <w:tmpl w:val="309E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0601D"/>
    <w:multiLevelType w:val="multilevel"/>
    <w:tmpl w:val="1F927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5E35FA"/>
    <w:multiLevelType w:val="multilevel"/>
    <w:tmpl w:val="E120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84292"/>
    <w:multiLevelType w:val="multilevel"/>
    <w:tmpl w:val="157E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9D2A59"/>
    <w:multiLevelType w:val="multilevel"/>
    <w:tmpl w:val="C05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157C97"/>
    <w:multiLevelType w:val="multilevel"/>
    <w:tmpl w:val="EACC5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57F33"/>
    <w:multiLevelType w:val="multilevel"/>
    <w:tmpl w:val="474CB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6749F5"/>
    <w:multiLevelType w:val="multilevel"/>
    <w:tmpl w:val="EEC0C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AC4917"/>
    <w:multiLevelType w:val="multilevel"/>
    <w:tmpl w:val="58181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BC030D"/>
    <w:multiLevelType w:val="multilevel"/>
    <w:tmpl w:val="95624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C96BEC"/>
    <w:multiLevelType w:val="multilevel"/>
    <w:tmpl w:val="FB76A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C1972"/>
    <w:multiLevelType w:val="multilevel"/>
    <w:tmpl w:val="CA8C0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F60D9A"/>
    <w:multiLevelType w:val="multilevel"/>
    <w:tmpl w:val="F2CC3F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2136B4"/>
    <w:multiLevelType w:val="multilevel"/>
    <w:tmpl w:val="A27C1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910454"/>
    <w:multiLevelType w:val="multilevel"/>
    <w:tmpl w:val="989E7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BD1A89"/>
    <w:multiLevelType w:val="multilevel"/>
    <w:tmpl w:val="82F2E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4A1C09"/>
    <w:multiLevelType w:val="multilevel"/>
    <w:tmpl w:val="9CD2C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5D4F15"/>
    <w:multiLevelType w:val="multilevel"/>
    <w:tmpl w:val="27AC6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21B71"/>
    <w:multiLevelType w:val="multilevel"/>
    <w:tmpl w:val="DF2C2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7B35A9"/>
    <w:multiLevelType w:val="multilevel"/>
    <w:tmpl w:val="B2A88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8B4FBB"/>
    <w:multiLevelType w:val="multilevel"/>
    <w:tmpl w:val="19983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01317C"/>
    <w:multiLevelType w:val="multilevel"/>
    <w:tmpl w:val="4948D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451035"/>
    <w:multiLevelType w:val="multilevel"/>
    <w:tmpl w:val="D4D6A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237B3A"/>
    <w:multiLevelType w:val="multilevel"/>
    <w:tmpl w:val="7968F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485426"/>
    <w:multiLevelType w:val="multilevel"/>
    <w:tmpl w:val="E5744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C52613"/>
    <w:multiLevelType w:val="multilevel"/>
    <w:tmpl w:val="A6ACB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D10751"/>
    <w:multiLevelType w:val="multilevel"/>
    <w:tmpl w:val="E1A2B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C750EE"/>
    <w:multiLevelType w:val="multilevel"/>
    <w:tmpl w:val="05A8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ED12FA"/>
    <w:multiLevelType w:val="multilevel"/>
    <w:tmpl w:val="62DAA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DF2B22"/>
    <w:multiLevelType w:val="multilevel"/>
    <w:tmpl w:val="F312C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9F0869"/>
    <w:multiLevelType w:val="multilevel"/>
    <w:tmpl w:val="B2249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D659EB"/>
    <w:multiLevelType w:val="multilevel"/>
    <w:tmpl w:val="8A8A3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391200"/>
    <w:multiLevelType w:val="multilevel"/>
    <w:tmpl w:val="61E637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5D0A7E"/>
    <w:multiLevelType w:val="multilevel"/>
    <w:tmpl w:val="84682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423D15"/>
    <w:multiLevelType w:val="multilevel"/>
    <w:tmpl w:val="FF180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857DDF"/>
    <w:multiLevelType w:val="multilevel"/>
    <w:tmpl w:val="3AB0B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716142"/>
    <w:multiLevelType w:val="multilevel"/>
    <w:tmpl w:val="C9D6B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CB0F47"/>
    <w:multiLevelType w:val="multilevel"/>
    <w:tmpl w:val="89B67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0D5D0F"/>
    <w:multiLevelType w:val="multilevel"/>
    <w:tmpl w:val="BAE8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02C4CAF"/>
    <w:multiLevelType w:val="multilevel"/>
    <w:tmpl w:val="5108F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C31D5B"/>
    <w:multiLevelType w:val="multilevel"/>
    <w:tmpl w:val="A862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97F6AD0"/>
    <w:multiLevelType w:val="multilevel"/>
    <w:tmpl w:val="DCE03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AC60519"/>
    <w:multiLevelType w:val="multilevel"/>
    <w:tmpl w:val="6344B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B47C32"/>
    <w:multiLevelType w:val="multilevel"/>
    <w:tmpl w:val="96FCA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233807"/>
    <w:multiLevelType w:val="multilevel"/>
    <w:tmpl w:val="2684F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3B330D"/>
    <w:multiLevelType w:val="multilevel"/>
    <w:tmpl w:val="5916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8E1F47"/>
    <w:multiLevelType w:val="multilevel"/>
    <w:tmpl w:val="611E1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9"/>
  </w:num>
  <w:num w:numId="3">
    <w:abstractNumId w:val="12"/>
  </w:num>
  <w:num w:numId="4">
    <w:abstractNumId w:val="22"/>
  </w:num>
  <w:num w:numId="5">
    <w:abstractNumId w:val="38"/>
  </w:num>
  <w:num w:numId="6">
    <w:abstractNumId w:val="31"/>
  </w:num>
  <w:num w:numId="7">
    <w:abstractNumId w:val="19"/>
  </w:num>
  <w:num w:numId="8">
    <w:abstractNumId w:val="49"/>
  </w:num>
  <w:num w:numId="9">
    <w:abstractNumId w:val="47"/>
  </w:num>
  <w:num w:numId="10">
    <w:abstractNumId w:val="35"/>
  </w:num>
  <w:num w:numId="11">
    <w:abstractNumId w:val="18"/>
  </w:num>
  <w:num w:numId="12">
    <w:abstractNumId w:val="15"/>
  </w:num>
  <w:num w:numId="13">
    <w:abstractNumId w:val="32"/>
  </w:num>
  <w:num w:numId="14">
    <w:abstractNumId w:val="16"/>
  </w:num>
  <w:num w:numId="15">
    <w:abstractNumId w:val="26"/>
  </w:num>
  <w:num w:numId="16">
    <w:abstractNumId w:val="45"/>
  </w:num>
  <w:num w:numId="17">
    <w:abstractNumId w:val="10"/>
  </w:num>
  <w:num w:numId="18">
    <w:abstractNumId w:val="13"/>
  </w:num>
  <w:num w:numId="19">
    <w:abstractNumId w:val="20"/>
  </w:num>
  <w:num w:numId="20">
    <w:abstractNumId w:val="21"/>
  </w:num>
  <w:num w:numId="21">
    <w:abstractNumId w:val="24"/>
  </w:num>
  <w:num w:numId="22">
    <w:abstractNumId w:val="36"/>
  </w:num>
  <w:num w:numId="23">
    <w:abstractNumId w:val="14"/>
  </w:num>
  <w:num w:numId="24">
    <w:abstractNumId w:val="4"/>
  </w:num>
  <w:num w:numId="25">
    <w:abstractNumId w:val="23"/>
  </w:num>
  <w:num w:numId="26">
    <w:abstractNumId w:val="48"/>
  </w:num>
  <w:num w:numId="27">
    <w:abstractNumId w:val="44"/>
  </w:num>
  <w:num w:numId="28">
    <w:abstractNumId w:val="37"/>
  </w:num>
  <w:num w:numId="29">
    <w:abstractNumId w:val="1"/>
  </w:num>
  <w:num w:numId="30">
    <w:abstractNumId w:val="2"/>
  </w:num>
  <w:num w:numId="31">
    <w:abstractNumId w:val="33"/>
  </w:num>
  <w:num w:numId="32">
    <w:abstractNumId w:val="39"/>
  </w:num>
  <w:num w:numId="33">
    <w:abstractNumId w:val="29"/>
  </w:num>
  <w:num w:numId="34">
    <w:abstractNumId w:val="11"/>
  </w:num>
  <w:num w:numId="35">
    <w:abstractNumId w:val="27"/>
  </w:num>
  <w:num w:numId="36">
    <w:abstractNumId w:val="46"/>
  </w:num>
  <w:num w:numId="37">
    <w:abstractNumId w:val="0"/>
  </w:num>
  <w:num w:numId="38">
    <w:abstractNumId w:val="28"/>
  </w:num>
  <w:num w:numId="39">
    <w:abstractNumId w:val="8"/>
  </w:num>
  <w:num w:numId="40">
    <w:abstractNumId w:val="17"/>
  </w:num>
  <w:num w:numId="41">
    <w:abstractNumId w:val="40"/>
  </w:num>
  <w:num w:numId="42">
    <w:abstractNumId w:val="25"/>
  </w:num>
  <w:num w:numId="43">
    <w:abstractNumId w:val="42"/>
  </w:num>
  <w:num w:numId="44">
    <w:abstractNumId w:val="5"/>
  </w:num>
  <w:num w:numId="45">
    <w:abstractNumId w:val="6"/>
  </w:num>
  <w:num w:numId="46">
    <w:abstractNumId w:val="41"/>
  </w:num>
  <w:num w:numId="47">
    <w:abstractNumId w:val="43"/>
  </w:num>
  <w:num w:numId="48">
    <w:abstractNumId w:val="30"/>
  </w:num>
  <w:num w:numId="49">
    <w:abstractNumId w:val="7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6"/>
    <w:rsid w:val="00125CE9"/>
    <w:rsid w:val="003A2E58"/>
    <w:rsid w:val="003B040D"/>
    <w:rsid w:val="00410D78"/>
    <w:rsid w:val="004B4004"/>
    <w:rsid w:val="004F254E"/>
    <w:rsid w:val="004F40C6"/>
    <w:rsid w:val="005F321C"/>
    <w:rsid w:val="00703ACE"/>
    <w:rsid w:val="007343D6"/>
    <w:rsid w:val="007A2326"/>
    <w:rsid w:val="007E0088"/>
    <w:rsid w:val="007E5766"/>
    <w:rsid w:val="00964F17"/>
    <w:rsid w:val="00A367DC"/>
    <w:rsid w:val="00A54525"/>
    <w:rsid w:val="00B24685"/>
    <w:rsid w:val="00BD6B41"/>
    <w:rsid w:val="00C92E78"/>
    <w:rsid w:val="00CB3246"/>
    <w:rsid w:val="00DA45AB"/>
    <w:rsid w:val="00E8072C"/>
    <w:rsid w:val="00E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87F"/>
  <w15:docId w15:val="{E6A797D0-F6DB-4A1A-AE46-D9FBB02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B04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e9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uchi.ru/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ec6c" TargetMode="External"/><Relationship Id="rId33" Type="http://schemas.openxmlformats.org/officeDocument/2006/relationships/hyperlink" Target="https://rosuchebnik.ru/material/spisok-eor-nachalnayashko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515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f27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catalog.prosv.ru/item/2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f036" TargetMode="External"/><Relationship Id="rId30" Type="http://schemas.openxmlformats.org/officeDocument/2006/relationships/hyperlink" Target="https://catalog.prosv.ru/category?filter%5B6%5D=151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6EC3-F4F5-46E8-8AEC-ACF274B1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18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1213</cp:lastModifiedBy>
  <cp:revision>15</cp:revision>
  <dcterms:created xsi:type="dcterms:W3CDTF">2023-09-03T10:29:00Z</dcterms:created>
  <dcterms:modified xsi:type="dcterms:W3CDTF">2023-09-20T04:00:00Z</dcterms:modified>
</cp:coreProperties>
</file>