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055" w:rsidRPr="00900225" w:rsidRDefault="00900225" w:rsidP="002F4055">
      <w:pPr>
        <w:jc w:val="center"/>
        <w:rPr>
          <w:bCs/>
          <w:sz w:val="28"/>
          <w:szCs w:val="28"/>
        </w:rPr>
      </w:pPr>
      <w:r>
        <w:rPr>
          <w:b/>
          <w:bCs/>
          <w:sz w:val="28"/>
          <w:szCs w:val="28"/>
        </w:rPr>
        <w:t xml:space="preserve">                               </w:t>
      </w:r>
    </w:p>
    <w:p w:rsidR="00D672CD" w:rsidRDefault="00D672CD" w:rsidP="000665BD">
      <w:pPr>
        <w:ind w:left="1080"/>
        <w:jc w:val="center"/>
        <w:rPr>
          <w:b/>
          <w:bCs/>
          <w:sz w:val="32"/>
        </w:rPr>
      </w:pPr>
    </w:p>
    <w:p w:rsidR="00D672CD" w:rsidRDefault="00D672CD" w:rsidP="000665BD">
      <w:pPr>
        <w:ind w:left="1080"/>
        <w:jc w:val="center"/>
        <w:rPr>
          <w:b/>
          <w:bCs/>
          <w:sz w:val="32"/>
        </w:rPr>
      </w:pPr>
    </w:p>
    <w:bookmarkStart w:id="0" w:name="_GoBack"/>
    <w:p w:rsidR="00D672CD" w:rsidRDefault="00365CBB" w:rsidP="00D672CD">
      <w:pPr>
        <w:ind w:left="-567"/>
        <w:jc w:val="center"/>
        <w:rPr>
          <w:b/>
          <w:bCs/>
          <w:noProof/>
          <w:sz w:val="32"/>
        </w:rPr>
      </w:pPr>
      <w:r w:rsidRPr="00D57274">
        <w:rPr>
          <w:b/>
          <w:bCs/>
          <w:noProof/>
          <w:sz w:val="32"/>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9pt;height:594pt" o:ole="">
            <v:imagedata r:id="rId9" o:title=""/>
          </v:shape>
          <o:OLEObject Type="Embed" ProgID="AcroExch.Document.11" ShapeID="_x0000_i1028" DrawAspect="Content" ObjectID="_1768992551" r:id="rId10"/>
        </w:object>
      </w:r>
      <w:bookmarkEnd w:id="0"/>
    </w:p>
    <w:p w:rsidR="00D57274" w:rsidRDefault="00D57274" w:rsidP="00D672CD">
      <w:pPr>
        <w:ind w:left="-567"/>
        <w:jc w:val="center"/>
        <w:rPr>
          <w:b/>
          <w:bCs/>
          <w:noProof/>
          <w:sz w:val="32"/>
        </w:rPr>
      </w:pPr>
    </w:p>
    <w:p w:rsidR="00D57274" w:rsidRDefault="00D57274" w:rsidP="00D672CD">
      <w:pPr>
        <w:ind w:left="-567"/>
        <w:jc w:val="center"/>
        <w:rPr>
          <w:b/>
          <w:bCs/>
          <w:noProof/>
          <w:sz w:val="32"/>
        </w:rPr>
      </w:pPr>
    </w:p>
    <w:p w:rsidR="00D57274" w:rsidRDefault="00D57274" w:rsidP="00D672CD">
      <w:pPr>
        <w:ind w:left="-567"/>
        <w:jc w:val="center"/>
        <w:rPr>
          <w:b/>
          <w:bCs/>
          <w:noProof/>
          <w:sz w:val="32"/>
        </w:rPr>
      </w:pPr>
    </w:p>
    <w:p w:rsidR="00D57274" w:rsidRDefault="00D57274" w:rsidP="00D672CD">
      <w:pPr>
        <w:ind w:left="-567"/>
        <w:jc w:val="center"/>
        <w:rPr>
          <w:b/>
          <w:bCs/>
          <w:sz w:val="32"/>
        </w:rPr>
      </w:pPr>
    </w:p>
    <w:p w:rsidR="007D799B" w:rsidRPr="00D41EC8" w:rsidRDefault="000665BD" w:rsidP="000665BD">
      <w:pPr>
        <w:ind w:left="1080"/>
        <w:jc w:val="center"/>
        <w:rPr>
          <w:b/>
          <w:bCs/>
          <w:sz w:val="32"/>
        </w:rPr>
      </w:pPr>
      <w:r w:rsidRPr="00D41EC8">
        <w:rPr>
          <w:b/>
          <w:bCs/>
          <w:sz w:val="32"/>
        </w:rPr>
        <w:lastRenderedPageBreak/>
        <w:t>СОДЕРЖАНИЕ:</w:t>
      </w:r>
    </w:p>
    <w:p w:rsidR="00714522" w:rsidRPr="00D41EC8" w:rsidRDefault="00714522" w:rsidP="000665BD">
      <w:pPr>
        <w:ind w:left="1080"/>
        <w:jc w:val="center"/>
        <w:rPr>
          <w:b/>
          <w:bCs/>
          <w:sz w:val="32"/>
        </w:rPr>
      </w:pPr>
    </w:p>
    <w:p w:rsidR="00714522" w:rsidRPr="00D41EC8" w:rsidRDefault="00714522" w:rsidP="000665BD">
      <w:pPr>
        <w:ind w:left="1080"/>
        <w:jc w:val="center"/>
        <w:rPr>
          <w:b/>
          <w:bCs/>
          <w:sz w:val="32"/>
        </w:rPr>
      </w:pPr>
    </w:p>
    <w:tbl>
      <w:tblPr>
        <w:tblW w:w="9781" w:type="dxa"/>
        <w:tblInd w:w="-318" w:type="dxa"/>
        <w:tblLook w:val="04A0" w:firstRow="1" w:lastRow="0" w:firstColumn="1" w:lastColumn="0" w:noHBand="0" w:noVBand="1"/>
      </w:tblPr>
      <w:tblGrid>
        <w:gridCol w:w="8931"/>
        <w:gridCol w:w="850"/>
      </w:tblGrid>
      <w:tr w:rsidR="00951323" w:rsidRPr="00D41EC8" w:rsidTr="00BA226B">
        <w:trPr>
          <w:trHeight w:val="167"/>
        </w:trPr>
        <w:tc>
          <w:tcPr>
            <w:tcW w:w="8931" w:type="dxa"/>
            <w:shd w:val="clear" w:color="auto" w:fill="auto"/>
          </w:tcPr>
          <w:p w:rsidR="00951323" w:rsidRPr="00D41EC8" w:rsidRDefault="00951323" w:rsidP="00951323">
            <w:pPr>
              <w:rPr>
                <w:b/>
                <w:bCs/>
                <w:sz w:val="28"/>
                <w:szCs w:val="28"/>
              </w:rPr>
            </w:pPr>
            <w:r w:rsidRPr="00D41EC8">
              <w:rPr>
                <w:b/>
                <w:sz w:val="28"/>
                <w:szCs w:val="28"/>
              </w:rPr>
              <w:t xml:space="preserve">I. Целевой раздел </w:t>
            </w:r>
          </w:p>
        </w:tc>
        <w:tc>
          <w:tcPr>
            <w:tcW w:w="850" w:type="dxa"/>
            <w:shd w:val="clear" w:color="auto" w:fill="auto"/>
          </w:tcPr>
          <w:p w:rsidR="00951323" w:rsidRPr="00D41EC8" w:rsidRDefault="00C633C9" w:rsidP="00F01123">
            <w:pPr>
              <w:jc w:val="center"/>
              <w:rPr>
                <w:bCs/>
                <w:sz w:val="28"/>
                <w:szCs w:val="28"/>
              </w:rPr>
            </w:pPr>
            <w:r w:rsidRPr="00D41EC8">
              <w:rPr>
                <w:bCs/>
                <w:sz w:val="28"/>
                <w:szCs w:val="28"/>
              </w:rPr>
              <w:t>4</w:t>
            </w:r>
          </w:p>
        </w:tc>
      </w:tr>
      <w:tr w:rsidR="00951323" w:rsidRPr="00D41EC8" w:rsidTr="00BA226B">
        <w:tc>
          <w:tcPr>
            <w:tcW w:w="8931" w:type="dxa"/>
            <w:shd w:val="clear" w:color="auto" w:fill="auto"/>
          </w:tcPr>
          <w:p w:rsidR="00951323" w:rsidRPr="00D41EC8" w:rsidRDefault="00951323" w:rsidP="00951323">
            <w:pPr>
              <w:rPr>
                <w:bCs/>
                <w:sz w:val="28"/>
                <w:szCs w:val="28"/>
              </w:rPr>
            </w:pPr>
            <w:r w:rsidRPr="00D41EC8">
              <w:rPr>
                <w:sz w:val="28"/>
                <w:szCs w:val="28"/>
              </w:rPr>
              <w:t xml:space="preserve">1.1 Пояснительная записка </w:t>
            </w:r>
          </w:p>
        </w:tc>
        <w:tc>
          <w:tcPr>
            <w:tcW w:w="850" w:type="dxa"/>
            <w:shd w:val="clear" w:color="auto" w:fill="auto"/>
          </w:tcPr>
          <w:p w:rsidR="00951323" w:rsidRPr="00D41EC8" w:rsidRDefault="00C633C9" w:rsidP="00F01123">
            <w:pPr>
              <w:jc w:val="center"/>
              <w:rPr>
                <w:bCs/>
                <w:sz w:val="28"/>
                <w:szCs w:val="28"/>
              </w:rPr>
            </w:pPr>
            <w:r w:rsidRPr="00D41EC8">
              <w:rPr>
                <w:bCs/>
                <w:sz w:val="28"/>
                <w:szCs w:val="28"/>
              </w:rPr>
              <w:t>4</w:t>
            </w:r>
          </w:p>
        </w:tc>
      </w:tr>
      <w:tr w:rsidR="00951323" w:rsidRPr="00D41EC8" w:rsidTr="00BA226B">
        <w:tc>
          <w:tcPr>
            <w:tcW w:w="8931" w:type="dxa"/>
            <w:shd w:val="clear" w:color="auto" w:fill="auto"/>
          </w:tcPr>
          <w:p w:rsidR="00951323" w:rsidRPr="00D41EC8" w:rsidRDefault="00951323" w:rsidP="00951323">
            <w:pPr>
              <w:rPr>
                <w:bCs/>
                <w:sz w:val="28"/>
                <w:szCs w:val="28"/>
              </w:rPr>
            </w:pPr>
            <w:r w:rsidRPr="00D41EC8">
              <w:rPr>
                <w:sz w:val="28"/>
                <w:szCs w:val="28"/>
              </w:rPr>
              <w:t xml:space="preserve">1.2 Информационная справка об образовательном учреждении  </w:t>
            </w:r>
          </w:p>
        </w:tc>
        <w:tc>
          <w:tcPr>
            <w:tcW w:w="850" w:type="dxa"/>
            <w:shd w:val="clear" w:color="auto" w:fill="auto"/>
          </w:tcPr>
          <w:p w:rsidR="00951323" w:rsidRPr="00D41EC8" w:rsidRDefault="00B16507" w:rsidP="00F01123">
            <w:pPr>
              <w:jc w:val="center"/>
              <w:rPr>
                <w:bCs/>
                <w:sz w:val="28"/>
                <w:szCs w:val="28"/>
              </w:rPr>
            </w:pPr>
            <w:r w:rsidRPr="00D41EC8">
              <w:rPr>
                <w:bCs/>
                <w:sz w:val="28"/>
                <w:szCs w:val="28"/>
              </w:rPr>
              <w:t>5</w:t>
            </w:r>
          </w:p>
        </w:tc>
      </w:tr>
      <w:tr w:rsidR="00951323" w:rsidRPr="00D41EC8" w:rsidTr="00BA226B">
        <w:tc>
          <w:tcPr>
            <w:tcW w:w="8931" w:type="dxa"/>
            <w:shd w:val="clear" w:color="auto" w:fill="auto"/>
          </w:tcPr>
          <w:p w:rsidR="00951323" w:rsidRPr="00D41EC8" w:rsidRDefault="00EA35FE" w:rsidP="00EA35FE">
            <w:pPr>
              <w:rPr>
                <w:sz w:val="28"/>
                <w:szCs w:val="28"/>
              </w:rPr>
            </w:pPr>
            <w:r w:rsidRPr="00D41EC8">
              <w:rPr>
                <w:sz w:val="28"/>
                <w:szCs w:val="28"/>
              </w:rPr>
              <w:t>1.3</w:t>
            </w:r>
            <w:r w:rsidR="00951323" w:rsidRPr="00D41EC8">
              <w:rPr>
                <w:sz w:val="28"/>
                <w:szCs w:val="28"/>
              </w:rPr>
              <w:t xml:space="preserve"> Анализ качества образования </w:t>
            </w:r>
          </w:p>
        </w:tc>
        <w:tc>
          <w:tcPr>
            <w:tcW w:w="850" w:type="dxa"/>
            <w:shd w:val="clear" w:color="auto" w:fill="auto"/>
          </w:tcPr>
          <w:p w:rsidR="00EA35FE" w:rsidRPr="00D41EC8" w:rsidRDefault="00B16507" w:rsidP="00EA35FE">
            <w:pPr>
              <w:jc w:val="center"/>
              <w:rPr>
                <w:bCs/>
                <w:sz w:val="28"/>
                <w:szCs w:val="28"/>
              </w:rPr>
            </w:pPr>
            <w:r w:rsidRPr="00D41EC8">
              <w:rPr>
                <w:bCs/>
                <w:sz w:val="28"/>
                <w:szCs w:val="28"/>
              </w:rPr>
              <w:t>7</w:t>
            </w:r>
          </w:p>
        </w:tc>
      </w:tr>
      <w:tr w:rsidR="00EA35FE" w:rsidRPr="00D41EC8" w:rsidTr="00BA226B">
        <w:tc>
          <w:tcPr>
            <w:tcW w:w="8931" w:type="dxa"/>
            <w:shd w:val="clear" w:color="auto" w:fill="auto"/>
          </w:tcPr>
          <w:p w:rsidR="00EA35FE" w:rsidRPr="00D41EC8" w:rsidRDefault="00EA35FE" w:rsidP="003F6B9A">
            <w:pPr>
              <w:rPr>
                <w:sz w:val="28"/>
                <w:szCs w:val="28"/>
              </w:rPr>
            </w:pPr>
            <w:r w:rsidRPr="00D41EC8">
              <w:rPr>
                <w:sz w:val="28"/>
                <w:szCs w:val="28"/>
              </w:rPr>
              <w:t>1.4 Цели и задачи реализации образовательной программы среднего общего образования</w:t>
            </w:r>
          </w:p>
        </w:tc>
        <w:tc>
          <w:tcPr>
            <w:tcW w:w="850" w:type="dxa"/>
            <w:shd w:val="clear" w:color="auto" w:fill="auto"/>
          </w:tcPr>
          <w:p w:rsidR="00EA35FE" w:rsidRPr="00D41EC8" w:rsidRDefault="00FE6232" w:rsidP="00F01123">
            <w:pPr>
              <w:jc w:val="center"/>
              <w:rPr>
                <w:bCs/>
                <w:sz w:val="28"/>
                <w:szCs w:val="28"/>
              </w:rPr>
            </w:pPr>
            <w:r>
              <w:rPr>
                <w:bCs/>
                <w:sz w:val="28"/>
                <w:szCs w:val="28"/>
              </w:rPr>
              <w:t>47</w:t>
            </w:r>
          </w:p>
        </w:tc>
      </w:tr>
      <w:tr w:rsidR="00EA35FE" w:rsidRPr="00D41EC8" w:rsidTr="00BA226B">
        <w:tc>
          <w:tcPr>
            <w:tcW w:w="8931" w:type="dxa"/>
            <w:shd w:val="clear" w:color="auto" w:fill="auto"/>
          </w:tcPr>
          <w:p w:rsidR="00EA35FE" w:rsidRPr="00D41EC8" w:rsidRDefault="00AE10AA" w:rsidP="003F6B9A">
            <w:pPr>
              <w:rPr>
                <w:sz w:val="28"/>
                <w:szCs w:val="28"/>
              </w:rPr>
            </w:pPr>
            <w:r w:rsidRPr="00D41EC8">
              <w:rPr>
                <w:sz w:val="28"/>
                <w:szCs w:val="28"/>
              </w:rPr>
              <w:t xml:space="preserve">1.5 Принципы и подходы к </w:t>
            </w:r>
            <w:r w:rsidR="00EA35FE" w:rsidRPr="00D41EC8">
              <w:rPr>
                <w:sz w:val="28"/>
                <w:szCs w:val="28"/>
              </w:rPr>
              <w:t>формированию образовательной программы среднего общего образования</w:t>
            </w:r>
          </w:p>
        </w:tc>
        <w:tc>
          <w:tcPr>
            <w:tcW w:w="850" w:type="dxa"/>
            <w:shd w:val="clear" w:color="auto" w:fill="auto"/>
          </w:tcPr>
          <w:p w:rsidR="00EA35FE" w:rsidRPr="00D41EC8" w:rsidRDefault="00FE6232" w:rsidP="00F01123">
            <w:pPr>
              <w:jc w:val="center"/>
              <w:rPr>
                <w:bCs/>
                <w:sz w:val="28"/>
                <w:szCs w:val="28"/>
              </w:rPr>
            </w:pPr>
            <w:r>
              <w:rPr>
                <w:bCs/>
                <w:sz w:val="28"/>
                <w:szCs w:val="28"/>
              </w:rPr>
              <w:t>55</w:t>
            </w:r>
          </w:p>
        </w:tc>
      </w:tr>
      <w:tr w:rsidR="00EA35FE" w:rsidRPr="00D41EC8" w:rsidTr="00BA226B">
        <w:tc>
          <w:tcPr>
            <w:tcW w:w="8931" w:type="dxa"/>
            <w:shd w:val="clear" w:color="auto" w:fill="auto"/>
          </w:tcPr>
          <w:p w:rsidR="00EA35FE" w:rsidRPr="00D41EC8" w:rsidRDefault="00EA35FE" w:rsidP="00951323">
            <w:pPr>
              <w:rPr>
                <w:sz w:val="28"/>
                <w:szCs w:val="28"/>
              </w:rPr>
            </w:pPr>
            <w:r w:rsidRPr="00D41EC8">
              <w:rPr>
                <w:sz w:val="28"/>
                <w:szCs w:val="28"/>
              </w:rPr>
              <w:t xml:space="preserve">1.6 Планируемые результаты освоения </w:t>
            </w:r>
            <w:proofErr w:type="gramStart"/>
            <w:r w:rsidRPr="00D41EC8">
              <w:rPr>
                <w:sz w:val="28"/>
                <w:szCs w:val="28"/>
              </w:rPr>
              <w:t>обуча</w:t>
            </w:r>
            <w:r w:rsidR="003F6B9A" w:rsidRPr="00D41EC8">
              <w:rPr>
                <w:sz w:val="28"/>
                <w:szCs w:val="28"/>
              </w:rPr>
              <w:t>ющимися</w:t>
            </w:r>
            <w:proofErr w:type="gramEnd"/>
            <w:r w:rsidRPr="00D41EC8">
              <w:rPr>
                <w:sz w:val="28"/>
                <w:szCs w:val="28"/>
              </w:rPr>
              <w:t xml:space="preserve"> образовательной программы среднего общего образования</w:t>
            </w:r>
          </w:p>
        </w:tc>
        <w:tc>
          <w:tcPr>
            <w:tcW w:w="850" w:type="dxa"/>
            <w:shd w:val="clear" w:color="auto" w:fill="auto"/>
          </w:tcPr>
          <w:p w:rsidR="00EA35FE" w:rsidRPr="00D41EC8" w:rsidRDefault="00FE6232" w:rsidP="00F01123">
            <w:pPr>
              <w:jc w:val="center"/>
              <w:rPr>
                <w:bCs/>
                <w:sz w:val="28"/>
                <w:szCs w:val="28"/>
              </w:rPr>
            </w:pPr>
            <w:r>
              <w:rPr>
                <w:bCs/>
                <w:sz w:val="28"/>
                <w:szCs w:val="28"/>
              </w:rPr>
              <w:t>57</w:t>
            </w:r>
          </w:p>
        </w:tc>
      </w:tr>
      <w:tr w:rsidR="00EA35FE" w:rsidRPr="00D41EC8" w:rsidTr="00BA226B">
        <w:tc>
          <w:tcPr>
            <w:tcW w:w="8931" w:type="dxa"/>
            <w:shd w:val="clear" w:color="auto" w:fill="auto"/>
          </w:tcPr>
          <w:p w:rsidR="00EA35FE" w:rsidRPr="00D41EC8" w:rsidRDefault="00EA35FE" w:rsidP="00951323">
            <w:pPr>
              <w:rPr>
                <w:sz w:val="28"/>
                <w:szCs w:val="28"/>
              </w:rPr>
            </w:pPr>
            <w:r w:rsidRPr="00D41EC8">
              <w:rPr>
                <w:sz w:val="28"/>
                <w:szCs w:val="28"/>
              </w:rPr>
              <w:t>1.6.1 Общие положения</w:t>
            </w:r>
          </w:p>
          <w:p w:rsidR="008D0AF0" w:rsidRPr="00D41EC8" w:rsidRDefault="008D0AF0" w:rsidP="00951323">
            <w:pPr>
              <w:rPr>
                <w:sz w:val="28"/>
                <w:szCs w:val="28"/>
              </w:rPr>
            </w:pPr>
            <w:r w:rsidRPr="00D41EC8">
              <w:rPr>
                <w:sz w:val="28"/>
                <w:szCs w:val="28"/>
              </w:rPr>
              <w:t>1.6.2 Предметные   результаты освоения ОП СОО</w:t>
            </w:r>
          </w:p>
        </w:tc>
        <w:tc>
          <w:tcPr>
            <w:tcW w:w="850" w:type="dxa"/>
            <w:shd w:val="clear" w:color="auto" w:fill="auto"/>
          </w:tcPr>
          <w:p w:rsidR="00EA35FE" w:rsidRPr="00D41EC8" w:rsidRDefault="00FE6232" w:rsidP="00F01123">
            <w:pPr>
              <w:jc w:val="center"/>
              <w:rPr>
                <w:bCs/>
                <w:sz w:val="28"/>
                <w:szCs w:val="28"/>
              </w:rPr>
            </w:pPr>
            <w:r>
              <w:rPr>
                <w:bCs/>
                <w:sz w:val="28"/>
                <w:szCs w:val="28"/>
              </w:rPr>
              <w:t>57</w:t>
            </w:r>
          </w:p>
          <w:p w:rsidR="008D0AF0" w:rsidRPr="00D41EC8" w:rsidRDefault="00FE6232" w:rsidP="00F01123">
            <w:pPr>
              <w:jc w:val="center"/>
              <w:rPr>
                <w:bCs/>
                <w:sz w:val="28"/>
                <w:szCs w:val="28"/>
              </w:rPr>
            </w:pPr>
            <w:r>
              <w:rPr>
                <w:bCs/>
                <w:sz w:val="28"/>
                <w:szCs w:val="28"/>
              </w:rPr>
              <w:t>58</w:t>
            </w:r>
          </w:p>
        </w:tc>
      </w:tr>
      <w:tr w:rsidR="00B16507" w:rsidRPr="00D41EC8" w:rsidTr="00BA226B">
        <w:tc>
          <w:tcPr>
            <w:tcW w:w="8931" w:type="dxa"/>
            <w:shd w:val="clear" w:color="auto" w:fill="auto"/>
          </w:tcPr>
          <w:p w:rsidR="00B16507" w:rsidRPr="00D41EC8" w:rsidRDefault="00B16507" w:rsidP="00B16507">
            <w:pPr>
              <w:rPr>
                <w:sz w:val="28"/>
                <w:szCs w:val="28"/>
              </w:rPr>
            </w:pPr>
            <w:r w:rsidRPr="00D41EC8">
              <w:rPr>
                <w:sz w:val="28"/>
                <w:szCs w:val="28"/>
              </w:rPr>
              <w:t xml:space="preserve">1.6.2.1  Русский язык </w:t>
            </w:r>
          </w:p>
        </w:tc>
        <w:tc>
          <w:tcPr>
            <w:tcW w:w="850" w:type="dxa"/>
            <w:shd w:val="clear" w:color="auto" w:fill="auto"/>
          </w:tcPr>
          <w:p w:rsidR="00B16507" w:rsidRPr="00D41EC8" w:rsidRDefault="00FE6232" w:rsidP="00B16507">
            <w:pPr>
              <w:jc w:val="center"/>
              <w:rPr>
                <w:bCs/>
                <w:sz w:val="28"/>
                <w:szCs w:val="28"/>
              </w:rPr>
            </w:pPr>
            <w:r>
              <w:rPr>
                <w:bCs/>
                <w:sz w:val="28"/>
                <w:szCs w:val="28"/>
              </w:rPr>
              <w:t>59</w:t>
            </w:r>
          </w:p>
        </w:tc>
      </w:tr>
      <w:tr w:rsidR="00B16507" w:rsidRPr="00D41EC8" w:rsidTr="00BA226B">
        <w:tc>
          <w:tcPr>
            <w:tcW w:w="8931" w:type="dxa"/>
            <w:shd w:val="clear" w:color="auto" w:fill="auto"/>
          </w:tcPr>
          <w:p w:rsidR="00B16507" w:rsidRPr="00D41EC8" w:rsidRDefault="00B16507" w:rsidP="00B16507">
            <w:pPr>
              <w:rPr>
                <w:sz w:val="28"/>
                <w:szCs w:val="28"/>
              </w:rPr>
            </w:pPr>
            <w:r w:rsidRPr="00D41EC8">
              <w:rPr>
                <w:sz w:val="28"/>
                <w:szCs w:val="28"/>
              </w:rPr>
              <w:t>1.6.2.2  Литература</w:t>
            </w:r>
          </w:p>
        </w:tc>
        <w:tc>
          <w:tcPr>
            <w:tcW w:w="850" w:type="dxa"/>
            <w:shd w:val="clear" w:color="auto" w:fill="auto"/>
          </w:tcPr>
          <w:p w:rsidR="00B16507" w:rsidRPr="00D41EC8" w:rsidRDefault="00FE6232" w:rsidP="00B16507">
            <w:pPr>
              <w:jc w:val="center"/>
              <w:rPr>
                <w:bCs/>
                <w:sz w:val="28"/>
                <w:szCs w:val="28"/>
              </w:rPr>
            </w:pPr>
            <w:r>
              <w:rPr>
                <w:bCs/>
                <w:sz w:val="28"/>
                <w:szCs w:val="28"/>
              </w:rPr>
              <w:t>59</w:t>
            </w:r>
          </w:p>
        </w:tc>
      </w:tr>
      <w:tr w:rsidR="00B16507" w:rsidRPr="00D41EC8" w:rsidTr="00BA226B">
        <w:tc>
          <w:tcPr>
            <w:tcW w:w="8931" w:type="dxa"/>
            <w:shd w:val="clear" w:color="auto" w:fill="auto"/>
          </w:tcPr>
          <w:p w:rsidR="00B16507" w:rsidRPr="00D41EC8" w:rsidRDefault="00B16507" w:rsidP="00B16507">
            <w:pPr>
              <w:rPr>
                <w:sz w:val="28"/>
                <w:szCs w:val="28"/>
              </w:rPr>
            </w:pPr>
            <w:r w:rsidRPr="00D41EC8">
              <w:rPr>
                <w:sz w:val="28"/>
                <w:szCs w:val="28"/>
              </w:rPr>
              <w:t>1.6.2.3  Иностранный язык</w:t>
            </w:r>
          </w:p>
        </w:tc>
        <w:tc>
          <w:tcPr>
            <w:tcW w:w="850" w:type="dxa"/>
            <w:shd w:val="clear" w:color="auto" w:fill="auto"/>
          </w:tcPr>
          <w:p w:rsidR="00B16507" w:rsidRPr="00D41EC8" w:rsidRDefault="00FE6232" w:rsidP="00B16507">
            <w:pPr>
              <w:jc w:val="center"/>
              <w:rPr>
                <w:bCs/>
                <w:sz w:val="28"/>
                <w:szCs w:val="28"/>
              </w:rPr>
            </w:pPr>
            <w:r>
              <w:rPr>
                <w:bCs/>
                <w:sz w:val="28"/>
                <w:szCs w:val="28"/>
              </w:rPr>
              <w:t>60</w:t>
            </w:r>
          </w:p>
        </w:tc>
      </w:tr>
      <w:tr w:rsidR="00B16507" w:rsidRPr="00D41EC8" w:rsidTr="00BA226B">
        <w:tc>
          <w:tcPr>
            <w:tcW w:w="8931" w:type="dxa"/>
            <w:shd w:val="clear" w:color="auto" w:fill="auto"/>
          </w:tcPr>
          <w:p w:rsidR="00B16507" w:rsidRPr="00D41EC8" w:rsidRDefault="00B16507" w:rsidP="00B16507">
            <w:pPr>
              <w:rPr>
                <w:sz w:val="28"/>
                <w:szCs w:val="28"/>
              </w:rPr>
            </w:pPr>
            <w:r w:rsidRPr="00D41EC8">
              <w:rPr>
                <w:sz w:val="28"/>
                <w:szCs w:val="28"/>
              </w:rPr>
              <w:t xml:space="preserve">1.6.2.4  Математика </w:t>
            </w:r>
          </w:p>
        </w:tc>
        <w:tc>
          <w:tcPr>
            <w:tcW w:w="850" w:type="dxa"/>
            <w:shd w:val="clear" w:color="auto" w:fill="auto"/>
          </w:tcPr>
          <w:p w:rsidR="00B16507" w:rsidRPr="00D41EC8" w:rsidRDefault="00FE6232" w:rsidP="00B16507">
            <w:pPr>
              <w:jc w:val="center"/>
              <w:rPr>
                <w:bCs/>
                <w:sz w:val="28"/>
                <w:szCs w:val="28"/>
              </w:rPr>
            </w:pPr>
            <w:r>
              <w:rPr>
                <w:bCs/>
                <w:sz w:val="28"/>
                <w:szCs w:val="28"/>
              </w:rPr>
              <w:t>61</w:t>
            </w:r>
          </w:p>
        </w:tc>
      </w:tr>
      <w:tr w:rsidR="00B16507" w:rsidRPr="00D41EC8" w:rsidTr="00BA226B">
        <w:tc>
          <w:tcPr>
            <w:tcW w:w="8931" w:type="dxa"/>
            <w:shd w:val="clear" w:color="auto" w:fill="auto"/>
          </w:tcPr>
          <w:p w:rsidR="00B16507" w:rsidRPr="00D41EC8" w:rsidRDefault="00B16507" w:rsidP="00B16507">
            <w:pPr>
              <w:rPr>
                <w:sz w:val="28"/>
                <w:szCs w:val="28"/>
              </w:rPr>
            </w:pPr>
            <w:r w:rsidRPr="00D41EC8">
              <w:rPr>
                <w:sz w:val="28"/>
                <w:szCs w:val="28"/>
              </w:rPr>
              <w:t>1.6.2.5  Информатика</w:t>
            </w:r>
            <w:r w:rsidR="00432425" w:rsidRPr="00D41EC8">
              <w:rPr>
                <w:sz w:val="28"/>
                <w:szCs w:val="28"/>
              </w:rPr>
              <w:t xml:space="preserve"> и ИКТ</w:t>
            </w:r>
          </w:p>
          <w:p w:rsidR="00B16507" w:rsidRPr="00D41EC8" w:rsidRDefault="00B16507" w:rsidP="00B16507">
            <w:pPr>
              <w:rPr>
                <w:sz w:val="28"/>
                <w:szCs w:val="28"/>
              </w:rPr>
            </w:pPr>
            <w:r w:rsidRPr="00D41EC8">
              <w:rPr>
                <w:sz w:val="28"/>
                <w:szCs w:val="28"/>
              </w:rPr>
              <w:t>1.6.2.6  История</w:t>
            </w:r>
          </w:p>
          <w:p w:rsidR="00B16507" w:rsidRPr="00D41EC8" w:rsidRDefault="00B16507" w:rsidP="00B16507">
            <w:pPr>
              <w:rPr>
                <w:sz w:val="28"/>
                <w:szCs w:val="28"/>
              </w:rPr>
            </w:pPr>
            <w:r w:rsidRPr="00D41EC8">
              <w:rPr>
                <w:sz w:val="28"/>
                <w:szCs w:val="28"/>
              </w:rPr>
              <w:t>1.6.2.7  Обществознание</w:t>
            </w:r>
          </w:p>
          <w:p w:rsidR="00B16507" w:rsidRPr="00D41EC8" w:rsidRDefault="00B16507" w:rsidP="00B16507">
            <w:pPr>
              <w:rPr>
                <w:sz w:val="28"/>
                <w:szCs w:val="28"/>
              </w:rPr>
            </w:pPr>
            <w:r w:rsidRPr="00D41EC8">
              <w:rPr>
                <w:sz w:val="28"/>
                <w:szCs w:val="28"/>
              </w:rPr>
              <w:t>1.6.2.8  Экономика</w:t>
            </w:r>
          </w:p>
          <w:p w:rsidR="00B16507" w:rsidRPr="00D41EC8" w:rsidRDefault="00B16507" w:rsidP="00B16507">
            <w:pPr>
              <w:rPr>
                <w:sz w:val="28"/>
                <w:szCs w:val="28"/>
              </w:rPr>
            </w:pPr>
            <w:r w:rsidRPr="00D41EC8">
              <w:rPr>
                <w:sz w:val="28"/>
                <w:szCs w:val="28"/>
              </w:rPr>
              <w:t>1.6.2.9  Право</w:t>
            </w:r>
          </w:p>
          <w:p w:rsidR="00B16507" w:rsidRPr="00D41EC8" w:rsidRDefault="00B16507" w:rsidP="00B16507">
            <w:pPr>
              <w:rPr>
                <w:sz w:val="28"/>
                <w:szCs w:val="28"/>
              </w:rPr>
            </w:pPr>
            <w:r w:rsidRPr="00D41EC8">
              <w:rPr>
                <w:sz w:val="28"/>
                <w:szCs w:val="28"/>
              </w:rPr>
              <w:t>1.6.2.10 География</w:t>
            </w:r>
          </w:p>
          <w:p w:rsidR="00B16507" w:rsidRPr="00D41EC8" w:rsidRDefault="00B16507" w:rsidP="00B16507">
            <w:pPr>
              <w:rPr>
                <w:sz w:val="28"/>
                <w:szCs w:val="28"/>
              </w:rPr>
            </w:pPr>
            <w:r w:rsidRPr="00D41EC8">
              <w:rPr>
                <w:sz w:val="28"/>
                <w:szCs w:val="28"/>
              </w:rPr>
              <w:t>1.6.2.11Биология</w:t>
            </w:r>
          </w:p>
          <w:p w:rsidR="00B16507" w:rsidRPr="00D41EC8" w:rsidRDefault="00B16507" w:rsidP="00B16507">
            <w:pPr>
              <w:rPr>
                <w:sz w:val="28"/>
                <w:szCs w:val="28"/>
              </w:rPr>
            </w:pPr>
            <w:r w:rsidRPr="00D41EC8">
              <w:rPr>
                <w:sz w:val="28"/>
                <w:szCs w:val="28"/>
              </w:rPr>
              <w:t>1.6.2.12 Физика</w:t>
            </w:r>
          </w:p>
          <w:p w:rsidR="00B16507" w:rsidRPr="00D41EC8" w:rsidRDefault="00B16507" w:rsidP="00B16507">
            <w:pPr>
              <w:rPr>
                <w:sz w:val="28"/>
                <w:szCs w:val="28"/>
              </w:rPr>
            </w:pPr>
            <w:r w:rsidRPr="00D41EC8">
              <w:rPr>
                <w:sz w:val="28"/>
                <w:szCs w:val="28"/>
              </w:rPr>
              <w:t>1.6.2.13 Астрономия</w:t>
            </w:r>
          </w:p>
          <w:p w:rsidR="00B16507" w:rsidRPr="00D41EC8" w:rsidRDefault="00B16507" w:rsidP="00B16507">
            <w:pPr>
              <w:rPr>
                <w:sz w:val="28"/>
                <w:szCs w:val="28"/>
              </w:rPr>
            </w:pPr>
            <w:r w:rsidRPr="00D41EC8">
              <w:rPr>
                <w:sz w:val="28"/>
                <w:szCs w:val="28"/>
              </w:rPr>
              <w:t>1.6.2.14 Химия</w:t>
            </w:r>
          </w:p>
          <w:p w:rsidR="00B16507" w:rsidRPr="00D41EC8" w:rsidRDefault="00B16507" w:rsidP="00B16507">
            <w:pPr>
              <w:rPr>
                <w:sz w:val="28"/>
                <w:szCs w:val="28"/>
              </w:rPr>
            </w:pPr>
            <w:r w:rsidRPr="00D41EC8">
              <w:rPr>
                <w:sz w:val="28"/>
                <w:szCs w:val="28"/>
              </w:rPr>
              <w:t>1.6.2.15 Основы безопасности жизнедеятельности</w:t>
            </w:r>
          </w:p>
          <w:p w:rsidR="00B16507" w:rsidRPr="00D41EC8" w:rsidRDefault="00B16507" w:rsidP="00B16507">
            <w:pPr>
              <w:rPr>
                <w:sz w:val="28"/>
                <w:szCs w:val="28"/>
              </w:rPr>
            </w:pPr>
            <w:r w:rsidRPr="00D41EC8">
              <w:rPr>
                <w:sz w:val="28"/>
                <w:szCs w:val="28"/>
              </w:rPr>
              <w:t>1.6.2.16 Физическая культура</w:t>
            </w:r>
          </w:p>
          <w:p w:rsidR="008C7077" w:rsidRDefault="00B16507" w:rsidP="00E24A05">
            <w:pPr>
              <w:rPr>
                <w:sz w:val="28"/>
                <w:szCs w:val="28"/>
              </w:rPr>
            </w:pPr>
            <w:r w:rsidRPr="00D41EC8">
              <w:rPr>
                <w:sz w:val="28"/>
                <w:szCs w:val="28"/>
              </w:rPr>
              <w:t>1.6.2.17 Мировая художественная культура</w:t>
            </w:r>
          </w:p>
          <w:p w:rsidR="00B16507" w:rsidRPr="008C7077" w:rsidRDefault="008C7077" w:rsidP="008C7077">
            <w:pPr>
              <w:rPr>
                <w:sz w:val="28"/>
                <w:szCs w:val="28"/>
              </w:rPr>
            </w:pPr>
            <w:r>
              <w:rPr>
                <w:sz w:val="28"/>
                <w:szCs w:val="28"/>
              </w:rPr>
              <w:t>1.6.2.18 Технология</w:t>
            </w:r>
          </w:p>
        </w:tc>
        <w:tc>
          <w:tcPr>
            <w:tcW w:w="850" w:type="dxa"/>
            <w:shd w:val="clear" w:color="auto" w:fill="auto"/>
          </w:tcPr>
          <w:p w:rsidR="00B16507" w:rsidRPr="00D41EC8" w:rsidRDefault="00FE6232" w:rsidP="00B16507">
            <w:pPr>
              <w:jc w:val="center"/>
              <w:rPr>
                <w:bCs/>
                <w:sz w:val="28"/>
                <w:szCs w:val="28"/>
              </w:rPr>
            </w:pPr>
            <w:r>
              <w:rPr>
                <w:bCs/>
                <w:sz w:val="28"/>
                <w:szCs w:val="28"/>
              </w:rPr>
              <w:t>61</w:t>
            </w:r>
          </w:p>
          <w:p w:rsidR="00B16507" w:rsidRPr="00D41EC8" w:rsidRDefault="00FE6232" w:rsidP="00B16507">
            <w:pPr>
              <w:jc w:val="center"/>
              <w:rPr>
                <w:bCs/>
                <w:sz w:val="28"/>
                <w:szCs w:val="28"/>
              </w:rPr>
            </w:pPr>
            <w:r>
              <w:rPr>
                <w:bCs/>
                <w:sz w:val="28"/>
                <w:szCs w:val="28"/>
              </w:rPr>
              <w:t>62</w:t>
            </w:r>
          </w:p>
          <w:p w:rsidR="00B16507" w:rsidRPr="00D41EC8" w:rsidRDefault="00FE6232" w:rsidP="00B16507">
            <w:pPr>
              <w:jc w:val="center"/>
              <w:rPr>
                <w:bCs/>
                <w:sz w:val="28"/>
                <w:szCs w:val="28"/>
              </w:rPr>
            </w:pPr>
            <w:r>
              <w:rPr>
                <w:bCs/>
                <w:sz w:val="28"/>
                <w:szCs w:val="28"/>
              </w:rPr>
              <w:t>62</w:t>
            </w:r>
          </w:p>
          <w:p w:rsidR="00B16507" w:rsidRPr="00D41EC8" w:rsidRDefault="00FE6232" w:rsidP="00B16507">
            <w:pPr>
              <w:jc w:val="center"/>
              <w:rPr>
                <w:bCs/>
                <w:sz w:val="28"/>
                <w:szCs w:val="28"/>
              </w:rPr>
            </w:pPr>
            <w:r>
              <w:rPr>
                <w:bCs/>
                <w:sz w:val="28"/>
                <w:szCs w:val="28"/>
              </w:rPr>
              <w:t>64</w:t>
            </w:r>
          </w:p>
          <w:p w:rsidR="00B16507" w:rsidRPr="00D41EC8" w:rsidRDefault="00FE6232" w:rsidP="00B16507">
            <w:pPr>
              <w:jc w:val="center"/>
              <w:rPr>
                <w:bCs/>
                <w:sz w:val="28"/>
                <w:szCs w:val="28"/>
              </w:rPr>
            </w:pPr>
            <w:r>
              <w:rPr>
                <w:bCs/>
                <w:sz w:val="28"/>
                <w:szCs w:val="28"/>
              </w:rPr>
              <w:t>64</w:t>
            </w:r>
          </w:p>
          <w:p w:rsidR="00B16507" w:rsidRPr="00D41EC8" w:rsidRDefault="00FE6232" w:rsidP="00B16507">
            <w:pPr>
              <w:jc w:val="center"/>
              <w:rPr>
                <w:bCs/>
                <w:sz w:val="28"/>
                <w:szCs w:val="28"/>
              </w:rPr>
            </w:pPr>
            <w:r>
              <w:rPr>
                <w:bCs/>
                <w:sz w:val="28"/>
                <w:szCs w:val="28"/>
              </w:rPr>
              <w:t>64</w:t>
            </w:r>
          </w:p>
          <w:p w:rsidR="00B16507" w:rsidRPr="00D41EC8" w:rsidRDefault="00FE6232" w:rsidP="00B16507">
            <w:pPr>
              <w:jc w:val="center"/>
              <w:rPr>
                <w:bCs/>
                <w:sz w:val="28"/>
                <w:szCs w:val="28"/>
              </w:rPr>
            </w:pPr>
            <w:r>
              <w:rPr>
                <w:bCs/>
                <w:sz w:val="28"/>
                <w:szCs w:val="28"/>
              </w:rPr>
              <w:t>65</w:t>
            </w:r>
          </w:p>
          <w:p w:rsidR="00B16507" w:rsidRPr="00D41EC8" w:rsidRDefault="00FE6232" w:rsidP="00B16507">
            <w:pPr>
              <w:jc w:val="center"/>
              <w:rPr>
                <w:bCs/>
                <w:sz w:val="28"/>
                <w:szCs w:val="28"/>
              </w:rPr>
            </w:pPr>
            <w:r>
              <w:rPr>
                <w:bCs/>
                <w:sz w:val="28"/>
                <w:szCs w:val="28"/>
              </w:rPr>
              <w:t>66</w:t>
            </w:r>
          </w:p>
          <w:p w:rsidR="00B16507" w:rsidRPr="00D41EC8" w:rsidRDefault="00FE6232" w:rsidP="00B16507">
            <w:pPr>
              <w:jc w:val="center"/>
              <w:rPr>
                <w:bCs/>
                <w:sz w:val="28"/>
                <w:szCs w:val="28"/>
              </w:rPr>
            </w:pPr>
            <w:r>
              <w:rPr>
                <w:bCs/>
                <w:sz w:val="28"/>
                <w:szCs w:val="28"/>
              </w:rPr>
              <w:t>68</w:t>
            </w:r>
          </w:p>
          <w:p w:rsidR="00B16507" w:rsidRPr="00D41EC8" w:rsidRDefault="00FE6232" w:rsidP="00B16507">
            <w:pPr>
              <w:jc w:val="center"/>
              <w:rPr>
                <w:bCs/>
                <w:sz w:val="28"/>
                <w:szCs w:val="28"/>
              </w:rPr>
            </w:pPr>
            <w:r>
              <w:rPr>
                <w:bCs/>
                <w:sz w:val="28"/>
                <w:szCs w:val="28"/>
              </w:rPr>
              <w:t>68</w:t>
            </w:r>
          </w:p>
          <w:p w:rsidR="00B16507" w:rsidRPr="00D41EC8" w:rsidRDefault="00FE6232" w:rsidP="00B16507">
            <w:pPr>
              <w:jc w:val="center"/>
              <w:rPr>
                <w:bCs/>
                <w:sz w:val="28"/>
                <w:szCs w:val="28"/>
              </w:rPr>
            </w:pPr>
            <w:r>
              <w:rPr>
                <w:bCs/>
                <w:sz w:val="28"/>
                <w:szCs w:val="28"/>
              </w:rPr>
              <w:t>69</w:t>
            </w:r>
          </w:p>
          <w:p w:rsidR="00E24A05" w:rsidRPr="00D41EC8" w:rsidRDefault="00FE6232" w:rsidP="00B16507">
            <w:pPr>
              <w:jc w:val="center"/>
              <w:rPr>
                <w:bCs/>
                <w:sz w:val="28"/>
                <w:szCs w:val="28"/>
              </w:rPr>
            </w:pPr>
            <w:r>
              <w:rPr>
                <w:bCs/>
                <w:sz w:val="28"/>
                <w:szCs w:val="28"/>
              </w:rPr>
              <w:t>70</w:t>
            </w:r>
          </w:p>
          <w:p w:rsidR="00E24A05" w:rsidRDefault="00FE6232" w:rsidP="00B16507">
            <w:pPr>
              <w:jc w:val="center"/>
              <w:rPr>
                <w:bCs/>
                <w:sz w:val="28"/>
                <w:szCs w:val="28"/>
              </w:rPr>
            </w:pPr>
            <w:r>
              <w:rPr>
                <w:bCs/>
                <w:sz w:val="28"/>
                <w:szCs w:val="28"/>
              </w:rPr>
              <w:t>70</w:t>
            </w:r>
          </w:p>
          <w:p w:rsidR="008C7077" w:rsidRPr="00D41EC8" w:rsidRDefault="008C7077" w:rsidP="00B16507">
            <w:pPr>
              <w:jc w:val="center"/>
              <w:rPr>
                <w:bCs/>
                <w:sz w:val="28"/>
                <w:szCs w:val="28"/>
              </w:rPr>
            </w:pPr>
          </w:p>
        </w:tc>
      </w:tr>
      <w:tr w:rsidR="00951323" w:rsidRPr="00D41EC8" w:rsidTr="00BA226B">
        <w:tc>
          <w:tcPr>
            <w:tcW w:w="8931" w:type="dxa"/>
            <w:shd w:val="clear" w:color="auto" w:fill="auto"/>
          </w:tcPr>
          <w:p w:rsidR="00951323" w:rsidRPr="00D41EC8" w:rsidRDefault="00EA35FE" w:rsidP="00951323">
            <w:pPr>
              <w:rPr>
                <w:bCs/>
                <w:sz w:val="28"/>
                <w:szCs w:val="28"/>
              </w:rPr>
            </w:pPr>
            <w:r w:rsidRPr="00D41EC8">
              <w:rPr>
                <w:sz w:val="28"/>
                <w:szCs w:val="28"/>
              </w:rPr>
              <w:t>1.7</w:t>
            </w:r>
            <w:r w:rsidR="00951323" w:rsidRPr="00D41EC8">
              <w:rPr>
                <w:sz w:val="28"/>
                <w:szCs w:val="28"/>
              </w:rPr>
              <w:t xml:space="preserve"> Система оценивания результатов освоения </w:t>
            </w:r>
            <w:proofErr w:type="gramStart"/>
            <w:r w:rsidR="00951323" w:rsidRPr="00D41EC8">
              <w:rPr>
                <w:sz w:val="28"/>
                <w:szCs w:val="28"/>
              </w:rPr>
              <w:t>обучающимися</w:t>
            </w:r>
            <w:proofErr w:type="gramEnd"/>
            <w:r w:rsidR="00951323" w:rsidRPr="00D41EC8">
              <w:rPr>
                <w:sz w:val="28"/>
                <w:szCs w:val="28"/>
              </w:rPr>
              <w:t xml:space="preserve"> образов</w:t>
            </w:r>
            <w:r w:rsidR="00951323" w:rsidRPr="00D41EC8">
              <w:rPr>
                <w:sz w:val="28"/>
                <w:szCs w:val="28"/>
              </w:rPr>
              <w:t>а</w:t>
            </w:r>
            <w:r w:rsidR="00951323" w:rsidRPr="00D41EC8">
              <w:rPr>
                <w:sz w:val="28"/>
                <w:szCs w:val="28"/>
              </w:rPr>
              <w:t xml:space="preserve">тельной программы </w:t>
            </w:r>
          </w:p>
        </w:tc>
        <w:tc>
          <w:tcPr>
            <w:tcW w:w="850" w:type="dxa"/>
            <w:shd w:val="clear" w:color="auto" w:fill="auto"/>
          </w:tcPr>
          <w:p w:rsidR="00951323" w:rsidRPr="00D41EC8" w:rsidRDefault="00FE6232" w:rsidP="00F01123">
            <w:pPr>
              <w:jc w:val="center"/>
              <w:rPr>
                <w:bCs/>
                <w:sz w:val="28"/>
                <w:szCs w:val="28"/>
              </w:rPr>
            </w:pPr>
            <w:r>
              <w:rPr>
                <w:bCs/>
                <w:sz w:val="28"/>
                <w:szCs w:val="28"/>
              </w:rPr>
              <w:t>71</w:t>
            </w:r>
          </w:p>
        </w:tc>
      </w:tr>
      <w:tr w:rsidR="00951323" w:rsidRPr="00D41EC8" w:rsidTr="00BA226B">
        <w:tc>
          <w:tcPr>
            <w:tcW w:w="8931" w:type="dxa"/>
            <w:shd w:val="clear" w:color="auto" w:fill="auto"/>
          </w:tcPr>
          <w:p w:rsidR="00951323" w:rsidRPr="00D41EC8" w:rsidRDefault="00EA35FE" w:rsidP="00951323">
            <w:pPr>
              <w:rPr>
                <w:sz w:val="28"/>
                <w:szCs w:val="28"/>
              </w:rPr>
            </w:pPr>
            <w:r w:rsidRPr="00D41EC8">
              <w:rPr>
                <w:sz w:val="28"/>
                <w:szCs w:val="28"/>
              </w:rPr>
              <w:t>1.8</w:t>
            </w:r>
            <w:r w:rsidR="00951323" w:rsidRPr="00D41EC8">
              <w:rPr>
                <w:sz w:val="28"/>
                <w:szCs w:val="28"/>
              </w:rPr>
              <w:t xml:space="preserve"> Формы аттестации </w:t>
            </w:r>
            <w:proofErr w:type="gramStart"/>
            <w:r w:rsidR="00951323" w:rsidRPr="00D41EC8">
              <w:rPr>
                <w:sz w:val="28"/>
                <w:szCs w:val="28"/>
              </w:rPr>
              <w:t>обучающихся</w:t>
            </w:r>
            <w:proofErr w:type="gramEnd"/>
            <w:r w:rsidR="00951323" w:rsidRPr="00D41EC8">
              <w:rPr>
                <w:sz w:val="28"/>
                <w:szCs w:val="28"/>
              </w:rPr>
              <w:t xml:space="preserve">  </w:t>
            </w:r>
          </w:p>
          <w:p w:rsidR="00951323" w:rsidRPr="00D41EC8" w:rsidRDefault="00951323" w:rsidP="00951323">
            <w:pPr>
              <w:rPr>
                <w:bCs/>
                <w:sz w:val="28"/>
                <w:szCs w:val="28"/>
              </w:rPr>
            </w:pPr>
          </w:p>
        </w:tc>
        <w:tc>
          <w:tcPr>
            <w:tcW w:w="850" w:type="dxa"/>
            <w:shd w:val="clear" w:color="auto" w:fill="auto"/>
          </w:tcPr>
          <w:p w:rsidR="00951323" w:rsidRPr="00D41EC8" w:rsidRDefault="00FE6232" w:rsidP="00F01123">
            <w:pPr>
              <w:jc w:val="center"/>
              <w:rPr>
                <w:bCs/>
                <w:sz w:val="28"/>
                <w:szCs w:val="28"/>
              </w:rPr>
            </w:pPr>
            <w:r>
              <w:rPr>
                <w:bCs/>
                <w:sz w:val="28"/>
                <w:szCs w:val="28"/>
              </w:rPr>
              <w:t>74</w:t>
            </w:r>
          </w:p>
        </w:tc>
      </w:tr>
      <w:tr w:rsidR="00951323" w:rsidRPr="00D41EC8" w:rsidTr="00BA226B">
        <w:tc>
          <w:tcPr>
            <w:tcW w:w="8931" w:type="dxa"/>
            <w:shd w:val="clear" w:color="auto" w:fill="auto"/>
          </w:tcPr>
          <w:p w:rsidR="00951323" w:rsidRPr="00D41EC8" w:rsidRDefault="009855C4" w:rsidP="003F6B9A">
            <w:pPr>
              <w:rPr>
                <w:b/>
                <w:bCs/>
                <w:sz w:val="28"/>
                <w:szCs w:val="28"/>
              </w:rPr>
            </w:pPr>
            <w:r w:rsidRPr="00D41EC8">
              <w:rPr>
                <w:b/>
                <w:sz w:val="28"/>
                <w:szCs w:val="28"/>
              </w:rPr>
              <w:t>2</w:t>
            </w:r>
            <w:r w:rsidR="00951323" w:rsidRPr="00D41EC8">
              <w:rPr>
                <w:b/>
                <w:sz w:val="28"/>
                <w:szCs w:val="28"/>
              </w:rPr>
              <w:t xml:space="preserve">. Содержательный раздел </w:t>
            </w:r>
            <w:r w:rsidR="00E24A05" w:rsidRPr="00D41EC8">
              <w:rPr>
                <w:b/>
                <w:sz w:val="28"/>
                <w:szCs w:val="28"/>
              </w:rPr>
              <w:t>образовательной программы среднего общего образования</w:t>
            </w:r>
          </w:p>
        </w:tc>
        <w:tc>
          <w:tcPr>
            <w:tcW w:w="850" w:type="dxa"/>
            <w:shd w:val="clear" w:color="auto" w:fill="auto"/>
          </w:tcPr>
          <w:p w:rsidR="00951323" w:rsidRPr="00D41EC8" w:rsidRDefault="00FE6232" w:rsidP="00F01123">
            <w:pPr>
              <w:jc w:val="center"/>
              <w:rPr>
                <w:bCs/>
                <w:sz w:val="28"/>
                <w:szCs w:val="28"/>
              </w:rPr>
            </w:pPr>
            <w:r>
              <w:rPr>
                <w:bCs/>
                <w:sz w:val="28"/>
                <w:szCs w:val="28"/>
              </w:rPr>
              <w:t>75</w:t>
            </w:r>
          </w:p>
        </w:tc>
      </w:tr>
      <w:tr w:rsidR="00951323" w:rsidRPr="00D41EC8" w:rsidTr="00BA226B">
        <w:tc>
          <w:tcPr>
            <w:tcW w:w="8931" w:type="dxa"/>
            <w:shd w:val="clear" w:color="auto" w:fill="auto"/>
          </w:tcPr>
          <w:p w:rsidR="00951323" w:rsidRPr="00D41EC8" w:rsidRDefault="00DB5934" w:rsidP="00951323">
            <w:pPr>
              <w:rPr>
                <w:bCs/>
                <w:sz w:val="28"/>
                <w:szCs w:val="28"/>
              </w:rPr>
            </w:pPr>
            <w:r w:rsidRPr="00D41EC8">
              <w:rPr>
                <w:sz w:val="28"/>
                <w:szCs w:val="28"/>
              </w:rPr>
              <w:t>2.1</w:t>
            </w:r>
            <w:r w:rsidR="00E24A05" w:rsidRPr="00D41EC8">
              <w:rPr>
                <w:sz w:val="28"/>
                <w:szCs w:val="28"/>
              </w:rPr>
              <w:t xml:space="preserve"> П</w:t>
            </w:r>
            <w:r w:rsidR="00951323" w:rsidRPr="00D41EC8">
              <w:rPr>
                <w:sz w:val="28"/>
                <w:szCs w:val="28"/>
              </w:rPr>
              <w:t xml:space="preserve">рограммы </w:t>
            </w:r>
            <w:r w:rsidR="00E24A05" w:rsidRPr="00D41EC8">
              <w:rPr>
                <w:sz w:val="28"/>
                <w:szCs w:val="28"/>
              </w:rPr>
              <w:t>учебных предметов, курсов</w:t>
            </w:r>
          </w:p>
        </w:tc>
        <w:tc>
          <w:tcPr>
            <w:tcW w:w="850" w:type="dxa"/>
            <w:shd w:val="clear" w:color="auto" w:fill="auto"/>
          </w:tcPr>
          <w:p w:rsidR="00951323" w:rsidRPr="00D41EC8" w:rsidRDefault="00FE6232" w:rsidP="00F01123">
            <w:pPr>
              <w:jc w:val="center"/>
              <w:rPr>
                <w:bCs/>
                <w:sz w:val="28"/>
                <w:szCs w:val="28"/>
              </w:rPr>
            </w:pPr>
            <w:r>
              <w:rPr>
                <w:bCs/>
                <w:sz w:val="28"/>
                <w:szCs w:val="28"/>
              </w:rPr>
              <w:t>75</w:t>
            </w:r>
          </w:p>
        </w:tc>
      </w:tr>
      <w:tr w:rsidR="00951323" w:rsidRPr="00D41EC8" w:rsidTr="00BA226B">
        <w:tc>
          <w:tcPr>
            <w:tcW w:w="8931" w:type="dxa"/>
            <w:shd w:val="clear" w:color="auto" w:fill="auto"/>
          </w:tcPr>
          <w:p w:rsidR="00951323" w:rsidRPr="00D41EC8" w:rsidRDefault="00951323" w:rsidP="00DB5934">
            <w:pPr>
              <w:rPr>
                <w:bCs/>
                <w:sz w:val="28"/>
                <w:szCs w:val="28"/>
              </w:rPr>
            </w:pPr>
            <w:r w:rsidRPr="00D41EC8">
              <w:rPr>
                <w:sz w:val="28"/>
                <w:szCs w:val="28"/>
              </w:rPr>
              <w:t>2.2 Рабочие программы учебных предметов, курсов, дисциплин (мод</w:t>
            </w:r>
            <w:r w:rsidRPr="00D41EC8">
              <w:rPr>
                <w:sz w:val="28"/>
                <w:szCs w:val="28"/>
              </w:rPr>
              <w:t>у</w:t>
            </w:r>
            <w:r w:rsidRPr="00D41EC8">
              <w:rPr>
                <w:sz w:val="28"/>
                <w:szCs w:val="28"/>
              </w:rPr>
              <w:t xml:space="preserve">лей)  </w:t>
            </w:r>
          </w:p>
        </w:tc>
        <w:tc>
          <w:tcPr>
            <w:tcW w:w="850" w:type="dxa"/>
            <w:shd w:val="clear" w:color="auto" w:fill="auto"/>
          </w:tcPr>
          <w:p w:rsidR="00951323" w:rsidRPr="00D41EC8" w:rsidRDefault="00FE6232" w:rsidP="00F01123">
            <w:pPr>
              <w:jc w:val="center"/>
              <w:rPr>
                <w:bCs/>
                <w:sz w:val="28"/>
                <w:szCs w:val="28"/>
              </w:rPr>
            </w:pPr>
            <w:r>
              <w:rPr>
                <w:bCs/>
                <w:sz w:val="28"/>
                <w:szCs w:val="28"/>
              </w:rPr>
              <w:t>77</w:t>
            </w:r>
          </w:p>
        </w:tc>
      </w:tr>
      <w:tr w:rsidR="00DB5934" w:rsidRPr="00D41EC8" w:rsidTr="00BA226B">
        <w:tc>
          <w:tcPr>
            <w:tcW w:w="8931" w:type="dxa"/>
            <w:shd w:val="clear" w:color="auto" w:fill="auto"/>
          </w:tcPr>
          <w:p w:rsidR="00DB5934" w:rsidRPr="00D41EC8" w:rsidRDefault="00DB5934" w:rsidP="00DB5934">
            <w:pPr>
              <w:rPr>
                <w:sz w:val="28"/>
                <w:szCs w:val="28"/>
              </w:rPr>
            </w:pPr>
            <w:r w:rsidRPr="00D41EC8">
              <w:rPr>
                <w:sz w:val="28"/>
                <w:szCs w:val="28"/>
              </w:rPr>
              <w:t>2.3 Основное содержание учебных предметов на уровне среднего общ</w:t>
            </w:r>
            <w:r w:rsidRPr="00D41EC8">
              <w:rPr>
                <w:sz w:val="28"/>
                <w:szCs w:val="28"/>
              </w:rPr>
              <w:t>е</w:t>
            </w:r>
            <w:r w:rsidRPr="00D41EC8">
              <w:rPr>
                <w:sz w:val="28"/>
                <w:szCs w:val="28"/>
              </w:rPr>
              <w:t>го образования</w:t>
            </w:r>
          </w:p>
        </w:tc>
        <w:tc>
          <w:tcPr>
            <w:tcW w:w="850" w:type="dxa"/>
            <w:shd w:val="clear" w:color="auto" w:fill="auto"/>
          </w:tcPr>
          <w:p w:rsidR="00DB5934" w:rsidRPr="00D41EC8" w:rsidRDefault="00FE6232" w:rsidP="00F01123">
            <w:pPr>
              <w:jc w:val="center"/>
              <w:rPr>
                <w:bCs/>
                <w:sz w:val="28"/>
                <w:szCs w:val="28"/>
              </w:rPr>
            </w:pPr>
            <w:r>
              <w:rPr>
                <w:bCs/>
                <w:sz w:val="28"/>
                <w:szCs w:val="28"/>
              </w:rPr>
              <w:t>78</w:t>
            </w:r>
          </w:p>
        </w:tc>
      </w:tr>
      <w:tr w:rsidR="00DB5934" w:rsidRPr="00D41EC8" w:rsidTr="00BA226B">
        <w:tc>
          <w:tcPr>
            <w:tcW w:w="8931" w:type="dxa"/>
            <w:shd w:val="clear" w:color="auto" w:fill="auto"/>
          </w:tcPr>
          <w:p w:rsidR="00DB5934" w:rsidRPr="00D41EC8" w:rsidRDefault="00DB5934" w:rsidP="00DB5934">
            <w:pPr>
              <w:rPr>
                <w:sz w:val="28"/>
                <w:szCs w:val="28"/>
              </w:rPr>
            </w:pPr>
            <w:r w:rsidRPr="00D41EC8">
              <w:rPr>
                <w:sz w:val="28"/>
                <w:szCs w:val="28"/>
              </w:rPr>
              <w:lastRenderedPageBreak/>
              <w:t>2.3.1 Русский язык</w:t>
            </w:r>
          </w:p>
        </w:tc>
        <w:tc>
          <w:tcPr>
            <w:tcW w:w="850" w:type="dxa"/>
            <w:shd w:val="clear" w:color="auto" w:fill="auto"/>
          </w:tcPr>
          <w:p w:rsidR="00DB5934" w:rsidRPr="00D41EC8" w:rsidRDefault="00FE6232" w:rsidP="00F01123">
            <w:pPr>
              <w:jc w:val="center"/>
              <w:rPr>
                <w:bCs/>
                <w:sz w:val="28"/>
                <w:szCs w:val="28"/>
              </w:rPr>
            </w:pPr>
            <w:r>
              <w:rPr>
                <w:bCs/>
                <w:sz w:val="28"/>
                <w:szCs w:val="28"/>
              </w:rPr>
              <w:t>78</w:t>
            </w:r>
          </w:p>
        </w:tc>
      </w:tr>
      <w:tr w:rsidR="00DB5934" w:rsidRPr="00D41EC8" w:rsidTr="00BA226B">
        <w:tc>
          <w:tcPr>
            <w:tcW w:w="8931" w:type="dxa"/>
            <w:shd w:val="clear" w:color="auto" w:fill="auto"/>
          </w:tcPr>
          <w:p w:rsidR="00DB5934" w:rsidRPr="00D41EC8" w:rsidRDefault="00DB5934" w:rsidP="00DB5934">
            <w:pPr>
              <w:rPr>
                <w:sz w:val="28"/>
                <w:szCs w:val="28"/>
              </w:rPr>
            </w:pPr>
            <w:r w:rsidRPr="00D41EC8">
              <w:rPr>
                <w:sz w:val="28"/>
                <w:szCs w:val="28"/>
              </w:rPr>
              <w:t>2.3.2 Литература</w:t>
            </w:r>
          </w:p>
        </w:tc>
        <w:tc>
          <w:tcPr>
            <w:tcW w:w="850" w:type="dxa"/>
            <w:shd w:val="clear" w:color="auto" w:fill="auto"/>
          </w:tcPr>
          <w:p w:rsidR="00DB5934" w:rsidRPr="00D41EC8" w:rsidRDefault="00FE6232" w:rsidP="00F01123">
            <w:pPr>
              <w:jc w:val="center"/>
              <w:rPr>
                <w:bCs/>
                <w:sz w:val="28"/>
                <w:szCs w:val="28"/>
              </w:rPr>
            </w:pPr>
            <w:r>
              <w:rPr>
                <w:bCs/>
                <w:sz w:val="28"/>
                <w:szCs w:val="28"/>
              </w:rPr>
              <w:t>82</w:t>
            </w:r>
          </w:p>
        </w:tc>
      </w:tr>
      <w:tr w:rsidR="00DB5934" w:rsidRPr="00D41EC8" w:rsidTr="00BA226B">
        <w:tc>
          <w:tcPr>
            <w:tcW w:w="8931" w:type="dxa"/>
            <w:shd w:val="clear" w:color="auto" w:fill="auto"/>
          </w:tcPr>
          <w:p w:rsidR="00DB5934" w:rsidRPr="00D41EC8" w:rsidRDefault="00DB5934" w:rsidP="00DB5934">
            <w:pPr>
              <w:rPr>
                <w:sz w:val="28"/>
                <w:szCs w:val="28"/>
              </w:rPr>
            </w:pPr>
            <w:r w:rsidRPr="00D41EC8">
              <w:rPr>
                <w:sz w:val="28"/>
                <w:szCs w:val="28"/>
              </w:rPr>
              <w:t>2.3.3 Иностранный язык</w:t>
            </w:r>
          </w:p>
        </w:tc>
        <w:tc>
          <w:tcPr>
            <w:tcW w:w="850" w:type="dxa"/>
            <w:shd w:val="clear" w:color="auto" w:fill="auto"/>
          </w:tcPr>
          <w:p w:rsidR="00DB5934" w:rsidRPr="00D41EC8" w:rsidRDefault="00FE6232" w:rsidP="00F01123">
            <w:pPr>
              <w:jc w:val="center"/>
              <w:rPr>
                <w:bCs/>
                <w:sz w:val="28"/>
                <w:szCs w:val="28"/>
              </w:rPr>
            </w:pPr>
            <w:r>
              <w:rPr>
                <w:bCs/>
                <w:sz w:val="28"/>
                <w:szCs w:val="28"/>
              </w:rPr>
              <w:t>87</w:t>
            </w:r>
          </w:p>
        </w:tc>
      </w:tr>
      <w:tr w:rsidR="00DB5934" w:rsidRPr="00D41EC8" w:rsidTr="00BA226B">
        <w:tc>
          <w:tcPr>
            <w:tcW w:w="8931" w:type="dxa"/>
            <w:shd w:val="clear" w:color="auto" w:fill="auto"/>
          </w:tcPr>
          <w:p w:rsidR="00DB5934" w:rsidRPr="00D41EC8" w:rsidRDefault="00DB5934" w:rsidP="009855C4">
            <w:pPr>
              <w:rPr>
                <w:sz w:val="28"/>
                <w:szCs w:val="28"/>
              </w:rPr>
            </w:pPr>
            <w:r w:rsidRPr="00D41EC8">
              <w:rPr>
                <w:sz w:val="28"/>
                <w:szCs w:val="28"/>
              </w:rPr>
              <w:t xml:space="preserve">2.3.4 </w:t>
            </w:r>
            <w:r w:rsidR="009855C4" w:rsidRPr="00D41EC8">
              <w:rPr>
                <w:sz w:val="28"/>
                <w:szCs w:val="28"/>
              </w:rPr>
              <w:t>Математика</w:t>
            </w:r>
          </w:p>
        </w:tc>
        <w:tc>
          <w:tcPr>
            <w:tcW w:w="850" w:type="dxa"/>
            <w:shd w:val="clear" w:color="auto" w:fill="auto"/>
          </w:tcPr>
          <w:p w:rsidR="00DB5934" w:rsidRPr="00D41EC8" w:rsidRDefault="00FE6232" w:rsidP="00F01123">
            <w:pPr>
              <w:jc w:val="center"/>
              <w:rPr>
                <w:bCs/>
                <w:sz w:val="28"/>
                <w:szCs w:val="28"/>
              </w:rPr>
            </w:pPr>
            <w:r>
              <w:rPr>
                <w:bCs/>
                <w:sz w:val="28"/>
                <w:szCs w:val="28"/>
              </w:rPr>
              <w:t>92</w:t>
            </w:r>
          </w:p>
        </w:tc>
      </w:tr>
      <w:tr w:rsidR="00DB5934" w:rsidRPr="00D41EC8" w:rsidTr="00BA226B">
        <w:tc>
          <w:tcPr>
            <w:tcW w:w="8931" w:type="dxa"/>
            <w:shd w:val="clear" w:color="auto" w:fill="auto"/>
          </w:tcPr>
          <w:p w:rsidR="00DB5934" w:rsidRPr="00D41EC8" w:rsidRDefault="00DB5934" w:rsidP="00DB5934">
            <w:pPr>
              <w:rPr>
                <w:sz w:val="28"/>
                <w:szCs w:val="28"/>
              </w:rPr>
            </w:pPr>
            <w:r w:rsidRPr="00D41EC8">
              <w:rPr>
                <w:sz w:val="28"/>
                <w:szCs w:val="28"/>
              </w:rPr>
              <w:t>2.3.5 Информатика</w:t>
            </w:r>
            <w:r w:rsidR="00432425" w:rsidRPr="00D41EC8">
              <w:rPr>
                <w:sz w:val="28"/>
                <w:szCs w:val="28"/>
              </w:rPr>
              <w:t xml:space="preserve"> и ИКТ</w:t>
            </w:r>
          </w:p>
        </w:tc>
        <w:tc>
          <w:tcPr>
            <w:tcW w:w="850" w:type="dxa"/>
            <w:shd w:val="clear" w:color="auto" w:fill="auto"/>
          </w:tcPr>
          <w:p w:rsidR="00DB5934" w:rsidRPr="00D41EC8" w:rsidRDefault="00C65817" w:rsidP="00F01123">
            <w:pPr>
              <w:jc w:val="center"/>
              <w:rPr>
                <w:bCs/>
                <w:sz w:val="28"/>
                <w:szCs w:val="28"/>
              </w:rPr>
            </w:pPr>
            <w:r w:rsidRPr="00D41EC8">
              <w:rPr>
                <w:bCs/>
                <w:sz w:val="28"/>
                <w:szCs w:val="28"/>
              </w:rPr>
              <w:t>9</w:t>
            </w:r>
            <w:r w:rsidR="0099259C">
              <w:rPr>
                <w:bCs/>
                <w:sz w:val="28"/>
                <w:szCs w:val="28"/>
              </w:rPr>
              <w:t>7</w:t>
            </w:r>
          </w:p>
        </w:tc>
      </w:tr>
      <w:tr w:rsidR="00DB5934" w:rsidRPr="00D41EC8" w:rsidTr="00BA226B">
        <w:tc>
          <w:tcPr>
            <w:tcW w:w="8931" w:type="dxa"/>
            <w:shd w:val="clear" w:color="auto" w:fill="auto"/>
          </w:tcPr>
          <w:p w:rsidR="00DB5934" w:rsidRPr="00D41EC8" w:rsidRDefault="00DB5934" w:rsidP="00DB5934">
            <w:pPr>
              <w:rPr>
                <w:sz w:val="28"/>
                <w:szCs w:val="28"/>
              </w:rPr>
            </w:pPr>
            <w:r w:rsidRPr="00D41EC8">
              <w:rPr>
                <w:sz w:val="28"/>
                <w:szCs w:val="28"/>
              </w:rPr>
              <w:t>2.3.6 История</w:t>
            </w:r>
          </w:p>
        </w:tc>
        <w:tc>
          <w:tcPr>
            <w:tcW w:w="850" w:type="dxa"/>
            <w:shd w:val="clear" w:color="auto" w:fill="auto"/>
          </w:tcPr>
          <w:p w:rsidR="00DB5934" w:rsidRPr="00D41EC8" w:rsidRDefault="00FE6232" w:rsidP="00F01123">
            <w:pPr>
              <w:jc w:val="center"/>
              <w:rPr>
                <w:bCs/>
                <w:sz w:val="28"/>
                <w:szCs w:val="28"/>
              </w:rPr>
            </w:pPr>
            <w:r>
              <w:rPr>
                <w:bCs/>
                <w:sz w:val="28"/>
                <w:szCs w:val="28"/>
              </w:rPr>
              <w:t>104</w:t>
            </w:r>
          </w:p>
        </w:tc>
      </w:tr>
      <w:tr w:rsidR="00DB5934" w:rsidRPr="00D41EC8" w:rsidTr="00BA226B">
        <w:tc>
          <w:tcPr>
            <w:tcW w:w="8931" w:type="dxa"/>
            <w:shd w:val="clear" w:color="auto" w:fill="auto"/>
          </w:tcPr>
          <w:p w:rsidR="00DB5934" w:rsidRPr="00D41EC8" w:rsidRDefault="00DB5934" w:rsidP="00DB5934">
            <w:pPr>
              <w:rPr>
                <w:sz w:val="28"/>
                <w:szCs w:val="28"/>
              </w:rPr>
            </w:pPr>
            <w:r w:rsidRPr="00D41EC8">
              <w:rPr>
                <w:sz w:val="28"/>
                <w:szCs w:val="28"/>
              </w:rPr>
              <w:t>2.3.7 Обществознание</w:t>
            </w:r>
          </w:p>
        </w:tc>
        <w:tc>
          <w:tcPr>
            <w:tcW w:w="850" w:type="dxa"/>
            <w:shd w:val="clear" w:color="auto" w:fill="auto"/>
          </w:tcPr>
          <w:p w:rsidR="00DB5934" w:rsidRPr="00D41EC8" w:rsidRDefault="00C65817" w:rsidP="00FE6232">
            <w:pPr>
              <w:rPr>
                <w:bCs/>
                <w:sz w:val="28"/>
                <w:szCs w:val="28"/>
              </w:rPr>
            </w:pPr>
            <w:r w:rsidRPr="00D41EC8">
              <w:rPr>
                <w:bCs/>
                <w:sz w:val="28"/>
                <w:szCs w:val="28"/>
              </w:rPr>
              <w:t xml:space="preserve">  </w:t>
            </w:r>
            <w:r w:rsidR="00FE6232">
              <w:rPr>
                <w:bCs/>
                <w:sz w:val="28"/>
                <w:szCs w:val="28"/>
              </w:rPr>
              <w:t>108</w:t>
            </w:r>
          </w:p>
        </w:tc>
      </w:tr>
      <w:tr w:rsidR="00DB5934" w:rsidRPr="00D41EC8" w:rsidTr="00BA226B">
        <w:tc>
          <w:tcPr>
            <w:tcW w:w="8931" w:type="dxa"/>
            <w:shd w:val="clear" w:color="auto" w:fill="auto"/>
          </w:tcPr>
          <w:p w:rsidR="00DB5934" w:rsidRPr="00D41EC8" w:rsidRDefault="00DB5934" w:rsidP="00DB5934">
            <w:pPr>
              <w:rPr>
                <w:sz w:val="28"/>
                <w:szCs w:val="28"/>
              </w:rPr>
            </w:pPr>
            <w:r w:rsidRPr="00D41EC8">
              <w:rPr>
                <w:sz w:val="28"/>
                <w:szCs w:val="28"/>
              </w:rPr>
              <w:t xml:space="preserve">2.3.8 Экономика </w:t>
            </w:r>
          </w:p>
        </w:tc>
        <w:tc>
          <w:tcPr>
            <w:tcW w:w="850" w:type="dxa"/>
            <w:shd w:val="clear" w:color="auto" w:fill="auto"/>
          </w:tcPr>
          <w:p w:rsidR="00DB5934" w:rsidRPr="00D41EC8" w:rsidRDefault="00FE6232" w:rsidP="00F01123">
            <w:pPr>
              <w:jc w:val="center"/>
              <w:rPr>
                <w:bCs/>
                <w:sz w:val="28"/>
                <w:szCs w:val="28"/>
              </w:rPr>
            </w:pPr>
            <w:r>
              <w:rPr>
                <w:bCs/>
                <w:sz w:val="28"/>
                <w:szCs w:val="28"/>
              </w:rPr>
              <w:t>116</w:t>
            </w:r>
          </w:p>
        </w:tc>
      </w:tr>
      <w:tr w:rsidR="00DB5934" w:rsidRPr="00D41EC8" w:rsidTr="00BA226B">
        <w:tc>
          <w:tcPr>
            <w:tcW w:w="8931" w:type="dxa"/>
            <w:shd w:val="clear" w:color="auto" w:fill="auto"/>
          </w:tcPr>
          <w:p w:rsidR="00DB5934" w:rsidRPr="00D41EC8" w:rsidRDefault="00DB5934" w:rsidP="00DB5934">
            <w:pPr>
              <w:rPr>
                <w:sz w:val="28"/>
                <w:szCs w:val="28"/>
              </w:rPr>
            </w:pPr>
            <w:r w:rsidRPr="00D41EC8">
              <w:rPr>
                <w:sz w:val="28"/>
                <w:szCs w:val="28"/>
              </w:rPr>
              <w:t>2.3.9 Право</w:t>
            </w:r>
          </w:p>
        </w:tc>
        <w:tc>
          <w:tcPr>
            <w:tcW w:w="850" w:type="dxa"/>
            <w:shd w:val="clear" w:color="auto" w:fill="auto"/>
          </w:tcPr>
          <w:p w:rsidR="00DB5934" w:rsidRPr="00D41EC8" w:rsidRDefault="00FE6232" w:rsidP="00F01123">
            <w:pPr>
              <w:jc w:val="center"/>
              <w:rPr>
                <w:bCs/>
                <w:sz w:val="28"/>
                <w:szCs w:val="28"/>
              </w:rPr>
            </w:pPr>
            <w:r>
              <w:rPr>
                <w:bCs/>
                <w:sz w:val="28"/>
                <w:szCs w:val="28"/>
              </w:rPr>
              <w:t>117</w:t>
            </w:r>
          </w:p>
        </w:tc>
      </w:tr>
      <w:tr w:rsidR="00DB5934" w:rsidRPr="00D41EC8" w:rsidTr="00BA226B">
        <w:tc>
          <w:tcPr>
            <w:tcW w:w="8931" w:type="dxa"/>
            <w:shd w:val="clear" w:color="auto" w:fill="auto"/>
          </w:tcPr>
          <w:p w:rsidR="00DB5934" w:rsidRPr="00D41EC8" w:rsidRDefault="00DB5934" w:rsidP="00DB5934">
            <w:pPr>
              <w:rPr>
                <w:sz w:val="28"/>
                <w:szCs w:val="28"/>
              </w:rPr>
            </w:pPr>
            <w:r w:rsidRPr="00D41EC8">
              <w:rPr>
                <w:sz w:val="28"/>
                <w:szCs w:val="28"/>
              </w:rPr>
              <w:t>2.3.10 География</w:t>
            </w:r>
          </w:p>
        </w:tc>
        <w:tc>
          <w:tcPr>
            <w:tcW w:w="850" w:type="dxa"/>
            <w:shd w:val="clear" w:color="auto" w:fill="auto"/>
          </w:tcPr>
          <w:p w:rsidR="00DB5934" w:rsidRPr="00D41EC8" w:rsidRDefault="00FE6232" w:rsidP="00F01123">
            <w:pPr>
              <w:jc w:val="center"/>
              <w:rPr>
                <w:bCs/>
                <w:sz w:val="28"/>
                <w:szCs w:val="28"/>
              </w:rPr>
            </w:pPr>
            <w:r>
              <w:rPr>
                <w:bCs/>
                <w:sz w:val="28"/>
                <w:szCs w:val="28"/>
              </w:rPr>
              <w:t>118</w:t>
            </w:r>
          </w:p>
        </w:tc>
      </w:tr>
      <w:tr w:rsidR="00DB5934" w:rsidRPr="00D41EC8" w:rsidTr="00BA226B">
        <w:tc>
          <w:tcPr>
            <w:tcW w:w="8931" w:type="dxa"/>
            <w:shd w:val="clear" w:color="auto" w:fill="auto"/>
          </w:tcPr>
          <w:p w:rsidR="00DB5934" w:rsidRPr="00D41EC8" w:rsidRDefault="00DB5934" w:rsidP="00DB5934">
            <w:pPr>
              <w:rPr>
                <w:sz w:val="28"/>
                <w:szCs w:val="28"/>
              </w:rPr>
            </w:pPr>
            <w:r w:rsidRPr="00D41EC8">
              <w:rPr>
                <w:sz w:val="28"/>
                <w:szCs w:val="28"/>
              </w:rPr>
              <w:t>2.3.11Биология</w:t>
            </w:r>
          </w:p>
        </w:tc>
        <w:tc>
          <w:tcPr>
            <w:tcW w:w="850" w:type="dxa"/>
            <w:shd w:val="clear" w:color="auto" w:fill="auto"/>
          </w:tcPr>
          <w:p w:rsidR="00DB5934" w:rsidRPr="00D41EC8" w:rsidRDefault="00FE6232" w:rsidP="00F01123">
            <w:pPr>
              <w:jc w:val="center"/>
              <w:rPr>
                <w:bCs/>
                <w:sz w:val="28"/>
                <w:szCs w:val="28"/>
              </w:rPr>
            </w:pPr>
            <w:r>
              <w:rPr>
                <w:bCs/>
                <w:sz w:val="28"/>
                <w:szCs w:val="28"/>
              </w:rPr>
              <w:t>120</w:t>
            </w:r>
          </w:p>
        </w:tc>
      </w:tr>
      <w:tr w:rsidR="00DB5934" w:rsidRPr="00D41EC8" w:rsidTr="00BA226B">
        <w:tc>
          <w:tcPr>
            <w:tcW w:w="8931" w:type="dxa"/>
            <w:shd w:val="clear" w:color="auto" w:fill="auto"/>
          </w:tcPr>
          <w:p w:rsidR="00DB5934" w:rsidRPr="00D41EC8" w:rsidRDefault="00DB5934" w:rsidP="00DB5934">
            <w:pPr>
              <w:rPr>
                <w:sz w:val="28"/>
                <w:szCs w:val="28"/>
              </w:rPr>
            </w:pPr>
            <w:r w:rsidRPr="00D41EC8">
              <w:rPr>
                <w:sz w:val="28"/>
                <w:szCs w:val="28"/>
              </w:rPr>
              <w:t>2.3.12 Физика</w:t>
            </w:r>
          </w:p>
          <w:p w:rsidR="00995548" w:rsidRPr="00D41EC8" w:rsidRDefault="00995548" w:rsidP="00DB5934">
            <w:pPr>
              <w:rPr>
                <w:sz w:val="28"/>
                <w:szCs w:val="28"/>
              </w:rPr>
            </w:pPr>
            <w:r w:rsidRPr="00D41EC8">
              <w:rPr>
                <w:sz w:val="28"/>
                <w:szCs w:val="28"/>
              </w:rPr>
              <w:t>2.3.13 Астрономия</w:t>
            </w:r>
          </w:p>
        </w:tc>
        <w:tc>
          <w:tcPr>
            <w:tcW w:w="850" w:type="dxa"/>
            <w:shd w:val="clear" w:color="auto" w:fill="auto"/>
          </w:tcPr>
          <w:p w:rsidR="00DB5934" w:rsidRPr="00D41EC8" w:rsidRDefault="00FE6232" w:rsidP="00F01123">
            <w:pPr>
              <w:jc w:val="center"/>
              <w:rPr>
                <w:bCs/>
                <w:sz w:val="28"/>
                <w:szCs w:val="28"/>
              </w:rPr>
            </w:pPr>
            <w:r>
              <w:rPr>
                <w:bCs/>
                <w:sz w:val="28"/>
                <w:szCs w:val="28"/>
              </w:rPr>
              <w:t>125</w:t>
            </w:r>
          </w:p>
          <w:p w:rsidR="00995548" w:rsidRPr="00D41EC8" w:rsidRDefault="00FE6232" w:rsidP="00F01123">
            <w:pPr>
              <w:jc w:val="center"/>
              <w:rPr>
                <w:bCs/>
                <w:sz w:val="28"/>
                <w:szCs w:val="28"/>
              </w:rPr>
            </w:pPr>
            <w:r>
              <w:rPr>
                <w:bCs/>
                <w:sz w:val="28"/>
                <w:szCs w:val="28"/>
              </w:rPr>
              <w:t>131</w:t>
            </w:r>
          </w:p>
        </w:tc>
      </w:tr>
      <w:tr w:rsidR="00DB5934" w:rsidRPr="00D41EC8" w:rsidTr="00BA226B">
        <w:tc>
          <w:tcPr>
            <w:tcW w:w="8931" w:type="dxa"/>
            <w:shd w:val="clear" w:color="auto" w:fill="auto"/>
          </w:tcPr>
          <w:p w:rsidR="00DB5934" w:rsidRPr="00D41EC8" w:rsidRDefault="00995548" w:rsidP="00DB5934">
            <w:pPr>
              <w:rPr>
                <w:sz w:val="28"/>
                <w:szCs w:val="28"/>
              </w:rPr>
            </w:pPr>
            <w:r w:rsidRPr="00D41EC8">
              <w:rPr>
                <w:sz w:val="28"/>
                <w:szCs w:val="28"/>
              </w:rPr>
              <w:t>2.3.14</w:t>
            </w:r>
            <w:r w:rsidR="00DB5934" w:rsidRPr="00D41EC8">
              <w:rPr>
                <w:sz w:val="28"/>
                <w:szCs w:val="28"/>
              </w:rPr>
              <w:t xml:space="preserve"> Химия</w:t>
            </w:r>
          </w:p>
        </w:tc>
        <w:tc>
          <w:tcPr>
            <w:tcW w:w="850" w:type="dxa"/>
            <w:shd w:val="clear" w:color="auto" w:fill="auto"/>
          </w:tcPr>
          <w:p w:rsidR="00DB5934" w:rsidRPr="00D41EC8" w:rsidRDefault="00FE6232" w:rsidP="00F01123">
            <w:pPr>
              <w:jc w:val="center"/>
              <w:rPr>
                <w:bCs/>
                <w:sz w:val="28"/>
                <w:szCs w:val="28"/>
              </w:rPr>
            </w:pPr>
            <w:r>
              <w:rPr>
                <w:bCs/>
                <w:sz w:val="28"/>
                <w:szCs w:val="28"/>
              </w:rPr>
              <w:t>134</w:t>
            </w:r>
          </w:p>
        </w:tc>
      </w:tr>
      <w:tr w:rsidR="00DB5934" w:rsidRPr="00D41EC8" w:rsidTr="00BA226B">
        <w:tc>
          <w:tcPr>
            <w:tcW w:w="8931" w:type="dxa"/>
            <w:shd w:val="clear" w:color="auto" w:fill="auto"/>
          </w:tcPr>
          <w:p w:rsidR="00DB5934" w:rsidRPr="00D41EC8" w:rsidRDefault="00995548" w:rsidP="00DB5934">
            <w:pPr>
              <w:rPr>
                <w:sz w:val="28"/>
                <w:szCs w:val="28"/>
              </w:rPr>
            </w:pPr>
            <w:r w:rsidRPr="00D41EC8">
              <w:rPr>
                <w:sz w:val="28"/>
                <w:szCs w:val="28"/>
              </w:rPr>
              <w:t>2.3.15</w:t>
            </w:r>
            <w:r w:rsidR="00DB5934" w:rsidRPr="00D41EC8">
              <w:rPr>
                <w:sz w:val="28"/>
                <w:szCs w:val="28"/>
              </w:rPr>
              <w:t xml:space="preserve"> Основы безопасности жизнедеятельности</w:t>
            </w:r>
          </w:p>
        </w:tc>
        <w:tc>
          <w:tcPr>
            <w:tcW w:w="850" w:type="dxa"/>
            <w:shd w:val="clear" w:color="auto" w:fill="auto"/>
          </w:tcPr>
          <w:p w:rsidR="00DB5934" w:rsidRPr="00D41EC8" w:rsidRDefault="009855C4" w:rsidP="00FE6232">
            <w:pPr>
              <w:jc w:val="center"/>
              <w:rPr>
                <w:bCs/>
                <w:sz w:val="28"/>
                <w:szCs w:val="28"/>
              </w:rPr>
            </w:pPr>
            <w:r w:rsidRPr="00D41EC8">
              <w:rPr>
                <w:bCs/>
                <w:sz w:val="28"/>
                <w:szCs w:val="28"/>
              </w:rPr>
              <w:t>1</w:t>
            </w:r>
            <w:r w:rsidR="00FE6232">
              <w:rPr>
                <w:bCs/>
                <w:sz w:val="28"/>
                <w:szCs w:val="28"/>
              </w:rPr>
              <w:t>45</w:t>
            </w:r>
          </w:p>
        </w:tc>
      </w:tr>
      <w:tr w:rsidR="00DB5934" w:rsidRPr="00D41EC8" w:rsidTr="00BA226B">
        <w:tc>
          <w:tcPr>
            <w:tcW w:w="8931" w:type="dxa"/>
            <w:shd w:val="clear" w:color="auto" w:fill="auto"/>
          </w:tcPr>
          <w:p w:rsidR="00DB5934" w:rsidRPr="00D41EC8" w:rsidRDefault="00995548" w:rsidP="00DB5934">
            <w:pPr>
              <w:rPr>
                <w:sz w:val="28"/>
                <w:szCs w:val="28"/>
              </w:rPr>
            </w:pPr>
            <w:r w:rsidRPr="00D41EC8">
              <w:rPr>
                <w:sz w:val="28"/>
                <w:szCs w:val="28"/>
              </w:rPr>
              <w:t>2.3.16</w:t>
            </w:r>
            <w:r w:rsidR="00DB5934" w:rsidRPr="00D41EC8">
              <w:rPr>
                <w:sz w:val="28"/>
                <w:szCs w:val="28"/>
              </w:rPr>
              <w:t xml:space="preserve"> Физическая культура</w:t>
            </w:r>
          </w:p>
          <w:p w:rsidR="00E24A05" w:rsidRDefault="00E24A05" w:rsidP="00DB5934">
            <w:pPr>
              <w:rPr>
                <w:sz w:val="28"/>
                <w:szCs w:val="28"/>
              </w:rPr>
            </w:pPr>
            <w:r w:rsidRPr="00D41EC8">
              <w:rPr>
                <w:sz w:val="28"/>
                <w:szCs w:val="28"/>
              </w:rPr>
              <w:t>2.3.17 Мировая художественная культура</w:t>
            </w:r>
          </w:p>
          <w:p w:rsidR="008C7077" w:rsidRPr="00D41EC8" w:rsidRDefault="008C7077" w:rsidP="00DB5934">
            <w:pPr>
              <w:rPr>
                <w:sz w:val="28"/>
                <w:szCs w:val="28"/>
              </w:rPr>
            </w:pPr>
            <w:r>
              <w:rPr>
                <w:sz w:val="28"/>
                <w:szCs w:val="28"/>
              </w:rPr>
              <w:t>2.3.18 Технология</w:t>
            </w:r>
          </w:p>
        </w:tc>
        <w:tc>
          <w:tcPr>
            <w:tcW w:w="850" w:type="dxa"/>
            <w:shd w:val="clear" w:color="auto" w:fill="auto"/>
          </w:tcPr>
          <w:p w:rsidR="00DB5934" w:rsidRPr="00D41EC8" w:rsidRDefault="00FE6232" w:rsidP="00F01123">
            <w:pPr>
              <w:jc w:val="center"/>
              <w:rPr>
                <w:bCs/>
                <w:sz w:val="28"/>
                <w:szCs w:val="28"/>
              </w:rPr>
            </w:pPr>
            <w:r>
              <w:rPr>
                <w:bCs/>
                <w:sz w:val="28"/>
                <w:szCs w:val="28"/>
              </w:rPr>
              <w:t>147</w:t>
            </w:r>
          </w:p>
          <w:p w:rsidR="00E24A05" w:rsidRDefault="00FE6232" w:rsidP="00F01123">
            <w:pPr>
              <w:jc w:val="center"/>
              <w:rPr>
                <w:bCs/>
                <w:sz w:val="28"/>
                <w:szCs w:val="28"/>
              </w:rPr>
            </w:pPr>
            <w:r>
              <w:rPr>
                <w:bCs/>
                <w:sz w:val="28"/>
                <w:szCs w:val="28"/>
              </w:rPr>
              <w:t>150</w:t>
            </w:r>
          </w:p>
          <w:p w:rsidR="008C7077" w:rsidRPr="00D41EC8" w:rsidRDefault="00FE6232" w:rsidP="008C7077">
            <w:pPr>
              <w:jc w:val="center"/>
              <w:rPr>
                <w:bCs/>
                <w:sz w:val="28"/>
                <w:szCs w:val="28"/>
              </w:rPr>
            </w:pPr>
            <w:r>
              <w:rPr>
                <w:bCs/>
                <w:sz w:val="28"/>
                <w:szCs w:val="28"/>
              </w:rPr>
              <w:t>156</w:t>
            </w:r>
          </w:p>
        </w:tc>
      </w:tr>
      <w:tr w:rsidR="00951323" w:rsidRPr="00D41EC8" w:rsidTr="00BA226B">
        <w:tc>
          <w:tcPr>
            <w:tcW w:w="8931" w:type="dxa"/>
            <w:shd w:val="clear" w:color="auto" w:fill="auto"/>
          </w:tcPr>
          <w:p w:rsidR="00951323" w:rsidRPr="00D41EC8" w:rsidRDefault="00DB5934" w:rsidP="00951323">
            <w:pPr>
              <w:rPr>
                <w:bCs/>
                <w:sz w:val="28"/>
                <w:szCs w:val="28"/>
              </w:rPr>
            </w:pPr>
            <w:r w:rsidRPr="00D41EC8">
              <w:rPr>
                <w:sz w:val="28"/>
                <w:szCs w:val="28"/>
              </w:rPr>
              <w:t>2.4</w:t>
            </w:r>
            <w:r w:rsidR="00951323" w:rsidRPr="00D41EC8">
              <w:rPr>
                <w:sz w:val="28"/>
                <w:szCs w:val="28"/>
              </w:rPr>
              <w:t xml:space="preserve"> Программа развития воспитания </w:t>
            </w:r>
            <w:r w:rsidR="0005420F" w:rsidRPr="00D41EC8">
              <w:rPr>
                <w:sz w:val="28"/>
                <w:szCs w:val="28"/>
              </w:rPr>
              <w:t xml:space="preserve">и социализации </w:t>
            </w:r>
            <w:proofErr w:type="gramStart"/>
            <w:r w:rsidR="00951323" w:rsidRPr="00D41EC8">
              <w:rPr>
                <w:sz w:val="28"/>
                <w:szCs w:val="28"/>
              </w:rPr>
              <w:t>обучающихся</w:t>
            </w:r>
            <w:proofErr w:type="gramEnd"/>
            <w:r w:rsidR="00951323" w:rsidRPr="00D41EC8">
              <w:rPr>
                <w:sz w:val="28"/>
                <w:szCs w:val="28"/>
              </w:rPr>
              <w:t xml:space="preserve"> </w:t>
            </w:r>
          </w:p>
        </w:tc>
        <w:tc>
          <w:tcPr>
            <w:tcW w:w="850" w:type="dxa"/>
            <w:shd w:val="clear" w:color="auto" w:fill="auto"/>
          </w:tcPr>
          <w:p w:rsidR="00951323" w:rsidRPr="00D41EC8" w:rsidRDefault="00FE6232" w:rsidP="00F01123">
            <w:pPr>
              <w:jc w:val="center"/>
              <w:rPr>
                <w:bCs/>
                <w:sz w:val="28"/>
                <w:szCs w:val="28"/>
              </w:rPr>
            </w:pPr>
            <w:r>
              <w:rPr>
                <w:bCs/>
                <w:sz w:val="28"/>
                <w:szCs w:val="28"/>
              </w:rPr>
              <w:t>157</w:t>
            </w:r>
          </w:p>
        </w:tc>
      </w:tr>
      <w:tr w:rsidR="00951323" w:rsidRPr="00D41EC8" w:rsidTr="00BA226B">
        <w:tc>
          <w:tcPr>
            <w:tcW w:w="8931" w:type="dxa"/>
            <w:shd w:val="clear" w:color="auto" w:fill="auto"/>
          </w:tcPr>
          <w:p w:rsidR="00951323" w:rsidRPr="00D41EC8" w:rsidRDefault="00DB5934" w:rsidP="00951323">
            <w:pPr>
              <w:rPr>
                <w:bCs/>
                <w:sz w:val="28"/>
                <w:szCs w:val="28"/>
              </w:rPr>
            </w:pPr>
            <w:r w:rsidRPr="00D41EC8">
              <w:rPr>
                <w:sz w:val="28"/>
                <w:szCs w:val="28"/>
              </w:rPr>
              <w:t>2.4</w:t>
            </w:r>
            <w:r w:rsidR="00951323" w:rsidRPr="00D41EC8">
              <w:rPr>
                <w:sz w:val="28"/>
                <w:szCs w:val="28"/>
              </w:rPr>
              <w:t xml:space="preserve">.1. Программа воспитательной работы   </w:t>
            </w:r>
          </w:p>
        </w:tc>
        <w:tc>
          <w:tcPr>
            <w:tcW w:w="850" w:type="dxa"/>
            <w:shd w:val="clear" w:color="auto" w:fill="auto"/>
          </w:tcPr>
          <w:p w:rsidR="00951323" w:rsidRPr="00D41EC8" w:rsidRDefault="00FE6232" w:rsidP="00F01123">
            <w:pPr>
              <w:jc w:val="center"/>
              <w:rPr>
                <w:bCs/>
                <w:sz w:val="28"/>
                <w:szCs w:val="28"/>
              </w:rPr>
            </w:pPr>
            <w:r>
              <w:rPr>
                <w:bCs/>
                <w:sz w:val="28"/>
                <w:szCs w:val="28"/>
              </w:rPr>
              <w:t>157</w:t>
            </w:r>
          </w:p>
        </w:tc>
      </w:tr>
      <w:tr w:rsidR="00951323" w:rsidRPr="00D41EC8" w:rsidTr="00BA226B">
        <w:tc>
          <w:tcPr>
            <w:tcW w:w="8931" w:type="dxa"/>
            <w:shd w:val="clear" w:color="auto" w:fill="auto"/>
          </w:tcPr>
          <w:p w:rsidR="00951323" w:rsidRPr="00D41EC8" w:rsidRDefault="00DB5934" w:rsidP="00951323">
            <w:pPr>
              <w:rPr>
                <w:bCs/>
                <w:sz w:val="28"/>
                <w:szCs w:val="28"/>
              </w:rPr>
            </w:pPr>
            <w:r w:rsidRPr="00D41EC8">
              <w:rPr>
                <w:sz w:val="28"/>
                <w:szCs w:val="28"/>
              </w:rPr>
              <w:t>2.5</w:t>
            </w:r>
            <w:r w:rsidR="00951323" w:rsidRPr="00D41EC8">
              <w:rPr>
                <w:sz w:val="28"/>
                <w:szCs w:val="28"/>
              </w:rPr>
              <w:t xml:space="preserve">. Дополнительные образовательные программы  </w:t>
            </w:r>
          </w:p>
        </w:tc>
        <w:tc>
          <w:tcPr>
            <w:tcW w:w="850" w:type="dxa"/>
            <w:shd w:val="clear" w:color="auto" w:fill="auto"/>
          </w:tcPr>
          <w:p w:rsidR="00951323" w:rsidRPr="00D41EC8" w:rsidRDefault="00FE6232" w:rsidP="00F01123">
            <w:pPr>
              <w:jc w:val="center"/>
              <w:rPr>
                <w:bCs/>
                <w:sz w:val="28"/>
                <w:szCs w:val="28"/>
              </w:rPr>
            </w:pPr>
            <w:r>
              <w:rPr>
                <w:bCs/>
                <w:sz w:val="28"/>
                <w:szCs w:val="28"/>
              </w:rPr>
              <w:t>178</w:t>
            </w:r>
          </w:p>
        </w:tc>
      </w:tr>
      <w:tr w:rsidR="00951323" w:rsidRPr="00D41EC8" w:rsidTr="00BA226B">
        <w:tc>
          <w:tcPr>
            <w:tcW w:w="8931" w:type="dxa"/>
            <w:shd w:val="clear" w:color="auto" w:fill="auto"/>
          </w:tcPr>
          <w:p w:rsidR="00951323" w:rsidRPr="00D41EC8" w:rsidRDefault="00DB5934" w:rsidP="00951323">
            <w:pPr>
              <w:rPr>
                <w:sz w:val="28"/>
                <w:szCs w:val="28"/>
              </w:rPr>
            </w:pPr>
            <w:r w:rsidRPr="00D41EC8">
              <w:rPr>
                <w:sz w:val="28"/>
                <w:szCs w:val="28"/>
              </w:rPr>
              <w:t>2.6</w:t>
            </w:r>
            <w:r w:rsidR="00951323" w:rsidRPr="00D41EC8">
              <w:rPr>
                <w:sz w:val="28"/>
                <w:szCs w:val="28"/>
              </w:rPr>
              <w:t>. Программа мониторинга качества образования</w:t>
            </w:r>
          </w:p>
          <w:p w:rsidR="00951323" w:rsidRPr="00D41EC8" w:rsidRDefault="00951323" w:rsidP="00951323">
            <w:pPr>
              <w:rPr>
                <w:bCs/>
                <w:sz w:val="28"/>
                <w:szCs w:val="28"/>
              </w:rPr>
            </w:pPr>
            <w:r w:rsidRPr="00D41EC8">
              <w:rPr>
                <w:sz w:val="28"/>
                <w:szCs w:val="28"/>
              </w:rPr>
              <w:t xml:space="preserve"> </w:t>
            </w:r>
          </w:p>
        </w:tc>
        <w:tc>
          <w:tcPr>
            <w:tcW w:w="850" w:type="dxa"/>
            <w:shd w:val="clear" w:color="auto" w:fill="auto"/>
          </w:tcPr>
          <w:p w:rsidR="00951323" w:rsidRPr="00D41EC8" w:rsidRDefault="00FE6232" w:rsidP="00F01123">
            <w:pPr>
              <w:jc w:val="center"/>
              <w:rPr>
                <w:bCs/>
                <w:sz w:val="28"/>
                <w:szCs w:val="28"/>
              </w:rPr>
            </w:pPr>
            <w:r>
              <w:rPr>
                <w:bCs/>
                <w:sz w:val="28"/>
                <w:szCs w:val="28"/>
              </w:rPr>
              <w:t>180</w:t>
            </w:r>
          </w:p>
        </w:tc>
      </w:tr>
      <w:tr w:rsidR="00951323" w:rsidRPr="00D41EC8" w:rsidTr="00BA226B">
        <w:tc>
          <w:tcPr>
            <w:tcW w:w="8931" w:type="dxa"/>
            <w:shd w:val="clear" w:color="auto" w:fill="auto"/>
          </w:tcPr>
          <w:p w:rsidR="00951323" w:rsidRPr="00D41EC8" w:rsidRDefault="009855C4" w:rsidP="00951323">
            <w:pPr>
              <w:rPr>
                <w:b/>
                <w:bCs/>
                <w:sz w:val="28"/>
                <w:szCs w:val="28"/>
              </w:rPr>
            </w:pPr>
            <w:r w:rsidRPr="00D41EC8">
              <w:rPr>
                <w:b/>
                <w:sz w:val="28"/>
                <w:szCs w:val="28"/>
              </w:rPr>
              <w:t>3</w:t>
            </w:r>
            <w:r w:rsidR="00951323" w:rsidRPr="00D41EC8">
              <w:rPr>
                <w:b/>
                <w:sz w:val="28"/>
                <w:szCs w:val="28"/>
              </w:rPr>
              <w:t xml:space="preserve">. Организационный раздел </w:t>
            </w:r>
          </w:p>
        </w:tc>
        <w:tc>
          <w:tcPr>
            <w:tcW w:w="850" w:type="dxa"/>
            <w:shd w:val="clear" w:color="auto" w:fill="auto"/>
          </w:tcPr>
          <w:p w:rsidR="00951323" w:rsidRPr="00D41EC8" w:rsidRDefault="00FE6232" w:rsidP="00F01123">
            <w:pPr>
              <w:jc w:val="center"/>
              <w:rPr>
                <w:bCs/>
                <w:sz w:val="28"/>
                <w:szCs w:val="28"/>
              </w:rPr>
            </w:pPr>
            <w:r>
              <w:rPr>
                <w:bCs/>
                <w:sz w:val="28"/>
                <w:szCs w:val="28"/>
              </w:rPr>
              <w:t>186</w:t>
            </w:r>
          </w:p>
        </w:tc>
      </w:tr>
      <w:tr w:rsidR="00951323" w:rsidRPr="00D41EC8" w:rsidTr="00BA226B">
        <w:tc>
          <w:tcPr>
            <w:tcW w:w="8931" w:type="dxa"/>
            <w:shd w:val="clear" w:color="auto" w:fill="auto"/>
          </w:tcPr>
          <w:p w:rsidR="00951323" w:rsidRPr="00D41EC8" w:rsidRDefault="00951323" w:rsidP="00951323">
            <w:pPr>
              <w:rPr>
                <w:sz w:val="28"/>
                <w:szCs w:val="28"/>
              </w:rPr>
            </w:pPr>
            <w:r w:rsidRPr="00D41EC8">
              <w:rPr>
                <w:sz w:val="28"/>
                <w:szCs w:val="28"/>
              </w:rPr>
              <w:t xml:space="preserve">3.1. Организация образовательного процесса  </w:t>
            </w:r>
          </w:p>
        </w:tc>
        <w:tc>
          <w:tcPr>
            <w:tcW w:w="850" w:type="dxa"/>
            <w:shd w:val="clear" w:color="auto" w:fill="auto"/>
          </w:tcPr>
          <w:p w:rsidR="00951323" w:rsidRPr="00D41EC8" w:rsidRDefault="00FE6232" w:rsidP="00F01123">
            <w:pPr>
              <w:jc w:val="center"/>
              <w:rPr>
                <w:bCs/>
                <w:sz w:val="28"/>
                <w:szCs w:val="28"/>
              </w:rPr>
            </w:pPr>
            <w:r>
              <w:rPr>
                <w:bCs/>
                <w:sz w:val="28"/>
                <w:szCs w:val="28"/>
              </w:rPr>
              <w:t>186</w:t>
            </w:r>
          </w:p>
        </w:tc>
      </w:tr>
      <w:tr w:rsidR="00951323" w:rsidRPr="00D41EC8" w:rsidTr="00BA226B">
        <w:tc>
          <w:tcPr>
            <w:tcW w:w="8931" w:type="dxa"/>
            <w:shd w:val="clear" w:color="auto" w:fill="auto"/>
          </w:tcPr>
          <w:p w:rsidR="00951323" w:rsidRPr="00D41EC8" w:rsidRDefault="00951323" w:rsidP="00951323">
            <w:pPr>
              <w:rPr>
                <w:sz w:val="28"/>
                <w:szCs w:val="28"/>
              </w:rPr>
            </w:pPr>
            <w:r w:rsidRPr="00D41EC8">
              <w:rPr>
                <w:sz w:val="28"/>
                <w:szCs w:val="28"/>
              </w:rPr>
              <w:t>3.2. Уче</w:t>
            </w:r>
            <w:r w:rsidR="008C6ECC" w:rsidRPr="00D41EC8">
              <w:rPr>
                <w:sz w:val="28"/>
                <w:szCs w:val="28"/>
              </w:rPr>
              <w:t xml:space="preserve">бный план </w:t>
            </w:r>
          </w:p>
        </w:tc>
        <w:tc>
          <w:tcPr>
            <w:tcW w:w="850" w:type="dxa"/>
            <w:shd w:val="clear" w:color="auto" w:fill="auto"/>
          </w:tcPr>
          <w:p w:rsidR="00951323" w:rsidRPr="00D41EC8" w:rsidRDefault="00FE6232" w:rsidP="00F01123">
            <w:pPr>
              <w:jc w:val="center"/>
              <w:rPr>
                <w:bCs/>
                <w:sz w:val="28"/>
                <w:szCs w:val="28"/>
              </w:rPr>
            </w:pPr>
            <w:r>
              <w:rPr>
                <w:bCs/>
                <w:sz w:val="28"/>
                <w:szCs w:val="28"/>
              </w:rPr>
              <w:t>189</w:t>
            </w:r>
          </w:p>
        </w:tc>
      </w:tr>
      <w:tr w:rsidR="00951323" w:rsidRPr="00D41EC8" w:rsidTr="00BA226B">
        <w:tc>
          <w:tcPr>
            <w:tcW w:w="8931" w:type="dxa"/>
            <w:shd w:val="clear" w:color="auto" w:fill="auto"/>
          </w:tcPr>
          <w:p w:rsidR="00951323" w:rsidRPr="00D41EC8" w:rsidRDefault="00951323" w:rsidP="00951323">
            <w:pPr>
              <w:rPr>
                <w:sz w:val="28"/>
                <w:szCs w:val="28"/>
              </w:rPr>
            </w:pPr>
            <w:r w:rsidRPr="00D41EC8">
              <w:rPr>
                <w:sz w:val="28"/>
                <w:szCs w:val="28"/>
              </w:rPr>
              <w:t xml:space="preserve">3.3 Учебный план индивидуального обучения на дому  </w:t>
            </w:r>
          </w:p>
        </w:tc>
        <w:tc>
          <w:tcPr>
            <w:tcW w:w="850" w:type="dxa"/>
            <w:shd w:val="clear" w:color="auto" w:fill="auto"/>
          </w:tcPr>
          <w:p w:rsidR="00951323" w:rsidRPr="00D41EC8" w:rsidRDefault="00FE6232" w:rsidP="00F01123">
            <w:pPr>
              <w:jc w:val="center"/>
              <w:rPr>
                <w:bCs/>
                <w:sz w:val="28"/>
                <w:szCs w:val="28"/>
              </w:rPr>
            </w:pPr>
            <w:r>
              <w:rPr>
                <w:bCs/>
                <w:sz w:val="28"/>
                <w:szCs w:val="28"/>
              </w:rPr>
              <w:t>197</w:t>
            </w:r>
          </w:p>
        </w:tc>
      </w:tr>
      <w:tr w:rsidR="00951323" w:rsidRPr="00D41EC8" w:rsidTr="00BA226B">
        <w:tc>
          <w:tcPr>
            <w:tcW w:w="8931" w:type="dxa"/>
            <w:shd w:val="clear" w:color="auto" w:fill="auto"/>
          </w:tcPr>
          <w:p w:rsidR="00951323" w:rsidRPr="00D41EC8" w:rsidRDefault="00951323" w:rsidP="00951323">
            <w:pPr>
              <w:rPr>
                <w:sz w:val="28"/>
                <w:szCs w:val="28"/>
              </w:rPr>
            </w:pPr>
            <w:r w:rsidRPr="00D41EC8">
              <w:rPr>
                <w:sz w:val="28"/>
                <w:szCs w:val="28"/>
              </w:rPr>
              <w:t>3.4. Учебный план для оказания платных дополнительных образов</w:t>
            </w:r>
            <w:r w:rsidRPr="00D41EC8">
              <w:rPr>
                <w:sz w:val="28"/>
                <w:szCs w:val="28"/>
              </w:rPr>
              <w:t>а</w:t>
            </w:r>
            <w:r w:rsidRPr="00D41EC8">
              <w:rPr>
                <w:sz w:val="28"/>
                <w:szCs w:val="28"/>
              </w:rPr>
              <w:t xml:space="preserve">тельных услуг  </w:t>
            </w:r>
          </w:p>
        </w:tc>
        <w:tc>
          <w:tcPr>
            <w:tcW w:w="850" w:type="dxa"/>
            <w:shd w:val="clear" w:color="auto" w:fill="auto"/>
          </w:tcPr>
          <w:p w:rsidR="00951323" w:rsidRPr="00D41EC8" w:rsidRDefault="00FE6232" w:rsidP="00F01123">
            <w:pPr>
              <w:jc w:val="center"/>
              <w:rPr>
                <w:bCs/>
                <w:sz w:val="28"/>
                <w:szCs w:val="28"/>
              </w:rPr>
            </w:pPr>
            <w:r>
              <w:rPr>
                <w:bCs/>
                <w:sz w:val="28"/>
                <w:szCs w:val="28"/>
              </w:rPr>
              <w:t>167</w:t>
            </w:r>
          </w:p>
        </w:tc>
      </w:tr>
      <w:tr w:rsidR="00951323" w:rsidRPr="00D41EC8" w:rsidTr="00BA226B">
        <w:tc>
          <w:tcPr>
            <w:tcW w:w="8931" w:type="dxa"/>
            <w:shd w:val="clear" w:color="auto" w:fill="auto"/>
          </w:tcPr>
          <w:p w:rsidR="00951323" w:rsidRPr="00D41EC8" w:rsidRDefault="00951323" w:rsidP="00951323">
            <w:pPr>
              <w:rPr>
                <w:sz w:val="28"/>
                <w:szCs w:val="28"/>
              </w:rPr>
            </w:pPr>
            <w:r w:rsidRPr="00D41EC8">
              <w:rPr>
                <w:sz w:val="28"/>
                <w:szCs w:val="28"/>
              </w:rPr>
              <w:t>3.5. Календарный учебный график</w:t>
            </w:r>
          </w:p>
        </w:tc>
        <w:tc>
          <w:tcPr>
            <w:tcW w:w="850" w:type="dxa"/>
            <w:shd w:val="clear" w:color="auto" w:fill="auto"/>
          </w:tcPr>
          <w:p w:rsidR="00951323" w:rsidRPr="00D41EC8" w:rsidRDefault="00FE6232" w:rsidP="00F01123">
            <w:pPr>
              <w:jc w:val="center"/>
              <w:rPr>
                <w:bCs/>
                <w:sz w:val="28"/>
                <w:szCs w:val="28"/>
              </w:rPr>
            </w:pPr>
            <w:r>
              <w:rPr>
                <w:bCs/>
                <w:sz w:val="28"/>
                <w:szCs w:val="28"/>
              </w:rPr>
              <w:t>201</w:t>
            </w:r>
          </w:p>
        </w:tc>
      </w:tr>
      <w:tr w:rsidR="00951323" w:rsidRPr="00D41EC8" w:rsidTr="00BA226B">
        <w:tc>
          <w:tcPr>
            <w:tcW w:w="8931" w:type="dxa"/>
            <w:shd w:val="clear" w:color="auto" w:fill="auto"/>
          </w:tcPr>
          <w:p w:rsidR="00951323" w:rsidRPr="00D41EC8" w:rsidRDefault="00951323" w:rsidP="00951323">
            <w:pPr>
              <w:rPr>
                <w:sz w:val="28"/>
                <w:szCs w:val="28"/>
              </w:rPr>
            </w:pPr>
            <w:r w:rsidRPr="00D41EC8">
              <w:rPr>
                <w:sz w:val="28"/>
                <w:szCs w:val="28"/>
              </w:rPr>
              <w:t xml:space="preserve">3.6. Система условий реализации образовательной программы  </w:t>
            </w:r>
          </w:p>
        </w:tc>
        <w:tc>
          <w:tcPr>
            <w:tcW w:w="850" w:type="dxa"/>
            <w:shd w:val="clear" w:color="auto" w:fill="auto"/>
          </w:tcPr>
          <w:p w:rsidR="00951323" w:rsidRPr="00D41EC8" w:rsidRDefault="00FE6232" w:rsidP="00F01123">
            <w:pPr>
              <w:jc w:val="center"/>
              <w:rPr>
                <w:bCs/>
                <w:sz w:val="28"/>
                <w:szCs w:val="28"/>
              </w:rPr>
            </w:pPr>
            <w:r>
              <w:rPr>
                <w:bCs/>
                <w:sz w:val="28"/>
                <w:szCs w:val="28"/>
              </w:rPr>
              <w:t>202</w:t>
            </w:r>
          </w:p>
        </w:tc>
      </w:tr>
      <w:tr w:rsidR="00951323" w:rsidRPr="00D41EC8" w:rsidTr="00BA226B">
        <w:tc>
          <w:tcPr>
            <w:tcW w:w="8931" w:type="dxa"/>
            <w:shd w:val="clear" w:color="auto" w:fill="auto"/>
          </w:tcPr>
          <w:p w:rsidR="00951323" w:rsidRPr="00D41EC8" w:rsidRDefault="00951323" w:rsidP="00951323">
            <w:pPr>
              <w:rPr>
                <w:sz w:val="28"/>
                <w:szCs w:val="28"/>
              </w:rPr>
            </w:pPr>
            <w:r w:rsidRPr="00D41EC8">
              <w:rPr>
                <w:sz w:val="28"/>
                <w:szCs w:val="28"/>
              </w:rPr>
              <w:t xml:space="preserve">3.6.1. Материально-техническое и учебно-методическое обеспечение реализации образовательной программы </w:t>
            </w:r>
          </w:p>
        </w:tc>
        <w:tc>
          <w:tcPr>
            <w:tcW w:w="850" w:type="dxa"/>
            <w:shd w:val="clear" w:color="auto" w:fill="auto"/>
          </w:tcPr>
          <w:p w:rsidR="00951323" w:rsidRPr="00D41EC8" w:rsidRDefault="00FE6232" w:rsidP="00F01123">
            <w:pPr>
              <w:jc w:val="center"/>
              <w:rPr>
                <w:bCs/>
                <w:sz w:val="28"/>
                <w:szCs w:val="28"/>
              </w:rPr>
            </w:pPr>
            <w:r>
              <w:rPr>
                <w:bCs/>
                <w:sz w:val="28"/>
                <w:szCs w:val="28"/>
              </w:rPr>
              <w:t>202</w:t>
            </w:r>
          </w:p>
        </w:tc>
      </w:tr>
      <w:tr w:rsidR="00951323" w:rsidRPr="00D41EC8" w:rsidTr="00BA226B">
        <w:tc>
          <w:tcPr>
            <w:tcW w:w="8931" w:type="dxa"/>
            <w:shd w:val="clear" w:color="auto" w:fill="auto"/>
          </w:tcPr>
          <w:p w:rsidR="00951323" w:rsidRPr="00D41EC8" w:rsidRDefault="00951323" w:rsidP="00951323">
            <w:pPr>
              <w:rPr>
                <w:sz w:val="28"/>
                <w:szCs w:val="28"/>
              </w:rPr>
            </w:pPr>
            <w:r w:rsidRPr="00D41EC8">
              <w:rPr>
                <w:sz w:val="28"/>
                <w:szCs w:val="28"/>
              </w:rPr>
              <w:t xml:space="preserve">3.6.2. Кадровое обеспечение реализации образовательной программы  </w:t>
            </w:r>
          </w:p>
        </w:tc>
        <w:tc>
          <w:tcPr>
            <w:tcW w:w="850" w:type="dxa"/>
            <w:shd w:val="clear" w:color="auto" w:fill="auto"/>
          </w:tcPr>
          <w:p w:rsidR="00951323" w:rsidRPr="00D41EC8" w:rsidRDefault="00FE6232" w:rsidP="00F01123">
            <w:pPr>
              <w:jc w:val="center"/>
              <w:rPr>
                <w:bCs/>
                <w:sz w:val="28"/>
                <w:szCs w:val="28"/>
              </w:rPr>
            </w:pPr>
            <w:r>
              <w:rPr>
                <w:bCs/>
                <w:sz w:val="28"/>
                <w:szCs w:val="28"/>
              </w:rPr>
              <w:t>207</w:t>
            </w:r>
          </w:p>
        </w:tc>
      </w:tr>
      <w:tr w:rsidR="00951323" w:rsidRPr="00D41EC8" w:rsidTr="00BA226B">
        <w:tc>
          <w:tcPr>
            <w:tcW w:w="8931" w:type="dxa"/>
            <w:shd w:val="clear" w:color="auto" w:fill="auto"/>
          </w:tcPr>
          <w:p w:rsidR="00951323" w:rsidRPr="00D41EC8" w:rsidRDefault="00951323" w:rsidP="00951323">
            <w:pPr>
              <w:rPr>
                <w:sz w:val="28"/>
                <w:szCs w:val="28"/>
              </w:rPr>
            </w:pPr>
            <w:r w:rsidRPr="00D41EC8">
              <w:rPr>
                <w:sz w:val="28"/>
                <w:szCs w:val="28"/>
              </w:rPr>
              <w:t>3.6.3. Психолого-педагогическое сопровождение реализации образов</w:t>
            </w:r>
            <w:r w:rsidRPr="00D41EC8">
              <w:rPr>
                <w:sz w:val="28"/>
                <w:szCs w:val="28"/>
              </w:rPr>
              <w:t>а</w:t>
            </w:r>
            <w:r w:rsidRPr="00D41EC8">
              <w:rPr>
                <w:sz w:val="28"/>
                <w:szCs w:val="28"/>
              </w:rPr>
              <w:t xml:space="preserve">тельной программы  </w:t>
            </w:r>
          </w:p>
        </w:tc>
        <w:tc>
          <w:tcPr>
            <w:tcW w:w="850" w:type="dxa"/>
            <w:shd w:val="clear" w:color="auto" w:fill="auto"/>
          </w:tcPr>
          <w:p w:rsidR="00951323" w:rsidRPr="00D41EC8" w:rsidRDefault="00FE6232" w:rsidP="00F01123">
            <w:pPr>
              <w:jc w:val="center"/>
              <w:rPr>
                <w:bCs/>
                <w:sz w:val="28"/>
                <w:szCs w:val="28"/>
              </w:rPr>
            </w:pPr>
            <w:r>
              <w:rPr>
                <w:bCs/>
                <w:sz w:val="28"/>
                <w:szCs w:val="28"/>
              </w:rPr>
              <w:t>211</w:t>
            </w:r>
          </w:p>
        </w:tc>
      </w:tr>
      <w:tr w:rsidR="00951323" w:rsidRPr="00D41EC8" w:rsidTr="00BA226B">
        <w:tc>
          <w:tcPr>
            <w:tcW w:w="8931" w:type="dxa"/>
            <w:shd w:val="clear" w:color="auto" w:fill="auto"/>
          </w:tcPr>
          <w:p w:rsidR="00951323" w:rsidRPr="00D41EC8" w:rsidRDefault="00951323" w:rsidP="00951323">
            <w:pPr>
              <w:rPr>
                <w:sz w:val="28"/>
                <w:szCs w:val="28"/>
              </w:rPr>
            </w:pPr>
            <w:r w:rsidRPr="00D41EC8">
              <w:rPr>
                <w:sz w:val="28"/>
                <w:szCs w:val="28"/>
              </w:rPr>
              <w:t xml:space="preserve">3.6.4. Финансовое обеспечение реализации образовательной программы  </w:t>
            </w:r>
          </w:p>
        </w:tc>
        <w:tc>
          <w:tcPr>
            <w:tcW w:w="850" w:type="dxa"/>
            <w:shd w:val="clear" w:color="auto" w:fill="auto"/>
          </w:tcPr>
          <w:p w:rsidR="00951323" w:rsidRPr="00D41EC8" w:rsidRDefault="00FE6232" w:rsidP="00F01123">
            <w:pPr>
              <w:jc w:val="center"/>
              <w:rPr>
                <w:bCs/>
                <w:sz w:val="28"/>
                <w:szCs w:val="28"/>
              </w:rPr>
            </w:pPr>
            <w:r>
              <w:rPr>
                <w:bCs/>
                <w:sz w:val="28"/>
                <w:szCs w:val="28"/>
              </w:rPr>
              <w:t>213</w:t>
            </w:r>
          </w:p>
        </w:tc>
      </w:tr>
      <w:tr w:rsidR="00951323" w:rsidRPr="00D41EC8" w:rsidTr="00BA226B">
        <w:tc>
          <w:tcPr>
            <w:tcW w:w="8931" w:type="dxa"/>
            <w:shd w:val="clear" w:color="auto" w:fill="auto"/>
          </w:tcPr>
          <w:p w:rsidR="00951323" w:rsidRPr="00D41EC8" w:rsidRDefault="00951323" w:rsidP="00951323">
            <w:pPr>
              <w:rPr>
                <w:sz w:val="28"/>
                <w:szCs w:val="28"/>
              </w:rPr>
            </w:pPr>
          </w:p>
        </w:tc>
        <w:tc>
          <w:tcPr>
            <w:tcW w:w="850" w:type="dxa"/>
            <w:shd w:val="clear" w:color="auto" w:fill="auto"/>
          </w:tcPr>
          <w:p w:rsidR="00951323" w:rsidRPr="00D41EC8" w:rsidRDefault="00951323" w:rsidP="00F01123">
            <w:pPr>
              <w:jc w:val="center"/>
              <w:rPr>
                <w:bCs/>
                <w:sz w:val="28"/>
                <w:szCs w:val="28"/>
              </w:rPr>
            </w:pPr>
          </w:p>
        </w:tc>
      </w:tr>
    </w:tbl>
    <w:p w:rsidR="00714522" w:rsidRPr="00D41EC8" w:rsidRDefault="00714522" w:rsidP="000665BD">
      <w:pPr>
        <w:ind w:left="1080"/>
        <w:jc w:val="center"/>
        <w:rPr>
          <w:b/>
          <w:bCs/>
          <w:sz w:val="32"/>
        </w:rPr>
      </w:pPr>
    </w:p>
    <w:p w:rsidR="00D30274" w:rsidRPr="00D41EC8" w:rsidRDefault="00D30274" w:rsidP="000665BD">
      <w:pPr>
        <w:ind w:left="1080"/>
        <w:jc w:val="center"/>
        <w:rPr>
          <w:b/>
          <w:bCs/>
          <w:sz w:val="32"/>
        </w:rPr>
      </w:pPr>
    </w:p>
    <w:p w:rsidR="00604A53" w:rsidRPr="00D41EC8" w:rsidRDefault="00604A53" w:rsidP="0015180F">
      <w:pPr>
        <w:spacing w:line="360" w:lineRule="auto"/>
        <w:ind w:left="-284" w:firstLine="284"/>
        <w:jc w:val="both"/>
        <w:rPr>
          <w:bCs/>
          <w:sz w:val="28"/>
          <w:szCs w:val="28"/>
        </w:rPr>
      </w:pPr>
    </w:p>
    <w:p w:rsidR="007D799B" w:rsidRPr="00D41EC8" w:rsidRDefault="007D799B" w:rsidP="007D799B">
      <w:pPr>
        <w:ind w:left="1080"/>
        <w:rPr>
          <w:bCs/>
          <w:sz w:val="32"/>
        </w:rPr>
      </w:pPr>
    </w:p>
    <w:p w:rsidR="007D799B" w:rsidRDefault="007D799B" w:rsidP="007D799B">
      <w:pPr>
        <w:ind w:left="1080"/>
        <w:rPr>
          <w:bCs/>
          <w:sz w:val="32"/>
        </w:rPr>
      </w:pPr>
    </w:p>
    <w:p w:rsidR="00841899" w:rsidRDefault="00841899" w:rsidP="007D799B">
      <w:pPr>
        <w:ind w:left="1080"/>
        <w:rPr>
          <w:bCs/>
          <w:sz w:val="32"/>
        </w:rPr>
      </w:pPr>
    </w:p>
    <w:p w:rsidR="00841899" w:rsidRDefault="00841899" w:rsidP="007D799B">
      <w:pPr>
        <w:ind w:left="1080"/>
        <w:rPr>
          <w:bCs/>
          <w:sz w:val="32"/>
        </w:rPr>
      </w:pPr>
    </w:p>
    <w:p w:rsidR="007D799B" w:rsidRPr="00D41EC8" w:rsidRDefault="009869B3" w:rsidP="008303FB">
      <w:pPr>
        <w:numPr>
          <w:ilvl w:val="0"/>
          <w:numId w:val="106"/>
        </w:numPr>
        <w:ind w:left="0" w:firstLine="720"/>
        <w:jc w:val="both"/>
        <w:rPr>
          <w:b/>
          <w:sz w:val="28"/>
          <w:szCs w:val="28"/>
        </w:rPr>
      </w:pPr>
      <w:r w:rsidRPr="00D41EC8">
        <w:rPr>
          <w:b/>
          <w:sz w:val="28"/>
          <w:szCs w:val="28"/>
        </w:rPr>
        <w:t>ЦЕЛЕВОЙ РАЗДЕЛ</w:t>
      </w:r>
    </w:p>
    <w:p w:rsidR="00D07B68" w:rsidRPr="00D41EC8" w:rsidRDefault="00D07B68" w:rsidP="00D07B68">
      <w:pPr>
        <w:rPr>
          <w:b/>
          <w:bCs/>
          <w:sz w:val="28"/>
          <w:szCs w:val="28"/>
        </w:rPr>
      </w:pPr>
    </w:p>
    <w:p w:rsidR="007D799B" w:rsidRPr="00D41EC8" w:rsidRDefault="009869B3" w:rsidP="008303FB">
      <w:pPr>
        <w:numPr>
          <w:ilvl w:val="1"/>
          <w:numId w:val="106"/>
        </w:numPr>
        <w:ind w:left="0" w:firstLine="709"/>
        <w:jc w:val="both"/>
        <w:rPr>
          <w:b/>
          <w:sz w:val="28"/>
          <w:szCs w:val="28"/>
        </w:rPr>
      </w:pPr>
      <w:r w:rsidRPr="00D41EC8">
        <w:rPr>
          <w:b/>
          <w:sz w:val="28"/>
          <w:szCs w:val="28"/>
        </w:rPr>
        <w:t>Пояснительная записка</w:t>
      </w:r>
    </w:p>
    <w:p w:rsidR="00B90F48" w:rsidRPr="00D41EC8" w:rsidRDefault="00B90F48" w:rsidP="00B90F48">
      <w:pPr>
        <w:rPr>
          <w:b/>
          <w:bCs/>
          <w:sz w:val="28"/>
          <w:szCs w:val="28"/>
        </w:rPr>
      </w:pPr>
    </w:p>
    <w:p w:rsidR="009869B3" w:rsidRPr="00D41EC8" w:rsidRDefault="00411BA4" w:rsidP="00D07B68">
      <w:pPr>
        <w:autoSpaceDE w:val="0"/>
        <w:autoSpaceDN w:val="0"/>
        <w:adjustRightInd w:val="0"/>
        <w:ind w:firstLine="708"/>
        <w:jc w:val="both"/>
        <w:rPr>
          <w:iCs w:val="0"/>
          <w:color w:val="000000"/>
          <w:sz w:val="28"/>
          <w:szCs w:val="28"/>
        </w:rPr>
      </w:pPr>
      <w:r w:rsidRPr="00D41EC8">
        <w:rPr>
          <w:iCs w:val="0"/>
          <w:color w:val="000000"/>
          <w:sz w:val="28"/>
          <w:szCs w:val="28"/>
        </w:rPr>
        <w:t>О</w:t>
      </w:r>
      <w:r w:rsidR="009869B3" w:rsidRPr="00D41EC8">
        <w:rPr>
          <w:iCs w:val="0"/>
          <w:color w:val="000000"/>
          <w:sz w:val="28"/>
          <w:szCs w:val="28"/>
        </w:rPr>
        <w:t>бразовательная программа является нормативно-управленческим д</w:t>
      </w:r>
      <w:r w:rsidR="009869B3" w:rsidRPr="00D41EC8">
        <w:rPr>
          <w:iCs w:val="0"/>
          <w:color w:val="000000"/>
          <w:sz w:val="28"/>
          <w:szCs w:val="28"/>
        </w:rPr>
        <w:t>о</w:t>
      </w:r>
      <w:r w:rsidR="009869B3" w:rsidRPr="00D41EC8">
        <w:rPr>
          <w:iCs w:val="0"/>
          <w:color w:val="000000"/>
          <w:sz w:val="28"/>
          <w:szCs w:val="28"/>
        </w:rPr>
        <w:t xml:space="preserve">кументом МБОУ СОШ УИОП г. Зернограда, </w:t>
      </w:r>
      <w:r w:rsidR="009869B3" w:rsidRPr="00D41EC8">
        <w:rPr>
          <w:iCs w:val="0"/>
          <w:sz w:val="28"/>
          <w:szCs w:val="28"/>
        </w:rPr>
        <w:t>представляет</w:t>
      </w:r>
      <w:r w:rsidR="00D07B68" w:rsidRPr="00D41EC8">
        <w:rPr>
          <w:iCs w:val="0"/>
          <w:sz w:val="28"/>
          <w:szCs w:val="28"/>
        </w:rPr>
        <w:t xml:space="preserve"> </w:t>
      </w:r>
      <w:r w:rsidR="009869B3" w:rsidRPr="00D41EC8">
        <w:rPr>
          <w:iCs w:val="0"/>
          <w:sz w:val="28"/>
          <w:szCs w:val="28"/>
        </w:rPr>
        <w:t xml:space="preserve">собой комплекс основных характеристик образования на </w:t>
      </w:r>
      <w:r w:rsidR="00F77441" w:rsidRPr="00D41EC8">
        <w:rPr>
          <w:iCs w:val="0"/>
          <w:sz w:val="28"/>
          <w:szCs w:val="28"/>
        </w:rPr>
        <w:t xml:space="preserve">уровне </w:t>
      </w:r>
      <w:r w:rsidR="009869B3" w:rsidRPr="00D41EC8">
        <w:rPr>
          <w:iCs w:val="0"/>
          <w:sz w:val="28"/>
          <w:szCs w:val="28"/>
        </w:rPr>
        <w:t>среднего общего</w:t>
      </w:r>
      <w:r w:rsidR="00D07B68" w:rsidRPr="00D41EC8">
        <w:rPr>
          <w:iCs w:val="0"/>
          <w:sz w:val="28"/>
          <w:szCs w:val="28"/>
        </w:rPr>
        <w:t xml:space="preserve"> </w:t>
      </w:r>
      <w:r w:rsidR="009869B3" w:rsidRPr="00D41EC8">
        <w:rPr>
          <w:iCs w:val="0"/>
          <w:sz w:val="28"/>
          <w:szCs w:val="28"/>
        </w:rPr>
        <w:t>образов</w:t>
      </w:r>
      <w:r w:rsidR="009869B3" w:rsidRPr="00D41EC8">
        <w:rPr>
          <w:iCs w:val="0"/>
          <w:sz w:val="28"/>
          <w:szCs w:val="28"/>
        </w:rPr>
        <w:t>а</w:t>
      </w:r>
      <w:r w:rsidR="009869B3" w:rsidRPr="00D41EC8">
        <w:rPr>
          <w:iCs w:val="0"/>
          <w:sz w:val="28"/>
          <w:szCs w:val="28"/>
        </w:rPr>
        <w:t>ния, включающий содержание образования и условия его реализации</w:t>
      </w:r>
      <w:r w:rsidR="00D07B68" w:rsidRPr="00D41EC8">
        <w:rPr>
          <w:iCs w:val="0"/>
          <w:sz w:val="28"/>
          <w:szCs w:val="28"/>
        </w:rPr>
        <w:t xml:space="preserve">, </w:t>
      </w:r>
      <w:r w:rsidR="009869B3" w:rsidRPr="00D41EC8">
        <w:rPr>
          <w:iCs w:val="0"/>
          <w:color w:val="000000"/>
          <w:sz w:val="28"/>
          <w:szCs w:val="28"/>
        </w:rPr>
        <w:t>хара</w:t>
      </w:r>
      <w:r w:rsidR="009869B3" w:rsidRPr="00D41EC8">
        <w:rPr>
          <w:iCs w:val="0"/>
          <w:color w:val="000000"/>
          <w:sz w:val="28"/>
          <w:szCs w:val="28"/>
        </w:rPr>
        <w:t>к</w:t>
      </w:r>
      <w:r w:rsidR="009869B3" w:rsidRPr="00D41EC8">
        <w:rPr>
          <w:iCs w:val="0"/>
          <w:color w:val="000000"/>
          <w:sz w:val="28"/>
          <w:szCs w:val="28"/>
        </w:rPr>
        <w:t xml:space="preserve">теризует специфику содержания образования и особенности организации учебно-воспитательного процесса. </w:t>
      </w:r>
    </w:p>
    <w:p w:rsidR="009869B3" w:rsidRPr="00D41EC8" w:rsidRDefault="009869B3" w:rsidP="00D07B68">
      <w:pPr>
        <w:autoSpaceDE w:val="0"/>
        <w:autoSpaceDN w:val="0"/>
        <w:adjustRightInd w:val="0"/>
        <w:ind w:firstLine="360"/>
        <w:jc w:val="both"/>
        <w:rPr>
          <w:iCs w:val="0"/>
          <w:color w:val="000000"/>
          <w:sz w:val="28"/>
          <w:szCs w:val="28"/>
        </w:rPr>
      </w:pPr>
      <w:r w:rsidRPr="00D41EC8">
        <w:rPr>
          <w:iCs w:val="0"/>
          <w:color w:val="000000"/>
          <w:sz w:val="28"/>
          <w:szCs w:val="28"/>
        </w:rPr>
        <w:t>Программа разработана в соответствии</w:t>
      </w:r>
      <w:r w:rsidR="00D07B68" w:rsidRPr="00D41EC8">
        <w:rPr>
          <w:iCs w:val="0"/>
          <w:color w:val="000000"/>
          <w:sz w:val="28"/>
          <w:szCs w:val="28"/>
        </w:rPr>
        <w:t xml:space="preserve"> </w:t>
      </w:r>
      <w:r w:rsidRPr="00D41EC8">
        <w:rPr>
          <w:iCs w:val="0"/>
          <w:color w:val="000000"/>
          <w:sz w:val="28"/>
          <w:szCs w:val="28"/>
        </w:rPr>
        <w:t>с</w:t>
      </w:r>
      <w:r w:rsidR="00D07B68" w:rsidRPr="00D41EC8">
        <w:rPr>
          <w:iCs w:val="0"/>
          <w:color w:val="000000"/>
          <w:sz w:val="28"/>
          <w:szCs w:val="28"/>
        </w:rPr>
        <w:t xml:space="preserve"> нормативными документами:</w:t>
      </w:r>
      <w:r w:rsidRPr="00D41EC8">
        <w:rPr>
          <w:iCs w:val="0"/>
          <w:color w:val="000000"/>
          <w:sz w:val="28"/>
          <w:szCs w:val="28"/>
        </w:rPr>
        <w:t xml:space="preserve"> </w:t>
      </w:r>
    </w:p>
    <w:p w:rsidR="003270B9" w:rsidRPr="00D41EC8" w:rsidRDefault="003270B9" w:rsidP="003270B9">
      <w:pPr>
        <w:rPr>
          <w:iCs w:val="0"/>
          <w:sz w:val="28"/>
          <w:szCs w:val="28"/>
        </w:rPr>
      </w:pPr>
      <w:r w:rsidRPr="00D41EC8">
        <w:rPr>
          <w:iCs w:val="0"/>
          <w:sz w:val="28"/>
          <w:szCs w:val="28"/>
          <w:u w:val="single"/>
        </w:rPr>
        <w:t>Закон</w:t>
      </w:r>
      <w:r w:rsidRPr="00D41EC8">
        <w:rPr>
          <w:iCs w:val="0"/>
          <w:sz w:val="28"/>
          <w:szCs w:val="28"/>
        </w:rPr>
        <w:t>:</w:t>
      </w:r>
    </w:p>
    <w:p w:rsidR="003270B9" w:rsidRPr="00D41EC8" w:rsidRDefault="003270B9" w:rsidP="003270B9">
      <w:pPr>
        <w:suppressAutoHyphens/>
        <w:jc w:val="both"/>
        <w:rPr>
          <w:iCs w:val="0"/>
          <w:sz w:val="28"/>
          <w:szCs w:val="28"/>
          <w:lang w:eastAsia="zh-CN"/>
        </w:rPr>
      </w:pPr>
      <w:r w:rsidRPr="00D41EC8">
        <w:rPr>
          <w:iCs w:val="0"/>
          <w:sz w:val="28"/>
          <w:szCs w:val="28"/>
          <w:lang w:eastAsia="zh-CN"/>
        </w:rPr>
        <w:t>Федеральный Закон от 29.12. 2012 № 273-ФЗ «Об обра</w:t>
      </w:r>
      <w:r w:rsidR="001863A3" w:rsidRPr="00D41EC8">
        <w:rPr>
          <w:iCs w:val="0"/>
          <w:sz w:val="28"/>
          <w:szCs w:val="28"/>
          <w:lang w:eastAsia="zh-CN"/>
        </w:rPr>
        <w:t>зовании в Российской Федерации»;</w:t>
      </w:r>
    </w:p>
    <w:p w:rsidR="00BD3843" w:rsidRPr="00D41EC8" w:rsidRDefault="00BD3843" w:rsidP="00BD3843">
      <w:pPr>
        <w:jc w:val="both"/>
        <w:outlineLvl w:val="0"/>
        <w:rPr>
          <w:bCs/>
          <w:iCs w:val="0"/>
          <w:kern w:val="36"/>
          <w:sz w:val="28"/>
          <w:szCs w:val="28"/>
        </w:rPr>
      </w:pPr>
      <w:r w:rsidRPr="00D41EC8">
        <w:rPr>
          <w:bCs/>
          <w:iCs w:val="0"/>
          <w:kern w:val="36"/>
          <w:sz w:val="28"/>
          <w:szCs w:val="28"/>
          <w:u w:val="single"/>
        </w:rPr>
        <w:t>Постановления</w:t>
      </w:r>
      <w:r w:rsidRPr="00D41EC8">
        <w:rPr>
          <w:bCs/>
          <w:iCs w:val="0"/>
          <w:kern w:val="36"/>
          <w:sz w:val="28"/>
          <w:szCs w:val="28"/>
        </w:rPr>
        <w:t>:</w:t>
      </w:r>
    </w:p>
    <w:p w:rsidR="00BD3843" w:rsidRPr="00D41EC8" w:rsidRDefault="00BD3843" w:rsidP="00BD3843">
      <w:pPr>
        <w:suppressAutoHyphens/>
        <w:jc w:val="both"/>
        <w:rPr>
          <w:iCs w:val="0"/>
          <w:sz w:val="28"/>
          <w:szCs w:val="28"/>
          <w:lang w:eastAsia="zh-CN"/>
        </w:rPr>
      </w:pPr>
      <w:r w:rsidRPr="00D41EC8">
        <w:rPr>
          <w:iCs w:val="0"/>
          <w:sz w:val="28"/>
          <w:szCs w:val="28"/>
        </w:rPr>
        <w:t xml:space="preserve"> </w:t>
      </w:r>
      <w:r w:rsidRPr="00C90C7C">
        <w:rPr>
          <w:iCs w:val="0"/>
          <w:sz w:val="28"/>
          <w:szCs w:val="28"/>
          <w:lang w:eastAsia="zh-CN"/>
        </w:rPr>
        <w:t xml:space="preserve">-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r w:rsidR="00C90C7C">
        <w:rPr>
          <w:iCs w:val="0"/>
          <w:sz w:val="28"/>
          <w:szCs w:val="28"/>
          <w:lang w:eastAsia="zh-CN"/>
        </w:rPr>
        <w:t>с изменениями.</w:t>
      </w:r>
    </w:p>
    <w:p w:rsidR="003270B9" w:rsidRDefault="003270B9" w:rsidP="003270B9">
      <w:pPr>
        <w:jc w:val="both"/>
        <w:rPr>
          <w:iCs w:val="0"/>
          <w:sz w:val="28"/>
          <w:szCs w:val="28"/>
        </w:rPr>
      </w:pPr>
      <w:r w:rsidRPr="00D41EC8">
        <w:rPr>
          <w:iCs w:val="0"/>
          <w:sz w:val="28"/>
          <w:szCs w:val="28"/>
          <w:u w:val="single"/>
        </w:rPr>
        <w:t>Приказы</w:t>
      </w:r>
      <w:r w:rsidRPr="00D41EC8">
        <w:rPr>
          <w:iCs w:val="0"/>
          <w:sz w:val="28"/>
          <w:szCs w:val="28"/>
        </w:rPr>
        <w:t>:</w:t>
      </w:r>
    </w:p>
    <w:p w:rsidR="004D1987" w:rsidRDefault="004D1987" w:rsidP="004D1987">
      <w:pPr>
        <w:jc w:val="both"/>
        <w:rPr>
          <w:sz w:val="28"/>
          <w:szCs w:val="28"/>
        </w:rPr>
      </w:pPr>
      <w:r>
        <w:rPr>
          <w:iCs w:val="0"/>
          <w:sz w:val="28"/>
          <w:szCs w:val="28"/>
        </w:rPr>
        <w:t xml:space="preserve"> </w:t>
      </w:r>
      <w:r w:rsidRPr="00D41EC8">
        <w:rPr>
          <w:bCs/>
          <w:iCs w:val="0"/>
          <w:color w:val="222222"/>
          <w:sz w:val="28"/>
          <w:szCs w:val="28"/>
          <w:lang w:eastAsia="zh-CN"/>
        </w:rPr>
        <w:t xml:space="preserve">- </w:t>
      </w:r>
      <w:r>
        <w:t xml:space="preserve"> </w:t>
      </w:r>
      <w:r w:rsidRPr="004D1987">
        <w:rPr>
          <w:sz w:val="28"/>
          <w:szCs w:val="28"/>
        </w:rPr>
        <w:t>приказ Министерства просвещения</w:t>
      </w:r>
      <w:r>
        <w:rPr>
          <w:sz w:val="28"/>
          <w:szCs w:val="28"/>
        </w:rPr>
        <w:t xml:space="preserve"> Российской Федерации </w:t>
      </w:r>
      <w:r w:rsidRPr="004D1987">
        <w:rPr>
          <w:sz w:val="28"/>
          <w:szCs w:val="28"/>
        </w:rPr>
        <w:t xml:space="preserve"> </w:t>
      </w:r>
      <w:r>
        <w:rPr>
          <w:sz w:val="28"/>
          <w:szCs w:val="28"/>
        </w:rPr>
        <w:t>28.08.2020 № 442 «Об утверждении порядка организации и осуществлении образовател</w:t>
      </w:r>
      <w:r>
        <w:rPr>
          <w:sz w:val="28"/>
          <w:szCs w:val="28"/>
        </w:rPr>
        <w:t>ь</w:t>
      </w:r>
      <w:r>
        <w:rPr>
          <w:sz w:val="28"/>
          <w:szCs w:val="28"/>
        </w:rPr>
        <w:t>ной деятельности по основным образовательным программам – образов</w:t>
      </w:r>
      <w:r>
        <w:rPr>
          <w:sz w:val="28"/>
          <w:szCs w:val="28"/>
        </w:rPr>
        <w:t>а</w:t>
      </w:r>
      <w:r>
        <w:rPr>
          <w:sz w:val="28"/>
          <w:szCs w:val="28"/>
        </w:rPr>
        <w:t>тельным программам начального общего, основного общего и среднего о</w:t>
      </w:r>
      <w:r>
        <w:rPr>
          <w:sz w:val="28"/>
          <w:szCs w:val="28"/>
        </w:rPr>
        <w:t>б</w:t>
      </w:r>
      <w:r>
        <w:rPr>
          <w:sz w:val="28"/>
          <w:szCs w:val="28"/>
        </w:rPr>
        <w:t>щего образования»</w:t>
      </w:r>
    </w:p>
    <w:p w:rsidR="003270B9" w:rsidRPr="00D41EC8" w:rsidRDefault="003270B9" w:rsidP="003270B9">
      <w:pPr>
        <w:suppressAutoHyphens/>
        <w:jc w:val="both"/>
        <w:rPr>
          <w:iCs w:val="0"/>
          <w:sz w:val="28"/>
          <w:szCs w:val="28"/>
          <w:lang w:eastAsia="zh-CN"/>
        </w:rPr>
      </w:pPr>
      <w:r w:rsidRPr="00D41EC8">
        <w:rPr>
          <w:iCs w:val="0"/>
          <w:sz w:val="28"/>
          <w:szCs w:val="28"/>
          <w:lang w:eastAsia="zh-CN"/>
        </w:rPr>
        <w:t xml:space="preserve">-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w:t>
      </w:r>
    </w:p>
    <w:p w:rsidR="003270B9" w:rsidRPr="00D41EC8" w:rsidRDefault="003270B9" w:rsidP="003270B9">
      <w:pPr>
        <w:suppressAutoHyphens/>
        <w:jc w:val="both"/>
        <w:rPr>
          <w:iCs w:val="0"/>
          <w:sz w:val="28"/>
          <w:szCs w:val="28"/>
          <w:lang w:eastAsia="zh-CN"/>
        </w:rPr>
      </w:pPr>
      <w:r w:rsidRPr="00D41EC8">
        <w:rPr>
          <w:iCs w:val="0"/>
          <w:sz w:val="28"/>
          <w:szCs w:val="28"/>
          <w:lang w:eastAsia="zh-CN"/>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w:t>
      </w:r>
      <w:proofErr w:type="spellStart"/>
      <w:r w:rsidRPr="00D41EC8">
        <w:rPr>
          <w:iCs w:val="0"/>
          <w:sz w:val="28"/>
          <w:szCs w:val="28"/>
          <w:lang w:eastAsia="zh-CN"/>
        </w:rPr>
        <w:t>Минобрнауки</w:t>
      </w:r>
      <w:proofErr w:type="spellEnd"/>
      <w:r w:rsidRPr="00D41EC8">
        <w:rPr>
          <w:iCs w:val="0"/>
          <w:sz w:val="28"/>
          <w:szCs w:val="28"/>
          <w:lang w:eastAsia="zh-CN"/>
        </w:rPr>
        <w:t xml:space="preserve"> России от 20.08.2008 № 241, 30.08.2010 № 889, 03.06.2011 № 1994, от 01.02.2012 </w:t>
      </w:r>
      <w:hyperlink r:id="rId11" w:history="1">
        <w:r w:rsidRPr="00C90C7C">
          <w:rPr>
            <w:iCs w:val="0"/>
            <w:color w:val="0000FF"/>
            <w:sz w:val="24"/>
            <w:u w:val="single"/>
            <w:lang w:eastAsia="zh-CN"/>
          </w:rPr>
          <w:t>№</w:t>
        </w:r>
      </w:hyperlink>
      <w:r w:rsidRPr="00D41EC8">
        <w:rPr>
          <w:iCs w:val="0"/>
          <w:sz w:val="28"/>
          <w:szCs w:val="28"/>
          <w:lang w:eastAsia="zh-CN"/>
        </w:rPr>
        <w:t xml:space="preserve"> 74);</w:t>
      </w:r>
    </w:p>
    <w:p w:rsidR="001863A3" w:rsidRPr="00D41EC8" w:rsidRDefault="003270B9" w:rsidP="004D1987">
      <w:pPr>
        <w:pStyle w:val="Default"/>
        <w:jc w:val="both"/>
        <w:rPr>
          <w:iCs/>
          <w:kern w:val="1"/>
          <w:sz w:val="28"/>
          <w:szCs w:val="28"/>
          <w:lang w:eastAsia="zh-CN"/>
        </w:rPr>
      </w:pPr>
      <w:r w:rsidRPr="00D41EC8">
        <w:rPr>
          <w:bCs/>
          <w:iCs/>
          <w:color w:val="222222"/>
          <w:sz w:val="28"/>
          <w:szCs w:val="28"/>
          <w:lang w:eastAsia="zh-CN"/>
        </w:rPr>
        <w:t xml:space="preserve">- </w:t>
      </w:r>
      <w:r w:rsidR="004D1987">
        <w:t xml:space="preserve"> </w:t>
      </w:r>
      <w:r w:rsidR="004D1987" w:rsidRPr="004D1987">
        <w:rPr>
          <w:sz w:val="28"/>
          <w:szCs w:val="28"/>
        </w:rPr>
        <w:t>приказ Министерства просвещения</w:t>
      </w:r>
      <w:r w:rsidR="004D1987">
        <w:rPr>
          <w:sz w:val="28"/>
          <w:szCs w:val="28"/>
        </w:rPr>
        <w:t xml:space="preserve"> Российской Федерации </w:t>
      </w:r>
      <w:r w:rsidR="004D1987" w:rsidRPr="004D1987">
        <w:rPr>
          <w:sz w:val="28"/>
          <w:szCs w:val="28"/>
        </w:rPr>
        <w:t xml:space="preserve"> </w:t>
      </w:r>
      <w:r w:rsidR="004D1987">
        <w:rPr>
          <w:sz w:val="28"/>
          <w:szCs w:val="28"/>
        </w:rPr>
        <w:t>20.05.2020 № 254 «Об утверждении федерального перечня учебников, допущенных к и</w:t>
      </w:r>
      <w:r w:rsidR="004D1987">
        <w:rPr>
          <w:sz w:val="28"/>
          <w:szCs w:val="28"/>
        </w:rPr>
        <w:t>с</w:t>
      </w:r>
      <w:r w:rsidR="004D1987">
        <w:rPr>
          <w:sz w:val="28"/>
          <w:szCs w:val="28"/>
        </w:rPr>
        <w:t>пользованию при реализации имеющих государственную аккредитацию о</w:t>
      </w:r>
      <w:r w:rsidR="004D1987">
        <w:rPr>
          <w:sz w:val="28"/>
          <w:szCs w:val="28"/>
        </w:rPr>
        <w:t>б</w:t>
      </w:r>
      <w:r w:rsidR="004D1987">
        <w:rPr>
          <w:sz w:val="28"/>
          <w:szCs w:val="28"/>
        </w:rPr>
        <w:t>разовательных программ начального общего, основного общего, среднего общего образования организациями, осуществляющими образовательную д</w:t>
      </w:r>
      <w:r w:rsidR="004D1987">
        <w:rPr>
          <w:sz w:val="28"/>
          <w:szCs w:val="28"/>
        </w:rPr>
        <w:t>е</w:t>
      </w:r>
      <w:r w:rsidR="004D1987">
        <w:rPr>
          <w:sz w:val="28"/>
          <w:szCs w:val="28"/>
        </w:rPr>
        <w:t>ятельность», зарегистрированный Министерством юстиции Российской Ф</w:t>
      </w:r>
      <w:r w:rsidR="004D1987">
        <w:rPr>
          <w:sz w:val="28"/>
          <w:szCs w:val="28"/>
        </w:rPr>
        <w:t>е</w:t>
      </w:r>
      <w:r w:rsidR="004D1987">
        <w:rPr>
          <w:sz w:val="28"/>
          <w:szCs w:val="28"/>
        </w:rPr>
        <w:t>дерации от 14.09.2020 № 59808;</w:t>
      </w:r>
    </w:p>
    <w:p w:rsidR="003270B9" w:rsidRPr="00D41EC8" w:rsidRDefault="003270B9" w:rsidP="003270B9">
      <w:pPr>
        <w:suppressAutoHyphens/>
        <w:jc w:val="both"/>
        <w:rPr>
          <w:iCs w:val="0"/>
          <w:sz w:val="28"/>
          <w:szCs w:val="28"/>
          <w:lang w:eastAsia="ar-SA"/>
        </w:rPr>
      </w:pPr>
      <w:r w:rsidRPr="00D41EC8">
        <w:rPr>
          <w:iCs w:val="0"/>
          <w:sz w:val="28"/>
          <w:szCs w:val="28"/>
          <w:u w:val="single"/>
          <w:lang w:eastAsia="ar-SA"/>
        </w:rPr>
        <w:t>Устав:</w:t>
      </w:r>
    </w:p>
    <w:p w:rsidR="00A35DD4" w:rsidRPr="00D41EC8" w:rsidRDefault="003270B9" w:rsidP="00A35DD4">
      <w:pPr>
        <w:widowControl w:val="0"/>
        <w:suppressAutoHyphens/>
        <w:autoSpaceDE w:val="0"/>
        <w:ind w:firstLine="708"/>
        <w:jc w:val="both"/>
        <w:rPr>
          <w:iCs w:val="0"/>
          <w:sz w:val="28"/>
          <w:szCs w:val="28"/>
          <w:lang w:eastAsia="ar-SA"/>
        </w:rPr>
      </w:pPr>
      <w:r w:rsidRPr="00D41EC8">
        <w:rPr>
          <w:iCs w:val="0"/>
          <w:sz w:val="28"/>
          <w:szCs w:val="28"/>
          <w:lang w:eastAsia="ar-SA"/>
        </w:rPr>
        <w:t xml:space="preserve">Устав муниципального бюджетного общеобразовательного учреждения средней общеобразовательной школы с углубленным изучением математики, </w:t>
      </w:r>
      <w:r w:rsidRPr="00D41EC8">
        <w:rPr>
          <w:iCs w:val="0"/>
          <w:sz w:val="28"/>
          <w:szCs w:val="28"/>
          <w:lang w:eastAsia="ar-SA"/>
        </w:rPr>
        <w:lastRenderedPageBreak/>
        <w:t>информатики, иностранных языков г. Зернограда (Приказ управления образования Администрации Зерноградского района № 364 от 17.12.2014 года) принят общим собранием трудового коллектива МБОУ СОШ УИОП г. Зернограда протокол №1 от 17 декабря 2014 года.</w:t>
      </w:r>
      <w:r w:rsidR="00A35DD4" w:rsidRPr="00D41EC8">
        <w:rPr>
          <w:iCs w:val="0"/>
          <w:sz w:val="28"/>
          <w:szCs w:val="28"/>
          <w:lang w:eastAsia="ar-SA"/>
        </w:rPr>
        <w:t xml:space="preserve"> </w:t>
      </w:r>
    </w:p>
    <w:p w:rsidR="00A35DD4" w:rsidRPr="00D41EC8" w:rsidRDefault="00411BA4" w:rsidP="00A35DD4">
      <w:pPr>
        <w:widowControl w:val="0"/>
        <w:suppressAutoHyphens/>
        <w:autoSpaceDE w:val="0"/>
        <w:ind w:firstLine="708"/>
        <w:jc w:val="both"/>
        <w:rPr>
          <w:iCs w:val="0"/>
          <w:color w:val="000000"/>
          <w:sz w:val="28"/>
          <w:szCs w:val="28"/>
        </w:rPr>
      </w:pPr>
      <w:r w:rsidRPr="00D41EC8">
        <w:rPr>
          <w:iCs w:val="0"/>
          <w:color w:val="000000"/>
          <w:sz w:val="28"/>
          <w:szCs w:val="28"/>
        </w:rPr>
        <w:t>О</w:t>
      </w:r>
      <w:r w:rsidR="00E570FF" w:rsidRPr="00D41EC8">
        <w:rPr>
          <w:iCs w:val="0"/>
          <w:color w:val="000000"/>
          <w:sz w:val="28"/>
          <w:szCs w:val="28"/>
        </w:rPr>
        <w:t xml:space="preserve">бразовательная программа школы – локальный акт общеобразовательного учреждения - создана для реализации образовательного заказа государства, содержащегося в соответствующих документах, социального заказа родителей учащихся и самих учащихся, с учетом реальной социальной ситуации города и микрорайона, материальных и кадровых возможностей школы. </w:t>
      </w:r>
    </w:p>
    <w:p w:rsidR="00D07B68" w:rsidRPr="00D41EC8" w:rsidRDefault="00E570FF" w:rsidP="00A35DD4">
      <w:pPr>
        <w:widowControl w:val="0"/>
        <w:suppressAutoHyphens/>
        <w:autoSpaceDE w:val="0"/>
        <w:ind w:firstLine="708"/>
        <w:jc w:val="both"/>
        <w:rPr>
          <w:iCs w:val="0"/>
          <w:color w:val="000000"/>
          <w:sz w:val="28"/>
          <w:szCs w:val="28"/>
        </w:rPr>
      </w:pPr>
      <w:r w:rsidRPr="00D41EC8">
        <w:rPr>
          <w:iCs w:val="0"/>
          <w:color w:val="000000"/>
          <w:sz w:val="28"/>
          <w:szCs w:val="28"/>
        </w:rPr>
        <w:t>Образовательная программа школы рассчитана на</w:t>
      </w:r>
      <w:r w:rsidR="00C90C7C">
        <w:rPr>
          <w:iCs w:val="0"/>
          <w:color w:val="000000"/>
          <w:sz w:val="28"/>
          <w:szCs w:val="28"/>
        </w:rPr>
        <w:t xml:space="preserve"> 2019</w:t>
      </w:r>
      <w:r w:rsidRPr="00D41EC8">
        <w:rPr>
          <w:iCs w:val="0"/>
          <w:color w:val="000000"/>
          <w:sz w:val="28"/>
          <w:szCs w:val="28"/>
        </w:rPr>
        <w:t>-20</w:t>
      </w:r>
      <w:r w:rsidR="00C90C7C">
        <w:rPr>
          <w:iCs w:val="0"/>
          <w:color w:val="000000"/>
          <w:sz w:val="28"/>
          <w:szCs w:val="28"/>
        </w:rPr>
        <w:t>20</w:t>
      </w:r>
      <w:r w:rsidRPr="00D41EC8">
        <w:rPr>
          <w:iCs w:val="0"/>
          <w:color w:val="000000"/>
          <w:sz w:val="28"/>
          <w:szCs w:val="28"/>
        </w:rPr>
        <w:t xml:space="preserve"> учебный год</w:t>
      </w:r>
    </w:p>
    <w:p w:rsidR="00B90F48" w:rsidRPr="00D41EC8" w:rsidRDefault="00B90F48" w:rsidP="00E570FF">
      <w:pPr>
        <w:autoSpaceDE w:val="0"/>
        <w:autoSpaceDN w:val="0"/>
        <w:adjustRightInd w:val="0"/>
        <w:ind w:firstLine="426"/>
        <w:jc w:val="both"/>
        <w:rPr>
          <w:iCs w:val="0"/>
          <w:color w:val="000000"/>
          <w:sz w:val="28"/>
          <w:szCs w:val="28"/>
        </w:rPr>
      </w:pPr>
    </w:p>
    <w:p w:rsidR="00D07B68" w:rsidRPr="00D41EC8" w:rsidRDefault="00B90F48" w:rsidP="00737978">
      <w:pPr>
        <w:ind w:firstLine="709"/>
        <w:jc w:val="both"/>
        <w:rPr>
          <w:b/>
          <w:bCs/>
          <w:sz w:val="32"/>
        </w:rPr>
      </w:pPr>
      <w:r w:rsidRPr="00D41EC8">
        <w:rPr>
          <w:b/>
          <w:sz w:val="28"/>
          <w:szCs w:val="28"/>
        </w:rPr>
        <w:t xml:space="preserve">1.2 Информационная справка об образовательном учреждении  </w:t>
      </w:r>
    </w:p>
    <w:p w:rsidR="00F53AC9" w:rsidRPr="00D41EC8" w:rsidRDefault="00F53AC9" w:rsidP="00F53AC9">
      <w:pPr>
        <w:ind w:firstLine="709"/>
        <w:jc w:val="center"/>
        <w:rPr>
          <w:b/>
          <w:bC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961"/>
      </w:tblGrid>
      <w:tr w:rsidR="00B90F48" w:rsidRPr="00D41EC8" w:rsidTr="00B90F48">
        <w:tc>
          <w:tcPr>
            <w:tcW w:w="4361" w:type="dxa"/>
            <w:shd w:val="clear" w:color="auto" w:fill="auto"/>
          </w:tcPr>
          <w:p w:rsidR="00B90F48" w:rsidRPr="00D41EC8" w:rsidRDefault="00B90F48" w:rsidP="00B90F48">
            <w:pPr>
              <w:tabs>
                <w:tab w:val="left" w:pos="567"/>
              </w:tabs>
              <w:rPr>
                <w:iCs w:val="0"/>
                <w:sz w:val="28"/>
                <w:szCs w:val="28"/>
                <w:lang w:eastAsia="ar-SA"/>
              </w:rPr>
            </w:pPr>
            <w:r w:rsidRPr="00D41EC8">
              <w:rPr>
                <w:iCs w:val="0"/>
                <w:sz w:val="28"/>
                <w:szCs w:val="28"/>
                <w:lang w:eastAsia="ar-SA"/>
              </w:rPr>
              <w:t>Полное наименование общеобр</w:t>
            </w:r>
            <w:r w:rsidRPr="00D41EC8">
              <w:rPr>
                <w:iCs w:val="0"/>
                <w:sz w:val="28"/>
                <w:szCs w:val="28"/>
                <w:lang w:eastAsia="ar-SA"/>
              </w:rPr>
              <w:t>а</w:t>
            </w:r>
            <w:r w:rsidRPr="00D41EC8">
              <w:rPr>
                <w:iCs w:val="0"/>
                <w:sz w:val="28"/>
                <w:szCs w:val="28"/>
                <w:lang w:eastAsia="ar-SA"/>
              </w:rPr>
              <w:t>зовательного учреждения в соо</w:t>
            </w:r>
            <w:r w:rsidRPr="00D41EC8">
              <w:rPr>
                <w:iCs w:val="0"/>
                <w:sz w:val="28"/>
                <w:szCs w:val="28"/>
                <w:lang w:eastAsia="ar-SA"/>
              </w:rPr>
              <w:t>т</w:t>
            </w:r>
            <w:r w:rsidRPr="00D41EC8">
              <w:rPr>
                <w:iCs w:val="0"/>
                <w:sz w:val="28"/>
                <w:szCs w:val="28"/>
                <w:lang w:eastAsia="ar-SA"/>
              </w:rPr>
              <w:t>ветствии с Уставом</w:t>
            </w:r>
          </w:p>
          <w:p w:rsidR="00B90F48" w:rsidRPr="00D41EC8" w:rsidRDefault="00B90F48" w:rsidP="00B90F48">
            <w:pPr>
              <w:jc w:val="both"/>
              <w:rPr>
                <w:iCs w:val="0"/>
                <w:sz w:val="28"/>
                <w:szCs w:val="28"/>
                <w:lang w:eastAsia="ar-SA"/>
              </w:rPr>
            </w:pPr>
          </w:p>
        </w:tc>
        <w:tc>
          <w:tcPr>
            <w:tcW w:w="4961" w:type="dxa"/>
            <w:shd w:val="clear" w:color="auto" w:fill="auto"/>
          </w:tcPr>
          <w:p w:rsidR="00B90F48" w:rsidRPr="00D41EC8" w:rsidRDefault="00B90F48" w:rsidP="00B90F48">
            <w:pPr>
              <w:jc w:val="both"/>
              <w:rPr>
                <w:iCs w:val="0"/>
                <w:sz w:val="28"/>
                <w:szCs w:val="28"/>
                <w:lang w:eastAsia="ar-SA"/>
              </w:rPr>
            </w:pPr>
            <w:r w:rsidRPr="00D41EC8">
              <w:rPr>
                <w:iCs w:val="0"/>
                <w:sz w:val="28"/>
                <w:szCs w:val="28"/>
                <w:lang w:eastAsia="ar-SA"/>
              </w:rPr>
              <w:t>Муниципальное бюджетное общеобр</w:t>
            </w:r>
            <w:r w:rsidRPr="00D41EC8">
              <w:rPr>
                <w:iCs w:val="0"/>
                <w:sz w:val="28"/>
                <w:szCs w:val="28"/>
                <w:lang w:eastAsia="ar-SA"/>
              </w:rPr>
              <w:t>а</w:t>
            </w:r>
            <w:r w:rsidRPr="00D41EC8">
              <w:rPr>
                <w:iCs w:val="0"/>
                <w:sz w:val="28"/>
                <w:szCs w:val="28"/>
                <w:lang w:eastAsia="ar-SA"/>
              </w:rPr>
              <w:t>зовательное учреждение средняя о</w:t>
            </w:r>
            <w:r w:rsidRPr="00D41EC8">
              <w:rPr>
                <w:iCs w:val="0"/>
                <w:sz w:val="28"/>
                <w:szCs w:val="28"/>
                <w:lang w:eastAsia="ar-SA"/>
              </w:rPr>
              <w:t>б</w:t>
            </w:r>
            <w:r w:rsidRPr="00D41EC8">
              <w:rPr>
                <w:iCs w:val="0"/>
                <w:sz w:val="28"/>
                <w:szCs w:val="28"/>
                <w:lang w:eastAsia="ar-SA"/>
              </w:rPr>
              <w:t>щеобразовательная школа с углубле</w:t>
            </w:r>
            <w:r w:rsidRPr="00D41EC8">
              <w:rPr>
                <w:iCs w:val="0"/>
                <w:sz w:val="28"/>
                <w:szCs w:val="28"/>
                <w:lang w:eastAsia="ar-SA"/>
              </w:rPr>
              <w:t>н</w:t>
            </w:r>
            <w:r w:rsidRPr="00D41EC8">
              <w:rPr>
                <w:iCs w:val="0"/>
                <w:sz w:val="28"/>
                <w:szCs w:val="28"/>
                <w:lang w:eastAsia="ar-SA"/>
              </w:rPr>
              <w:t>ным изучением математики, информ</w:t>
            </w:r>
            <w:r w:rsidRPr="00D41EC8">
              <w:rPr>
                <w:iCs w:val="0"/>
                <w:sz w:val="28"/>
                <w:szCs w:val="28"/>
                <w:lang w:eastAsia="ar-SA"/>
              </w:rPr>
              <w:t>а</w:t>
            </w:r>
            <w:r w:rsidRPr="00D41EC8">
              <w:rPr>
                <w:iCs w:val="0"/>
                <w:sz w:val="28"/>
                <w:szCs w:val="28"/>
                <w:lang w:eastAsia="ar-SA"/>
              </w:rPr>
              <w:t>тики, иностранных языков г. Зерногр</w:t>
            </w:r>
            <w:r w:rsidRPr="00D41EC8">
              <w:rPr>
                <w:iCs w:val="0"/>
                <w:sz w:val="28"/>
                <w:szCs w:val="28"/>
                <w:lang w:eastAsia="ar-SA"/>
              </w:rPr>
              <w:t>а</w:t>
            </w:r>
            <w:r w:rsidRPr="00D41EC8">
              <w:rPr>
                <w:iCs w:val="0"/>
                <w:sz w:val="28"/>
                <w:szCs w:val="28"/>
                <w:lang w:eastAsia="ar-SA"/>
              </w:rPr>
              <w:t>да</w:t>
            </w:r>
          </w:p>
        </w:tc>
      </w:tr>
      <w:tr w:rsidR="00B90F48" w:rsidRPr="00D41EC8" w:rsidTr="00B90F48">
        <w:tc>
          <w:tcPr>
            <w:tcW w:w="4361" w:type="dxa"/>
            <w:shd w:val="clear" w:color="auto" w:fill="auto"/>
          </w:tcPr>
          <w:p w:rsidR="00B90F48" w:rsidRPr="00D41EC8" w:rsidRDefault="00B90F48" w:rsidP="00B90F48">
            <w:pPr>
              <w:jc w:val="both"/>
              <w:rPr>
                <w:iCs w:val="0"/>
                <w:sz w:val="28"/>
                <w:szCs w:val="28"/>
                <w:lang w:eastAsia="ar-SA"/>
              </w:rPr>
            </w:pPr>
            <w:r w:rsidRPr="00D41EC8">
              <w:rPr>
                <w:iCs w:val="0"/>
                <w:sz w:val="28"/>
                <w:szCs w:val="28"/>
                <w:lang w:eastAsia="ar-SA"/>
              </w:rPr>
              <w:t>Местонахождение (юридический, фактический адрес); контактная информация</w:t>
            </w:r>
          </w:p>
        </w:tc>
        <w:tc>
          <w:tcPr>
            <w:tcW w:w="4961" w:type="dxa"/>
            <w:shd w:val="clear" w:color="auto" w:fill="auto"/>
          </w:tcPr>
          <w:p w:rsidR="00B90F48" w:rsidRPr="00D41EC8" w:rsidRDefault="00B90F48" w:rsidP="00B90F48">
            <w:pPr>
              <w:jc w:val="both"/>
              <w:rPr>
                <w:iCs w:val="0"/>
                <w:sz w:val="28"/>
                <w:szCs w:val="28"/>
                <w:lang w:eastAsia="ar-SA"/>
              </w:rPr>
            </w:pPr>
            <w:r w:rsidRPr="00D41EC8">
              <w:rPr>
                <w:iCs w:val="0"/>
                <w:sz w:val="28"/>
                <w:szCs w:val="28"/>
                <w:lang w:eastAsia="ar-SA"/>
              </w:rPr>
              <w:t>347740, Ростовская область, г. Зерн</w:t>
            </w:r>
            <w:r w:rsidRPr="00D41EC8">
              <w:rPr>
                <w:iCs w:val="0"/>
                <w:sz w:val="28"/>
                <w:szCs w:val="28"/>
                <w:lang w:eastAsia="ar-SA"/>
              </w:rPr>
              <w:t>о</w:t>
            </w:r>
            <w:r w:rsidRPr="00D41EC8">
              <w:rPr>
                <w:iCs w:val="0"/>
                <w:sz w:val="28"/>
                <w:szCs w:val="28"/>
                <w:lang w:eastAsia="ar-SA"/>
              </w:rPr>
              <w:t>град, ул. им. Ленина, дом № 42; Тел</w:t>
            </w:r>
            <w:r w:rsidRPr="00D41EC8">
              <w:rPr>
                <w:iCs w:val="0"/>
                <w:sz w:val="28"/>
                <w:szCs w:val="28"/>
                <w:lang w:eastAsia="ar-SA"/>
              </w:rPr>
              <w:t>е</w:t>
            </w:r>
            <w:r w:rsidRPr="00D41EC8">
              <w:rPr>
                <w:iCs w:val="0"/>
                <w:sz w:val="28"/>
                <w:szCs w:val="28"/>
                <w:lang w:eastAsia="ar-SA"/>
              </w:rPr>
              <w:t>фон 8(86359)40-1-81;</w:t>
            </w:r>
          </w:p>
          <w:p w:rsidR="00B90F48" w:rsidRPr="008C7077" w:rsidRDefault="00B90F48" w:rsidP="00B90F48">
            <w:pPr>
              <w:jc w:val="both"/>
              <w:rPr>
                <w:iCs w:val="0"/>
                <w:sz w:val="28"/>
                <w:szCs w:val="28"/>
                <w:lang w:val="en-US" w:eastAsia="ar-SA"/>
              </w:rPr>
            </w:pPr>
            <w:r w:rsidRPr="00D41EC8">
              <w:rPr>
                <w:iCs w:val="0"/>
                <w:sz w:val="28"/>
                <w:szCs w:val="28"/>
                <w:lang w:eastAsia="ar-SA"/>
              </w:rPr>
              <w:t>Факс</w:t>
            </w:r>
            <w:r w:rsidRPr="008C7077">
              <w:rPr>
                <w:iCs w:val="0"/>
                <w:sz w:val="28"/>
                <w:szCs w:val="28"/>
                <w:lang w:val="en-US" w:eastAsia="ar-SA"/>
              </w:rPr>
              <w:t xml:space="preserve"> 8(86359)40-1-81.</w:t>
            </w:r>
          </w:p>
          <w:p w:rsidR="00B90F48" w:rsidRPr="008C7077" w:rsidRDefault="00B90F48" w:rsidP="00B90F48">
            <w:pPr>
              <w:jc w:val="both"/>
              <w:rPr>
                <w:iCs w:val="0"/>
                <w:sz w:val="28"/>
                <w:szCs w:val="28"/>
                <w:lang w:val="en-US" w:eastAsia="ar-SA"/>
              </w:rPr>
            </w:pPr>
            <w:r w:rsidRPr="00D41EC8">
              <w:rPr>
                <w:iCs w:val="0"/>
                <w:sz w:val="28"/>
                <w:szCs w:val="28"/>
                <w:lang w:val="en-US" w:eastAsia="ar-SA"/>
              </w:rPr>
              <w:t>E</w:t>
            </w:r>
            <w:r w:rsidRPr="008C7077">
              <w:rPr>
                <w:iCs w:val="0"/>
                <w:sz w:val="28"/>
                <w:szCs w:val="28"/>
                <w:lang w:val="en-US" w:eastAsia="ar-SA"/>
              </w:rPr>
              <w:t>-</w:t>
            </w:r>
            <w:r w:rsidRPr="00D41EC8">
              <w:rPr>
                <w:iCs w:val="0"/>
                <w:sz w:val="28"/>
                <w:szCs w:val="28"/>
                <w:lang w:val="en-US" w:eastAsia="ar-SA"/>
              </w:rPr>
              <w:t>mail</w:t>
            </w:r>
            <w:r w:rsidRPr="008C7077">
              <w:rPr>
                <w:iCs w:val="0"/>
                <w:sz w:val="28"/>
                <w:szCs w:val="28"/>
                <w:lang w:val="en-US" w:eastAsia="ar-SA"/>
              </w:rPr>
              <w:t xml:space="preserve"> : </w:t>
            </w:r>
            <w:hyperlink r:id="rId12" w:history="1">
              <w:r w:rsidRPr="00D41EC8">
                <w:rPr>
                  <w:iCs w:val="0"/>
                  <w:color w:val="0000FF"/>
                  <w:sz w:val="28"/>
                  <w:szCs w:val="28"/>
                  <w:u w:val="single"/>
                  <w:lang w:val="en-US" w:eastAsia="ar-SA"/>
                </w:rPr>
                <w:t>sochuioop</w:t>
              </w:r>
              <w:r w:rsidRPr="008C7077">
                <w:rPr>
                  <w:iCs w:val="0"/>
                  <w:color w:val="0000FF"/>
                  <w:sz w:val="28"/>
                  <w:szCs w:val="28"/>
                  <w:u w:val="single"/>
                  <w:lang w:val="en-US" w:eastAsia="ar-SA"/>
                </w:rPr>
                <w:t>@</w:t>
              </w:r>
              <w:r w:rsidRPr="00D41EC8">
                <w:rPr>
                  <w:iCs w:val="0"/>
                  <w:color w:val="0000FF"/>
                  <w:sz w:val="28"/>
                  <w:szCs w:val="28"/>
                  <w:u w:val="single"/>
                  <w:lang w:val="en-US" w:eastAsia="ar-SA"/>
                </w:rPr>
                <w:t>rambler</w:t>
              </w:r>
              <w:r w:rsidRPr="008C7077">
                <w:rPr>
                  <w:iCs w:val="0"/>
                  <w:color w:val="0000FF"/>
                  <w:sz w:val="28"/>
                  <w:szCs w:val="28"/>
                  <w:u w:val="single"/>
                  <w:lang w:val="en-US" w:eastAsia="ar-SA"/>
                </w:rPr>
                <w:t>.</w:t>
              </w:r>
              <w:r w:rsidRPr="00D41EC8">
                <w:rPr>
                  <w:iCs w:val="0"/>
                  <w:color w:val="0000FF"/>
                  <w:sz w:val="28"/>
                  <w:szCs w:val="28"/>
                  <w:u w:val="single"/>
                  <w:lang w:val="en-US" w:eastAsia="ar-SA"/>
                </w:rPr>
                <w:t>ru</w:t>
              </w:r>
            </w:hyperlink>
          </w:p>
          <w:p w:rsidR="00B90F48" w:rsidRPr="00D41EC8" w:rsidRDefault="00B90F48" w:rsidP="00B90F48">
            <w:pPr>
              <w:jc w:val="both"/>
              <w:rPr>
                <w:iCs w:val="0"/>
                <w:color w:val="0000FF"/>
                <w:sz w:val="28"/>
                <w:szCs w:val="28"/>
                <w:lang w:val="en-US" w:eastAsia="ar-SA"/>
              </w:rPr>
            </w:pPr>
            <w:r w:rsidRPr="00D41EC8">
              <w:rPr>
                <w:iCs w:val="0"/>
                <w:color w:val="0000FF"/>
                <w:sz w:val="28"/>
                <w:szCs w:val="28"/>
                <w:lang w:eastAsia="ar-SA"/>
              </w:rPr>
              <w:t xml:space="preserve">Официальный сайт: </w:t>
            </w:r>
            <w:r w:rsidR="00E128E3" w:rsidRPr="00D41EC8">
              <w:rPr>
                <w:iCs w:val="0"/>
                <w:color w:val="0000FF"/>
                <w:sz w:val="28"/>
                <w:szCs w:val="28"/>
                <w:lang w:val="en-US" w:eastAsia="ar-SA"/>
              </w:rPr>
              <w:t>z</w:t>
            </w:r>
            <w:r w:rsidRPr="00D41EC8">
              <w:rPr>
                <w:iCs w:val="0"/>
                <w:color w:val="0000FF"/>
                <w:sz w:val="28"/>
                <w:szCs w:val="28"/>
                <w:lang w:val="en-US" w:eastAsia="ar-SA"/>
              </w:rPr>
              <w:t>chooluiop.ru</w:t>
            </w:r>
          </w:p>
        </w:tc>
      </w:tr>
      <w:tr w:rsidR="00B90F48" w:rsidRPr="00D41EC8" w:rsidTr="00B90F48">
        <w:tc>
          <w:tcPr>
            <w:tcW w:w="4361" w:type="dxa"/>
            <w:shd w:val="clear" w:color="auto" w:fill="auto"/>
          </w:tcPr>
          <w:p w:rsidR="00B90F48" w:rsidRPr="00D41EC8" w:rsidRDefault="00B90F48" w:rsidP="00B90F48">
            <w:pPr>
              <w:jc w:val="both"/>
              <w:rPr>
                <w:iCs w:val="0"/>
                <w:sz w:val="28"/>
                <w:szCs w:val="28"/>
                <w:lang w:eastAsia="ar-SA"/>
              </w:rPr>
            </w:pPr>
            <w:r w:rsidRPr="00D41EC8">
              <w:rPr>
                <w:iCs w:val="0"/>
                <w:sz w:val="28"/>
                <w:szCs w:val="28"/>
                <w:lang w:eastAsia="ar-SA"/>
              </w:rPr>
              <w:t>Устав муниципального бюдже</w:t>
            </w:r>
            <w:r w:rsidRPr="00D41EC8">
              <w:rPr>
                <w:iCs w:val="0"/>
                <w:sz w:val="28"/>
                <w:szCs w:val="28"/>
                <w:lang w:eastAsia="ar-SA"/>
              </w:rPr>
              <w:t>т</w:t>
            </w:r>
            <w:r w:rsidRPr="00D41EC8">
              <w:rPr>
                <w:iCs w:val="0"/>
                <w:sz w:val="28"/>
                <w:szCs w:val="28"/>
                <w:lang w:eastAsia="ar-SA"/>
              </w:rPr>
              <w:t>ного общеобразовательного учреждения средней общеобраз</w:t>
            </w:r>
            <w:r w:rsidRPr="00D41EC8">
              <w:rPr>
                <w:iCs w:val="0"/>
                <w:sz w:val="28"/>
                <w:szCs w:val="28"/>
                <w:lang w:eastAsia="ar-SA"/>
              </w:rPr>
              <w:t>о</w:t>
            </w:r>
            <w:r w:rsidRPr="00D41EC8">
              <w:rPr>
                <w:iCs w:val="0"/>
                <w:sz w:val="28"/>
                <w:szCs w:val="28"/>
                <w:lang w:eastAsia="ar-SA"/>
              </w:rPr>
              <w:t>вательной школы с углубленным изучением математики, информ</w:t>
            </w:r>
            <w:r w:rsidRPr="00D41EC8">
              <w:rPr>
                <w:iCs w:val="0"/>
                <w:sz w:val="28"/>
                <w:szCs w:val="28"/>
                <w:lang w:eastAsia="ar-SA"/>
              </w:rPr>
              <w:t>а</w:t>
            </w:r>
            <w:r w:rsidRPr="00D41EC8">
              <w:rPr>
                <w:iCs w:val="0"/>
                <w:sz w:val="28"/>
                <w:szCs w:val="28"/>
                <w:lang w:eastAsia="ar-SA"/>
              </w:rPr>
              <w:t>тики, иностранных языков г. Зе</w:t>
            </w:r>
            <w:r w:rsidRPr="00D41EC8">
              <w:rPr>
                <w:iCs w:val="0"/>
                <w:sz w:val="28"/>
                <w:szCs w:val="28"/>
                <w:lang w:eastAsia="ar-SA"/>
              </w:rPr>
              <w:t>р</w:t>
            </w:r>
            <w:r w:rsidRPr="00D41EC8">
              <w:rPr>
                <w:iCs w:val="0"/>
                <w:sz w:val="28"/>
                <w:szCs w:val="28"/>
                <w:lang w:eastAsia="ar-SA"/>
              </w:rPr>
              <w:t xml:space="preserve">нограда  </w:t>
            </w:r>
          </w:p>
        </w:tc>
        <w:tc>
          <w:tcPr>
            <w:tcW w:w="4961" w:type="dxa"/>
            <w:shd w:val="clear" w:color="auto" w:fill="auto"/>
          </w:tcPr>
          <w:p w:rsidR="00B90F48" w:rsidRPr="00D41EC8" w:rsidRDefault="00B90F48" w:rsidP="009E5300">
            <w:pPr>
              <w:widowControl w:val="0"/>
              <w:autoSpaceDE w:val="0"/>
              <w:ind w:firstLine="62"/>
              <w:jc w:val="both"/>
              <w:rPr>
                <w:iCs w:val="0"/>
                <w:sz w:val="28"/>
                <w:szCs w:val="28"/>
                <w:lang w:eastAsia="ar-SA"/>
              </w:rPr>
            </w:pPr>
            <w:r w:rsidRPr="00D41EC8">
              <w:rPr>
                <w:iCs w:val="0"/>
                <w:sz w:val="28"/>
                <w:szCs w:val="28"/>
                <w:lang w:eastAsia="ar-SA"/>
              </w:rPr>
              <w:t xml:space="preserve">утвержден: </w:t>
            </w:r>
            <w:proofErr w:type="gramStart"/>
            <w:r w:rsidR="009E5300" w:rsidRPr="00D41EC8">
              <w:rPr>
                <w:sz w:val="28"/>
                <w:szCs w:val="28"/>
                <w:lang w:eastAsia="ar-SA"/>
              </w:rPr>
              <w:t>Приказ управления обр</w:t>
            </w:r>
            <w:r w:rsidR="009E5300" w:rsidRPr="00D41EC8">
              <w:rPr>
                <w:sz w:val="28"/>
                <w:szCs w:val="28"/>
                <w:lang w:eastAsia="ar-SA"/>
              </w:rPr>
              <w:t>а</w:t>
            </w:r>
            <w:r w:rsidR="009E5300" w:rsidRPr="00D41EC8">
              <w:rPr>
                <w:sz w:val="28"/>
                <w:szCs w:val="28"/>
                <w:lang w:eastAsia="ar-SA"/>
              </w:rPr>
              <w:t>зования Администрации Зерноградск</w:t>
            </w:r>
            <w:r w:rsidR="009E5300" w:rsidRPr="00D41EC8">
              <w:rPr>
                <w:sz w:val="28"/>
                <w:szCs w:val="28"/>
                <w:lang w:eastAsia="ar-SA"/>
              </w:rPr>
              <w:t>о</w:t>
            </w:r>
            <w:r w:rsidR="009E5300" w:rsidRPr="00D41EC8">
              <w:rPr>
                <w:sz w:val="28"/>
                <w:szCs w:val="28"/>
                <w:lang w:eastAsia="ar-SA"/>
              </w:rPr>
              <w:t>го района № 364 от 17.12.2014 года) принят общим собранием трудового коллектива МБОУ СОШ УИОП г. Зе</w:t>
            </w:r>
            <w:r w:rsidR="009E5300" w:rsidRPr="00D41EC8">
              <w:rPr>
                <w:sz w:val="28"/>
                <w:szCs w:val="28"/>
                <w:lang w:eastAsia="ar-SA"/>
              </w:rPr>
              <w:t>р</w:t>
            </w:r>
            <w:r w:rsidR="009E5300" w:rsidRPr="00D41EC8">
              <w:rPr>
                <w:sz w:val="28"/>
                <w:szCs w:val="28"/>
                <w:lang w:eastAsia="ar-SA"/>
              </w:rPr>
              <w:t>нограда протокол №1 от 17 декабря 2014 года.</w:t>
            </w:r>
            <w:proofErr w:type="gramEnd"/>
          </w:p>
        </w:tc>
      </w:tr>
      <w:tr w:rsidR="00B90F48" w:rsidRPr="00D41EC8" w:rsidTr="00B90F48">
        <w:tc>
          <w:tcPr>
            <w:tcW w:w="4361" w:type="dxa"/>
            <w:shd w:val="clear" w:color="auto" w:fill="auto"/>
          </w:tcPr>
          <w:p w:rsidR="00B90F48" w:rsidRPr="00D41EC8" w:rsidRDefault="00B90F48" w:rsidP="00B90F48">
            <w:pPr>
              <w:jc w:val="both"/>
              <w:rPr>
                <w:iCs w:val="0"/>
                <w:sz w:val="28"/>
                <w:szCs w:val="28"/>
                <w:lang w:eastAsia="ar-SA"/>
              </w:rPr>
            </w:pPr>
            <w:r w:rsidRPr="00D41EC8">
              <w:rPr>
                <w:iCs w:val="0"/>
                <w:sz w:val="28"/>
                <w:szCs w:val="28"/>
                <w:lang w:eastAsia="ar-SA"/>
              </w:rPr>
              <w:t>Учредитель (полное наименов</w:t>
            </w:r>
            <w:r w:rsidRPr="00D41EC8">
              <w:rPr>
                <w:iCs w:val="0"/>
                <w:sz w:val="28"/>
                <w:szCs w:val="28"/>
                <w:lang w:eastAsia="ar-SA"/>
              </w:rPr>
              <w:t>а</w:t>
            </w:r>
            <w:r w:rsidRPr="00D41EC8">
              <w:rPr>
                <w:iCs w:val="0"/>
                <w:sz w:val="28"/>
                <w:szCs w:val="28"/>
                <w:lang w:eastAsia="ar-SA"/>
              </w:rPr>
              <w:t>ние), реквизиты учредительного договора.</w:t>
            </w:r>
          </w:p>
        </w:tc>
        <w:tc>
          <w:tcPr>
            <w:tcW w:w="4961" w:type="dxa"/>
            <w:shd w:val="clear" w:color="auto" w:fill="auto"/>
          </w:tcPr>
          <w:p w:rsidR="00B90F48" w:rsidRPr="00D41EC8" w:rsidRDefault="00B90F48" w:rsidP="00B90F48">
            <w:pPr>
              <w:jc w:val="both"/>
              <w:rPr>
                <w:iCs w:val="0"/>
                <w:sz w:val="28"/>
                <w:szCs w:val="28"/>
                <w:lang w:eastAsia="ar-SA"/>
              </w:rPr>
            </w:pPr>
            <w:r w:rsidRPr="00D41EC8">
              <w:rPr>
                <w:iCs w:val="0"/>
                <w:sz w:val="28"/>
                <w:szCs w:val="28"/>
                <w:lang w:eastAsia="ar-SA"/>
              </w:rPr>
              <w:t>учредительный договор №3 от 16 н</w:t>
            </w:r>
            <w:r w:rsidRPr="00D41EC8">
              <w:rPr>
                <w:iCs w:val="0"/>
                <w:sz w:val="28"/>
                <w:szCs w:val="28"/>
                <w:lang w:eastAsia="ar-SA"/>
              </w:rPr>
              <w:t>о</w:t>
            </w:r>
            <w:r w:rsidRPr="00D41EC8">
              <w:rPr>
                <w:iCs w:val="0"/>
                <w:sz w:val="28"/>
                <w:szCs w:val="28"/>
                <w:lang w:eastAsia="ar-SA"/>
              </w:rPr>
              <w:t>ября 2011 года</w:t>
            </w:r>
          </w:p>
        </w:tc>
      </w:tr>
      <w:tr w:rsidR="00B90F48" w:rsidRPr="00D41EC8" w:rsidTr="00B90F48">
        <w:tc>
          <w:tcPr>
            <w:tcW w:w="4361" w:type="dxa"/>
            <w:shd w:val="clear" w:color="auto" w:fill="auto"/>
          </w:tcPr>
          <w:p w:rsidR="00B90F48" w:rsidRPr="00D41EC8" w:rsidRDefault="00B90F48" w:rsidP="00B90F48">
            <w:pPr>
              <w:jc w:val="both"/>
              <w:rPr>
                <w:iCs w:val="0"/>
                <w:sz w:val="28"/>
                <w:szCs w:val="28"/>
                <w:lang w:eastAsia="ar-SA"/>
              </w:rPr>
            </w:pPr>
            <w:r w:rsidRPr="00D41EC8">
              <w:rPr>
                <w:iCs w:val="0"/>
                <w:sz w:val="28"/>
                <w:szCs w:val="28"/>
                <w:lang w:eastAsia="ar-SA"/>
              </w:rPr>
              <w:t>Организационно-правовая форма.</w:t>
            </w:r>
          </w:p>
          <w:p w:rsidR="00B90F48" w:rsidRPr="00D41EC8" w:rsidRDefault="00B90F48" w:rsidP="00B90F48">
            <w:pPr>
              <w:jc w:val="both"/>
              <w:rPr>
                <w:iCs w:val="0"/>
                <w:sz w:val="28"/>
                <w:szCs w:val="28"/>
                <w:lang w:eastAsia="ar-SA"/>
              </w:rPr>
            </w:pPr>
          </w:p>
        </w:tc>
        <w:tc>
          <w:tcPr>
            <w:tcW w:w="4961" w:type="dxa"/>
            <w:shd w:val="clear" w:color="auto" w:fill="auto"/>
          </w:tcPr>
          <w:p w:rsidR="00B90F48" w:rsidRPr="00D41EC8" w:rsidRDefault="00B90F48" w:rsidP="00B90F48">
            <w:pPr>
              <w:jc w:val="both"/>
              <w:rPr>
                <w:iCs w:val="0"/>
                <w:sz w:val="28"/>
                <w:szCs w:val="28"/>
                <w:lang w:eastAsia="ar-SA"/>
              </w:rPr>
            </w:pPr>
            <w:r w:rsidRPr="00D41EC8">
              <w:rPr>
                <w:iCs w:val="0"/>
                <w:sz w:val="28"/>
                <w:szCs w:val="28"/>
                <w:lang w:eastAsia="ar-SA"/>
              </w:rPr>
              <w:t>муниципальное бюджетное</w:t>
            </w:r>
            <w:r w:rsidRPr="00D41EC8">
              <w:rPr>
                <w:iCs w:val="0"/>
                <w:sz w:val="28"/>
                <w:szCs w:val="28"/>
                <w:lang w:val="en-US" w:eastAsia="ar-SA"/>
              </w:rPr>
              <w:t xml:space="preserve"> </w:t>
            </w:r>
            <w:r w:rsidRPr="00D41EC8">
              <w:rPr>
                <w:iCs w:val="0"/>
                <w:sz w:val="28"/>
                <w:szCs w:val="28"/>
                <w:lang w:eastAsia="ar-SA"/>
              </w:rPr>
              <w:t>образов</w:t>
            </w:r>
            <w:r w:rsidRPr="00D41EC8">
              <w:rPr>
                <w:iCs w:val="0"/>
                <w:sz w:val="28"/>
                <w:szCs w:val="28"/>
                <w:lang w:eastAsia="ar-SA"/>
              </w:rPr>
              <w:t>а</w:t>
            </w:r>
            <w:r w:rsidRPr="00D41EC8">
              <w:rPr>
                <w:iCs w:val="0"/>
                <w:sz w:val="28"/>
                <w:szCs w:val="28"/>
                <w:lang w:eastAsia="ar-SA"/>
              </w:rPr>
              <w:t xml:space="preserve">тельное учреждение </w:t>
            </w:r>
          </w:p>
        </w:tc>
      </w:tr>
      <w:tr w:rsidR="00B90F48" w:rsidRPr="00D41EC8" w:rsidTr="00B90F48">
        <w:tc>
          <w:tcPr>
            <w:tcW w:w="4361" w:type="dxa"/>
            <w:shd w:val="clear" w:color="auto" w:fill="auto"/>
          </w:tcPr>
          <w:p w:rsidR="00B90F48" w:rsidRPr="00D41EC8" w:rsidRDefault="00B90F48" w:rsidP="00B90F48">
            <w:pPr>
              <w:jc w:val="both"/>
              <w:rPr>
                <w:iCs w:val="0"/>
                <w:sz w:val="28"/>
                <w:szCs w:val="28"/>
                <w:lang w:eastAsia="ar-SA"/>
              </w:rPr>
            </w:pPr>
            <w:r w:rsidRPr="00D41EC8">
              <w:rPr>
                <w:iCs w:val="0"/>
                <w:sz w:val="28"/>
                <w:szCs w:val="28"/>
                <w:lang w:eastAsia="ar-SA"/>
              </w:rPr>
              <w:t xml:space="preserve">Лицензия на </w:t>
            </w:r>
            <w:proofErr w:type="gramStart"/>
            <w:r w:rsidRPr="00D41EC8">
              <w:rPr>
                <w:iCs w:val="0"/>
                <w:sz w:val="28"/>
                <w:szCs w:val="28"/>
                <w:lang w:eastAsia="ar-SA"/>
              </w:rPr>
              <w:t>право ведения</w:t>
            </w:r>
            <w:proofErr w:type="gramEnd"/>
            <w:r w:rsidRPr="00D41EC8">
              <w:rPr>
                <w:iCs w:val="0"/>
                <w:sz w:val="28"/>
                <w:szCs w:val="28"/>
                <w:lang w:eastAsia="ar-SA"/>
              </w:rPr>
              <w:t xml:space="preserve"> обр</w:t>
            </w:r>
            <w:r w:rsidRPr="00D41EC8">
              <w:rPr>
                <w:iCs w:val="0"/>
                <w:sz w:val="28"/>
                <w:szCs w:val="28"/>
                <w:lang w:eastAsia="ar-SA"/>
              </w:rPr>
              <w:t>а</w:t>
            </w:r>
            <w:r w:rsidRPr="00D41EC8">
              <w:rPr>
                <w:iCs w:val="0"/>
                <w:sz w:val="28"/>
                <w:szCs w:val="28"/>
                <w:lang w:eastAsia="ar-SA"/>
              </w:rPr>
              <w:t>зовательной деятельности</w:t>
            </w:r>
          </w:p>
        </w:tc>
        <w:tc>
          <w:tcPr>
            <w:tcW w:w="4961" w:type="dxa"/>
            <w:shd w:val="clear" w:color="auto" w:fill="auto"/>
          </w:tcPr>
          <w:p w:rsidR="00B90F48" w:rsidRPr="00D41EC8" w:rsidRDefault="00B90F48" w:rsidP="00B90F48">
            <w:pPr>
              <w:jc w:val="both"/>
              <w:rPr>
                <w:iCs w:val="0"/>
                <w:sz w:val="28"/>
                <w:szCs w:val="28"/>
                <w:lang w:eastAsia="ar-SA"/>
              </w:rPr>
            </w:pPr>
            <w:r w:rsidRPr="00D41EC8">
              <w:rPr>
                <w:iCs w:val="0"/>
                <w:sz w:val="28"/>
                <w:szCs w:val="28"/>
                <w:lang w:eastAsia="ar-SA"/>
              </w:rPr>
              <w:t>61 №000630 от 31 августа 2011 г. (рег. №1605), выдана региональной службой по надзору и контролю в сфере образ</w:t>
            </w:r>
            <w:r w:rsidRPr="00D41EC8">
              <w:rPr>
                <w:iCs w:val="0"/>
                <w:sz w:val="28"/>
                <w:szCs w:val="28"/>
                <w:lang w:eastAsia="ar-SA"/>
              </w:rPr>
              <w:t>о</w:t>
            </w:r>
            <w:r w:rsidRPr="00D41EC8">
              <w:rPr>
                <w:iCs w:val="0"/>
                <w:sz w:val="28"/>
                <w:szCs w:val="28"/>
                <w:lang w:eastAsia="ar-SA"/>
              </w:rPr>
              <w:t xml:space="preserve">вания Ростовской области лицензия действительна бессрочно, приложение </w:t>
            </w:r>
            <w:r w:rsidRPr="00D41EC8">
              <w:rPr>
                <w:iCs w:val="0"/>
                <w:sz w:val="28"/>
                <w:szCs w:val="28"/>
                <w:lang w:eastAsia="ar-SA"/>
              </w:rPr>
              <w:lastRenderedPageBreak/>
              <w:t>к лицензии Право реализации образ</w:t>
            </w:r>
            <w:r w:rsidRPr="00D41EC8">
              <w:rPr>
                <w:iCs w:val="0"/>
                <w:sz w:val="28"/>
                <w:szCs w:val="28"/>
                <w:lang w:eastAsia="ar-SA"/>
              </w:rPr>
              <w:t>о</w:t>
            </w:r>
            <w:r w:rsidRPr="00D41EC8">
              <w:rPr>
                <w:iCs w:val="0"/>
                <w:sz w:val="28"/>
                <w:szCs w:val="28"/>
                <w:lang w:eastAsia="ar-SA"/>
              </w:rPr>
              <w:t>вательной деятельности по програ</w:t>
            </w:r>
            <w:r w:rsidRPr="00D41EC8">
              <w:rPr>
                <w:iCs w:val="0"/>
                <w:sz w:val="28"/>
                <w:szCs w:val="28"/>
                <w:lang w:eastAsia="ar-SA"/>
              </w:rPr>
              <w:t>м</w:t>
            </w:r>
            <w:r w:rsidRPr="00D41EC8">
              <w:rPr>
                <w:iCs w:val="0"/>
                <w:sz w:val="28"/>
                <w:szCs w:val="28"/>
                <w:lang w:eastAsia="ar-SA"/>
              </w:rPr>
              <w:t xml:space="preserve">мам: </w:t>
            </w:r>
          </w:p>
          <w:p w:rsidR="00B90F48" w:rsidRPr="00D41EC8" w:rsidRDefault="00B90F48" w:rsidP="00B90F48">
            <w:pPr>
              <w:rPr>
                <w:iCs w:val="0"/>
                <w:sz w:val="28"/>
                <w:szCs w:val="28"/>
                <w:lang w:eastAsia="ar-SA"/>
              </w:rPr>
            </w:pPr>
            <w:r w:rsidRPr="00D41EC8">
              <w:rPr>
                <w:iCs w:val="0"/>
                <w:sz w:val="28"/>
                <w:szCs w:val="28"/>
                <w:lang w:eastAsia="ar-SA"/>
              </w:rPr>
              <w:t>начального общего образования;</w:t>
            </w:r>
          </w:p>
          <w:p w:rsidR="00B90F48" w:rsidRPr="00D41EC8" w:rsidRDefault="00B90F48" w:rsidP="00B90F48">
            <w:pPr>
              <w:jc w:val="both"/>
              <w:rPr>
                <w:iCs w:val="0"/>
                <w:sz w:val="28"/>
                <w:szCs w:val="28"/>
                <w:lang w:eastAsia="ar-SA"/>
              </w:rPr>
            </w:pPr>
            <w:r w:rsidRPr="00D41EC8">
              <w:rPr>
                <w:iCs w:val="0"/>
                <w:sz w:val="28"/>
                <w:szCs w:val="28"/>
                <w:lang w:eastAsia="ar-SA"/>
              </w:rPr>
              <w:t xml:space="preserve">основного общего образования; </w:t>
            </w:r>
          </w:p>
          <w:p w:rsidR="00B90F48" w:rsidRPr="00D41EC8" w:rsidRDefault="00B90F48" w:rsidP="00B90F48">
            <w:pPr>
              <w:jc w:val="both"/>
              <w:rPr>
                <w:iCs w:val="0"/>
                <w:sz w:val="28"/>
                <w:szCs w:val="28"/>
                <w:lang w:eastAsia="ar-SA"/>
              </w:rPr>
            </w:pPr>
            <w:r w:rsidRPr="00D41EC8">
              <w:rPr>
                <w:iCs w:val="0"/>
                <w:sz w:val="28"/>
                <w:szCs w:val="28"/>
                <w:lang w:eastAsia="ar-SA"/>
              </w:rPr>
              <w:t>среднего (полного) общего образов</w:t>
            </w:r>
            <w:r w:rsidRPr="00D41EC8">
              <w:rPr>
                <w:iCs w:val="0"/>
                <w:sz w:val="28"/>
                <w:szCs w:val="28"/>
                <w:lang w:eastAsia="ar-SA"/>
              </w:rPr>
              <w:t>а</w:t>
            </w:r>
            <w:r w:rsidRPr="00D41EC8">
              <w:rPr>
                <w:iCs w:val="0"/>
                <w:sz w:val="28"/>
                <w:szCs w:val="28"/>
                <w:lang w:eastAsia="ar-SA"/>
              </w:rPr>
              <w:t>ния</w:t>
            </w:r>
          </w:p>
        </w:tc>
      </w:tr>
      <w:tr w:rsidR="00B90F48" w:rsidRPr="00D41EC8" w:rsidTr="00B90F48">
        <w:tc>
          <w:tcPr>
            <w:tcW w:w="4361" w:type="dxa"/>
            <w:shd w:val="clear" w:color="auto" w:fill="auto"/>
          </w:tcPr>
          <w:p w:rsidR="00B90F48" w:rsidRPr="00D41EC8" w:rsidRDefault="00B90F48" w:rsidP="00B90F48">
            <w:pPr>
              <w:jc w:val="both"/>
              <w:rPr>
                <w:iCs w:val="0"/>
                <w:sz w:val="28"/>
                <w:szCs w:val="28"/>
                <w:lang w:eastAsia="ar-SA"/>
              </w:rPr>
            </w:pPr>
            <w:r w:rsidRPr="00D41EC8">
              <w:rPr>
                <w:iCs w:val="0"/>
                <w:sz w:val="28"/>
                <w:szCs w:val="28"/>
                <w:lang w:eastAsia="ar-SA"/>
              </w:rPr>
              <w:lastRenderedPageBreak/>
              <w:t xml:space="preserve"> Свидетельство о государственной аккредитации</w:t>
            </w:r>
          </w:p>
          <w:p w:rsidR="00B90F48" w:rsidRPr="00D41EC8" w:rsidRDefault="00B90F48" w:rsidP="00B90F48">
            <w:pPr>
              <w:jc w:val="both"/>
              <w:rPr>
                <w:iCs w:val="0"/>
                <w:sz w:val="28"/>
                <w:szCs w:val="28"/>
                <w:lang w:eastAsia="ar-SA"/>
              </w:rPr>
            </w:pPr>
          </w:p>
        </w:tc>
        <w:tc>
          <w:tcPr>
            <w:tcW w:w="4961" w:type="dxa"/>
            <w:shd w:val="clear" w:color="auto" w:fill="auto"/>
          </w:tcPr>
          <w:p w:rsidR="00B90F48" w:rsidRPr="00D41EC8" w:rsidRDefault="00B90F48" w:rsidP="00B90F48">
            <w:pPr>
              <w:jc w:val="both"/>
              <w:rPr>
                <w:iCs w:val="0"/>
                <w:sz w:val="28"/>
                <w:szCs w:val="28"/>
                <w:lang w:eastAsia="ar-SA"/>
              </w:rPr>
            </w:pPr>
            <w:r w:rsidRPr="00D41EC8">
              <w:rPr>
                <w:iCs w:val="0"/>
                <w:sz w:val="28"/>
                <w:szCs w:val="28"/>
                <w:lang w:eastAsia="ar-SA"/>
              </w:rPr>
              <w:t>№2130 от 26.02.2013 выдано реги</w:t>
            </w:r>
            <w:r w:rsidRPr="00D41EC8">
              <w:rPr>
                <w:iCs w:val="0"/>
                <w:sz w:val="28"/>
                <w:szCs w:val="28"/>
                <w:lang w:eastAsia="ar-SA"/>
              </w:rPr>
              <w:t>о</w:t>
            </w:r>
            <w:r w:rsidRPr="00D41EC8">
              <w:rPr>
                <w:iCs w:val="0"/>
                <w:sz w:val="28"/>
                <w:szCs w:val="28"/>
                <w:lang w:eastAsia="ar-SA"/>
              </w:rPr>
              <w:t>нальной службой по надзору и контр</w:t>
            </w:r>
            <w:r w:rsidRPr="00D41EC8">
              <w:rPr>
                <w:iCs w:val="0"/>
                <w:sz w:val="28"/>
                <w:szCs w:val="28"/>
                <w:lang w:eastAsia="ar-SA"/>
              </w:rPr>
              <w:t>о</w:t>
            </w:r>
            <w:r w:rsidRPr="00D41EC8">
              <w:rPr>
                <w:iCs w:val="0"/>
                <w:sz w:val="28"/>
                <w:szCs w:val="28"/>
                <w:lang w:eastAsia="ar-SA"/>
              </w:rPr>
              <w:t>лю в сфере образования Ростовской области</w:t>
            </w:r>
          </w:p>
        </w:tc>
      </w:tr>
      <w:tr w:rsidR="00B90F48" w:rsidRPr="00D41EC8" w:rsidTr="00B90F48">
        <w:tc>
          <w:tcPr>
            <w:tcW w:w="4361" w:type="dxa"/>
            <w:shd w:val="clear" w:color="auto" w:fill="auto"/>
          </w:tcPr>
          <w:p w:rsidR="00B90F48" w:rsidRPr="00D41EC8" w:rsidRDefault="00B90F48" w:rsidP="00B90F48">
            <w:pPr>
              <w:jc w:val="both"/>
              <w:rPr>
                <w:iCs w:val="0"/>
                <w:sz w:val="28"/>
                <w:szCs w:val="28"/>
                <w:lang w:eastAsia="ar-SA"/>
              </w:rPr>
            </w:pPr>
            <w:r w:rsidRPr="00D41EC8">
              <w:rPr>
                <w:iCs w:val="0"/>
                <w:sz w:val="28"/>
                <w:szCs w:val="28"/>
                <w:lang w:eastAsia="ar-SA"/>
              </w:rPr>
              <w:t>Тип образовательного учрежд</w:t>
            </w:r>
            <w:r w:rsidRPr="00D41EC8">
              <w:rPr>
                <w:iCs w:val="0"/>
                <w:sz w:val="28"/>
                <w:szCs w:val="28"/>
                <w:lang w:eastAsia="ar-SA"/>
              </w:rPr>
              <w:t>е</w:t>
            </w:r>
            <w:r w:rsidRPr="00D41EC8">
              <w:rPr>
                <w:iCs w:val="0"/>
                <w:sz w:val="28"/>
                <w:szCs w:val="28"/>
                <w:lang w:eastAsia="ar-SA"/>
              </w:rPr>
              <w:t>ния</w:t>
            </w:r>
          </w:p>
        </w:tc>
        <w:tc>
          <w:tcPr>
            <w:tcW w:w="4961" w:type="dxa"/>
            <w:shd w:val="clear" w:color="auto" w:fill="auto"/>
          </w:tcPr>
          <w:p w:rsidR="00B90F48" w:rsidRPr="00D41EC8" w:rsidRDefault="000210D1" w:rsidP="00B90F48">
            <w:pPr>
              <w:jc w:val="both"/>
              <w:rPr>
                <w:iCs w:val="0"/>
                <w:sz w:val="28"/>
                <w:szCs w:val="28"/>
                <w:lang w:eastAsia="ar-SA"/>
              </w:rPr>
            </w:pPr>
            <w:r w:rsidRPr="00D41EC8">
              <w:rPr>
                <w:iCs w:val="0"/>
                <w:sz w:val="28"/>
                <w:szCs w:val="28"/>
                <w:lang w:eastAsia="ar-SA"/>
              </w:rPr>
              <w:t>Общеобразовательная школа</w:t>
            </w:r>
          </w:p>
        </w:tc>
      </w:tr>
      <w:tr w:rsidR="00B90F48" w:rsidRPr="00D41EC8" w:rsidTr="00B90F48">
        <w:tc>
          <w:tcPr>
            <w:tcW w:w="4361" w:type="dxa"/>
            <w:shd w:val="clear" w:color="auto" w:fill="auto"/>
          </w:tcPr>
          <w:p w:rsidR="00B90F48" w:rsidRPr="00D41EC8" w:rsidRDefault="00B90F48" w:rsidP="00B90F48">
            <w:pPr>
              <w:jc w:val="both"/>
              <w:rPr>
                <w:iCs w:val="0"/>
                <w:sz w:val="28"/>
                <w:szCs w:val="28"/>
                <w:lang w:eastAsia="ar-SA"/>
              </w:rPr>
            </w:pPr>
            <w:r w:rsidRPr="00D41EC8">
              <w:rPr>
                <w:iCs w:val="0"/>
                <w:sz w:val="28"/>
                <w:szCs w:val="20"/>
                <w:lang w:eastAsia="ar-SA"/>
              </w:rPr>
              <w:t>Режим работы</w:t>
            </w:r>
          </w:p>
        </w:tc>
        <w:tc>
          <w:tcPr>
            <w:tcW w:w="4961" w:type="dxa"/>
            <w:shd w:val="clear" w:color="auto" w:fill="auto"/>
          </w:tcPr>
          <w:p w:rsidR="00B90F48" w:rsidRPr="00D41EC8" w:rsidRDefault="00B90F48" w:rsidP="00B90F48">
            <w:pPr>
              <w:jc w:val="both"/>
              <w:rPr>
                <w:iCs w:val="0"/>
                <w:sz w:val="28"/>
                <w:szCs w:val="28"/>
                <w:lang w:eastAsia="ar-SA"/>
              </w:rPr>
            </w:pPr>
            <w:r w:rsidRPr="00D41EC8">
              <w:rPr>
                <w:iCs w:val="0"/>
                <w:sz w:val="28"/>
                <w:szCs w:val="28"/>
                <w:lang w:eastAsia="ar-SA"/>
              </w:rPr>
              <w:t>Шестиднев</w:t>
            </w:r>
            <w:r w:rsidR="000210D1" w:rsidRPr="00D41EC8">
              <w:rPr>
                <w:iCs w:val="0"/>
                <w:sz w:val="28"/>
                <w:szCs w:val="28"/>
                <w:lang w:eastAsia="ar-SA"/>
              </w:rPr>
              <w:t>ная учебная неделя обуч</w:t>
            </w:r>
            <w:r w:rsidR="000210D1" w:rsidRPr="00D41EC8">
              <w:rPr>
                <w:iCs w:val="0"/>
                <w:sz w:val="28"/>
                <w:szCs w:val="28"/>
                <w:lang w:eastAsia="ar-SA"/>
              </w:rPr>
              <w:t>а</w:t>
            </w:r>
            <w:r w:rsidR="000210D1" w:rsidRPr="00D41EC8">
              <w:rPr>
                <w:iCs w:val="0"/>
                <w:sz w:val="28"/>
                <w:szCs w:val="28"/>
                <w:lang w:eastAsia="ar-SA"/>
              </w:rPr>
              <w:t>ющихся 10</w:t>
            </w:r>
            <w:r w:rsidRPr="00D41EC8">
              <w:rPr>
                <w:iCs w:val="0"/>
                <w:sz w:val="28"/>
                <w:szCs w:val="28"/>
                <w:lang w:eastAsia="ar-SA"/>
              </w:rPr>
              <w:t>-11 классов</w:t>
            </w:r>
          </w:p>
        </w:tc>
      </w:tr>
      <w:tr w:rsidR="00B90F48" w:rsidRPr="00D41EC8" w:rsidTr="00B90F48">
        <w:tc>
          <w:tcPr>
            <w:tcW w:w="4361" w:type="dxa"/>
            <w:shd w:val="clear" w:color="auto" w:fill="auto"/>
            <w:vAlign w:val="center"/>
          </w:tcPr>
          <w:p w:rsidR="00B90F48" w:rsidRPr="00D41EC8" w:rsidRDefault="00B90F48" w:rsidP="00B90F48">
            <w:pPr>
              <w:rPr>
                <w:iCs w:val="0"/>
                <w:sz w:val="28"/>
                <w:szCs w:val="20"/>
                <w:lang w:eastAsia="ar-SA"/>
              </w:rPr>
            </w:pPr>
            <w:r w:rsidRPr="00D41EC8">
              <w:rPr>
                <w:iCs w:val="0"/>
                <w:sz w:val="28"/>
                <w:szCs w:val="20"/>
                <w:lang w:eastAsia="ar-SA"/>
              </w:rPr>
              <w:t>Органы самоуправления</w:t>
            </w:r>
          </w:p>
        </w:tc>
        <w:tc>
          <w:tcPr>
            <w:tcW w:w="4961" w:type="dxa"/>
            <w:shd w:val="clear" w:color="auto" w:fill="auto"/>
          </w:tcPr>
          <w:p w:rsidR="00B90F48" w:rsidRPr="00D41EC8" w:rsidRDefault="00B90F48" w:rsidP="000210D1">
            <w:pPr>
              <w:jc w:val="both"/>
              <w:rPr>
                <w:iCs w:val="0"/>
                <w:sz w:val="28"/>
                <w:szCs w:val="28"/>
                <w:lang w:eastAsia="ar-SA"/>
              </w:rPr>
            </w:pPr>
            <w:r w:rsidRPr="00D41EC8">
              <w:rPr>
                <w:iCs w:val="0"/>
                <w:sz w:val="28"/>
                <w:szCs w:val="28"/>
                <w:lang w:eastAsia="ar-SA"/>
              </w:rPr>
              <w:t>Совет образовательного учреждения</w:t>
            </w:r>
          </w:p>
        </w:tc>
      </w:tr>
      <w:tr w:rsidR="00B90F48" w:rsidRPr="00D41EC8" w:rsidTr="00B90F48">
        <w:tc>
          <w:tcPr>
            <w:tcW w:w="4361" w:type="dxa"/>
            <w:shd w:val="clear" w:color="auto" w:fill="auto"/>
            <w:vAlign w:val="center"/>
          </w:tcPr>
          <w:p w:rsidR="00B90F48" w:rsidRPr="00D41EC8" w:rsidRDefault="00B90F48" w:rsidP="00B90F48">
            <w:pPr>
              <w:rPr>
                <w:iCs w:val="0"/>
                <w:sz w:val="28"/>
                <w:szCs w:val="20"/>
                <w:lang w:eastAsia="ar-SA"/>
              </w:rPr>
            </w:pPr>
            <w:r w:rsidRPr="00D41EC8">
              <w:rPr>
                <w:iCs w:val="0"/>
                <w:sz w:val="28"/>
                <w:szCs w:val="20"/>
                <w:lang w:eastAsia="ar-SA"/>
              </w:rPr>
              <w:t>Органы общественного управл</w:t>
            </w:r>
            <w:r w:rsidRPr="00D41EC8">
              <w:rPr>
                <w:iCs w:val="0"/>
                <w:sz w:val="28"/>
                <w:szCs w:val="20"/>
                <w:lang w:eastAsia="ar-SA"/>
              </w:rPr>
              <w:t>е</w:t>
            </w:r>
            <w:r w:rsidRPr="00D41EC8">
              <w:rPr>
                <w:iCs w:val="0"/>
                <w:sz w:val="28"/>
                <w:szCs w:val="20"/>
                <w:lang w:eastAsia="ar-SA"/>
              </w:rPr>
              <w:t xml:space="preserve">ния </w:t>
            </w:r>
          </w:p>
          <w:p w:rsidR="00B90F48" w:rsidRPr="00D41EC8" w:rsidRDefault="00B90F48" w:rsidP="00B90F48">
            <w:pPr>
              <w:rPr>
                <w:iCs w:val="0"/>
                <w:sz w:val="28"/>
                <w:szCs w:val="20"/>
                <w:lang w:eastAsia="ar-SA"/>
              </w:rPr>
            </w:pPr>
            <w:r w:rsidRPr="00D41EC8">
              <w:rPr>
                <w:iCs w:val="0"/>
                <w:sz w:val="28"/>
                <w:szCs w:val="20"/>
                <w:lang w:eastAsia="ar-SA"/>
              </w:rPr>
              <w:t>Некоммерческая организация «Фонд поддержки и развития м</w:t>
            </w:r>
            <w:r w:rsidRPr="00D41EC8">
              <w:rPr>
                <w:iCs w:val="0"/>
                <w:sz w:val="28"/>
                <w:szCs w:val="20"/>
                <w:lang w:eastAsia="ar-SA"/>
              </w:rPr>
              <w:t>у</w:t>
            </w:r>
            <w:r w:rsidRPr="00D41EC8">
              <w:rPr>
                <w:iCs w:val="0"/>
                <w:sz w:val="28"/>
                <w:szCs w:val="20"/>
                <w:lang w:eastAsia="ar-SA"/>
              </w:rPr>
              <w:t>ниципального бюджетного обр</w:t>
            </w:r>
            <w:r w:rsidRPr="00D41EC8">
              <w:rPr>
                <w:iCs w:val="0"/>
                <w:sz w:val="28"/>
                <w:szCs w:val="20"/>
                <w:lang w:eastAsia="ar-SA"/>
              </w:rPr>
              <w:t>а</w:t>
            </w:r>
            <w:r w:rsidRPr="00D41EC8">
              <w:rPr>
                <w:iCs w:val="0"/>
                <w:sz w:val="28"/>
                <w:szCs w:val="20"/>
                <w:lang w:eastAsia="ar-SA"/>
              </w:rPr>
              <w:t xml:space="preserve">зовательного учреждения средней общеобразовательной школы с углубленным изучением </w:t>
            </w:r>
            <w:proofErr w:type="spellStart"/>
            <w:r w:rsidRPr="00D41EC8">
              <w:rPr>
                <w:iCs w:val="0"/>
                <w:sz w:val="28"/>
                <w:szCs w:val="20"/>
                <w:lang w:eastAsia="ar-SA"/>
              </w:rPr>
              <w:t>отдельнх</w:t>
            </w:r>
            <w:proofErr w:type="spellEnd"/>
            <w:r w:rsidRPr="00D41EC8">
              <w:rPr>
                <w:iCs w:val="0"/>
                <w:sz w:val="28"/>
                <w:szCs w:val="20"/>
                <w:lang w:eastAsia="ar-SA"/>
              </w:rPr>
              <w:t xml:space="preserve"> предметов «Содружество» »</w:t>
            </w:r>
          </w:p>
        </w:tc>
        <w:tc>
          <w:tcPr>
            <w:tcW w:w="4961" w:type="dxa"/>
            <w:shd w:val="clear" w:color="auto" w:fill="auto"/>
          </w:tcPr>
          <w:p w:rsidR="00B90F48" w:rsidRPr="00D41EC8" w:rsidRDefault="00B90F48" w:rsidP="00B90F48">
            <w:pPr>
              <w:jc w:val="both"/>
              <w:rPr>
                <w:iCs w:val="0"/>
                <w:sz w:val="28"/>
                <w:szCs w:val="28"/>
                <w:lang w:eastAsia="ar-SA"/>
              </w:rPr>
            </w:pPr>
            <w:r w:rsidRPr="00D41EC8">
              <w:rPr>
                <w:iCs w:val="0"/>
                <w:sz w:val="28"/>
                <w:szCs w:val="28"/>
                <w:lang w:eastAsia="ar-SA"/>
              </w:rPr>
              <w:t>Свидетельство о государственной р</w:t>
            </w:r>
            <w:r w:rsidRPr="00D41EC8">
              <w:rPr>
                <w:iCs w:val="0"/>
                <w:sz w:val="28"/>
                <w:szCs w:val="28"/>
                <w:lang w:eastAsia="ar-SA"/>
              </w:rPr>
              <w:t>е</w:t>
            </w:r>
            <w:r w:rsidRPr="00D41EC8">
              <w:rPr>
                <w:iCs w:val="0"/>
                <w:sz w:val="28"/>
                <w:szCs w:val="28"/>
                <w:lang w:eastAsia="ar-SA"/>
              </w:rPr>
              <w:t>гистрации некоммерческой организ</w:t>
            </w:r>
            <w:r w:rsidRPr="00D41EC8">
              <w:rPr>
                <w:iCs w:val="0"/>
                <w:sz w:val="28"/>
                <w:szCs w:val="28"/>
                <w:lang w:eastAsia="ar-SA"/>
              </w:rPr>
              <w:t>а</w:t>
            </w:r>
            <w:r w:rsidRPr="00D41EC8">
              <w:rPr>
                <w:iCs w:val="0"/>
                <w:sz w:val="28"/>
                <w:szCs w:val="28"/>
                <w:lang w:eastAsia="ar-SA"/>
              </w:rPr>
              <w:t>ции № 6114010367 от 06.06.2013</w:t>
            </w:r>
          </w:p>
        </w:tc>
      </w:tr>
      <w:tr w:rsidR="00B90F48" w:rsidRPr="00D41EC8" w:rsidTr="00B90F48">
        <w:tc>
          <w:tcPr>
            <w:tcW w:w="4361" w:type="dxa"/>
            <w:shd w:val="clear" w:color="auto" w:fill="auto"/>
            <w:vAlign w:val="center"/>
          </w:tcPr>
          <w:p w:rsidR="00B90F48" w:rsidRPr="00D41EC8" w:rsidRDefault="00B90F48" w:rsidP="00B90F48">
            <w:pPr>
              <w:rPr>
                <w:iCs w:val="0"/>
                <w:sz w:val="28"/>
                <w:szCs w:val="20"/>
                <w:lang w:eastAsia="ar-SA"/>
              </w:rPr>
            </w:pPr>
            <w:r w:rsidRPr="00D41EC8">
              <w:rPr>
                <w:iCs w:val="0"/>
                <w:sz w:val="28"/>
                <w:szCs w:val="20"/>
                <w:lang w:eastAsia="ar-SA"/>
              </w:rPr>
              <w:t>Общая площадь</w:t>
            </w:r>
          </w:p>
        </w:tc>
        <w:tc>
          <w:tcPr>
            <w:tcW w:w="4961" w:type="dxa"/>
            <w:shd w:val="clear" w:color="auto" w:fill="auto"/>
          </w:tcPr>
          <w:p w:rsidR="00B90F48" w:rsidRPr="00D41EC8" w:rsidRDefault="00B90F48" w:rsidP="00B90F48">
            <w:pPr>
              <w:jc w:val="both"/>
              <w:rPr>
                <w:iCs w:val="0"/>
                <w:sz w:val="28"/>
                <w:szCs w:val="28"/>
                <w:lang w:eastAsia="ar-SA"/>
              </w:rPr>
            </w:pPr>
            <w:r w:rsidRPr="00D41EC8">
              <w:rPr>
                <w:rFonts w:eastAsia="DejaVu Sans"/>
                <w:iCs w:val="0"/>
                <w:sz w:val="28"/>
                <w:szCs w:val="20"/>
                <w:lang w:eastAsia="ar-SA"/>
              </w:rPr>
              <w:t xml:space="preserve">9676 </w:t>
            </w:r>
            <w:proofErr w:type="spellStart"/>
            <w:r w:rsidRPr="00D41EC8">
              <w:rPr>
                <w:rFonts w:eastAsia="DejaVu Sans"/>
                <w:iCs w:val="0"/>
                <w:sz w:val="28"/>
                <w:szCs w:val="20"/>
                <w:lang w:eastAsia="ar-SA"/>
              </w:rPr>
              <w:t>кв.м</w:t>
            </w:r>
            <w:proofErr w:type="spellEnd"/>
            <w:r w:rsidRPr="00D41EC8">
              <w:rPr>
                <w:rFonts w:eastAsia="DejaVu Sans"/>
                <w:iCs w:val="0"/>
                <w:sz w:val="28"/>
                <w:szCs w:val="20"/>
                <w:lang w:eastAsia="ar-SA"/>
              </w:rPr>
              <w:t>.</w:t>
            </w:r>
          </w:p>
        </w:tc>
      </w:tr>
      <w:tr w:rsidR="00B90F48" w:rsidRPr="00D41EC8" w:rsidTr="00B90F48">
        <w:tc>
          <w:tcPr>
            <w:tcW w:w="4361" w:type="dxa"/>
            <w:shd w:val="clear" w:color="auto" w:fill="auto"/>
            <w:vAlign w:val="center"/>
          </w:tcPr>
          <w:p w:rsidR="00B90F48" w:rsidRPr="00D41EC8" w:rsidRDefault="00B90F48" w:rsidP="00B90F48">
            <w:pPr>
              <w:rPr>
                <w:iCs w:val="0"/>
                <w:sz w:val="28"/>
                <w:szCs w:val="20"/>
                <w:lang w:eastAsia="ar-SA"/>
              </w:rPr>
            </w:pPr>
            <w:r w:rsidRPr="00D41EC8">
              <w:rPr>
                <w:iCs w:val="0"/>
                <w:sz w:val="28"/>
                <w:szCs w:val="20"/>
                <w:lang w:eastAsia="ar-SA"/>
              </w:rPr>
              <w:t>Количество учебных кабинетов</w:t>
            </w:r>
          </w:p>
        </w:tc>
        <w:tc>
          <w:tcPr>
            <w:tcW w:w="4961" w:type="dxa"/>
            <w:shd w:val="clear" w:color="auto" w:fill="auto"/>
          </w:tcPr>
          <w:p w:rsidR="00B90F48" w:rsidRPr="00D41EC8" w:rsidRDefault="00E128E3" w:rsidP="00B90F48">
            <w:pPr>
              <w:jc w:val="both"/>
              <w:rPr>
                <w:iCs w:val="0"/>
                <w:sz w:val="28"/>
                <w:szCs w:val="28"/>
                <w:lang w:eastAsia="ar-SA"/>
              </w:rPr>
            </w:pPr>
            <w:r w:rsidRPr="00D41EC8">
              <w:rPr>
                <w:iCs w:val="0"/>
                <w:sz w:val="28"/>
                <w:szCs w:val="28"/>
                <w:lang w:eastAsia="ar-SA"/>
              </w:rPr>
              <w:t>25</w:t>
            </w:r>
          </w:p>
        </w:tc>
      </w:tr>
    </w:tbl>
    <w:p w:rsidR="00B90F48" w:rsidRPr="00D41EC8" w:rsidRDefault="00B90F48" w:rsidP="00F53AC9">
      <w:pPr>
        <w:ind w:firstLine="709"/>
        <w:jc w:val="center"/>
        <w:rPr>
          <w:b/>
          <w:bCs/>
          <w:sz w:val="32"/>
        </w:rPr>
      </w:pPr>
    </w:p>
    <w:p w:rsidR="008471EB" w:rsidRPr="00D41EC8" w:rsidRDefault="008471EB" w:rsidP="00B90F48">
      <w:pPr>
        <w:ind w:firstLine="708"/>
        <w:jc w:val="both"/>
        <w:rPr>
          <w:iCs w:val="0"/>
          <w:sz w:val="28"/>
          <w:szCs w:val="28"/>
          <w:lang w:eastAsia="ar-SA"/>
        </w:rPr>
      </w:pPr>
      <w:r w:rsidRPr="00D41EC8">
        <w:rPr>
          <w:iCs w:val="0"/>
          <w:sz w:val="28"/>
          <w:szCs w:val="28"/>
          <w:lang w:eastAsia="ar-SA"/>
        </w:rPr>
        <w:t>Расположение школы в центре города Зернограда в шаговой доступн</w:t>
      </w:r>
      <w:r w:rsidRPr="00D41EC8">
        <w:rPr>
          <w:iCs w:val="0"/>
          <w:sz w:val="28"/>
          <w:szCs w:val="28"/>
          <w:lang w:eastAsia="ar-SA"/>
        </w:rPr>
        <w:t>о</w:t>
      </w:r>
      <w:r w:rsidRPr="00D41EC8">
        <w:rPr>
          <w:iCs w:val="0"/>
          <w:sz w:val="28"/>
          <w:szCs w:val="28"/>
          <w:lang w:eastAsia="ar-SA"/>
        </w:rPr>
        <w:t>сти от районного дома культуры, библиотеки, музея, спортивной школы и т.д. позволяет организовать воспитательный процесс через сетевое взаим</w:t>
      </w:r>
      <w:r w:rsidRPr="00D41EC8">
        <w:rPr>
          <w:iCs w:val="0"/>
          <w:sz w:val="28"/>
          <w:szCs w:val="28"/>
          <w:lang w:eastAsia="ar-SA"/>
        </w:rPr>
        <w:t>о</w:t>
      </w:r>
      <w:r w:rsidRPr="00D41EC8">
        <w:rPr>
          <w:iCs w:val="0"/>
          <w:sz w:val="28"/>
          <w:szCs w:val="28"/>
          <w:lang w:eastAsia="ar-SA"/>
        </w:rPr>
        <w:t>действие с организациями города.  К школе ведёт асфальтированный тр</w:t>
      </w:r>
      <w:r w:rsidRPr="00D41EC8">
        <w:rPr>
          <w:iCs w:val="0"/>
          <w:sz w:val="28"/>
          <w:szCs w:val="28"/>
          <w:lang w:eastAsia="ar-SA"/>
        </w:rPr>
        <w:t>о</w:t>
      </w:r>
      <w:r w:rsidRPr="00D41EC8">
        <w:rPr>
          <w:iCs w:val="0"/>
          <w:sz w:val="28"/>
          <w:szCs w:val="28"/>
          <w:lang w:eastAsia="ar-SA"/>
        </w:rPr>
        <w:t xml:space="preserve">туар, что обеспечивает безопасность </w:t>
      </w:r>
      <w:proofErr w:type="gramStart"/>
      <w:r w:rsidRPr="00D41EC8">
        <w:rPr>
          <w:iCs w:val="0"/>
          <w:sz w:val="28"/>
          <w:szCs w:val="28"/>
          <w:lang w:eastAsia="ar-SA"/>
        </w:rPr>
        <w:t>обучающихся</w:t>
      </w:r>
      <w:proofErr w:type="gramEnd"/>
      <w:r w:rsidRPr="00D41EC8">
        <w:rPr>
          <w:iCs w:val="0"/>
          <w:sz w:val="28"/>
          <w:szCs w:val="28"/>
          <w:lang w:eastAsia="ar-SA"/>
        </w:rPr>
        <w:t xml:space="preserve"> в дороге от школы и о</w:t>
      </w:r>
      <w:r w:rsidRPr="00D41EC8">
        <w:rPr>
          <w:iCs w:val="0"/>
          <w:sz w:val="28"/>
          <w:szCs w:val="28"/>
          <w:lang w:eastAsia="ar-SA"/>
        </w:rPr>
        <w:t>б</w:t>
      </w:r>
      <w:r w:rsidRPr="00D41EC8">
        <w:rPr>
          <w:iCs w:val="0"/>
          <w:sz w:val="28"/>
          <w:szCs w:val="28"/>
          <w:lang w:eastAsia="ar-SA"/>
        </w:rPr>
        <w:t>ратно. Муниципальное бюджетное общеобразовательное учреждение сре</w:t>
      </w:r>
      <w:r w:rsidRPr="00D41EC8">
        <w:rPr>
          <w:iCs w:val="0"/>
          <w:sz w:val="28"/>
          <w:szCs w:val="28"/>
          <w:lang w:eastAsia="ar-SA"/>
        </w:rPr>
        <w:t>д</w:t>
      </w:r>
      <w:r w:rsidRPr="00D41EC8">
        <w:rPr>
          <w:iCs w:val="0"/>
          <w:sz w:val="28"/>
          <w:szCs w:val="28"/>
          <w:lang w:eastAsia="ar-SA"/>
        </w:rPr>
        <w:t>няя общеобразовательная школа с углубленным изучением математики, и</w:t>
      </w:r>
      <w:r w:rsidRPr="00D41EC8">
        <w:rPr>
          <w:iCs w:val="0"/>
          <w:sz w:val="28"/>
          <w:szCs w:val="28"/>
          <w:lang w:eastAsia="ar-SA"/>
        </w:rPr>
        <w:t>н</w:t>
      </w:r>
      <w:r w:rsidRPr="00D41EC8">
        <w:rPr>
          <w:iCs w:val="0"/>
          <w:sz w:val="28"/>
          <w:szCs w:val="28"/>
          <w:lang w:eastAsia="ar-SA"/>
        </w:rPr>
        <w:t>форматики, иностранных языков г.</w:t>
      </w:r>
      <w:r w:rsidR="00B90F48" w:rsidRPr="00D41EC8">
        <w:rPr>
          <w:iCs w:val="0"/>
          <w:sz w:val="28"/>
          <w:szCs w:val="28"/>
          <w:lang w:eastAsia="ar-SA"/>
        </w:rPr>
        <w:t xml:space="preserve"> </w:t>
      </w:r>
      <w:r w:rsidRPr="00D41EC8">
        <w:rPr>
          <w:iCs w:val="0"/>
          <w:sz w:val="28"/>
          <w:szCs w:val="28"/>
          <w:lang w:eastAsia="ar-SA"/>
        </w:rPr>
        <w:t>Зернограда создано на основании пост</w:t>
      </w:r>
      <w:r w:rsidRPr="00D41EC8">
        <w:rPr>
          <w:iCs w:val="0"/>
          <w:sz w:val="28"/>
          <w:szCs w:val="28"/>
          <w:lang w:eastAsia="ar-SA"/>
        </w:rPr>
        <w:t>а</w:t>
      </w:r>
      <w:r w:rsidRPr="00D41EC8">
        <w:rPr>
          <w:iCs w:val="0"/>
          <w:sz w:val="28"/>
          <w:szCs w:val="28"/>
          <w:lang w:eastAsia="ar-SA"/>
        </w:rPr>
        <w:t>новления Главы Администрации Зерноградск</w:t>
      </w:r>
      <w:r w:rsidR="00B90F48" w:rsidRPr="00D41EC8">
        <w:rPr>
          <w:iCs w:val="0"/>
          <w:sz w:val="28"/>
          <w:szCs w:val="28"/>
          <w:lang w:eastAsia="ar-SA"/>
        </w:rPr>
        <w:t>ого района от 31.01.2011 № 61 «</w:t>
      </w:r>
      <w:r w:rsidRPr="00D41EC8">
        <w:rPr>
          <w:iCs w:val="0"/>
          <w:sz w:val="28"/>
          <w:szCs w:val="28"/>
          <w:lang w:eastAsia="ar-SA"/>
        </w:rPr>
        <w:t>О создании муниципального бюджетного общеобразовательного учрежд</w:t>
      </w:r>
      <w:r w:rsidRPr="00D41EC8">
        <w:rPr>
          <w:iCs w:val="0"/>
          <w:sz w:val="28"/>
          <w:szCs w:val="28"/>
          <w:lang w:eastAsia="ar-SA"/>
        </w:rPr>
        <w:t>е</w:t>
      </w:r>
      <w:r w:rsidRPr="00D41EC8">
        <w:rPr>
          <w:iCs w:val="0"/>
          <w:sz w:val="28"/>
          <w:szCs w:val="28"/>
          <w:lang w:eastAsia="ar-SA"/>
        </w:rPr>
        <w:t>ния средней общеобразовательной школы с углубленным изучением матем</w:t>
      </w:r>
      <w:r w:rsidRPr="00D41EC8">
        <w:rPr>
          <w:iCs w:val="0"/>
          <w:sz w:val="28"/>
          <w:szCs w:val="28"/>
          <w:lang w:eastAsia="ar-SA"/>
        </w:rPr>
        <w:t>а</w:t>
      </w:r>
      <w:r w:rsidRPr="00D41EC8">
        <w:rPr>
          <w:iCs w:val="0"/>
          <w:sz w:val="28"/>
          <w:szCs w:val="28"/>
          <w:lang w:eastAsia="ar-SA"/>
        </w:rPr>
        <w:t>тики, информатики, иностранных языков г.</w:t>
      </w:r>
      <w:r w:rsidR="00B90F48" w:rsidRPr="00D41EC8">
        <w:rPr>
          <w:iCs w:val="0"/>
          <w:sz w:val="28"/>
          <w:szCs w:val="28"/>
          <w:lang w:eastAsia="ar-SA"/>
        </w:rPr>
        <w:t xml:space="preserve"> </w:t>
      </w:r>
      <w:r w:rsidRPr="00D41EC8">
        <w:rPr>
          <w:iCs w:val="0"/>
          <w:sz w:val="28"/>
          <w:szCs w:val="28"/>
          <w:lang w:eastAsia="ar-SA"/>
        </w:rPr>
        <w:t>Зернограда».</w:t>
      </w:r>
    </w:p>
    <w:p w:rsidR="003B462B" w:rsidRPr="00D41EC8" w:rsidRDefault="008471EB" w:rsidP="00E17933">
      <w:pPr>
        <w:jc w:val="both"/>
        <w:rPr>
          <w:rFonts w:eastAsia="Calibri"/>
          <w:iCs w:val="0"/>
          <w:sz w:val="28"/>
          <w:szCs w:val="28"/>
          <w:lang w:eastAsia="en-US"/>
        </w:rPr>
      </w:pPr>
      <w:r w:rsidRPr="00D41EC8">
        <w:rPr>
          <w:iCs w:val="0"/>
          <w:sz w:val="28"/>
          <w:szCs w:val="28"/>
          <w:lang w:eastAsia="ar-SA"/>
        </w:rPr>
        <w:tab/>
      </w:r>
      <w:r w:rsidR="00C90C7C">
        <w:rPr>
          <w:rFonts w:eastAsia="Calibri"/>
          <w:iCs w:val="0"/>
          <w:sz w:val="28"/>
          <w:szCs w:val="28"/>
          <w:lang w:eastAsia="en-US"/>
        </w:rPr>
        <w:t>По итогам 2019-2020</w:t>
      </w:r>
      <w:r w:rsidR="003B462B" w:rsidRPr="00D41EC8">
        <w:rPr>
          <w:rFonts w:eastAsia="Calibri"/>
          <w:iCs w:val="0"/>
          <w:sz w:val="28"/>
          <w:szCs w:val="28"/>
          <w:lang w:eastAsia="en-US"/>
        </w:rPr>
        <w:t xml:space="preserve"> учебного года школа является одним из лучших образовательных учрежд</w:t>
      </w:r>
      <w:r w:rsidR="00E17933" w:rsidRPr="00D41EC8">
        <w:rPr>
          <w:rFonts w:eastAsia="Calibri"/>
          <w:iCs w:val="0"/>
          <w:sz w:val="28"/>
          <w:szCs w:val="28"/>
          <w:lang w:eastAsia="en-US"/>
        </w:rPr>
        <w:t xml:space="preserve">ений Зерноградского района.  В </w:t>
      </w:r>
      <w:r w:rsidR="003B462B" w:rsidRPr="00D41EC8">
        <w:rPr>
          <w:rFonts w:eastAsia="Calibri"/>
          <w:iCs w:val="0"/>
          <w:sz w:val="28"/>
          <w:szCs w:val="28"/>
          <w:lang w:eastAsia="en-US"/>
        </w:rPr>
        <w:t>нашей школе дети могут углубленно изучать не только математику, информатику, иностранные языки, но и л</w:t>
      </w:r>
      <w:r w:rsidR="00F112FC" w:rsidRPr="00D41EC8">
        <w:rPr>
          <w:rFonts w:eastAsia="Calibri"/>
          <w:iCs w:val="0"/>
          <w:sz w:val="28"/>
          <w:szCs w:val="28"/>
          <w:lang w:eastAsia="en-US"/>
        </w:rPr>
        <w:t xml:space="preserve">юбой предмет, который выберут, </w:t>
      </w:r>
      <w:r w:rsidR="003B462B" w:rsidRPr="00D41EC8">
        <w:rPr>
          <w:rFonts w:eastAsia="Calibri"/>
          <w:iCs w:val="0"/>
          <w:sz w:val="28"/>
          <w:szCs w:val="28"/>
          <w:lang w:eastAsia="en-US"/>
        </w:rPr>
        <w:t xml:space="preserve">через курсы самых разных </w:t>
      </w:r>
      <w:r w:rsidR="003B462B" w:rsidRPr="00D41EC8">
        <w:rPr>
          <w:rFonts w:eastAsia="Calibri"/>
          <w:iCs w:val="0"/>
          <w:sz w:val="28"/>
          <w:szCs w:val="28"/>
          <w:lang w:eastAsia="en-US"/>
        </w:rPr>
        <w:lastRenderedPageBreak/>
        <w:t>направлений: п</w:t>
      </w:r>
      <w:r w:rsidR="00F112FC" w:rsidRPr="00D41EC8">
        <w:rPr>
          <w:rFonts w:eastAsia="Calibri"/>
          <w:iCs w:val="0"/>
          <w:sz w:val="28"/>
          <w:szCs w:val="28"/>
          <w:lang w:eastAsia="en-US"/>
        </w:rPr>
        <w:t>о физике, химии, обществознанию через</w:t>
      </w:r>
      <w:r w:rsidR="003B462B" w:rsidRPr="00D41EC8">
        <w:rPr>
          <w:rFonts w:eastAsia="Calibri"/>
          <w:iCs w:val="0"/>
          <w:sz w:val="28"/>
          <w:szCs w:val="28"/>
          <w:lang w:eastAsia="en-US"/>
        </w:rPr>
        <w:t xml:space="preserve"> кружковую деятел</w:t>
      </w:r>
      <w:r w:rsidR="003B462B" w:rsidRPr="00D41EC8">
        <w:rPr>
          <w:rFonts w:eastAsia="Calibri"/>
          <w:iCs w:val="0"/>
          <w:sz w:val="28"/>
          <w:szCs w:val="28"/>
          <w:lang w:eastAsia="en-US"/>
        </w:rPr>
        <w:t>ь</w:t>
      </w:r>
      <w:r w:rsidR="003B462B" w:rsidRPr="00D41EC8">
        <w:rPr>
          <w:rFonts w:eastAsia="Calibri"/>
          <w:iCs w:val="0"/>
          <w:sz w:val="28"/>
          <w:szCs w:val="28"/>
          <w:lang w:eastAsia="en-US"/>
        </w:rPr>
        <w:t>ность, платные образовательные услуги.  Обучение строится на основе инд</w:t>
      </w:r>
      <w:r w:rsidR="003B462B" w:rsidRPr="00D41EC8">
        <w:rPr>
          <w:rFonts w:eastAsia="Calibri"/>
          <w:iCs w:val="0"/>
          <w:sz w:val="28"/>
          <w:szCs w:val="28"/>
          <w:lang w:eastAsia="en-US"/>
        </w:rPr>
        <w:t>и</w:t>
      </w:r>
      <w:r w:rsidR="003B462B" w:rsidRPr="00D41EC8">
        <w:rPr>
          <w:rFonts w:eastAsia="Calibri"/>
          <w:iCs w:val="0"/>
          <w:sz w:val="28"/>
          <w:szCs w:val="28"/>
          <w:lang w:eastAsia="en-US"/>
        </w:rPr>
        <w:t xml:space="preserve">видуальной траектории </w:t>
      </w:r>
      <w:proofErr w:type="gramStart"/>
      <w:r w:rsidR="003B462B" w:rsidRPr="00D41EC8">
        <w:rPr>
          <w:rFonts w:eastAsia="Calibri"/>
          <w:iCs w:val="0"/>
          <w:sz w:val="28"/>
          <w:szCs w:val="28"/>
          <w:lang w:eastAsia="en-US"/>
        </w:rPr>
        <w:t>обучающегося</w:t>
      </w:r>
      <w:proofErr w:type="gramEnd"/>
      <w:r w:rsidR="003B462B" w:rsidRPr="00D41EC8">
        <w:rPr>
          <w:rFonts w:eastAsia="Calibri"/>
          <w:iCs w:val="0"/>
          <w:sz w:val="28"/>
          <w:szCs w:val="28"/>
          <w:lang w:eastAsia="en-US"/>
        </w:rPr>
        <w:t xml:space="preserve"> и развивающих современных педаг</w:t>
      </w:r>
      <w:r w:rsidR="003B462B" w:rsidRPr="00D41EC8">
        <w:rPr>
          <w:rFonts w:eastAsia="Calibri"/>
          <w:iCs w:val="0"/>
          <w:sz w:val="28"/>
          <w:szCs w:val="28"/>
          <w:lang w:eastAsia="en-US"/>
        </w:rPr>
        <w:t>о</w:t>
      </w:r>
      <w:r w:rsidR="003B462B" w:rsidRPr="00D41EC8">
        <w:rPr>
          <w:rFonts w:eastAsia="Calibri"/>
          <w:iCs w:val="0"/>
          <w:sz w:val="28"/>
          <w:szCs w:val="28"/>
          <w:lang w:eastAsia="en-US"/>
        </w:rPr>
        <w:t>гических технологий.</w:t>
      </w:r>
    </w:p>
    <w:p w:rsidR="003B462B" w:rsidRPr="00D41EC8" w:rsidRDefault="00F112FC" w:rsidP="003B462B">
      <w:pPr>
        <w:jc w:val="both"/>
        <w:rPr>
          <w:rFonts w:eastAsia="Calibri"/>
          <w:iCs w:val="0"/>
          <w:sz w:val="28"/>
          <w:szCs w:val="28"/>
          <w:lang w:eastAsia="en-US"/>
        </w:rPr>
      </w:pPr>
      <w:r w:rsidRPr="00D41EC8">
        <w:rPr>
          <w:rFonts w:eastAsia="Calibri"/>
          <w:iCs w:val="0"/>
          <w:sz w:val="28"/>
          <w:szCs w:val="28"/>
          <w:lang w:eastAsia="en-US"/>
        </w:rPr>
        <w:t xml:space="preserve">          Для того</w:t>
      </w:r>
      <w:proofErr w:type="gramStart"/>
      <w:r w:rsidRPr="00D41EC8">
        <w:rPr>
          <w:rFonts w:eastAsia="Calibri"/>
          <w:iCs w:val="0"/>
          <w:sz w:val="28"/>
          <w:szCs w:val="28"/>
          <w:lang w:eastAsia="en-US"/>
        </w:rPr>
        <w:t>,</w:t>
      </w:r>
      <w:proofErr w:type="gramEnd"/>
      <w:r w:rsidRPr="00D41EC8">
        <w:rPr>
          <w:rFonts w:eastAsia="Calibri"/>
          <w:iCs w:val="0"/>
          <w:sz w:val="28"/>
          <w:szCs w:val="28"/>
          <w:lang w:eastAsia="en-US"/>
        </w:rPr>
        <w:t xml:space="preserve"> </w:t>
      </w:r>
      <w:r w:rsidR="003B462B" w:rsidRPr="00D41EC8">
        <w:rPr>
          <w:rFonts w:eastAsia="Calibri"/>
          <w:iCs w:val="0"/>
          <w:sz w:val="28"/>
          <w:szCs w:val="28"/>
          <w:lang w:eastAsia="en-US"/>
        </w:rPr>
        <w:t>чтобы наши дети были инициативными, думающими, творч</w:t>
      </w:r>
      <w:r w:rsidR="003B462B" w:rsidRPr="00D41EC8">
        <w:rPr>
          <w:rFonts w:eastAsia="Calibri"/>
          <w:iCs w:val="0"/>
          <w:sz w:val="28"/>
          <w:szCs w:val="28"/>
          <w:lang w:eastAsia="en-US"/>
        </w:rPr>
        <w:t>е</w:t>
      </w:r>
      <w:r w:rsidR="003B462B" w:rsidRPr="00D41EC8">
        <w:rPr>
          <w:rFonts w:eastAsia="Calibri"/>
          <w:iCs w:val="0"/>
          <w:sz w:val="28"/>
          <w:szCs w:val="28"/>
          <w:lang w:eastAsia="en-US"/>
        </w:rPr>
        <w:t>скими, подготовленными к труду и жизни, мы предлагаем качественное о</w:t>
      </w:r>
      <w:r w:rsidR="003B462B" w:rsidRPr="00D41EC8">
        <w:rPr>
          <w:rFonts w:eastAsia="Calibri"/>
          <w:iCs w:val="0"/>
          <w:sz w:val="28"/>
          <w:szCs w:val="28"/>
          <w:lang w:eastAsia="en-US"/>
        </w:rPr>
        <w:t>б</w:t>
      </w:r>
      <w:r w:rsidR="003B462B" w:rsidRPr="00D41EC8">
        <w:rPr>
          <w:rFonts w:eastAsia="Calibri"/>
          <w:iCs w:val="0"/>
          <w:sz w:val="28"/>
          <w:szCs w:val="28"/>
          <w:lang w:eastAsia="en-US"/>
        </w:rPr>
        <w:t>разование, возможность выбора профиля в 10-11 классах и направления об</w:t>
      </w:r>
      <w:r w:rsidR="003B462B" w:rsidRPr="00D41EC8">
        <w:rPr>
          <w:rFonts w:eastAsia="Calibri"/>
          <w:iCs w:val="0"/>
          <w:sz w:val="28"/>
          <w:szCs w:val="28"/>
          <w:lang w:eastAsia="en-US"/>
        </w:rPr>
        <w:t>у</w:t>
      </w:r>
      <w:r w:rsidR="003B462B" w:rsidRPr="00D41EC8">
        <w:rPr>
          <w:rFonts w:eastAsia="Calibri"/>
          <w:iCs w:val="0"/>
          <w:sz w:val="28"/>
          <w:szCs w:val="28"/>
          <w:lang w:eastAsia="en-US"/>
        </w:rPr>
        <w:t xml:space="preserve">чения.  </w:t>
      </w:r>
    </w:p>
    <w:p w:rsidR="003B462B" w:rsidRPr="00D41EC8" w:rsidRDefault="003B462B" w:rsidP="003B462B">
      <w:pPr>
        <w:jc w:val="both"/>
        <w:rPr>
          <w:rFonts w:eastAsia="Calibri"/>
          <w:iCs w:val="0"/>
          <w:sz w:val="28"/>
          <w:szCs w:val="28"/>
          <w:lang w:eastAsia="en-US"/>
        </w:rPr>
      </w:pPr>
      <w:r w:rsidRPr="00D41EC8">
        <w:rPr>
          <w:rFonts w:eastAsia="Calibri"/>
          <w:iCs w:val="0"/>
          <w:sz w:val="28"/>
          <w:szCs w:val="28"/>
          <w:lang w:eastAsia="en-US"/>
        </w:rPr>
        <w:t xml:space="preserve">           Дополнительное образование реализуется в разных формах: шко</w:t>
      </w:r>
      <w:r w:rsidR="00C90C7C">
        <w:rPr>
          <w:rFonts w:eastAsia="Calibri"/>
          <w:iCs w:val="0"/>
          <w:sz w:val="28"/>
          <w:szCs w:val="28"/>
          <w:lang w:eastAsia="en-US"/>
        </w:rPr>
        <w:t>льных театрах, кружках, секциях</w:t>
      </w:r>
      <w:r w:rsidRPr="00D41EC8">
        <w:rPr>
          <w:rFonts w:eastAsia="Calibri"/>
          <w:iCs w:val="0"/>
          <w:sz w:val="28"/>
          <w:szCs w:val="28"/>
          <w:lang w:eastAsia="en-US"/>
        </w:rPr>
        <w:t>. Организованы дополнительные платные образ</w:t>
      </w:r>
      <w:r w:rsidRPr="00D41EC8">
        <w:rPr>
          <w:rFonts w:eastAsia="Calibri"/>
          <w:iCs w:val="0"/>
          <w:sz w:val="28"/>
          <w:szCs w:val="28"/>
          <w:lang w:eastAsia="en-US"/>
        </w:rPr>
        <w:t>о</w:t>
      </w:r>
      <w:r w:rsidRPr="00D41EC8">
        <w:rPr>
          <w:rFonts w:eastAsia="Calibri"/>
          <w:iCs w:val="0"/>
          <w:sz w:val="28"/>
          <w:szCs w:val="28"/>
          <w:lang w:eastAsia="en-US"/>
        </w:rPr>
        <w:t>вательные услуги по 17 направлениям.</w:t>
      </w:r>
    </w:p>
    <w:p w:rsidR="00935A56" w:rsidRPr="00D41EC8" w:rsidRDefault="00935A56" w:rsidP="00935A56">
      <w:pPr>
        <w:ind w:firstLine="708"/>
        <w:jc w:val="both"/>
        <w:rPr>
          <w:sz w:val="28"/>
          <w:szCs w:val="28"/>
        </w:rPr>
      </w:pPr>
      <w:r w:rsidRPr="00D41EC8">
        <w:rPr>
          <w:sz w:val="28"/>
          <w:szCs w:val="28"/>
        </w:rPr>
        <w:t xml:space="preserve">По состоянию </w:t>
      </w:r>
      <w:r w:rsidR="00D20B64" w:rsidRPr="00D41EC8">
        <w:rPr>
          <w:b/>
          <w:sz w:val="28"/>
          <w:szCs w:val="28"/>
        </w:rPr>
        <w:t>на 29.08</w:t>
      </w:r>
      <w:r w:rsidR="00C90C7C">
        <w:rPr>
          <w:b/>
          <w:sz w:val="28"/>
          <w:szCs w:val="28"/>
        </w:rPr>
        <w:t>.2020</w:t>
      </w:r>
      <w:r w:rsidRPr="00D41EC8">
        <w:rPr>
          <w:b/>
          <w:sz w:val="28"/>
          <w:szCs w:val="28"/>
        </w:rPr>
        <w:t xml:space="preserve"> года</w:t>
      </w:r>
      <w:r w:rsidRPr="00D41EC8">
        <w:rPr>
          <w:sz w:val="28"/>
          <w:szCs w:val="28"/>
        </w:rPr>
        <w:t xml:space="preserve"> в школе </w:t>
      </w:r>
      <w:proofErr w:type="gramStart"/>
      <w:r w:rsidR="00D20B64" w:rsidRPr="00D41EC8">
        <w:rPr>
          <w:sz w:val="28"/>
          <w:szCs w:val="28"/>
        </w:rPr>
        <w:t>планируют</w:t>
      </w:r>
      <w:proofErr w:type="gramEnd"/>
      <w:r w:rsidR="00D20B64" w:rsidRPr="00D41EC8">
        <w:rPr>
          <w:sz w:val="28"/>
          <w:szCs w:val="28"/>
        </w:rPr>
        <w:t xml:space="preserve"> </w:t>
      </w:r>
      <w:r w:rsidRPr="00D41EC8">
        <w:rPr>
          <w:sz w:val="28"/>
          <w:szCs w:val="28"/>
        </w:rPr>
        <w:t>обучается:</w:t>
      </w:r>
    </w:p>
    <w:p w:rsidR="00935A56" w:rsidRPr="00D41EC8" w:rsidRDefault="00935A56" w:rsidP="006F0D95">
      <w:pPr>
        <w:jc w:val="both"/>
        <w:rPr>
          <w:i/>
          <w:sz w:val="28"/>
          <w:szCs w:val="28"/>
          <w:u w:val="wave"/>
        </w:rPr>
      </w:pPr>
      <w:r w:rsidRPr="00D41EC8">
        <w:rPr>
          <w:i/>
          <w:sz w:val="28"/>
          <w:szCs w:val="28"/>
          <w:u w:val="wave"/>
        </w:rPr>
        <w:t>в средней школе</w:t>
      </w:r>
    </w:p>
    <w:p w:rsidR="00935A56" w:rsidRPr="00D41EC8" w:rsidRDefault="00C90C7C" w:rsidP="006F0D95">
      <w:pPr>
        <w:jc w:val="both"/>
        <w:rPr>
          <w:sz w:val="28"/>
          <w:szCs w:val="28"/>
        </w:rPr>
      </w:pPr>
      <w:r>
        <w:rPr>
          <w:sz w:val="28"/>
          <w:szCs w:val="28"/>
        </w:rPr>
        <w:t>80</w:t>
      </w:r>
      <w:r w:rsidR="009D08F5">
        <w:rPr>
          <w:sz w:val="28"/>
          <w:szCs w:val="28"/>
        </w:rPr>
        <w:t xml:space="preserve"> </w:t>
      </w:r>
      <w:proofErr w:type="gramStart"/>
      <w:r w:rsidR="009D08F5">
        <w:rPr>
          <w:sz w:val="28"/>
          <w:szCs w:val="28"/>
        </w:rPr>
        <w:t>обучающихся</w:t>
      </w:r>
      <w:proofErr w:type="gramEnd"/>
      <w:r w:rsidR="009D08F5">
        <w:rPr>
          <w:sz w:val="28"/>
          <w:szCs w:val="28"/>
        </w:rPr>
        <w:t xml:space="preserve"> (4</w:t>
      </w:r>
      <w:r w:rsidR="00935A56" w:rsidRPr="00D41EC8">
        <w:rPr>
          <w:sz w:val="28"/>
          <w:szCs w:val="28"/>
        </w:rPr>
        <w:t xml:space="preserve"> класса-комплекта).</w:t>
      </w:r>
    </w:p>
    <w:p w:rsidR="00935A56" w:rsidRPr="00D41EC8" w:rsidRDefault="00935A56" w:rsidP="006F0D95">
      <w:pPr>
        <w:jc w:val="both"/>
        <w:rPr>
          <w:sz w:val="28"/>
          <w:szCs w:val="28"/>
        </w:rPr>
      </w:pPr>
      <w:r w:rsidRPr="00D41EC8">
        <w:rPr>
          <w:sz w:val="28"/>
          <w:szCs w:val="28"/>
        </w:rPr>
        <w:t>Ср</w:t>
      </w:r>
      <w:r w:rsidR="00A51171" w:rsidRPr="00D41EC8">
        <w:rPr>
          <w:sz w:val="28"/>
          <w:szCs w:val="28"/>
        </w:rPr>
        <w:t>ед</w:t>
      </w:r>
      <w:r w:rsidR="00C90C7C">
        <w:rPr>
          <w:sz w:val="28"/>
          <w:szCs w:val="28"/>
        </w:rPr>
        <w:t>няя наполняемость классов – 20</w:t>
      </w:r>
      <w:r w:rsidRPr="00D41EC8">
        <w:rPr>
          <w:sz w:val="28"/>
          <w:szCs w:val="28"/>
        </w:rPr>
        <w:t xml:space="preserve"> человек</w:t>
      </w:r>
      <w:r w:rsidR="009D08F5">
        <w:rPr>
          <w:sz w:val="28"/>
          <w:szCs w:val="28"/>
        </w:rPr>
        <w:t>а</w:t>
      </w:r>
      <w:r w:rsidRPr="00D41EC8">
        <w:rPr>
          <w:sz w:val="28"/>
          <w:szCs w:val="28"/>
        </w:rPr>
        <w:t>.</w:t>
      </w:r>
    </w:p>
    <w:p w:rsidR="00CD14E7" w:rsidRPr="00D41EC8" w:rsidRDefault="00CD14E7" w:rsidP="008F09A4">
      <w:pPr>
        <w:ind w:firstLine="709"/>
        <w:jc w:val="both"/>
        <w:rPr>
          <w:sz w:val="28"/>
          <w:szCs w:val="28"/>
        </w:rPr>
      </w:pPr>
    </w:p>
    <w:p w:rsidR="00CD14E7" w:rsidRPr="00D41EC8" w:rsidRDefault="003969A0" w:rsidP="00A35DD4">
      <w:pPr>
        <w:ind w:firstLine="709"/>
        <w:jc w:val="both"/>
        <w:rPr>
          <w:b/>
          <w:sz w:val="28"/>
          <w:szCs w:val="28"/>
        </w:rPr>
      </w:pPr>
      <w:r w:rsidRPr="00D41EC8">
        <w:rPr>
          <w:b/>
          <w:sz w:val="28"/>
          <w:szCs w:val="28"/>
        </w:rPr>
        <w:t xml:space="preserve">1.3 </w:t>
      </w:r>
      <w:r w:rsidR="007820EB" w:rsidRPr="00D41EC8">
        <w:rPr>
          <w:b/>
          <w:sz w:val="28"/>
          <w:szCs w:val="28"/>
        </w:rPr>
        <w:t>Анализ качества образования</w:t>
      </w:r>
    </w:p>
    <w:p w:rsidR="007820EB" w:rsidRPr="00D41EC8" w:rsidRDefault="007820EB" w:rsidP="007820EB">
      <w:pPr>
        <w:ind w:left="1080"/>
        <w:jc w:val="both"/>
        <w:rPr>
          <w:b/>
          <w:sz w:val="28"/>
          <w:szCs w:val="28"/>
        </w:rPr>
      </w:pPr>
    </w:p>
    <w:p w:rsidR="00787077" w:rsidRPr="00D41EC8" w:rsidRDefault="001734C3" w:rsidP="008F09A4">
      <w:pPr>
        <w:ind w:firstLine="709"/>
        <w:jc w:val="both"/>
        <w:rPr>
          <w:sz w:val="28"/>
          <w:szCs w:val="28"/>
        </w:rPr>
      </w:pPr>
      <w:r w:rsidRPr="00D41EC8">
        <w:rPr>
          <w:sz w:val="28"/>
          <w:szCs w:val="28"/>
        </w:rPr>
        <w:t xml:space="preserve">Образовательная стратегия муниципального </w:t>
      </w:r>
      <w:r w:rsidR="00A330F1" w:rsidRPr="00D41EC8">
        <w:rPr>
          <w:sz w:val="28"/>
          <w:szCs w:val="28"/>
        </w:rPr>
        <w:t xml:space="preserve">бюджетного </w:t>
      </w:r>
      <w:r w:rsidRPr="00D41EC8">
        <w:rPr>
          <w:sz w:val="28"/>
          <w:szCs w:val="28"/>
        </w:rPr>
        <w:t>общеобраз</w:t>
      </w:r>
      <w:r w:rsidRPr="00D41EC8">
        <w:rPr>
          <w:sz w:val="28"/>
          <w:szCs w:val="28"/>
        </w:rPr>
        <w:t>о</w:t>
      </w:r>
      <w:r w:rsidRPr="00D41EC8">
        <w:rPr>
          <w:sz w:val="28"/>
          <w:szCs w:val="28"/>
        </w:rPr>
        <w:t xml:space="preserve">вательного учреждения средней общеобразовательной школы  </w:t>
      </w:r>
      <w:r w:rsidR="008F09A4" w:rsidRPr="00D41EC8">
        <w:rPr>
          <w:sz w:val="28"/>
          <w:szCs w:val="28"/>
        </w:rPr>
        <w:t>с  углубле</w:t>
      </w:r>
      <w:r w:rsidR="008F09A4" w:rsidRPr="00D41EC8">
        <w:rPr>
          <w:sz w:val="28"/>
          <w:szCs w:val="28"/>
        </w:rPr>
        <w:t>н</w:t>
      </w:r>
      <w:r w:rsidR="008F09A4" w:rsidRPr="00D41EC8">
        <w:rPr>
          <w:sz w:val="28"/>
          <w:szCs w:val="28"/>
        </w:rPr>
        <w:t xml:space="preserve">ным изучением математики, информатики, иностранных языков </w:t>
      </w:r>
      <w:r w:rsidRPr="00D41EC8">
        <w:rPr>
          <w:sz w:val="28"/>
          <w:szCs w:val="28"/>
        </w:rPr>
        <w:t>соответств</w:t>
      </w:r>
      <w:r w:rsidRPr="00D41EC8">
        <w:rPr>
          <w:sz w:val="28"/>
          <w:szCs w:val="28"/>
        </w:rPr>
        <w:t>у</w:t>
      </w:r>
      <w:r w:rsidRPr="00D41EC8">
        <w:rPr>
          <w:sz w:val="28"/>
          <w:szCs w:val="28"/>
        </w:rPr>
        <w:t>ет идеям модернизации российского образования до 202</w:t>
      </w:r>
      <w:r w:rsidR="00A31352" w:rsidRPr="00D41EC8">
        <w:rPr>
          <w:sz w:val="28"/>
          <w:szCs w:val="28"/>
        </w:rPr>
        <w:t>5</w:t>
      </w:r>
      <w:r w:rsidRPr="00D41EC8">
        <w:rPr>
          <w:sz w:val="28"/>
          <w:szCs w:val="28"/>
        </w:rPr>
        <w:t xml:space="preserve"> года</w:t>
      </w:r>
      <w:r w:rsidR="00A330F1" w:rsidRPr="00D41EC8">
        <w:rPr>
          <w:sz w:val="28"/>
          <w:szCs w:val="28"/>
        </w:rPr>
        <w:t xml:space="preserve">. </w:t>
      </w:r>
      <w:r w:rsidRPr="00D41EC8">
        <w:rPr>
          <w:sz w:val="28"/>
          <w:szCs w:val="28"/>
        </w:rPr>
        <w:t xml:space="preserve"> </w:t>
      </w:r>
      <w:r w:rsidR="00A330F1" w:rsidRPr="00D41EC8">
        <w:rPr>
          <w:sz w:val="28"/>
          <w:szCs w:val="28"/>
        </w:rPr>
        <w:t>В условиях реализации,  национальной образовательной инициативы «Наша новая шк</w:t>
      </w:r>
      <w:r w:rsidR="00A330F1" w:rsidRPr="00D41EC8">
        <w:rPr>
          <w:sz w:val="28"/>
          <w:szCs w:val="28"/>
        </w:rPr>
        <w:t>о</w:t>
      </w:r>
      <w:r w:rsidR="00A330F1" w:rsidRPr="00D41EC8">
        <w:rPr>
          <w:sz w:val="28"/>
          <w:szCs w:val="28"/>
        </w:rPr>
        <w:t xml:space="preserve">ла» </w:t>
      </w:r>
      <w:r w:rsidR="00CA7B68" w:rsidRPr="00D41EC8">
        <w:rPr>
          <w:sz w:val="28"/>
          <w:szCs w:val="28"/>
        </w:rPr>
        <w:t xml:space="preserve"> в школе </w:t>
      </w:r>
      <w:r w:rsidR="00A330F1" w:rsidRPr="00D41EC8">
        <w:rPr>
          <w:sz w:val="28"/>
          <w:szCs w:val="28"/>
        </w:rPr>
        <w:t xml:space="preserve"> </w:t>
      </w:r>
      <w:r w:rsidRPr="00D41EC8">
        <w:rPr>
          <w:sz w:val="28"/>
          <w:szCs w:val="28"/>
        </w:rPr>
        <w:t>создан</w:t>
      </w:r>
      <w:r w:rsidR="00A330F1" w:rsidRPr="00D41EC8">
        <w:rPr>
          <w:sz w:val="28"/>
          <w:szCs w:val="28"/>
        </w:rPr>
        <w:t>ы</w:t>
      </w:r>
      <w:r w:rsidRPr="00D41EC8">
        <w:rPr>
          <w:sz w:val="28"/>
          <w:szCs w:val="28"/>
        </w:rPr>
        <w:t xml:space="preserve"> благоприятны</w:t>
      </w:r>
      <w:r w:rsidR="00A330F1" w:rsidRPr="00D41EC8">
        <w:rPr>
          <w:sz w:val="28"/>
          <w:szCs w:val="28"/>
        </w:rPr>
        <w:t>е</w:t>
      </w:r>
      <w:r w:rsidRPr="00D41EC8">
        <w:rPr>
          <w:sz w:val="28"/>
          <w:szCs w:val="28"/>
        </w:rPr>
        <w:t xml:space="preserve"> ус</w:t>
      </w:r>
      <w:r w:rsidR="00516224" w:rsidRPr="00D41EC8">
        <w:rPr>
          <w:sz w:val="28"/>
          <w:szCs w:val="28"/>
        </w:rPr>
        <w:t>лови</w:t>
      </w:r>
      <w:r w:rsidR="00A330F1" w:rsidRPr="00D41EC8">
        <w:rPr>
          <w:sz w:val="28"/>
          <w:szCs w:val="28"/>
        </w:rPr>
        <w:t xml:space="preserve">я для </w:t>
      </w:r>
      <w:r w:rsidR="00516224" w:rsidRPr="00D41EC8">
        <w:rPr>
          <w:sz w:val="28"/>
          <w:szCs w:val="28"/>
        </w:rPr>
        <w:t xml:space="preserve"> развития всех детей</w:t>
      </w:r>
      <w:r w:rsidR="008F09A4" w:rsidRPr="00D41EC8">
        <w:rPr>
          <w:sz w:val="28"/>
          <w:szCs w:val="28"/>
        </w:rPr>
        <w:t xml:space="preserve">. </w:t>
      </w:r>
      <w:r w:rsidR="00787077" w:rsidRPr="00D41EC8">
        <w:rPr>
          <w:sz w:val="28"/>
          <w:szCs w:val="28"/>
        </w:rPr>
        <w:t>Н</w:t>
      </w:r>
      <w:r w:rsidRPr="00D41EC8">
        <w:rPr>
          <w:sz w:val="28"/>
          <w:szCs w:val="28"/>
        </w:rPr>
        <w:t>аши перспективы в развитии об</w:t>
      </w:r>
      <w:r w:rsidR="00CD14E7" w:rsidRPr="00D41EC8">
        <w:rPr>
          <w:sz w:val="28"/>
          <w:szCs w:val="28"/>
        </w:rPr>
        <w:t xml:space="preserve">щего образования тесно </w:t>
      </w:r>
      <w:r w:rsidRPr="00D41EC8">
        <w:rPr>
          <w:sz w:val="28"/>
          <w:szCs w:val="28"/>
        </w:rPr>
        <w:t>связаны с осно</w:t>
      </w:r>
      <w:r w:rsidRPr="00D41EC8">
        <w:rPr>
          <w:sz w:val="28"/>
          <w:szCs w:val="28"/>
        </w:rPr>
        <w:t>в</w:t>
      </w:r>
      <w:r w:rsidRPr="00D41EC8">
        <w:rPr>
          <w:sz w:val="28"/>
          <w:szCs w:val="28"/>
        </w:rPr>
        <w:t>ным</w:t>
      </w:r>
      <w:r w:rsidR="00516224" w:rsidRPr="00D41EC8">
        <w:rPr>
          <w:sz w:val="28"/>
          <w:szCs w:val="28"/>
        </w:rPr>
        <w:t>и направлениями</w:t>
      </w:r>
      <w:r w:rsidRPr="00D41EC8">
        <w:rPr>
          <w:sz w:val="28"/>
          <w:szCs w:val="28"/>
        </w:rPr>
        <w:t xml:space="preserve"> образовательной инициативы. </w:t>
      </w:r>
    </w:p>
    <w:p w:rsidR="008F09A4" w:rsidRPr="00D41EC8" w:rsidRDefault="001734C3" w:rsidP="001734C3">
      <w:pPr>
        <w:ind w:firstLine="709"/>
        <w:jc w:val="both"/>
        <w:rPr>
          <w:sz w:val="28"/>
          <w:szCs w:val="28"/>
        </w:rPr>
      </w:pPr>
      <w:r w:rsidRPr="00D41EC8">
        <w:rPr>
          <w:sz w:val="28"/>
          <w:szCs w:val="28"/>
        </w:rPr>
        <w:t>В организации образовательного процесса особое место отводи</w:t>
      </w:r>
      <w:r w:rsidR="006A5238" w:rsidRPr="00D41EC8">
        <w:rPr>
          <w:sz w:val="28"/>
          <w:szCs w:val="28"/>
        </w:rPr>
        <w:t>тся</w:t>
      </w:r>
      <w:r w:rsidR="00CD14E7" w:rsidRPr="00D41EC8">
        <w:rPr>
          <w:sz w:val="28"/>
          <w:szCs w:val="28"/>
        </w:rPr>
        <w:t xml:space="preserve"> </w:t>
      </w:r>
      <w:r w:rsidRPr="00D41EC8">
        <w:rPr>
          <w:sz w:val="28"/>
          <w:szCs w:val="28"/>
        </w:rPr>
        <w:t>ус</w:t>
      </w:r>
      <w:r w:rsidRPr="00D41EC8">
        <w:rPr>
          <w:sz w:val="28"/>
          <w:szCs w:val="28"/>
        </w:rPr>
        <w:t>и</w:t>
      </w:r>
      <w:r w:rsidRPr="00D41EC8">
        <w:rPr>
          <w:sz w:val="28"/>
          <w:szCs w:val="28"/>
        </w:rPr>
        <w:t>лению воспитательного потенциала школьников, а также обеспечению инд</w:t>
      </w:r>
      <w:r w:rsidRPr="00D41EC8">
        <w:rPr>
          <w:sz w:val="28"/>
          <w:szCs w:val="28"/>
        </w:rPr>
        <w:t>и</w:t>
      </w:r>
      <w:r w:rsidRPr="00D41EC8">
        <w:rPr>
          <w:sz w:val="28"/>
          <w:szCs w:val="28"/>
        </w:rPr>
        <w:t>видуализированного, психолого-педагогического сопровождения каждого обучающегося, через создание условий полноценного качественного образ</w:t>
      </w:r>
      <w:r w:rsidRPr="00D41EC8">
        <w:rPr>
          <w:sz w:val="28"/>
          <w:szCs w:val="28"/>
        </w:rPr>
        <w:t>о</w:t>
      </w:r>
      <w:r w:rsidRPr="00D41EC8">
        <w:rPr>
          <w:sz w:val="28"/>
          <w:szCs w:val="28"/>
        </w:rPr>
        <w:t>вания, успешной социализации детей с огранич</w:t>
      </w:r>
      <w:r w:rsidR="00CD14E7" w:rsidRPr="00D41EC8">
        <w:rPr>
          <w:sz w:val="28"/>
          <w:szCs w:val="28"/>
        </w:rPr>
        <w:t>енными возможностями зд</w:t>
      </w:r>
      <w:r w:rsidR="00CD14E7" w:rsidRPr="00D41EC8">
        <w:rPr>
          <w:sz w:val="28"/>
          <w:szCs w:val="28"/>
        </w:rPr>
        <w:t>о</w:t>
      </w:r>
      <w:r w:rsidR="00CD14E7" w:rsidRPr="00D41EC8">
        <w:rPr>
          <w:sz w:val="28"/>
          <w:szCs w:val="28"/>
        </w:rPr>
        <w:t xml:space="preserve">ровья, </w:t>
      </w:r>
      <w:r w:rsidRPr="00D41EC8">
        <w:rPr>
          <w:sz w:val="28"/>
          <w:szCs w:val="28"/>
        </w:rPr>
        <w:t>детей с отклонениями в поведении, детей малоимущих семей и нах</w:t>
      </w:r>
      <w:r w:rsidRPr="00D41EC8">
        <w:rPr>
          <w:sz w:val="28"/>
          <w:szCs w:val="28"/>
        </w:rPr>
        <w:t>о</w:t>
      </w:r>
      <w:r w:rsidRPr="00D41EC8">
        <w:rPr>
          <w:sz w:val="28"/>
          <w:szCs w:val="28"/>
        </w:rPr>
        <w:t xml:space="preserve">дящихся в трудной жизненной ситуации. </w:t>
      </w:r>
    </w:p>
    <w:p w:rsidR="00731675" w:rsidRPr="00D41EC8" w:rsidRDefault="00731675" w:rsidP="00731675">
      <w:pPr>
        <w:ind w:firstLine="709"/>
        <w:jc w:val="both"/>
        <w:rPr>
          <w:iCs w:val="0"/>
          <w:spacing w:val="-1"/>
          <w:sz w:val="28"/>
          <w:szCs w:val="28"/>
        </w:rPr>
      </w:pPr>
      <w:proofErr w:type="gramStart"/>
      <w:r w:rsidRPr="00D41EC8">
        <w:rPr>
          <w:iCs w:val="0"/>
          <w:sz w:val="28"/>
          <w:szCs w:val="28"/>
        </w:rPr>
        <w:t>Школа работает над методическая темой «Развитие и совершенствов</w:t>
      </w:r>
      <w:r w:rsidRPr="00D41EC8">
        <w:rPr>
          <w:iCs w:val="0"/>
          <w:sz w:val="28"/>
          <w:szCs w:val="28"/>
        </w:rPr>
        <w:t>а</w:t>
      </w:r>
      <w:r w:rsidRPr="00D41EC8">
        <w:rPr>
          <w:iCs w:val="0"/>
          <w:sz w:val="28"/>
          <w:szCs w:val="28"/>
        </w:rPr>
        <w:t>ние интеллектуального и творческого потенциала педагогов и учащихся в условии модернизации образовательного процесса».</w:t>
      </w:r>
      <w:proofErr w:type="gramEnd"/>
      <w:r w:rsidRPr="00D41EC8">
        <w:rPr>
          <w:iCs w:val="0"/>
          <w:sz w:val="28"/>
          <w:szCs w:val="28"/>
        </w:rPr>
        <w:t xml:space="preserve">  </w:t>
      </w:r>
      <w:proofErr w:type="gramStart"/>
      <w:r w:rsidRPr="00D41EC8">
        <w:rPr>
          <w:iCs w:val="0"/>
          <w:sz w:val="28"/>
          <w:szCs w:val="28"/>
        </w:rPr>
        <w:t>Разработка данной т</w:t>
      </w:r>
      <w:r w:rsidRPr="00D41EC8">
        <w:rPr>
          <w:iCs w:val="0"/>
          <w:sz w:val="28"/>
          <w:szCs w:val="28"/>
        </w:rPr>
        <w:t>е</w:t>
      </w:r>
      <w:r w:rsidRPr="00D41EC8">
        <w:rPr>
          <w:iCs w:val="0"/>
          <w:sz w:val="28"/>
          <w:szCs w:val="28"/>
        </w:rPr>
        <w:t xml:space="preserve">мы направлена  на реализацию эффективной образовательной </w:t>
      </w:r>
      <w:r w:rsidRPr="00D41EC8">
        <w:rPr>
          <w:iCs w:val="0"/>
          <w:spacing w:val="-1"/>
          <w:sz w:val="28"/>
          <w:szCs w:val="28"/>
        </w:rPr>
        <w:t>политики шк</w:t>
      </w:r>
      <w:r w:rsidRPr="00D41EC8">
        <w:rPr>
          <w:iCs w:val="0"/>
          <w:spacing w:val="-1"/>
          <w:sz w:val="28"/>
          <w:szCs w:val="28"/>
        </w:rPr>
        <w:t>о</w:t>
      </w:r>
      <w:r w:rsidRPr="00D41EC8">
        <w:rPr>
          <w:iCs w:val="0"/>
          <w:spacing w:val="-1"/>
          <w:sz w:val="28"/>
          <w:szCs w:val="28"/>
        </w:rPr>
        <w:t xml:space="preserve">лы, </w:t>
      </w:r>
      <w:r w:rsidRPr="00D41EC8">
        <w:rPr>
          <w:iCs w:val="0"/>
          <w:sz w:val="28"/>
          <w:szCs w:val="28"/>
        </w:rPr>
        <w:t>обновление содержания образования, повышение его качества, доступн</w:t>
      </w:r>
      <w:r w:rsidRPr="00D41EC8">
        <w:rPr>
          <w:iCs w:val="0"/>
          <w:sz w:val="28"/>
          <w:szCs w:val="28"/>
        </w:rPr>
        <w:t>о</w:t>
      </w:r>
      <w:r w:rsidRPr="00D41EC8">
        <w:rPr>
          <w:iCs w:val="0"/>
          <w:sz w:val="28"/>
          <w:szCs w:val="28"/>
        </w:rPr>
        <w:t>сти и воспитывающего потенциала; совершенствование содержания  образ</w:t>
      </w:r>
      <w:r w:rsidRPr="00D41EC8">
        <w:rPr>
          <w:iCs w:val="0"/>
          <w:sz w:val="28"/>
          <w:szCs w:val="28"/>
        </w:rPr>
        <w:t>о</w:t>
      </w:r>
      <w:r w:rsidRPr="00D41EC8">
        <w:rPr>
          <w:iCs w:val="0"/>
          <w:sz w:val="28"/>
          <w:szCs w:val="28"/>
        </w:rPr>
        <w:t xml:space="preserve">вания, на основе </w:t>
      </w:r>
      <w:r w:rsidRPr="00D41EC8">
        <w:rPr>
          <w:iCs w:val="0"/>
          <w:spacing w:val="1"/>
          <w:sz w:val="28"/>
          <w:szCs w:val="28"/>
        </w:rPr>
        <w:t xml:space="preserve">его соответствия современным тенденциям; </w:t>
      </w:r>
      <w:r w:rsidRPr="00D41EC8">
        <w:rPr>
          <w:iCs w:val="0"/>
          <w:sz w:val="28"/>
          <w:szCs w:val="28"/>
        </w:rPr>
        <w:t>внедрение н</w:t>
      </w:r>
      <w:r w:rsidRPr="00D41EC8">
        <w:rPr>
          <w:iCs w:val="0"/>
          <w:sz w:val="28"/>
          <w:szCs w:val="28"/>
        </w:rPr>
        <w:t>о</w:t>
      </w:r>
      <w:r w:rsidRPr="00D41EC8">
        <w:rPr>
          <w:iCs w:val="0"/>
          <w:sz w:val="28"/>
          <w:szCs w:val="28"/>
        </w:rPr>
        <w:t>вых образовательных, информационно-</w:t>
      </w:r>
      <w:r w:rsidRPr="00D41EC8">
        <w:rPr>
          <w:iCs w:val="0"/>
          <w:spacing w:val="-1"/>
          <w:sz w:val="28"/>
          <w:szCs w:val="28"/>
        </w:rPr>
        <w:t xml:space="preserve">коммуникационных технологий; </w:t>
      </w:r>
      <w:r w:rsidRPr="00D41EC8">
        <w:rPr>
          <w:iCs w:val="0"/>
          <w:sz w:val="28"/>
          <w:szCs w:val="28"/>
        </w:rPr>
        <w:t>обеспечение условий для профессионального и личностного роста кадров с</w:t>
      </w:r>
      <w:r w:rsidRPr="00D41EC8">
        <w:rPr>
          <w:iCs w:val="0"/>
          <w:sz w:val="28"/>
          <w:szCs w:val="28"/>
        </w:rPr>
        <w:t>и</w:t>
      </w:r>
      <w:r w:rsidRPr="00D41EC8">
        <w:rPr>
          <w:iCs w:val="0"/>
          <w:sz w:val="28"/>
          <w:szCs w:val="28"/>
        </w:rPr>
        <w:t>стемы образования; обеспечение условий для сохранения и укрепления зд</w:t>
      </w:r>
      <w:r w:rsidRPr="00D41EC8">
        <w:rPr>
          <w:iCs w:val="0"/>
          <w:sz w:val="28"/>
          <w:szCs w:val="28"/>
        </w:rPr>
        <w:t>о</w:t>
      </w:r>
      <w:r w:rsidRPr="00D41EC8">
        <w:rPr>
          <w:iCs w:val="0"/>
          <w:sz w:val="28"/>
          <w:szCs w:val="28"/>
        </w:rPr>
        <w:t>ровья детей;</w:t>
      </w:r>
      <w:proofErr w:type="gramEnd"/>
      <w:r w:rsidRPr="00D41EC8">
        <w:rPr>
          <w:iCs w:val="0"/>
          <w:sz w:val="28"/>
          <w:szCs w:val="28"/>
        </w:rPr>
        <w:t xml:space="preserve"> активизация воспитательной работы, </w:t>
      </w:r>
      <w:r w:rsidRPr="00D41EC8">
        <w:rPr>
          <w:iCs w:val="0"/>
          <w:spacing w:val="1"/>
          <w:sz w:val="28"/>
          <w:szCs w:val="28"/>
        </w:rPr>
        <w:t>создание организационно-</w:t>
      </w:r>
      <w:r w:rsidRPr="00D41EC8">
        <w:rPr>
          <w:iCs w:val="0"/>
          <w:spacing w:val="1"/>
          <w:sz w:val="28"/>
          <w:szCs w:val="28"/>
        </w:rPr>
        <w:lastRenderedPageBreak/>
        <w:t xml:space="preserve">экономических условий </w:t>
      </w:r>
      <w:r w:rsidRPr="00D41EC8">
        <w:rPr>
          <w:iCs w:val="0"/>
          <w:sz w:val="28"/>
          <w:szCs w:val="28"/>
        </w:rPr>
        <w:t xml:space="preserve">обеспечения инновационной деятельности в сфере </w:t>
      </w:r>
      <w:r w:rsidRPr="00D41EC8">
        <w:rPr>
          <w:iCs w:val="0"/>
          <w:spacing w:val="-1"/>
          <w:sz w:val="28"/>
          <w:szCs w:val="28"/>
        </w:rPr>
        <w:t>образования.</w:t>
      </w:r>
    </w:p>
    <w:p w:rsidR="00731675" w:rsidRPr="00D41EC8" w:rsidRDefault="00731675" w:rsidP="00731675">
      <w:pPr>
        <w:ind w:firstLine="708"/>
        <w:jc w:val="both"/>
        <w:rPr>
          <w:iCs w:val="0"/>
          <w:sz w:val="28"/>
          <w:szCs w:val="28"/>
          <w:lang w:val="x-none"/>
        </w:rPr>
      </w:pPr>
      <w:r w:rsidRPr="00D41EC8">
        <w:rPr>
          <w:iCs w:val="0"/>
          <w:sz w:val="28"/>
          <w:szCs w:val="28"/>
          <w:lang w:val="x-none"/>
        </w:rPr>
        <w:t xml:space="preserve">Достижение поставленной цели возможно лишь при условии,   непрерывного обучения, непрерывном развитии собственных компетентностей. Создание системы непрерывного образования предполагает плавный, безболезненный переход обучающегося от одного этапа </w:t>
      </w:r>
      <w:r w:rsidR="004A147B" w:rsidRPr="00D41EC8">
        <w:rPr>
          <w:iCs w:val="0"/>
          <w:sz w:val="28"/>
          <w:szCs w:val="28"/>
          <w:lang w:val="x-none"/>
        </w:rPr>
        <w:t>развития к последующему от одного уровни образования к последующему</w:t>
      </w:r>
      <w:r w:rsidRPr="00D41EC8">
        <w:rPr>
          <w:iCs w:val="0"/>
          <w:sz w:val="28"/>
          <w:szCs w:val="28"/>
          <w:lang w:val="x-none"/>
        </w:rPr>
        <w:t>, более совершенной.</w:t>
      </w:r>
      <w:r w:rsidRPr="00D41EC8">
        <w:rPr>
          <w:iCs w:val="0"/>
          <w:color w:val="000000"/>
          <w:sz w:val="28"/>
          <w:szCs w:val="28"/>
          <w:lang w:val="x-none"/>
        </w:rPr>
        <w:t xml:space="preserve"> Важнейшим условием повышения эффективности управления учебным процессом является систематический анализ объективных данных о состоянии результатов обучения учащихся. Необходимым инструментом в решении этих проблем является мониторинг. </w:t>
      </w:r>
      <w:r w:rsidRPr="00D41EC8">
        <w:rPr>
          <w:iCs w:val="0"/>
          <w:sz w:val="28"/>
          <w:szCs w:val="28"/>
          <w:lang w:val="x-none"/>
        </w:rPr>
        <w:t xml:space="preserve">В целях получения целостного представления о качестве учебно-воспитательного процесса в школе разработана </w:t>
      </w:r>
      <w:r w:rsidRPr="00D41EC8">
        <w:rPr>
          <w:bCs/>
          <w:iCs w:val="0"/>
          <w:sz w:val="28"/>
          <w:szCs w:val="28"/>
          <w:lang w:val="x-none"/>
        </w:rPr>
        <w:t xml:space="preserve">система </w:t>
      </w:r>
      <w:proofErr w:type="spellStart"/>
      <w:r w:rsidRPr="00D41EC8">
        <w:rPr>
          <w:bCs/>
          <w:iCs w:val="0"/>
          <w:sz w:val="28"/>
          <w:szCs w:val="28"/>
          <w:lang w:val="x-none"/>
        </w:rPr>
        <w:t>внутришкольного</w:t>
      </w:r>
      <w:proofErr w:type="spellEnd"/>
      <w:r w:rsidRPr="00D41EC8">
        <w:rPr>
          <w:bCs/>
          <w:iCs w:val="0"/>
          <w:sz w:val="28"/>
          <w:szCs w:val="28"/>
          <w:lang w:val="x-none"/>
        </w:rPr>
        <w:t xml:space="preserve"> мониторинга</w:t>
      </w:r>
      <w:r w:rsidRPr="00D41EC8">
        <w:rPr>
          <w:iCs w:val="0"/>
          <w:sz w:val="28"/>
          <w:szCs w:val="28"/>
          <w:lang w:val="x-none"/>
        </w:rPr>
        <w:t>, которая включает следующие основные критерии оценки деятельности школы:</w:t>
      </w:r>
    </w:p>
    <w:p w:rsidR="00731675" w:rsidRPr="00D41EC8" w:rsidRDefault="00731675" w:rsidP="008303FB">
      <w:pPr>
        <w:numPr>
          <w:ilvl w:val="0"/>
          <w:numId w:val="23"/>
        </w:numPr>
        <w:ind w:left="0" w:firstLine="851"/>
        <w:jc w:val="both"/>
        <w:rPr>
          <w:iCs w:val="0"/>
          <w:sz w:val="28"/>
          <w:szCs w:val="28"/>
          <w:lang w:val="x-none"/>
        </w:rPr>
      </w:pPr>
      <w:r w:rsidRPr="00D41EC8">
        <w:rPr>
          <w:iCs w:val="0"/>
          <w:sz w:val="28"/>
          <w:szCs w:val="28"/>
          <w:lang w:val="x-none"/>
        </w:rPr>
        <w:t>результаты образования;</w:t>
      </w:r>
    </w:p>
    <w:p w:rsidR="00731675" w:rsidRPr="00D41EC8" w:rsidRDefault="00731675" w:rsidP="008303FB">
      <w:pPr>
        <w:numPr>
          <w:ilvl w:val="0"/>
          <w:numId w:val="23"/>
        </w:numPr>
        <w:jc w:val="both"/>
        <w:rPr>
          <w:iCs w:val="0"/>
          <w:sz w:val="28"/>
          <w:szCs w:val="28"/>
          <w:lang w:val="x-none"/>
        </w:rPr>
      </w:pPr>
      <w:r w:rsidRPr="00D41EC8">
        <w:rPr>
          <w:iCs w:val="0"/>
          <w:sz w:val="28"/>
          <w:szCs w:val="28"/>
          <w:lang w:val="x-none"/>
        </w:rPr>
        <w:t>качество образовательного процесса;</w:t>
      </w:r>
    </w:p>
    <w:p w:rsidR="00731675" w:rsidRPr="00D41EC8" w:rsidRDefault="00731675" w:rsidP="008303FB">
      <w:pPr>
        <w:numPr>
          <w:ilvl w:val="0"/>
          <w:numId w:val="23"/>
        </w:numPr>
        <w:jc w:val="both"/>
        <w:rPr>
          <w:iCs w:val="0"/>
          <w:sz w:val="28"/>
          <w:szCs w:val="28"/>
          <w:lang w:val="x-none"/>
        </w:rPr>
      </w:pPr>
      <w:proofErr w:type="spellStart"/>
      <w:r w:rsidRPr="00D41EC8">
        <w:rPr>
          <w:iCs w:val="0"/>
          <w:sz w:val="28"/>
          <w:szCs w:val="28"/>
          <w:lang w:val="x-none"/>
        </w:rPr>
        <w:t>обученность</w:t>
      </w:r>
      <w:proofErr w:type="spellEnd"/>
      <w:r w:rsidRPr="00D41EC8">
        <w:rPr>
          <w:iCs w:val="0"/>
          <w:sz w:val="28"/>
          <w:szCs w:val="28"/>
          <w:lang w:val="x-none"/>
        </w:rPr>
        <w:t xml:space="preserve"> обучающихся;</w:t>
      </w:r>
    </w:p>
    <w:p w:rsidR="00731675" w:rsidRPr="00D41EC8" w:rsidRDefault="00731675" w:rsidP="008303FB">
      <w:pPr>
        <w:numPr>
          <w:ilvl w:val="0"/>
          <w:numId w:val="23"/>
        </w:numPr>
        <w:jc w:val="both"/>
        <w:rPr>
          <w:iCs w:val="0"/>
          <w:sz w:val="28"/>
          <w:szCs w:val="28"/>
          <w:lang w:val="x-none"/>
        </w:rPr>
      </w:pPr>
      <w:r w:rsidRPr="00D41EC8">
        <w:rPr>
          <w:iCs w:val="0"/>
          <w:sz w:val="28"/>
          <w:szCs w:val="28"/>
          <w:lang w:val="x-none"/>
        </w:rPr>
        <w:t>работа со слабоуспевающими учащимися;</w:t>
      </w:r>
    </w:p>
    <w:p w:rsidR="00731675" w:rsidRPr="00D41EC8" w:rsidRDefault="00731675" w:rsidP="008303FB">
      <w:pPr>
        <w:numPr>
          <w:ilvl w:val="0"/>
          <w:numId w:val="23"/>
        </w:numPr>
        <w:jc w:val="both"/>
        <w:rPr>
          <w:iCs w:val="0"/>
          <w:sz w:val="28"/>
          <w:szCs w:val="28"/>
          <w:lang w:val="x-none"/>
        </w:rPr>
      </w:pPr>
      <w:r w:rsidRPr="00D41EC8">
        <w:rPr>
          <w:iCs w:val="0"/>
          <w:sz w:val="28"/>
          <w:szCs w:val="28"/>
          <w:lang w:val="x-none"/>
        </w:rPr>
        <w:t>контроль за ведением документации.</w:t>
      </w:r>
    </w:p>
    <w:p w:rsidR="00731675" w:rsidRPr="00D41EC8" w:rsidRDefault="00731675" w:rsidP="00A35DD4">
      <w:pPr>
        <w:ind w:firstLine="709"/>
        <w:jc w:val="both"/>
        <w:rPr>
          <w:iCs w:val="0"/>
          <w:color w:val="000000"/>
          <w:sz w:val="28"/>
          <w:szCs w:val="28"/>
          <w:lang w:val="x-none"/>
        </w:rPr>
      </w:pPr>
      <w:r w:rsidRPr="00D41EC8">
        <w:rPr>
          <w:iCs w:val="0"/>
          <w:sz w:val="28"/>
          <w:szCs w:val="28"/>
          <w:lang w:val="x-none"/>
        </w:rPr>
        <w:t xml:space="preserve">Такой комплексный подход к изучению результативности работы школы дает возможность администрации целенаправленно осуществлять управленческую деятельность в различных видах контроля. </w:t>
      </w:r>
      <w:r w:rsidRPr="00D41EC8">
        <w:rPr>
          <w:iCs w:val="0"/>
          <w:color w:val="000000"/>
          <w:sz w:val="28"/>
          <w:szCs w:val="28"/>
          <w:lang w:val="x-none"/>
        </w:rPr>
        <w:t xml:space="preserve"> Система </w:t>
      </w:r>
      <w:proofErr w:type="spellStart"/>
      <w:r w:rsidRPr="00D41EC8">
        <w:rPr>
          <w:iCs w:val="0"/>
          <w:color w:val="000000"/>
          <w:sz w:val="28"/>
          <w:szCs w:val="28"/>
          <w:lang w:val="x-none"/>
        </w:rPr>
        <w:t>внутришкольного</w:t>
      </w:r>
      <w:proofErr w:type="spellEnd"/>
      <w:r w:rsidRPr="00D41EC8">
        <w:rPr>
          <w:iCs w:val="0"/>
          <w:color w:val="000000"/>
          <w:sz w:val="28"/>
          <w:szCs w:val="28"/>
          <w:lang w:val="x-none"/>
        </w:rPr>
        <w:t xml:space="preserve"> мониторинга школы динамически развивается. Постоянный мониторинг за качеством учебного процесса, результатов обучения обучающихся и т.д. позволяет своевременно корректировать возникающие проблемы.  </w:t>
      </w:r>
    </w:p>
    <w:p w:rsidR="00731675" w:rsidRPr="00D41EC8" w:rsidRDefault="00731675" w:rsidP="00A35DD4">
      <w:pPr>
        <w:ind w:firstLine="709"/>
        <w:jc w:val="both"/>
        <w:rPr>
          <w:iCs w:val="0"/>
          <w:color w:val="000000"/>
          <w:sz w:val="28"/>
          <w:szCs w:val="28"/>
          <w:lang w:val="x-none"/>
        </w:rPr>
      </w:pPr>
      <w:r w:rsidRPr="00D41EC8">
        <w:rPr>
          <w:i/>
          <w:iCs w:val="0"/>
          <w:color w:val="000000"/>
          <w:sz w:val="28"/>
          <w:szCs w:val="28"/>
          <w:lang w:val="x-none"/>
        </w:rPr>
        <w:t>Источником информации</w:t>
      </w:r>
      <w:r w:rsidR="00CD14E7" w:rsidRPr="00D41EC8">
        <w:rPr>
          <w:iCs w:val="0"/>
          <w:color w:val="000000"/>
          <w:sz w:val="28"/>
          <w:szCs w:val="28"/>
          <w:lang w:val="x-none"/>
        </w:rPr>
        <w:t xml:space="preserve"> в системе мониторинга</w:t>
      </w:r>
      <w:r w:rsidRPr="00D41EC8">
        <w:rPr>
          <w:iCs w:val="0"/>
          <w:color w:val="000000"/>
          <w:sz w:val="28"/>
          <w:szCs w:val="28"/>
          <w:lang w:val="x-none"/>
        </w:rPr>
        <w:t xml:space="preserve"> является: урок, коллектив </w:t>
      </w:r>
      <w:r w:rsidRPr="00D41EC8">
        <w:rPr>
          <w:iCs w:val="0"/>
          <w:color w:val="000000"/>
          <w:sz w:val="28"/>
          <w:szCs w:val="28"/>
        </w:rPr>
        <w:t>обучающихся</w:t>
      </w:r>
      <w:r w:rsidRPr="00D41EC8">
        <w:rPr>
          <w:iCs w:val="0"/>
          <w:color w:val="000000"/>
          <w:sz w:val="28"/>
          <w:szCs w:val="28"/>
          <w:lang w:val="x-none"/>
        </w:rPr>
        <w:t xml:space="preserve">, классные журналы, дневники </w:t>
      </w:r>
      <w:r w:rsidRPr="00D41EC8">
        <w:rPr>
          <w:iCs w:val="0"/>
          <w:color w:val="000000"/>
          <w:sz w:val="28"/>
          <w:szCs w:val="28"/>
        </w:rPr>
        <w:t>обучающихся</w:t>
      </w:r>
      <w:r w:rsidRPr="00D41EC8">
        <w:rPr>
          <w:iCs w:val="0"/>
          <w:color w:val="000000"/>
          <w:sz w:val="28"/>
          <w:szCs w:val="28"/>
          <w:lang w:val="x-none"/>
        </w:rPr>
        <w:t xml:space="preserve">, ученические тетради, тематическое планирование учителя, учебная программа, контрольная работа, личные дела </w:t>
      </w:r>
      <w:r w:rsidRPr="00D41EC8">
        <w:rPr>
          <w:iCs w:val="0"/>
          <w:color w:val="000000"/>
          <w:sz w:val="28"/>
          <w:szCs w:val="28"/>
        </w:rPr>
        <w:t>обучающихся</w:t>
      </w:r>
      <w:r w:rsidRPr="00D41EC8">
        <w:rPr>
          <w:iCs w:val="0"/>
          <w:color w:val="000000"/>
          <w:sz w:val="28"/>
          <w:szCs w:val="28"/>
          <w:lang w:val="x-none"/>
        </w:rPr>
        <w:t xml:space="preserve">, мнение </w:t>
      </w:r>
      <w:proofErr w:type="spellStart"/>
      <w:r w:rsidRPr="00D41EC8">
        <w:rPr>
          <w:iCs w:val="0"/>
          <w:color w:val="000000"/>
          <w:sz w:val="28"/>
          <w:szCs w:val="28"/>
          <w:lang w:val="x-none"/>
        </w:rPr>
        <w:t>репорентов</w:t>
      </w:r>
      <w:proofErr w:type="spellEnd"/>
      <w:r w:rsidRPr="00D41EC8">
        <w:rPr>
          <w:iCs w:val="0"/>
          <w:color w:val="000000"/>
          <w:sz w:val="28"/>
          <w:szCs w:val="28"/>
          <w:lang w:val="x-none"/>
        </w:rPr>
        <w:t>, тематические родительские собрания.</w:t>
      </w:r>
    </w:p>
    <w:p w:rsidR="00731675" w:rsidRPr="00D41EC8" w:rsidRDefault="00731675" w:rsidP="00A35DD4">
      <w:pPr>
        <w:ind w:firstLine="709"/>
        <w:jc w:val="both"/>
        <w:rPr>
          <w:iCs w:val="0"/>
          <w:color w:val="000000"/>
          <w:sz w:val="28"/>
          <w:szCs w:val="28"/>
          <w:lang w:val="x-none"/>
        </w:rPr>
      </w:pPr>
      <w:r w:rsidRPr="00D41EC8">
        <w:rPr>
          <w:i/>
          <w:color w:val="000000"/>
          <w:sz w:val="28"/>
          <w:szCs w:val="28"/>
          <w:lang w:val="x-none"/>
        </w:rPr>
        <w:t>Методы контроля используемые в школе:</w:t>
      </w:r>
      <w:r w:rsidRPr="00D41EC8">
        <w:rPr>
          <w:iCs w:val="0"/>
          <w:color w:val="000000"/>
          <w:sz w:val="28"/>
          <w:szCs w:val="28"/>
          <w:lang w:val="x-none"/>
        </w:rPr>
        <w:t> наблюдение, проверка документации, опрос (устный, письменный, включая анкетирование), тестирование, оперативный разбор (анализ только что проведенного урока или мероприятия с его организаторами или участниками, анализ ГИА).</w:t>
      </w:r>
    </w:p>
    <w:p w:rsidR="00731675" w:rsidRPr="00D41EC8" w:rsidRDefault="00731675" w:rsidP="00A35DD4">
      <w:pPr>
        <w:ind w:firstLine="709"/>
        <w:jc w:val="both"/>
        <w:rPr>
          <w:iCs w:val="0"/>
          <w:color w:val="000000"/>
          <w:sz w:val="28"/>
          <w:szCs w:val="28"/>
          <w:lang w:val="x-none"/>
        </w:rPr>
      </w:pPr>
      <w:r w:rsidRPr="00D41EC8">
        <w:rPr>
          <w:i/>
          <w:color w:val="000000"/>
          <w:sz w:val="28"/>
          <w:szCs w:val="28"/>
          <w:lang w:val="x-none"/>
        </w:rPr>
        <w:t>Способы сбора информации</w:t>
      </w:r>
      <w:r w:rsidRPr="00D41EC8">
        <w:rPr>
          <w:iCs w:val="0"/>
          <w:color w:val="000000"/>
          <w:sz w:val="28"/>
          <w:szCs w:val="28"/>
          <w:lang w:val="x-none"/>
        </w:rPr>
        <w:t>: использ</w:t>
      </w:r>
      <w:r w:rsidR="00CD14E7" w:rsidRPr="00D41EC8">
        <w:rPr>
          <w:iCs w:val="0"/>
          <w:color w:val="000000"/>
          <w:sz w:val="28"/>
          <w:szCs w:val="28"/>
          <w:lang w:val="x-none"/>
        </w:rPr>
        <w:t xml:space="preserve">ование листов контроля, </w:t>
      </w:r>
      <w:proofErr w:type="spellStart"/>
      <w:r w:rsidR="00CD14E7" w:rsidRPr="00D41EC8">
        <w:rPr>
          <w:iCs w:val="0"/>
          <w:color w:val="000000"/>
          <w:sz w:val="28"/>
          <w:szCs w:val="28"/>
          <w:lang w:val="x-none"/>
        </w:rPr>
        <w:t>таблиц,</w:t>
      </w:r>
      <w:r w:rsidRPr="00D41EC8">
        <w:rPr>
          <w:iCs w:val="0"/>
          <w:color w:val="000000"/>
          <w:sz w:val="28"/>
          <w:szCs w:val="28"/>
          <w:lang w:val="x-none"/>
        </w:rPr>
        <w:t>программ</w:t>
      </w:r>
      <w:proofErr w:type="spellEnd"/>
      <w:r w:rsidRPr="00D41EC8">
        <w:rPr>
          <w:iCs w:val="0"/>
          <w:color w:val="000000"/>
          <w:sz w:val="28"/>
          <w:szCs w:val="28"/>
          <w:lang w:val="x-none"/>
        </w:rPr>
        <w:t xml:space="preserve"> и схем наблюдений, тетрадей и листов посещений.</w:t>
      </w:r>
    </w:p>
    <w:p w:rsidR="008B22A5" w:rsidRPr="00D41EC8" w:rsidRDefault="008B22A5" w:rsidP="00A35DD4">
      <w:pPr>
        <w:ind w:firstLine="709"/>
        <w:jc w:val="both"/>
        <w:rPr>
          <w:iCs w:val="0"/>
          <w:sz w:val="28"/>
          <w:szCs w:val="28"/>
          <w:lang w:eastAsia="ar-SA"/>
        </w:rPr>
      </w:pPr>
      <w:r w:rsidRPr="00D41EC8">
        <w:rPr>
          <w:iCs w:val="0"/>
          <w:sz w:val="28"/>
          <w:szCs w:val="28"/>
          <w:lang w:eastAsia="ar-SA"/>
        </w:rPr>
        <w:t>Основу системы учебной работы в муниципальном бюджет</w:t>
      </w:r>
      <w:r w:rsidR="0046715C" w:rsidRPr="00D41EC8">
        <w:rPr>
          <w:iCs w:val="0"/>
          <w:sz w:val="28"/>
          <w:szCs w:val="28"/>
          <w:lang w:eastAsia="ar-SA"/>
        </w:rPr>
        <w:t>ном образ</w:t>
      </w:r>
      <w:r w:rsidR="0046715C" w:rsidRPr="00D41EC8">
        <w:rPr>
          <w:iCs w:val="0"/>
          <w:sz w:val="28"/>
          <w:szCs w:val="28"/>
          <w:lang w:eastAsia="ar-SA"/>
        </w:rPr>
        <w:t>о</w:t>
      </w:r>
      <w:r w:rsidR="0046715C" w:rsidRPr="00D41EC8">
        <w:rPr>
          <w:iCs w:val="0"/>
          <w:sz w:val="28"/>
          <w:szCs w:val="28"/>
          <w:lang w:eastAsia="ar-SA"/>
        </w:rPr>
        <w:t xml:space="preserve">вательном учреждении </w:t>
      </w:r>
      <w:r w:rsidRPr="00D41EC8">
        <w:rPr>
          <w:iCs w:val="0"/>
          <w:sz w:val="28"/>
          <w:szCs w:val="28"/>
          <w:lang w:eastAsia="ar-SA"/>
        </w:rPr>
        <w:t>средней школы с углубленным изучением математ</w:t>
      </w:r>
      <w:r w:rsidRPr="00D41EC8">
        <w:rPr>
          <w:iCs w:val="0"/>
          <w:sz w:val="28"/>
          <w:szCs w:val="28"/>
          <w:lang w:eastAsia="ar-SA"/>
        </w:rPr>
        <w:t>и</w:t>
      </w:r>
      <w:r w:rsidRPr="00D41EC8">
        <w:rPr>
          <w:iCs w:val="0"/>
          <w:sz w:val="28"/>
          <w:szCs w:val="28"/>
          <w:lang w:eastAsia="ar-SA"/>
        </w:rPr>
        <w:t xml:space="preserve">ки, информатики, иностранных языков </w:t>
      </w:r>
      <w:proofErr w:type="spellStart"/>
      <w:r w:rsidRPr="00D41EC8">
        <w:rPr>
          <w:iCs w:val="0"/>
          <w:sz w:val="28"/>
          <w:szCs w:val="28"/>
          <w:lang w:eastAsia="ar-SA"/>
        </w:rPr>
        <w:t>г</w:t>
      </w:r>
      <w:proofErr w:type="gramStart"/>
      <w:r w:rsidRPr="00D41EC8">
        <w:rPr>
          <w:iCs w:val="0"/>
          <w:sz w:val="28"/>
          <w:szCs w:val="28"/>
          <w:lang w:eastAsia="ar-SA"/>
        </w:rPr>
        <w:t>.З</w:t>
      </w:r>
      <w:proofErr w:type="gramEnd"/>
      <w:r w:rsidRPr="00D41EC8">
        <w:rPr>
          <w:iCs w:val="0"/>
          <w:sz w:val="28"/>
          <w:szCs w:val="28"/>
          <w:lang w:eastAsia="ar-SA"/>
        </w:rPr>
        <w:t>ернограда</w:t>
      </w:r>
      <w:proofErr w:type="spellEnd"/>
      <w:r w:rsidRPr="00D41EC8">
        <w:rPr>
          <w:iCs w:val="0"/>
          <w:sz w:val="28"/>
          <w:szCs w:val="28"/>
          <w:lang w:eastAsia="ar-SA"/>
        </w:rPr>
        <w:t xml:space="preserve"> составляют базовые национальные ценности российского общества нашего времени гражда</w:t>
      </w:r>
      <w:r w:rsidRPr="00D41EC8">
        <w:rPr>
          <w:iCs w:val="0"/>
          <w:sz w:val="28"/>
          <w:szCs w:val="28"/>
          <w:lang w:eastAsia="ar-SA"/>
        </w:rPr>
        <w:t>н</w:t>
      </w:r>
      <w:r w:rsidRPr="00D41EC8">
        <w:rPr>
          <w:iCs w:val="0"/>
          <w:sz w:val="28"/>
          <w:szCs w:val="28"/>
          <w:lang w:eastAsia="ar-SA"/>
        </w:rPr>
        <w:t xml:space="preserve">ственность, креативность, </w:t>
      </w:r>
      <w:proofErr w:type="spellStart"/>
      <w:r w:rsidRPr="00D41EC8">
        <w:rPr>
          <w:iCs w:val="0"/>
          <w:sz w:val="28"/>
          <w:szCs w:val="28"/>
          <w:lang w:eastAsia="ar-SA"/>
        </w:rPr>
        <w:t>инновационность</w:t>
      </w:r>
      <w:proofErr w:type="spellEnd"/>
      <w:r w:rsidRPr="00D41EC8">
        <w:rPr>
          <w:iCs w:val="0"/>
          <w:sz w:val="28"/>
          <w:szCs w:val="28"/>
          <w:lang w:eastAsia="ar-SA"/>
        </w:rPr>
        <w:t>, профессионализм.</w:t>
      </w:r>
    </w:p>
    <w:p w:rsidR="00CD14E7" w:rsidRPr="00D41EC8" w:rsidRDefault="007036C0" w:rsidP="00A35DD4">
      <w:pPr>
        <w:widowControl w:val="0"/>
        <w:tabs>
          <w:tab w:val="left" w:pos="1134"/>
        </w:tabs>
        <w:suppressAutoHyphens/>
        <w:ind w:firstLine="709"/>
        <w:jc w:val="both"/>
        <w:rPr>
          <w:rFonts w:eastAsia="Andale Sans UI"/>
          <w:iCs w:val="0"/>
          <w:color w:val="000000"/>
          <w:kern w:val="1"/>
          <w:sz w:val="28"/>
          <w:szCs w:val="28"/>
        </w:rPr>
      </w:pPr>
      <w:r>
        <w:rPr>
          <w:rFonts w:eastAsia="Andale Sans UI"/>
          <w:iCs w:val="0"/>
          <w:color w:val="000000"/>
          <w:kern w:val="1"/>
          <w:sz w:val="28"/>
          <w:szCs w:val="28"/>
        </w:rPr>
        <w:t>В 2019 - 2020</w:t>
      </w:r>
      <w:r w:rsidR="00CD14E7" w:rsidRPr="00D41EC8">
        <w:rPr>
          <w:rFonts w:eastAsia="Andale Sans UI"/>
          <w:iCs w:val="0"/>
          <w:color w:val="000000"/>
          <w:kern w:val="1"/>
          <w:sz w:val="28"/>
          <w:szCs w:val="28"/>
        </w:rPr>
        <w:t xml:space="preserve"> учебном году перед педагогическим коллективом школы были поставлены следующие учебно-воспитательные задачи:</w:t>
      </w:r>
    </w:p>
    <w:p w:rsidR="00CD14E7" w:rsidRPr="00D41EC8" w:rsidRDefault="00CD14E7" w:rsidP="008303FB">
      <w:pPr>
        <w:widowControl w:val="0"/>
        <w:numPr>
          <w:ilvl w:val="0"/>
          <w:numId w:val="104"/>
        </w:numPr>
        <w:tabs>
          <w:tab w:val="left" w:pos="1134"/>
        </w:tabs>
        <w:suppressAutoHyphens/>
        <w:ind w:left="0" w:firstLine="709"/>
        <w:contextualSpacing/>
        <w:jc w:val="both"/>
        <w:rPr>
          <w:iCs w:val="0"/>
          <w:sz w:val="28"/>
          <w:szCs w:val="28"/>
        </w:rPr>
      </w:pPr>
      <w:r w:rsidRPr="00D41EC8">
        <w:rPr>
          <w:iCs w:val="0"/>
          <w:sz w:val="28"/>
          <w:szCs w:val="28"/>
        </w:rPr>
        <w:lastRenderedPageBreak/>
        <w:t xml:space="preserve">Обеспечению качества образования на основе внедрения инновационных подходов и повышения эффективности использования ресурсов. </w:t>
      </w:r>
    </w:p>
    <w:p w:rsidR="00CD14E7" w:rsidRPr="00D41EC8" w:rsidRDefault="00CD14E7" w:rsidP="008303FB">
      <w:pPr>
        <w:widowControl w:val="0"/>
        <w:numPr>
          <w:ilvl w:val="0"/>
          <w:numId w:val="104"/>
        </w:numPr>
        <w:tabs>
          <w:tab w:val="left" w:pos="1134"/>
        </w:tabs>
        <w:suppressAutoHyphens/>
        <w:ind w:left="0" w:firstLine="709"/>
        <w:contextualSpacing/>
        <w:jc w:val="both"/>
        <w:rPr>
          <w:iCs w:val="0"/>
          <w:sz w:val="28"/>
          <w:szCs w:val="28"/>
        </w:rPr>
      </w:pPr>
      <w:r w:rsidRPr="00D41EC8">
        <w:rPr>
          <w:iCs w:val="0"/>
          <w:sz w:val="28"/>
          <w:szCs w:val="28"/>
        </w:rPr>
        <w:t>Улучшение работы с одаренными учащимися, создание условий для развития их творческого потенциала и предоставления больших возможностей участия в интеллектуальных конкурсах</w:t>
      </w:r>
    </w:p>
    <w:p w:rsidR="00CD14E7" w:rsidRPr="00D41EC8" w:rsidRDefault="00CD14E7" w:rsidP="008303FB">
      <w:pPr>
        <w:widowControl w:val="0"/>
        <w:numPr>
          <w:ilvl w:val="0"/>
          <w:numId w:val="104"/>
        </w:numPr>
        <w:tabs>
          <w:tab w:val="left" w:pos="1134"/>
        </w:tabs>
        <w:suppressAutoHyphens/>
        <w:ind w:left="0" w:firstLine="709"/>
        <w:contextualSpacing/>
        <w:jc w:val="both"/>
        <w:rPr>
          <w:iCs w:val="0"/>
          <w:sz w:val="28"/>
          <w:szCs w:val="28"/>
        </w:rPr>
      </w:pPr>
      <w:r w:rsidRPr="00D41EC8">
        <w:rPr>
          <w:iCs w:val="0"/>
          <w:sz w:val="28"/>
          <w:szCs w:val="28"/>
        </w:rPr>
        <w:t>Повышение эффективности участия школьников в массовых мероп</w:t>
      </w:r>
      <w:r w:rsidR="0046715C" w:rsidRPr="00D41EC8">
        <w:rPr>
          <w:iCs w:val="0"/>
          <w:sz w:val="28"/>
          <w:szCs w:val="28"/>
        </w:rPr>
        <w:t xml:space="preserve">риятиях района, города за счет </w:t>
      </w:r>
      <w:r w:rsidRPr="00D41EC8">
        <w:rPr>
          <w:iCs w:val="0"/>
          <w:sz w:val="28"/>
          <w:szCs w:val="28"/>
        </w:rPr>
        <w:t>включенности методических подразделений учителей во внеклассную работу по предмету.</w:t>
      </w:r>
    </w:p>
    <w:p w:rsidR="00CD14E7" w:rsidRPr="00D41EC8" w:rsidRDefault="00CD14E7" w:rsidP="008303FB">
      <w:pPr>
        <w:widowControl w:val="0"/>
        <w:numPr>
          <w:ilvl w:val="0"/>
          <w:numId w:val="104"/>
        </w:numPr>
        <w:tabs>
          <w:tab w:val="left" w:pos="1134"/>
        </w:tabs>
        <w:suppressAutoHyphens/>
        <w:ind w:left="0" w:firstLine="709"/>
        <w:contextualSpacing/>
        <w:jc w:val="both"/>
        <w:rPr>
          <w:iCs w:val="0"/>
          <w:sz w:val="28"/>
          <w:szCs w:val="28"/>
        </w:rPr>
      </w:pPr>
      <w:r w:rsidRPr="00D41EC8">
        <w:rPr>
          <w:iCs w:val="0"/>
          <w:sz w:val="28"/>
          <w:szCs w:val="28"/>
        </w:rPr>
        <w:t>Создание организационно-управленческие условий, обеспечение методического сопровождения для перехода начальной школы на новые государственные стандарты начального общего образования.</w:t>
      </w:r>
    </w:p>
    <w:p w:rsidR="00CD14E7" w:rsidRPr="00D41EC8" w:rsidRDefault="00CD14E7" w:rsidP="008303FB">
      <w:pPr>
        <w:widowControl w:val="0"/>
        <w:numPr>
          <w:ilvl w:val="0"/>
          <w:numId w:val="104"/>
        </w:numPr>
        <w:tabs>
          <w:tab w:val="left" w:pos="1134"/>
        </w:tabs>
        <w:suppressAutoHyphens/>
        <w:ind w:left="0" w:firstLine="709"/>
        <w:jc w:val="both"/>
        <w:textAlignment w:val="baseline"/>
        <w:rPr>
          <w:rFonts w:eastAsia="Andale Sans UI"/>
          <w:iCs w:val="0"/>
          <w:color w:val="000000"/>
          <w:kern w:val="1"/>
          <w:sz w:val="28"/>
          <w:szCs w:val="28"/>
        </w:rPr>
      </w:pPr>
      <w:r w:rsidRPr="00D41EC8">
        <w:rPr>
          <w:rFonts w:eastAsia="Andale Sans UI"/>
          <w:iCs w:val="0"/>
          <w:color w:val="000000"/>
          <w:kern w:val="1"/>
          <w:sz w:val="28"/>
          <w:szCs w:val="28"/>
        </w:rPr>
        <w:t>Обеспечить качественное преподавание предметов с проведением мониторинга, продолжить работу по внедрению элементов исследовательской и проектной деятельности;</w:t>
      </w:r>
    </w:p>
    <w:p w:rsidR="00CD14E7" w:rsidRPr="00D41EC8" w:rsidRDefault="00CD14E7" w:rsidP="008303FB">
      <w:pPr>
        <w:widowControl w:val="0"/>
        <w:numPr>
          <w:ilvl w:val="0"/>
          <w:numId w:val="104"/>
        </w:numPr>
        <w:tabs>
          <w:tab w:val="left" w:pos="1134"/>
        </w:tabs>
        <w:suppressAutoHyphens/>
        <w:ind w:left="0" w:firstLine="709"/>
        <w:jc w:val="both"/>
        <w:textAlignment w:val="baseline"/>
        <w:rPr>
          <w:rFonts w:eastAsia="Andale Sans UI"/>
          <w:iCs w:val="0"/>
          <w:color w:val="000000"/>
          <w:kern w:val="1"/>
          <w:sz w:val="28"/>
          <w:szCs w:val="28"/>
        </w:rPr>
      </w:pPr>
      <w:r w:rsidRPr="00D41EC8">
        <w:rPr>
          <w:rFonts w:eastAsia="Andale Sans UI"/>
          <w:iCs w:val="0"/>
          <w:color w:val="000000"/>
          <w:kern w:val="1"/>
          <w:sz w:val="28"/>
          <w:szCs w:val="28"/>
        </w:rPr>
        <w:t>Проводить систематическую работу по предупреждению неуспевающих учащихся;</w:t>
      </w:r>
    </w:p>
    <w:p w:rsidR="00CD14E7" w:rsidRPr="00D41EC8" w:rsidRDefault="00CD14E7" w:rsidP="008303FB">
      <w:pPr>
        <w:widowControl w:val="0"/>
        <w:numPr>
          <w:ilvl w:val="0"/>
          <w:numId w:val="104"/>
        </w:numPr>
        <w:shd w:val="clear" w:color="auto" w:fill="FFFFFF"/>
        <w:tabs>
          <w:tab w:val="left" w:pos="1134"/>
        </w:tabs>
        <w:suppressAutoHyphens/>
        <w:autoSpaceDE w:val="0"/>
        <w:autoSpaceDN w:val="0"/>
        <w:adjustRightInd w:val="0"/>
        <w:ind w:left="0" w:firstLine="709"/>
        <w:jc w:val="both"/>
        <w:textAlignment w:val="baseline"/>
        <w:rPr>
          <w:rFonts w:eastAsia="Andale Sans UI"/>
          <w:bCs/>
          <w:iCs w:val="0"/>
          <w:color w:val="000000"/>
          <w:kern w:val="1"/>
          <w:sz w:val="28"/>
          <w:szCs w:val="28"/>
        </w:rPr>
      </w:pPr>
      <w:r w:rsidRPr="00D41EC8">
        <w:rPr>
          <w:rFonts w:eastAsia="Andale Sans UI"/>
          <w:iCs w:val="0"/>
          <w:color w:val="000000"/>
          <w:kern w:val="1"/>
          <w:sz w:val="28"/>
          <w:szCs w:val="28"/>
        </w:rPr>
        <w:t xml:space="preserve">Усилить </w:t>
      </w:r>
      <w:proofErr w:type="spellStart"/>
      <w:r w:rsidRPr="00D41EC8">
        <w:rPr>
          <w:rFonts w:eastAsia="Andale Sans UI"/>
          <w:iCs w:val="0"/>
          <w:color w:val="000000"/>
          <w:kern w:val="1"/>
          <w:sz w:val="28"/>
          <w:szCs w:val="28"/>
        </w:rPr>
        <w:t>проф</w:t>
      </w:r>
      <w:r w:rsidR="004A147B" w:rsidRPr="00D41EC8">
        <w:rPr>
          <w:rFonts w:eastAsia="Andale Sans UI"/>
          <w:iCs w:val="0"/>
          <w:color w:val="000000"/>
          <w:kern w:val="1"/>
          <w:sz w:val="28"/>
          <w:szCs w:val="28"/>
        </w:rPr>
        <w:t>ориентационную</w:t>
      </w:r>
      <w:proofErr w:type="spellEnd"/>
      <w:r w:rsidR="004A147B" w:rsidRPr="00D41EC8">
        <w:rPr>
          <w:rFonts w:eastAsia="Andale Sans UI"/>
          <w:iCs w:val="0"/>
          <w:color w:val="000000"/>
          <w:kern w:val="1"/>
          <w:sz w:val="28"/>
          <w:szCs w:val="28"/>
        </w:rPr>
        <w:t xml:space="preserve"> работу на уровне</w:t>
      </w:r>
      <w:r w:rsidRPr="00D41EC8">
        <w:rPr>
          <w:rFonts w:eastAsia="Andale Sans UI"/>
          <w:iCs w:val="0"/>
          <w:color w:val="000000"/>
          <w:kern w:val="1"/>
          <w:sz w:val="28"/>
          <w:szCs w:val="28"/>
        </w:rPr>
        <w:t xml:space="preserve"> </w:t>
      </w:r>
      <w:r w:rsidR="004A147B" w:rsidRPr="00D41EC8">
        <w:rPr>
          <w:rFonts w:eastAsia="Andale Sans UI"/>
          <w:iCs w:val="0"/>
          <w:color w:val="000000"/>
          <w:kern w:val="1"/>
          <w:sz w:val="28"/>
          <w:szCs w:val="28"/>
        </w:rPr>
        <w:t xml:space="preserve">среднего </w:t>
      </w:r>
      <w:r w:rsidRPr="00D41EC8">
        <w:rPr>
          <w:rFonts w:eastAsia="Andale Sans UI"/>
          <w:iCs w:val="0"/>
          <w:color w:val="000000"/>
          <w:kern w:val="1"/>
          <w:sz w:val="28"/>
          <w:szCs w:val="28"/>
        </w:rPr>
        <w:t>общего образования;</w:t>
      </w:r>
    </w:p>
    <w:p w:rsidR="00CD14E7" w:rsidRPr="00D41EC8" w:rsidRDefault="00CD14E7" w:rsidP="008303FB">
      <w:pPr>
        <w:widowControl w:val="0"/>
        <w:numPr>
          <w:ilvl w:val="0"/>
          <w:numId w:val="104"/>
        </w:numPr>
        <w:shd w:val="clear" w:color="auto" w:fill="FFFFFF"/>
        <w:tabs>
          <w:tab w:val="left" w:pos="1134"/>
        </w:tabs>
        <w:suppressAutoHyphens/>
        <w:autoSpaceDE w:val="0"/>
        <w:autoSpaceDN w:val="0"/>
        <w:adjustRightInd w:val="0"/>
        <w:ind w:left="0" w:firstLine="709"/>
        <w:jc w:val="both"/>
        <w:textAlignment w:val="baseline"/>
        <w:rPr>
          <w:rFonts w:eastAsia="Andale Sans UI"/>
          <w:bCs/>
          <w:iCs w:val="0"/>
          <w:color w:val="000000"/>
          <w:kern w:val="1"/>
          <w:sz w:val="28"/>
          <w:szCs w:val="28"/>
        </w:rPr>
      </w:pPr>
      <w:r w:rsidRPr="00D41EC8">
        <w:rPr>
          <w:rFonts w:eastAsia="Andale Sans UI"/>
          <w:iCs w:val="0"/>
          <w:color w:val="000000"/>
          <w:kern w:val="1"/>
          <w:sz w:val="28"/>
          <w:szCs w:val="28"/>
        </w:rPr>
        <w:t xml:space="preserve">Повышение мотивации </w:t>
      </w:r>
      <w:proofErr w:type="gramStart"/>
      <w:r w:rsidRPr="00D41EC8">
        <w:rPr>
          <w:rFonts w:eastAsia="Andale Sans UI"/>
          <w:iCs w:val="0"/>
          <w:color w:val="000000"/>
          <w:kern w:val="1"/>
          <w:sz w:val="28"/>
          <w:szCs w:val="28"/>
        </w:rPr>
        <w:t>обучающихся</w:t>
      </w:r>
      <w:proofErr w:type="gramEnd"/>
    </w:p>
    <w:p w:rsidR="00CD14E7" w:rsidRPr="00D41EC8" w:rsidRDefault="00CD14E7" w:rsidP="008303FB">
      <w:pPr>
        <w:widowControl w:val="0"/>
        <w:numPr>
          <w:ilvl w:val="0"/>
          <w:numId w:val="104"/>
        </w:numPr>
        <w:shd w:val="clear" w:color="auto" w:fill="FFFFFF"/>
        <w:tabs>
          <w:tab w:val="left" w:pos="1134"/>
        </w:tabs>
        <w:suppressAutoHyphens/>
        <w:autoSpaceDE w:val="0"/>
        <w:autoSpaceDN w:val="0"/>
        <w:adjustRightInd w:val="0"/>
        <w:ind w:left="0" w:firstLine="709"/>
        <w:jc w:val="both"/>
        <w:textAlignment w:val="baseline"/>
        <w:rPr>
          <w:rFonts w:eastAsia="Andale Sans UI"/>
          <w:bCs/>
          <w:iCs w:val="0"/>
          <w:color w:val="000000"/>
          <w:kern w:val="1"/>
          <w:sz w:val="28"/>
          <w:szCs w:val="28"/>
        </w:rPr>
      </w:pPr>
      <w:r w:rsidRPr="00D41EC8">
        <w:rPr>
          <w:rFonts w:eastAsia="Andale Sans UI"/>
          <w:iCs w:val="0"/>
          <w:color w:val="000000"/>
          <w:kern w:val="1"/>
          <w:sz w:val="28"/>
          <w:szCs w:val="28"/>
        </w:rPr>
        <w:t>Активное использование информационных технологий для повышения качества образования.</w:t>
      </w:r>
    </w:p>
    <w:p w:rsidR="003969A0" w:rsidRPr="00D41EC8" w:rsidRDefault="003969A0" w:rsidP="003969A0">
      <w:pPr>
        <w:spacing w:before="100" w:beforeAutospacing="1"/>
        <w:ind w:firstLine="709"/>
        <w:jc w:val="both"/>
        <w:rPr>
          <w:iCs w:val="0"/>
          <w:color w:val="000000"/>
          <w:sz w:val="28"/>
          <w:szCs w:val="28"/>
        </w:rPr>
      </w:pPr>
      <w:proofErr w:type="gramStart"/>
      <w:r w:rsidRPr="00D41EC8">
        <w:rPr>
          <w:iCs w:val="0"/>
          <w:color w:val="00000A"/>
          <w:sz w:val="28"/>
          <w:szCs w:val="28"/>
        </w:rPr>
        <w:t>В соответствии с Федеральным законом от 29 декабря 2012 № 273-ФЗ Российской Федерации «Об образовании в Российской Федерации», Пост</w:t>
      </w:r>
      <w:r w:rsidRPr="00D41EC8">
        <w:rPr>
          <w:iCs w:val="0"/>
          <w:color w:val="00000A"/>
          <w:sz w:val="28"/>
          <w:szCs w:val="28"/>
        </w:rPr>
        <w:t>а</w:t>
      </w:r>
      <w:r w:rsidRPr="00D41EC8">
        <w:rPr>
          <w:iCs w:val="0"/>
          <w:color w:val="00000A"/>
          <w:sz w:val="28"/>
          <w:szCs w:val="28"/>
        </w:rPr>
        <w:t>новлением Правительства РФ от 05 августа 2013 г. №662 «Об осуществлении мониторинга системы образования», в целях контроля за исполнением гос</w:t>
      </w:r>
      <w:r w:rsidRPr="00D41EC8">
        <w:rPr>
          <w:iCs w:val="0"/>
          <w:color w:val="00000A"/>
          <w:sz w:val="28"/>
          <w:szCs w:val="28"/>
        </w:rPr>
        <w:t>у</w:t>
      </w:r>
      <w:r w:rsidRPr="00D41EC8">
        <w:rPr>
          <w:iCs w:val="0"/>
          <w:color w:val="00000A"/>
          <w:sz w:val="28"/>
          <w:szCs w:val="28"/>
        </w:rPr>
        <w:t xml:space="preserve">дарственных образовательных стандартов, отслеживания динамики качества и уровня </w:t>
      </w:r>
      <w:proofErr w:type="spellStart"/>
      <w:r w:rsidRPr="00D41EC8">
        <w:rPr>
          <w:iCs w:val="0"/>
          <w:color w:val="00000A"/>
          <w:sz w:val="28"/>
          <w:szCs w:val="28"/>
        </w:rPr>
        <w:t>обученности</w:t>
      </w:r>
      <w:proofErr w:type="spellEnd"/>
      <w:r w:rsidRPr="00D41EC8">
        <w:rPr>
          <w:iCs w:val="0"/>
          <w:color w:val="00000A"/>
          <w:sz w:val="28"/>
          <w:szCs w:val="28"/>
        </w:rPr>
        <w:t xml:space="preserve"> учащихся, проведен анализ достижений обучающихся по следующим направлениям:</w:t>
      </w:r>
      <w:proofErr w:type="gramEnd"/>
    </w:p>
    <w:p w:rsidR="003969A0" w:rsidRPr="00D41EC8" w:rsidRDefault="003969A0" w:rsidP="008303FB">
      <w:pPr>
        <w:numPr>
          <w:ilvl w:val="0"/>
          <w:numId w:val="108"/>
        </w:numPr>
        <w:tabs>
          <w:tab w:val="clear" w:pos="720"/>
          <w:tab w:val="left" w:pos="993"/>
        </w:tabs>
        <w:ind w:left="0" w:firstLine="709"/>
        <w:jc w:val="both"/>
        <w:rPr>
          <w:iCs w:val="0"/>
          <w:color w:val="000000"/>
          <w:sz w:val="28"/>
          <w:szCs w:val="28"/>
        </w:rPr>
      </w:pPr>
      <w:r w:rsidRPr="00D41EC8">
        <w:rPr>
          <w:iCs w:val="0"/>
          <w:color w:val="00000A"/>
          <w:sz w:val="28"/>
          <w:szCs w:val="28"/>
        </w:rPr>
        <w:t xml:space="preserve">Динамика контингента </w:t>
      </w:r>
      <w:proofErr w:type="gramStart"/>
      <w:r w:rsidRPr="00D41EC8">
        <w:rPr>
          <w:iCs w:val="0"/>
          <w:color w:val="00000A"/>
          <w:sz w:val="28"/>
          <w:szCs w:val="28"/>
        </w:rPr>
        <w:t>обучающихся</w:t>
      </w:r>
      <w:proofErr w:type="gramEnd"/>
      <w:r w:rsidRPr="00D41EC8">
        <w:rPr>
          <w:iCs w:val="0"/>
          <w:color w:val="00000A"/>
          <w:sz w:val="28"/>
          <w:szCs w:val="28"/>
        </w:rPr>
        <w:t>.</w:t>
      </w:r>
    </w:p>
    <w:p w:rsidR="003969A0" w:rsidRPr="00D41EC8" w:rsidRDefault="003969A0" w:rsidP="008303FB">
      <w:pPr>
        <w:numPr>
          <w:ilvl w:val="0"/>
          <w:numId w:val="108"/>
        </w:numPr>
        <w:tabs>
          <w:tab w:val="clear" w:pos="720"/>
          <w:tab w:val="left" w:pos="993"/>
        </w:tabs>
        <w:ind w:left="0" w:firstLine="709"/>
        <w:jc w:val="both"/>
        <w:rPr>
          <w:iCs w:val="0"/>
          <w:color w:val="000000"/>
          <w:sz w:val="28"/>
          <w:szCs w:val="28"/>
        </w:rPr>
      </w:pPr>
      <w:r w:rsidRPr="00D41EC8">
        <w:rPr>
          <w:iCs w:val="0"/>
          <w:color w:val="00000A"/>
          <w:sz w:val="28"/>
          <w:szCs w:val="28"/>
        </w:rPr>
        <w:t xml:space="preserve">Результативность </w:t>
      </w:r>
      <w:proofErr w:type="gramStart"/>
      <w:r w:rsidRPr="00D41EC8">
        <w:rPr>
          <w:iCs w:val="0"/>
          <w:color w:val="00000A"/>
          <w:sz w:val="28"/>
          <w:szCs w:val="28"/>
        </w:rPr>
        <w:t>обучающихся</w:t>
      </w:r>
      <w:proofErr w:type="gramEnd"/>
      <w:r w:rsidRPr="00D41EC8">
        <w:rPr>
          <w:iCs w:val="0"/>
          <w:color w:val="00000A"/>
          <w:sz w:val="28"/>
          <w:szCs w:val="28"/>
        </w:rPr>
        <w:t xml:space="preserve"> по классам.</w:t>
      </w:r>
    </w:p>
    <w:p w:rsidR="003969A0" w:rsidRPr="00D41EC8" w:rsidRDefault="003969A0" w:rsidP="008303FB">
      <w:pPr>
        <w:numPr>
          <w:ilvl w:val="0"/>
          <w:numId w:val="108"/>
        </w:numPr>
        <w:tabs>
          <w:tab w:val="clear" w:pos="720"/>
          <w:tab w:val="left" w:pos="993"/>
        </w:tabs>
        <w:ind w:left="0" w:firstLine="709"/>
        <w:jc w:val="both"/>
        <w:rPr>
          <w:iCs w:val="0"/>
          <w:color w:val="000000"/>
          <w:sz w:val="28"/>
          <w:szCs w:val="28"/>
        </w:rPr>
      </w:pPr>
      <w:r w:rsidRPr="00D41EC8">
        <w:rPr>
          <w:iCs w:val="0"/>
          <w:color w:val="00000A"/>
          <w:sz w:val="28"/>
          <w:szCs w:val="28"/>
        </w:rPr>
        <w:t>Результативность по общеобразовательным предметам.</w:t>
      </w:r>
    </w:p>
    <w:p w:rsidR="003969A0" w:rsidRPr="00D41EC8" w:rsidRDefault="003969A0" w:rsidP="008303FB">
      <w:pPr>
        <w:numPr>
          <w:ilvl w:val="0"/>
          <w:numId w:val="108"/>
        </w:numPr>
        <w:tabs>
          <w:tab w:val="clear" w:pos="720"/>
          <w:tab w:val="left" w:pos="993"/>
        </w:tabs>
        <w:ind w:left="0" w:firstLine="709"/>
        <w:jc w:val="both"/>
        <w:rPr>
          <w:iCs w:val="0"/>
          <w:color w:val="000000"/>
          <w:sz w:val="28"/>
          <w:szCs w:val="28"/>
        </w:rPr>
      </w:pPr>
      <w:r w:rsidRPr="00D41EC8">
        <w:rPr>
          <w:iCs w:val="0"/>
          <w:color w:val="00000A"/>
          <w:sz w:val="28"/>
          <w:szCs w:val="28"/>
        </w:rPr>
        <w:t>Выполнение образовательных программ.</w:t>
      </w:r>
    </w:p>
    <w:p w:rsidR="003969A0" w:rsidRPr="00D41EC8" w:rsidRDefault="00A35874" w:rsidP="008303FB">
      <w:pPr>
        <w:numPr>
          <w:ilvl w:val="0"/>
          <w:numId w:val="108"/>
        </w:numPr>
        <w:tabs>
          <w:tab w:val="clear" w:pos="720"/>
          <w:tab w:val="left" w:pos="993"/>
        </w:tabs>
        <w:ind w:left="0" w:firstLine="709"/>
        <w:jc w:val="both"/>
        <w:rPr>
          <w:iCs w:val="0"/>
          <w:color w:val="000000"/>
          <w:sz w:val="28"/>
          <w:szCs w:val="28"/>
        </w:rPr>
      </w:pPr>
      <w:r w:rsidRPr="00D41EC8">
        <w:rPr>
          <w:iCs w:val="0"/>
          <w:color w:val="00000A"/>
          <w:sz w:val="28"/>
          <w:szCs w:val="28"/>
        </w:rPr>
        <w:t xml:space="preserve">Итоги государственной </w:t>
      </w:r>
      <w:r w:rsidR="003969A0" w:rsidRPr="00D41EC8">
        <w:rPr>
          <w:iCs w:val="0"/>
          <w:color w:val="00000A"/>
          <w:sz w:val="28"/>
          <w:szCs w:val="28"/>
        </w:rPr>
        <w:t>итоговой аттестации.</w:t>
      </w:r>
    </w:p>
    <w:p w:rsidR="00E17933" w:rsidRPr="00D41EC8" w:rsidRDefault="00E17933" w:rsidP="00E17933">
      <w:pPr>
        <w:ind w:firstLine="360"/>
        <w:jc w:val="both"/>
        <w:rPr>
          <w:iCs w:val="0"/>
          <w:color w:val="000000"/>
          <w:sz w:val="28"/>
          <w:szCs w:val="28"/>
        </w:rPr>
      </w:pPr>
    </w:p>
    <w:p w:rsidR="007036C0" w:rsidRPr="007036C0" w:rsidRDefault="007036C0" w:rsidP="007036C0">
      <w:pPr>
        <w:jc w:val="both"/>
        <w:rPr>
          <w:rFonts w:eastAsia="Calibri"/>
          <w:sz w:val="28"/>
          <w:szCs w:val="28"/>
          <w:lang w:eastAsia="en-US"/>
        </w:rPr>
      </w:pPr>
      <w:r w:rsidRPr="007036C0">
        <w:rPr>
          <w:rFonts w:eastAsia="Calibri"/>
          <w:sz w:val="28"/>
          <w:szCs w:val="28"/>
          <w:lang w:eastAsia="en-US"/>
        </w:rPr>
        <w:t xml:space="preserve">В 10-11 классах обучались 88 ученика. Уровень </w:t>
      </w:r>
      <w:proofErr w:type="spellStart"/>
      <w:r w:rsidRPr="007036C0">
        <w:rPr>
          <w:rFonts w:eastAsia="Calibri"/>
          <w:sz w:val="28"/>
          <w:szCs w:val="28"/>
          <w:lang w:eastAsia="en-US"/>
        </w:rPr>
        <w:t>обученности</w:t>
      </w:r>
      <w:proofErr w:type="spellEnd"/>
      <w:r w:rsidRPr="007036C0">
        <w:rPr>
          <w:rFonts w:eastAsia="Calibri"/>
          <w:sz w:val="28"/>
          <w:szCs w:val="28"/>
          <w:lang w:eastAsia="en-US"/>
        </w:rPr>
        <w:t xml:space="preserve"> составил 100%, качество </w:t>
      </w:r>
      <w:proofErr w:type="spellStart"/>
      <w:r w:rsidRPr="007036C0">
        <w:rPr>
          <w:rFonts w:eastAsia="Calibri"/>
          <w:sz w:val="28"/>
          <w:szCs w:val="28"/>
          <w:lang w:eastAsia="en-US"/>
        </w:rPr>
        <w:t>обученности</w:t>
      </w:r>
      <w:proofErr w:type="spellEnd"/>
      <w:r w:rsidRPr="007036C0">
        <w:rPr>
          <w:rFonts w:eastAsia="Calibri"/>
          <w:sz w:val="28"/>
          <w:szCs w:val="28"/>
          <w:lang w:eastAsia="en-US"/>
        </w:rPr>
        <w:t xml:space="preserve"> – 60 %, по сравнению с 2018-2019 учебном году ув</w:t>
      </w:r>
      <w:r w:rsidRPr="007036C0">
        <w:rPr>
          <w:rFonts w:eastAsia="Calibri"/>
          <w:sz w:val="28"/>
          <w:szCs w:val="28"/>
          <w:lang w:eastAsia="en-US"/>
        </w:rPr>
        <w:t>е</w:t>
      </w:r>
      <w:r w:rsidRPr="007036C0">
        <w:rPr>
          <w:rFonts w:eastAsia="Calibri"/>
          <w:sz w:val="28"/>
          <w:szCs w:val="28"/>
          <w:lang w:eastAsia="en-US"/>
        </w:rPr>
        <w:t>личилось на 14 %. На «отлично» завершили учебный год 10 обучающихся, что составляет 11 %, больше 2018-2019 учебном году.</w:t>
      </w:r>
    </w:p>
    <w:p w:rsidR="007036C0" w:rsidRPr="007036C0" w:rsidRDefault="007036C0" w:rsidP="007036C0">
      <w:pPr>
        <w:jc w:val="both"/>
        <w:rPr>
          <w:rFonts w:eastAsia="Calibri"/>
          <w:sz w:val="28"/>
          <w:szCs w:val="28"/>
          <w:lang w:eastAsia="en-US"/>
        </w:rPr>
      </w:pPr>
    </w:p>
    <w:p w:rsidR="007036C0" w:rsidRPr="007036C0" w:rsidRDefault="007036C0" w:rsidP="007036C0">
      <w:pPr>
        <w:jc w:val="both"/>
        <w:rPr>
          <w:rFonts w:eastAsia="Calibri"/>
          <w:b/>
          <w:sz w:val="28"/>
          <w:szCs w:val="28"/>
          <w:lang w:eastAsia="en-US"/>
        </w:rPr>
      </w:pPr>
      <w:r w:rsidRPr="007036C0">
        <w:rPr>
          <w:rFonts w:eastAsia="Calibri"/>
          <w:b/>
          <w:sz w:val="28"/>
          <w:szCs w:val="28"/>
          <w:lang w:eastAsia="en-US"/>
        </w:rPr>
        <w:t>Таблица. Учащиеся 10-11 классов, окончившие 2019-2020 уч. год на «5».</w:t>
      </w:r>
    </w:p>
    <w:p w:rsidR="007036C0" w:rsidRPr="007036C0" w:rsidRDefault="007036C0" w:rsidP="007036C0">
      <w:pPr>
        <w:jc w:val="both"/>
        <w:rPr>
          <w:rFonts w:eastAsia="Calibri"/>
          <w:sz w:val="28"/>
          <w:szCs w:val="28"/>
          <w:lang w:eastAsia="en-US"/>
        </w:rPr>
      </w:pPr>
    </w:p>
    <w:tbl>
      <w:tblPr>
        <w:tblW w:w="1020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112"/>
        <w:gridCol w:w="5426"/>
        <w:gridCol w:w="1263"/>
        <w:gridCol w:w="2405"/>
      </w:tblGrid>
      <w:tr w:rsidR="007036C0" w:rsidRPr="007036C0" w:rsidTr="00A7361C">
        <w:tc>
          <w:tcPr>
            <w:tcW w:w="11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b/>
                <w:color w:val="00000A"/>
                <w:sz w:val="28"/>
                <w:szCs w:val="28"/>
                <w:lang w:eastAsia="en-US"/>
              </w:rPr>
              <w:t>№</w:t>
            </w:r>
          </w:p>
        </w:tc>
        <w:tc>
          <w:tcPr>
            <w:tcW w:w="5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b/>
                <w:color w:val="00000A"/>
                <w:sz w:val="28"/>
                <w:szCs w:val="28"/>
                <w:lang w:eastAsia="en-US"/>
              </w:rPr>
              <w:t>ФИО</w:t>
            </w:r>
          </w:p>
        </w:tc>
        <w:tc>
          <w:tcPr>
            <w:tcW w:w="1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b/>
                <w:color w:val="00000A"/>
                <w:sz w:val="28"/>
                <w:szCs w:val="28"/>
                <w:lang w:eastAsia="en-US"/>
              </w:rPr>
              <w:t>КЛАСС</w:t>
            </w:r>
          </w:p>
        </w:tc>
        <w:tc>
          <w:tcPr>
            <w:tcW w:w="2405" w:type="dxa"/>
            <w:tcBorders>
              <w:top w:val="single" w:sz="4" w:space="0" w:color="00000A"/>
              <w:left w:val="single" w:sz="4" w:space="0" w:color="00000A"/>
              <w:bottom w:val="single" w:sz="4" w:space="0" w:color="00000A"/>
              <w:right w:val="single" w:sz="4" w:space="0" w:color="00000A"/>
            </w:tcBorders>
          </w:tcPr>
          <w:p w:rsidR="007036C0" w:rsidRPr="007036C0" w:rsidRDefault="007036C0" w:rsidP="00A7361C">
            <w:pPr>
              <w:tabs>
                <w:tab w:val="left" w:pos="708"/>
              </w:tabs>
              <w:suppressAutoHyphens/>
              <w:overflowPunct w:val="0"/>
              <w:spacing w:line="100" w:lineRule="atLeast"/>
              <w:jc w:val="center"/>
              <w:rPr>
                <w:rFonts w:eastAsia="Arial Unicode MS"/>
                <w:b/>
                <w:color w:val="00000A"/>
                <w:sz w:val="28"/>
                <w:szCs w:val="28"/>
                <w:lang w:eastAsia="en-US"/>
              </w:rPr>
            </w:pPr>
            <w:proofErr w:type="spellStart"/>
            <w:r w:rsidRPr="007036C0">
              <w:rPr>
                <w:rFonts w:eastAsia="Arial Unicode MS"/>
                <w:b/>
                <w:color w:val="00000A"/>
                <w:sz w:val="28"/>
                <w:szCs w:val="28"/>
                <w:lang w:eastAsia="en-US"/>
              </w:rPr>
              <w:t>Кл</w:t>
            </w:r>
            <w:proofErr w:type="gramStart"/>
            <w:r w:rsidRPr="007036C0">
              <w:rPr>
                <w:rFonts w:eastAsia="Arial Unicode MS"/>
                <w:b/>
                <w:color w:val="00000A"/>
                <w:sz w:val="28"/>
                <w:szCs w:val="28"/>
                <w:lang w:eastAsia="en-US"/>
              </w:rPr>
              <w:t>.р</w:t>
            </w:r>
            <w:proofErr w:type="gramEnd"/>
            <w:r w:rsidRPr="007036C0">
              <w:rPr>
                <w:rFonts w:eastAsia="Arial Unicode MS"/>
                <w:b/>
                <w:color w:val="00000A"/>
                <w:sz w:val="28"/>
                <w:szCs w:val="28"/>
                <w:lang w:eastAsia="en-US"/>
              </w:rPr>
              <w:t>уководитель</w:t>
            </w:r>
            <w:proofErr w:type="spellEnd"/>
          </w:p>
        </w:tc>
      </w:tr>
      <w:tr w:rsidR="007036C0" w:rsidRPr="007036C0" w:rsidTr="00A7361C">
        <w:tc>
          <w:tcPr>
            <w:tcW w:w="11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1</w:t>
            </w:r>
          </w:p>
        </w:tc>
        <w:tc>
          <w:tcPr>
            <w:tcW w:w="5426" w:type="dxa"/>
            <w:tcMar>
              <w:left w:w="108" w:type="dxa"/>
            </w:tcMar>
          </w:tcPr>
          <w:p w:rsidR="007036C0" w:rsidRPr="007036C0" w:rsidRDefault="007036C0" w:rsidP="00A7361C">
            <w:pPr>
              <w:tabs>
                <w:tab w:val="left" w:pos="708"/>
              </w:tabs>
              <w:suppressAutoHyphens/>
              <w:overflowPunct w:val="0"/>
              <w:spacing w:line="100" w:lineRule="atLeast"/>
              <w:rPr>
                <w:rFonts w:eastAsia="Arial Unicode MS"/>
                <w:color w:val="00000A"/>
                <w:sz w:val="28"/>
                <w:szCs w:val="28"/>
                <w:lang w:eastAsia="en-US"/>
              </w:rPr>
            </w:pPr>
            <w:proofErr w:type="spellStart"/>
            <w:r w:rsidRPr="007036C0">
              <w:rPr>
                <w:rFonts w:eastAsia="Arial Unicode MS"/>
                <w:color w:val="00000A"/>
                <w:sz w:val="28"/>
                <w:szCs w:val="28"/>
                <w:lang w:eastAsia="en-US"/>
              </w:rPr>
              <w:t>Пеналюк</w:t>
            </w:r>
            <w:proofErr w:type="spellEnd"/>
            <w:r w:rsidRPr="007036C0">
              <w:rPr>
                <w:rFonts w:eastAsia="Arial Unicode MS"/>
                <w:color w:val="00000A"/>
                <w:sz w:val="28"/>
                <w:szCs w:val="28"/>
                <w:lang w:eastAsia="en-US"/>
              </w:rPr>
              <w:t xml:space="preserve"> Валерия Максимовна</w:t>
            </w:r>
          </w:p>
        </w:tc>
        <w:tc>
          <w:tcPr>
            <w:tcW w:w="1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10б</w:t>
            </w:r>
          </w:p>
        </w:tc>
        <w:tc>
          <w:tcPr>
            <w:tcW w:w="2405" w:type="dxa"/>
            <w:tcBorders>
              <w:top w:val="single" w:sz="4" w:space="0" w:color="00000A"/>
              <w:left w:val="single" w:sz="4" w:space="0" w:color="00000A"/>
              <w:bottom w:val="single" w:sz="4" w:space="0" w:color="00000A"/>
              <w:right w:val="single" w:sz="4" w:space="0" w:color="00000A"/>
            </w:tcBorders>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Курило А.В.</w:t>
            </w:r>
          </w:p>
        </w:tc>
      </w:tr>
      <w:tr w:rsidR="007036C0" w:rsidRPr="007036C0" w:rsidTr="00A7361C">
        <w:tc>
          <w:tcPr>
            <w:tcW w:w="11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lastRenderedPageBreak/>
              <w:t>2</w:t>
            </w:r>
          </w:p>
        </w:tc>
        <w:tc>
          <w:tcPr>
            <w:tcW w:w="5426" w:type="dxa"/>
            <w:tcMar>
              <w:left w:w="108" w:type="dxa"/>
            </w:tcMar>
          </w:tcPr>
          <w:p w:rsidR="007036C0" w:rsidRPr="007036C0" w:rsidRDefault="007036C0" w:rsidP="00A7361C">
            <w:pPr>
              <w:tabs>
                <w:tab w:val="left" w:pos="708"/>
              </w:tabs>
              <w:suppressAutoHyphens/>
              <w:overflowPunct w:val="0"/>
              <w:spacing w:line="100" w:lineRule="atLeast"/>
              <w:rPr>
                <w:rFonts w:eastAsia="Arial Unicode MS"/>
                <w:color w:val="00000A"/>
                <w:sz w:val="28"/>
                <w:szCs w:val="28"/>
                <w:lang w:eastAsia="en-US"/>
              </w:rPr>
            </w:pPr>
            <w:r w:rsidRPr="007036C0">
              <w:rPr>
                <w:rFonts w:eastAsia="Arial Unicode MS"/>
                <w:color w:val="00000A"/>
                <w:sz w:val="28"/>
                <w:szCs w:val="28"/>
                <w:lang w:eastAsia="en-US"/>
              </w:rPr>
              <w:t>Маркова Елизавета Юрьевна</w:t>
            </w:r>
          </w:p>
        </w:tc>
        <w:tc>
          <w:tcPr>
            <w:tcW w:w="1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11 а</w:t>
            </w:r>
          </w:p>
        </w:tc>
        <w:tc>
          <w:tcPr>
            <w:tcW w:w="2405" w:type="dxa"/>
            <w:tcBorders>
              <w:top w:val="single" w:sz="4" w:space="0" w:color="00000A"/>
              <w:left w:val="single" w:sz="4" w:space="0" w:color="00000A"/>
              <w:bottom w:val="single" w:sz="4" w:space="0" w:color="00000A"/>
              <w:right w:val="single" w:sz="4" w:space="0" w:color="00000A"/>
            </w:tcBorders>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Афанасьева С.В.</w:t>
            </w:r>
          </w:p>
        </w:tc>
      </w:tr>
      <w:tr w:rsidR="007036C0" w:rsidRPr="007036C0" w:rsidTr="00A7361C">
        <w:trPr>
          <w:trHeight w:val="305"/>
        </w:trPr>
        <w:tc>
          <w:tcPr>
            <w:tcW w:w="11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3</w:t>
            </w:r>
          </w:p>
        </w:tc>
        <w:tc>
          <w:tcPr>
            <w:tcW w:w="5426" w:type="dxa"/>
            <w:tcMar>
              <w:left w:w="108" w:type="dxa"/>
            </w:tcMar>
          </w:tcPr>
          <w:p w:rsidR="007036C0" w:rsidRPr="007036C0" w:rsidRDefault="007036C0" w:rsidP="00A7361C">
            <w:pPr>
              <w:tabs>
                <w:tab w:val="left" w:pos="708"/>
              </w:tabs>
              <w:suppressAutoHyphens/>
              <w:overflowPunct w:val="0"/>
              <w:spacing w:line="100" w:lineRule="atLeast"/>
              <w:rPr>
                <w:rFonts w:eastAsia="Arial Unicode MS"/>
                <w:color w:val="00000A"/>
                <w:sz w:val="28"/>
                <w:szCs w:val="28"/>
                <w:lang w:eastAsia="en-US"/>
              </w:rPr>
            </w:pPr>
            <w:proofErr w:type="spellStart"/>
            <w:r w:rsidRPr="007036C0">
              <w:rPr>
                <w:rFonts w:eastAsia="Arial Unicode MS"/>
                <w:color w:val="00000A"/>
                <w:sz w:val="28"/>
                <w:szCs w:val="28"/>
                <w:lang w:eastAsia="en-US"/>
              </w:rPr>
              <w:t>Лысакова</w:t>
            </w:r>
            <w:proofErr w:type="spellEnd"/>
            <w:r w:rsidRPr="007036C0">
              <w:rPr>
                <w:rFonts w:eastAsia="Arial Unicode MS"/>
                <w:color w:val="00000A"/>
                <w:sz w:val="28"/>
                <w:szCs w:val="28"/>
                <w:lang w:eastAsia="en-US"/>
              </w:rPr>
              <w:t xml:space="preserve"> Маргарита Андреевна</w:t>
            </w:r>
          </w:p>
        </w:tc>
        <w:tc>
          <w:tcPr>
            <w:tcW w:w="1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jc w:val="center"/>
              <w:rPr>
                <w:sz w:val="28"/>
                <w:szCs w:val="28"/>
              </w:rPr>
            </w:pPr>
            <w:r w:rsidRPr="007036C0">
              <w:rPr>
                <w:rFonts w:eastAsia="Arial Unicode MS"/>
                <w:color w:val="00000A"/>
                <w:sz w:val="28"/>
                <w:szCs w:val="28"/>
                <w:lang w:eastAsia="en-US"/>
              </w:rPr>
              <w:t>11 а</w:t>
            </w:r>
          </w:p>
        </w:tc>
        <w:tc>
          <w:tcPr>
            <w:tcW w:w="2405" w:type="dxa"/>
            <w:tcBorders>
              <w:top w:val="single" w:sz="4" w:space="0" w:color="00000A"/>
              <w:left w:val="single" w:sz="4" w:space="0" w:color="00000A"/>
              <w:bottom w:val="single" w:sz="4" w:space="0" w:color="00000A"/>
              <w:right w:val="single" w:sz="4" w:space="0" w:color="00000A"/>
            </w:tcBorders>
          </w:tcPr>
          <w:p w:rsidR="007036C0" w:rsidRPr="007036C0" w:rsidRDefault="007036C0" w:rsidP="00A7361C">
            <w:pPr>
              <w:rPr>
                <w:sz w:val="28"/>
                <w:szCs w:val="28"/>
              </w:rPr>
            </w:pPr>
            <w:r w:rsidRPr="007036C0">
              <w:rPr>
                <w:rFonts w:eastAsia="Arial Unicode MS"/>
                <w:color w:val="00000A"/>
                <w:sz w:val="28"/>
                <w:szCs w:val="28"/>
                <w:lang w:eastAsia="en-US"/>
              </w:rPr>
              <w:t>Афанасьева С.В.</w:t>
            </w:r>
          </w:p>
        </w:tc>
      </w:tr>
      <w:tr w:rsidR="007036C0" w:rsidRPr="007036C0" w:rsidTr="00A7361C">
        <w:tc>
          <w:tcPr>
            <w:tcW w:w="11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4</w:t>
            </w:r>
          </w:p>
        </w:tc>
        <w:tc>
          <w:tcPr>
            <w:tcW w:w="5426" w:type="dxa"/>
            <w:tcMar>
              <w:left w:w="108" w:type="dxa"/>
            </w:tcMar>
          </w:tcPr>
          <w:p w:rsidR="007036C0" w:rsidRPr="007036C0" w:rsidRDefault="007036C0" w:rsidP="00A7361C">
            <w:pPr>
              <w:tabs>
                <w:tab w:val="left" w:pos="708"/>
              </w:tabs>
              <w:suppressAutoHyphens/>
              <w:overflowPunct w:val="0"/>
              <w:spacing w:line="100" w:lineRule="atLeast"/>
              <w:rPr>
                <w:rFonts w:eastAsia="Arial Unicode MS"/>
                <w:color w:val="00000A"/>
                <w:sz w:val="28"/>
                <w:szCs w:val="28"/>
                <w:lang w:eastAsia="en-US"/>
              </w:rPr>
            </w:pPr>
            <w:r w:rsidRPr="007036C0">
              <w:rPr>
                <w:rFonts w:eastAsia="Arial Unicode MS"/>
                <w:color w:val="00000A"/>
                <w:sz w:val="28"/>
                <w:szCs w:val="28"/>
                <w:lang w:eastAsia="en-US"/>
              </w:rPr>
              <w:t xml:space="preserve">Хижняк </w:t>
            </w:r>
            <w:proofErr w:type="spellStart"/>
            <w:r w:rsidRPr="007036C0">
              <w:rPr>
                <w:rFonts w:eastAsia="Arial Unicode MS"/>
                <w:color w:val="00000A"/>
                <w:sz w:val="28"/>
                <w:szCs w:val="28"/>
                <w:lang w:eastAsia="en-US"/>
              </w:rPr>
              <w:t>Дарина</w:t>
            </w:r>
            <w:proofErr w:type="spellEnd"/>
            <w:r w:rsidRPr="007036C0">
              <w:rPr>
                <w:rFonts w:eastAsia="Arial Unicode MS"/>
                <w:color w:val="00000A"/>
                <w:sz w:val="28"/>
                <w:szCs w:val="28"/>
                <w:lang w:eastAsia="en-US"/>
              </w:rPr>
              <w:t xml:space="preserve"> Владимировна</w:t>
            </w:r>
          </w:p>
        </w:tc>
        <w:tc>
          <w:tcPr>
            <w:tcW w:w="1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jc w:val="center"/>
              <w:rPr>
                <w:sz w:val="28"/>
                <w:szCs w:val="28"/>
              </w:rPr>
            </w:pPr>
            <w:r w:rsidRPr="007036C0">
              <w:rPr>
                <w:rFonts w:eastAsia="Arial Unicode MS"/>
                <w:color w:val="00000A"/>
                <w:sz w:val="28"/>
                <w:szCs w:val="28"/>
                <w:lang w:eastAsia="en-US"/>
              </w:rPr>
              <w:t>11 а</w:t>
            </w:r>
          </w:p>
        </w:tc>
        <w:tc>
          <w:tcPr>
            <w:tcW w:w="2405" w:type="dxa"/>
            <w:tcBorders>
              <w:top w:val="single" w:sz="4" w:space="0" w:color="00000A"/>
              <w:left w:val="single" w:sz="4" w:space="0" w:color="00000A"/>
              <w:bottom w:val="single" w:sz="4" w:space="0" w:color="00000A"/>
              <w:right w:val="single" w:sz="4" w:space="0" w:color="00000A"/>
            </w:tcBorders>
          </w:tcPr>
          <w:p w:rsidR="007036C0" w:rsidRPr="007036C0" w:rsidRDefault="007036C0" w:rsidP="00A7361C">
            <w:pPr>
              <w:rPr>
                <w:sz w:val="28"/>
                <w:szCs w:val="28"/>
              </w:rPr>
            </w:pPr>
            <w:r w:rsidRPr="007036C0">
              <w:rPr>
                <w:rFonts w:eastAsia="Arial Unicode MS"/>
                <w:color w:val="00000A"/>
                <w:sz w:val="28"/>
                <w:szCs w:val="28"/>
                <w:lang w:eastAsia="en-US"/>
              </w:rPr>
              <w:t>Афанасьева С.В.</w:t>
            </w:r>
          </w:p>
        </w:tc>
      </w:tr>
      <w:tr w:rsidR="007036C0" w:rsidRPr="007036C0" w:rsidTr="00A7361C">
        <w:tc>
          <w:tcPr>
            <w:tcW w:w="11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5</w:t>
            </w:r>
          </w:p>
        </w:tc>
        <w:tc>
          <w:tcPr>
            <w:tcW w:w="5426" w:type="dxa"/>
            <w:tcMar>
              <w:left w:w="108" w:type="dxa"/>
            </w:tcMar>
          </w:tcPr>
          <w:p w:rsidR="007036C0" w:rsidRPr="007036C0" w:rsidRDefault="007036C0" w:rsidP="00A7361C">
            <w:pPr>
              <w:tabs>
                <w:tab w:val="left" w:pos="708"/>
              </w:tabs>
              <w:suppressAutoHyphens/>
              <w:overflowPunct w:val="0"/>
              <w:spacing w:line="100" w:lineRule="atLeast"/>
              <w:rPr>
                <w:rFonts w:eastAsia="Arial Unicode MS"/>
                <w:color w:val="00000A"/>
                <w:sz w:val="28"/>
                <w:szCs w:val="28"/>
                <w:lang w:eastAsia="en-US"/>
              </w:rPr>
            </w:pPr>
            <w:r w:rsidRPr="007036C0">
              <w:rPr>
                <w:rFonts w:eastAsia="Arial Unicode MS"/>
                <w:color w:val="00000A"/>
                <w:sz w:val="28"/>
                <w:szCs w:val="28"/>
                <w:lang w:eastAsia="en-US"/>
              </w:rPr>
              <w:t>Головко Алина Алексеевна</w:t>
            </w:r>
          </w:p>
        </w:tc>
        <w:tc>
          <w:tcPr>
            <w:tcW w:w="1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11б</w:t>
            </w:r>
          </w:p>
        </w:tc>
        <w:tc>
          <w:tcPr>
            <w:tcW w:w="2405" w:type="dxa"/>
            <w:tcBorders>
              <w:top w:val="single" w:sz="4" w:space="0" w:color="00000A"/>
              <w:left w:val="single" w:sz="4" w:space="0" w:color="00000A"/>
              <w:bottom w:val="single" w:sz="4" w:space="0" w:color="00000A"/>
              <w:right w:val="single" w:sz="4" w:space="0" w:color="00000A"/>
            </w:tcBorders>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Замковая В.А.</w:t>
            </w:r>
          </w:p>
        </w:tc>
      </w:tr>
      <w:tr w:rsidR="007036C0" w:rsidRPr="007036C0" w:rsidTr="00A7361C">
        <w:tc>
          <w:tcPr>
            <w:tcW w:w="11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6</w:t>
            </w:r>
          </w:p>
        </w:tc>
        <w:tc>
          <w:tcPr>
            <w:tcW w:w="5426" w:type="dxa"/>
            <w:tcMar>
              <w:left w:w="108" w:type="dxa"/>
            </w:tcMar>
          </w:tcPr>
          <w:p w:rsidR="007036C0" w:rsidRPr="007036C0" w:rsidRDefault="007036C0" w:rsidP="00A7361C">
            <w:pPr>
              <w:tabs>
                <w:tab w:val="left" w:pos="708"/>
              </w:tabs>
              <w:suppressAutoHyphens/>
              <w:overflowPunct w:val="0"/>
              <w:spacing w:line="100" w:lineRule="atLeast"/>
              <w:rPr>
                <w:rFonts w:eastAsia="Arial Unicode MS"/>
                <w:color w:val="00000A"/>
                <w:sz w:val="28"/>
                <w:szCs w:val="28"/>
                <w:lang w:eastAsia="en-US"/>
              </w:rPr>
            </w:pPr>
            <w:r w:rsidRPr="007036C0">
              <w:rPr>
                <w:rFonts w:eastAsia="Arial Unicode MS"/>
                <w:color w:val="00000A"/>
                <w:sz w:val="28"/>
                <w:szCs w:val="28"/>
                <w:lang w:eastAsia="en-US"/>
              </w:rPr>
              <w:t>Лола Екатерина Андреевна</w:t>
            </w:r>
          </w:p>
        </w:tc>
        <w:tc>
          <w:tcPr>
            <w:tcW w:w="1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11б</w:t>
            </w:r>
          </w:p>
        </w:tc>
        <w:tc>
          <w:tcPr>
            <w:tcW w:w="2405" w:type="dxa"/>
            <w:tcBorders>
              <w:top w:val="single" w:sz="4" w:space="0" w:color="00000A"/>
              <w:left w:val="single" w:sz="4" w:space="0" w:color="00000A"/>
              <w:bottom w:val="single" w:sz="4" w:space="0" w:color="00000A"/>
              <w:right w:val="single" w:sz="4" w:space="0" w:color="00000A"/>
            </w:tcBorders>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Замковая В.А.</w:t>
            </w:r>
          </w:p>
        </w:tc>
      </w:tr>
      <w:tr w:rsidR="007036C0" w:rsidRPr="007036C0" w:rsidTr="00A7361C">
        <w:tc>
          <w:tcPr>
            <w:tcW w:w="11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7</w:t>
            </w:r>
          </w:p>
        </w:tc>
        <w:tc>
          <w:tcPr>
            <w:tcW w:w="5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rPr>
                <w:rFonts w:eastAsia="Arial Unicode MS"/>
                <w:color w:val="00000A"/>
                <w:sz w:val="28"/>
                <w:szCs w:val="28"/>
                <w:lang w:eastAsia="en-US"/>
              </w:rPr>
            </w:pPr>
            <w:proofErr w:type="spellStart"/>
            <w:r w:rsidRPr="007036C0">
              <w:rPr>
                <w:rFonts w:eastAsia="Arial Unicode MS"/>
                <w:color w:val="00000A"/>
                <w:sz w:val="28"/>
                <w:szCs w:val="28"/>
                <w:lang w:eastAsia="en-US"/>
              </w:rPr>
              <w:t>Анжеуров</w:t>
            </w:r>
            <w:proofErr w:type="spellEnd"/>
            <w:r w:rsidRPr="007036C0">
              <w:rPr>
                <w:rFonts w:eastAsia="Arial Unicode MS"/>
                <w:color w:val="00000A"/>
                <w:sz w:val="28"/>
                <w:szCs w:val="28"/>
                <w:lang w:eastAsia="en-US"/>
              </w:rPr>
              <w:t xml:space="preserve"> Михаил Михайлович</w:t>
            </w:r>
          </w:p>
        </w:tc>
        <w:tc>
          <w:tcPr>
            <w:tcW w:w="1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11б</w:t>
            </w:r>
          </w:p>
        </w:tc>
        <w:tc>
          <w:tcPr>
            <w:tcW w:w="2405" w:type="dxa"/>
            <w:tcBorders>
              <w:top w:val="single" w:sz="4" w:space="0" w:color="00000A"/>
              <w:left w:val="single" w:sz="4" w:space="0" w:color="00000A"/>
              <w:bottom w:val="single" w:sz="4" w:space="0" w:color="00000A"/>
              <w:right w:val="single" w:sz="4" w:space="0" w:color="00000A"/>
            </w:tcBorders>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Замковая В.А.</w:t>
            </w:r>
          </w:p>
        </w:tc>
      </w:tr>
      <w:tr w:rsidR="007036C0" w:rsidRPr="007036C0" w:rsidTr="00A7361C">
        <w:tc>
          <w:tcPr>
            <w:tcW w:w="11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8</w:t>
            </w:r>
          </w:p>
        </w:tc>
        <w:tc>
          <w:tcPr>
            <w:tcW w:w="5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rPr>
                <w:rFonts w:eastAsia="Arial Unicode MS"/>
                <w:color w:val="00000A"/>
                <w:sz w:val="28"/>
                <w:szCs w:val="28"/>
                <w:lang w:eastAsia="en-US"/>
              </w:rPr>
            </w:pPr>
            <w:r w:rsidRPr="007036C0">
              <w:rPr>
                <w:rFonts w:eastAsia="Arial Unicode MS"/>
                <w:color w:val="00000A"/>
                <w:sz w:val="28"/>
                <w:szCs w:val="28"/>
                <w:lang w:eastAsia="en-US"/>
              </w:rPr>
              <w:t>Гончарова Алина Андреевна</w:t>
            </w:r>
          </w:p>
        </w:tc>
        <w:tc>
          <w:tcPr>
            <w:tcW w:w="1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11б</w:t>
            </w:r>
          </w:p>
        </w:tc>
        <w:tc>
          <w:tcPr>
            <w:tcW w:w="2405" w:type="dxa"/>
            <w:tcBorders>
              <w:top w:val="single" w:sz="4" w:space="0" w:color="00000A"/>
              <w:left w:val="single" w:sz="4" w:space="0" w:color="00000A"/>
              <w:bottom w:val="single" w:sz="4" w:space="0" w:color="00000A"/>
              <w:right w:val="single" w:sz="4" w:space="0" w:color="00000A"/>
            </w:tcBorders>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Замковая В.А.</w:t>
            </w:r>
          </w:p>
        </w:tc>
      </w:tr>
      <w:tr w:rsidR="007036C0" w:rsidRPr="007036C0" w:rsidTr="00A7361C">
        <w:tc>
          <w:tcPr>
            <w:tcW w:w="11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9</w:t>
            </w:r>
          </w:p>
        </w:tc>
        <w:tc>
          <w:tcPr>
            <w:tcW w:w="5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rPr>
                <w:rFonts w:eastAsia="Arial Unicode MS"/>
                <w:color w:val="00000A"/>
                <w:sz w:val="28"/>
                <w:szCs w:val="28"/>
                <w:lang w:eastAsia="en-US"/>
              </w:rPr>
            </w:pPr>
            <w:r w:rsidRPr="007036C0">
              <w:rPr>
                <w:rFonts w:eastAsia="Arial Unicode MS"/>
                <w:color w:val="00000A"/>
                <w:sz w:val="28"/>
                <w:szCs w:val="28"/>
                <w:lang w:eastAsia="en-US"/>
              </w:rPr>
              <w:t>Китаева Анастасия Михайловна</w:t>
            </w:r>
          </w:p>
        </w:tc>
        <w:tc>
          <w:tcPr>
            <w:tcW w:w="1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11б</w:t>
            </w:r>
          </w:p>
        </w:tc>
        <w:tc>
          <w:tcPr>
            <w:tcW w:w="2405" w:type="dxa"/>
            <w:tcBorders>
              <w:top w:val="single" w:sz="4" w:space="0" w:color="00000A"/>
              <w:left w:val="single" w:sz="4" w:space="0" w:color="00000A"/>
              <w:bottom w:val="single" w:sz="4" w:space="0" w:color="00000A"/>
              <w:right w:val="single" w:sz="4" w:space="0" w:color="00000A"/>
            </w:tcBorders>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Замковая В.А.</w:t>
            </w:r>
          </w:p>
        </w:tc>
      </w:tr>
      <w:tr w:rsidR="007036C0" w:rsidRPr="007036C0" w:rsidTr="00A7361C">
        <w:tc>
          <w:tcPr>
            <w:tcW w:w="11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10</w:t>
            </w:r>
          </w:p>
        </w:tc>
        <w:tc>
          <w:tcPr>
            <w:tcW w:w="54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rPr>
                <w:rFonts w:eastAsia="Arial Unicode MS"/>
                <w:color w:val="00000A"/>
                <w:sz w:val="28"/>
                <w:szCs w:val="28"/>
                <w:lang w:eastAsia="en-US"/>
              </w:rPr>
            </w:pPr>
            <w:r w:rsidRPr="007036C0">
              <w:rPr>
                <w:rFonts w:eastAsia="Arial Unicode MS"/>
                <w:color w:val="00000A"/>
                <w:sz w:val="28"/>
                <w:szCs w:val="28"/>
                <w:lang w:eastAsia="en-US"/>
              </w:rPr>
              <w:t>Шувалова Алина Сергеевна</w:t>
            </w:r>
          </w:p>
        </w:tc>
        <w:tc>
          <w:tcPr>
            <w:tcW w:w="1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11б</w:t>
            </w:r>
          </w:p>
        </w:tc>
        <w:tc>
          <w:tcPr>
            <w:tcW w:w="2405" w:type="dxa"/>
            <w:tcBorders>
              <w:top w:val="single" w:sz="4" w:space="0" w:color="00000A"/>
              <w:left w:val="single" w:sz="4" w:space="0" w:color="00000A"/>
              <w:bottom w:val="single" w:sz="4" w:space="0" w:color="00000A"/>
              <w:right w:val="single" w:sz="4" w:space="0" w:color="00000A"/>
            </w:tcBorders>
          </w:tcPr>
          <w:p w:rsidR="007036C0" w:rsidRPr="007036C0" w:rsidRDefault="007036C0" w:rsidP="00A7361C">
            <w:pPr>
              <w:tabs>
                <w:tab w:val="left" w:pos="708"/>
              </w:tabs>
              <w:suppressAutoHyphens/>
              <w:overflowPunct w:val="0"/>
              <w:spacing w:line="100" w:lineRule="atLeast"/>
              <w:jc w:val="center"/>
              <w:rPr>
                <w:rFonts w:eastAsia="Arial Unicode MS"/>
                <w:color w:val="00000A"/>
                <w:sz w:val="28"/>
                <w:szCs w:val="28"/>
                <w:lang w:eastAsia="en-US"/>
              </w:rPr>
            </w:pPr>
            <w:r w:rsidRPr="007036C0">
              <w:rPr>
                <w:rFonts w:eastAsia="Arial Unicode MS"/>
                <w:color w:val="00000A"/>
                <w:sz w:val="28"/>
                <w:szCs w:val="28"/>
                <w:lang w:eastAsia="en-US"/>
              </w:rPr>
              <w:t>Замковая В.А.</w:t>
            </w:r>
          </w:p>
        </w:tc>
      </w:tr>
    </w:tbl>
    <w:p w:rsidR="007036C0" w:rsidRPr="007036C0" w:rsidRDefault="007036C0" w:rsidP="007036C0">
      <w:pPr>
        <w:rPr>
          <w:rFonts w:eastAsia="Calibri"/>
          <w:sz w:val="28"/>
          <w:szCs w:val="28"/>
          <w:lang w:eastAsia="en-US"/>
        </w:rPr>
      </w:pPr>
    </w:p>
    <w:p w:rsidR="007036C0" w:rsidRPr="001740F6" w:rsidRDefault="007036C0" w:rsidP="007036C0">
      <w:pPr>
        <w:jc w:val="both"/>
        <w:rPr>
          <w:rFonts w:eastAsia="Calibri"/>
          <w:sz w:val="28"/>
          <w:szCs w:val="28"/>
          <w:lang w:eastAsia="en-US"/>
        </w:rPr>
      </w:pPr>
      <w:r w:rsidRPr="007036C0">
        <w:rPr>
          <w:rFonts w:eastAsia="Calibri"/>
          <w:sz w:val="28"/>
          <w:szCs w:val="28"/>
          <w:lang w:eastAsia="en-US"/>
        </w:rPr>
        <w:t xml:space="preserve">45 учеников завершили </w:t>
      </w:r>
      <w:proofErr w:type="gramStart"/>
      <w:r w:rsidRPr="007036C0">
        <w:rPr>
          <w:rFonts w:eastAsia="Calibri"/>
          <w:sz w:val="28"/>
          <w:szCs w:val="28"/>
          <w:lang w:eastAsia="en-US"/>
        </w:rPr>
        <w:t>обучение по</w:t>
      </w:r>
      <w:proofErr w:type="gramEnd"/>
      <w:r w:rsidRPr="007036C0">
        <w:rPr>
          <w:rFonts w:eastAsia="Calibri"/>
          <w:sz w:val="28"/>
          <w:szCs w:val="28"/>
          <w:lang w:eastAsia="en-US"/>
        </w:rPr>
        <w:t xml:space="preserve"> образовательным программам среднего общего образования, получили аттестат о среднем общем образовании. </w:t>
      </w:r>
      <w:proofErr w:type="gramStart"/>
      <w:r w:rsidRPr="007036C0">
        <w:rPr>
          <w:rFonts w:eastAsia="Calibri"/>
          <w:sz w:val="28"/>
          <w:szCs w:val="28"/>
          <w:lang w:eastAsia="en-US"/>
        </w:rPr>
        <w:t>Из них 8 выпускников получили аттестат с отличием и награждены медалью "За особые успехи в учении</w:t>
      </w:r>
      <w:r w:rsidRPr="001740F6">
        <w:rPr>
          <w:rFonts w:eastAsia="Calibri"/>
          <w:sz w:val="28"/>
          <w:szCs w:val="28"/>
          <w:lang w:eastAsia="en-US"/>
        </w:rPr>
        <w:t>":</w:t>
      </w:r>
      <w:proofErr w:type="gramEnd"/>
      <w:r w:rsidRPr="001740F6">
        <w:rPr>
          <w:rFonts w:eastAsia="Calibri"/>
          <w:sz w:val="28"/>
          <w:szCs w:val="28"/>
          <w:lang w:eastAsia="en-US"/>
        </w:rPr>
        <w:t xml:space="preserve"> Маркова Елизавета Юрьевна, </w:t>
      </w:r>
      <w:proofErr w:type="spellStart"/>
      <w:r w:rsidRPr="001740F6">
        <w:rPr>
          <w:rFonts w:eastAsia="Calibri"/>
          <w:sz w:val="28"/>
          <w:szCs w:val="28"/>
          <w:lang w:eastAsia="en-US"/>
        </w:rPr>
        <w:t>Лысакова</w:t>
      </w:r>
      <w:proofErr w:type="spellEnd"/>
      <w:r w:rsidRPr="001740F6">
        <w:rPr>
          <w:rFonts w:eastAsia="Calibri"/>
          <w:sz w:val="28"/>
          <w:szCs w:val="28"/>
          <w:lang w:eastAsia="en-US"/>
        </w:rPr>
        <w:t xml:space="preserve"> Маргарита Андреевна</w:t>
      </w:r>
    </w:p>
    <w:p w:rsidR="007036C0" w:rsidRPr="001740F6" w:rsidRDefault="007036C0" w:rsidP="007036C0">
      <w:pPr>
        <w:jc w:val="both"/>
        <w:rPr>
          <w:rFonts w:eastAsia="Calibri"/>
          <w:sz w:val="28"/>
          <w:szCs w:val="28"/>
          <w:lang w:eastAsia="en-US"/>
        </w:rPr>
      </w:pPr>
      <w:r w:rsidRPr="001740F6">
        <w:rPr>
          <w:rFonts w:eastAsia="Calibri"/>
          <w:sz w:val="28"/>
          <w:szCs w:val="28"/>
          <w:lang w:eastAsia="en-US"/>
        </w:rPr>
        <w:t xml:space="preserve">Хижняк </w:t>
      </w:r>
      <w:proofErr w:type="spellStart"/>
      <w:r w:rsidRPr="001740F6">
        <w:rPr>
          <w:rFonts w:eastAsia="Calibri"/>
          <w:sz w:val="28"/>
          <w:szCs w:val="28"/>
          <w:lang w:eastAsia="en-US"/>
        </w:rPr>
        <w:t>Дарина</w:t>
      </w:r>
      <w:proofErr w:type="spellEnd"/>
      <w:r w:rsidRPr="001740F6">
        <w:rPr>
          <w:rFonts w:eastAsia="Calibri"/>
          <w:sz w:val="28"/>
          <w:szCs w:val="28"/>
          <w:lang w:eastAsia="en-US"/>
        </w:rPr>
        <w:t xml:space="preserve"> Владимировна, Головко Алина Алексеевна, Лола Екатерина Андреевна, </w:t>
      </w:r>
      <w:proofErr w:type="spellStart"/>
      <w:r w:rsidRPr="001740F6">
        <w:rPr>
          <w:rFonts w:eastAsia="Calibri"/>
          <w:sz w:val="28"/>
          <w:szCs w:val="28"/>
          <w:lang w:eastAsia="en-US"/>
        </w:rPr>
        <w:t>Анжеуров</w:t>
      </w:r>
      <w:proofErr w:type="spellEnd"/>
      <w:r w:rsidRPr="001740F6">
        <w:rPr>
          <w:rFonts w:eastAsia="Calibri"/>
          <w:sz w:val="28"/>
          <w:szCs w:val="28"/>
          <w:lang w:eastAsia="en-US"/>
        </w:rPr>
        <w:t xml:space="preserve"> Михаил Михайлович, Гончарова Алина Андреевна, Китаева Анастасия Михайловна</w:t>
      </w:r>
    </w:p>
    <w:p w:rsidR="007036C0" w:rsidRPr="007036C0" w:rsidRDefault="007036C0" w:rsidP="007036C0">
      <w:pPr>
        <w:ind w:firstLine="709"/>
        <w:jc w:val="both"/>
        <w:rPr>
          <w:color w:val="000000"/>
          <w:sz w:val="28"/>
          <w:szCs w:val="28"/>
        </w:rPr>
      </w:pPr>
      <w:r w:rsidRPr="007036C0">
        <w:rPr>
          <w:color w:val="000000"/>
          <w:sz w:val="28"/>
          <w:szCs w:val="28"/>
        </w:rPr>
        <w:t>В 2019-2020 учебном году учащиеся 11 класса приняли участие во Вс</w:t>
      </w:r>
      <w:r w:rsidRPr="007036C0">
        <w:rPr>
          <w:color w:val="000000"/>
          <w:sz w:val="28"/>
          <w:szCs w:val="28"/>
        </w:rPr>
        <w:t>е</w:t>
      </w:r>
      <w:r w:rsidRPr="007036C0">
        <w:rPr>
          <w:color w:val="000000"/>
          <w:sz w:val="28"/>
          <w:szCs w:val="28"/>
        </w:rPr>
        <w:t>российских проверочных работах по учебным предметам «География», «И</w:t>
      </w:r>
      <w:r w:rsidRPr="007036C0">
        <w:rPr>
          <w:color w:val="000000"/>
          <w:sz w:val="28"/>
          <w:szCs w:val="28"/>
        </w:rPr>
        <w:t>с</w:t>
      </w:r>
      <w:r w:rsidRPr="007036C0">
        <w:rPr>
          <w:color w:val="000000"/>
          <w:sz w:val="28"/>
          <w:szCs w:val="28"/>
        </w:rPr>
        <w:t>тория», «Физика», «Химия», «Биология», «Английский язык».</w:t>
      </w:r>
    </w:p>
    <w:p w:rsidR="00607FA3" w:rsidRPr="00046E49" w:rsidRDefault="00607FA3" w:rsidP="00607FA3">
      <w:pPr>
        <w:rPr>
          <w:sz w:val="28"/>
          <w:szCs w:val="28"/>
        </w:rPr>
      </w:pPr>
    </w:p>
    <w:p w:rsidR="003969A0" w:rsidRPr="00D41EC8" w:rsidRDefault="003969A0" w:rsidP="00E17933">
      <w:pPr>
        <w:ind w:firstLine="708"/>
        <w:jc w:val="both"/>
        <w:rPr>
          <w:iCs w:val="0"/>
          <w:color w:val="000000"/>
          <w:sz w:val="28"/>
          <w:szCs w:val="28"/>
        </w:rPr>
      </w:pPr>
      <w:r w:rsidRPr="00D41EC8">
        <w:rPr>
          <w:iCs w:val="0"/>
          <w:color w:val="000000"/>
          <w:sz w:val="28"/>
          <w:szCs w:val="28"/>
        </w:rPr>
        <w:t>В соответствии с планом внутренней системы оце</w:t>
      </w:r>
      <w:r w:rsidR="007036C0">
        <w:rPr>
          <w:iCs w:val="0"/>
          <w:color w:val="000000"/>
          <w:sz w:val="28"/>
          <w:szCs w:val="28"/>
        </w:rPr>
        <w:t>нки качества образ</w:t>
      </w:r>
      <w:r w:rsidR="007036C0">
        <w:rPr>
          <w:iCs w:val="0"/>
          <w:color w:val="000000"/>
          <w:sz w:val="28"/>
          <w:szCs w:val="28"/>
        </w:rPr>
        <w:t>о</w:t>
      </w:r>
      <w:r w:rsidR="007036C0">
        <w:rPr>
          <w:iCs w:val="0"/>
          <w:color w:val="000000"/>
          <w:sz w:val="28"/>
          <w:szCs w:val="28"/>
        </w:rPr>
        <w:t>вания на 2019-2020</w:t>
      </w:r>
      <w:r w:rsidRPr="00D41EC8">
        <w:rPr>
          <w:iCs w:val="0"/>
          <w:color w:val="000000"/>
          <w:sz w:val="28"/>
          <w:szCs w:val="28"/>
        </w:rPr>
        <w:t xml:space="preserve"> учебный год, во исполнение ст.12 федерального закона от 29.12.2012 № 273-ФЗ «Об образовании в Российской Федерации», проведен анализ выполнения образов</w:t>
      </w:r>
      <w:r w:rsidR="00A97FF8" w:rsidRPr="00D41EC8">
        <w:rPr>
          <w:iCs w:val="0"/>
          <w:color w:val="000000"/>
          <w:sz w:val="28"/>
          <w:szCs w:val="28"/>
        </w:rPr>
        <w:t>ательных программ п</w:t>
      </w:r>
      <w:r w:rsidR="007036C0">
        <w:rPr>
          <w:iCs w:val="0"/>
          <w:color w:val="000000"/>
          <w:sz w:val="28"/>
          <w:szCs w:val="28"/>
        </w:rPr>
        <w:t>о итогам 2019</w:t>
      </w:r>
      <w:r w:rsidR="00046E49">
        <w:rPr>
          <w:iCs w:val="0"/>
          <w:color w:val="000000"/>
          <w:sz w:val="28"/>
          <w:szCs w:val="28"/>
        </w:rPr>
        <w:t xml:space="preserve"> — 2020</w:t>
      </w:r>
      <w:r w:rsidRPr="00D41EC8">
        <w:rPr>
          <w:iCs w:val="0"/>
          <w:color w:val="000000"/>
          <w:sz w:val="28"/>
          <w:szCs w:val="28"/>
        </w:rPr>
        <w:t xml:space="preserve"> уче</w:t>
      </w:r>
      <w:r w:rsidRPr="00D41EC8">
        <w:rPr>
          <w:iCs w:val="0"/>
          <w:color w:val="000000"/>
          <w:sz w:val="28"/>
          <w:szCs w:val="28"/>
        </w:rPr>
        <w:t>б</w:t>
      </w:r>
      <w:r w:rsidRPr="00D41EC8">
        <w:rPr>
          <w:iCs w:val="0"/>
          <w:color w:val="000000"/>
          <w:sz w:val="28"/>
          <w:szCs w:val="28"/>
        </w:rPr>
        <w:t>ного года.</w:t>
      </w:r>
    </w:p>
    <w:p w:rsidR="003969A0" w:rsidRPr="00D41EC8" w:rsidRDefault="003969A0" w:rsidP="00A97FF8">
      <w:pPr>
        <w:ind w:firstLine="708"/>
        <w:jc w:val="both"/>
        <w:rPr>
          <w:iCs w:val="0"/>
          <w:color w:val="000000"/>
          <w:sz w:val="28"/>
          <w:szCs w:val="28"/>
        </w:rPr>
      </w:pPr>
      <w:r w:rsidRPr="00D41EC8">
        <w:rPr>
          <w:iCs w:val="0"/>
          <w:color w:val="000000"/>
          <w:sz w:val="28"/>
          <w:szCs w:val="28"/>
        </w:rPr>
        <w:t xml:space="preserve">Учебный план составлен в соответствии с примерным учебным планом для общеобразовательных учреждений Ростовской области. </w:t>
      </w:r>
      <w:r w:rsidR="008A73A7" w:rsidRPr="00D41EC8">
        <w:rPr>
          <w:iCs w:val="0"/>
          <w:color w:val="000000"/>
          <w:sz w:val="28"/>
          <w:szCs w:val="28"/>
        </w:rPr>
        <w:t xml:space="preserve">Общее </w:t>
      </w:r>
      <w:proofErr w:type="spellStart"/>
      <w:r w:rsidR="008A73A7" w:rsidRPr="00D41EC8">
        <w:rPr>
          <w:iCs w:val="0"/>
          <w:color w:val="000000"/>
          <w:sz w:val="28"/>
          <w:szCs w:val="28"/>
        </w:rPr>
        <w:t>образов</w:t>
      </w:r>
      <w:r w:rsidR="008A73A7" w:rsidRPr="00D41EC8">
        <w:rPr>
          <w:iCs w:val="0"/>
          <w:color w:val="000000"/>
          <w:sz w:val="28"/>
          <w:szCs w:val="28"/>
        </w:rPr>
        <w:t>а</w:t>
      </w:r>
      <w:r w:rsidR="008A73A7" w:rsidRPr="00D41EC8">
        <w:rPr>
          <w:iCs w:val="0"/>
          <w:color w:val="000000"/>
          <w:sz w:val="28"/>
          <w:szCs w:val="28"/>
        </w:rPr>
        <w:t>ние</w:t>
      </w:r>
      <w:r w:rsidRPr="00D41EC8">
        <w:rPr>
          <w:iCs w:val="0"/>
          <w:color w:val="000000"/>
          <w:sz w:val="28"/>
          <w:szCs w:val="28"/>
        </w:rPr>
        <w:t>обеспечивался</w:t>
      </w:r>
      <w:proofErr w:type="spellEnd"/>
      <w:r w:rsidRPr="00D41EC8">
        <w:rPr>
          <w:iCs w:val="0"/>
          <w:color w:val="000000"/>
          <w:sz w:val="28"/>
          <w:szCs w:val="28"/>
        </w:rPr>
        <w:t xml:space="preserve"> УМК, </w:t>
      </w:r>
      <w:proofErr w:type="gramStart"/>
      <w:r w:rsidRPr="00D41EC8">
        <w:rPr>
          <w:iCs w:val="0"/>
          <w:color w:val="000000"/>
          <w:sz w:val="28"/>
          <w:szCs w:val="28"/>
        </w:rPr>
        <w:t>включенными</w:t>
      </w:r>
      <w:proofErr w:type="gramEnd"/>
      <w:r w:rsidRPr="00D41EC8">
        <w:rPr>
          <w:iCs w:val="0"/>
          <w:color w:val="000000"/>
          <w:sz w:val="28"/>
          <w:szCs w:val="28"/>
        </w:rPr>
        <w:t xml:space="preserve"> в Федеральный перечень учебников, допущенными или рекомендованными к использованию в общеобразов</w:t>
      </w:r>
      <w:r w:rsidRPr="00D41EC8">
        <w:rPr>
          <w:iCs w:val="0"/>
          <w:color w:val="000000"/>
          <w:sz w:val="28"/>
          <w:szCs w:val="28"/>
        </w:rPr>
        <w:t>а</w:t>
      </w:r>
      <w:r w:rsidRPr="00D41EC8">
        <w:rPr>
          <w:iCs w:val="0"/>
          <w:color w:val="000000"/>
          <w:sz w:val="28"/>
          <w:szCs w:val="28"/>
        </w:rPr>
        <w:t>тельных учреждениях (</w:t>
      </w:r>
      <w:r w:rsidR="007036C0" w:rsidRPr="00A3165F">
        <w:rPr>
          <w:bCs/>
          <w:iCs w:val="0"/>
          <w:color w:val="222222"/>
          <w:sz w:val="28"/>
          <w:szCs w:val="28"/>
          <w:lang w:eastAsia="zh-CN"/>
        </w:rPr>
        <w:t xml:space="preserve">приказ </w:t>
      </w:r>
      <w:proofErr w:type="spellStart"/>
      <w:r w:rsidR="007036C0" w:rsidRPr="00A3165F">
        <w:rPr>
          <w:iCs w:val="0"/>
          <w:kern w:val="1"/>
          <w:sz w:val="28"/>
          <w:szCs w:val="28"/>
          <w:lang w:eastAsia="zh-CN"/>
        </w:rPr>
        <w:t>Минобрнауки</w:t>
      </w:r>
      <w:proofErr w:type="spellEnd"/>
      <w:r w:rsidR="007036C0" w:rsidRPr="00A3165F">
        <w:rPr>
          <w:iCs w:val="0"/>
          <w:kern w:val="1"/>
          <w:sz w:val="28"/>
          <w:szCs w:val="28"/>
          <w:lang w:eastAsia="zh-CN"/>
        </w:rPr>
        <w:t xml:space="preserve"> России от 28.12.2018 № 345 «</w:t>
      </w:r>
      <w:r w:rsidR="007036C0" w:rsidRPr="00A3165F">
        <w:rPr>
          <w:iCs w:val="0"/>
          <w:sz w:val="28"/>
          <w:szCs w:val="28"/>
          <w:lang w:eastAsia="zh-CN"/>
        </w:rPr>
        <w:t>О федеральном перечне учебников, рекомендуемых к использованию при ре</w:t>
      </w:r>
      <w:r w:rsidR="007036C0" w:rsidRPr="00A3165F">
        <w:rPr>
          <w:iCs w:val="0"/>
          <w:sz w:val="28"/>
          <w:szCs w:val="28"/>
          <w:lang w:eastAsia="zh-CN"/>
        </w:rPr>
        <w:t>а</w:t>
      </w:r>
      <w:r w:rsidR="007036C0" w:rsidRPr="00A3165F">
        <w:rPr>
          <w:iCs w:val="0"/>
          <w:sz w:val="28"/>
          <w:szCs w:val="28"/>
          <w:lang w:eastAsia="zh-CN"/>
        </w:rPr>
        <w:t>лизации имеющих государственную аккредитацию образовательных пр</w:t>
      </w:r>
      <w:r w:rsidR="007036C0" w:rsidRPr="00A3165F">
        <w:rPr>
          <w:iCs w:val="0"/>
          <w:sz w:val="28"/>
          <w:szCs w:val="28"/>
          <w:lang w:eastAsia="zh-CN"/>
        </w:rPr>
        <w:t>о</w:t>
      </w:r>
      <w:r w:rsidR="007036C0" w:rsidRPr="00A3165F">
        <w:rPr>
          <w:iCs w:val="0"/>
          <w:sz w:val="28"/>
          <w:szCs w:val="28"/>
          <w:lang w:eastAsia="zh-CN"/>
        </w:rPr>
        <w:t>грамм начального общего, основного общего, среднего общего образования</w:t>
      </w:r>
      <w:r w:rsidR="007036C0">
        <w:rPr>
          <w:iCs w:val="0"/>
          <w:sz w:val="28"/>
          <w:szCs w:val="28"/>
          <w:lang w:eastAsia="zh-CN"/>
        </w:rPr>
        <w:t>)</w:t>
      </w:r>
      <w:r w:rsidRPr="00D41EC8">
        <w:rPr>
          <w:iCs w:val="0"/>
          <w:color w:val="000000"/>
          <w:sz w:val="28"/>
          <w:szCs w:val="28"/>
        </w:rPr>
        <w:t>;</w:t>
      </w:r>
    </w:p>
    <w:p w:rsidR="007036C0" w:rsidRDefault="003969A0" w:rsidP="007036C0">
      <w:pPr>
        <w:ind w:firstLine="709"/>
        <w:jc w:val="both"/>
        <w:rPr>
          <w:iCs w:val="0"/>
          <w:color w:val="000000"/>
          <w:sz w:val="28"/>
          <w:szCs w:val="28"/>
        </w:rPr>
      </w:pPr>
      <w:r w:rsidRPr="00D41EC8">
        <w:rPr>
          <w:iCs w:val="0"/>
          <w:color w:val="000000"/>
          <w:sz w:val="28"/>
          <w:szCs w:val="28"/>
        </w:rPr>
        <w:t>Анализ отчетов по вып</w:t>
      </w:r>
      <w:r w:rsidR="00A97FF8" w:rsidRPr="00D41EC8">
        <w:rPr>
          <w:iCs w:val="0"/>
          <w:color w:val="000000"/>
          <w:sz w:val="28"/>
          <w:szCs w:val="28"/>
        </w:rPr>
        <w:t>олнению р</w:t>
      </w:r>
      <w:r w:rsidR="007036C0">
        <w:rPr>
          <w:iCs w:val="0"/>
          <w:color w:val="000000"/>
          <w:sz w:val="28"/>
          <w:szCs w:val="28"/>
        </w:rPr>
        <w:t>абочих программ за 2018-2019</w:t>
      </w:r>
      <w:r w:rsidRPr="00D41EC8">
        <w:rPr>
          <w:iCs w:val="0"/>
          <w:color w:val="000000"/>
          <w:sz w:val="28"/>
          <w:szCs w:val="28"/>
        </w:rPr>
        <w:t xml:space="preserve"> уче</w:t>
      </w:r>
      <w:r w:rsidRPr="00D41EC8">
        <w:rPr>
          <w:iCs w:val="0"/>
          <w:color w:val="000000"/>
          <w:sz w:val="28"/>
          <w:szCs w:val="28"/>
        </w:rPr>
        <w:t>б</w:t>
      </w:r>
      <w:r w:rsidRPr="00D41EC8">
        <w:rPr>
          <w:iCs w:val="0"/>
          <w:color w:val="000000"/>
          <w:sz w:val="28"/>
          <w:szCs w:val="28"/>
        </w:rPr>
        <w:t>ный год позволяет констатировать, что рабочие программы среднего общего образования выполнены на 100%, причем соблюдалась последовательность в изучении программного материала. Практические части учебных программ выполнялись в соответствии с тематическим планированием.</w:t>
      </w:r>
    </w:p>
    <w:p w:rsidR="007036C0" w:rsidRPr="007036C0" w:rsidRDefault="007036C0" w:rsidP="007036C0">
      <w:pPr>
        <w:ind w:firstLine="709"/>
        <w:jc w:val="both"/>
        <w:rPr>
          <w:sz w:val="28"/>
          <w:szCs w:val="28"/>
        </w:rPr>
      </w:pPr>
      <w:proofErr w:type="gramStart"/>
      <w:r w:rsidRPr="007036C0">
        <w:rPr>
          <w:sz w:val="28"/>
          <w:szCs w:val="28"/>
        </w:rPr>
        <w:t>В соответствии с Федеральным законом от 29 декабря 2012 №273-ФЗ «Об образовании в Российской Федерации», совместным приказом Мин</w:t>
      </w:r>
      <w:r w:rsidRPr="007036C0">
        <w:rPr>
          <w:sz w:val="28"/>
          <w:szCs w:val="28"/>
        </w:rPr>
        <w:t>и</w:t>
      </w:r>
      <w:r w:rsidRPr="007036C0">
        <w:rPr>
          <w:sz w:val="28"/>
          <w:szCs w:val="28"/>
        </w:rPr>
        <w:t>стерства просвещения РФ, Федеральной службой по надзору в сфере образ</w:t>
      </w:r>
      <w:r w:rsidRPr="007036C0">
        <w:rPr>
          <w:sz w:val="28"/>
          <w:szCs w:val="28"/>
        </w:rPr>
        <w:t>о</w:t>
      </w:r>
      <w:r w:rsidRPr="007036C0">
        <w:rPr>
          <w:sz w:val="28"/>
          <w:szCs w:val="28"/>
        </w:rPr>
        <w:t>вания и науки от 11.06.2020 №294/651 «Об особенностях проведения гос</w:t>
      </w:r>
      <w:r w:rsidRPr="007036C0">
        <w:rPr>
          <w:sz w:val="28"/>
          <w:szCs w:val="28"/>
        </w:rPr>
        <w:t>у</w:t>
      </w:r>
      <w:r w:rsidRPr="007036C0">
        <w:rPr>
          <w:sz w:val="28"/>
          <w:szCs w:val="28"/>
        </w:rPr>
        <w:lastRenderedPageBreak/>
        <w:t>дарственной итоговой аттестации по образовательным программам среднего общего образования в 2020 году» ГИА-11 провели в форме промежуточной аттестации, результаты которой признаются результатами ГИА-11 и</w:t>
      </w:r>
      <w:proofErr w:type="gramEnd"/>
      <w:r w:rsidRPr="007036C0">
        <w:rPr>
          <w:sz w:val="28"/>
          <w:szCs w:val="28"/>
        </w:rPr>
        <w:t xml:space="preserve"> являю</w:t>
      </w:r>
      <w:r w:rsidRPr="007036C0">
        <w:rPr>
          <w:sz w:val="28"/>
          <w:szCs w:val="28"/>
        </w:rPr>
        <w:t>т</w:t>
      </w:r>
      <w:r w:rsidRPr="007036C0">
        <w:rPr>
          <w:sz w:val="28"/>
          <w:szCs w:val="28"/>
        </w:rPr>
        <w:t xml:space="preserve">ся основанием для выдачи, аттестатов </w:t>
      </w:r>
      <w:proofErr w:type="gramStart"/>
      <w:r w:rsidRPr="007036C0">
        <w:rPr>
          <w:sz w:val="28"/>
          <w:szCs w:val="28"/>
        </w:rPr>
        <w:t>об</w:t>
      </w:r>
      <w:proofErr w:type="gramEnd"/>
      <w:r w:rsidRPr="007036C0">
        <w:rPr>
          <w:sz w:val="28"/>
          <w:szCs w:val="28"/>
        </w:rPr>
        <w:t xml:space="preserve"> среднем общем образовании путем выставления по всем учебным предметам учебного плана образовательной программы среднего общего образования итоговых отметок, которые опр</w:t>
      </w:r>
      <w:r w:rsidRPr="007036C0">
        <w:rPr>
          <w:sz w:val="28"/>
          <w:szCs w:val="28"/>
        </w:rPr>
        <w:t>е</w:t>
      </w:r>
      <w:r w:rsidRPr="007036C0">
        <w:rPr>
          <w:sz w:val="28"/>
          <w:szCs w:val="28"/>
        </w:rPr>
        <w:t>деляются как среднее арифметическое полугодовых и годовых отметок об</w:t>
      </w:r>
      <w:r w:rsidRPr="007036C0">
        <w:rPr>
          <w:sz w:val="28"/>
          <w:szCs w:val="28"/>
        </w:rPr>
        <w:t>у</w:t>
      </w:r>
      <w:r w:rsidRPr="007036C0">
        <w:rPr>
          <w:sz w:val="28"/>
          <w:szCs w:val="28"/>
        </w:rPr>
        <w:t xml:space="preserve">чающегося за каждый год обучения по указанной программе. </w:t>
      </w:r>
    </w:p>
    <w:p w:rsidR="007036C0" w:rsidRPr="007036C0" w:rsidRDefault="007036C0" w:rsidP="007036C0">
      <w:pPr>
        <w:widowControl w:val="0"/>
        <w:suppressAutoHyphens/>
        <w:ind w:firstLine="567"/>
        <w:jc w:val="both"/>
        <w:rPr>
          <w:rFonts w:eastAsia="Andale Sans UI"/>
          <w:kern w:val="2"/>
          <w:sz w:val="28"/>
          <w:szCs w:val="28"/>
        </w:rPr>
      </w:pPr>
      <w:r w:rsidRPr="007036C0">
        <w:rPr>
          <w:rFonts w:eastAsia="Andale Sans UI"/>
          <w:kern w:val="2"/>
          <w:sz w:val="28"/>
          <w:szCs w:val="28"/>
        </w:rPr>
        <w:t>45-х выпускников 11-х классов получили зачет итогового сочинения по русской литературе.</w:t>
      </w:r>
    </w:p>
    <w:p w:rsidR="007036C0" w:rsidRPr="007036C0" w:rsidRDefault="007036C0" w:rsidP="007036C0">
      <w:pPr>
        <w:widowControl w:val="0"/>
        <w:suppressAutoHyphens/>
        <w:jc w:val="both"/>
        <w:rPr>
          <w:rFonts w:eastAsia="Andale Sans UI"/>
          <w:kern w:val="2"/>
          <w:sz w:val="28"/>
          <w:szCs w:val="28"/>
        </w:rPr>
      </w:pPr>
    </w:p>
    <w:p w:rsidR="008339C5" w:rsidRPr="008339C5" w:rsidRDefault="00046E49" w:rsidP="008339C5">
      <w:pPr>
        <w:widowControl w:val="0"/>
        <w:suppressAutoHyphens/>
        <w:ind w:firstLine="567"/>
        <w:jc w:val="both"/>
        <w:rPr>
          <w:rFonts w:eastAsia="Andale Sans UI"/>
          <w:kern w:val="2"/>
          <w:sz w:val="28"/>
          <w:szCs w:val="28"/>
        </w:rPr>
      </w:pPr>
      <w:r w:rsidRPr="008339C5">
        <w:rPr>
          <w:rFonts w:eastAsia="Andale Sans UI"/>
          <w:kern w:val="2"/>
          <w:sz w:val="28"/>
          <w:szCs w:val="28"/>
        </w:rPr>
        <w:t xml:space="preserve"> </w:t>
      </w:r>
      <w:r w:rsidR="008339C5" w:rsidRPr="008339C5">
        <w:rPr>
          <w:rFonts w:eastAsia="Andale Sans UI"/>
          <w:kern w:val="2"/>
          <w:sz w:val="28"/>
          <w:szCs w:val="28"/>
        </w:rPr>
        <w:t xml:space="preserve">В 2020 году из ситуации с пандемией ЕГЭ сдавали только обучающиеся, планирующие поступать в высшие образовательные учреждения. </w:t>
      </w:r>
      <w:proofErr w:type="gramStart"/>
      <w:r w:rsidR="008339C5" w:rsidRPr="008339C5">
        <w:rPr>
          <w:rFonts w:eastAsia="Andale Sans UI"/>
          <w:kern w:val="2"/>
          <w:sz w:val="28"/>
          <w:szCs w:val="28"/>
        </w:rPr>
        <w:t>В МБОУ СОШ УИОП г. Зернограда   сдавали экзамены 43 выпускника, преодолели минимальные пороги по русскому языку, математике (профиль), информатике, химии, физике, обществознанию, истории, английскому языку.</w:t>
      </w:r>
      <w:proofErr w:type="gramEnd"/>
      <w:r w:rsidR="008339C5" w:rsidRPr="008339C5">
        <w:rPr>
          <w:rFonts w:eastAsia="Andale Sans UI"/>
          <w:kern w:val="2"/>
          <w:sz w:val="28"/>
          <w:szCs w:val="28"/>
        </w:rPr>
        <w:t xml:space="preserve"> Не преодолел минимальный порог по биологии 1 выпускник.</w:t>
      </w:r>
    </w:p>
    <w:p w:rsidR="008339C5" w:rsidRPr="008339C5" w:rsidRDefault="008339C5" w:rsidP="008339C5">
      <w:pPr>
        <w:widowControl w:val="0"/>
        <w:suppressAutoHyphens/>
        <w:ind w:firstLine="567"/>
        <w:jc w:val="both"/>
        <w:rPr>
          <w:rFonts w:eastAsia="Andale Sans UI"/>
          <w:kern w:val="2"/>
          <w:sz w:val="28"/>
          <w:szCs w:val="28"/>
        </w:rPr>
      </w:pPr>
    </w:p>
    <w:p w:rsidR="008339C5" w:rsidRPr="008339C5" w:rsidRDefault="008339C5" w:rsidP="008339C5">
      <w:pPr>
        <w:widowControl w:val="0"/>
        <w:suppressAutoHyphens/>
        <w:ind w:firstLine="567"/>
        <w:jc w:val="center"/>
        <w:rPr>
          <w:rFonts w:eastAsia="Andale Sans UI"/>
          <w:kern w:val="2"/>
          <w:sz w:val="28"/>
          <w:szCs w:val="28"/>
        </w:rPr>
      </w:pPr>
      <w:r w:rsidRPr="008339C5">
        <w:rPr>
          <w:rFonts w:eastAsia="Andale Sans UI"/>
          <w:kern w:val="2"/>
          <w:sz w:val="28"/>
          <w:szCs w:val="28"/>
        </w:rPr>
        <w:t>Выбор предметов ЕГЭ</w:t>
      </w:r>
    </w:p>
    <w:p w:rsidR="008339C5" w:rsidRPr="008339C5" w:rsidRDefault="008339C5" w:rsidP="008339C5">
      <w:pPr>
        <w:widowControl w:val="0"/>
        <w:suppressAutoHyphens/>
        <w:ind w:firstLine="567"/>
        <w:jc w:val="both"/>
        <w:rPr>
          <w:rFonts w:eastAsia="Andale Sans UI"/>
          <w:kern w:val="2"/>
          <w:sz w:val="28"/>
          <w:szCs w:val="28"/>
        </w:rPr>
      </w:pPr>
    </w:p>
    <w:p w:rsidR="008339C5" w:rsidRPr="008339C5" w:rsidRDefault="008339C5" w:rsidP="008339C5">
      <w:pPr>
        <w:widowControl w:val="0"/>
        <w:suppressAutoHyphens/>
        <w:ind w:firstLine="567"/>
        <w:jc w:val="both"/>
        <w:rPr>
          <w:rFonts w:eastAsia="Andale Sans UI"/>
          <w:kern w:val="2"/>
          <w:sz w:val="28"/>
          <w:szCs w:val="28"/>
        </w:rPr>
      </w:pPr>
      <w:r w:rsidRPr="008339C5">
        <w:rPr>
          <w:rFonts w:eastAsia="Andale Sans UI"/>
          <w:noProof/>
          <w:kern w:val="2"/>
          <w:sz w:val="28"/>
          <w:szCs w:val="28"/>
        </w:rPr>
        <w:drawing>
          <wp:inline distT="0" distB="0" distL="0" distR="0" wp14:anchorId="08CC8103" wp14:editId="287E1853">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339C5" w:rsidRPr="008339C5" w:rsidRDefault="008339C5" w:rsidP="008339C5">
      <w:pPr>
        <w:widowControl w:val="0"/>
        <w:suppressAutoHyphens/>
        <w:ind w:firstLine="567"/>
        <w:jc w:val="both"/>
        <w:rPr>
          <w:rFonts w:eastAsia="Andale Sans UI"/>
          <w:kern w:val="2"/>
          <w:sz w:val="28"/>
          <w:szCs w:val="28"/>
        </w:rPr>
      </w:pPr>
    </w:p>
    <w:p w:rsidR="008339C5" w:rsidRPr="008339C5" w:rsidRDefault="008339C5" w:rsidP="008339C5">
      <w:pPr>
        <w:widowControl w:val="0"/>
        <w:suppressAutoHyphens/>
        <w:ind w:firstLine="567"/>
        <w:rPr>
          <w:rFonts w:eastAsia="Andale Sans UI"/>
          <w:kern w:val="2"/>
          <w:sz w:val="28"/>
          <w:szCs w:val="28"/>
        </w:rPr>
      </w:pPr>
    </w:p>
    <w:p w:rsidR="008339C5" w:rsidRPr="008339C5" w:rsidRDefault="008339C5" w:rsidP="008339C5">
      <w:pPr>
        <w:widowControl w:val="0"/>
        <w:suppressAutoHyphens/>
        <w:ind w:firstLine="567"/>
        <w:jc w:val="both"/>
        <w:rPr>
          <w:rFonts w:eastAsia="Andale Sans UI"/>
          <w:kern w:val="2"/>
          <w:sz w:val="28"/>
          <w:szCs w:val="28"/>
        </w:rPr>
      </w:pPr>
    </w:p>
    <w:p w:rsidR="008339C5" w:rsidRPr="008339C5" w:rsidRDefault="008339C5" w:rsidP="008339C5">
      <w:pPr>
        <w:contextualSpacing/>
        <w:jc w:val="center"/>
        <w:rPr>
          <w:b/>
          <w:sz w:val="28"/>
          <w:szCs w:val="28"/>
        </w:rPr>
      </w:pPr>
      <w:r w:rsidRPr="008339C5">
        <w:rPr>
          <w:rFonts w:eastAsia="Andale Sans UI"/>
          <w:kern w:val="2"/>
          <w:sz w:val="28"/>
          <w:szCs w:val="28"/>
        </w:rPr>
        <w:t xml:space="preserve"> </w:t>
      </w:r>
      <w:r w:rsidRPr="008339C5">
        <w:rPr>
          <w:b/>
          <w:sz w:val="28"/>
          <w:szCs w:val="28"/>
        </w:rPr>
        <w:t>Основные результаты ЕГЭ в МБОУ СОШ УИОП г. Зернограда</w:t>
      </w:r>
    </w:p>
    <w:p w:rsidR="008339C5" w:rsidRPr="008339C5" w:rsidRDefault="008339C5" w:rsidP="008339C5">
      <w:pPr>
        <w:contextualSpacing/>
        <w:rPr>
          <w:sz w:val="28"/>
          <w:szCs w:val="28"/>
          <w:u w:val="single"/>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984"/>
        <w:gridCol w:w="17"/>
        <w:gridCol w:w="1379"/>
        <w:gridCol w:w="17"/>
        <w:gridCol w:w="1380"/>
        <w:gridCol w:w="17"/>
        <w:gridCol w:w="1379"/>
        <w:gridCol w:w="17"/>
        <w:gridCol w:w="1076"/>
        <w:gridCol w:w="1985"/>
      </w:tblGrid>
      <w:tr w:rsidR="008339C5" w:rsidRPr="008339C5" w:rsidTr="00A7361C">
        <w:tc>
          <w:tcPr>
            <w:tcW w:w="1809" w:type="dxa"/>
          </w:tcPr>
          <w:p w:rsidR="008339C5" w:rsidRPr="008339C5" w:rsidRDefault="008339C5" w:rsidP="00A7361C">
            <w:pPr>
              <w:jc w:val="center"/>
              <w:rPr>
                <w:sz w:val="28"/>
                <w:szCs w:val="28"/>
              </w:rPr>
            </w:pPr>
          </w:p>
          <w:p w:rsidR="008339C5" w:rsidRPr="008339C5" w:rsidRDefault="008339C5" w:rsidP="00A7361C">
            <w:pPr>
              <w:jc w:val="center"/>
              <w:rPr>
                <w:sz w:val="28"/>
                <w:szCs w:val="28"/>
              </w:rPr>
            </w:pPr>
            <w:r w:rsidRPr="008339C5">
              <w:rPr>
                <w:sz w:val="28"/>
                <w:szCs w:val="28"/>
              </w:rPr>
              <w:t>Предмет</w:t>
            </w:r>
          </w:p>
        </w:tc>
        <w:tc>
          <w:tcPr>
            <w:tcW w:w="984" w:type="dxa"/>
          </w:tcPr>
          <w:p w:rsidR="008339C5" w:rsidRPr="008339C5" w:rsidRDefault="008339C5" w:rsidP="00A7361C">
            <w:pPr>
              <w:jc w:val="center"/>
              <w:rPr>
                <w:sz w:val="28"/>
                <w:szCs w:val="28"/>
              </w:rPr>
            </w:pPr>
            <w:r w:rsidRPr="008339C5">
              <w:rPr>
                <w:sz w:val="28"/>
                <w:szCs w:val="28"/>
              </w:rPr>
              <w:t>Кол</w:t>
            </w:r>
            <w:r w:rsidRPr="008339C5">
              <w:rPr>
                <w:sz w:val="28"/>
                <w:szCs w:val="28"/>
              </w:rPr>
              <w:t>и</w:t>
            </w:r>
            <w:r w:rsidRPr="008339C5">
              <w:rPr>
                <w:sz w:val="28"/>
                <w:szCs w:val="28"/>
              </w:rPr>
              <w:t>ч</w:t>
            </w:r>
            <w:r w:rsidRPr="008339C5">
              <w:rPr>
                <w:sz w:val="28"/>
                <w:szCs w:val="28"/>
              </w:rPr>
              <w:t>е</w:t>
            </w:r>
            <w:r w:rsidRPr="008339C5">
              <w:rPr>
                <w:sz w:val="28"/>
                <w:szCs w:val="28"/>
              </w:rPr>
              <w:t>ство   в</w:t>
            </w:r>
            <w:r w:rsidRPr="008339C5">
              <w:rPr>
                <w:sz w:val="28"/>
                <w:szCs w:val="28"/>
              </w:rPr>
              <w:t>ы</w:t>
            </w:r>
            <w:r w:rsidRPr="008339C5">
              <w:rPr>
                <w:sz w:val="28"/>
                <w:szCs w:val="28"/>
              </w:rPr>
              <w:lastRenderedPageBreak/>
              <w:t>пус</w:t>
            </w:r>
            <w:r w:rsidRPr="008339C5">
              <w:rPr>
                <w:sz w:val="28"/>
                <w:szCs w:val="28"/>
              </w:rPr>
              <w:t>к</w:t>
            </w:r>
            <w:r w:rsidRPr="008339C5">
              <w:rPr>
                <w:sz w:val="28"/>
                <w:szCs w:val="28"/>
              </w:rPr>
              <w:t>н</w:t>
            </w:r>
            <w:r w:rsidRPr="008339C5">
              <w:rPr>
                <w:sz w:val="28"/>
                <w:szCs w:val="28"/>
              </w:rPr>
              <w:t>и</w:t>
            </w:r>
            <w:r w:rsidRPr="008339C5">
              <w:rPr>
                <w:sz w:val="28"/>
                <w:szCs w:val="28"/>
              </w:rPr>
              <w:t>ков, сд</w:t>
            </w:r>
            <w:r w:rsidRPr="008339C5">
              <w:rPr>
                <w:sz w:val="28"/>
                <w:szCs w:val="28"/>
              </w:rPr>
              <w:t>а</w:t>
            </w:r>
            <w:r w:rsidRPr="008339C5">
              <w:rPr>
                <w:sz w:val="28"/>
                <w:szCs w:val="28"/>
              </w:rPr>
              <w:t>ва</w:t>
            </w:r>
            <w:r w:rsidRPr="008339C5">
              <w:rPr>
                <w:sz w:val="28"/>
                <w:szCs w:val="28"/>
              </w:rPr>
              <w:t>в</w:t>
            </w:r>
            <w:r w:rsidRPr="008339C5">
              <w:rPr>
                <w:sz w:val="28"/>
                <w:szCs w:val="28"/>
              </w:rPr>
              <w:t>ших экз</w:t>
            </w:r>
            <w:r w:rsidRPr="008339C5">
              <w:rPr>
                <w:sz w:val="28"/>
                <w:szCs w:val="28"/>
              </w:rPr>
              <w:t>а</w:t>
            </w:r>
            <w:r w:rsidRPr="008339C5">
              <w:rPr>
                <w:sz w:val="28"/>
                <w:szCs w:val="28"/>
              </w:rPr>
              <w:t>мен</w:t>
            </w:r>
          </w:p>
        </w:tc>
        <w:tc>
          <w:tcPr>
            <w:tcW w:w="1396" w:type="dxa"/>
            <w:gridSpan w:val="2"/>
            <w:shd w:val="clear" w:color="auto" w:fill="auto"/>
          </w:tcPr>
          <w:p w:rsidR="008339C5" w:rsidRPr="008339C5" w:rsidRDefault="008339C5" w:rsidP="00A7361C">
            <w:pPr>
              <w:jc w:val="center"/>
              <w:rPr>
                <w:color w:val="000000"/>
                <w:sz w:val="28"/>
                <w:szCs w:val="28"/>
              </w:rPr>
            </w:pPr>
            <w:r w:rsidRPr="008339C5">
              <w:rPr>
                <w:color w:val="000000"/>
                <w:sz w:val="28"/>
                <w:szCs w:val="28"/>
              </w:rPr>
              <w:lastRenderedPageBreak/>
              <w:t>Доля</w:t>
            </w:r>
            <w:proofErr w:type="gramStart"/>
            <w:r w:rsidRPr="008339C5">
              <w:rPr>
                <w:color w:val="000000"/>
                <w:sz w:val="28"/>
                <w:szCs w:val="28"/>
              </w:rPr>
              <w:t xml:space="preserve"> (%) </w:t>
            </w:r>
            <w:proofErr w:type="gramEnd"/>
            <w:r w:rsidRPr="008339C5">
              <w:rPr>
                <w:color w:val="000000"/>
                <w:sz w:val="28"/>
                <w:szCs w:val="28"/>
              </w:rPr>
              <w:t>участн</w:t>
            </w:r>
            <w:r w:rsidRPr="008339C5">
              <w:rPr>
                <w:color w:val="000000"/>
                <w:sz w:val="28"/>
                <w:szCs w:val="28"/>
              </w:rPr>
              <w:t>и</w:t>
            </w:r>
            <w:r w:rsidRPr="008339C5">
              <w:rPr>
                <w:color w:val="000000"/>
                <w:sz w:val="28"/>
                <w:szCs w:val="28"/>
              </w:rPr>
              <w:t>ков, набра</w:t>
            </w:r>
            <w:r w:rsidRPr="008339C5">
              <w:rPr>
                <w:color w:val="000000"/>
                <w:sz w:val="28"/>
                <w:szCs w:val="28"/>
              </w:rPr>
              <w:t>в</w:t>
            </w:r>
            <w:r w:rsidRPr="008339C5">
              <w:rPr>
                <w:color w:val="000000"/>
                <w:sz w:val="28"/>
                <w:szCs w:val="28"/>
              </w:rPr>
              <w:lastRenderedPageBreak/>
              <w:t>ших балл ниже м</w:t>
            </w:r>
            <w:r w:rsidRPr="008339C5">
              <w:rPr>
                <w:color w:val="000000"/>
                <w:sz w:val="28"/>
                <w:szCs w:val="28"/>
              </w:rPr>
              <w:t>и</w:t>
            </w:r>
            <w:r w:rsidRPr="008339C5">
              <w:rPr>
                <w:color w:val="000000"/>
                <w:sz w:val="28"/>
                <w:szCs w:val="28"/>
              </w:rPr>
              <w:t>нимал</w:t>
            </w:r>
            <w:r w:rsidRPr="008339C5">
              <w:rPr>
                <w:color w:val="000000"/>
                <w:sz w:val="28"/>
                <w:szCs w:val="28"/>
              </w:rPr>
              <w:t>ь</w:t>
            </w:r>
            <w:r w:rsidRPr="008339C5">
              <w:rPr>
                <w:color w:val="000000"/>
                <w:sz w:val="28"/>
                <w:szCs w:val="28"/>
              </w:rPr>
              <w:t xml:space="preserve">ного </w:t>
            </w:r>
          </w:p>
          <w:p w:rsidR="008339C5" w:rsidRPr="008339C5" w:rsidRDefault="008339C5" w:rsidP="00A7361C">
            <w:pPr>
              <w:jc w:val="center"/>
              <w:rPr>
                <w:color w:val="000000"/>
                <w:sz w:val="28"/>
                <w:szCs w:val="28"/>
              </w:rPr>
            </w:pPr>
            <w:r w:rsidRPr="008339C5">
              <w:rPr>
                <w:color w:val="000000"/>
                <w:sz w:val="28"/>
                <w:szCs w:val="28"/>
              </w:rPr>
              <w:t>(Кол-во выпус</w:t>
            </w:r>
            <w:r w:rsidRPr="008339C5">
              <w:rPr>
                <w:color w:val="000000"/>
                <w:sz w:val="28"/>
                <w:szCs w:val="28"/>
              </w:rPr>
              <w:t>к</w:t>
            </w:r>
            <w:r w:rsidRPr="008339C5">
              <w:rPr>
                <w:color w:val="000000"/>
                <w:sz w:val="28"/>
                <w:szCs w:val="28"/>
              </w:rPr>
              <w:t>ников)</w:t>
            </w:r>
          </w:p>
        </w:tc>
        <w:tc>
          <w:tcPr>
            <w:tcW w:w="1397" w:type="dxa"/>
            <w:gridSpan w:val="2"/>
            <w:shd w:val="clear" w:color="auto" w:fill="auto"/>
          </w:tcPr>
          <w:p w:rsidR="008339C5" w:rsidRPr="008339C5" w:rsidRDefault="008339C5" w:rsidP="00A7361C">
            <w:pPr>
              <w:jc w:val="center"/>
              <w:rPr>
                <w:color w:val="000000"/>
                <w:sz w:val="28"/>
                <w:szCs w:val="28"/>
              </w:rPr>
            </w:pPr>
            <w:r w:rsidRPr="008339C5">
              <w:rPr>
                <w:color w:val="000000"/>
                <w:sz w:val="28"/>
                <w:szCs w:val="28"/>
              </w:rPr>
              <w:lastRenderedPageBreak/>
              <w:t>Доля (%) участн</w:t>
            </w:r>
            <w:r w:rsidRPr="008339C5">
              <w:rPr>
                <w:color w:val="000000"/>
                <w:sz w:val="28"/>
                <w:szCs w:val="28"/>
              </w:rPr>
              <w:t>и</w:t>
            </w:r>
            <w:r w:rsidRPr="008339C5">
              <w:rPr>
                <w:color w:val="000000"/>
                <w:sz w:val="28"/>
                <w:szCs w:val="28"/>
              </w:rPr>
              <w:t>ков, п</w:t>
            </w:r>
            <w:r w:rsidRPr="008339C5">
              <w:rPr>
                <w:color w:val="000000"/>
                <w:sz w:val="28"/>
                <w:szCs w:val="28"/>
              </w:rPr>
              <w:t>о</w:t>
            </w:r>
            <w:r w:rsidRPr="008339C5">
              <w:rPr>
                <w:color w:val="000000"/>
                <w:sz w:val="28"/>
                <w:szCs w:val="28"/>
              </w:rPr>
              <w:t>лучи</w:t>
            </w:r>
            <w:r w:rsidRPr="008339C5">
              <w:rPr>
                <w:color w:val="000000"/>
                <w:sz w:val="28"/>
                <w:szCs w:val="28"/>
              </w:rPr>
              <w:t>в</w:t>
            </w:r>
            <w:r w:rsidRPr="008339C5">
              <w:rPr>
                <w:color w:val="000000"/>
                <w:sz w:val="28"/>
                <w:szCs w:val="28"/>
              </w:rPr>
              <w:lastRenderedPageBreak/>
              <w:t xml:space="preserve">ших </w:t>
            </w:r>
            <w:proofErr w:type="gramStart"/>
            <w:r w:rsidRPr="008339C5">
              <w:rPr>
                <w:color w:val="000000"/>
                <w:sz w:val="28"/>
                <w:szCs w:val="28"/>
              </w:rPr>
              <w:t>т</w:t>
            </w:r>
            <w:r w:rsidRPr="008339C5">
              <w:rPr>
                <w:color w:val="000000"/>
                <w:sz w:val="28"/>
                <w:szCs w:val="28"/>
              </w:rPr>
              <w:t>е</w:t>
            </w:r>
            <w:r w:rsidRPr="008339C5">
              <w:rPr>
                <w:color w:val="000000"/>
                <w:sz w:val="28"/>
                <w:szCs w:val="28"/>
              </w:rPr>
              <w:t>стовый</w:t>
            </w:r>
            <w:proofErr w:type="gramEnd"/>
          </w:p>
          <w:p w:rsidR="008339C5" w:rsidRPr="008339C5" w:rsidRDefault="008339C5" w:rsidP="00A7361C">
            <w:pPr>
              <w:jc w:val="center"/>
              <w:rPr>
                <w:color w:val="000000"/>
                <w:sz w:val="28"/>
                <w:szCs w:val="28"/>
              </w:rPr>
            </w:pPr>
            <w:r w:rsidRPr="008339C5">
              <w:rPr>
                <w:color w:val="000000"/>
                <w:sz w:val="28"/>
                <w:szCs w:val="28"/>
              </w:rPr>
              <w:t xml:space="preserve"> балл от мин</w:t>
            </w:r>
            <w:r w:rsidRPr="008339C5">
              <w:rPr>
                <w:color w:val="000000"/>
                <w:sz w:val="28"/>
                <w:szCs w:val="28"/>
              </w:rPr>
              <w:t>и</w:t>
            </w:r>
            <w:r w:rsidRPr="008339C5">
              <w:rPr>
                <w:color w:val="000000"/>
                <w:sz w:val="28"/>
                <w:szCs w:val="28"/>
              </w:rPr>
              <w:t>мального балла до 60 баллов</w:t>
            </w:r>
          </w:p>
          <w:p w:rsidR="008339C5" w:rsidRPr="008339C5" w:rsidRDefault="008339C5" w:rsidP="00A7361C">
            <w:pPr>
              <w:jc w:val="center"/>
              <w:rPr>
                <w:color w:val="000000"/>
                <w:sz w:val="28"/>
                <w:szCs w:val="28"/>
              </w:rPr>
            </w:pPr>
            <w:r w:rsidRPr="008339C5">
              <w:rPr>
                <w:color w:val="000000"/>
                <w:sz w:val="28"/>
                <w:szCs w:val="28"/>
              </w:rPr>
              <w:t>(Кол-во выпус</w:t>
            </w:r>
            <w:r w:rsidRPr="008339C5">
              <w:rPr>
                <w:color w:val="000000"/>
                <w:sz w:val="28"/>
                <w:szCs w:val="28"/>
              </w:rPr>
              <w:t>к</w:t>
            </w:r>
            <w:r w:rsidRPr="008339C5">
              <w:rPr>
                <w:color w:val="000000"/>
                <w:sz w:val="28"/>
                <w:szCs w:val="28"/>
              </w:rPr>
              <w:t>ников)</w:t>
            </w:r>
          </w:p>
        </w:tc>
        <w:tc>
          <w:tcPr>
            <w:tcW w:w="1396" w:type="dxa"/>
            <w:gridSpan w:val="2"/>
            <w:shd w:val="clear" w:color="auto" w:fill="auto"/>
          </w:tcPr>
          <w:p w:rsidR="008339C5" w:rsidRPr="008339C5" w:rsidRDefault="008339C5" w:rsidP="00A7361C">
            <w:pPr>
              <w:jc w:val="center"/>
              <w:rPr>
                <w:color w:val="000000"/>
                <w:sz w:val="28"/>
                <w:szCs w:val="28"/>
              </w:rPr>
            </w:pPr>
            <w:r w:rsidRPr="008339C5">
              <w:rPr>
                <w:color w:val="000000"/>
                <w:sz w:val="28"/>
                <w:szCs w:val="28"/>
              </w:rPr>
              <w:lastRenderedPageBreak/>
              <w:t>Доля</w:t>
            </w:r>
            <w:proofErr w:type="gramStart"/>
            <w:r w:rsidRPr="008339C5">
              <w:rPr>
                <w:color w:val="000000"/>
                <w:sz w:val="28"/>
                <w:szCs w:val="28"/>
              </w:rPr>
              <w:t xml:space="preserve"> (%) </w:t>
            </w:r>
            <w:proofErr w:type="gramEnd"/>
            <w:r w:rsidRPr="008339C5">
              <w:rPr>
                <w:color w:val="000000"/>
                <w:sz w:val="28"/>
                <w:szCs w:val="28"/>
              </w:rPr>
              <w:t>участн</w:t>
            </w:r>
            <w:r w:rsidRPr="008339C5">
              <w:rPr>
                <w:color w:val="000000"/>
                <w:sz w:val="28"/>
                <w:szCs w:val="28"/>
              </w:rPr>
              <w:t>и</w:t>
            </w:r>
            <w:r w:rsidRPr="008339C5">
              <w:rPr>
                <w:color w:val="000000"/>
                <w:sz w:val="28"/>
                <w:szCs w:val="28"/>
              </w:rPr>
              <w:t>ков, п</w:t>
            </w:r>
            <w:r w:rsidRPr="008339C5">
              <w:rPr>
                <w:color w:val="000000"/>
                <w:sz w:val="28"/>
                <w:szCs w:val="28"/>
              </w:rPr>
              <w:t>о</w:t>
            </w:r>
            <w:r w:rsidRPr="008339C5">
              <w:rPr>
                <w:color w:val="000000"/>
                <w:sz w:val="28"/>
                <w:szCs w:val="28"/>
              </w:rPr>
              <w:t>лучи</w:t>
            </w:r>
            <w:r w:rsidRPr="008339C5">
              <w:rPr>
                <w:color w:val="000000"/>
                <w:sz w:val="28"/>
                <w:szCs w:val="28"/>
              </w:rPr>
              <w:t>в</w:t>
            </w:r>
            <w:r w:rsidRPr="008339C5">
              <w:rPr>
                <w:color w:val="000000"/>
                <w:sz w:val="28"/>
                <w:szCs w:val="28"/>
              </w:rPr>
              <w:lastRenderedPageBreak/>
              <w:t>ших от 61 до 80 баллов</w:t>
            </w:r>
          </w:p>
          <w:p w:rsidR="008339C5" w:rsidRPr="008339C5" w:rsidRDefault="008339C5" w:rsidP="00A7361C">
            <w:pPr>
              <w:jc w:val="center"/>
              <w:rPr>
                <w:color w:val="000000"/>
                <w:sz w:val="28"/>
                <w:szCs w:val="28"/>
              </w:rPr>
            </w:pPr>
            <w:r w:rsidRPr="008339C5">
              <w:rPr>
                <w:color w:val="000000"/>
                <w:sz w:val="28"/>
                <w:szCs w:val="28"/>
              </w:rPr>
              <w:t>(Кол-во выпус</w:t>
            </w:r>
            <w:r w:rsidRPr="008339C5">
              <w:rPr>
                <w:color w:val="000000"/>
                <w:sz w:val="28"/>
                <w:szCs w:val="28"/>
              </w:rPr>
              <w:t>к</w:t>
            </w:r>
            <w:r w:rsidRPr="008339C5">
              <w:rPr>
                <w:color w:val="000000"/>
                <w:sz w:val="28"/>
                <w:szCs w:val="28"/>
              </w:rPr>
              <w:t>ников)</w:t>
            </w:r>
          </w:p>
        </w:tc>
        <w:tc>
          <w:tcPr>
            <w:tcW w:w="1093" w:type="dxa"/>
            <w:gridSpan w:val="2"/>
            <w:shd w:val="clear" w:color="auto" w:fill="auto"/>
          </w:tcPr>
          <w:p w:rsidR="008339C5" w:rsidRPr="008339C5" w:rsidRDefault="008339C5" w:rsidP="00A7361C">
            <w:pPr>
              <w:jc w:val="center"/>
              <w:rPr>
                <w:color w:val="000000"/>
                <w:sz w:val="28"/>
                <w:szCs w:val="28"/>
              </w:rPr>
            </w:pPr>
            <w:r w:rsidRPr="008339C5">
              <w:rPr>
                <w:color w:val="000000"/>
                <w:sz w:val="28"/>
                <w:szCs w:val="28"/>
              </w:rPr>
              <w:lastRenderedPageBreak/>
              <w:t>Доля</w:t>
            </w:r>
            <w:proofErr w:type="gramStart"/>
            <w:r w:rsidRPr="008339C5">
              <w:rPr>
                <w:color w:val="000000"/>
                <w:sz w:val="28"/>
                <w:szCs w:val="28"/>
              </w:rPr>
              <w:t xml:space="preserve"> (%) </w:t>
            </w:r>
            <w:proofErr w:type="gramEnd"/>
            <w:r w:rsidRPr="008339C5">
              <w:rPr>
                <w:color w:val="000000"/>
                <w:sz w:val="28"/>
                <w:szCs w:val="28"/>
              </w:rPr>
              <w:t>учас</w:t>
            </w:r>
            <w:r w:rsidRPr="008339C5">
              <w:rPr>
                <w:color w:val="000000"/>
                <w:sz w:val="28"/>
                <w:szCs w:val="28"/>
              </w:rPr>
              <w:t>т</w:t>
            </w:r>
            <w:r w:rsidRPr="008339C5">
              <w:rPr>
                <w:color w:val="000000"/>
                <w:sz w:val="28"/>
                <w:szCs w:val="28"/>
              </w:rPr>
              <w:t xml:space="preserve">ников, </w:t>
            </w:r>
            <w:r w:rsidRPr="008339C5">
              <w:rPr>
                <w:color w:val="000000"/>
                <w:sz w:val="28"/>
                <w:szCs w:val="28"/>
              </w:rPr>
              <w:lastRenderedPageBreak/>
              <w:t>пол</w:t>
            </w:r>
            <w:r w:rsidRPr="008339C5">
              <w:rPr>
                <w:color w:val="000000"/>
                <w:sz w:val="28"/>
                <w:szCs w:val="28"/>
              </w:rPr>
              <w:t>у</w:t>
            </w:r>
            <w:r w:rsidRPr="008339C5">
              <w:rPr>
                <w:color w:val="000000"/>
                <w:sz w:val="28"/>
                <w:szCs w:val="28"/>
              </w:rPr>
              <w:t>чи</w:t>
            </w:r>
            <w:r w:rsidRPr="008339C5">
              <w:rPr>
                <w:color w:val="000000"/>
                <w:sz w:val="28"/>
                <w:szCs w:val="28"/>
              </w:rPr>
              <w:t>в</w:t>
            </w:r>
            <w:r w:rsidRPr="008339C5">
              <w:rPr>
                <w:color w:val="000000"/>
                <w:sz w:val="28"/>
                <w:szCs w:val="28"/>
              </w:rPr>
              <w:t>ших от 81 до 100 баллов</w:t>
            </w:r>
          </w:p>
          <w:p w:rsidR="008339C5" w:rsidRPr="008339C5" w:rsidRDefault="008339C5" w:rsidP="00A7361C">
            <w:pPr>
              <w:jc w:val="center"/>
              <w:rPr>
                <w:color w:val="000000"/>
                <w:sz w:val="28"/>
                <w:szCs w:val="28"/>
              </w:rPr>
            </w:pPr>
            <w:r w:rsidRPr="008339C5">
              <w:rPr>
                <w:color w:val="000000"/>
                <w:sz w:val="28"/>
                <w:szCs w:val="28"/>
              </w:rPr>
              <w:t>(Кол-во в</w:t>
            </w:r>
            <w:r w:rsidRPr="008339C5">
              <w:rPr>
                <w:color w:val="000000"/>
                <w:sz w:val="28"/>
                <w:szCs w:val="28"/>
              </w:rPr>
              <w:t>ы</w:t>
            </w:r>
            <w:r w:rsidRPr="008339C5">
              <w:rPr>
                <w:color w:val="000000"/>
                <w:sz w:val="28"/>
                <w:szCs w:val="28"/>
              </w:rPr>
              <w:t>пус</w:t>
            </w:r>
            <w:r w:rsidRPr="008339C5">
              <w:rPr>
                <w:color w:val="000000"/>
                <w:sz w:val="28"/>
                <w:szCs w:val="28"/>
              </w:rPr>
              <w:t>к</w:t>
            </w:r>
            <w:r w:rsidRPr="008339C5">
              <w:rPr>
                <w:color w:val="000000"/>
                <w:sz w:val="28"/>
                <w:szCs w:val="28"/>
              </w:rPr>
              <w:t>ников)</w:t>
            </w:r>
          </w:p>
        </w:tc>
        <w:tc>
          <w:tcPr>
            <w:tcW w:w="1985" w:type="dxa"/>
          </w:tcPr>
          <w:p w:rsidR="008339C5" w:rsidRPr="008339C5" w:rsidRDefault="008339C5" w:rsidP="00A7361C">
            <w:pPr>
              <w:jc w:val="center"/>
              <w:rPr>
                <w:color w:val="000000"/>
                <w:sz w:val="28"/>
                <w:szCs w:val="28"/>
              </w:rPr>
            </w:pPr>
            <w:r w:rsidRPr="008339C5">
              <w:rPr>
                <w:color w:val="000000"/>
                <w:sz w:val="28"/>
                <w:szCs w:val="28"/>
              </w:rPr>
              <w:lastRenderedPageBreak/>
              <w:t>ФИО учителя</w:t>
            </w:r>
          </w:p>
        </w:tc>
      </w:tr>
      <w:tr w:rsidR="008339C5" w:rsidRPr="008339C5" w:rsidTr="00A7361C">
        <w:trPr>
          <w:trHeight w:val="306"/>
        </w:trPr>
        <w:tc>
          <w:tcPr>
            <w:tcW w:w="1809" w:type="dxa"/>
          </w:tcPr>
          <w:p w:rsidR="008339C5" w:rsidRPr="008339C5" w:rsidRDefault="008339C5" w:rsidP="00A7361C">
            <w:pPr>
              <w:jc w:val="both"/>
              <w:rPr>
                <w:sz w:val="28"/>
                <w:szCs w:val="28"/>
              </w:rPr>
            </w:pPr>
            <w:r w:rsidRPr="008339C5">
              <w:rPr>
                <w:sz w:val="28"/>
                <w:szCs w:val="28"/>
              </w:rPr>
              <w:lastRenderedPageBreak/>
              <w:t>Русский язык</w:t>
            </w:r>
          </w:p>
        </w:tc>
        <w:tc>
          <w:tcPr>
            <w:tcW w:w="984" w:type="dxa"/>
          </w:tcPr>
          <w:p w:rsidR="008339C5" w:rsidRPr="008339C5" w:rsidRDefault="008339C5" w:rsidP="00A7361C">
            <w:pPr>
              <w:jc w:val="both"/>
              <w:rPr>
                <w:sz w:val="28"/>
                <w:szCs w:val="28"/>
              </w:rPr>
            </w:pPr>
            <w:r w:rsidRPr="008339C5">
              <w:rPr>
                <w:sz w:val="28"/>
                <w:szCs w:val="28"/>
              </w:rPr>
              <w:t>43</w:t>
            </w:r>
          </w:p>
        </w:tc>
        <w:tc>
          <w:tcPr>
            <w:tcW w:w="1396" w:type="dxa"/>
            <w:gridSpan w:val="2"/>
          </w:tcPr>
          <w:p w:rsidR="008339C5" w:rsidRPr="008339C5" w:rsidRDefault="008339C5" w:rsidP="00A7361C">
            <w:pPr>
              <w:jc w:val="both"/>
              <w:rPr>
                <w:sz w:val="28"/>
                <w:szCs w:val="28"/>
              </w:rPr>
            </w:pPr>
            <w:r w:rsidRPr="008339C5">
              <w:rPr>
                <w:sz w:val="28"/>
                <w:szCs w:val="28"/>
              </w:rPr>
              <w:t>0</w:t>
            </w:r>
          </w:p>
        </w:tc>
        <w:tc>
          <w:tcPr>
            <w:tcW w:w="1397" w:type="dxa"/>
            <w:gridSpan w:val="2"/>
          </w:tcPr>
          <w:p w:rsidR="008339C5" w:rsidRPr="008339C5" w:rsidRDefault="008339C5" w:rsidP="00A7361C">
            <w:pPr>
              <w:jc w:val="both"/>
              <w:rPr>
                <w:sz w:val="28"/>
                <w:szCs w:val="28"/>
              </w:rPr>
            </w:pPr>
            <w:r w:rsidRPr="008339C5">
              <w:rPr>
                <w:sz w:val="28"/>
                <w:szCs w:val="28"/>
              </w:rPr>
              <w:t>4,6(2)</w:t>
            </w:r>
          </w:p>
        </w:tc>
        <w:tc>
          <w:tcPr>
            <w:tcW w:w="1396" w:type="dxa"/>
            <w:gridSpan w:val="2"/>
          </w:tcPr>
          <w:p w:rsidR="008339C5" w:rsidRPr="008339C5" w:rsidRDefault="008339C5" w:rsidP="00A7361C">
            <w:pPr>
              <w:jc w:val="both"/>
              <w:rPr>
                <w:sz w:val="28"/>
                <w:szCs w:val="28"/>
              </w:rPr>
            </w:pPr>
            <w:r w:rsidRPr="008339C5">
              <w:rPr>
                <w:sz w:val="28"/>
                <w:szCs w:val="28"/>
              </w:rPr>
              <w:t>55,9()</w:t>
            </w:r>
          </w:p>
        </w:tc>
        <w:tc>
          <w:tcPr>
            <w:tcW w:w="1093" w:type="dxa"/>
            <w:gridSpan w:val="2"/>
          </w:tcPr>
          <w:p w:rsidR="008339C5" w:rsidRPr="008339C5" w:rsidRDefault="008339C5" w:rsidP="00A7361C">
            <w:pPr>
              <w:jc w:val="both"/>
              <w:rPr>
                <w:sz w:val="28"/>
                <w:szCs w:val="28"/>
              </w:rPr>
            </w:pPr>
            <w:r w:rsidRPr="008339C5">
              <w:rPr>
                <w:sz w:val="28"/>
                <w:szCs w:val="28"/>
              </w:rPr>
              <w:t>39,5(17)</w:t>
            </w:r>
          </w:p>
        </w:tc>
        <w:tc>
          <w:tcPr>
            <w:tcW w:w="1985" w:type="dxa"/>
          </w:tcPr>
          <w:p w:rsidR="008339C5" w:rsidRPr="008339C5" w:rsidRDefault="008339C5" w:rsidP="00A7361C">
            <w:pPr>
              <w:jc w:val="both"/>
              <w:rPr>
                <w:sz w:val="28"/>
                <w:szCs w:val="28"/>
              </w:rPr>
            </w:pPr>
            <w:r w:rsidRPr="008339C5">
              <w:rPr>
                <w:sz w:val="28"/>
                <w:szCs w:val="28"/>
              </w:rPr>
              <w:t>Брагина Н.И.</w:t>
            </w:r>
          </w:p>
          <w:p w:rsidR="008339C5" w:rsidRPr="008339C5" w:rsidRDefault="008339C5" w:rsidP="00A7361C">
            <w:pPr>
              <w:jc w:val="both"/>
              <w:rPr>
                <w:sz w:val="28"/>
                <w:szCs w:val="28"/>
              </w:rPr>
            </w:pPr>
            <w:r w:rsidRPr="008339C5">
              <w:rPr>
                <w:sz w:val="28"/>
                <w:szCs w:val="28"/>
              </w:rPr>
              <w:t>Авраменко Е.Ю.</w:t>
            </w:r>
          </w:p>
        </w:tc>
      </w:tr>
      <w:tr w:rsidR="008339C5" w:rsidRPr="008339C5" w:rsidTr="00A7361C">
        <w:tc>
          <w:tcPr>
            <w:tcW w:w="1809" w:type="dxa"/>
          </w:tcPr>
          <w:p w:rsidR="008339C5" w:rsidRPr="008339C5" w:rsidRDefault="008339C5" w:rsidP="00A7361C">
            <w:pPr>
              <w:jc w:val="both"/>
              <w:rPr>
                <w:sz w:val="28"/>
                <w:szCs w:val="28"/>
              </w:rPr>
            </w:pPr>
            <w:r w:rsidRPr="008339C5">
              <w:rPr>
                <w:sz w:val="28"/>
                <w:szCs w:val="28"/>
              </w:rPr>
              <w:t xml:space="preserve">Математика </w:t>
            </w:r>
          </w:p>
          <w:p w:rsidR="008339C5" w:rsidRPr="008339C5" w:rsidRDefault="008339C5" w:rsidP="00A7361C">
            <w:pPr>
              <w:jc w:val="both"/>
              <w:rPr>
                <w:sz w:val="28"/>
                <w:szCs w:val="28"/>
              </w:rPr>
            </w:pPr>
            <w:r w:rsidRPr="008339C5">
              <w:rPr>
                <w:sz w:val="28"/>
                <w:szCs w:val="28"/>
              </w:rPr>
              <w:t>(профил</w:t>
            </w:r>
            <w:r w:rsidRPr="008339C5">
              <w:rPr>
                <w:sz w:val="28"/>
                <w:szCs w:val="28"/>
              </w:rPr>
              <w:t>ь</w:t>
            </w:r>
            <w:r w:rsidRPr="008339C5">
              <w:rPr>
                <w:sz w:val="28"/>
                <w:szCs w:val="28"/>
              </w:rPr>
              <w:t>ная)</w:t>
            </w:r>
          </w:p>
        </w:tc>
        <w:tc>
          <w:tcPr>
            <w:tcW w:w="1001" w:type="dxa"/>
            <w:gridSpan w:val="2"/>
          </w:tcPr>
          <w:p w:rsidR="008339C5" w:rsidRPr="008339C5" w:rsidRDefault="008339C5" w:rsidP="00A7361C">
            <w:pPr>
              <w:jc w:val="both"/>
              <w:rPr>
                <w:sz w:val="28"/>
                <w:szCs w:val="28"/>
              </w:rPr>
            </w:pPr>
            <w:r w:rsidRPr="008339C5">
              <w:rPr>
                <w:sz w:val="28"/>
                <w:szCs w:val="28"/>
              </w:rPr>
              <w:t>37</w:t>
            </w:r>
          </w:p>
        </w:tc>
        <w:tc>
          <w:tcPr>
            <w:tcW w:w="1396" w:type="dxa"/>
            <w:gridSpan w:val="2"/>
          </w:tcPr>
          <w:p w:rsidR="008339C5" w:rsidRPr="008339C5" w:rsidRDefault="008339C5" w:rsidP="00A7361C">
            <w:pPr>
              <w:jc w:val="both"/>
              <w:rPr>
                <w:sz w:val="28"/>
                <w:szCs w:val="28"/>
              </w:rPr>
            </w:pPr>
            <w:r w:rsidRPr="008339C5">
              <w:rPr>
                <w:sz w:val="28"/>
                <w:szCs w:val="28"/>
              </w:rPr>
              <w:t>0</w:t>
            </w:r>
          </w:p>
        </w:tc>
        <w:tc>
          <w:tcPr>
            <w:tcW w:w="1397" w:type="dxa"/>
            <w:gridSpan w:val="2"/>
          </w:tcPr>
          <w:p w:rsidR="008339C5" w:rsidRPr="008339C5" w:rsidRDefault="008339C5" w:rsidP="00A7361C">
            <w:pPr>
              <w:jc w:val="both"/>
              <w:rPr>
                <w:sz w:val="28"/>
                <w:szCs w:val="28"/>
              </w:rPr>
            </w:pPr>
            <w:r w:rsidRPr="008339C5">
              <w:rPr>
                <w:sz w:val="28"/>
                <w:szCs w:val="28"/>
              </w:rPr>
              <w:t>29,7(11)</w:t>
            </w:r>
          </w:p>
        </w:tc>
        <w:tc>
          <w:tcPr>
            <w:tcW w:w="1396" w:type="dxa"/>
            <w:gridSpan w:val="2"/>
          </w:tcPr>
          <w:p w:rsidR="008339C5" w:rsidRPr="008339C5" w:rsidRDefault="008339C5" w:rsidP="00A7361C">
            <w:pPr>
              <w:jc w:val="both"/>
              <w:rPr>
                <w:sz w:val="28"/>
                <w:szCs w:val="28"/>
              </w:rPr>
            </w:pPr>
            <w:r w:rsidRPr="008339C5">
              <w:rPr>
                <w:sz w:val="28"/>
                <w:szCs w:val="28"/>
              </w:rPr>
              <w:t>62,2(23)</w:t>
            </w:r>
          </w:p>
          <w:p w:rsidR="008339C5" w:rsidRPr="008339C5" w:rsidRDefault="008339C5" w:rsidP="00A7361C">
            <w:pPr>
              <w:jc w:val="both"/>
              <w:rPr>
                <w:sz w:val="28"/>
                <w:szCs w:val="28"/>
              </w:rPr>
            </w:pPr>
          </w:p>
          <w:p w:rsidR="008339C5" w:rsidRPr="008339C5" w:rsidRDefault="008339C5" w:rsidP="00A7361C">
            <w:pPr>
              <w:jc w:val="both"/>
              <w:rPr>
                <w:sz w:val="28"/>
                <w:szCs w:val="28"/>
              </w:rPr>
            </w:pPr>
          </w:p>
        </w:tc>
        <w:tc>
          <w:tcPr>
            <w:tcW w:w="1076" w:type="dxa"/>
          </w:tcPr>
          <w:p w:rsidR="008339C5" w:rsidRPr="008339C5" w:rsidRDefault="008339C5" w:rsidP="00A7361C">
            <w:pPr>
              <w:jc w:val="both"/>
              <w:rPr>
                <w:sz w:val="28"/>
                <w:szCs w:val="28"/>
              </w:rPr>
            </w:pPr>
            <w:r w:rsidRPr="008339C5">
              <w:rPr>
                <w:sz w:val="28"/>
                <w:szCs w:val="28"/>
              </w:rPr>
              <w:t>8,1(3)</w:t>
            </w:r>
          </w:p>
        </w:tc>
        <w:tc>
          <w:tcPr>
            <w:tcW w:w="1985" w:type="dxa"/>
          </w:tcPr>
          <w:p w:rsidR="008339C5" w:rsidRPr="008339C5" w:rsidRDefault="008339C5" w:rsidP="00A7361C">
            <w:pPr>
              <w:jc w:val="both"/>
              <w:rPr>
                <w:sz w:val="28"/>
                <w:szCs w:val="28"/>
              </w:rPr>
            </w:pPr>
            <w:r w:rsidRPr="008339C5">
              <w:rPr>
                <w:sz w:val="28"/>
                <w:szCs w:val="28"/>
              </w:rPr>
              <w:t>Афанасьева С.В.</w:t>
            </w:r>
          </w:p>
        </w:tc>
      </w:tr>
      <w:tr w:rsidR="008339C5" w:rsidRPr="008339C5" w:rsidTr="00A7361C">
        <w:tc>
          <w:tcPr>
            <w:tcW w:w="1809" w:type="dxa"/>
          </w:tcPr>
          <w:p w:rsidR="008339C5" w:rsidRPr="008339C5" w:rsidRDefault="008339C5" w:rsidP="00A7361C">
            <w:pPr>
              <w:jc w:val="both"/>
              <w:rPr>
                <w:sz w:val="28"/>
                <w:szCs w:val="28"/>
              </w:rPr>
            </w:pPr>
            <w:r w:rsidRPr="008339C5">
              <w:rPr>
                <w:sz w:val="28"/>
                <w:szCs w:val="28"/>
              </w:rPr>
              <w:t>Химия</w:t>
            </w:r>
          </w:p>
        </w:tc>
        <w:tc>
          <w:tcPr>
            <w:tcW w:w="1001" w:type="dxa"/>
            <w:gridSpan w:val="2"/>
          </w:tcPr>
          <w:p w:rsidR="008339C5" w:rsidRPr="008339C5" w:rsidRDefault="008339C5" w:rsidP="00A7361C">
            <w:pPr>
              <w:jc w:val="both"/>
              <w:rPr>
                <w:sz w:val="28"/>
                <w:szCs w:val="28"/>
              </w:rPr>
            </w:pPr>
            <w:r w:rsidRPr="008339C5">
              <w:rPr>
                <w:sz w:val="28"/>
                <w:szCs w:val="28"/>
              </w:rPr>
              <w:t>5</w:t>
            </w:r>
          </w:p>
        </w:tc>
        <w:tc>
          <w:tcPr>
            <w:tcW w:w="1396" w:type="dxa"/>
            <w:gridSpan w:val="2"/>
          </w:tcPr>
          <w:p w:rsidR="008339C5" w:rsidRPr="008339C5" w:rsidRDefault="008339C5" w:rsidP="00A7361C">
            <w:pPr>
              <w:jc w:val="both"/>
              <w:rPr>
                <w:sz w:val="28"/>
                <w:szCs w:val="28"/>
              </w:rPr>
            </w:pPr>
            <w:r w:rsidRPr="008339C5">
              <w:rPr>
                <w:sz w:val="28"/>
                <w:szCs w:val="28"/>
              </w:rPr>
              <w:t>0</w:t>
            </w:r>
          </w:p>
        </w:tc>
        <w:tc>
          <w:tcPr>
            <w:tcW w:w="1397" w:type="dxa"/>
            <w:gridSpan w:val="2"/>
          </w:tcPr>
          <w:p w:rsidR="008339C5" w:rsidRPr="008339C5" w:rsidRDefault="008339C5" w:rsidP="00A7361C">
            <w:pPr>
              <w:jc w:val="both"/>
              <w:rPr>
                <w:sz w:val="28"/>
                <w:szCs w:val="28"/>
              </w:rPr>
            </w:pPr>
            <w:r w:rsidRPr="008339C5">
              <w:rPr>
                <w:sz w:val="28"/>
                <w:szCs w:val="28"/>
              </w:rPr>
              <w:t>20(1)</w:t>
            </w:r>
          </w:p>
        </w:tc>
        <w:tc>
          <w:tcPr>
            <w:tcW w:w="1396" w:type="dxa"/>
            <w:gridSpan w:val="2"/>
          </w:tcPr>
          <w:p w:rsidR="008339C5" w:rsidRPr="008339C5" w:rsidRDefault="008339C5" w:rsidP="00A7361C">
            <w:pPr>
              <w:jc w:val="both"/>
              <w:rPr>
                <w:sz w:val="28"/>
                <w:szCs w:val="28"/>
              </w:rPr>
            </w:pPr>
            <w:r w:rsidRPr="008339C5">
              <w:rPr>
                <w:sz w:val="28"/>
                <w:szCs w:val="28"/>
              </w:rPr>
              <w:t>80(4)</w:t>
            </w:r>
          </w:p>
        </w:tc>
        <w:tc>
          <w:tcPr>
            <w:tcW w:w="1076" w:type="dxa"/>
          </w:tcPr>
          <w:p w:rsidR="008339C5" w:rsidRPr="008339C5" w:rsidRDefault="008339C5" w:rsidP="00A7361C">
            <w:pPr>
              <w:jc w:val="both"/>
              <w:rPr>
                <w:sz w:val="28"/>
                <w:szCs w:val="28"/>
              </w:rPr>
            </w:pPr>
            <w:r w:rsidRPr="008339C5">
              <w:rPr>
                <w:sz w:val="28"/>
                <w:szCs w:val="28"/>
              </w:rPr>
              <w:t>(0)</w:t>
            </w:r>
          </w:p>
        </w:tc>
        <w:tc>
          <w:tcPr>
            <w:tcW w:w="1985" w:type="dxa"/>
          </w:tcPr>
          <w:p w:rsidR="008339C5" w:rsidRPr="008339C5" w:rsidRDefault="008339C5" w:rsidP="00A7361C">
            <w:pPr>
              <w:jc w:val="both"/>
              <w:rPr>
                <w:sz w:val="28"/>
                <w:szCs w:val="28"/>
              </w:rPr>
            </w:pPr>
            <w:proofErr w:type="spellStart"/>
            <w:r w:rsidRPr="008339C5">
              <w:rPr>
                <w:sz w:val="28"/>
                <w:szCs w:val="28"/>
              </w:rPr>
              <w:t>Гданская</w:t>
            </w:r>
            <w:proofErr w:type="spellEnd"/>
            <w:r w:rsidRPr="008339C5">
              <w:rPr>
                <w:sz w:val="28"/>
                <w:szCs w:val="28"/>
              </w:rPr>
              <w:t xml:space="preserve"> А.В.</w:t>
            </w:r>
          </w:p>
        </w:tc>
      </w:tr>
      <w:tr w:rsidR="008339C5" w:rsidRPr="008339C5" w:rsidTr="00A7361C">
        <w:tc>
          <w:tcPr>
            <w:tcW w:w="1809" w:type="dxa"/>
          </w:tcPr>
          <w:p w:rsidR="008339C5" w:rsidRPr="008339C5" w:rsidRDefault="008339C5" w:rsidP="00A7361C">
            <w:pPr>
              <w:jc w:val="both"/>
              <w:rPr>
                <w:sz w:val="28"/>
                <w:szCs w:val="28"/>
              </w:rPr>
            </w:pPr>
            <w:r w:rsidRPr="008339C5">
              <w:rPr>
                <w:sz w:val="28"/>
                <w:szCs w:val="28"/>
              </w:rPr>
              <w:t>Биология</w:t>
            </w:r>
          </w:p>
        </w:tc>
        <w:tc>
          <w:tcPr>
            <w:tcW w:w="1001" w:type="dxa"/>
            <w:gridSpan w:val="2"/>
          </w:tcPr>
          <w:p w:rsidR="008339C5" w:rsidRPr="008339C5" w:rsidRDefault="008339C5" w:rsidP="00A7361C">
            <w:pPr>
              <w:jc w:val="both"/>
              <w:rPr>
                <w:sz w:val="28"/>
                <w:szCs w:val="28"/>
              </w:rPr>
            </w:pPr>
            <w:r w:rsidRPr="008339C5">
              <w:rPr>
                <w:sz w:val="28"/>
                <w:szCs w:val="28"/>
              </w:rPr>
              <w:t>6</w:t>
            </w:r>
          </w:p>
        </w:tc>
        <w:tc>
          <w:tcPr>
            <w:tcW w:w="1396" w:type="dxa"/>
            <w:gridSpan w:val="2"/>
          </w:tcPr>
          <w:p w:rsidR="008339C5" w:rsidRPr="008339C5" w:rsidRDefault="008339C5" w:rsidP="00A7361C">
            <w:pPr>
              <w:jc w:val="both"/>
              <w:rPr>
                <w:sz w:val="28"/>
                <w:szCs w:val="28"/>
              </w:rPr>
            </w:pPr>
            <w:r w:rsidRPr="008339C5">
              <w:rPr>
                <w:sz w:val="28"/>
                <w:szCs w:val="28"/>
              </w:rPr>
              <w:t>0</w:t>
            </w:r>
          </w:p>
        </w:tc>
        <w:tc>
          <w:tcPr>
            <w:tcW w:w="1397" w:type="dxa"/>
            <w:gridSpan w:val="2"/>
          </w:tcPr>
          <w:p w:rsidR="008339C5" w:rsidRPr="008339C5" w:rsidRDefault="008339C5" w:rsidP="00A7361C">
            <w:pPr>
              <w:jc w:val="both"/>
              <w:rPr>
                <w:sz w:val="28"/>
                <w:szCs w:val="28"/>
              </w:rPr>
            </w:pPr>
            <w:r w:rsidRPr="008339C5">
              <w:rPr>
                <w:sz w:val="28"/>
                <w:szCs w:val="28"/>
              </w:rPr>
              <w:t>100(6)</w:t>
            </w:r>
          </w:p>
        </w:tc>
        <w:tc>
          <w:tcPr>
            <w:tcW w:w="1396" w:type="dxa"/>
            <w:gridSpan w:val="2"/>
          </w:tcPr>
          <w:p w:rsidR="008339C5" w:rsidRPr="008339C5" w:rsidRDefault="008339C5" w:rsidP="00A7361C">
            <w:pPr>
              <w:jc w:val="both"/>
              <w:rPr>
                <w:sz w:val="28"/>
                <w:szCs w:val="28"/>
              </w:rPr>
            </w:pPr>
            <w:r w:rsidRPr="008339C5">
              <w:rPr>
                <w:sz w:val="28"/>
                <w:szCs w:val="28"/>
              </w:rPr>
              <w:t>(0)</w:t>
            </w:r>
          </w:p>
        </w:tc>
        <w:tc>
          <w:tcPr>
            <w:tcW w:w="1076" w:type="dxa"/>
          </w:tcPr>
          <w:p w:rsidR="008339C5" w:rsidRPr="008339C5" w:rsidRDefault="008339C5" w:rsidP="00A7361C">
            <w:pPr>
              <w:jc w:val="both"/>
              <w:rPr>
                <w:sz w:val="28"/>
                <w:szCs w:val="28"/>
              </w:rPr>
            </w:pPr>
            <w:r w:rsidRPr="008339C5">
              <w:rPr>
                <w:sz w:val="28"/>
                <w:szCs w:val="28"/>
              </w:rPr>
              <w:t>(0)</w:t>
            </w:r>
          </w:p>
        </w:tc>
        <w:tc>
          <w:tcPr>
            <w:tcW w:w="1985" w:type="dxa"/>
          </w:tcPr>
          <w:p w:rsidR="008339C5" w:rsidRPr="008339C5" w:rsidRDefault="008339C5" w:rsidP="00A7361C">
            <w:pPr>
              <w:jc w:val="both"/>
              <w:rPr>
                <w:sz w:val="28"/>
                <w:szCs w:val="28"/>
              </w:rPr>
            </w:pPr>
            <w:proofErr w:type="spellStart"/>
            <w:r w:rsidRPr="008339C5">
              <w:rPr>
                <w:sz w:val="28"/>
                <w:szCs w:val="28"/>
              </w:rPr>
              <w:t>Ганацкая</w:t>
            </w:r>
            <w:proofErr w:type="spellEnd"/>
            <w:r w:rsidRPr="008339C5">
              <w:rPr>
                <w:sz w:val="28"/>
                <w:szCs w:val="28"/>
              </w:rPr>
              <w:t xml:space="preserve"> О.Д.</w:t>
            </w:r>
          </w:p>
        </w:tc>
      </w:tr>
      <w:tr w:rsidR="008339C5" w:rsidRPr="008339C5" w:rsidTr="00A7361C">
        <w:tc>
          <w:tcPr>
            <w:tcW w:w="1809" w:type="dxa"/>
          </w:tcPr>
          <w:p w:rsidR="008339C5" w:rsidRPr="008339C5" w:rsidRDefault="008339C5" w:rsidP="00A7361C">
            <w:pPr>
              <w:jc w:val="both"/>
              <w:rPr>
                <w:sz w:val="28"/>
                <w:szCs w:val="28"/>
              </w:rPr>
            </w:pPr>
            <w:r w:rsidRPr="008339C5">
              <w:rPr>
                <w:sz w:val="28"/>
                <w:szCs w:val="28"/>
              </w:rPr>
              <w:t>История</w:t>
            </w:r>
          </w:p>
        </w:tc>
        <w:tc>
          <w:tcPr>
            <w:tcW w:w="1001" w:type="dxa"/>
            <w:gridSpan w:val="2"/>
          </w:tcPr>
          <w:p w:rsidR="008339C5" w:rsidRPr="008339C5" w:rsidRDefault="008339C5" w:rsidP="00A7361C">
            <w:pPr>
              <w:jc w:val="both"/>
              <w:rPr>
                <w:sz w:val="28"/>
                <w:szCs w:val="28"/>
              </w:rPr>
            </w:pPr>
            <w:r w:rsidRPr="008339C5">
              <w:rPr>
                <w:sz w:val="28"/>
                <w:szCs w:val="28"/>
              </w:rPr>
              <w:t>3</w:t>
            </w:r>
          </w:p>
        </w:tc>
        <w:tc>
          <w:tcPr>
            <w:tcW w:w="1396" w:type="dxa"/>
            <w:gridSpan w:val="2"/>
          </w:tcPr>
          <w:p w:rsidR="008339C5" w:rsidRPr="008339C5" w:rsidRDefault="008339C5" w:rsidP="00A7361C">
            <w:pPr>
              <w:jc w:val="both"/>
              <w:rPr>
                <w:sz w:val="28"/>
                <w:szCs w:val="28"/>
              </w:rPr>
            </w:pPr>
            <w:r w:rsidRPr="008339C5">
              <w:rPr>
                <w:sz w:val="28"/>
                <w:szCs w:val="28"/>
              </w:rPr>
              <w:t>0</w:t>
            </w:r>
          </w:p>
        </w:tc>
        <w:tc>
          <w:tcPr>
            <w:tcW w:w="1397" w:type="dxa"/>
            <w:gridSpan w:val="2"/>
          </w:tcPr>
          <w:p w:rsidR="008339C5" w:rsidRPr="008339C5" w:rsidRDefault="008339C5" w:rsidP="00A7361C">
            <w:pPr>
              <w:jc w:val="both"/>
              <w:rPr>
                <w:sz w:val="28"/>
                <w:szCs w:val="28"/>
              </w:rPr>
            </w:pPr>
            <w:r w:rsidRPr="008339C5">
              <w:rPr>
                <w:sz w:val="28"/>
                <w:szCs w:val="28"/>
              </w:rPr>
              <w:t>(0)</w:t>
            </w:r>
          </w:p>
        </w:tc>
        <w:tc>
          <w:tcPr>
            <w:tcW w:w="1396" w:type="dxa"/>
            <w:gridSpan w:val="2"/>
          </w:tcPr>
          <w:p w:rsidR="008339C5" w:rsidRPr="008339C5" w:rsidRDefault="008339C5" w:rsidP="00A7361C">
            <w:pPr>
              <w:jc w:val="both"/>
              <w:rPr>
                <w:sz w:val="28"/>
                <w:szCs w:val="28"/>
              </w:rPr>
            </w:pPr>
            <w:r w:rsidRPr="008339C5">
              <w:rPr>
                <w:sz w:val="28"/>
                <w:szCs w:val="28"/>
              </w:rPr>
              <w:t>33,3(1)</w:t>
            </w:r>
          </w:p>
        </w:tc>
        <w:tc>
          <w:tcPr>
            <w:tcW w:w="1076" w:type="dxa"/>
          </w:tcPr>
          <w:p w:rsidR="008339C5" w:rsidRPr="008339C5" w:rsidRDefault="008339C5" w:rsidP="00A7361C">
            <w:pPr>
              <w:jc w:val="both"/>
              <w:rPr>
                <w:sz w:val="28"/>
                <w:szCs w:val="28"/>
              </w:rPr>
            </w:pPr>
            <w:r w:rsidRPr="008339C5">
              <w:rPr>
                <w:sz w:val="28"/>
                <w:szCs w:val="28"/>
              </w:rPr>
              <w:t>66,7(2)</w:t>
            </w:r>
          </w:p>
        </w:tc>
        <w:tc>
          <w:tcPr>
            <w:tcW w:w="1985" w:type="dxa"/>
          </w:tcPr>
          <w:p w:rsidR="008339C5" w:rsidRPr="008339C5" w:rsidRDefault="008339C5" w:rsidP="00A7361C">
            <w:pPr>
              <w:jc w:val="both"/>
              <w:rPr>
                <w:sz w:val="28"/>
                <w:szCs w:val="28"/>
              </w:rPr>
            </w:pPr>
            <w:r w:rsidRPr="008339C5">
              <w:rPr>
                <w:sz w:val="28"/>
                <w:szCs w:val="28"/>
              </w:rPr>
              <w:t>Замковая В.А.</w:t>
            </w:r>
          </w:p>
        </w:tc>
      </w:tr>
      <w:tr w:rsidR="008339C5" w:rsidRPr="008339C5" w:rsidTr="00A7361C">
        <w:trPr>
          <w:trHeight w:val="380"/>
        </w:trPr>
        <w:tc>
          <w:tcPr>
            <w:tcW w:w="1809" w:type="dxa"/>
          </w:tcPr>
          <w:p w:rsidR="008339C5" w:rsidRPr="008339C5" w:rsidRDefault="008339C5" w:rsidP="00A7361C">
            <w:pPr>
              <w:jc w:val="both"/>
              <w:rPr>
                <w:sz w:val="28"/>
                <w:szCs w:val="28"/>
              </w:rPr>
            </w:pPr>
            <w:r w:rsidRPr="008339C5">
              <w:rPr>
                <w:sz w:val="28"/>
                <w:szCs w:val="28"/>
              </w:rPr>
              <w:t xml:space="preserve">Физика </w:t>
            </w:r>
          </w:p>
        </w:tc>
        <w:tc>
          <w:tcPr>
            <w:tcW w:w="1001" w:type="dxa"/>
            <w:gridSpan w:val="2"/>
          </w:tcPr>
          <w:p w:rsidR="008339C5" w:rsidRPr="008339C5" w:rsidRDefault="008339C5" w:rsidP="00A7361C">
            <w:pPr>
              <w:jc w:val="both"/>
              <w:rPr>
                <w:sz w:val="28"/>
                <w:szCs w:val="28"/>
              </w:rPr>
            </w:pPr>
            <w:r w:rsidRPr="008339C5">
              <w:rPr>
                <w:sz w:val="28"/>
                <w:szCs w:val="28"/>
              </w:rPr>
              <w:t>15</w:t>
            </w:r>
          </w:p>
        </w:tc>
        <w:tc>
          <w:tcPr>
            <w:tcW w:w="1396" w:type="dxa"/>
            <w:gridSpan w:val="2"/>
          </w:tcPr>
          <w:p w:rsidR="008339C5" w:rsidRPr="008339C5" w:rsidRDefault="008339C5" w:rsidP="00A7361C">
            <w:pPr>
              <w:jc w:val="both"/>
              <w:rPr>
                <w:sz w:val="28"/>
                <w:szCs w:val="28"/>
              </w:rPr>
            </w:pPr>
            <w:r w:rsidRPr="008339C5">
              <w:rPr>
                <w:sz w:val="28"/>
                <w:szCs w:val="28"/>
              </w:rPr>
              <w:t>0</w:t>
            </w:r>
          </w:p>
        </w:tc>
        <w:tc>
          <w:tcPr>
            <w:tcW w:w="1397" w:type="dxa"/>
            <w:gridSpan w:val="2"/>
          </w:tcPr>
          <w:p w:rsidR="008339C5" w:rsidRPr="008339C5" w:rsidRDefault="008339C5" w:rsidP="00A7361C">
            <w:pPr>
              <w:jc w:val="both"/>
              <w:rPr>
                <w:sz w:val="28"/>
                <w:szCs w:val="28"/>
              </w:rPr>
            </w:pPr>
            <w:r w:rsidRPr="008339C5">
              <w:rPr>
                <w:sz w:val="28"/>
                <w:szCs w:val="28"/>
              </w:rPr>
              <w:t>46,7(7)</w:t>
            </w:r>
          </w:p>
        </w:tc>
        <w:tc>
          <w:tcPr>
            <w:tcW w:w="1396" w:type="dxa"/>
            <w:gridSpan w:val="2"/>
          </w:tcPr>
          <w:p w:rsidR="008339C5" w:rsidRPr="008339C5" w:rsidRDefault="008339C5" w:rsidP="00A7361C">
            <w:pPr>
              <w:jc w:val="both"/>
              <w:rPr>
                <w:sz w:val="28"/>
                <w:szCs w:val="28"/>
              </w:rPr>
            </w:pPr>
            <w:r w:rsidRPr="008339C5">
              <w:rPr>
                <w:sz w:val="28"/>
                <w:szCs w:val="28"/>
              </w:rPr>
              <w:t>33,3(5)</w:t>
            </w:r>
          </w:p>
        </w:tc>
        <w:tc>
          <w:tcPr>
            <w:tcW w:w="1076" w:type="dxa"/>
          </w:tcPr>
          <w:p w:rsidR="008339C5" w:rsidRPr="008339C5" w:rsidRDefault="008339C5" w:rsidP="00A7361C">
            <w:pPr>
              <w:jc w:val="both"/>
              <w:rPr>
                <w:sz w:val="28"/>
                <w:szCs w:val="28"/>
              </w:rPr>
            </w:pPr>
            <w:r w:rsidRPr="008339C5">
              <w:rPr>
                <w:sz w:val="28"/>
                <w:szCs w:val="28"/>
              </w:rPr>
              <w:t>20(3)</w:t>
            </w:r>
          </w:p>
        </w:tc>
        <w:tc>
          <w:tcPr>
            <w:tcW w:w="1985" w:type="dxa"/>
          </w:tcPr>
          <w:p w:rsidR="008339C5" w:rsidRPr="008339C5" w:rsidRDefault="008339C5" w:rsidP="00A7361C">
            <w:pPr>
              <w:jc w:val="both"/>
              <w:rPr>
                <w:sz w:val="28"/>
                <w:szCs w:val="28"/>
              </w:rPr>
            </w:pPr>
            <w:r w:rsidRPr="008339C5">
              <w:rPr>
                <w:sz w:val="28"/>
                <w:szCs w:val="28"/>
              </w:rPr>
              <w:t>Головко С.И.</w:t>
            </w:r>
          </w:p>
        </w:tc>
      </w:tr>
      <w:tr w:rsidR="008339C5" w:rsidRPr="008339C5" w:rsidTr="00A7361C">
        <w:trPr>
          <w:trHeight w:val="306"/>
        </w:trPr>
        <w:tc>
          <w:tcPr>
            <w:tcW w:w="1809" w:type="dxa"/>
          </w:tcPr>
          <w:p w:rsidR="008339C5" w:rsidRPr="008339C5" w:rsidRDefault="008339C5" w:rsidP="00A7361C">
            <w:pPr>
              <w:jc w:val="both"/>
              <w:rPr>
                <w:sz w:val="28"/>
                <w:szCs w:val="28"/>
              </w:rPr>
            </w:pPr>
            <w:r w:rsidRPr="008339C5">
              <w:rPr>
                <w:sz w:val="28"/>
                <w:szCs w:val="28"/>
              </w:rPr>
              <w:t>Английский язык</w:t>
            </w:r>
          </w:p>
        </w:tc>
        <w:tc>
          <w:tcPr>
            <w:tcW w:w="1001" w:type="dxa"/>
            <w:gridSpan w:val="2"/>
          </w:tcPr>
          <w:p w:rsidR="008339C5" w:rsidRPr="008339C5" w:rsidRDefault="008339C5" w:rsidP="00A7361C">
            <w:pPr>
              <w:jc w:val="both"/>
              <w:rPr>
                <w:sz w:val="28"/>
                <w:szCs w:val="28"/>
              </w:rPr>
            </w:pPr>
            <w:r w:rsidRPr="008339C5">
              <w:rPr>
                <w:sz w:val="28"/>
                <w:szCs w:val="28"/>
              </w:rPr>
              <w:t>4</w:t>
            </w:r>
          </w:p>
        </w:tc>
        <w:tc>
          <w:tcPr>
            <w:tcW w:w="1396" w:type="dxa"/>
            <w:gridSpan w:val="2"/>
          </w:tcPr>
          <w:p w:rsidR="008339C5" w:rsidRPr="008339C5" w:rsidRDefault="008339C5" w:rsidP="00A7361C">
            <w:pPr>
              <w:jc w:val="both"/>
              <w:rPr>
                <w:sz w:val="28"/>
                <w:szCs w:val="28"/>
              </w:rPr>
            </w:pPr>
            <w:r w:rsidRPr="008339C5">
              <w:rPr>
                <w:sz w:val="28"/>
                <w:szCs w:val="28"/>
              </w:rPr>
              <w:t>0</w:t>
            </w:r>
          </w:p>
        </w:tc>
        <w:tc>
          <w:tcPr>
            <w:tcW w:w="1397" w:type="dxa"/>
            <w:gridSpan w:val="2"/>
          </w:tcPr>
          <w:p w:rsidR="008339C5" w:rsidRPr="008339C5" w:rsidRDefault="008339C5" w:rsidP="00A7361C">
            <w:pPr>
              <w:jc w:val="both"/>
              <w:rPr>
                <w:sz w:val="28"/>
                <w:szCs w:val="28"/>
              </w:rPr>
            </w:pPr>
            <w:r w:rsidRPr="008339C5">
              <w:rPr>
                <w:sz w:val="28"/>
                <w:szCs w:val="28"/>
              </w:rPr>
              <w:t>(0)</w:t>
            </w:r>
          </w:p>
        </w:tc>
        <w:tc>
          <w:tcPr>
            <w:tcW w:w="1396" w:type="dxa"/>
            <w:gridSpan w:val="2"/>
          </w:tcPr>
          <w:p w:rsidR="008339C5" w:rsidRPr="008339C5" w:rsidRDefault="008339C5" w:rsidP="00A7361C">
            <w:pPr>
              <w:jc w:val="both"/>
              <w:rPr>
                <w:sz w:val="28"/>
                <w:szCs w:val="28"/>
              </w:rPr>
            </w:pPr>
            <w:r w:rsidRPr="008339C5">
              <w:rPr>
                <w:sz w:val="28"/>
                <w:szCs w:val="28"/>
              </w:rPr>
              <w:t>50(2)</w:t>
            </w:r>
          </w:p>
        </w:tc>
        <w:tc>
          <w:tcPr>
            <w:tcW w:w="1076" w:type="dxa"/>
          </w:tcPr>
          <w:p w:rsidR="008339C5" w:rsidRPr="008339C5" w:rsidRDefault="008339C5" w:rsidP="00A7361C">
            <w:pPr>
              <w:jc w:val="both"/>
              <w:rPr>
                <w:sz w:val="28"/>
                <w:szCs w:val="28"/>
              </w:rPr>
            </w:pPr>
            <w:r w:rsidRPr="008339C5">
              <w:rPr>
                <w:sz w:val="28"/>
                <w:szCs w:val="28"/>
              </w:rPr>
              <w:t>50(2)</w:t>
            </w:r>
          </w:p>
        </w:tc>
        <w:tc>
          <w:tcPr>
            <w:tcW w:w="1985" w:type="dxa"/>
          </w:tcPr>
          <w:p w:rsidR="008339C5" w:rsidRPr="008339C5" w:rsidRDefault="008339C5" w:rsidP="00A7361C">
            <w:pPr>
              <w:jc w:val="both"/>
              <w:rPr>
                <w:sz w:val="28"/>
                <w:szCs w:val="28"/>
              </w:rPr>
            </w:pPr>
            <w:proofErr w:type="spellStart"/>
            <w:r w:rsidRPr="008339C5">
              <w:rPr>
                <w:sz w:val="28"/>
                <w:szCs w:val="28"/>
              </w:rPr>
              <w:t>Дудинова</w:t>
            </w:r>
            <w:proofErr w:type="spellEnd"/>
            <w:r w:rsidRPr="008339C5">
              <w:rPr>
                <w:sz w:val="28"/>
                <w:szCs w:val="28"/>
              </w:rPr>
              <w:t xml:space="preserve"> Л.Л.</w:t>
            </w:r>
          </w:p>
        </w:tc>
      </w:tr>
      <w:tr w:rsidR="008339C5" w:rsidRPr="008339C5" w:rsidTr="00A7361C">
        <w:trPr>
          <w:trHeight w:val="396"/>
        </w:trPr>
        <w:tc>
          <w:tcPr>
            <w:tcW w:w="1809" w:type="dxa"/>
          </w:tcPr>
          <w:p w:rsidR="008339C5" w:rsidRPr="008339C5" w:rsidRDefault="008339C5" w:rsidP="00A7361C">
            <w:pPr>
              <w:jc w:val="both"/>
              <w:rPr>
                <w:sz w:val="28"/>
                <w:szCs w:val="28"/>
              </w:rPr>
            </w:pPr>
            <w:r w:rsidRPr="008339C5">
              <w:rPr>
                <w:sz w:val="28"/>
                <w:szCs w:val="28"/>
              </w:rPr>
              <w:t>Информат</w:t>
            </w:r>
            <w:r w:rsidRPr="008339C5">
              <w:rPr>
                <w:sz w:val="28"/>
                <w:szCs w:val="28"/>
              </w:rPr>
              <w:t>и</w:t>
            </w:r>
            <w:r w:rsidRPr="008339C5">
              <w:rPr>
                <w:sz w:val="28"/>
                <w:szCs w:val="28"/>
              </w:rPr>
              <w:t>ка</w:t>
            </w:r>
          </w:p>
        </w:tc>
        <w:tc>
          <w:tcPr>
            <w:tcW w:w="1001" w:type="dxa"/>
            <w:gridSpan w:val="2"/>
          </w:tcPr>
          <w:p w:rsidR="008339C5" w:rsidRPr="008339C5" w:rsidRDefault="008339C5" w:rsidP="00A7361C">
            <w:pPr>
              <w:jc w:val="both"/>
              <w:rPr>
                <w:sz w:val="28"/>
                <w:szCs w:val="28"/>
              </w:rPr>
            </w:pPr>
            <w:r w:rsidRPr="008339C5">
              <w:rPr>
                <w:sz w:val="28"/>
                <w:szCs w:val="28"/>
              </w:rPr>
              <w:t>5</w:t>
            </w:r>
          </w:p>
        </w:tc>
        <w:tc>
          <w:tcPr>
            <w:tcW w:w="1396" w:type="dxa"/>
            <w:gridSpan w:val="2"/>
          </w:tcPr>
          <w:p w:rsidR="008339C5" w:rsidRPr="008339C5" w:rsidRDefault="008339C5" w:rsidP="00A7361C">
            <w:pPr>
              <w:jc w:val="both"/>
              <w:rPr>
                <w:sz w:val="28"/>
                <w:szCs w:val="28"/>
              </w:rPr>
            </w:pPr>
            <w:r w:rsidRPr="008339C5">
              <w:rPr>
                <w:sz w:val="28"/>
                <w:szCs w:val="28"/>
              </w:rPr>
              <w:t>0</w:t>
            </w:r>
          </w:p>
        </w:tc>
        <w:tc>
          <w:tcPr>
            <w:tcW w:w="1397" w:type="dxa"/>
            <w:gridSpan w:val="2"/>
          </w:tcPr>
          <w:p w:rsidR="008339C5" w:rsidRPr="008339C5" w:rsidRDefault="008339C5" w:rsidP="00A7361C">
            <w:pPr>
              <w:jc w:val="both"/>
              <w:rPr>
                <w:sz w:val="28"/>
                <w:szCs w:val="28"/>
              </w:rPr>
            </w:pPr>
            <w:r w:rsidRPr="008339C5">
              <w:rPr>
                <w:sz w:val="28"/>
                <w:szCs w:val="28"/>
              </w:rPr>
              <w:t>40(2)</w:t>
            </w:r>
          </w:p>
        </w:tc>
        <w:tc>
          <w:tcPr>
            <w:tcW w:w="1396" w:type="dxa"/>
            <w:gridSpan w:val="2"/>
          </w:tcPr>
          <w:p w:rsidR="008339C5" w:rsidRPr="008339C5" w:rsidRDefault="008339C5" w:rsidP="00A7361C">
            <w:pPr>
              <w:jc w:val="both"/>
              <w:rPr>
                <w:sz w:val="28"/>
                <w:szCs w:val="28"/>
              </w:rPr>
            </w:pPr>
            <w:r w:rsidRPr="008339C5">
              <w:rPr>
                <w:sz w:val="28"/>
                <w:szCs w:val="28"/>
              </w:rPr>
              <w:t>60(3)</w:t>
            </w:r>
          </w:p>
        </w:tc>
        <w:tc>
          <w:tcPr>
            <w:tcW w:w="1076" w:type="dxa"/>
          </w:tcPr>
          <w:p w:rsidR="008339C5" w:rsidRPr="008339C5" w:rsidRDefault="008339C5" w:rsidP="00A7361C">
            <w:pPr>
              <w:jc w:val="both"/>
              <w:rPr>
                <w:sz w:val="28"/>
                <w:szCs w:val="28"/>
              </w:rPr>
            </w:pPr>
            <w:r w:rsidRPr="008339C5">
              <w:rPr>
                <w:sz w:val="28"/>
                <w:szCs w:val="28"/>
              </w:rPr>
              <w:t>(0)</w:t>
            </w:r>
          </w:p>
        </w:tc>
        <w:tc>
          <w:tcPr>
            <w:tcW w:w="1985" w:type="dxa"/>
          </w:tcPr>
          <w:p w:rsidR="008339C5" w:rsidRPr="008339C5" w:rsidRDefault="008339C5" w:rsidP="00A7361C">
            <w:pPr>
              <w:jc w:val="both"/>
              <w:rPr>
                <w:sz w:val="28"/>
                <w:szCs w:val="28"/>
              </w:rPr>
            </w:pPr>
            <w:r w:rsidRPr="008339C5">
              <w:rPr>
                <w:sz w:val="28"/>
                <w:szCs w:val="28"/>
              </w:rPr>
              <w:t>Меняйлов О.С.</w:t>
            </w:r>
          </w:p>
        </w:tc>
      </w:tr>
      <w:tr w:rsidR="008339C5" w:rsidRPr="008339C5" w:rsidTr="00A7361C">
        <w:tc>
          <w:tcPr>
            <w:tcW w:w="1809" w:type="dxa"/>
          </w:tcPr>
          <w:p w:rsidR="008339C5" w:rsidRPr="008339C5" w:rsidRDefault="008339C5" w:rsidP="00A7361C">
            <w:pPr>
              <w:jc w:val="both"/>
              <w:rPr>
                <w:sz w:val="28"/>
                <w:szCs w:val="28"/>
              </w:rPr>
            </w:pPr>
            <w:r w:rsidRPr="008339C5">
              <w:rPr>
                <w:sz w:val="28"/>
                <w:szCs w:val="28"/>
              </w:rPr>
              <w:t>Обществ</w:t>
            </w:r>
            <w:r w:rsidRPr="008339C5">
              <w:rPr>
                <w:sz w:val="28"/>
                <w:szCs w:val="28"/>
              </w:rPr>
              <w:t>о</w:t>
            </w:r>
            <w:r w:rsidRPr="008339C5">
              <w:rPr>
                <w:sz w:val="28"/>
                <w:szCs w:val="28"/>
              </w:rPr>
              <w:t>знание</w:t>
            </w:r>
          </w:p>
        </w:tc>
        <w:tc>
          <w:tcPr>
            <w:tcW w:w="1001" w:type="dxa"/>
            <w:gridSpan w:val="2"/>
          </w:tcPr>
          <w:p w:rsidR="008339C5" w:rsidRPr="008339C5" w:rsidRDefault="008339C5" w:rsidP="00A7361C">
            <w:pPr>
              <w:jc w:val="both"/>
              <w:rPr>
                <w:sz w:val="28"/>
                <w:szCs w:val="28"/>
              </w:rPr>
            </w:pPr>
            <w:r w:rsidRPr="008339C5">
              <w:rPr>
                <w:sz w:val="28"/>
                <w:szCs w:val="28"/>
              </w:rPr>
              <w:t>22</w:t>
            </w:r>
          </w:p>
        </w:tc>
        <w:tc>
          <w:tcPr>
            <w:tcW w:w="1396" w:type="dxa"/>
            <w:gridSpan w:val="2"/>
          </w:tcPr>
          <w:p w:rsidR="008339C5" w:rsidRPr="008339C5" w:rsidRDefault="008339C5" w:rsidP="00A7361C">
            <w:pPr>
              <w:jc w:val="both"/>
              <w:rPr>
                <w:sz w:val="28"/>
                <w:szCs w:val="28"/>
              </w:rPr>
            </w:pPr>
            <w:r w:rsidRPr="008339C5">
              <w:rPr>
                <w:sz w:val="28"/>
                <w:szCs w:val="28"/>
              </w:rPr>
              <w:t>0</w:t>
            </w:r>
          </w:p>
        </w:tc>
        <w:tc>
          <w:tcPr>
            <w:tcW w:w="1397" w:type="dxa"/>
            <w:gridSpan w:val="2"/>
          </w:tcPr>
          <w:p w:rsidR="008339C5" w:rsidRPr="008339C5" w:rsidRDefault="008339C5" w:rsidP="00A7361C">
            <w:pPr>
              <w:jc w:val="both"/>
              <w:rPr>
                <w:sz w:val="28"/>
                <w:szCs w:val="28"/>
              </w:rPr>
            </w:pPr>
            <w:r w:rsidRPr="008339C5">
              <w:rPr>
                <w:sz w:val="28"/>
                <w:szCs w:val="28"/>
              </w:rPr>
              <w:t>36,3(8)</w:t>
            </w:r>
          </w:p>
        </w:tc>
        <w:tc>
          <w:tcPr>
            <w:tcW w:w="1396" w:type="dxa"/>
            <w:gridSpan w:val="2"/>
          </w:tcPr>
          <w:p w:rsidR="008339C5" w:rsidRPr="008339C5" w:rsidRDefault="008339C5" w:rsidP="00A7361C">
            <w:pPr>
              <w:jc w:val="both"/>
              <w:rPr>
                <w:sz w:val="28"/>
                <w:szCs w:val="28"/>
              </w:rPr>
            </w:pPr>
            <w:r w:rsidRPr="008339C5">
              <w:rPr>
                <w:sz w:val="28"/>
                <w:szCs w:val="28"/>
              </w:rPr>
              <w:t>41(9)</w:t>
            </w:r>
          </w:p>
        </w:tc>
        <w:tc>
          <w:tcPr>
            <w:tcW w:w="1076" w:type="dxa"/>
          </w:tcPr>
          <w:p w:rsidR="008339C5" w:rsidRPr="008339C5" w:rsidRDefault="008339C5" w:rsidP="00A7361C">
            <w:pPr>
              <w:jc w:val="both"/>
              <w:rPr>
                <w:sz w:val="28"/>
                <w:szCs w:val="28"/>
              </w:rPr>
            </w:pPr>
            <w:r w:rsidRPr="008339C5">
              <w:rPr>
                <w:sz w:val="28"/>
                <w:szCs w:val="28"/>
              </w:rPr>
              <w:t>22,7(5)</w:t>
            </w:r>
          </w:p>
        </w:tc>
        <w:tc>
          <w:tcPr>
            <w:tcW w:w="1985" w:type="dxa"/>
          </w:tcPr>
          <w:p w:rsidR="008339C5" w:rsidRPr="008339C5" w:rsidRDefault="008339C5" w:rsidP="00A7361C">
            <w:pPr>
              <w:jc w:val="both"/>
              <w:rPr>
                <w:sz w:val="28"/>
                <w:szCs w:val="28"/>
              </w:rPr>
            </w:pPr>
            <w:r w:rsidRPr="008339C5">
              <w:rPr>
                <w:sz w:val="28"/>
                <w:szCs w:val="28"/>
              </w:rPr>
              <w:t>Замковая В.А.</w:t>
            </w:r>
          </w:p>
        </w:tc>
      </w:tr>
    </w:tbl>
    <w:p w:rsidR="008339C5" w:rsidRPr="008339C5" w:rsidRDefault="008339C5" w:rsidP="008339C5">
      <w:pPr>
        <w:contextualSpacing/>
        <w:rPr>
          <w:sz w:val="28"/>
          <w:szCs w:val="28"/>
          <w:u w:val="single"/>
        </w:rPr>
      </w:pPr>
    </w:p>
    <w:p w:rsidR="008339C5" w:rsidRPr="008339C5" w:rsidRDefault="008339C5" w:rsidP="008339C5">
      <w:pPr>
        <w:contextualSpacing/>
        <w:rPr>
          <w:sz w:val="28"/>
          <w:szCs w:val="28"/>
        </w:rPr>
      </w:pPr>
      <w:r w:rsidRPr="008339C5">
        <w:rPr>
          <w:sz w:val="28"/>
          <w:szCs w:val="28"/>
        </w:rPr>
        <w:t>Баллы ЕГЭ</w:t>
      </w:r>
    </w:p>
    <w:p w:rsidR="008339C5" w:rsidRPr="008339C5" w:rsidRDefault="008339C5" w:rsidP="008339C5">
      <w:pPr>
        <w:contextualSpacing/>
        <w:rPr>
          <w:sz w:val="28"/>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388"/>
        <w:gridCol w:w="2127"/>
        <w:gridCol w:w="1134"/>
        <w:gridCol w:w="1984"/>
        <w:gridCol w:w="1872"/>
      </w:tblGrid>
      <w:tr w:rsidR="008339C5" w:rsidRPr="008339C5" w:rsidTr="00A7361C">
        <w:tc>
          <w:tcPr>
            <w:tcW w:w="1555" w:type="dxa"/>
            <w:shd w:val="clear" w:color="auto" w:fill="auto"/>
          </w:tcPr>
          <w:p w:rsidR="008339C5" w:rsidRPr="008339C5" w:rsidRDefault="008339C5" w:rsidP="00A7361C">
            <w:pPr>
              <w:contextualSpacing/>
              <w:rPr>
                <w:b/>
                <w:sz w:val="28"/>
                <w:szCs w:val="28"/>
              </w:rPr>
            </w:pPr>
            <w:r w:rsidRPr="008339C5">
              <w:rPr>
                <w:b/>
                <w:sz w:val="28"/>
                <w:szCs w:val="28"/>
              </w:rPr>
              <w:t>Предмет</w:t>
            </w:r>
          </w:p>
        </w:tc>
        <w:tc>
          <w:tcPr>
            <w:tcW w:w="1388" w:type="dxa"/>
            <w:shd w:val="clear" w:color="auto" w:fill="auto"/>
          </w:tcPr>
          <w:p w:rsidR="008339C5" w:rsidRPr="008339C5" w:rsidRDefault="008339C5" w:rsidP="00A7361C">
            <w:pPr>
              <w:contextualSpacing/>
              <w:rPr>
                <w:b/>
                <w:sz w:val="28"/>
                <w:szCs w:val="28"/>
              </w:rPr>
            </w:pPr>
            <w:r w:rsidRPr="008339C5">
              <w:rPr>
                <w:b/>
                <w:sz w:val="28"/>
                <w:szCs w:val="28"/>
              </w:rPr>
              <w:t>Мин</w:t>
            </w:r>
            <w:r w:rsidRPr="008339C5">
              <w:rPr>
                <w:b/>
                <w:sz w:val="28"/>
                <w:szCs w:val="28"/>
              </w:rPr>
              <w:t>и</w:t>
            </w:r>
            <w:r w:rsidRPr="008339C5">
              <w:rPr>
                <w:b/>
                <w:sz w:val="28"/>
                <w:szCs w:val="28"/>
              </w:rPr>
              <w:t>мальная граница</w:t>
            </w:r>
          </w:p>
        </w:tc>
        <w:tc>
          <w:tcPr>
            <w:tcW w:w="2127" w:type="dxa"/>
            <w:shd w:val="clear" w:color="auto" w:fill="auto"/>
          </w:tcPr>
          <w:p w:rsidR="008339C5" w:rsidRPr="008339C5" w:rsidRDefault="008339C5" w:rsidP="00A7361C">
            <w:pPr>
              <w:contextualSpacing/>
              <w:rPr>
                <w:b/>
                <w:sz w:val="28"/>
                <w:szCs w:val="28"/>
              </w:rPr>
            </w:pPr>
            <w:r w:rsidRPr="008339C5">
              <w:rPr>
                <w:b/>
                <w:sz w:val="28"/>
                <w:szCs w:val="28"/>
              </w:rPr>
              <w:t>Минимал</w:t>
            </w:r>
            <w:r w:rsidRPr="008339C5">
              <w:rPr>
                <w:b/>
                <w:sz w:val="28"/>
                <w:szCs w:val="28"/>
              </w:rPr>
              <w:t>ь</w:t>
            </w:r>
            <w:r w:rsidRPr="008339C5">
              <w:rPr>
                <w:b/>
                <w:sz w:val="28"/>
                <w:szCs w:val="28"/>
              </w:rPr>
              <w:t>ный балл</w:t>
            </w:r>
          </w:p>
          <w:p w:rsidR="008339C5" w:rsidRPr="008339C5" w:rsidRDefault="008339C5" w:rsidP="00A7361C">
            <w:pPr>
              <w:contextualSpacing/>
              <w:rPr>
                <w:b/>
                <w:sz w:val="28"/>
                <w:szCs w:val="28"/>
              </w:rPr>
            </w:pPr>
          </w:p>
        </w:tc>
        <w:tc>
          <w:tcPr>
            <w:tcW w:w="1134" w:type="dxa"/>
            <w:shd w:val="clear" w:color="auto" w:fill="auto"/>
          </w:tcPr>
          <w:p w:rsidR="008339C5" w:rsidRPr="008339C5" w:rsidRDefault="008339C5" w:rsidP="00A7361C">
            <w:pPr>
              <w:contextualSpacing/>
              <w:rPr>
                <w:b/>
                <w:sz w:val="28"/>
                <w:szCs w:val="28"/>
              </w:rPr>
            </w:pPr>
            <w:r w:rsidRPr="008339C5">
              <w:rPr>
                <w:b/>
                <w:sz w:val="28"/>
                <w:szCs w:val="28"/>
              </w:rPr>
              <w:t>Сре</w:t>
            </w:r>
            <w:r w:rsidRPr="008339C5">
              <w:rPr>
                <w:b/>
                <w:sz w:val="28"/>
                <w:szCs w:val="28"/>
              </w:rPr>
              <w:t>д</w:t>
            </w:r>
            <w:r w:rsidRPr="008339C5">
              <w:rPr>
                <w:b/>
                <w:sz w:val="28"/>
                <w:szCs w:val="28"/>
              </w:rPr>
              <w:t>ний балл</w:t>
            </w:r>
          </w:p>
        </w:tc>
        <w:tc>
          <w:tcPr>
            <w:tcW w:w="1984" w:type="dxa"/>
            <w:shd w:val="clear" w:color="auto" w:fill="auto"/>
          </w:tcPr>
          <w:p w:rsidR="008339C5" w:rsidRPr="008339C5" w:rsidRDefault="008339C5" w:rsidP="00A7361C">
            <w:pPr>
              <w:contextualSpacing/>
              <w:rPr>
                <w:b/>
                <w:sz w:val="28"/>
                <w:szCs w:val="28"/>
              </w:rPr>
            </w:pPr>
            <w:r w:rsidRPr="008339C5">
              <w:rPr>
                <w:b/>
                <w:sz w:val="28"/>
                <w:szCs w:val="28"/>
              </w:rPr>
              <w:t>Максимал</w:t>
            </w:r>
            <w:r w:rsidRPr="008339C5">
              <w:rPr>
                <w:b/>
                <w:sz w:val="28"/>
                <w:szCs w:val="28"/>
              </w:rPr>
              <w:t>ь</w:t>
            </w:r>
            <w:r w:rsidRPr="008339C5">
              <w:rPr>
                <w:b/>
                <w:sz w:val="28"/>
                <w:szCs w:val="28"/>
              </w:rPr>
              <w:t>ный балл,</w:t>
            </w:r>
          </w:p>
          <w:p w:rsidR="008339C5" w:rsidRPr="008339C5" w:rsidRDefault="008339C5" w:rsidP="00A7361C">
            <w:pPr>
              <w:contextualSpacing/>
              <w:rPr>
                <w:b/>
                <w:sz w:val="28"/>
                <w:szCs w:val="28"/>
              </w:rPr>
            </w:pPr>
            <w:r w:rsidRPr="008339C5">
              <w:rPr>
                <w:b/>
                <w:sz w:val="28"/>
                <w:szCs w:val="28"/>
              </w:rPr>
              <w:t>ФИО уч-ся</w:t>
            </w:r>
          </w:p>
        </w:tc>
        <w:tc>
          <w:tcPr>
            <w:tcW w:w="1872" w:type="dxa"/>
            <w:shd w:val="clear" w:color="auto" w:fill="auto"/>
          </w:tcPr>
          <w:p w:rsidR="008339C5" w:rsidRPr="008339C5" w:rsidRDefault="008339C5" w:rsidP="00A7361C">
            <w:pPr>
              <w:contextualSpacing/>
              <w:rPr>
                <w:b/>
                <w:sz w:val="28"/>
                <w:szCs w:val="28"/>
              </w:rPr>
            </w:pPr>
            <w:r w:rsidRPr="008339C5">
              <w:rPr>
                <w:b/>
                <w:sz w:val="28"/>
                <w:szCs w:val="28"/>
              </w:rPr>
              <w:t>Учитель</w:t>
            </w:r>
          </w:p>
          <w:p w:rsidR="008339C5" w:rsidRPr="008339C5" w:rsidRDefault="008339C5" w:rsidP="00A7361C">
            <w:pPr>
              <w:contextualSpacing/>
              <w:rPr>
                <w:b/>
                <w:sz w:val="28"/>
                <w:szCs w:val="28"/>
              </w:rPr>
            </w:pPr>
            <w:r w:rsidRPr="008339C5">
              <w:rPr>
                <w:b/>
                <w:sz w:val="28"/>
                <w:szCs w:val="28"/>
              </w:rPr>
              <w:t>ФИО</w:t>
            </w:r>
          </w:p>
        </w:tc>
      </w:tr>
      <w:tr w:rsidR="008339C5" w:rsidRPr="008339C5" w:rsidTr="00A7361C">
        <w:tc>
          <w:tcPr>
            <w:tcW w:w="1555" w:type="dxa"/>
            <w:shd w:val="clear" w:color="auto" w:fill="auto"/>
          </w:tcPr>
          <w:p w:rsidR="008339C5" w:rsidRPr="008339C5" w:rsidRDefault="008339C5" w:rsidP="00A7361C">
            <w:pPr>
              <w:contextualSpacing/>
              <w:rPr>
                <w:sz w:val="28"/>
                <w:szCs w:val="28"/>
              </w:rPr>
            </w:pPr>
            <w:r w:rsidRPr="008339C5">
              <w:rPr>
                <w:sz w:val="28"/>
                <w:szCs w:val="28"/>
              </w:rPr>
              <w:t>Русский язык</w:t>
            </w:r>
          </w:p>
        </w:tc>
        <w:tc>
          <w:tcPr>
            <w:tcW w:w="1388" w:type="dxa"/>
            <w:shd w:val="clear" w:color="auto" w:fill="auto"/>
          </w:tcPr>
          <w:p w:rsidR="008339C5" w:rsidRPr="008339C5" w:rsidRDefault="008339C5" w:rsidP="00A7361C">
            <w:pPr>
              <w:contextualSpacing/>
              <w:rPr>
                <w:sz w:val="28"/>
                <w:szCs w:val="28"/>
              </w:rPr>
            </w:pPr>
            <w:r w:rsidRPr="008339C5">
              <w:rPr>
                <w:sz w:val="28"/>
                <w:szCs w:val="28"/>
              </w:rPr>
              <w:t>36</w:t>
            </w:r>
          </w:p>
          <w:p w:rsidR="008339C5" w:rsidRPr="008339C5" w:rsidRDefault="008339C5" w:rsidP="00A7361C">
            <w:pPr>
              <w:contextualSpacing/>
              <w:rPr>
                <w:sz w:val="28"/>
                <w:szCs w:val="28"/>
              </w:rPr>
            </w:pPr>
            <w:r w:rsidRPr="008339C5">
              <w:rPr>
                <w:sz w:val="28"/>
                <w:szCs w:val="28"/>
              </w:rPr>
              <w:t>(24-для получ</w:t>
            </w:r>
            <w:r w:rsidRPr="008339C5">
              <w:rPr>
                <w:sz w:val="28"/>
                <w:szCs w:val="28"/>
              </w:rPr>
              <w:t>е</w:t>
            </w:r>
            <w:r w:rsidRPr="008339C5">
              <w:rPr>
                <w:sz w:val="28"/>
                <w:szCs w:val="28"/>
              </w:rPr>
              <w:t>ния атт</w:t>
            </w:r>
            <w:r w:rsidRPr="008339C5">
              <w:rPr>
                <w:sz w:val="28"/>
                <w:szCs w:val="28"/>
              </w:rPr>
              <w:t>е</w:t>
            </w:r>
            <w:r w:rsidRPr="008339C5">
              <w:rPr>
                <w:sz w:val="28"/>
                <w:szCs w:val="28"/>
              </w:rPr>
              <w:t>стата)</w:t>
            </w:r>
          </w:p>
        </w:tc>
        <w:tc>
          <w:tcPr>
            <w:tcW w:w="2127" w:type="dxa"/>
            <w:shd w:val="clear" w:color="auto" w:fill="auto"/>
          </w:tcPr>
          <w:p w:rsidR="008339C5" w:rsidRPr="008339C5" w:rsidRDefault="008339C5" w:rsidP="00A7361C">
            <w:pPr>
              <w:ind w:right="-13"/>
              <w:contextualSpacing/>
              <w:rPr>
                <w:sz w:val="28"/>
                <w:szCs w:val="28"/>
              </w:rPr>
            </w:pPr>
            <w:r w:rsidRPr="008339C5">
              <w:rPr>
                <w:sz w:val="28"/>
                <w:szCs w:val="28"/>
              </w:rPr>
              <w:t>59, Гуляева В.</w:t>
            </w:r>
          </w:p>
        </w:tc>
        <w:tc>
          <w:tcPr>
            <w:tcW w:w="1134" w:type="dxa"/>
            <w:shd w:val="clear" w:color="auto" w:fill="auto"/>
          </w:tcPr>
          <w:p w:rsidR="008339C5" w:rsidRPr="008339C5" w:rsidRDefault="008339C5" w:rsidP="00A7361C">
            <w:pPr>
              <w:contextualSpacing/>
              <w:rPr>
                <w:sz w:val="28"/>
                <w:szCs w:val="28"/>
              </w:rPr>
            </w:pPr>
            <w:r w:rsidRPr="008339C5">
              <w:rPr>
                <w:sz w:val="28"/>
                <w:szCs w:val="28"/>
              </w:rPr>
              <w:t>76</w:t>
            </w:r>
          </w:p>
        </w:tc>
        <w:tc>
          <w:tcPr>
            <w:tcW w:w="1984" w:type="dxa"/>
            <w:shd w:val="clear" w:color="auto" w:fill="auto"/>
          </w:tcPr>
          <w:p w:rsidR="008339C5" w:rsidRPr="008339C5" w:rsidRDefault="008339C5" w:rsidP="00A7361C">
            <w:pPr>
              <w:contextualSpacing/>
              <w:rPr>
                <w:sz w:val="28"/>
                <w:szCs w:val="28"/>
              </w:rPr>
            </w:pPr>
            <w:r w:rsidRPr="008339C5">
              <w:rPr>
                <w:sz w:val="28"/>
                <w:szCs w:val="28"/>
              </w:rPr>
              <w:t xml:space="preserve">94, </w:t>
            </w:r>
            <w:proofErr w:type="spellStart"/>
            <w:r w:rsidRPr="008339C5">
              <w:rPr>
                <w:sz w:val="28"/>
                <w:szCs w:val="28"/>
              </w:rPr>
              <w:t>Анжеуров</w:t>
            </w:r>
            <w:proofErr w:type="spellEnd"/>
            <w:r w:rsidRPr="008339C5">
              <w:rPr>
                <w:sz w:val="28"/>
                <w:szCs w:val="28"/>
              </w:rPr>
              <w:t xml:space="preserve"> М., Головко А.</w:t>
            </w:r>
          </w:p>
        </w:tc>
        <w:tc>
          <w:tcPr>
            <w:tcW w:w="1872" w:type="dxa"/>
            <w:shd w:val="clear" w:color="auto" w:fill="auto"/>
          </w:tcPr>
          <w:p w:rsidR="008339C5" w:rsidRPr="008339C5" w:rsidRDefault="008339C5" w:rsidP="00A7361C">
            <w:pPr>
              <w:contextualSpacing/>
              <w:rPr>
                <w:sz w:val="28"/>
                <w:szCs w:val="28"/>
              </w:rPr>
            </w:pPr>
            <w:r w:rsidRPr="008339C5">
              <w:rPr>
                <w:sz w:val="28"/>
                <w:szCs w:val="28"/>
              </w:rPr>
              <w:t>Авраменко Е.Ю.</w:t>
            </w:r>
          </w:p>
        </w:tc>
      </w:tr>
      <w:tr w:rsidR="008339C5" w:rsidRPr="008339C5" w:rsidTr="00A7361C">
        <w:tc>
          <w:tcPr>
            <w:tcW w:w="1555" w:type="dxa"/>
            <w:shd w:val="clear" w:color="auto" w:fill="auto"/>
          </w:tcPr>
          <w:p w:rsidR="008339C5" w:rsidRPr="008339C5" w:rsidRDefault="008339C5" w:rsidP="00A7361C">
            <w:pPr>
              <w:jc w:val="both"/>
              <w:rPr>
                <w:sz w:val="28"/>
                <w:szCs w:val="28"/>
              </w:rPr>
            </w:pPr>
            <w:r w:rsidRPr="008339C5">
              <w:rPr>
                <w:sz w:val="28"/>
                <w:szCs w:val="28"/>
              </w:rPr>
              <w:t>Математ</w:t>
            </w:r>
            <w:r w:rsidRPr="008339C5">
              <w:rPr>
                <w:sz w:val="28"/>
                <w:szCs w:val="28"/>
              </w:rPr>
              <w:t>и</w:t>
            </w:r>
            <w:r w:rsidRPr="008339C5">
              <w:rPr>
                <w:sz w:val="28"/>
                <w:szCs w:val="28"/>
              </w:rPr>
              <w:t xml:space="preserve">ка </w:t>
            </w:r>
          </w:p>
          <w:p w:rsidR="008339C5" w:rsidRPr="008339C5" w:rsidRDefault="008339C5" w:rsidP="00A7361C">
            <w:pPr>
              <w:jc w:val="both"/>
              <w:rPr>
                <w:sz w:val="28"/>
                <w:szCs w:val="28"/>
              </w:rPr>
            </w:pPr>
            <w:r w:rsidRPr="008339C5">
              <w:rPr>
                <w:sz w:val="28"/>
                <w:szCs w:val="28"/>
              </w:rPr>
              <w:t>(профил</w:t>
            </w:r>
            <w:r w:rsidRPr="008339C5">
              <w:rPr>
                <w:sz w:val="28"/>
                <w:szCs w:val="28"/>
              </w:rPr>
              <w:t>ь</w:t>
            </w:r>
            <w:r w:rsidRPr="008339C5">
              <w:rPr>
                <w:sz w:val="28"/>
                <w:szCs w:val="28"/>
              </w:rPr>
              <w:t>ная)</w:t>
            </w:r>
          </w:p>
        </w:tc>
        <w:tc>
          <w:tcPr>
            <w:tcW w:w="1388" w:type="dxa"/>
            <w:shd w:val="clear" w:color="auto" w:fill="auto"/>
          </w:tcPr>
          <w:p w:rsidR="008339C5" w:rsidRPr="008339C5" w:rsidRDefault="008339C5" w:rsidP="00A7361C">
            <w:pPr>
              <w:contextualSpacing/>
              <w:rPr>
                <w:sz w:val="28"/>
                <w:szCs w:val="28"/>
              </w:rPr>
            </w:pPr>
            <w:r w:rsidRPr="008339C5">
              <w:rPr>
                <w:sz w:val="28"/>
                <w:szCs w:val="28"/>
              </w:rPr>
              <w:t>27</w:t>
            </w:r>
          </w:p>
        </w:tc>
        <w:tc>
          <w:tcPr>
            <w:tcW w:w="2127" w:type="dxa"/>
            <w:shd w:val="clear" w:color="auto" w:fill="auto"/>
          </w:tcPr>
          <w:p w:rsidR="008339C5" w:rsidRPr="008339C5" w:rsidRDefault="008339C5" w:rsidP="00A7361C">
            <w:pPr>
              <w:contextualSpacing/>
              <w:rPr>
                <w:sz w:val="28"/>
                <w:szCs w:val="28"/>
              </w:rPr>
            </w:pPr>
            <w:r w:rsidRPr="008339C5">
              <w:rPr>
                <w:sz w:val="28"/>
                <w:szCs w:val="28"/>
              </w:rPr>
              <w:t>39, Сердюков А., Коваленко А.В.</w:t>
            </w:r>
          </w:p>
          <w:p w:rsidR="008339C5" w:rsidRPr="008339C5" w:rsidRDefault="008339C5" w:rsidP="00A7361C">
            <w:pPr>
              <w:contextualSpacing/>
              <w:rPr>
                <w:sz w:val="28"/>
                <w:szCs w:val="28"/>
              </w:rPr>
            </w:pPr>
          </w:p>
        </w:tc>
        <w:tc>
          <w:tcPr>
            <w:tcW w:w="1134" w:type="dxa"/>
            <w:shd w:val="clear" w:color="auto" w:fill="auto"/>
          </w:tcPr>
          <w:p w:rsidR="008339C5" w:rsidRPr="008339C5" w:rsidRDefault="008339C5" w:rsidP="00A7361C">
            <w:pPr>
              <w:contextualSpacing/>
              <w:rPr>
                <w:sz w:val="28"/>
                <w:szCs w:val="28"/>
              </w:rPr>
            </w:pPr>
            <w:r w:rsidRPr="008339C5">
              <w:rPr>
                <w:sz w:val="28"/>
                <w:szCs w:val="28"/>
              </w:rPr>
              <w:t>66</w:t>
            </w:r>
          </w:p>
        </w:tc>
        <w:tc>
          <w:tcPr>
            <w:tcW w:w="1984" w:type="dxa"/>
            <w:shd w:val="clear" w:color="auto" w:fill="auto"/>
          </w:tcPr>
          <w:p w:rsidR="008339C5" w:rsidRPr="008339C5" w:rsidRDefault="008339C5" w:rsidP="00A7361C">
            <w:pPr>
              <w:contextualSpacing/>
              <w:rPr>
                <w:sz w:val="28"/>
                <w:szCs w:val="28"/>
              </w:rPr>
            </w:pPr>
            <w:r w:rsidRPr="008339C5">
              <w:rPr>
                <w:sz w:val="28"/>
                <w:szCs w:val="28"/>
              </w:rPr>
              <w:t>86, Головко А., Дьяченко М., Бирюков Д.</w:t>
            </w:r>
          </w:p>
        </w:tc>
        <w:tc>
          <w:tcPr>
            <w:tcW w:w="1872" w:type="dxa"/>
            <w:shd w:val="clear" w:color="auto" w:fill="auto"/>
          </w:tcPr>
          <w:p w:rsidR="008339C5" w:rsidRPr="008339C5" w:rsidRDefault="008339C5" w:rsidP="00A7361C">
            <w:pPr>
              <w:jc w:val="both"/>
              <w:rPr>
                <w:sz w:val="28"/>
                <w:szCs w:val="28"/>
              </w:rPr>
            </w:pPr>
            <w:r w:rsidRPr="008339C5">
              <w:rPr>
                <w:sz w:val="28"/>
                <w:szCs w:val="28"/>
              </w:rPr>
              <w:t>Афанасьева С.В.</w:t>
            </w:r>
          </w:p>
        </w:tc>
      </w:tr>
      <w:tr w:rsidR="008339C5" w:rsidRPr="008339C5" w:rsidTr="00A7361C">
        <w:tc>
          <w:tcPr>
            <w:tcW w:w="1555" w:type="dxa"/>
            <w:shd w:val="clear" w:color="auto" w:fill="auto"/>
          </w:tcPr>
          <w:p w:rsidR="008339C5" w:rsidRPr="008339C5" w:rsidRDefault="008339C5" w:rsidP="00A7361C">
            <w:pPr>
              <w:jc w:val="both"/>
              <w:rPr>
                <w:sz w:val="28"/>
                <w:szCs w:val="28"/>
              </w:rPr>
            </w:pPr>
            <w:r w:rsidRPr="008339C5">
              <w:rPr>
                <w:sz w:val="28"/>
                <w:szCs w:val="28"/>
              </w:rPr>
              <w:t>Химия</w:t>
            </w:r>
          </w:p>
        </w:tc>
        <w:tc>
          <w:tcPr>
            <w:tcW w:w="1388" w:type="dxa"/>
            <w:shd w:val="clear" w:color="auto" w:fill="auto"/>
          </w:tcPr>
          <w:p w:rsidR="008339C5" w:rsidRPr="008339C5" w:rsidRDefault="008339C5" w:rsidP="00A7361C">
            <w:pPr>
              <w:contextualSpacing/>
              <w:rPr>
                <w:sz w:val="28"/>
                <w:szCs w:val="28"/>
              </w:rPr>
            </w:pPr>
            <w:r w:rsidRPr="008339C5">
              <w:rPr>
                <w:sz w:val="28"/>
                <w:szCs w:val="28"/>
              </w:rPr>
              <w:t>36</w:t>
            </w:r>
          </w:p>
        </w:tc>
        <w:tc>
          <w:tcPr>
            <w:tcW w:w="2127" w:type="dxa"/>
            <w:shd w:val="clear" w:color="auto" w:fill="auto"/>
          </w:tcPr>
          <w:p w:rsidR="008339C5" w:rsidRPr="008339C5" w:rsidRDefault="008339C5" w:rsidP="00A7361C">
            <w:pPr>
              <w:contextualSpacing/>
              <w:rPr>
                <w:sz w:val="28"/>
                <w:szCs w:val="28"/>
              </w:rPr>
            </w:pPr>
            <w:r w:rsidRPr="008339C5">
              <w:rPr>
                <w:sz w:val="28"/>
                <w:szCs w:val="28"/>
              </w:rPr>
              <w:t xml:space="preserve">59, </w:t>
            </w:r>
            <w:proofErr w:type="spellStart"/>
            <w:r w:rsidRPr="008339C5">
              <w:rPr>
                <w:sz w:val="28"/>
                <w:szCs w:val="28"/>
              </w:rPr>
              <w:t>Лысакова</w:t>
            </w:r>
            <w:proofErr w:type="spellEnd"/>
            <w:r w:rsidRPr="008339C5">
              <w:rPr>
                <w:sz w:val="28"/>
                <w:szCs w:val="28"/>
              </w:rPr>
              <w:t xml:space="preserve"> М.</w:t>
            </w:r>
          </w:p>
        </w:tc>
        <w:tc>
          <w:tcPr>
            <w:tcW w:w="1134" w:type="dxa"/>
            <w:shd w:val="clear" w:color="auto" w:fill="auto"/>
          </w:tcPr>
          <w:p w:rsidR="008339C5" w:rsidRPr="008339C5" w:rsidRDefault="008339C5" w:rsidP="00A7361C">
            <w:pPr>
              <w:contextualSpacing/>
              <w:rPr>
                <w:sz w:val="28"/>
                <w:szCs w:val="28"/>
              </w:rPr>
            </w:pPr>
            <w:r w:rsidRPr="008339C5">
              <w:rPr>
                <w:sz w:val="28"/>
                <w:szCs w:val="28"/>
              </w:rPr>
              <w:t>68</w:t>
            </w:r>
          </w:p>
        </w:tc>
        <w:tc>
          <w:tcPr>
            <w:tcW w:w="1984" w:type="dxa"/>
            <w:shd w:val="clear" w:color="auto" w:fill="auto"/>
          </w:tcPr>
          <w:p w:rsidR="008339C5" w:rsidRPr="008339C5" w:rsidRDefault="008339C5" w:rsidP="00A7361C">
            <w:pPr>
              <w:contextualSpacing/>
              <w:rPr>
                <w:bCs/>
                <w:color w:val="000000"/>
                <w:sz w:val="28"/>
                <w:szCs w:val="28"/>
              </w:rPr>
            </w:pPr>
            <w:r w:rsidRPr="008339C5">
              <w:rPr>
                <w:bCs/>
                <w:color w:val="000000"/>
                <w:sz w:val="28"/>
                <w:szCs w:val="28"/>
              </w:rPr>
              <w:t>78, Бенов С.</w:t>
            </w:r>
          </w:p>
          <w:p w:rsidR="008339C5" w:rsidRPr="008339C5" w:rsidRDefault="008339C5" w:rsidP="00A7361C">
            <w:pPr>
              <w:contextualSpacing/>
              <w:rPr>
                <w:b/>
                <w:color w:val="000000"/>
                <w:sz w:val="28"/>
                <w:szCs w:val="28"/>
              </w:rPr>
            </w:pPr>
          </w:p>
        </w:tc>
        <w:tc>
          <w:tcPr>
            <w:tcW w:w="1872" w:type="dxa"/>
            <w:shd w:val="clear" w:color="auto" w:fill="auto"/>
          </w:tcPr>
          <w:p w:rsidR="008339C5" w:rsidRPr="008339C5" w:rsidRDefault="008339C5" w:rsidP="00A7361C">
            <w:pPr>
              <w:jc w:val="both"/>
              <w:rPr>
                <w:sz w:val="28"/>
                <w:szCs w:val="28"/>
              </w:rPr>
            </w:pPr>
            <w:proofErr w:type="spellStart"/>
            <w:r w:rsidRPr="008339C5">
              <w:rPr>
                <w:sz w:val="28"/>
                <w:szCs w:val="28"/>
              </w:rPr>
              <w:t>Гданская</w:t>
            </w:r>
            <w:proofErr w:type="spellEnd"/>
            <w:r w:rsidRPr="008339C5">
              <w:rPr>
                <w:sz w:val="28"/>
                <w:szCs w:val="28"/>
              </w:rPr>
              <w:t xml:space="preserve"> А.В.</w:t>
            </w:r>
          </w:p>
        </w:tc>
      </w:tr>
      <w:tr w:rsidR="008339C5" w:rsidRPr="008339C5" w:rsidTr="00A7361C">
        <w:tc>
          <w:tcPr>
            <w:tcW w:w="1555" w:type="dxa"/>
            <w:shd w:val="clear" w:color="auto" w:fill="auto"/>
          </w:tcPr>
          <w:p w:rsidR="008339C5" w:rsidRPr="008339C5" w:rsidRDefault="008339C5" w:rsidP="00A7361C">
            <w:pPr>
              <w:jc w:val="both"/>
              <w:rPr>
                <w:sz w:val="28"/>
                <w:szCs w:val="28"/>
              </w:rPr>
            </w:pPr>
            <w:r w:rsidRPr="008339C5">
              <w:rPr>
                <w:sz w:val="28"/>
                <w:szCs w:val="28"/>
              </w:rPr>
              <w:t>Биология</w:t>
            </w:r>
          </w:p>
        </w:tc>
        <w:tc>
          <w:tcPr>
            <w:tcW w:w="1388" w:type="dxa"/>
            <w:shd w:val="clear" w:color="auto" w:fill="auto"/>
          </w:tcPr>
          <w:p w:rsidR="008339C5" w:rsidRPr="008339C5" w:rsidRDefault="008339C5" w:rsidP="00A7361C">
            <w:pPr>
              <w:contextualSpacing/>
              <w:rPr>
                <w:sz w:val="28"/>
                <w:szCs w:val="28"/>
              </w:rPr>
            </w:pPr>
            <w:r w:rsidRPr="008339C5">
              <w:rPr>
                <w:sz w:val="28"/>
                <w:szCs w:val="28"/>
              </w:rPr>
              <w:t>36</w:t>
            </w:r>
          </w:p>
        </w:tc>
        <w:tc>
          <w:tcPr>
            <w:tcW w:w="2127" w:type="dxa"/>
            <w:shd w:val="clear" w:color="auto" w:fill="auto"/>
          </w:tcPr>
          <w:p w:rsidR="008339C5" w:rsidRPr="008339C5" w:rsidRDefault="008339C5" w:rsidP="00A7361C">
            <w:pPr>
              <w:contextualSpacing/>
              <w:rPr>
                <w:sz w:val="28"/>
                <w:szCs w:val="28"/>
              </w:rPr>
            </w:pPr>
            <w:r w:rsidRPr="008339C5">
              <w:rPr>
                <w:sz w:val="28"/>
                <w:szCs w:val="28"/>
              </w:rPr>
              <w:t xml:space="preserve">30, Пискунова </w:t>
            </w:r>
            <w:r w:rsidRPr="008339C5">
              <w:rPr>
                <w:sz w:val="28"/>
                <w:szCs w:val="28"/>
              </w:rPr>
              <w:lastRenderedPageBreak/>
              <w:t>Е.</w:t>
            </w:r>
          </w:p>
        </w:tc>
        <w:tc>
          <w:tcPr>
            <w:tcW w:w="1134" w:type="dxa"/>
            <w:shd w:val="clear" w:color="auto" w:fill="auto"/>
          </w:tcPr>
          <w:p w:rsidR="008339C5" w:rsidRPr="008339C5" w:rsidRDefault="008339C5" w:rsidP="00A7361C">
            <w:pPr>
              <w:contextualSpacing/>
              <w:rPr>
                <w:sz w:val="28"/>
                <w:szCs w:val="28"/>
              </w:rPr>
            </w:pPr>
            <w:r w:rsidRPr="008339C5">
              <w:rPr>
                <w:sz w:val="28"/>
                <w:szCs w:val="28"/>
              </w:rPr>
              <w:lastRenderedPageBreak/>
              <w:t>44</w:t>
            </w:r>
          </w:p>
        </w:tc>
        <w:tc>
          <w:tcPr>
            <w:tcW w:w="1984" w:type="dxa"/>
            <w:shd w:val="clear" w:color="auto" w:fill="auto"/>
          </w:tcPr>
          <w:p w:rsidR="008339C5" w:rsidRPr="008339C5" w:rsidRDefault="008339C5" w:rsidP="00A7361C">
            <w:pPr>
              <w:contextualSpacing/>
              <w:rPr>
                <w:sz w:val="28"/>
                <w:szCs w:val="28"/>
              </w:rPr>
            </w:pPr>
            <w:r w:rsidRPr="008339C5">
              <w:rPr>
                <w:sz w:val="28"/>
                <w:szCs w:val="28"/>
              </w:rPr>
              <w:t xml:space="preserve">51, </w:t>
            </w:r>
            <w:proofErr w:type="spellStart"/>
            <w:r w:rsidRPr="008339C5">
              <w:rPr>
                <w:sz w:val="28"/>
                <w:szCs w:val="28"/>
              </w:rPr>
              <w:t>Баркова</w:t>
            </w:r>
            <w:proofErr w:type="spellEnd"/>
            <w:r w:rsidRPr="008339C5">
              <w:rPr>
                <w:sz w:val="28"/>
                <w:szCs w:val="28"/>
              </w:rPr>
              <w:t xml:space="preserve"> А.</w:t>
            </w:r>
          </w:p>
        </w:tc>
        <w:tc>
          <w:tcPr>
            <w:tcW w:w="1872" w:type="dxa"/>
            <w:shd w:val="clear" w:color="auto" w:fill="auto"/>
          </w:tcPr>
          <w:p w:rsidR="008339C5" w:rsidRPr="008339C5" w:rsidRDefault="008339C5" w:rsidP="00A7361C">
            <w:pPr>
              <w:jc w:val="both"/>
              <w:rPr>
                <w:sz w:val="28"/>
                <w:szCs w:val="28"/>
              </w:rPr>
            </w:pPr>
            <w:proofErr w:type="spellStart"/>
            <w:r w:rsidRPr="008339C5">
              <w:rPr>
                <w:sz w:val="28"/>
                <w:szCs w:val="28"/>
              </w:rPr>
              <w:t>Ганацкая</w:t>
            </w:r>
            <w:proofErr w:type="spellEnd"/>
            <w:r w:rsidRPr="008339C5">
              <w:rPr>
                <w:sz w:val="28"/>
                <w:szCs w:val="28"/>
              </w:rPr>
              <w:t xml:space="preserve"> </w:t>
            </w:r>
            <w:r w:rsidRPr="008339C5">
              <w:rPr>
                <w:sz w:val="28"/>
                <w:szCs w:val="28"/>
              </w:rPr>
              <w:lastRenderedPageBreak/>
              <w:t>О.Д.</w:t>
            </w:r>
          </w:p>
        </w:tc>
      </w:tr>
      <w:tr w:rsidR="008339C5" w:rsidRPr="008339C5" w:rsidTr="00A7361C">
        <w:tc>
          <w:tcPr>
            <w:tcW w:w="1555" w:type="dxa"/>
            <w:shd w:val="clear" w:color="auto" w:fill="auto"/>
          </w:tcPr>
          <w:p w:rsidR="008339C5" w:rsidRPr="008339C5" w:rsidRDefault="008339C5" w:rsidP="00A7361C">
            <w:pPr>
              <w:jc w:val="both"/>
              <w:rPr>
                <w:sz w:val="28"/>
                <w:szCs w:val="28"/>
              </w:rPr>
            </w:pPr>
            <w:r w:rsidRPr="008339C5">
              <w:rPr>
                <w:sz w:val="28"/>
                <w:szCs w:val="28"/>
              </w:rPr>
              <w:lastRenderedPageBreak/>
              <w:t>История</w:t>
            </w:r>
          </w:p>
        </w:tc>
        <w:tc>
          <w:tcPr>
            <w:tcW w:w="1388" w:type="dxa"/>
            <w:shd w:val="clear" w:color="auto" w:fill="auto"/>
          </w:tcPr>
          <w:p w:rsidR="008339C5" w:rsidRPr="008339C5" w:rsidRDefault="008339C5" w:rsidP="00A7361C">
            <w:pPr>
              <w:contextualSpacing/>
              <w:rPr>
                <w:sz w:val="28"/>
                <w:szCs w:val="28"/>
              </w:rPr>
            </w:pPr>
            <w:r w:rsidRPr="008339C5">
              <w:rPr>
                <w:sz w:val="28"/>
                <w:szCs w:val="28"/>
              </w:rPr>
              <w:t>32</w:t>
            </w:r>
          </w:p>
        </w:tc>
        <w:tc>
          <w:tcPr>
            <w:tcW w:w="2127" w:type="dxa"/>
            <w:shd w:val="clear" w:color="auto" w:fill="auto"/>
          </w:tcPr>
          <w:p w:rsidR="008339C5" w:rsidRPr="008339C5" w:rsidRDefault="008339C5" w:rsidP="00A7361C">
            <w:pPr>
              <w:contextualSpacing/>
              <w:rPr>
                <w:sz w:val="28"/>
                <w:szCs w:val="28"/>
              </w:rPr>
            </w:pPr>
            <w:r w:rsidRPr="008339C5">
              <w:rPr>
                <w:sz w:val="28"/>
                <w:szCs w:val="28"/>
              </w:rPr>
              <w:t xml:space="preserve">79, </w:t>
            </w:r>
            <w:proofErr w:type="spellStart"/>
            <w:r w:rsidRPr="008339C5">
              <w:rPr>
                <w:sz w:val="28"/>
                <w:szCs w:val="28"/>
              </w:rPr>
              <w:t>Анжеуров</w:t>
            </w:r>
            <w:proofErr w:type="spellEnd"/>
            <w:r w:rsidRPr="008339C5">
              <w:rPr>
                <w:sz w:val="28"/>
                <w:szCs w:val="28"/>
              </w:rPr>
              <w:t xml:space="preserve"> М.</w:t>
            </w:r>
          </w:p>
        </w:tc>
        <w:tc>
          <w:tcPr>
            <w:tcW w:w="1134" w:type="dxa"/>
            <w:shd w:val="clear" w:color="auto" w:fill="auto"/>
          </w:tcPr>
          <w:p w:rsidR="008339C5" w:rsidRPr="008339C5" w:rsidRDefault="008339C5" w:rsidP="00A7361C">
            <w:pPr>
              <w:contextualSpacing/>
              <w:rPr>
                <w:sz w:val="28"/>
                <w:szCs w:val="28"/>
              </w:rPr>
            </w:pPr>
            <w:r w:rsidRPr="008339C5">
              <w:rPr>
                <w:sz w:val="28"/>
                <w:szCs w:val="28"/>
              </w:rPr>
              <w:t>88</w:t>
            </w:r>
          </w:p>
        </w:tc>
        <w:tc>
          <w:tcPr>
            <w:tcW w:w="1984" w:type="dxa"/>
            <w:shd w:val="clear" w:color="auto" w:fill="auto"/>
          </w:tcPr>
          <w:p w:rsidR="008339C5" w:rsidRPr="008339C5" w:rsidRDefault="008339C5" w:rsidP="00A7361C">
            <w:pPr>
              <w:contextualSpacing/>
              <w:rPr>
                <w:sz w:val="28"/>
                <w:szCs w:val="28"/>
              </w:rPr>
            </w:pPr>
            <w:r w:rsidRPr="008339C5">
              <w:rPr>
                <w:sz w:val="28"/>
                <w:szCs w:val="28"/>
              </w:rPr>
              <w:t>96, Серебр</w:t>
            </w:r>
            <w:r w:rsidRPr="008339C5">
              <w:rPr>
                <w:sz w:val="28"/>
                <w:szCs w:val="28"/>
              </w:rPr>
              <w:t>я</w:t>
            </w:r>
            <w:r w:rsidRPr="008339C5">
              <w:rPr>
                <w:sz w:val="28"/>
                <w:szCs w:val="28"/>
              </w:rPr>
              <w:t xml:space="preserve">ная А. </w:t>
            </w:r>
          </w:p>
        </w:tc>
        <w:tc>
          <w:tcPr>
            <w:tcW w:w="1872" w:type="dxa"/>
            <w:shd w:val="clear" w:color="auto" w:fill="auto"/>
          </w:tcPr>
          <w:p w:rsidR="008339C5" w:rsidRPr="008339C5" w:rsidRDefault="008339C5" w:rsidP="00A7361C">
            <w:pPr>
              <w:jc w:val="both"/>
              <w:rPr>
                <w:sz w:val="28"/>
                <w:szCs w:val="28"/>
              </w:rPr>
            </w:pPr>
            <w:r w:rsidRPr="008339C5">
              <w:rPr>
                <w:sz w:val="28"/>
                <w:szCs w:val="28"/>
              </w:rPr>
              <w:t>Замковая В. А.</w:t>
            </w:r>
          </w:p>
        </w:tc>
      </w:tr>
      <w:tr w:rsidR="008339C5" w:rsidRPr="008339C5" w:rsidTr="00A7361C">
        <w:tc>
          <w:tcPr>
            <w:tcW w:w="1555" w:type="dxa"/>
            <w:shd w:val="clear" w:color="auto" w:fill="auto"/>
          </w:tcPr>
          <w:p w:rsidR="008339C5" w:rsidRPr="008339C5" w:rsidRDefault="008339C5" w:rsidP="00A7361C">
            <w:pPr>
              <w:jc w:val="both"/>
              <w:rPr>
                <w:sz w:val="28"/>
                <w:szCs w:val="28"/>
              </w:rPr>
            </w:pPr>
            <w:r w:rsidRPr="008339C5">
              <w:rPr>
                <w:sz w:val="28"/>
                <w:szCs w:val="28"/>
              </w:rPr>
              <w:t xml:space="preserve">Физика </w:t>
            </w:r>
          </w:p>
        </w:tc>
        <w:tc>
          <w:tcPr>
            <w:tcW w:w="1388" w:type="dxa"/>
            <w:shd w:val="clear" w:color="auto" w:fill="auto"/>
          </w:tcPr>
          <w:p w:rsidR="008339C5" w:rsidRPr="008339C5" w:rsidRDefault="008339C5" w:rsidP="00A7361C">
            <w:pPr>
              <w:contextualSpacing/>
              <w:rPr>
                <w:sz w:val="28"/>
                <w:szCs w:val="28"/>
              </w:rPr>
            </w:pPr>
            <w:r w:rsidRPr="008339C5">
              <w:rPr>
                <w:sz w:val="28"/>
                <w:szCs w:val="28"/>
              </w:rPr>
              <w:t>36</w:t>
            </w:r>
          </w:p>
        </w:tc>
        <w:tc>
          <w:tcPr>
            <w:tcW w:w="2127" w:type="dxa"/>
            <w:shd w:val="clear" w:color="auto" w:fill="auto"/>
          </w:tcPr>
          <w:p w:rsidR="008339C5" w:rsidRPr="008339C5" w:rsidRDefault="008339C5" w:rsidP="00A7361C">
            <w:pPr>
              <w:contextualSpacing/>
              <w:rPr>
                <w:sz w:val="28"/>
                <w:szCs w:val="28"/>
              </w:rPr>
            </w:pPr>
            <w:r w:rsidRPr="008339C5">
              <w:rPr>
                <w:sz w:val="28"/>
                <w:szCs w:val="28"/>
              </w:rPr>
              <w:t xml:space="preserve">51, </w:t>
            </w:r>
            <w:proofErr w:type="spellStart"/>
            <w:r w:rsidRPr="008339C5">
              <w:rPr>
                <w:sz w:val="28"/>
                <w:szCs w:val="28"/>
              </w:rPr>
              <w:t>Жерновник</w:t>
            </w:r>
            <w:proofErr w:type="spellEnd"/>
            <w:r w:rsidRPr="008339C5">
              <w:rPr>
                <w:sz w:val="28"/>
                <w:szCs w:val="28"/>
              </w:rPr>
              <w:t xml:space="preserve"> Н.</w:t>
            </w:r>
          </w:p>
        </w:tc>
        <w:tc>
          <w:tcPr>
            <w:tcW w:w="1134" w:type="dxa"/>
            <w:shd w:val="clear" w:color="auto" w:fill="auto"/>
          </w:tcPr>
          <w:p w:rsidR="008339C5" w:rsidRPr="008339C5" w:rsidRDefault="008339C5" w:rsidP="00A7361C">
            <w:pPr>
              <w:contextualSpacing/>
              <w:rPr>
                <w:sz w:val="28"/>
                <w:szCs w:val="28"/>
              </w:rPr>
            </w:pPr>
            <w:r w:rsidRPr="008339C5">
              <w:rPr>
                <w:sz w:val="28"/>
                <w:szCs w:val="28"/>
              </w:rPr>
              <w:t>66</w:t>
            </w:r>
          </w:p>
        </w:tc>
        <w:tc>
          <w:tcPr>
            <w:tcW w:w="1984" w:type="dxa"/>
            <w:shd w:val="clear" w:color="auto" w:fill="auto"/>
          </w:tcPr>
          <w:p w:rsidR="008339C5" w:rsidRPr="008339C5" w:rsidRDefault="008339C5" w:rsidP="00A7361C">
            <w:pPr>
              <w:contextualSpacing/>
              <w:rPr>
                <w:sz w:val="28"/>
                <w:szCs w:val="28"/>
              </w:rPr>
            </w:pPr>
            <w:r w:rsidRPr="008339C5">
              <w:rPr>
                <w:sz w:val="28"/>
                <w:szCs w:val="28"/>
              </w:rPr>
              <w:t>89, Дьяченко М</w:t>
            </w:r>
          </w:p>
        </w:tc>
        <w:tc>
          <w:tcPr>
            <w:tcW w:w="1872" w:type="dxa"/>
            <w:shd w:val="clear" w:color="auto" w:fill="auto"/>
          </w:tcPr>
          <w:p w:rsidR="008339C5" w:rsidRPr="008339C5" w:rsidRDefault="008339C5" w:rsidP="00A7361C">
            <w:pPr>
              <w:jc w:val="both"/>
              <w:rPr>
                <w:sz w:val="28"/>
                <w:szCs w:val="28"/>
              </w:rPr>
            </w:pPr>
            <w:r w:rsidRPr="008339C5">
              <w:rPr>
                <w:sz w:val="28"/>
                <w:szCs w:val="28"/>
              </w:rPr>
              <w:t>Головко С.И.</w:t>
            </w:r>
          </w:p>
        </w:tc>
      </w:tr>
      <w:tr w:rsidR="008339C5" w:rsidRPr="008339C5" w:rsidTr="00A7361C">
        <w:tc>
          <w:tcPr>
            <w:tcW w:w="1555" w:type="dxa"/>
            <w:shd w:val="clear" w:color="auto" w:fill="auto"/>
          </w:tcPr>
          <w:p w:rsidR="008339C5" w:rsidRPr="008339C5" w:rsidRDefault="008339C5" w:rsidP="00A7361C">
            <w:pPr>
              <w:jc w:val="both"/>
              <w:rPr>
                <w:sz w:val="28"/>
                <w:szCs w:val="28"/>
              </w:rPr>
            </w:pPr>
            <w:r w:rsidRPr="008339C5">
              <w:rPr>
                <w:sz w:val="28"/>
                <w:szCs w:val="28"/>
              </w:rPr>
              <w:t>Англи</w:t>
            </w:r>
            <w:r w:rsidRPr="008339C5">
              <w:rPr>
                <w:sz w:val="28"/>
                <w:szCs w:val="28"/>
              </w:rPr>
              <w:t>й</w:t>
            </w:r>
            <w:r w:rsidRPr="008339C5">
              <w:rPr>
                <w:sz w:val="28"/>
                <w:szCs w:val="28"/>
              </w:rPr>
              <w:t>ский язык</w:t>
            </w:r>
          </w:p>
        </w:tc>
        <w:tc>
          <w:tcPr>
            <w:tcW w:w="1388" w:type="dxa"/>
            <w:shd w:val="clear" w:color="auto" w:fill="auto"/>
          </w:tcPr>
          <w:p w:rsidR="008339C5" w:rsidRPr="008339C5" w:rsidRDefault="008339C5" w:rsidP="00A7361C">
            <w:pPr>
              <w:contextualSpacing/>
              <w:rPr>
                <w:sz w:val="28"/>
                <w:szCs w:val="28"/>
              </w:rPr>
            </w:pPr>
            <w:r w:rsidRPr="008339C5">
              <w:rPr>
                <w:sz w:val="28"/>
                <w:szCs w:val="28"/>
              </w:rPr>
              <w:t>22</w:t>
            </w:r>
          </w:p>
        </w:tc>
        <w:tc>
          <w:tcPr>
            <w:tcW w:w="2127" w:type="dxa"/>
            <w:shd w:val="clear" w:color="auto" w:fill="auto"/>
          </w:tcPr>
          <w:p w:rsidR="008339C5" w:rsidRPr="008339C5" w:rsidRDefault="008339C5" w:rsidP="00A7361C">
            <w:pPr>
              <w:contextualSpacing/>
              <w:rPr>
                <w:sz w:val="28"/>
                <w:szCs w:val="28"/>
              </w:rPr>
            </w:pPr>
            <w:r w:rsidRPr="008339C5">
              <w:rPr>
                <w:sz w:val="28"/>
                <w:szCs w:val="28"/>
              </w:rPr>
              <w:t>65, Сидоренко М.</w:t>
            </w:r>
          </w:p>
        </w:tc>
        <w:tc>
          <w:tcPr>
            <w:tcW w:w="1134" w:type="dxa"/>
            <w:shd w:val="clear" w:color="auto" w:fill="auto"/>
          </w:tcPr>
          <w:p w:rsidR="008339C5" w:rsidRPr="008339C5" w:rsidRDefault="008339C5" w:rsidP="00A7361C">
            <w:pPr>
              <w:contextualSpacing/>
              <w:rPr>
                <w:sz w:val="28"/>
                <w:szCs w:val="28"/>
              </w:rPr>
            </w:pPr>
            <w:r w:rsidRPr="008339C5">
              <w:rPr>
                <w:sz w:val="28"/>
                <w:szCs w:val="28"/>
              </w:rPr>
              <w:t>76</w:t>
            </w:r>
          </w:p>
        </w:tc>
        <w:tc>
          <w:tcPr>
            <w:tcW w:w="1984" w:type="dxa"/>
            <w:shd w:val="clear" w:color="auto" w:fill="auto"/>
          </w:tcPr>
          <w:p w:rsidR="008339C5" w:rsidRPr="008339C5" w:rsidRDefault="008339C5" w:rsidP="00A7361C">
            <w:pPr>
              <w:contextualSpacing/>
              <w:rPr>
                <w:sz w:val="28"/>
                <w:szCs w:val="28"/>
              </w:rPr>
            </w:pPr>
            <w:r w:rsidRPr="008339C5">
              <w:rPr>
                <w:sz w:val="28"/>
                <w:szCs w:val="28"/>
              </w:rPr>
              <w:t xml:space="preserve">81, </w:t>
            </w:r>
            <w:proofErr w:type="spellStart"/>
            <w:r w:rsidRPr="008339C5">
              <w:rPr>
                <w:sz w:val="28"/>
                <w:szCs w:val="28"/>
              </w:rPr>
              <w:t>Анжеаров</w:t>
            </w:r>
            <w:proofErr w:type="spellEnd"/>
            <w:r w:rsidRPr="008339C5">
              <w:rPr>
                <w:sz w:val="28"/>
                <w:szCs w:val="28"/>
              </w:rPr>
              <w:t xml:space="preserve"> М., Шувалова А.</w:t>
            </w:r>
          </w:p>
        </w:tc>
        <w:tc>
          <w:tcPr>
            <w:tcW w:w="1872" w:type="dxa"/>
            <w:shd w:val="clear" w:color="auto" w:fill="auto"/>
          </w:tcPr>
          <w:p w:rsidR="008339C5" w:rsidRPr="008339C5" w:rsidRDefault="008339C5" w:rsidP="00A7361C">
            <w:pPr>
              <w:jc w:val="both"/>
              <w:rPr>
                <w:sz w:val="28"/>
                <w:szCs w:val="28"/>
              </w:rPr>
            </w:pPr>
            <w:proofErr w:type="spellStart"/>
            <w:r w:rsidRPr="008339C5">
              <w:rPr>
                <w:sz w:val="28"/>
                <w:szCs w:val="28"/>
              </w:rPr>
              <w:t>Дудинова</w:t>
            </w:r>
            <w:proofErr w:type="spellEnd"/>
            <w:r w:rsidRPr="008339C5">
              <w:rPr>
                <w:sz w:val="28"/>
                <w:szCs w:val="28"/>
              </w:rPr>
              <w:t xml:space="preserve"> Л.Л.</w:t>
            </w:r>
          </w:p>
        </w:tc>
      </w:tr>
      <w:tr w:rsidR="008339C5" w:rsidRPr="008339C5" w:rsidTr="00A7361C">
        <w:tc>
          <w:tcPr>
            <w:tcW w:w="1555" w:type="dxa"/>
            <w:shd w:val="clear" w:color="auto" w:fill="auto"/>
          </w:tcPr>
          <w:p w:rsidR="008339C5" w:rsidRPr="008339C5" w:rsidRDefault="008339C5" w:rsidP="00A7361C">
            <w:pPr>
              <w:jc w:val="both"/>
              <w:rPr>
                <w:sz w:val="28"/>
                <w:szCs w:val="28"/>
              </w:rPr>
            </w:pPr>
            <w:r w:rsidRPr="008339C5">
              <w:rPr>
                <w:sz w:val="28"/>
                <w:szCs w:val="28"/>
              </w:rPr>
              <w:t>Информ</w:t>
            </w:r>
            <w:r w:rsidRPr="008339C5">
              <w:rPr>
                <w:sz w:val="28"/>
                <w:szCs w:val="28"/>
              </w:rPr>
              <w:t>а</w:t>
            </w:r>
            <w:r w:rsidRPr="008339C5">
              <w:rPr>
                <w:sz w:val="28"/>
                <w:szCs w:val="28"/>
              </w:rPr>
              <w:t>тика</w:t>
            </w:r>
          </w:p>
        </w:tc>
        <w:tc>
          <w:tcPr>
            <w:tcW w:w="1388" w:type="dxa"/>
            <w:shd w:val="clear" w:color="auto" w:fill="auto"/>
          </w:tcPr>
          <w:p w:rsidR="008339C5" w:rsidRPr="008339C5" w:rsidRDefault="008339C5" w:rsidP="00A7361C">
            <w:pPr>
              <w:contextualSpacing/>
              <w:rPr>
                <w:sz w:val="28"/>
                <w:szCs w:val="28"/>
              </w:rPr>
            </w:pPr>
            <w:r w:rsidRPr="008339C5">
              <w:rPr>
                <w:sz w:val="28"/>
                <w:szCs w:val="28"/>
              </w:rPr>
              <w:t>40</w:t>
            </w:r>
          </w:p>
        </w:tc>
        <w:tc>
          <w:tcPr>
            <w:tcW w:w="2127" w:type="dxa"/>
            <w:shd w:val="clear" w:color="auto" w:fill="auto"/>
          </w:tcPr>
          <w:p w:rsidR="008339C5" w:rsidRPr="008339C5" w:rsidRDefault="008339C5" w:rsidP="00A7361C">
            <w:pPr>
              <w:contextualSpacing/>
              <w:rPr>
                <w:sz w:val="28"/>
                <w:szCs w:val="28"/>
              </w:rPr>
            </w:pPr>
            <w:r w:rsidRPr="008339C5">
              <w:rPr>
                <w:sz w:val="28"/>
                <w:szCs w:val="28"/>
              </w:rPr>
              <w:t>55, Николенко В.</w:t>
            </w:r>
          </w:p>
        </w:tc>
        <w:tc>
          <w:tcPr>
            <w:tcW w:w="1134" w:type="dxa"/>
            <w:shd w:val="clear" w:color="auto" w:fill="auto"/>
          </w:tcPr>
          <w:p w:rsidR="008339C5" w:rsidRPr="008339C5" w:rsidRDefault="008339C5" w:rsidP="00A7361C">
            <w:pPr>
              <w:contextualSpacing/>
              <w:rPr>
                <w:sz w:val="28"/>
                <w:szCs w:val="28"/>
              </w:rPr>
            </w:pPr>
            <w:r w:rsidRPr="008339C5">
              <w:rPr>
                <w:sz w:val="28"/>
                <w:szCs w:val="28"/>
              </w:rPr>
              <w:t>66</w:t>
            </w:r>
          </w:p>
        </w:tc>
        <w:tc>
          <w:tcPr>
            <w:tcW w:w="1984" w:type="dxa"/>
            <w:shd w:val="clear" w:color="auto" w:fill="auto"/>
          </w:tcPr>
          <w:p w:rsidR="008339C5" w:rsidRPr="008339C5" w:rsidRDefault="008339C5" w:rsidP="00A7361C">
            <w:pPr>
              <w:contextualSpacing/>
              <w:rPr>
                <w:sz w:val="28"/>
                <w:szCs w:val="28"/>
              </w:rPr>
            </w:pPr>
            <w:r w:rsidRPr="008339C5">
              <w:rPr>
                <w:sz w:val="28"/>
                <w:szCs w:val="28"/>
              </w:rPr>
              <w:t xml:space="preserve">75, Бирюков </w:t>
            </w:r>
            <w:proofErr w:type="spellStart"/>
            <w:r w:rsidRPr="008339C5">
              <w:rPr>
                <w:sz w:val="28"/>
                <w:szCs w:val="28"/>
              </w:rPr>
              <w:t>Д.,Головко</w:t>
            </w:r>
            <w:proofErr w:type="spellEnd"/>
            <w:r w:rsidRPr="008339C5">
              <w:rPr>
                <w:sz w:val="28"/>
                <w:szCs w:val="28"/>
              </w:rPr>
              <w:t xml:space="preserve"> А.</w:t>
            </w:r>
          </w:p>
        </w:tc>
        <w:tc>
          <w:tcPr>
            <w:tcW w:w="1872" w:type="dxa"/>
            <w:shd w:val="clear" w:color="auto" w:fill="auto"/>
          </w:tcPr>
          <w:p w:rsidR="008339C5" w:rsidRPr="008339C5" w:rsidRDefault="008339C5" w:rsidP="00A7361C">
            <w:pPr>
              <w:jc w:val="both"/>
              <w:rPr>
                <w:sz w:val="28"/>
                <w:szCs w:val="28"/>
              </w:rPr>
            </w:pPr>
            <w:r w:rsidRPr="008339C5">
              <w:rPr>
                <w:sz w:val="28"/>
                <w:szCs w:val="28"/>
              </w:rPr>
              <w:t>Меняйлов О.С.</w:t>
            </w:r>
          </w:p>
        </w:tc>
      </w:tr>
      <w:tr w:rsidR="008339C5" w:rsidRPr="008339C5" w:rsidTr="00A7361C">
        <w:tc>
          <w:tcPr>
            <w:tcW w:w="1555" w:type="dxa"/>
            <w:shd w:val="clear" w:color="auto" w:fill="auto"/>
          </w:tcPr>
          <w:p w:rsidR="008339C5" w:rsidRPr="008339C5" w:rsidRDefault="008339C5" w:rsidP="00A7361C">
            <w:pPr>
              <w:jc w:val="both"/>
              <w:rPr>
                <w:sz w:val="28"/>
                <w:szCs w:val="28"/>
              </w:rPr>
            </w:pPr>
            <w:r w:rsidRPr="008339C5">
              <w:rPr>
                <w:sz w:val="28"/>
                <w:szCs w:val="28"/>
              </w:rPr>
              <w:t>Обществ</w:t>
            </w:r>
            <w:r w:rsidRPr="008339C5">
              <w:rPr>
                <w:sz w:val="28"/>
                <w:szCs w:val="28"/>
              </w:rPr>
              <w:t>о</w:t>
            </w:r>
            <w:r w:rsidRPr="008339C5">
              <w:rPr>
                <w:sz w:val="28"/>
                <w:szCs w:val="28"/>
              </w:rPr>
              <w:t>знание</w:t>
            </w:r>
          </w:p>
        </w:tc>
        <w:tc>
          <w:tcPr>
            <w:tcW w:w="1388" w:type="dxa"/>
            <w:shd w:val="clear" w:color="auto" w:fill="auto"/>
          </w:tcPr>
          <w:p w:rsidR="008339C5" w:rsidRPr="008339C5" w:rsidRDefault="008339C5" w:rsidP="00A7361C">
            <w:pPr>
              <w:contextualSpacing/>
              <w:rPr>
                <w:sz w:val="28"/>
                <w:szCs w:val="28"/>
              </w:rPr>
            </w:pPr>
            <w:r w:rsidRPr="008339C5">
              <w:rPr>
                <w:sz w:val="28"/>
                <w:szCs w:val="28"/>
              </w:rPr>
              <w:t>42</w:t>
            </w:r>
          </w:p>
        </w:tc>
        <w:tc>
          <w:tcPr>
            <w:tcW w:w="2127" w:type="dxa"/>
            <w:shd w:val="clear" w:color="auto" w:fill="auto"/>
          </w:tcPr>
          <w:p w:rsidR="008339C5" w:rsidRPr="008339C5" w:rsidRDefault="008339C5" w:rsidP="00A7361C">
            <w:pPr>
              <w:contextualSpacing/>
              <w:rPr>
                <w:sz w:val="28"/>
                <w:szCs w:val="28"/>
              </w:rPr>
            </w:pPr>
            <w:r w:rsidRPr="008339C5">
              <w:rPr>
                <w:sz w:val="28"/>
                <w:szCs w:val="28"/>
              </w:rPr>
              <w:t xml:space="preserve">48, </w:t>
            </w:r>
            <w:proofErr w:type="spellStart"/>
            <w:r w:rsidRPr="008339C5">
              <w:rPr>
                <w:sz w:val="28"/>
                <w:szCs w:val="28"/>
              </w:rPr>
              <w:t>Угнивенко</w:t>
            </w:r>
            <w:proofErr w:type="spellEnd"/>
            <w:r w:rsidRPr="008339C5">
              <w:rPr>
                <w:sz w:val="28"/>
                <w:szCs w:val="28"/>
              </w:rPr>
              <w:t xml:space="preserve"> Е.</w:t>
            </w:r>
          </w:p>
        </w:tc>
        <w:tc>
          <w:tcPr>
            <w:tcW w:w="1134" w:type="dxa"/>
            <w:shd w:val="clear" w:color="auto" w:fill="auto"/>
          </w:tcPr>
          <w:p w:rsidR="008339C5" w:rsidRPr="008339C5" w:rsidRDefault="008339C5" w:rsidP="00A7361C">
            <w:pPr>
              <w:contextualSpacing/>
              <w:rPr>
                <w:sz w:val="28"/>
                <w:szCs w:val="28"/>
              </w:rPr>
            </w:pPr>
            <w:r w:rsidRPr="008339C5">
              <w:rPr>
                <w:sz w:val="28"/>
                <w:szCs w:val="28"/>
              </w:rPr>
              <w:t>69</w:t>
            </w:r>
          </w:p>
        </w:tc>
        <w:tc>
          <w:tcPr>
            <w:tcW w:w="1984" w:type="dxa"/>
            <w:shd w:val="clear" w:color="auto" w:fill="auto"/>
          </w:tcPr>
          <w:p w:rsidR="008339C5" w:rsidRPr="008339C5" w:rsidRDefault="008339C5" w:rsidP="00A7361C">
            <w:pPr>
              <w:contextualSpacing/>
              <w:rPr>
                <w:sz w:val="28"/>
                <w:szCs w:val="28"/>
              </w:rPr>
            </w:pPr>
            <w:r w:rsidRPr="008339C5">
              <w:rPr>
                <w:sz w:val="28"/>
                <w:szCs w:val="28"/>
              </w:rPr>
              <w:t>93, Серебр</w:t>
            </w:r>
            <w:r w:rsidRPr="008339C5">
              <w:rPr>
                <w:sz w:val="28"/>
                <w:szCs w:val="28"/>
              </w:rPr>
              <w:t>я</w:t>
            </w:r>
            <w:r w:rsidRPr="008339C5">
              <w:rPr>
                <w:sz w:val="28"/>
                <w:szCs w:val="28"/>
              </w:rPr>
              <w:t xml:space="preserve">ная А. </w:t>
            </w:r>
          </w:p>
        </w:tc>
        <w:tc>
          <w:tcPr>
            <w:tcW w:w="1872" w:type="dxa"/>
            <w:shd w:val="clear" w:color="auto" w:fill="auto"/>
          </w:tcPr>
          <w:p w:rsidR="008339C5" w:rsidRPr="008339C5" w:rsidRDefault="008339C5" w:rsidP="00A7361C">
            <w:pPr>
              <w:jc w:val="both"/>
              <w:rPr>
                <w:sz w:val="28"/>
                <w:szCs w:val="28"/>
              </w:rPr>
            </w:pPr>
            <w:r w:rsidRPr="008339C5">
              <w:rPr>
                <w:sz w:val="28"/>
                <w:szCs w:val="28"/>
              </w:rPr>
              <w:t>Замковая В. А.</w:t>
            </w:r>
          </w:p>
        </w:tc>
      </w:tr>
    </w:tbl>
    <w:p w:rsidR="008339C5" w:rsidRPr="008339C5" w:rsidRDefault="008339C5" w:rsidP="008339C5">
      <w:pPr>
        <w:widowControl w:val="0"/>
        <w:suppressAutoHyphens/>
        <w:ind w:firstLine="426"/>
        <w:jc w:val="both"/>
        <w:rPr>
          <w:rFonts w:eastAsia="Andale Sans UI"/>
          <w:kern w:val="2"/>
          <w:sz w:val="28"/>
          <w:szCs w:val="28"/>
        </w:rPr>
      </w:pPr>
    </w:p>
    <w:p w:rsidR="008339C5" w:rsidRPr="008339C5" w:rsidRDefault="008339C5" w:rsidP="008339C5">
      <w:pPr>
        <w:widowControl w:val="0"/>
        <w:suppressAutoHyphens/>
        <w:jc w:val="center"/>
        <w:rPr>
          <w:rFonts w:eastAsia="Andale Sans UI"/>
          <w:b/>
          <w:kern w:val="2"/>
          <w:sz w:val="28"/>
          <w:szCs w:val="28"/>
        </w:rPr>
      </w:pPr>
      <w:bookmarkStart w:id="1" w:name="_1622380523"/>
      <w:bookmarkEnd w:id="1"/>
      <w:r w:rsidRPr="008339C5">
        <w:rPr>
          <w:rFonts w:eastAsia="Andale Sans UI"/>
          <w:b/>
          <w:kern w:val="2"/>
          <w:sz w:val="28"/>
          <w:szCs w:val="28"/>
        </w:rPr>
        <w:t>Максимальные баллы ЕГЭ по всем предметам.</w:t>
      </w:r>
    </w:p>
    <w:p w:rsidR="008339C5" w:rsidRPr="008339C5" w:rsidRDefault="008339C5" w:rsidP="008339C5">
      <w:pPr>
        <w:widowControl w:val="0"/>
        <w:suppressAutoHyphens/>
        <w:jc w:val="both"/>
        <w:rPr>
          <w:rFonts w:eastAsia="Andale Sans UI"/>
          <w:kern w:val="2"/>
          <w:sz w:val="28"/>
          <w:szCs w:val="28"/>
        </w:rPr>
      </w:pPr>
    </w:p>
    <w:p w:rsidR="008339C5" w:rsidRPr="008339C5" w:rsidRDefault="008339C5" w:rsidP="008339C5">
      <w:pPr>
        <w:widowControl w:val="0"/>
        <w:suppressAutoHyphens/>
        <w:jc w:val="both"/>
        <w:rPr>
          <w:rFonts w:eastAsia="Andale Sans UI"/>
          <w:kern w:val="2"/>
          <w:sz w:val="28"/>
          <w:szCs w:val="28"/>
        </w:rPr>
      </w:pPr>
      <w:r w:rsidRPr="008339C5">
        <w:rPr>
          <w:noProof/>
          <w:sz w:val="28"/>
          <w:szCs w:val="28"/>
        </w:rPr>
        <w:drawing>
          <wp:inline distT="0" distB="0" distL="0" distR="0" wp14:anchorId="0877DF87" wp14:editId="79C6FA6F">
            <wp:extent cx="6530340" cy="2682240"/>
            <wp:effectExtent l="0" t="0" r="3810" b="3810"/>
            <wp:docPr id="8"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339C5" w:rsidRPr="008339C5" w:rsidRDefault="008339C5" w:rsidP="008339C5">
      <w:pPr>
        <w:widowControl w:val="0"/>
        <w:suppressAutoHyphens/>
        <w:jc w:val="both"/>
        <w:rPr>
          <w:rFonts w:eastAsia="Andale Sans UI"/>
          <w:kern w:val="2"/>
          <w:sz w:val="28"/>
          <w:szCs w:val="28"/>
        </w:rPr>
      </w:pPr>
    </w:p>
    <w:p w:rsidR="008339C5" w:rsidRPr="008339C5" w:rsidRDefault="008339C5" w:rsidP="008339C5">
      <w:pPr>
        <w:widowControl w:val="0"/>
        <w:suppressAutoHyphens/>
        <w:jc w:val="both"/>
        <w:rPr>
          <w:rFonts w:eastAsia="Andale Sans UI"/>
          <w:kern w:val="2"/>
          <w:sz w:val="28"/>
          <w:szCs w:val="28"/>
        </w:rPr>
      </w:pPr>
    </w:p>
    <w:p w:rsidR="008339C5" w:rsidRPr="008339C5" w:rsidRDefault="008339C5" w:rsidP="008339C5">
      <w:pPr>
        <w:widowControl w:val="0"/>
        <w:suppressAutoHyphens/>
        <w:jc w:val="center"/>
        <w:rPr>
          <w:rFonts w:eastAsia="Andale Sans UI"/>
          <w:b/>
          <w:kern w:val="2"/>
          <w:sz w:val="28"/>
          <w:szCs w:val="28"/>
        </w:rPr>
      </w:pPr>
      <w:r w:rsidRPr="008339C5">
        <w:rPr>
          <w:rFonts w:eastAsia="Andale Sans UI"/>
          <w:b/>
          <w:kern w:val="2"/>
          <w:sz w:val="28"/>
          <w:szCs w:val="28"/>
        </w:rPr>
        <w:t>Средние баллы ЕГЭ по всем предметам.</w:t>
      </w:r>
    </w:p>
    <w:p w:rsidR="008339C5" w:rsidRPr="008339C5" w:rsidRDefault="008339C5" w:rsidP="008339C5">
      <w:pPr>
        <w:widowControl w:val="0"/>
        <w:suppressAutoHyphens/>
        <w:jc w:val="both"/>
        <w:rPr>
          <w:rFonts w:eastAsia="Andale Sans UI"/>
          <w:kern w:val="2"/>
          <w:sz w:val="28"/>
          <w:szCs w:val="28"/>
        </w:rPr>
      </w:pPr>
    </w:p>
    <w:p w:rsidR="008339C5" w:rsidRPr="008339C5" w:rsidRDefault="008339C5" w:rsidP="008339C5">
      <w:pPr>
        <w:widowControl w:val="0"/>
        <w:suppressAutoHyphens/>
        <w:jc w:val="both"/>
        <w:rPr>
          <w:rFonts w:eastAsia="Andale Sans UI"/>
          <w:kern w:val="2"/>
          <w:sz w:val="28"/>
          <w:szCs w:val="28"/>
        </w:rPr>
      </w:pPr>
      <w:r w:rsidRPr="008339C5">
        <w:rPr>
          <w:noProof/>
          <w:sz w:val="28"/>
          <w:szCs w:val="28"/>
        </w:rPr>
        <w:drawing>
          <wp:inline distT="0" distB="0" distL="0" distR="0" wp14:anchorId="61825D99" wp14:editId="614D985D">
            <wp:extent cx="5768340" cy="2438400"/>
            <wp:effectExtent l="0" t="0" r="3810" b="0"/>
            <wp:docPr id="9"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339C5" w:rsidRPr="008339C5" w:rsidRDefault="008339C5" w:rsidP="008339C5">
      <w:pPr>
        <w:widowControl w:val="0"/>
        <w:suppressAutoHyphens/>
        <w:jc w:val="both"/>
        <w:rPr>
          <w:rFonts w:eastAsia="Andale Sans UI"/>
          <w:kern w:val="2"/>
          <w:sz w:val="28"/>
          <w:szCs w:val="28"/>
        </w:rPr>
      </w:pPr>
    </w:p>
    <w:p w:rsidR="008339C5" w:rsidRPr="008339C5" w:rsidRDefault="008339C5" w:rsidP="008339C5">
      <w:pPr>
        <w:widowControl w:val="0"/>
        <w:suppressAutoHyphens/>
        <w:ind w:firstLine="567"/>
        <w:jc w:val="both"/>
        <w:rPr>
          <w:rFonts w:eastAsia="Andale Sans UI"/>
          <w:kern w:val="2"/>
          <w:sz w:val="28"/>
          <w:szCs w:val="28"/>
        </w:rPr>
      </w:pPr>
      <w:r w:rsidRPr="008339C5">
        <w:rPr>
          <w:rFonts w:eastAsia="Andale Sans UI"/>
          <w:kern w:val="2"/>
          <w:sz w:val="28"/>
          <w:szCs w:val="28"/>
        </w:rPr>
        <w:t>Результат государственной итоговой аттестации выявил высокий уровень преподавания в школе практически по всем предметам, значительное увеличение по физике на 19 балов, истории на 26 баллов, однако наблюдается снижение результатов по биологии более</w:t>
      </w:r>
      <w:proofErr w:type="gramStart"/>
      <w:r w:rsidRPr="008339C5">
        <w:rPr>
          <w:rFonts w:eastAsia="Andale Sans UI"/>
          <w:kern w:val="2"/>
          <w:sz w:val="28"/>
          <w:szCs w:val="28"/>
        </w:rPr>
        <w:t>,</w:t>
      </w:r>
      <w:proofErr w:type="gramEnd"/>
      <w:r w:rsidRPr="008339C5">
        <w:rPr>
          <w:rFonts w:eastAsia="Andale Sans UI"/>
          <w:kern w:val="2"/>
          <w:sz w:val="28"/>
          <w:szCs w:val="28"/>
        </w:rPr>
        <w:t xml:space="preserve"> чем на 21 балл.</w:t>
      </w:r>
    </w:p>
    <w:p w:rsidR="00B14D55" w:rsidRPr="00D41EC8" w:rsidRDefault="00B14D55" w:rsidP="00A35DD4">
      <w:pPr>
        <w:ind w:firstLine="709"/>
        <w:jc w:val="both"/>
        <w:rPr>
          <w:iCs w:val="0"/>
          <w:color w:val="000000"/>
          <w:sz w:val="28"/>
          <w:szCs w:val="28"/>
        </w:rPr>
      </w:pPr>
    </w:p>
    <w:p w:rsidR="003969A0" w:rsidRPr="00D41EC8" w:rsidRDefault="003969A0" w:rsidP="003969A0">
      <w:pPr>
        <w:suppressAutoHyphens/>
        <w:autoSpaceDN w:val="0"/>
        <w:ind w:firstLine="709"/>
        <w:jc w:val="both"/>
        <w:textAlignment w:val="baseline"/>
        <w:rPr>
          <w:rFonts w:eastAsia="SimSun"/>
          <w:b/>
          <w:iCs w:val="0"/>
          <w:kern w:val="3"/>
          <w:sz w:val="28"/>
          <w:szCs w:val="28"/>
          <w:lang w:eastAsia="zh-CN" w:bidi="hi-IN"/>
        </w:rPr>
      </w:pPr>
      <w:r w:rsidRPr="00D41EC8">
        <w:rPr>
          <w:rFonts w:eastAsia="SimSun"/>
          <w:b/>
          <w:iCs w:val="0"/>
          <w:kern w:val="3"/>
          <w:sz w:val="28"/>
          <w:szCs w:val="28"/>
          <w:lang w:eastAsia="zh-CN" w:bidi="hi-IN"/>
        </w:rPr>
        <w:t>Результаты профильного обучения</w:t>
      </w:r>
    </w:p>
    <w:p w:rsidR="003969A0" w:rsidRPr="00D41EC8" w:rsidRDefault="00795FFB" w:rsidP="003969A0">
      <w:pPr>
        <w:suppressAutoHyphens/>
        <w:autoSpaceDN w:val="0"/>
        <w:ind w:firstLine="709"/>
        <w:jc w:val="both"/>
        <w:textAlignment w:val="baseline"/>
        <w:rPr>
          <w:rFonts w:eastAsia="SimSun"/>
          <w:iCs w:val="0"/>
          <w:kern w:val="3"/>
          <w:sz w:val="24"/>
          <w:lang w:eastAsia="zh-CN" w:bidi="hi-IN"/>
        </w:rPr>
      </w:pPr>
      <w:r>
        <w:rPr>
          <w:rFonts w:eastAsia="SimSun"/>
          <w:iCs w:val="0"/>
          <w:kern w:val="3"/>
          <w:sz w:val="28"/>
          <w:szCs w:val="28"/>
          <w:lang w:eastAsia="zh-CN" w:bidi="hi-IN"/>
        </w:rPr>
        <w:t>В 2019</w:t>
      </w:r>
      <w:r w:rsidR="005147C5">
        <w:rPr>
          <w:rFonts w:eastAsia="SimSun"/>
          <w:iCs w:val="0"/>
          <w:kern w:val="3"/>
          <w:sz w:val="28"/>
          <w:szCs w:val="28"/>
          <w:lang w:eastAsia="zh-CN" w:bidi="hi-IN"/>
        </w:rPr>
        <w:t>-2019</w:t>
      </w:r>
      <w:r w:rsidR="003969A0" w:rsidRPr="00D41EC8">
        <w:rPr>
          <w:rFonts w:eastAsia="SimSun"/>
          <w:iCs w:val="0"/>
          <w:kern w:val="3"/>
          <w:sz w:val="28"/>
          <w:szCs w:val="28"/>
          <w:lang w:eastAsia="zh-CN" w:bidi="hi-IN"/>
        </w:rPr>
        <w:t xml:space="preserve"> учебном году, </w:t>
      </w:r>
      <w:proofErr w:type="gramStart"/>
      <w:r w:rsidR="003969A0" w:rsidRPr="00D41EC8">
        <w:rPr>
          <w:rFonts w:eastAsia="SimSun"/>
          <w:iCs w:val="0"/>
          <w:kern w:val="3"/>
          <w:sz w:val="28"/>
          <w:szCs w:val="28"/>
          <w:lang w:eastAsia="zh-CN" w:bidi="hi-IN"/>
        </w:rPr>
        <w:t>согласно</w:t>
      </w:r>
      <w:proofErr w:type="gramEnd"/>
      <w:r w:rsidR="003969A0" w:rsidRPr="00D41EC8">
        <w:rPr>
          <w:rFonts w:eastAsia="SimSun"/>
          <w:iCs w:val="0"/>
          <w:kern w:val="3"/>
          <w:sz w:val="28"/>
          <w:szCs w:val="28"/>
          <w:lang w:eastAsia="zh-CN" w:bidi="hi-IN"/>
        </w:rPr>
        <w:t xml:space="preserve"> у</w:t>
      </w:r>
      <w:r>
        <w:rPr>
          <w:rFonts w:eastAsia="SimSun"/>
          <w:iCs w:val="0"/>
          <w:kern w:val="3"/>
          <w:sz w:val="28"/>
          <w:szCs w:val="28"/>
          <w:lang w:eastAsia="zh-CN" w:bidi="hi-IN"/>
        </w:rPr>
        <w:t>чебного плана, в школе реализовались</w:t>
      </w:r>
      <w:r w:rsidR="003969A0" w:rsidRPr="00D41EC8">
        <w:rPr>
          <w:rFonts w:eastAsia="SimSun"/>
          <w:iCs w:val="0"/>
          <w:kern w:val="3"/>
          <w:sz w:val="28"/>
          <w:szCs w:val="28"/>
          <w:lang w:eastAsia="zh-CN" w:bidi="hi-IN"/>
        </w:rPr>
        <w:t xml:space="preserve"> следующие профили обучения:</w:t>
      </w:r>
    </w:p>
    <w:p w:rsidR="003969A0" w:rsidRPr="00D41EC8" w:rsidRDefault="003969A0" w:rsidP="008303FB">
      <w:pPr>
        <w:widowControl w:val="0"/>
        <w:numPr>
          <w:ilvl w:val="0"/>
          <w:numId w:val="25"/>
        </w:numPr>
        <w:suppressAutoHyphens/>
        <w:autoSpaceDN w:val="0"/>
        <w:ind w:firstLine="709"/>
        <w:jc w:val="both"/>
        <w:textAlignment w:val="baseline"/>
        <w:rPr>
          <w:iCs w:val="0"/>
          <w:sz w:val="24"/>
        </w:rPr>
      </w:pPr>
      <w:r w:rsidRPr="00D41EC8">
        <w:rPr>
          <w:iCs w:val="0"/>
          <w:sz w:val="28"/>
          <w:szCs w:val="28"/>
        </w:rPr>
        <w:t>Физико-математический 10-11кл.</w:t>
      </w:r>
    </w:p>
    <w:p w:rsidR="003969A0" w:rsidRPr="00D41EC8" w:rsidRDefault="003969A0" w:rsidP="008303FB">
      <w:pPr>
        <w:widowControl w:val="0"/>
        <w:numPr>
          <w:ilvl w:val="0"/>
          <w:numId w:val="25"/>
        </w:numPr>
        <w:suppressAutoHyphens/>
        <w:autoSpaceDN w:val="0"/>
        <w:ind w:firstLine="709"/>
        <w:jc w:val="both"/>
        <w:textAlignment w:val="baseline"/>
        <w:rPr>
          <w:iCs w:val="0"/>
          <w:sz w:val="24"/>
        </w:rPr>
      </w:pPr>
      <w:r w:rsidRPr="00D41EC8">
        <w:rPr>
          <w:iCs w:val="0"/>
          <w:sz w:val="28"/>
          <w:szCs w:val="28"/>
        </w:rPr>
        <w:t xml:space="preserve">Социально-экономический 10-11 </w:t>
      </w:r>
      <w:proofErr w:type="spellStart"/>
      <w:r w:rsidRPr="00D41EC8">
        <w:rPr>
          <w:iCs w:val="0"/>
          <w:sz w:val="28"/>
          <w:szCs w:val="28"/>
        </w:rPr>
        <w:t>кл</w:t>
      </w:r>
      <w:proofErr w:type="spellEnd"/>
      <w:r w:rsidRPr="00D41EC8">
        <w:rPr>
          <w:iCs w:val="0"/>
          <w:sz w:val="28"/>
          <w:szCs w:val="28"/>
        </w:rPr>
        <w:t>.</w:t>
      </w:r>
    </w:p>
    <w:p w:rsidR="003969A0" w:rsidRPr="00D41EC8" w:rsidRDefault="00224C82" w:rsidP="008303FB">
      <w:pPr>
        <w:widowControl w:val="0"/>
        <w:numPr>
          <w:ilvl w:val="0"/>
          <w:numId w:val="25"/>
        </w:numPr>
        <w:suppressAutoHyphens/>
        <w:autoSpaceDN w:val="0"/>
        <w:ind w:firstLine="709"/>
        <w:jc w:val="both"/>
        <w:textAlignment w:val="baseline"/>
        <w:rPr>
          <w:iCs w:val="0"/>
          <w:sz w:val="24"/>
        </w:rPr>
      </w:pPr>
      <w:r w:rsidRPr="00D41EC8">
        <w:rPr>
          <w:iCs w:val="0"/>
          <w:sz w:val="28"/>
          <w:szCs w:val="28"/>
        </w:rPr>
        <w:t>Химико-биологический 10</w:t>
      </w:r>
      <w:r w:rsidR="00795FFB">
        <w:rPr>
          <w:iCs w:val="0"/>
          <w:sz w:val="28"/>
          <w:szCs w:val="28"/>
        </w:rPr>
        <w:t>-11</w:t>
      </w:r>
      <w:r w:rsidR="003969A0" w:rsidRPr="00D41EC8">
        <w:rPr>
          <w:iCs w:val="0"/>
          <w:sz w:val="28"/>
          <w:szCs w:val="28"/>
        </w:rPr>
        <w:t xml:space="preserve"> </w:t>
      </w:r>
      <w:proofErr w:type="spellStart"/>
      <w:r w:rsidR="003969A0" w:rsidRPr="00D41EC8">
        <w:rPr>
          <w:iCs w:val="0"/>
          <w:sz w:val="28"/>
          <w:szCs w:val="28"/>
        </w:rPr>
        <w:t>кл</w:t>
      </w:r>
      <w:proofErr w:type="spellEnd"/>
      <w:r w:rsidR="003969A0" w:rsidRPr="00D41EC8">
        <w:rPr>
          <w:iCs w:val="0"/>
          <w:sz w:val="28"/>
          <w:szCs w:val="28"/>
        </w:rPr>
        <w:t>.</w:t>
      </w:r>
    </w:p>
    <w:p w:rsidR="003969A0" w:rsidRPr="00D41EC8" w:rsidRDefault="003969A0" w:rsidP="00755058">
      <w:pPr>
        <w:suppressAutoHyphens/>
        <w:autoSpaceDN w:val="0"/>
        <w:ind w:firstLine="709"/>
        <w:jc w:val="both"/>
        <w:textAlignment w:val="baseline"/>
        <w:rPr>
          <w:rFonts w:eastAsia="SimSun"/>
          <w:iCs w:val="0"/>
          <w:kern w:val="3"/>
          <w:sz w:val="28"/>
          <w:szCs w:val="28"/>
          <w:lang w:eastAsia="zh-CN" w:bidi="hi-IN"/>
        </w:rPr>
      </w:pPr>
      <w:r w:rsidRPr="00D41EC8">
        <w:rPr>
          <w:rFonts w:eastAsia="Calibri"/>
          <w:iCs w:val="0"/>
          <w:kern w:val="3"/>
          <w:sz w:val="28"/>
          <w:szCs w:val="28"/>
          <w:lang w:eastAsia="zh-CN" w:bidi="hi-IN"/>
        </w:rPr>
        <w:t xml:space="preserve">Особенностью учебного плана на </w:t>
      </w:r>
      <w:r w:rsidR="00224C82" w:rsidRPr="00D41EC8">
        <w:rPr>
          <w:rFonts w:eastAsia="Calibri"/>
          <w:iCs w:val="0"/>
          <w:kern w:val="3"/>
          <w:sz w:val="28"/>
          <w:szCs w:val="28"/>
          <w:lang w:eastAsia="zh-CN" w:bidi="hi-IN"/>
        </w:rPr>
        <w:t xml:space="preserve">среднем уровне </w:t>
      </w:r>
      <w:r w:rsidRPr="00D41EC8">
        <w:rPr>
          <w:rFonts w:eastAsia="Calibri"/>
          <w:iCs w:val="0"/>
          <w:kern w:val="3"/>
          <w:sz w:val="28"/>
          <w:szCs w:val="28"/>
          <w:lang w:eastAsia="zh-CN" w:bidi="hi-IN"/>
        </w:rPr>
        <w:t xml:space="preserve">обучения является построение индивидуального маршрута для учащихся 10-11 класса (индивидуальный учебный план), что соответствует модели </w:t>
      </w:r>
      <w:proofErr w:type="spellStart"/>
      <w:r w:rsidRPr="00D41EC8">
        <w:rPr>
          <w:rFonts w:eastAsia="Calibri"/>
          <w:iCs w:val="0"/>
          <w:kern w:val="3"/>
          <w:sz w:val="28"/>
          <w:szCs w:val="28"/>
          <w:lang w:eastAsia="zh-CN" w:bidi="hi-IN"/>
        </w:rPr>
        <w:t>внут</w:t>
      </w:r>
      <w:r w:rsidRPr="00D41EC8">
        <w:rPr>
          <w:rFonts w:eastAsia="SimSun"/>
          <w:iCs w:val="0"/>
          <w:kern w:val="3"/>
          <w:sz w:val="28"/>
          <w:szCs w:val="28"/>
          <w:lang w:eastAsia="zh-CN" w:bidi="hi-IN"/>
        </w:rPr>
        <w:t>р</w:t>
      </w:r>
      <w:r w:rsidRPr="00D41EC8">
        <w:rPr>
          <w:rFonts w:eastAsia="Calibri"/>
          <w:iCs w:val="0"/>
          <w:kern w:val="3"/>
          <w:sz w:val="28"/>
          <w:szCs w:val="28"/>
          <w:lang w:eastAsia="zh-CN" w:bidi="hi-IN"/>
        </w:rPr>
        <w:t>ишкольной</w:t>
      </w:r>
      <w:proofErr w:type="spellEnd"/>
      <w:r w:rsidRPr="00D41EC8">
        <w:rPr>
          <w:rFonts w:eastAsia="Calibri"/>
          <w:iCs w:val="0"/>
          <w:kern w:val="3"/>
          <w:sz w:val="28"/>
          <w:szCs w:val="28"/>
          <w:lang w:eastAsia="zh-CN" w:bidi="hi-IN"/>
        </w:rPr>
        <w:t xml:space="preserve"> </w:t>
      </w:r>
      <w:proofErr w:type="spellStart"/>
      <w:r w:rsidRPr="00D41EC8">
        <w:rPr>
          <w:rFonts w:eastAsia="Calibri"/>
          <w:iCs w:val="0"/>
          <w:kern w:val="3"/>
          <w:sz w:val="28"/>
          <w:szCs w:val="28"/>
          <w:lang w:eastAsia="zh-CN" w:bidi="hi-IN"/>
        </w:rPr>
        <w:t>профилизации</w:t>
      </w:r>
      <w:proofErr w:type="spellEnd"/>
      <w:r w:rsidRPr="00D41EC8">
        <w:rPr>
          <w:rFonts w:eastAsia="Calibri"/>
          <w:iCs w:val="0"/>
          <w:kern w:val="3"/>
          <w:sz w:val="28"/>
          <w:szCs w:val="28"/>
          <w:lang w:eastAsia="zh-CN" w:bidi="hi-IN"/>
        </w:rPr>
        <w:t xml:space="preserve">, в рамках одного класса </w:t>
      </w:r>
      <w:r w:rsidRPr="00D41EC8">
        <w:rPr>
          <w:rFonts w:eastAsia="SimSun"/>
          <w:iCs w:val="0"/>
          <w:kern w:val="3"/>
          <w:sz w:val="28"/>
          <w:szCs w:val="28"/>
          <w:lang w:eastAsia="zh-CN" w:bidi="hi-IN"/>
        </w:rPr>
        <w:t>(</w:t>
      </w:r>
      <w:r w:rsidRPr="00D41EC8">
        <w:rPr>
          <w:rFonts w:eastAsia="Calibri"/>
          <w:iCs w:val="0"/>
          <w:kern w:val="3"/>
          <w:sz w:val="28"/>
          <w:szCs w:val="28"/>
          <w:lang w:eastAsia="zh-CN" w:bidi="hi-IN"/>
        </w:rPr>
        <w:t>Информационное письмо департамента об</w:t>
      </w:r>
      <w:r w:rsidR="009961D5" w:rsidRPr="00D41EC8">
        <w:rPr>
          <w:rFonts w:eastAsia="Calibri"/>
          <w:iCs w:val="0"/>
          <w:kern w:val="3"/>
          <w:sz w:val="28"/>
          <w:szCs w:val="28"/>
          <w:lang w:eastAsia="zh-CN" w:bidi="hi-IN"/>
        </w:rPr>
        <w:t xml:space="preserve">щего и дошкольного образования </w:t>
      </w:r>
      <w:r w:rsidRPr="00D41EC8">
        <w:rPr>
          <w:rFonts w:eastAsia="Calibri"/>
          <w:iCs w:val="0"/>
          <w:kern w:val="3"/>
          <w:sz w:val="28"/>
          <w:szCs w:val="28"/>
          <w:lang w:eastAsia="zh-CN" w:bidi="hi-IN"/>
        </w:rPr>
        <w:t>А.</w:t>
      </w:r>
      <w:proofErr w:type="gramStart"/>
      <w:r w:rsidRPr="00D41EC8">
        <w:rPr>
          <w:rFonts w:eastAsia="Calibri"/>
          <w:iCs w:val="0"/>
          <w:kern w:val="3"/>
          <w:sz w:val="28"/>
          <w:szCs w:val="28"/>
          <w:lang w:eastAsia="zh-CN" w:bidi="hi-IN"/>
        </w:rPr>
        <w:t>В</w:t>
      </w:r>
      <w:proofErr w:type="gramEnd"/>
      <w:r w:rsidRPr="00D41EC8">
        <w:rPr>
          <w:rFonts w:eastAsia="Calibri"/>
          <w:iCs w:val="0"/>
          <w:kern w:val="3"/>
          <w:sz w:val="28"/>
          <w:szCs w:val="28"/>
          <w:lang w:eastAsia="zh-CN" w:bidi="hi-IN"/>
        </w:rPr>
        <w:t xml:space="preserve"> Баранников о</w:t>
      </w:r>
      <w:r w:rsidRPr="00D41EC8">
        <w:rPr>
          <w:rFonts w:eastAsia="SimSun"/>
          <w:iCs w:val="0"/>
          <w:kern w:val="3"/>
          <w:sz w:val="28"/>
          <w:szCs w:val="28"/>
          <w:lang w:eastAsia="zh-CN" w:bidi="hi-IN"/>
        </w:rPr>
        <w:t>т 20.04.2004 № 14-51-102/13.)</w:t>
      </w:r>
    </w:p>
    <w:p w:rsidR="00755058" w:rsidRPr="00D41EC8" w:rsidRDefault="00755058" w:rsidP="00755058">
      <w:pPr>
        <w:ind w:firstLine="708"/>
        <w:jc w:val="center"/>
        <w:rPr>
          <w:b/>
          <w:sz w:val="28"/>
          <w:szCs w:val="28"/>
        </w:rPr>
      </w:pPr>
      <w:r w:rsidRPr="00D41EC8">
        <w:rPr>
          <w:b/>
          <w:sz w:val="28"/>
          <w:szCs w:val="28"/>
        </w:rPr>
        <w:t>Трудоустройство выпускников</w:t>
      </w:r>
    </w:p>
    <w:p w:rsidR="005147C5" w:rsidRPr="005147C5" w:rsidRDefault="005147C5" w:rsidP="005147C5">
      <w:pPr>
        <w:spacing w:before="100" w:beforeAutospacing="1" w:after="100" w:afterAutospacing="1"/>
        <w:ind w:firstLine="708"/>
        <w:rPr>
          <w:sz w:val="28"/>
          <w:szCs w:val="28"/>
        </w:rPr>
      </w:pPr>
      <w:r w:rsidRPr="005147C5">
        <w:rPr>
          <w:sz w:val="28"/>
          <w:szCs w:val="28"/>
        </w:rPr>
        <w:t xml:space="preserve">Ежегодно выпускники нашей школы поступают в высшие и средние профессиональные учреждения </w:t>
      </w:r>
      <w:proofErr w:type="spellStart"/>
      <w:r w:rsidRPr="005147C5">
        <w:rPr>
          <w:sz w:val="28"/>
          <w:szCs w:val="28"/>
        </w:rPr>
        <w:t>г</w:t>
      </w:r>
      <w:proofErr w:type="gramStart"/>
      <w:r w:rsidRPr="005147C5">
        <w:rPr>
          <w:sz w:val="28"/>
          <w:szCs w:val="28"/>
        </w:rPr>
        <w:t>.З</w:t>
      </w:r>
      <w:proofErr w:type="gramEnd"/>
      <w:r w:rsidRPr="005147C5">
        <w:rPr>
          <w:sz w:val="28"/>
          <w:szCs w:val="28"/>
        </w:rPr>
        <w:t>ернограда</w:t>
      </w:r>
      <w:proofErr w:type="spellEnd"/>
      <w:r w:rsidRPr="005147C5">
        <w:rPr>
          <w:sz w:val="28"/>
          <w:szCs w:val="28"/>
        </w:rPr>
        <w:t xml:space="preserve">, г. Ростова-на-Дону и других городов России. </w:t>
      </w:r>
    </w:p>
    <w:tbl>
      <w:tblPr>
        <w:tblW w:w="9631" w:type="dxa"/>
        <w:tblInd w:w="-25" w:type="dxa"/>
        <w:tblBorders>
          <w:top w:val="dashed" w:sz="6" w:space="0" w:color="8B8B8B"/>
          <w:left w:val="dashed" w:sz="6" w:space="0" w:color="8B8B8B"/>
          <w:bottom w:val="dashed" w:sz="6" w:space="0" w:color="8B8B8B"/>
          <w:right w:val="dashed" w:sz="6" w:space="0" w:color="8B8B8B"/>
        </w:tblBorders>
        <w:tblLayout w:type="fixed"/>
        <w:tblLook w:val="04A0" w:firstRow="1" w:lastRow="0" w:firstColumn="1" w:lastColumn="0" w:noHBand="0" w:noVBand="1"/>
      </w:tblPr>
      <w:tblGrid>
        <w:gridCol w:w="984"/>
        <w:gridCol w:w="1157"/>
        <w:gridCol w:w="1961"/>
        <w:gridCol w:w="2410"/>
        <w:gridCol w:w="1559"/>
        <w:gridCol w:w="1560"/>
      </w:tblGrid>
      <w:tr w:rsidR="00795FFB" w:rsidRPr="00913205" w:rsidTr="00A7361C">
        <w:trPr>
          <w:trHeight w:val="912"/>
        </w:trPr>
        <w:tc>
          <w:tcPr>
            <w:tcW w:w="984" w:type="dxa"/>
            <w:tcBorders>
              <w:top w:val="single" w:sz="4" w:space="0" w:color="000000"/>
              <w:left w:val="single" w:sz="4" w:space="0" w:color="000000"/>
              <w:bottom w:val="single" w:sz="4" w:space="0" w:color="000000"/>
              <w:right w:val="nil"/>
            </w:tcBorders>
            <w:hideMark/>
          </w:tcPr>
          <w:p w:rsidR="00795FFB" w:rsidRPr="00795FFB" w:rsidRDefault="00795FFB" w:rsidP="00A7361C">
            <w:pPr>
              <w:jc w:val="both"/>
              <w:rPr>
                <w:sz w:val="28"/>
                <w:szCs w:val="28"/>
              </w:rPr>
            </w:pPr>
            <w:r w:rsidRPr="00795FFB">
              <w:rPr>
                <w:bCs/>
                <w:sz w:val="28"/>
                <w:szCs w:val="28"/>
              </w:rPr>
              <w:t>  Год</w:t>
            </w:r>
          </w:p>
        </w:tc>
        <w:tc>
          <w:tcPr>
            <w:tcW w:w="1157" w:type="dxa"/>
            <w:tcBorders>
              <w:top w:val="single" w:sz="4" w:space="0" w:color="000000"/>
              <w:left w:val="single" w:sz="4" w:space="0" w:color="000000"/>
              <w:bottom w:val="single" w:sz="4" w:space="0" w:color="000000"/>
              <w:right w:val="nil"/>
            </w:tcBorders>
            <w:hideMark/>
          </w:tcPr>
          <w:p w:rsidR="00795FFB" w:rsidRPr="00795FFB" w:rsidRDefault="00795FFB" w:rsidP="00A7361C">
            <w:pPr>
              <w:jc w:val="both"/>
              <w:rPr>
                <w:sz w:val="28"/>
                <w:szCs w:val="28"/>
              </w:rPr>
            </w:pPr>
            <w:r w:rsidRPr="00795FFB">
              <w:rPr>
                <w:bCs/>
                <w:sz w:val="28"/>
                <w:szCs w:val="28"/>
              </w:rPr>
              <w:t xml:space="preserve">Число </w:t>
            </w:r>
          </w:p>
          <w:p w:rsidR="00795FFB" w:rsidRPr="00795FFB" w:rsidRDefault="00795FFB" w:rsidP="00A7361C">
            <w:pPr>
              <w:jc w:val="both"/>
              <w:rPr>
                <w:sz w:val="28"/>
                <w:szCs w:val="28"/>
              </w:rPr>
            </w:pPr>
            <w:r w:rsidRPr="00795FFB">
              <w:rPr>
                <w:bCs/>
                <w:sz w:val="28"/>
                <w:szCs w:val="28"/>
              </w:rPr>
              <w:t>В</w:t>
            </w:r>
            <w:r w:rsidRPr="00795FFB">
              <w:rPr>
                <w:bCs/>
                <w:sz w:val="28"/>
                <w:szCs w:val="28"/>
              </w:rPr>
              <w:t>ы</w:t>
            </w:r>
            <w:r w:rsidRPr="00795FFB">
              <w:rPr>
                <w:bCs/>
                <w:sz w:val="28"/>
                <w:szCs w:val="28"/>
              </w:rPr>
              <w:t>пус</w:t>
            </w:r>
            <w:r w:rsidRPr="00795FFB">
              <w:rPr>
                <w:bCs/>
                <w:sz w:val="28"/>
                <w:szCs w:val="28"/>
              </w:rPr>
              <w:t>к</w:t>
            </w:r>
            <w:r w:rsidRPr="00795FFB">
              <w:rPr>
                <w:bCs/>
                <w:sz w:val="28"/>
                <w:szCs w:val="28"/>
              </w:rPr>
              <w:t>ников  СОО</w:t>
            </w:r>
          </w:p>
        </w:tc>
        <w:tc>
          <w:tcPr>
            <w:tcW w:w="1961" w:type="dxa"/>
            <w:tcBorders>
              <w:top w:val="single" w:sz="4" w:space="0" w:color="000000"/>
              <w:left w:val="single" w:sz="4" w:space="0" w:color="000000"/>
              <w:bottom w:val="single" w:sz="4" w:space="0" w:color="000000"/>
              <w:right w:val="nil"/>
            </w:tcBorders>
            <w:hideMark/>
          </w:tcPr>
          <w:p w:rsidR="00795FFB" w:rsidRPr="00795FFB" w:rsidRDefault="00795FFB" w:rsidP="00A7361C">
            <w:pPr>
              <w:jc w:val="both"/>
              <w:rPr>
                <w:sz w:val="28"/>
                <w:szCs w:val="28"/>
              </w:rPr>
            </w:pPr>
            <w:r w:rsidRPr="00795FFB">
              <w:rPr>
                <w:bCs/>
                <w:sz w:val="28"/>
                <w:szCs w:val="28"/>
              </w:rPr>
              <w:t>ВУЗ, кол-во выпускников</w:t>
            </w:r>
          </w:p>
        </w:tc>
        <w:tc>
          <w:tcPr>
            <w:tcW w:w="2410" w:type="dxa"/>
            <w:tcBorders>
              <w:top w:val="single" w:sz="4" w:space="0" w:color="000000"/>
              <w:left w:val="single" w:sz="4" w:space="0" w:color="000000"/>
              <w:bottom w:val="single" w:sz="4" w:space="0" w:color="000000"/>
              <w:right w:val="nil"/>
            </w:tcBorders>
            <w:hideMark/>
          </w:tcPr>
          <w:p w:rsidR="00795FFB" w:rsidRPr="00795FFB" w:rsidRDefault="00795FFB" w:rsidP="00A7361C">
            <w:pPr>
              <w:jc w:val="both"/>
              <w:rPr>
                <w:sz w:val="28"/>
                <w:szCs w:val="28"/>
              </w:rPr>
            </w:pPr>
            <w:r w:rsidRPr="00795FFB">
              <w:rPr>
                <w:bCs/>
                <w:sz w:val="28"/>
                <w:szCs w:val="28"/>
              </w:rPr>
              <w:t>СПО, кол-во в</w:t>
            </w:r>
            <w:r w:rsidRPr="00795FFB">
              <w:rPr>
                <w:bCs/>
                <w:sz w:val="28"/>
                <w:szCs w:val="28"/>
              </w:rPr>
              <w:t>ы</w:t>
            </w:r>
            <w:r w:rsidRPr="00795FFB">
              <w:rPr>
                <w:bCs/>
                <w:sz w:val="28"/>
                <w:szCs w:val="28"/>
              </w:rPr>
              <w:t>пускников</w:t>
            </w:r>
          </w:p>
        </w:tc>
        <w:tc>
          <w:tcPr>
            <w:tcW w:w="1559" w:type="dxa"/>
            <w:tcBorders>
              <w:top w:val="single" w:sz="4" w:space="0" w:color="000000"/>
              <w:left w:val="single" w:sz="4" w:space="0" w:color="000000"/>
              <w:bottom w:val="single" w:sz="4" w:space="0" w:color="000000"/>
              <w:right w:val="nil"/>
            </w:tcBorders>
            <w:hideMark/>
          </w:tcPr>
          <w:p w:rsidR="00795FFB" w:rsidRPr="00795FFB" w:rsidRDefault="00795FFB" w:rsidP="00A7361C">
            <w:pPr>
              <w:jc w:val="both"/>
              <w:rPr>
                <w:sz w:val="28"/>
                <w:szCs w:val="28"/>
              </w:rPr>
            </w:pPr>
            <w:r w:rsidRPr="00795FFB">
              <w:rPr>
                <w:bCs/>
                <w:sz w:val="28"/>
                <w:szCs w:val="28"/>
              </w:rPr>
              <w:t>Труд</w:t>
            </w:r>
            <w:r w:rsidRPr="00795FFB">
              <w:rPr>
                <w:bCs/>
                <w:sz w:val="28"/>
                <w:szCs w:val="28"/>
              </w:rPr>
              <w:t>о</w:t>
            </w:r>
            <w:r w:rsidRPr="00795FFB">
              <w:rPr>
                <w:bCs/>
                <w:sz w:val="28"/>
                <w:szCs w:val="28"/>
              </w:rPr>
              <w:t>устройство</w:t>
            </w:r>
          </w:p>
        </w:tc>
        <w:tc>
          <w:tcPr>
            <w:tcW w:w="1560" w:type="dxa"/>
            <w:tcBorders>
              <w:top w:val="single" w:sz="4" w:space="0" w:color="000000"/>
              <w:left w:val="single" w:sz="4" w:space="0" w:color="000000"/>
              <w:bottom w:val="single" w:sz="4" w:space="0" w:color="000000"/>
              <w:right w:val="single" w:sz="4" w:space="0" w:color="000000"/>
            </w:tcBorders>
            <w:hideMark/>
          </w:tcPr>
          <w:p w:rsidR="00795FFB" w:rsidRPr="00795FFB" w:rsidRDefault="00795FFB" w:rsidP="00A7361C">
            <w:pPr>
              <w:jc w:val="both"/>
              <w:rPr>
                <w:sz w:val="28"/>
                <w:szCs w:val="28"/>
              </w:rPr>
            </w:pPr>
            <w:r w:rsidRPr="00795FFB">
              <w:rPr>
                <w:bCs/>
                <w:sz w:val="28"/>
                <w:szCs w:val="28"/>
              </w:rPr>
              <w:t>Армия</w:t>
            </w:r>
          </w:p>
        </w:tc>
      </w:tr>
      <w:tr w:rsidR="00795FFB" w:rsidRPr="00913205" w:rsidTr="00A7361C">
        <w:trPr>
          <w:trHeight w:val="266"/>
        </w:trPr>
        <w:tc>
          <w:tcPr>
            <w:tcW w:w="984"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2014</w:t>
            </w:r>
          </w:p>
        </w:tc>
        <w:tc>
          <w:tcPr>
            <w:tcW w:w="1157"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26</w:t>
            </w:r>
          </w:p>
        </w:tc>
        <w:tc>
          <w:tcPr>
            <w:tcW w:w="1961"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22чел. (85%)</w:t>
            </w:r>
          </w:p>
        </w:tc>
        <w:tc>
          <w:tcPr>
            <w:tcW w:w="2410"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4 чел. (15%)</w:t>
            </w:r>
          </w:p>
        </w:tc>
        <w:tc>
          <w:tcPr>
            <w:tcW w:w="1559"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795FFB" w:rsidRPr="00795FFB" w:rsidRDefault="00795FFB" w:rsidP="00A7361C">
            <w:pPr>
              <w:jc w:val="both"/>
              <w:rPr>
                <w:bCs/>
                <w:sz w:val="28"/>
                <w:szCs w:val="28"/>
              </w:rPr>
            </w:pPr>
            <w:r w:rsidRPr="00795FFB">
              <w:rPr>
                <w:bCs/>
                <w:sz w:val="28"/>
                <w:szCs w:val="28"/>
              </w:rPr>
              <w:t>-</w:t>
            </w:r>
          </w:p>
        </w:tc>
      </w:tr>
      <w:tr w:rsidR="00795FFB" w:rsidRPr="00913205" w:rsidTr="00A7361C">
        <w:trPr>
          <w:trHeight w:val="266"/>
        </w:trPr>
        <w:tc>
          <w:tcPr>
            <w:tcW w:w="984"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2015</w:t>
            </w:r>
          </w:p>
        </w:tc>
        <w:tc>
          <w:tcPr>
            <w:tcW w:w="1157"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25</w:t>
            </w:r>
          </w:p>
        </w:tc>
        <w:tc>
          <w:tcPr>
            <w:tcW w:w="1961"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24 чел. (96%)</w:t>
            </w:r>
          </w:p>
        </w:tc>
        <w:tc>
          <w:tcPr>
            <w:tcW w:w="2410"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1чел.(4%)</w:t>
            </w:r>
          </w:p>
        </w:tc>
        <w:tc>
          <w:tcPr>
            <w:tcW w:w="1559"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795FFB" w:rsidRPr="00795FFB" w:rsidRDefault="00795FFB" w:rsidP="00A7361C">
            <w:pPr>
              <w:jc w:val="both"/>
              <w:rPr>
                <w:bCs/>
                <w:sz w:val="28"/>
                <w:szCs w:val="28"/>
              </w:rPr>
            </w:pPr>
            <w:r w:rsidRPr="00795FFB">
              <w:rPr>
                <w:bCs/>
                <w:sz w:val="28"/>
                <w:szCs w:val="28"/>
              </w:rPr>
              <w:t>-</w:t>
            </w:r>
          </w:p>
        </w:tc>
      </w:tr>
      <w:tr w:rsidR="00795FFB" w:rsidRPr="00913205" w:rsidTr="00A7361C">
        <w:trPr>
          <w:trHeight w:val="266"/>
        </w:trPr>
        <w:tc>
          <w:tcPr>
            <w:tcW w:w="984"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2016</w:t>
            </w:r>
          </w:p>
        </w:tc>
        <w:tc>
          <w:tcPr>
            <w:tcW w:w="1157"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24</w:t>
            </w:r>
          </w:p>
        </w:tc>
        <w:tc>
          <w:tcPr>
            <w:tcW w:w="1961"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22 чел.(92%)</w:t>
            </w:r>
          </w:p>
        </w:tc>
        <w:tc>
          <w:tcPr>
            <w:tcW w:w="2410"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2 чел.(8%)</w:t>
            </w:r>
          </w:p>
        </w:tc>
        <w:tc>
          <w:tcPr>
            <w:tcW w:w="1559"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795FFB" w:rsidRPr="00795FFB" w:rsidRDefault="00795FFB" w:rsidP="00A7361C">
            <w:pPr>
              <w:jc w:val="both"/>
              <w:rPr>
                <w:bCs/>
                <w:sz w:val="28"/>
                <w:szCs w:val="28"/>
              </w:rPr>
            </w:pPr>
            <w:r w:rsidRPr="00795FFB">
              <w:rPr>
                <w:bCs/>
                <w:sz w:val="28"/>
                <w:szCs w:val="28"/>
              </w:rPr>
              <w:t>-</w:t>
            </w:r>
          </w:p>
        </w:tc>
      </w:tr>
      <w:tr w:rsidR="00795FFB" w:rsidRPr="00913205" w:rsidTr="00A7361C">
        <w:trPr>
          <w:trHeight w:val="266"/>
        </w:trPr>
        <w:tc>
          <w:tcPr>
            <w:tcW w:w="984"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2017</w:t>
            </w:r>
          </w:p>
        </w:tc>
        <w:tc>
          <w:tcPr>
            <w:tcW w:w="1157"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21</w:t>
            </w:r>
          </w:p>
        </w:tc>
        <w:tc>
          <w:tcPr>
            <w:tcW w:w="1961"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20 чел. (95%)</w:t>
            </w:r>
          </w:p>
        </w:tc>
        <w:tc>
          <w:tcPr>
            <w:tcW w:w="2410"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1 чел. (5%)</w:t>
            </w:r>
          </w:p>
        </w:tc>
        <w:tc>
          <w:tcPr>
            <w:tcW w:w="1559"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795FFB" w:rsidRPr="00795FFB" w:rsidRDefault="00795FFB" w:rsidP="00A7361C">
            <w:pPr>
              <w:jc w:val="both"/>
              <w:rPr>
                <w:bCs/>
                <w:sz w:val="28"/>
                <w:szCs w:val="28"/>
              </w:rPr>
            </w:pPr>
            <w:r w:rsidRPr="00795FFB">
              <w:rPr>
                <w:bCs/>
                <w:sz w:val="28"/>
                <w:szCs w:val="28"/>
              </w:rPr>
              <w:t>-</w:t>
            </w:r>
          </w:p>
        </w:tc>
      </w:tr>
      <w:tr w:rsidR="00795FFB" w:rsidRPr="00913205" w:rsidTr="00A7361C">
        <w:trPr>
          <w:trHeight w:val="266"/>
        </w:trPr>
        <w:tc>
          <w:tcPr>
            <w:tcW w:w="984"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2018</w:t>
            </w:r>
          </w:p>
        </w:tc>
        <w:tc>
          <w:tcPr>
            <w:tcW w:w="1157"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27</w:t>
            </w:r>
          </w:p>
        </w:tc>
        <w:tc>
          <w:tcPr>
            <w:tcW w:w="1961"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26 чел. (96%)</w:t>
            </w:r>
          </w:p>
        </w:tc>
        <w:tc>
          <w:tcPr>
            <w:tcW w:w="2410"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1 чел. (4%)</w:t>
            </w:r>
          </w:p>
        </w:tc>
        <w:tc>
          <w:tcPr>
            <w:tcW w:w="1559"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795FFB" w:rsidRPr="00795FFB" w:rsidRDefault="00795FFB" w:rsidP="00A7361C">
            <w:pPr>
              <w:jc w:val="both"/>
              <w:rPr>
                <w:bCs/>
                <w:sz w:val="28"/>
                <w:szCs w:val="28"/>
              </w:rPr>
            </w:pPr>
            <w:r w:rsidRPr="00795FFB">
              <w:rPr>
                <w:bCs/>
                <w:sz w:val="28"/>
                <w:szCs w:val="28"/>
              </w:rPr>
              <w:t>-</w:t>
            </w:r>
          </w:p>
        </w:tc>
      </w:tr>
      <w:tr w:rsidR="00795FFB" w:rsidRPr="00913205" w:rsidTr="00A7361C">
        <w:trPr>
          <w:trHeight w:val="266"/>
        </w:trPr>
        <w:tc>
          <w:tcPr>
            <w:tcW w:w="984"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2019</w:t>
            </w:r>
          </w:p>
        </w:tc>
        <w:tc>
          <w:tcPr>
            <w:tcW w:w="1157"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25</w:t>
            </w:r>
          </w:p>
        </w:tc>
        <w:tc>
          <w:tcPr>
            <w:tcW w:w="1961"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23 чел. (92%)</w:t>
            </w:r>
          </w:p>
        </w:tc>
        <w:tc>
          <w:tcPr>
            <w:tcW w:w="2410"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2 чел. (8%)</w:t>
            </w:r>
          </w:p>
        </w:tc>
        <w:tc>
          <w:tcPr>
            <w:tcW w:w="1559" w:type="dxa"/>
            <w:tcBorders>
              <w:top w:val="single" w:sz="4" w:space="0" w:color="auto"/>
              <w:left w:val="single" w:sz="4" w:space="0" w:color="000000"/>
              <w:bottom w:val="single" w:sz="4" w:space="0" w:color="auto"/>
              <w:right w:val="nil"/>
            </w:tcBorders>
          </w:tcPr>
          <w:p w:rsidR="00795FFB" w:rsidRPr="00795FFB" w:rsidRDefault="00795FFB" w:rsidP="00A7361C">
            <w:pPr>
              <w:jc w:val="both"/>
              <w:rPr>
                <w:bCs/>
                <w:sz w:val="28"/>
                <w:szCs w:val="28"/>
              </w:rPr>
            </w:pPr>
            <w:r w:rsidRPr="00795FFB">
              <w:rPr>
                <w:bCs/>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rsidR="00795FFB" w:rsidRPr="00795FFB" w:rsidRDefault="00795FFB" w:rsidP="00A7361C">
            <w:pPr>
              <w:jc w:val="both"/>
              <w:rPr>
                <w:bCs/>
                <w:sz w:val="28"/>
                <w:szCs w:val="28"/>
              </w:rPr>
            </w:pPr>
            <w:r w:rsidRPr="00795FFB">
              <w:rPr>
                <w:bCs/>
                <w:sz w:val="28"/>
                <w:szCs w:val="28"/>
              </w:rPr>
              <w:t>-</w:t>
            </w:r>
          </w:p>
        </w:tc>
      </w:tr>
      <w:tr w:rsidR="00795FFB" w:rsidRPr="00913205" w:rsidTr="00A7361C">
        <w:trPr>
          <w:trHeight w:val="266"/>
        </w:trPr>
        <w:tc>
          <w:tcPr>
            <w:tcW w:w="984" w:type="dxa"/>
            <w:tcBorders>
              <w:top w:val="single" w:sz="4" w:space="0" w:color="auto"/>
              <w:left w:val="single" w:sz="4" w:space="0" w:color="000000"/>
              <w:bottom w:val="single" w:sz="4" w:space="0" w:color="000000"/>
              <w:right w:val="nil"/>
            </w:tcBorders>
          </w:tcPr>
          <w:p w:rsidR="00795FFB" w:rsidRPr="00795FFB" w:rsidRDefault="00795FFB" w:rsidP="00A7361C">
            <w:pPr>
              <w:jc w:val="both"/>
              <w:rPr>
                <w:bCs/>
                <w:sz w:val="28"/>
                <w:szCs w:val="28"/>
              </w:rPr>
            </w:pPr>
            <w:r w:rsidRPr="00795FFB">
              <w:rPr>
                <w:bCs/>
                <w:sz w:val="28"/>
                <w:szCs w:val="28"/>
              </w:rPr>
              <w:t>2020</w:t>
            </w:r>
          </w:p>
        </w:tc>
        <w:tc>
          <w:tcPr>
            <w:tcW w:w="1157" w:type="dxa"/>
            <w:tcBorders>
              <w:top w:val="single" w:sz="4" w:space="0" w:color="auto"/>
              <w:left w:val="single" w:sz="4" w:space="0" w:color="000000"/>
              <w:bottom w:val="single" w:sz="4" w:space="0" w:color="000000"/>
              <w:right w:val="nil"/>
            </w:tcBorders>
          </w:tcPr>
          <w:p w:rsidR="00795FFB" w:rsidRPr="00795FFB" w:rsidRDefault="00795FFB" w:rsidP="00A7361C">
            <w:pPr>
              <w:jc w:val="both"/>
              <w:rPr>
                <w:bCs/>
                <w:sz w:val="28"/>
                <w:szCs w:val="28"/>
              </w:rPr>
            </w:pPr>
            <w:r w:rsidRPr="00795FFB">
              <w:rPr>
                <w:bCs/>
                <w:sz w:val="28"/>
                <w:szCs w:val="28"/>
              </w:rPr>
              <w:t>45</w:t>
            </w:r>
          </w:p>
        </w:tc>
        <w:tc>
          <w:tcPr>
            <w:tcW w:w="1961" w:type="dxa"/>
            <w:tcBorders>
              <w:top w:val="single" w:sz="4" w:space="0" w:color="auto"/>
              <w:left w:val="single" w:sz="4" w:space="0" w:color="000000"/>
              <w:bottom w:val="single" w:sz="4" w:space="0" w:color="000000"/>
              <w:right w:val="nil"/>
            </w:tcBorders>
          </w:tcPr>
          <w:p w:rsidR="00795FFB" w:rsidRPr="00795FFB" w:rsidRDefault="00795FFB" w:rsidP="00A7361C">
            <w:pPr>
              <w:jc w:val="both"/>
              <w:rPr>
                <w:bCs/>
                <w:sz w:val="28"/>
                <w:szCs w:val="28"/>
              </w:rPr>
            </w:pPr>
            <w:r w:rsidRPr="00795FFB">
              <w:rPr>
                <w:bCs/>
                <w:sz w:val="28"/>
                <w:szCs w:val="28"/>
              </w:rPr>
              <w:t>41чел. (91%)</w:t>
            </w:r>
          </w:p>
        </w:tc>
        <w:tc>
          <w:tcPr>
            <w:tcW w:w="2410" w:type="dxa"/>
            <w:tcBorders>
              <w:top w:val="single" w:sz="4" w:space="0" w:color="auto"/>
              <w:left w:val="single" w:sz="4" w:space="0" w:color="000000"/>
              <w:bottom w:val="single" w:sz="4" w:space="0" w:color="000000"/>
              <w:right w:val="nil"/>
            </w:tcBorders>
          </w:tcPr>
          <w:p w:rsidR="00795FFB" w:rsidRPr="00795FFB" w:rsidRDefault="00795FFB" w:rsidP="00A7361C">
            <w:pPr>
              <w:jc w:val="both"/>
              <w:rPr>
                <w:bCs/>
                <w:sz w:val="28"/>
                <w:szCs w:val="28"/>
              </w:rPr>
            </w:pPr>
            <w:r w:rsidRPr="00795FFB">
              <w:rPr>
                <w:bCs/>
                <w:sz w:val="28"/>
                <w:szCs w:val="28"/>
              </w:rPr>
              <w:t>3 чел. (7%)</w:t>
            </w:r>
          </w:p>
        </w:tc>
        <w:tc>
          <w:tcPr>
            <w:tcW w:w="1559" w:type="dxa"/>
            <w:tcBorders>
              <w:top w:val="single" w:sz="4" w:space="0" w:color="auto"/>
              <w:left w:val="single" w:sz="4" w:space="0" w:color="000000"/>
              <w:bottom w:val="single" w:sz="4" w:space="0" w:color="000000"/>
              <w:right w:val="nil"/>
            </w:tcBorders>
          </w:tcPr>
          <w:p w:rsidR="00795FFB" w:rsidRPr="00795FFB" w:rsidRDefault="00795FFB" w:rsidP="00A7361C">
            <w:pPr>
              <w:jc w:val="both"/>
              <w:rPr>
                <w:bCs/>
                <w:sz w:val="28"/>
                <w:szCs w:val="28"/>
              </w:rPr>
            </w:pPr>
            <w:r w:rsidRPr="00795FFB">
              <w:rPr>
                <w:bCs/>
                <w:sz w:val="28"/>
                <w:szCs w:val="28"/>
              </w:rPr>
              <w:t>1(2%)</w:t>
            </w:r>
          </w:p>
        </w:tc>
        <w:tc>
          <w:tcPr>
            <w:tcW w:w="1560" w:type="dxa"/>
            <w:tcBorders>
              <w:top w:val="single" w:sz="4" w:space="0" w:color="000000"/>
              <w:left w:val="single" w:sz="4" w:space="0" w:color="000000"/>
              <w:bottom w:val="single" w:sz="4" w:space="0" w:color="000000"/>
              <w:right w:val="single" w:sz="4" w:space="0" w:color="000000"/>
            </w:tcBorders>
          </w:tcPr>
          <w:p w:rsidR="00795FFB" w:rsidRPr="00795FFB" w:rsidRDefault="00795FFB" w:rsidP="00A7361C">
            <w:pPr>
              <w:jc w:val="both"/>
              <w:rPr>
                <w:bCs/>
                <w:sz w:val="28"/>
                <w:szCs w:val="28"/>
              </w:rPr>
            </w:pPr>
            <w:r w:rsidRPr="00795FFB">
              <w:rPr>
                <w:bCs/>
                <w:sz w:val="28"/>
                <w:szCs w:val="28"/>
              </w:rPr>
              <w:t>-</w:t>
            </w:r>
          </w:p>
        </w:tc>
      </w:tr>
    </w:tbl>
    <w:p w:rsidR="005147C5" w:rsidRPr="00913205" w:rsidRDefault="005147C5" w:rsidP="005147C5">
      <w:pPr>
        <w:jc w:val="both"/>
        <w:rPr>
          <w:bCs/>
          <w:szCs w:val="28"/>
          <w:u w:val="single"/>
        </w:rPr>
      </w:pPr>
    </w:p>
    <w:p w:rsidR="005147C5" w:rsidRPr="00795FFB" w:rsidRDefault="005147C5" w:rsidP="005147C5">
      <w:pPr>
        <w:jc w:val="both"/>
        <w:rPr>
          <w:bCs/>
          <w:sz w:val="28"/>
          <w:szCs w:val="28"/>
          <w:u w:val="single"/>
        </w:rPr>
      </w:pPr>
      <w:r w:rsidRPr="00795FFB">
        <w:rPr>
          <w:bCs/>
          <w:sz w:val="28"/>
          <w:szCs w:val="28"/>
          <w:u w:val="single"/>
        </w:rPr>
        <w:t>Выбор ВУЗов выпускниками нашей школы:</w:t>
      </w:r>
    </w:p>
    <w:p w:rsidR="005147C5" w:rsidRPr="00913205" w:rsidRDefault="005147C5" w:rsidP="005147C5">
      <w:pPr>
        <w:jc w:val="both"/>
        <w:rPr>
          <w:szCs w:val="28"/>
        </w:rPr>
      </w:pPr>
    </w:p>
    <w:tbl>
      <w:tblPr>
        <w:tblW w:w="9416" w:type="dxa"/>
        <w:tblCellSpacing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4313"/>
        <w:gridCol w:w="425"/>
        <w:gridCol w:w="709"/>
        <w:gridCol w:w="567"/>
        <w:gridCol w:w="567"/>
        <w:gridCol w:w="567"/>
        <w:gridCol w:w="709"/>
        <w:gridCol w:w="1559"/>
      </w:tblGrid>
      <w:tr w:rsidR="00795FFB" w:rsidRPr="00913205" w:rsidTr="00E13B38">
        <w:trPr>
          <w:tblCellSpacing w:w="15" w:type="dxa"/>
        </w:trPr>
        <w:tc>
          <w:tcPr>
            <w:tcW w:w="4268" w:type="dxa"/>
            <w:vAlign w:val="center"/>
            <w:hideMark/>
          </w:tcPr>
          <w:p w:rsidR="00795FFB" w:rsidRPr="00913205" w:rsidRDefault="00795FFB" w:rsidP="00A7361C">
            <w:pPr>
              <w:jc w:val="both"/>
              <w:rPr>
                <w:szCs w:val="28"/>
              </w:rPr>
            </w:pPr>
            <w:r w:rsidRPr="00913205">
              <w:rPr>
                <w:szCs w:val="28"/>
              </w:rPr>
              <w:t>ВУЗ</w:t>
            </w:r>
          </w:p>
        </w:tc>
        <w:tc>
          <w:tcPr>
            <w:tcW w:w="5058" w:type="dxa"/>
            <w:gridSpan w:val="7"/>
          </w:tcPr>
          <w:p w:rsidR="00795FFB" w:rsidRPr="00913205" w:rsidRDefault="00795FFB" w:rsidP="00A7361C">
            <w:pPr>
              <w:jc w:val="both"/>
              <w:rPr>
                <w:szCs w:val="28"/>
              </w:rPr>
            </w:pPr>
            <w:r w:rsidRPr="00913205">
              <w:rPr>
                <w:szCs w:val="28"/>
              </w:rPr>
              <w:t xml:space="preserve">Количество </w:t>
            </w:r>
            <w:proofErr w:type="gramStart"/>
            <w:r w:rsidRPr="00913205">
              <w:rPr>
                <w:szCs w:val="28"/>
              </w:rPr>
              <w:t>поступивших</w:t>
            </w:r>
            <w:proofErr w:type="gramEnd"/>
            <w:r w:rsidRPr="00913205">
              <w:rPr>
                <w:szCs w:val="28"/>
              </w:rPr>
              <w:t xml:space="preserve"> </w:t>
            </w:r>
          </w:p>
          <w:p w:rsidR="00795FFB" w:rsidRPr="00913205" w:rsidRDefault="00795FFB" w:rsidP="00A7361C">
            <w:pPr>
              <w:jc w:val="both"/>
              <w:rPr>
                <w:szCs w:val="28"/>
              </w:rPr>
            </w:pPr>
          </w:p>
        </w:tc>
      </w:tr>
      <w:tr w:rsidR="00795FFB" w:rsidRPr="00913205" w:rsidTr="00E13B38">
        <w:trPr>
          <w:tblCellSpacing w:w="15" w:type="dxa"/>
        </w:trPr>
        <w:tc>
          <w:tcPr>
            <w:tcW w:w="4268" w:type="dxa"/>
            <w:vAlign w:val="center"/>
          </w:tcPr>
          <w:p w:rsidR="00795FFB" w:rsidRPr="00913205" w:rsidRDefault="00795FFB" w:rsidP="00A7361C">
            <w:pPr>
              <w:jc w:val="both"/>
              <w:rPr>
                <w:szCs w:val="28"/>
              </w:rPr>
            </w:pPr>
          </w:p>
        </w:tc>
        <w:tc>
          <w:tcPr>
            <w:tcW w:w="395" w:type="dxa"/>
            <w:vAlign w:val="center"/>
          </w:tcPr>
          <w:p w:rsidR="00795FFB" w:rsidRPr="00913205" w:rsidRDefault="00795FFB" w:rsidP="00A7361C">
            <w:pPr>
              <w:jc w:val="both"/>
              <w:rPr>
                <w:szCs w:val="28"/>
              </w:rPr>
            </w:pPr>
            <w:r>
              <w:rPr>
                <w:szCs w:val="28"/>
              </w:rPr>
              <w:t>2014</w:t>
            </w:r>
          </w:p>
        </w:tc>
        <w:tc>
          <w:tcPr>
            <w:tcW w:w="679" w:type="dxa"/>
          </w:tcPr>
          <w:p w:rsidR="00795FFB" w:rsidRPr="00913205" w:rsidRDefault="00795FFB" w:rsidP="00A7361C">
            <w:pPr>
              <w:jc w:val="both"/>
              <w:rPr>
                <w:szCs w:val="28"/>
              </w:rPr>
            </w:pPr>
            <w:r w:rsidRPr="00913205">
              <w:rPr>
                <w:szCs w:val="28"/>
              </w:rPr>
              <w:t>2015</w:t>
            </w:r>
          </w:p>
        </w:tc>
        <w:tc>
          <w:tcPr>
            <w:tcW w:w="537" w:type="dxa"/>
          </w:tcPr>
          <w:p w:rsidR="00795FFB" w:rsidRPr="00913205" w:rsidRDefault="00795FFB" w:rsidP="00A7361C">
            <w:pPr>
              <w:jc w:val="both"/>
              <w:rPr>
                <w:szCs w:val="28"/>
              </w:rPr>
            </w:pPr>
            <w:r w:rsidRPr="00913205">
              <w:rPr>
                <w:szCs w:val="28"/>
              </w:rPr>
              <w:t>2016</w:t>
            </w:r>
          </w:p>
        </w:tc>
        <w:tc>
          <w:tcPr>
            <w:tcW w:w="537" w:type="dxa"/>
          </w:tcPr>
          <w:p w:rsidR="00795FFB" w:rsidRPr="00913205" w:rsidRDefault="00795FFB" w:rsidP="00A7361C">
            <w:pPr>
              <w:jc w:val="both"/>
              <w:rPr>
                <w:szCs w:val="28"/>
              </w:rPr>
            </w:pPr>
            <w:r w:rsidRPr="00913205">
              <w:rPr>
                <w:szCs w:val="28"/>
              </w:rPr>
              <w:t xml:space="preserve">2017 </w:t>
            </w:r>
          </w:p>
        </w:tc>
        <w:tc>
          <w:tcPr>
            <w:tcW w:w="537" w:type="dxa"/>
          </w:tcPr>
          <w:p w:rsidR="00795FFB" w:rsidRPr="00913205" w:rsidRDefault="00795FFB" w:rsidP="00A7361C">
            <w:pPr>
              <w:jc w:val="both"/>
              <w:rPr>
                <w:szCs w:val="28"/>
              </w:rPr>
            </w:pPr>
            <w:r w:rsidRPr="00913205">
              <w:rPr>
                <w:szCs w:val="28"/>
              </w:rPr>
              <w:t xml:space="preserve">2018 </w:t>
            </w:r>
          </w:p>
        </w:tc>
        <w:tc>
          <w:tcPr>
            <w:tcW w:w="679" w:type="dxa"/>
          </w:tcPr>
          <w:p w:rsidR="00795FFB" w:rsidRPr="00913205" w:rsidRDefault="00795FFB" w:rsidP="00A7361C">
            <w:pPr>
              <w:jc w:val="both"/>
              <w:rPr>
                <w:szCs w:val="28"/>
              </w:rPr>
            </w:pPr>
            <w:r>
              <w:rPr>
                <w:szCs w:val="28"/>
              </w:rPr>
              <w:t>2019</w:t>
            </w:r>
          </w:p>
        </w:tc>
        <w:tc>
          <w:tcPr>
            <w:tcW w:w="1514" w:type="dxa"/>
          </w:tcPr>
          <w:p w:rsidR="00795FFB" w:rsidRDefault="00795FFB" w:rsidP="00A7361C">
            <w:pPr>
              <w:jc w:val="both"/>
              <w:rPr>
                <w:szCs w:val="28"/>
              </w:rPr>
            </w:pPr>
            <w:r>
              <w:rPr>
                <w:szCs w:val="28"/>
              </w:rPr>
              <w:t>2020</w:t>
            </w:r>
          </w:p>
        </w:tc>
      </w:tr>
      <w:tr w:rsidR="00795FFB" w:rsidRPr="00913205" w:rsidTr="00E13B38">
        <w:trPr>
          <w:tblCellSpacing w:w="15" w:type="dxa"/>
        </w:trPr>
        <w:tc>
          <w:tcPr>
            <w:tcW w:w="4268" w:type="dxa"/>
            <w:vAlign w:val="center"/>
            <w:hideMark/>
          </w:tcPr>
          <w:p w:rsidR="00795FFB" w:rsidRPr="00913205" w:rsidRDefault="00795FFB" w:rsidP="00A7361C">
            <w:pPr>
              <w:jc w:val="both"/>
              <w:rPr>
                <w:sz w:val="24"/>
              </w:rPr>
            </w:pPr>
            <w:r w:rsidRPr="00913205">
              <w:rPr>
                <w:sz w:val="24"/>
              </w:rPr>
              <w:t xml:space="preserve">ЮФУ </w:t>
            </w:r>
            <w:proofErr w:type="spellStart"/>
            <w:r w:rsidRPr="00913205">
              <w:rPr>
                <w:sz w:val="24"/>
              </w:rPr>
              <w:t>г</w:t>
            </w:r>
            <w:proofErr w:type="gramStart"/>
            <w:r w:rsidRPr="00913205">
              <w:rPr>
                <w:sz w:val="24"/>
              </w:rPr>
              <w:t>.Р</w:t>
            </w:r>
            <w:proofErr w:type="gramEnd"/>
            <w:r w:rsidRPr="00913205">
              <w:rPr>
                <w:sz w:val="24"/>
              </w:rPr>
              <w:t>остов</w:t>
            </w:r>
            <w:proofErr w:type="spellEnd"/>
            <w:r w:rsidRPr="00913205">
              <w:rPr>
                <w:sz w:val="24"/>
              </w:rPr>
              <w:t xml:space="preserve"> –на-Дону</w:t>
            </w:r>
          </w:p>
        </w:tc>
        <w:tc>
          <w:tcPr>
            <w:tcW w:w="395" w:type="dxa"/>
            <w:vAlign w:val="center"/>
            <w:hideMark/>
          </w:tcPr>
          <w:p w:rsidR="00795FFB" w:rsidRPr="00913205" w:rsidRDefault="00795FFB" w:rsidP="00A7361C">
            <w:pPr>
              <w:jc w:val="both"/>
              <w:rPr>
                <w:szCs w:val="28"/>
              </w:rPr>
            </w:pPr>
            <w:r w:rsidRPr="00913205">
              <w:rPr>
                <w:szCs w:val="28"/>
              </w:rPr>
              <w:t>2</w:t>
            </w:r>
          </w:p>
        </w:tc>
        <w:tc>
          <w:tcPr>
            <w:tcW w:w="679" w:type="dxa"/>
          </w:tcPr>
          <w:p w:rsidR="00795FFB" w:rsidRPr="00913205" w:rsidRDefault="00795FFB" w:rsidP="00A7361C">
            <w:pPr>
              <w:jc w:val="both"/>
              <w:rPr>
                <w:szCs w:val="28"/>
              </w:rPr>
            </w:pPr>
            <w:r w:rsidRPr="00913205">
              <w:rPr>
                <w:szCs w:val="28"/>
              </w:rPr>
              <w:t>4</w:t>
            </w:r>
          </w:p>
        </w:tc>
        <w:tc>
          <w:tcPr>
            <w:tcW w:w="537" w:type="dxa"/>
          </w:tcPr>
          <w:p w:rsidR="00795FFB" w:rsidRPr="00913205" w:rsidRDefault="00795FFB" w:rsidP="00A7361C">
            <w:pPr>
              <w:jc w:val="both"/>
              <w:rPr>
                <w:szCs w:val="28"/>
              </w:rPr>
            </w:pPr>
            <w:r w:rsidRPr="00913205">
              <w:rPr>
                <w:szCs w:val="28"/>
              </w:rPr>
              <w:t>3</w:t>
            </w:r>
          </w:p>
        </w:tc>
        <w:tc>
          <w:tcPr>
            <w:tcW w:w="537" w:type="dxa"/>
          </w:tcPr>
          <w:p w:rsidR="00795FFB" w:rsidRPr="00913205" w:rsidRDefault="00795FFB" w:rsidP="00A7361C">
            <w:pPr>
              <w:jc w:val="both"/>
              <w:rPr>
                <w:szCs w:val="28"/>
              </w:rPr>
            </w:pPr>
            <w:r w:rsidRPr="00913205">
              <w:rPr>
                <w:szCs w:val="28"/>
              </w:rPr>
              <w:t>3</w:t>
            </w:r>
          </w:p>
        </w:tc>
        <w:tc>
          <w:tcPr>
            <w:tcW w:w="537" w:type="dxa"/>
          </w:tcPr>
          <w:p w:rsidR="00795FFB" w:rsidRPr="00913205" w:rsidRDefault="00795FFB" w:rsidP="00A7361C">
            <w:pPr>
              <w:jc w:val="both"/>
              <w:rPr>
                <w:szCs w:val="28"/>
              </w:rPr>
            </w:pPr>
            <w:r>
              <w:rPr>
                <w:szCs w:val="28"/>
              </w:rPr>
              <w:t>4</w:t>
            </w:r>
          </w:p>
        </w:tc>
        <w:tc>
          <w:tcPr>
            <w:tcW w:w="679" w:type="dxa"/>
          </w:tcPr>
          <w:p w:rsidR="00795FFB" w:rsidRDefault="00795FFB" w:rsidP="00A7361C">
            <w:pPr>
              <w:jc w:val="both"/>
              <w:rPr>
                <w:szCs w:val="28"/>
              </w:rPr>
            </w:pPr>
            <w:r>
              <w:rPr>
                <w:szCs w:val="28"/>
              </w:rPr>
              <w:t>5</w:t>
            </w:r>
          </w:p>
        </w:tc>
        <w:tc>
          <w:tcPr>
            <w:tcW w:w="1514" w:type="dxa"/>
          </w:tcPr>
          <w:p w:rsidR="00795FFB" w:rsidRDefault="00795FFB" w:rsidP="00A7361C">
            <w:pPr>
              <w:jc w:val="both"/>
              <w:rPr>
                <w:szCs w:val="28"/>
              </w:rPr>
            </w:pPr>
            <w:r>
              <w:rPr>
                <w:szCs w:val="28"/>
              </w:rPr>
              <w:t>9</w:t>
            </w:r>
          </w:p>
        </w:tc>
      </w:tr>
      <w:tr w:rsidR="00795FFB" w:rsidRPr="00913205" w:rsidTr="00E13B38">
        <w:trPr>
          <w:tblCellSpacing w:w="15" w:type="dxa"/>
        </w:trPr>
        <w:tc>
          <w:tcPr>
            <w:tcW w:w="4268" w:type="dxa"/>
            <w:vAlign w:val="center"/>
            <w:hideMark/>
          </w:tcPr>
          <w:p w:rsidR="00795FFB" w:rsidRPr="00913205" w:rsidRDefault="00795FFB" w:rsidP="00A7361C">
            <w:pPr>
              <w:jc w:val="both"/>
              <w:rPr>
                <w:sz w:val="24"/>
              </w:rPr>
            </w:pPr>
            <w:r w:rsidRPr="00913205">
              <w:rPr>
                <w:sz w:val="24"/>
              </w:rPr>
              <w:t xml:space="preserve">ДГТУ </w:t>
            </w:r>
            <w:proofErr w:type="spellStart"/>
            <w:r w:rsidRPr="00913205">
              <w:rPr>
                <w:sz w:val="24"/>
              </w:rPr>
              <w:t>г</w:t>
            </w:r>
            <w:proofErr w:type="gramStart"/>
            <w:r w:rsidRPr="00913205">
              <w:rPr>
                <w:sz w:val="24"/>
              </w:rPr>
              <w:t>.Р</w:t>
            </w:r>
            <w:proofErr w:type="gramEnd"/>
            <w:r w:rsidRPr="00913205">
              <w:rPr>
                <w:sz w:val="24"/>
              </w:rPr>
              <w:t>остов</w:t>
            </w:r>
            <w:proofErr w:type="spellEnd"/>
            <w:r w:rsidRPr="00913205">
              <w:rPr>
                <w:sz w:val="24"/>
              </w:rPr>
              <w:t xml:space="preserve"> –на-Дону</w:t>
            </w:r>
          </w:p>
        </w:tc>
        <w:tc>
          <w:tcPr>
            <w:tcW w:w="395" w:type="dxa"/>
            <w:vAlign w:val="center"/>
            <w:hideMark/>
          </w:tcPr>
          <w:p w:rsidR="00795FFB" w:rsidRPr="00913205" w:rsidRDefault="00795FFB" w:rsidP="00A7361C">
            <w:pPr>
              <w:jc w:val="both"/>
              <w:rPr>
                <w:szCs w:val="28"/>
              </w:rPr>
            </w:pPr>
            <w:r w:rsidRPr="00913205">
              <w:rPr>
                <w:szCs w:val="28"/>
              </w:rPr>
              <w:t>1</w:t>
            </w:r>
          </w:p>
        </w:tc>
        <w:tc>
          <w:tcPr>
            <w:tcW w:w="679" w:type="dxa"/>
          </w:tcPr>
          <w:p w:rsidR="00795FFB" w:rsidRPr="00913205" w:rsidRDefault="00795FFB" w:rsidP="00A7361C">
            <w:pPr>
              <w:jc w:val="both"/>
              <w:rPr>
                <w:szCs w:val="28"/>
              </w:rPr>
            </w:pPr>
            <w:r w:rsidRPr="00913205">
              <w:rPr>
                <w:szCs w:val="28"/>
              </w:rPr>
              <w:t>2</w:t>
            </w:r>
          </w:p>
        </w:tc>
        <w:tc>
          <w:tcPr>
            <w:tcW w:w="537" w:type="dxa"/>
          </w:tcPr>
          <w:p w:rsidR="00795FFB" w:rsidRPr="00913205" w:rsidRDefault="00795FFB" w:rsidP="00A7361C">
            <w:pPr>
              <w:jc w:val="both"/>
              <w:rPr>
                <w:szCs w:val="28"/>
              </w:rPr>
            </w:pPr>
            <w:r w:rsidRPr="00913205">
              <w:rPr>
                <w:szCs w:val="28"/>
              </w:rPr>
              <w:t>4</w:t>
            </w:r>
          </w:p>
        </w:tc>
        <w:tc>
          <w:tcPr>
            <w:tcW w:w="537" w:type="dxa"/>
          </w:tcPr>
          <w:p w:rsidR="00795FFB" w:rsidRPr="00913205" w:rsidRDefault="00795FFB" w:rsidP="00A7361C">
            <w:pPr>
              <w:jc w:val="both"/>
              <w:rPr>
                <w:szCs w:val="28"/>
              </w:rPr>
            </w:pPr>
            <w:r w:rsidRPr="00913205">
              <w:rPr>
                <w:szCs w:val="28"/>
              </w:rPr>
              <w:t>2</w:t>
            </w:r>
          </w:p>
        </w:tc>
        <w:tc>
          <w:tcPr>
            <w:tcW w:w="537" w:type="dxa"/>
          </w:tcPr>
          <w:p w:rsidR="00795FFB" w:rsidRPr="00913205" w:rsidRDefault="00795FFB" w:rsidP="00A7361C">
            <w:pPr>
              <w:jc w:val="both"/>
              <w:rPr>
                <w:szCs w:val="28"/>
              </w:rPr>
            </w:pPr>
            <w:r>
              <w:rPr>
                <w:szCs w:val="28"/>
              </w:rPr>
              <w:t>4</w:t>
            </w:r>
          </w:p>
        </w:tc>
        <w:tc>
          <w:tcPr>
            <w:tcW w:w="679" w:type="dxa"/>
          </w:tcPr>
          <w:p w:rsidR="00795FFB" w:rsidRDefault="00795FFB" w:rsidP="00A7361C">
            <w:pPr>
              <w:jc w:val="both"/>
              <w:rPr>
                <w:szCs w:val="28"/>
              </w:rPr>
            </w:pPr>
            <w:r>
              <w:rPr>
                <w:szCs w:val="28"/>
              </w:rPr>
              <w:t>6</w:t>
            </w:r>
          </w:p>
        </w:tc>
        <w:tc>
          <w:tcPr>
            <w:tcW w:w="1514" w:type="dxa"/>
          </w:tcPr>
          <w:p w:rsidR="00795FFB" w:rsidRDefault="00795FFB" w:rsidP="00A7361C">
            <w:pPr>
              <w:jc w:val="both"/>
              <w:rPr>
                <w:szCs w:val="28"/>
              </w:rPr>
            </w:pPr>
            <w:r>
              <w:rPr>
                <w:szCs w:val="28"/>
              </w:rPr>
              <w:t>8</w:t>
            </w:r>
          </w:p>
        </w:tc>
      </w:tr>
      <w:tr w:rsidR="00795FFB" w:rsidRPr="00913205" w:rsidTr="00E13B38">
        <w:trPr>
          <w:tblCellSpacing w:w="15" w:type="dxa"/>
        </w:trPr>
        <w:tc>
          <w:tcPr>
            <w:tcW w:w="4268" w:type="dxa"/>
            <w:vAlign w:val="center"/>
            <w:hideMark/>
          </w:tcPr>
          <w:p w:rsidR="00795FFB" w:rsidRPr="00913205" w:rsidRDefault="00795FFB" w:rsidP="00A7361C">
            <w:pPr>
              <w:jc w:val="both"/>
              <w:rPr>
                <w:sz w:val="24"/>
              </w:rPr>
            </w:pPr>
            <w:r w:rsidRPr="00913205">
              <w:rPr>
                <w:bCs/>
                <w:sz w:val="24"/>
              </w:rPr>
              <w:lastRenderedPageBreak/>
              <w:t>АЧИИ ФГБОУ ВПО «</w:t>
            </w:r>
            <w:proofErr w:type="spellStart"/>
            <w:r w:rsidRPr="00913205">
              <w:rPr>
                <w:bCs/>
                <w:sz w:val="24"/>
              </w:rPr>
              <w:t>ДонГАУ</w:t>
            </w:r>
            <w:proofErr w:type="spellEnd"/>
            <w:r w:rsidRPr="00913205">
              <w:rPr>
                <w:bCs/>
                <w:sz w:val="24"/>
              </w:rPr>
              <w:t xml:space="preserve">» в </w:t>
            </w:r>
            <w:proofErr w:type="spellStart"/>
            <w:r w:rsidRPr="00913205">
              <w:rPr>
                <w:bCs/>
                <w:sz w:val="24"/>
              </w:rPr>
              <w:t>г</w:t>
            </w:r>
            <w:proofErr w:type="gramStart"/>
            <w:r w:rsidRPr="00913205">
              <w:rPr>
                <w:bCs/>
                <w:sz w:val="24"/>
              </w:rPr>
              <w:t>.З</w:t>
            </w:r>
            <w:proofErr w:type="gramEnd"/>
            <w:r w:rsidRPr="00913205">
              <w:rPr>
                <w:bCs/>
                <w:sz w:val="24"/>
              </w:rPr>
              <w:t>ернограде</w:t>
            </w:r>
            <w:proofErr w:type="spellEnd"/>
          </w:p>
        </w:tc>
        <w:tc>
          <w:tcPr>
            <w:tcW w:w="395" w:type="dxa"/>
            <w:vAlign w:val="center"/>
            <w:hideMark/>
          </w:tcPr>
          <w:p w:rsidR="00795FFB" w:rsidRPr="00913205" w:rsidRDefault="00795FFB" w:rsidP="00A7361C">
            <w:pPr>
              <w:jc w:val="both"/>
              <w:rPr>
                <w:szCs w:val="28"/>
              </w:rPr>
            </w:pPr>
            <w:r w:rsidRPr="00913205">
              <w:rPr>
                <w:szCs w:val="28"/>
              </w:rPr>
              <w:t>4</w:t>
            </w:r>
          </w:p>
        </w:tc>
        <w:tc>
          <w:tcPr>
            <w:tcW w:w="679" w:type="dxa"/>
          </w:tcPr>
          <w:p w:rsidR="00795FFB" w:rsidRPr="00913205" w:rsidRDefault="00795FFB" w:rsidP="00A7361C">
            <w:pPr>
              <w:jc w:val="both"/>
              <w:rPr>
                <w:szCs w:val="28"/>
              </w:rPr>
            </w:pPr>
            <w:r w:rsidRPr="00913205">
              <w:rPr>
                <w:szCs w:val="28"/>
              </w:rPr>
              <w:t>3</w:t>
            </w:r>
          </w:p>
        </w:tc>
        <w:tc>
          <w:tcPr>
            <w:tcW w:w="537" w:type="dxa"/>
          </w:tcPr>
          <w:p w:rsidR="00795FFB" w:rsidRPr="00913205" w:rsidRDefault="00795FFB" w:rsidP="00A7361C">
            <w:pPr>
              <w:jc w:val="both"/>
              <w:rPr>
                <w:szCs w:val="28"/>
              </w:rPr>
            </w:pPr>
            <w:r w:rsidRPr="00913205">
              <w:rPr>
                <w:szCs w:val="28"/>
              </w:rPr>
              <w:t>1</w:t>
            </w:r>
          </w:p>
        </w:tc>
        <w:tc>
          <w:tcPr>
            <w:tcW w:w="537" w:type="dxa"/>
          </w:tcPr>
          <w:p w:rsidR="00795FFB" w:rsidRPr="00913205" w:rsidRDefault="00795FFB" w:rsidP="00A7361C">
            <w:pPr>
              <w:jc w:val="both"/>
              <w:rPr>
                <w:szCs w:val="28"/>
              </w:rPr>
            </w:pPr>
            <w:r w:rsidRPr="00913205">
              <w:rPr>
                <w:szCs w:val="28"/>
              </w:rPr>
              <w:t>3</w:t>
            </w:r>
          </w:p>
        </w:tc>
        <w:tc>
          <w:tcPr>
            <w:tcW w:w="537" w:type="dxa"/>
          </w:tcPr>
          <w:p w:rsidR="00795FFB" w:rsidRPr="00913205"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1</w:t>
            </w:r>
          </w:p>
        </w:tc>
        <w:tc>
          <w:tcPr>
            <w:tcW w:w="1514" w:type="dxa"/>
          </w:tcPr>
          <w:p w:rsidR="00795FFB" w:rsidRDefault="00795FFB" w:rsidP="00A7361C">
            <w:pPr>
              <w:jc w:val="both"/>
              <w:rPr>
                <w:szCs w:val="28"/>
              </w:rPr>
            </w:pPr>
            <w:r>
              <w:rPr>
                <w:szCs w:val="28"/>
              </w:rPr>
              <w:t>2</w:t>
            </w:r>
          </w:p>
        </w:tc>
      </w:tr>
      <w:tr w:rsidR="00795FFB" w:rsidRPr="00913205" w:rsidTr="00E13B38">
        <w:trPr>
          <w:tblCellSpacing w:w="15" w:type="dxa"/>
        </w:trPr>
        <w:tc>
          <w:tcPr>
            <w:tcW w:w="4268" w:type="dxa"/>
            <w:vAlign w:val="center"/>
            <w:hideMark/>
          </w:tcPr>
          <w:p w:rsidR="00795FFB" w:rsidRPr="00913205" w:rsidRDefault="00795FFB" w:rsidP="00A7361C">
            <w:pPr>
              <w:jc w:val="both"/>
              <w:rPr>
                <w:sz w:val="24"/>
              </w:rPr>
            </w:pPr>
            <w:r w:rsidRPr="00913205">
              <w:rPr>
                <w:sz w:val="24"/>
              </w:rPr>
              <w:t xml:space="preserve">РГУПС </w:t>
            </w:r>
            <w:proofErr w:type="spellStart"/>
            <w:r w:rsidRPr="00913205">
              <w:rPr>
                <w:sz w:val="24"/>
              </w:rPr>
              <w:t>г</w:t>
            </w:r>
            <w:proofErr w:type="gramStart"/>
            <w:r w:rsidRPr="00913205">
              <w:rPr>
                <w:sz w:val="24"/>
              </w:rPr>
              <w:t>.Р</w:t>
            </w:r>
            <w:proofErr w:type="gramEnd"/>
            <w:r w:rsidRPr="00913205">
              <w:rPr>
                <w:sz w:val="24"/>
              </w:rPr>
              <w:t>остов</w:t>
            </w:r>
            <w:proofErr w:type="spellEnd"/>
            <w:r w:rsidRPr="00913205">
              <w:rPr>
                <w:sz w:val="24"/>
              </w:rPr>
              <w:t xml:space="preserve"> –на-Дону</w:t>
            </w:r>
          </w:p>
        </w:tc>
        <w:tc>
          <w:tcPr>
            <w:tcW w:w="395" w:type="dxa"/>
            <w:vAlign w:val="center"/>
            <w:hideMark/>
          </w:tcPr>
          <w:p w:rsidR="00795FFB" w:rsidRPr="00913205" w:rsidRDefault="00795FFB" w:rsidP="00A7361C">
            <w:pPr>
              <w:jc w:val="both"/>
              <w:rPr>
                <w:szCs w:val="28"/>
              </w:rPr>
            </w:pPr>
            <w:r w:rsidRPr="00913205">
              <w:rPr>
                <w:szCs w:val="28"/>
              </w:rPr>
              <w:t>4</w:t>
            </w:r>
          </w:p>
        </w:tc>
        <w:tc>
          <w:tcPr>
            <w:tcW w:w="679" w:type="dxa"/>
          </w:tcPr>
          <w:p w:rsidR="00795FFB" w:rsidRPr="00913205" w:rsidRDefault="00795FFB" w:rsidP="00A7361C">
            <w:pPr>
              <w:jc w:val="both"/>
              <w:rPr>
                <w:szCs w:val="28"/>
              </w:rPr>
            </w:pPr>
            <w:r w:rsidRPr="00913205">
              <w:rPr>
                <w:szCs w:val="28"/>
              </w:rPr>
              <w:t>3</w:t>
            </w:r>
          </w:p>
        </w:tc>
        <w:tc>
          <w:tcPr>
            <w:tcW w:w="537" w:type="dxa"/>
          </w:tcPr>
          <w:p w:rsidR="00795FFB" w:rsidRPr="00913205" w:rsidRDefault="00795FFB" w:rsidP="00A7361C">
            <w:pPr>
              <w:jc w:val="both"/>
              <w:rPr>
                <w:szCs w:val="28"/>
              </w:rPr>
            </w:pPr>
            <w:r w:rsidRPr="00913205">
              <w:rPr>
                <w:szCs w:val="28"/>
              </w:rPr>
              <w:t>5</w:t>
            </w:r>
          </w:p>
        </w:tc>
        <w:tc>
          <w:tcPr>
            <w:tcW w:w="537" w:type="dxa"/>
          </w:tcPr>
          <w:p w:rsidR="00795FFB" w:rsidRPr="00913205" w:rsidRDefault="00795FFB" w:rsidP="00A7361C">
            <w:pPr>
              <w:jc w:val="both"/>
              <w:rPr>
                <w:szCs w:val="28"/>
              </w:rPr>
            </w:pPr>
            <w:r w:rsidRPr="00913205">
              <w:rPr>
                <w:szCs w:val="28"/>
              </w:rPr>
              <w:t>1</w:t>
            </w:r>
          </w:p>
        </w:tc>
        <w:tc>
          <w:tcPr>
            <w:tcW w:w="537" w:type="dxa"/>
          </w:tcPr>
          <w:p w:rsidR="00795FFB" w:rsidRPr="00913205" w:rsidRDefault="00795FFB" w:rsidP="00A7361C">
            <w:pPr>
              <w:jc w:val="both"/>
              <w:rPr>
                <w:szCs w:val="28"/>
              </w:rPr>
            </w:pPr>
            <w:r>
              <w:rPr>
                <w:szCs w:val="28"/>
              </w:rPr>
              <w:t>5</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4</w:t>
            </w:r>
          </w:p>
        </w:tc>
      </w:tr>
      <w:tr w:rsidR="00795FFB" w:rsidRPr="00913205" w:rsidTr="00E13B38">
        <w:trPr>
          <w:tblCellSpacing w:w="15" w:type="dxa"/>
        </w:trPr>
        <w:tc>
          <w:tcPr>
            <w:tcW w:w="4268" w:type="dxa"/>
            <w:vAlign w:val="center"/>
            <w:hideMark/>
          </w:tcPr>
          <w:p w:rsidR="00795FFB" w:rsidRPr="00913205" w:rsidRDefault="00795FFB" w:rsidP="00A7361C">
            <w:pPr>
              <w:jc w:val="both"/>
              <w:rPr>
                <w:sz w:val="24"/>
              </w:rPr>
            </w:pPr>
            <w:r w:rsidRPr="00913205">
              <w:rPr>
                <w:sz w:val="24"/>
              </w:rPr>
              <w:t xml:space="preserve">РГСУ </w:t>
            </w:r>
            <w:proofErr w:type="spellStart"/>
            <w:r w:rsidRPr="00913205">
              <w:rPr>
                <w:sz w:val="24"/>
              </w:rPr>
              <w:t>г</w:t>
            </w:r>
            <w:proofErr w:type="gramStart"/>
            <w:r w:rsidRPr="00913205">
              <w:rPr>
                <w:sz w:val="24"/>
              </w:rPr>
              <w:t>.Р</w:t>
            </w:r>
            <w:proofErr w:type="gramEnd"/>
            <w:r w:rsidRPr="00913205">
              <w:rPr>
                <w:sz w:val="24"/>
              </w:rPr>
              <w:t>остов</w:t>
            </w:r>
            <w:proofErr w:type="spellEnd"/>
            <w:r w:rsidRPr="00913205">
              <w:rPr>
                <w:sz w:val="24"/>
              </w:rPr>
              <w:t xml:space="preserve"> –на-Дону</w:t>
            </w:r>
          </w:p>
        </w:tc>
        <w:tc>
          <w:tcPr>
            <w:tcW w:w="395" w:type="dxa"/>
            <w:vAlign w:val="center"/>
            <w:hideMark/>
          </w:tcPr>
          <w:p w:rsidR="00795FFB" w:rsidRPr="00913205" w:rsidRDefault="00795FFB" w:rsidP="00A7361C">
            <w:pPr>
              <w:jc w:val="both"/>
              <w:rPr>
                <w:szCs w:val="28"/>
              </w:rPr>
            </w:pPr>
            <w:r w:rsidRPr="00913205">
              <w:rPr>
                <w:szCs w:val="28"/>
              </w:rPr>
              <w:t>5</w:t>
            </w:r>
          </w:p>
        </w:tc>
        <w:tc>
          <w:tcPr>
            <w:tcW w:w="679" w:type="dxa"/>
          </w:tcPr>
          <w:p w:rsidR="00795FFB" w:rsidRPr="00913205" w:rsidRDefault="00795FFB" w:rsidP="00A7361C">
            <w:pPr>
              <w:jc w:val="both"/>
              <w:rPr>
                <w:szCs w:val="28"/>
              </w:rPr>
            </w:pPr>
            <w:r w:rsidRPr="00913205">
              <w:rPr>
                <w:szCs w:val="28"/>
              </w:rPr>
              <w:t>2</w:t>
            </w:r>
          </w:p>
        </w:tc>
        <w:tc>
          <w:tcPr>
            <w:tcW w:w="537" w:type="dxa"/>
          </w:tcPr>
          <w:p w:rsidR="00795FFB" w:rsidRPr="00913205" w:rsidRDefault="00795FFB" w:rsidP="00A7361C">
            <w:pPr>
              <w:jc w:val="both"/>
              <w:rPr>
                <w:szCs w:val="28"/>
              </w:rPr>
            </w:pPr>
            <w:r w:rsidRPr="00913205">
              <w:rPr>
                <w:szCs w:val="28"/>
              </w:rPr>
              <w:t>3</w:t>
            </w:r>
          </w:p>
        </w:tc>
        <w:tc>
          <w:tcPr>
            <w:tcW w:w="537" w:type="dxa"/>
          </w:tcPr>
          <w:p w:rsidR="00795FFB" w:rsidRPr="00913205" w:rsidRDefault="00795FFB" w:rsidP="00A7361C">
            <w:pPr>
              <w:jc w:val="both"/>
              <w:rPr>
                <w:szCs w:val="28"/>
              </w:rPr>
            </w:pPr>
            <w:r w:rsidRPr="00913205">
              <w:rPr>
                <w:szCs w:val="28"/>
              </w:rPr>
              <w:t>1</w:t>
            </w:r>
          </w:p>
        </w:tc>
        <w:tc>
          <w:tcPr>
            <w:tcW w:w="537" w:type="dxa"/>
          </w:tcPr>
          <w:p w:rsidR="00795FFB" w:rsidRPr="00913205"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hideMark/>
          </w:tcPr>
          <w:p w:rsidR="00795FFB" w:rsidRPr="00913205" w:rsidRDefault="00795FFB" w:rsidP="00A7361C">
            <w:pPr>
              <w:jc w:val="both"/>
              <w:rPr>
                <w:sz w:val="24"/>
              </w:rPr>
            </w:pPr>
            <w:r w:rsidRPr="00913205">
              <w:rPr>
                <w:sz w:val="24"/>
              </w:rPr>
              <w:t xml:space="preserve"> ФГАО УВО </w:t>
            </w:r>
            <w:r w:rsidRPr="00913205">
              <w:rPr>
                <w:bCs/>
                <w:sz w:val="24"/>
              </w:rPr>
              <w:t>«Санкт-Петербургский государственный политехнический ун</w:t>
            </w:r>
            <w:r w:rsidRPr="00913205">
              <w:rPr>
                <w:bCs/>
                <w:sz w:val="24"/>
              </w:rPr>
              <w:t>и</w:t>
            </w:r>
            <w:r w:rsidRPr="00913205">
              <w:rPr>
                <w:bCs/>
                <w:sz w:val="24"/>
              </w:rPr>
              <w:t>верситет»</w:t>
            </w:r>
            <w:r w:rsidRPr="00913205">
              <w:rPr>
                <w:sz w:val="24"/>
              </w:rPr>
              <w:t xml:space="preserve"> г. Санкт </w:t>
            </w:r>
            <w:proofErr w:type="gramStart"/>
            <w:r w:rsidRPr="00913205">
              <w:rPr>
                <w:sz w:val="24"/>
              </w:rPr>
              <w:t>–П</w:t>
            </w:r>
            <w:proofErr w:type="gramEnd"/>
            <w:r w:rsidRPr="00913205">
              <w:rPr>
                <w:sz w:val="24"/>
              </w:rPr>
              <w:t>етербург</w:t>
            </w:r>
          </w:p>
        </w:tc>
        <w:tc>
          <w:tcPr>
            <w:tcW w:w="395" w:type="dxa"/>
            <w:vAlign w:val="center"/>
            <w:hideMark/>
          </w:tcPr>
          <w:p w:rsidR="00795FFB" w:rsidRPr="00913205" w:rsidRDefault="00795FFB" w:rsidP="00A7361C">
            <w:pPr>
              <w:jc w:val="both"/>
              <w:rPr>
                <w:szCs w:val="28"/>
              </w:rPr>
            </w:pPr>
            <w:r w:rsidRPr="00913205">
              <w:rPr>
                <w:szCs w:val="28"/>
              </w:rPr>
              <w:t>1</w:t>
            </w:r>
          </w:p>
        </w:tc>
        <w:tc>
          <w:tcPr>
            <w:tcW w:w="679"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hideMark/>
          </w:tcPr>
          <w:p w:rsidR="00795FFB" w:rsidRPr="00913205" w:rsidRDefault="00795FFB" w:rsidP="00A7361C">
            <w:pPr>
              <w:jc w:val="both"/>
              <w:rPr>
                <w:sz w:val="24"/>
              </w:rPr>
            </w:pPr>
            <w:r w:rsidRPr="00913205">
              <w:rPr>
                <w:bCs/>
                <w:sz w:val="24"/>
              </w:rPr>
              <w:t>ФГБОУ ВПО «Кубанский госуда</w:t>
            </w:r>
            <w:r w:rsidRPr="00913205">
              <w:rPr>
                <w:bCs/>
                <w:sz w:val="24"/>
              </w:rPr>
              <w:t>р</w:t>
            </w:r>
            <w:r w:rsidRPr="00913205">
              <w:rPr>
                <w:bCs/>
                <w:sz w:val="24"/>
              </w:rPr>
              <w:t>ственный университет физической кул</w:t>
            </w:r>
            <w:r w:rsidRPr="00913205">
              <w:rPr>
                <w:bCs/>
                <w:sz w:val="24"/>
              </w:rPr>
              <w:t>ь</w:t>
            </w:r>
            <w:r w:rsidRPr="00913205">
              <w:rPr>
                <w:bCs/>
                <w:sz w:val="24"/>
              </w:rPr>
              <w:t>туры, спорта и туризма»</w:t>
            </w:r>
          </w:p>
        </w:tc>
        <w:tc>
          <w:tcPr>
            <w:tcW w:w="395" w:type="dxa"/>
            <w:vAlign w:val="center"/>
            <w:hideMark/>
          </w:tcPr>
          <w:p w:rsidR="00795FFB" w:rsidRPr="00913205" w:rsidRDefault="00795FFB" w:rsidP="00A7361C">
            <w:pPr>
              <w:jc w:val="both"/>
              <w:rPr>
                <w:szCs w:val="28"/>
              </w:rPr>
            </w:pPr>
            <w:r w:rsidRPr="00913205">
              <w:rPr>
                <w:szCs w:val="28"/>
              </w:rPr>
              <w:t>1</w:t>
            </w:r>
          </w:p>
        </w:tc>
        <w:tc>
          <w:tcPr>
            <w:tcW w:w="679"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Pr>
                <w:szCs w:val="28"/>
              </w:rPr>
              <w:t>1</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hideMark/>
          </w:tcPr>
          <w:p w:rsidR="00795FFB" w:rsidRPr="00913205" w:rsidRDefault="00795FFB" w:rsidP="00A7361C">
            <w:pPr>
              <w:jc w:val="both"/>
              <w:rPr>
                <w:sz w:val="24"/>
              </w:rPr>
            </w:pPr>
            <w:r w:rsidRPr="00913205">
              <w:rPr>
                <w:sz w:val="24"/>
              </w:rPr>
              <w:t>Рост ГМУ г. Ростов-на Дону</w:t>
            </w:r>
          </w:p>
        </w:tc>
        <w:tc>
          <w:tcPr>
            <w:tcW w:w="395" w:type="dxa"/>
            <w:vAlign w:val="center"/>
            <w:hideMark/>
          </w:tcPr>
          <w:p w:rsidR="00795FFB" w:rsidRPr="00913205" w:rsidRDefault="00795FFB" w:rsidP="00A7361C">
            <w:pPr>
              <w:jc w:val="both"/>
              <w:rPr>
                <w:szCs w:val="28"/>
              </w:rPr>
            </w:pPr>
            <w:r w:rsidRPr="00913205">
              <w:rPr>
                <w:szCs w:val="28"/>
              </w:rPr>
              <w:t>1</w:t>
            </w:r>
          </w:p>
        </w:tc>
        <w:tc>
          <w:tcPr>
            <w:tcW w:w="679" w:type="dxa"/>
          </w:tcPr>
          <w:p w:rsidR="00795FFB" w:rsidRPr="00913205" w:rsidRDefault="00795FFB" w:rsidP="00A7361C">
            <w:pPr>
              <w:jc w:val="both"/>
              <w:rPr>
                <w:szCs w:val="28"/>
              </w:rPr>
            </w:pPr>
            <w:r>
              <w:rPr>
                <w:szCs w:val="28"/>
              </w:rPr>
              <w:t>2</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Pr>
                <w:szCs w:val="28"/>
              </w:rPr>
              <w:t>1</w:t>
            </w:r>
          </w:p>
        </w:tc>
        <w:tc>
          <w:tcPr>
            <w:tcW w:w="537" w:type="dxa"/>
          </w:tcPr>
          <w:p w:rsidR="00795FFB" w:rsidRPr="00913205"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3</w:t>
            </w:r>
          </w:p>
        </w:tc>
        <w:tc>
          <w:tcPr>
            <w:tcW w:w="1514" w:type="dxa"/>
          </w:tcPr>
          <w:p w:rsidR="00795FFB" w:rsidRDefault="00795FFB" w:rsidP="00A7361C">
            <w:pPr>
              <w:jc w:val="both"/>
              <w:rPr>
                <w:szCs w:val="28"/>
              </w:rPr>
            </w:pPr>
            <w:r>
              <w:rPr>
                <w:szCs w:val="28"/>
              </w:rPr>
              <w:t>4</w:t>
            </w:r>
          </w:p>
        </w:tc>
      </w:tr>
      <w:tr w:rsidR="00795FFB" w:rsidRPr="00913205" w:rsidTr="00E13B38">
        <w:trPr>
          <w:tblCellSpacing w:w="15" w:type="dxa"/>
        </w:trPr>
        <w:tc>
          <w:tcPr>
            <w:tcW w:w="4268" w:type="dxa"/>
            <w:vAlign w:val="center"/>
          </w:tcPr>
          <w:p w:rsidR="00795FFB" w:rsidRPr="00913205" w:rsidRDefault="00795FFB" w:rsidP="00A7361C">
            <w:pPr>
              <w:jc w:val="both"/>
              <w:rPr>
                <w:sz w:val="24"/>
              </w:rPr>
            </w:pPr>
            <w:r w:rsidRPr="00913205">
              <w:rPr>
                <w:bCs/>
                <w:sz w:val="24"/>
              </w:rPr>
              <w:t>ФГБОУ ВПО «Ростовский госуда</w:t>
            </w:r>
            <w:r w:rsidRPr="00913205">
              <w:rPr>
                <w:bCs/>
                <w:sz w:val="24"/>
              </w:rPr>
              <w:t>р</w:t>
            </w:r>
            <w:r w:rsidRPr="00913205">
              <w:rPr>
                <w:bCs/>
                <w:sz w:val="24"/>
              </w:rPr>
              <w:t>ственный экономический университет»</w:t>
            </w:r>
          </w:p>
        </w:tc>
        <w:tc>
          <w:tcPr>
            <w:tcW w:w="395" w:type="dxa"/>
            <w:vAlign w:val="center"/>
          </w:tcPr>
          <w:p w:rsidR="00795FFB" w:rsidRPr="00913205" w:rsidRDefault="00795FFB" w:rsidP="00A7361C">
            <w:pPr>
              <w:jc w:val="both"/>
              <w:rPr>
                <w:szCs w:val="28"/>
              </w:rPr>
            </w:pPr>
            <w:r w:rsidRPr="00913205">
              <w:rPr>
                <w:szCs w:val="28"/>
              </w:rPr>
              <w:t>1</w:t>
            </w:r>
          </w:p>
        </w:tc>
        <w:tc>
          <w:tcPr>
            <w:tcW w:w="679" w:type="dxa"/>
          </w:tcPr>
          <w:p w:rsidR="00795FFB" w:rsidRPr="00913205" w:rsidRDefault="00795FFB" w:rsidP="00A7361C">
            <w:pPr>
              <w:jc w:val="both"/>
              <w:rPr>
                <w:szCs w:val="28"/>
              </w:rPr>
            </w:pPr>
            <w:r w:rsidRPr="00913205">
              <w:rPr>
                <w:szCs w:val="28"/>
              </w:rPr>
              <w:t>1</w:t>
            </w:r>
          </w:p>
        </w:tc>
        <w:tc>
          <w:tcPr>
            <w:tcW w:w="537" w:type="dxa"/>
          </w:tcPr>
          <w:p w:rsidR="00795FFB" w:rsidRPr="00913205" w:rsidRDefault="00795FFB" w:rsidP="00A7361C">
            <w:pPr>
              <w:jc w:val="both"/>
              <w:rPr>
                <w:szCs w:val="28"/>
              </w:rPr>
            </w:pPr>
            <w:r w:rsidRPr="00913205">
              <w:rPr>
                <w:szCs w:val="28"/>
              </w:rPr>
              <w:t>1</w:t>
            </w:r>
          </w:p>
        </w:tc>
        <w:tc>
          <w:tcPr>
            <w:tcW w:w="537" w:type="dxa"/>
          </w:tcPr>
          <w:p w:rsidR="00795FFB" w:rsidRPr="00913205" w:rsidRDefault="00795FFB" w:rsidP="00A7361C">
            <w:pPr>
              <w:jc w:val="both"/>
              <w:rPr>
                <w:szCs w:val="28"/>
              </w:rPr>
            </w:pPr>
            <w:r w:rsidRPr="00913205">
              <w:rPr>
                <w:szCs w:val="28"/>
              </w:rPr>
              <w:t>4</w:t>
            </w:r>
          </w:p>
        </w:tc>
        <w:tc>
          <w:tcPr>
            <w:tcW w:w="537" w:type="dxa"/>
          </w:tcPr>
          <w:p w:rsidR="00795FFB" w:rsidRPr="00913205"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2</w:t>
            </w:r>
          </w:p>
        </w:tc>
        <w:tc>
          <w:tcPr>
            <w:tcW w:w="1514" w:type="dxa"/>
          </w:tcPr>
          <w:p w:rsidR="00795FFB" w:rsidRDefault="00795FFB" w:rsidP="00A7361C">
            <w:pPr>
              <w:jc w:val="both"/>
              <w:rPr>
                <w:szCs w:val="28"/>
              </w:rPr>
            </w:pPr>
            <w:r>
              <w:rPr>
                <w:szCs w:val="28"/>
              </w:rPr>
              <w:t>4</w:t>
            </w:r>
          </w:p>
        </w:tc>
      </w:tr>
      <w:tr w:rsidR="00795FFB" w:rsidRPr="00913205" w:rsidTr="00E13B38">
        <w:trPr>
          <w:tblCellSpacing w:w="15" w:type="dxa"/>
        </w:trPr>
        <w:tc>
          <w:tcPr>
            <w:tcW w:w="4268" w:type="dxa"/>
            <w:vAlign w:val="center"/>
          </w:tcPr>
          <w:p w:rsidR="00795FFB" w:rsidRPr="00913205" w:rsidRDefault="00795FFB" w:rsidP="00A7361C">
            <w:pPr>
              <w:jc w:val="both"/>
              <w:rPr>
                <w:bCs/>
                <w:sz w:val="24"/>
              </w:rPr>
            </w:pPr>
            <w:proofErr w:type="spellStart"/>
            <w:r w:rsidRPr="00913205">
              <w:rPr>
                <w:bCs/>
                <w:sz w:val="24"/>
              </w:rPr>
              <w:t>РАНХиГС</w:t>
            </w:r>
            <w:proofErr w:type="spellEnd"/>
            <w:r w:rsidRPr="00913205">
              <w:rPr>
                <w:sz w:val="24"/>
              </w:rPr>
              <w:t xml:space="preserve"> г. Ростов-на Дону</w:t>
            </w:r>
          </w:p>
        </w:tc>
        <w:tc>
          <w:tcPr>
            <w:tcW w:w="395" w:type="dxa"/>
            <w:vAlign w:val="center"/>
          </w:tcPr>
          <w:p w:rsidR="00795FFB" w:rsidRPr="00913205" w:rsidRDefault="00795FFB" w:rsidP="00A7361C">
            <w:pPr>
              <w:jc w:val="both"/>
              <w:rPr>
                <w:szCs w:val="28"/>
              </w:rPr>
            </w:pPr>
            <w:r w:rsidRPr="00913205">
              <w:rPr>
                <w:szCs w:val="28"/>
              </w:rPr>
              <w:t>1</w:t>
            </w:r>
          </w:p>
        </w:tc>
        <w:tc>
          <w:tcPr>
            <w:tcW w:w="679"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Pr="00913205" w:rsidRDefault="00795FFB" w:rsidP="00A7361C">
            <w:pPr>
              <w:jc w:val="both"/>
              <w:rPr>
                <w:bCs/>
                <w:sz w:val="24"/>
              </w:rPr>
            </w:pPr>
            <w:r w:rsidRPr="00913205">
              <w:rPr>
                <w:sz w:val="24"/>
              </w:rPr>
              <w:t xml:space="preserve"> </w:t>
            </w:r>
            <w:r w:rsidRPr="00913205">
              <w:rPr>
                <w:bCs/>
                <w:sz w:val="24"/>
              </w:rPr>
              <w:t>Рязанское высшее воздушно-десантное командное училище имени генерала а</w:t>
            </w:r>
            <w:r w:rsidRPr="00913205">
              <w:rPr>
                <w:bCs/>
                <w:sz w:val="24"/>
              </w:rPr>
              <w:t>р</w:t>
            </w:r>
            <w:r w:rsidRPr="00913205">
              <w:rPr>
                <w:bCs/>
                <w:sz w:val="24"/>
              </w:rPr>
              <w:t xml:space="preserve">мии В.Ф. </w:t>
            </w:r>
            <w:proofErr w:type="spellStart"/>
            <w:r w:rsidRPr="00913205">
              <w:rPr>
                <w:bCs/>
                <w:sz w:val="24"/>
              </w:rPr>
              <w:t>Маргелова</w:t>
            </w:r>
            <w:proofErr w:type="spellEnd"/>
          </w:p>
        </w:tc>
        <w:tc>
          <w:tcPr>
            <w:tcW w:w="395" w:type="dxa"/>
            <w:vAlign w:val="center"/>
          </w:tcPr>
          <w:p w:rsidR="00795FFB" w:rsidRPr="00913205" w:rsidRDefault="00795FFB" w:rsidP="00A7361C">
            <w:pPr>
              <w:jc w:val="both"/>
              <w:rPr>
                <w:szCs w:val="28"/>
              </w:rPr>
            </w:pPr>
            <w:r w:rsidRPr="00913205">
              <w:rPr>
                <w:szCs w:val="28"/>
              </w:rPr>
              <w:t>1</w:t>
            </w:r>
          </w:p>
        </w:tc>
        <w:tc>
          <w:tcPr>
            <w:tcW w:w="679"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Pr="00913205" w:rsidRDefault="00795FFB" w:rsidP="00A7361C">
            <w:pPr>
              <w:jc w:val="both"/>
              <w:rPr>
                <w:sz w:val="24"/>
              </w:rPr>
            </w:pPr>
            <w:r w:rsidRPr="00913205">
              <w:rPr>
                <w:sz w:val="24"/>
              </w:rPr>
              <w:t>Кубанский государственный медици</w:t>
            </w:r>
            <w:r w:rsidRPr="00913205">
              <w:rPr>
                <w:sz w:val="24"/>
              </w:rPr>
              <w:t>н</w:t>
            </w:r>
            <w:r w:rsidRPr="00913205">
              <w:rPr>
                <w:sz w:val="24"/>
              </w:rPr>
              <w:t>ский институт</w:t>
            </w:r>
          </w:p>
        </w:tc>
        <w:tc>
          <w:tcPr>
            <w:tcW w:w="395" w:type="dxa"/>
            <w:vAlign w:val="center"/>
          </w:tcPr>
          <w:p w:rsidR="00795FFB" w:rsidRPr="00913205" w:rsidRDefault="00795FFB" w:rsidP="00A7361C">
            <w:pPr>
              <w:jc w:val="both"/>
              <w:rPr>
                <w:szCs w:val="28"/>
              </w:rPr>
            </w:pPr>
            <w:r w:rsidRPr="00913205">
              <w:rPr>
                <w:szCs w:val="28"/>
              </w:rPr>
              <w:t>-</w:t>
            </w:r>
          </w:p>
        </w:tc>
        <w:tc>
          <w:tcPr>
            <w:tcW w:w="679" w:type="dxa"/>
          </w:tcPr>
          <w:p w:rsidR="00795FFB" w:rsidRPr="00913205" w:rsidRDefault="00795FFB" w:rsidP="00A7361C">
            <w:pPr>
              <w:jc w:val="both"/>
              <w:rPr>
                <w:szCs w:val="28"/>
              </w:rPr>
            </w:pPr>
            <w:r w:rsidRPr="00913205">
              <w:rPr>
                <w:szCs w:val="28"/>
              </w:rPr>
              <w:t>1</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1</w:t>
            </w:r>
          </w:p>
        </w:tc>
        <w:tc>
          <w:tcPr>
            <w:tcW w:w="537" w:type="dxa"/>
          </w:tcPr>
          <w:p w:rsidR="00795FFB" w:rsidRPr="00913205"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Pr="00913205" w:rsidRDefault="00795FFB" w:rsidP="00A7361C">
            <w:pPr>
              <w:jc w:val="both"/>
              <w:rPr>
                <w:sz w:val="24"/>
              </w:rPr>
            </w:pPr>
            <w:r w:rsidRPr="00913205">
              <w:rPr>
                <w:sz w:val="24"/>
              </w:rPr>
              <w:t>Пятигорская фармацевтическая акад</w:t>
            </w:r>
            <w:r w:rsidRPr="00913205">
              <w:rPr>
                <w:sz w:val="24"/>
              </w:rPr>
              <w:t>е</w:t>
            </w:r>
            <w:r w:rsidRPr="00913205">
              <w:rPr>
                <w:sz w:val="24"/>
              </w:rPr>
              <w:t>мия</w:t>
            </w:r>
          </w:p>
        </w:tc>
        <w:tc>
          <w:tcPr>
            <w:tcW w:w="395" w:type="dxa"/>
            <w:vAlign w:val="center"/>
          </w:tcPr>
          <w:p w:rsidR="00795FFB" w:rsidRPr="00913205" w:rsidRDefault="00795FFB" w:rsidP="00A7361C">
            <w:pPr>
              <w:jc w:val="both"/>
              <w:rPr>
                <w:szCs w:val="28"/>
              </w:rPr>
            </w:pPr>
            <w:r w:rsidRPr="00913205">
              <w:rPr>
                <w:szCs w:val="28"/>
              </w:rPr>
              <w:t>-</w:t>
            </w:r>
          </w:p>
        </w:tc>
        <w:tc>
          <w:tcPr>
            <w:tcW w:w="679" w:type="dxa"/>
          </w:tcPr>
          <w:p w:rsidR="00795FFB" w:rsidRPr="00913205" w:rsidRDefault="00795FFB" w:rsidP="00A7361C">
            <w:pPr>
              <w:jc w:val="both"/>
              <w:rPr>
                <w:szCs w:val="28"/>
              </w:rPr>
            </w:pPr>
            <w:r w:rsidRPr="00913205">
              <w:rPr>
                <w:szCs w:val="28"/>
              </w:rPr>
              <w:t>1</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Pr="00913205" w:rsidRDefault="00795FFB" w:rsidP="00A7361C">
            <w:pPr>
              <w:jc w:val="both"/>
              <w:rPr>
                <w:sz w:val="24"/>
              </w:rPr>
            </w:pPr>
            <w:r w:rsidRPr="00913205">
              <w:rPr>
                <w:sz w:val="24"/>
              </w:rPr>
              <w:t>РГСУ (Российский Государственный социальный университет)</w:t>
            </w:r>
          </w:p>
        </w:tc>
        <w:tc>
          <w:tcPr>
            <w:tcW w:w="395" w:type="dxa"/>
            <w:vAlign w:val="center"/>
          </w:tcPr>
          <w:p w:rsidR="00795FFB" w:rsidRPr="00913205" w:rsidRDefault="00795FFB" w:rsidP="00A7361C">
            <w:pPr>
              <w:jc w:val="both"/>
              <w:rPr>
                <w:szCs w:val="28"/>
              </w:rPr>
            </w:pPr>
            <w:r w:rsidRPr="00913205">
              <w:rPr>
                <w:szCs w:val="28"/>
              </w:rPr>
              <w:t>-</w:t>
            </w:r>
          </w:p>
        </w:tc>
        <w:tc>
          <w:tcPr>
            <w:tcW w:w="679" w:type="dxa"/>
          </w:tcPr>
          <w:p w:rsidR="00795FFB" w:rsidRPr="00913205" w:rsidRDefault="00795FFB" w:rsidP="00A7361C">
            <w:pPr>
              <w:jc w:val="both"/>
              <w:rPr>
                <w:szCs w:val="28"/>
              </w:rPr>
            </w:pPr>
            <w:r w:rsidRPr="00913205">
              <w:rPr>
                <w:szCs w:val="28"/>
              </w:rPr>
              <w:t>1</w:t>
            </w:r>
          </w:p>
        </w:tc>
        <w:tc>
          <w:tcPr>
            <w:tcW w:w="537" w:type="dxa"/>
          </w:tcPr>
          <w:p w:rsidR="00795FFB" w:rsidRPr="00913205" w:rsidRDefault="00795FFB" w:rsidP="00A7361C">
            <w:pPr>
              <w:jc w:val="both"/>
              <w:rPr>
                <w:szCs w:val="28"/>
              </w:rPr>
            </w:pPr>
            <w:r w:rsidRPr="00913205">
              <w:rPr>
                <w:szCs w:val="28"/>
              </w:rPr>
              <w:t>1</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Pr="00913205" w:rsidRDefault="00795FFB" w:rsidP="00A7361C">
            <w:pPr>
              <w:jc w:val="both"/>
              <w:rPr>
                <w:sz w:val="24"/>
              </w:rPr>
            </w:pPr>
            <w:r w:rsidRPr="00913205">
              <w:rPr>
                <w:sz w:val="24"/>
              </w:rPr>
              <w:t>Пятигорский лингвистический униве</w:t>
            </w:r>
            <w:r w:rsidRPr="00913205">
              <w:rPr>
                <w:sz w:val="24"/>
              </w:rPr>
              <w:t>р</w:t>
            </w:r>
            <w:r w:rsidRPr="00913205">
              <w:rPr>
                <w:sz w:val="24"/>
              </w:rPr>
              <w:t>ситет</w:t>
            </w:r>
          </w:p>
        </w:tc>
        <w:tc>
          <w:tcPr>
            <w:tcW w:w="395" w:type="dxa"/>
            <w:vAlign w:val="center"/>
          </w:tcPr>
          <w:p w:rsidR="00795FFB" w:rsidRPr="00913205" w:rsidRDefault="00795FFB" w:rsidP="00A7361C">
            <w:pPr>
              <w:jc w:val="both"/>
              <w:rPr>
                <w:szCs w:val="28"/>
              </w:rPr>
            </w:pPr>
            <w:r w:rsidRPr="00913205">
              <w:rPr>
                <w:szCs w:val="28"/>
              </w:rPr>
              <w:t>-</w:t>
            </w:r>
          </w:p>
        </w:tc>
        <w:tc>
          <w:tcPr>
            <w:tcW w:w="679" w:type="dxa"/>
          </w:tcPr>
          <w:p w:rsidR="00795FFB" w:rsidRPr="00913205" w:rsidRDefault="00795FFB" w:rsidP="00A7361C">
            <w:pPr>
              <w:jc w:val="both"/>
              <w:rPr>
                <w:szCs w:val="28"/>
              </w:rPr>
            </w:pPr>
            <w:r w:rsidRPr="00913205">
              <w:rPr>
                <w:szCs w:val="28"/>
              </w:rPr>
              <w:t>1</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Pr="00913205" w:rsidRDefault="00795FFB" w:rsidP="00A7361C">
            <w:pPr>
              <w:jc w:val="both"/>
              <w:rPr>
                <w:sz w:val="24"/>
              </w:rPr>
            </w:pPr>
            <w:r w:rsidRPr="00913205">
              <w:rPr>
                <w:sz w:val="24"/>
              </w:rPr>
              <w:t>МАИ (Московский авиационный инст</w:t>
            </w:r>
            <w:r w:rsidRPr="00913205">
              <w:rPr>
                <w:sz w:val="24"/>
              </w:rPr>
              <w:t>и</w:t>
            </w:r>
            <w:r w:rsidRPr="00913205">
              <w:rPr>
                <w:sz w:val="24"/>
              </w:rPr>
              <w:t>тут)</w:t>
            </w:r>
          </w:p>
        </w:tc>
        <w:tc>
          <w:tcPr>
            <w:tcW w:w="395" w:type="dxa"/>
            <w:vAlign w:val="center"/>
          </w:tcPr>
          <w:p w:rsidR="00795FFB" w:rsidRPr="00913205" w:rsidRDefault="00795FFB" w:rsidP="00A7361C">
            <w:pPr>
              <w:jc w:val="both"/>
              <w:rPr>
                <w:szCs w:val="28"/>
              </w:rPr>
            </w:pPr>
            <w:r w:rsidRPr="00913205">
              <w:rPr>
                <w:szCs w:val="28"/>
              </w:rPr>
              <w:t>-</w:t>
            </w:r>
          </w:p>
        </w:tc>
        <w:tc>
          <w:tcPr>
            <w:tcW w:w="679" w:type="dxa"/>
          </w:tcPr>
          <w:p w:rsidR="00795FFB" w:rsidRPr="00913205" w:rsidRDefault="00795FFB" w:rsidP="00A7361C">
            <w:pPr>
              <w:jc w:val="both"/>
              <w:rPr>
                <w:szCs w:val="28"/>
              </w:rPr>
            </w:pPr>
            <w:r w:rsidRPr="00913205">
              <w:rPr>
                <w:szCs w:val="28"/>
              </w:rPr>
              <w:t>1</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2</w:t>
            </w:r>
          </w:p>
        </w:tc>
      </w:tr>
      <w:tr w:rsidR="00795FFB" w:rsidRPr="00913205" w:rsidTr="00E13B38">
        <w:trPr>
          <w:tblCellSpacing w:w="15" w:type="dxa"/>
        </w:trPr>
        <w:tc>
          <w:tcPr>
            <w:tcW w:w="4268" w:type="dxa"/>
            <w:vAlign w:val="center"/>
          </w:tcPr>
          <w:p w:rsidR="00795FFB" w:rsidRPr="00913205" w:rsidRDefault="00795FFB" w:rsidP="00A7361C">
            <w:pPr>
              <w:jc w:val="both"/>
              <w:rPr>
                <w:sz w:val="24"/>
              </w:rPr>
            </w:pPr>
            <w:r w:rsidRPr="00913205">
              <w:rPr>
                <w:sz w:val="24"/>
              </w:rPr>
              <w:t>Санкт-Петербургский университет гражданской авиации</w:t>
            </w:r>
          </w:p>
        </w:tc>
        <w:tc>
          <w:tcPr>
            <w:tcW w:w="395" w:type="dxa"/>
            <w:vAlign w:val="center"/>
          </w:tcPr>
          <w:p w:rsidR="00795FFB" w:rsidRPr="00913205" w:rsidRDefault="00795FFB" w:rsidP="00A7361C">
            <w:pPr>
              <w:jc w:val="both"/>
              <w:rPr>
                <w:szCs w:val="28"/>
              </w:rPr>
            </w:pPr>
            <w:r w:rsidRPr="00913205">
              <w:rPr>
                <w:szCs w:val="28"/>
              </w:rPr>
              <w:t>-</w:t>
            </w:r>
          </w:p>
        </w:tc>
        <w:tc>
          <w:tcPr>
            <w:tcW w:w="679" w:type="dxa"/>
          </w:tcPr>
          <w:p w:rsidR="00795FFB" w:rsidRPr="00913205" w:rsidRDefault="00795FFB" w:rsidP="00A7361C">
            <w:pPr>
              <w:jc w:val="both"/>
              <w:rPr>
                <w:szCs w:val="28"/>
              </w:rPr>
            </w:pPr>
            <w:r w:rsidRPr="00913205">
              <w:rPr>
                <w:szCs w:val="28"/>
              </w:rPr>
              <w:t>1</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Pr="00913205" w:rsidRDefault="00795FFB" w:rsidP="00A7361C">
            <w:pPr>
              <w:jc w:val="both"/>
              <w:rPr>
                <w:sz w:val="24"/>
              </w:rPr>
            </w:pPr>
            <w:r w:rsidRPr="00913205">
              <w:rPr>
                <w:sz w:val="24"/>
              </w:rPr>
              <w:t xml:space="preserve">МГУ </w:t>
            </w:r>
          </w:p>
        </w:tc>
        <w:tc>
          <w:tcPr>
            <w:tcW w:w="395" w:type="dxa"/>
            <w:vAlign w:val="center"/>
          </w:tcPr>
          <w:p w:rsidR="00795FFB" w:rsidRPr="00913205" w:rsidRDefault="00795FFB" w:rsidP="00A7361C">
            <w:pPr>
              <w:jc w:val="both"/>
              <w:rPr>
                <w:szCs w:val="28"/>
              </w:rPr>
            </w:pPr>
            <w:r w:rsidRPr="00913205">
              <w:rPr>
                <w:szCs w:val="28"/>
              </w:rPr>
              <w:t>-</w:t>
            </w:r>
          </w:p>
        </w:tc>
        <w:tc>
          <w:tcPr>
            <w:tcW w:w="679" w:type="dxa"/>
          </w:tcPr>
          <w:p w:rsidR="00795FFB" w:rsidRPr="00913205" w:rsidRDefault="00795FFB" w:rsidP="00A7361C">
            <w:pPr>
              <w:jc w:val="both"/>
              <w:rPr>
                <w:szCs w:val="28"/>
              </w:rPr>
            </w:pPr>
            <w:r w:rsidRPr="00913205">
              <w:rPr>
                <w:szCs w:val="28"/>
              </w:rPr>
              <w:t>1</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Pr="00913205" w:rsidRDefault="00795FFB" w:rsidP="00A7361C">
            <w:pPr>
              <w:jc w:val="both"/>
              <w:rPr>
                <w:sz w:val="24"/>
              </w:rPr>
            </w:pPr>
            <w:r w:rsidRPr="00913205">
              <w:rPr>
                <w:sz w:val="24"/>
              </w:rPr>
              <w:t>Краснодарское высшее военное учил</w:t>
            </w:r>
            <w:r w:rsidRPr="00913205">
              <w:rPr>
                <w:sz w:val="24"/>
              </w:rPr>
              <w:t>и</w:t>
            </w:r>
            <w:r w:rsidRPr="00913205">
              <w:rPr>
                <w:sz w:val="24"/>
              </w:rPr>
              <w:t>ще связи</w:t>
            </w:r>
          </w:p>
        </w:tc>
        <w:tc>
          <w:tcPr>
            <w:tcW w:w="395" w:type="dxa"/>
            <w:vAlign w:val="center"/>
          </w:tcPr>
          <w:p w:rsidR="00795FFB" w:rsidRPr="00913205" w:rsidRDefault="00795FFB" w:rsidP="00A7361C">
            <w:pPr>
              <w:jc w:val="both"/>
              <w:rPr>
                <w:szCs w:val="28"/>
              </w:rPr>
            </w:pPr>
            <w:r w:rsidRPr="00913205">
              <w:rPr>
                <w:szCs w:val="28"/>
              </w:rPr>
              <w:t>-</w:t>
            </w:r>
          </w:p>
        </w:tc>
        <w:tc>
          <w:tcPr>
            <w:tcW w:w="679"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1</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Pr="00913205" w:rsidRDefault="00795FFB" w:rsidP="00A7361C">
            <w:pPr>
              <w:jc w:val="both"/>
              <w:rPr>
                <w:sz w:val="24"/>
              </w:rPr>
            </w:pPr>
            <w:proofErr w:type="gramStart"/>
            <w:r w:rsidRPr="00913205">
              <w:rPr>
                <w:sz w:val="24"/>
              </w:rPr>
              <w:t>МГТУ (Московский гос.</w:t>
            </w:r>
            <w:proofErr w:type="gramEnd"/>
            <w:r w:rsidRPr="00913205">
              <w:rPr>
                <w:sz w:val="24"/>
              </w:rPr>
              <w:t xml:space="preserve"> </w:t>
            </w:r>
            <w:proofErr w:type="gramStart"/>
            <w:r w:rsidRPr="00913205">
              <w:rPr>
                <w:sz w:val="24"/>
              </w:rPr>
              <w:t>Технический университет)</w:t>
            </w:r>
            <w:proofErr w:type="gramEnd"/>
          </w:p>
        </w:tc>
        <w:tc>
          <w:tcPr>
            <w:tcW w:w="395" w:type="dxa"/>
            <w:vAlign w:val="center"/>
          </w:tcPr>
          <w:p w:rsidR="00795FFB" w:rsidRPr="00913205" w:rsidRDefault="00795FFB" w:rsidP="00A7361C">
            <w:pPr>
              <w:jc w:val="both"/>
              <w:rPr>
                <w:szCs w:val="28"/>
              </w:rPr>
            </w:pPr>
            <w:r w:rsidRPr="00913205">
              <w:rPr>
                <w:szCs w:val="28"/>
              </w:rPr>
              <w:t>-</w:t>
            </w:r>
          </w:p>
        </w:tc>
        <w:tc>
          <w:tcPr>
            <w:tcW w:w="679"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1</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Pr="00913205" w:rsidRDefault="00795FFB" w:rsidP="00A7361C">
            <w:pPr>
              <w:jc w:val="both"/>
              <w:rPr>
                <w:sz w:val="24"/>
              </w:rPr>
            </w:pPr>
            <w:r w:rsidRPr="00913205">
              <w:rPr>
                <w:sz w:val="24"/>
              </w:rPr>
              <w:t>РГСУ г. Москва</w:t>
            </w:r>
          </w:p>
        </w:tc>
        <w:tc>
          <w:tcPr>
            <w:tcW w:w="395" w:type="dxa"/>
            <w:vAlign w:val="center"/>
          </w:tcPr>
          <w:p w:rsidR="00795FFB" w:rsidRPr="00913205" w:rsidRDefault="00795FFB" w:rsidP="00A7361C">
            <w:pPr>
              <w:jc w:val="both"/>
              <w:rPr>
                <w:szCs w:val="28"/>
              </w:rPr>
            </w:pPr>
            <w:r w:rsidRPr="00913205">
              <w:rPr>
                <w:szCs w:val="28"/>
              </w:rPr>
              <w:t>-</w:t>
            </w:r>
          </w:p>
        </w:tc>
        <w:tc>
          <w:tcPr>
            <w:tcW w:w="679"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1</w:t>
            </w:r>
          </w:p>
        </w:tc>
        <w:tc>
          <w:tcPr>
            <w:tcW w:w="537" w:type="dxa"/>
          </w:tcPr>
          <w:p w:rsidR="00795FFB" w:rsidRPr="00913205"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Pr="00913205" w:rsidRDefault="00795FFB" w:rsidP="00A7361C">
            <w:pPr>
              <w:jc w:val="both"/>
              <w:rPr>
                <w:sz w:val="24"/>
              </w:rPr>
            </w:pPr>
            <w:r w:rsidRPr="00913205">
              <w:rPr>
                <w:sz w:val="24"/>
              </w:rPr>
              <w:t>Военная академия РВСН  имени Петра великого (филиал г. Серпухов)</w:t>
            </w:r>
          </w:p>
        </w:tc>
        <w:tc>
          <w:tcPr>
            <w:tcW w:w="395" w:type="dxa"/>
            <w:vAlign w:val="center"/>
          </w:tcPr>
          <w:p w:rsidR="00795FFB" w:rsidRPr="00913205" w:rsidRDefault="00795FFB" w:rsidP="00A7361C">
            <w:pPr>
              <w:jc w:val="both"/>
              <w:rPr>
                <w:szCs w:val="28"/>
              </w:rPr>
            </w:pPr>
            <w:r w:rsidRPr="00913205">
              <w:rPr>
                <w:szCs w:val="28"/>
              </w:rPr>
              <w:t>-</w:t>
            </w:r>
          </w:p>
        </w:tc>
        <w:tc>
          <w:tcPr>
            <w:tcW w:w="679"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1</w:t>
            </w:r>
          </w:p>
        </w:tc>
        <w:tc>
          <w:tcPr>
            <w:tcW w:w="537" w:type="dxa"/>
          </w:tcPr>
          <w:p w:rsidR="00795FFB" w:rsidRPr="00913205"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1</w:t>
            </w:r>
          </w:p>
        </w:tc>
      </w:tr>
      <w:tr w:rsidR="00795FFB" w:rsidRPr="00913205" w:rsidTr="00E13B38">
        <w:trPr>
          <w:tblCellSpacing w:w="15" w:type="dxa"/>
        </w:trPr>
        <w:tc>
          <w:tcPr>
            <w:tcW w:w="4268" w:type="dxa"/>
            <w:vAlign w:val="center"/>
          </w:tcPr>
          <w:p w:rsidR="00795FFB" w:rsidRPr="00913205" w:rsidRDefault="00795FFB" w:rsidP="00A7361C">
            <w:pPr>
              <w:jc w:val="both"/>
              <w:rPr>
                <w:sz w:val="24"/>
              </w:rPr>
            </w:pPr>
            <w:r w:rsidRPr="00913205">
              <w:rPr>
                <w:sz w:val="24"/>
              </w:rPr>
              <w:t>МГТУ имени Н.Э. Баумана</w:t>
            </w:r>
          </w:p>
        </w:tc>
        <w:tc>
          <w:tcPr>
            <w:tcW w:w="395" w:type="dxa"/>
            <w:vAlign w:val="center"/>
          </w:tcPr>
          <w:p w:rsidR="00795FFB" w:rsidRPr="00913205" w:rsidRDefault="00795FFB" w:rsidP="00A7361C">
            <w:pPr>
              <w:jc w:val="both"/>
              <w:rPr>
                <w:szCs w:val="28"/>
              </w:rPr>
            </w:pPr>
            <w:r w:rsidRPr="00913205">
              <w:rPr>
                <w:szCs w:val="28"/>
              </w:rPr>
              <w:t>-</w:t>
            </w:r>
          </w:p>
        </w:tc>
        <w:tc>
          <w:tcPr>
            <w:tcW w:w="679"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1</w:t>
            </w:r>
          </w:p>
        </w:tc>
        <w:tc>
          <w:tcPr>
            <w:tcW w:w="537" w:type="dxa"/>
          </w:tcPr>
          <w:p w:rsidR="00795FFB" w:rsidRPr="00913205"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Pr="00913205" w:rsidRDefault="00795FFB" w:rsidP="00A7361C">
            <w:pPr>
              <w:jc w:val="both"/>
              <w:rPr>
                <w:sz w:val="24"/>
              </w:rPr>
            </w:pPr>
            <w:r w:rsidRPr="00913205">
              <w:rPr>
                <w:sz w:val="24"/>
              </w:rPr>
              <w:t>Российский экономический университет имени Г.В. Плеханова</w:t>
            </w:r>
          </w:p>
        </w:tc>
        <w:tc>
          <w:tcPr>
            <w:tcW w:w="395" w:type="dxa"/>
            <w:vAlign w:val="center"/>
          </w:tcPr>
          <w:p w:rsidR="00795FFB" w:rsidRPr="00913205" w:rsidRDefault="00795FFB" w:rsidP="00A7361C">
            <w:pPr>
              <w:jc w:val="both"/>
              <w:rPr>
                <w:szCs w:val="28"/>
              </w:rPr>
            </w:pPr>
            <w:r w:rsidRPr="00913205">
              <w:rPr>
                <w:szCs w:val="28"/>
              </w:rPr>
              <w:t>-</w:t>
            </w:r>
          </w:p>
        </w:tc>
        <w:tc>
          <w:tcPr>
            <w:tcW w:w="679"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w:t>
            </w:r>
          </w:p>
        </w:tc>
        <w:tc>
          <w:tcPr>
            <w:tcW w:w="537" w:type="dxa"/>
          </w:tcPr>
          <w:p w:rsidR="00795FFB" w:rsidRPr="00913205" w:rsidRDefault="00795FFB" w:rsidP="00A7361C">
            <w:pPr>
              <w:jc w:val="both"/>
              <w:rPr>
                <w:szCs w:val="28"/>
              </w:rPr>
            </w:pPr>
            <w:r w:rsidRPr="00913205">
              <w:rPr>
                <w:szCs w:val="28"/>
              </w:rPr>
              <w:t>1</w:t>
            </w:r>
          </w:p>
        </w:tc>
        <w:tc>
          <w:tcPr>
            <w:tcW w:w="537" w:type="dxa"/>
          </w:tcPr>
          <w:p w:rsidR="00795FFB" w:rsidRPr="00913205"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Default="00795FFB" w:rsidP="00A7361C">
            <w:pPr>
              <w:jc w:val="both"/>
              <w:rPr>
                <w:sz w:val="24"/>
              </w:rPr>
            </w:pPr>
            <w:r>
              <w:rPr>
                <w:sz w:val="24"/>
              </w:rPr>
              <w:t xml:space="preserve">ВИТИ НИЯУ МИФИ </w:t>
            </w:r>
            <w:proofErr w:type="spellStart"/>
            <w:r>
              <w:rPr>
                <w:sz w:val="24"/>
              </w:rPr>
              <w:t>г</w:t>
            </w:r>
            <w:proofErr w:type="gramStart"/>
            <w:r>
              <w:rPr>
                <w:sz w:val="24"/>
              </w:rPr>
              <w:t>.В</w:t>
            </w:r>
            <w:proofErr w:type="gramEnd"/>
            <w:r>
              <w:rPr>
                <w:sz w:val="24"/>
              </w:rPr>
              <w:t>олгодонск</w:t>
            </w:r>
            <w:proofErr w:type="spellEnd"/>
          </w:p>
        </w:tc>
        <w:tc>
          <w:tcPr>
            <w:tcW w:w="395" w:type="dxa"/>
            <w:vAlign w:val="center"/>
          </w:tcPr>
          <w:p w:rsidR="00795FFB"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w:t>
            </w:r>
          </w:p>
        </w:tc>
        <w:tc>
          <w:tcPr>
            <w:tcW w:w="537" w:type="dxa"/>
          </w:tcPr>
          <w:p w:rsidR="00795FFB" w:rsidRDefault="00795FFB" w:rsidP="00A7361C">
            <w:pPr>
              <w:jc w:val="both"/>
              <w:rPr>
                <w:szCs w:val="28"/>
              </w:rPr>
            </w:pPr>
            <w:r>
              <w:rPr>
                <w:szCs w:val="28"/>
              </w:rPr>
              <w:t>-</w:t>
            </w:r>
          </w:p>
        </w:tc>
        <w:tc>
          <w:tcPr>
            <w:tcW w:w="537" w:type="dxa"/>
          </w:tcPr>
          <w:p w:rsidR="00795FFB" w:rsidRDefault="00795FFB" w:rsidP="00A7361C">
            <w:pPr>
              <w:jc w:val="both"/>
              <w:rPr>
                <w:szCs w:val="28"/>
              </w:rPr>
            </w:pPr>
            <w:r>
              <w:rPr>
                <w:szCs w:val="28"/>
              </w:rPr>
              <w:t>-</w:t>
            </w:r>
          </w:p>
        </w:tc>
        <w:tc>
          <w:tcPr>
            <w:tcW w:w="537" w:type="dxa"/>
          </w:tcPr>
          <w:p w:rsidR="00795FFB" w:rsidRDefault="00795FFB" w:rsidP="00A7361C">
            <w:pPr>
              <w:jc w:val="both"/>
              <w:rPr>
                <w:szCs w:val="28"/>
              </w:rPr>
            </w:pPr>
            <w:r>
              <w:rPr>
                <w:szCs w:val="28"/>
              </w:rPr>
              <w:t>1</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Default="00795FFB" w:rsidP="00A7361C">
            <w:pPr>
              <w:jc w:val="both"/>
              <w:rPr>
                <w:sz w:val="24"/>
              </w:rPr>
            </w:pPr>
            <w:r>
              <w:rPr>
                <w:sz w:val="24"/>
              </w:rPr>
              <w:t>ТГПУ г. Таганрог</w:t>
            </w:r>
          </w:p>
        </w:tc>
        <w:tc>
          <w:tcPr>
            <w:tcW w:w="395" w:type="dxa"/>
            <w:vAlign w:val="center"/>
          </w:tcPr>
          <w:p w:rsidR="00795FFB"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w:t>
            </w:r>
          </w:p>
        </w:tc>
        <w:tc>
          <w:tcPr>
            <w:tcW w:w="537" w:type="dxa"/>
          </w:tcPr>
          <w:p w:rsidR="00795FFB" w:rsidRDefault="00795FFB" w:rsidP="00A7361C">
            <w:pPr>
              <w:jc w:val="both"/>
              <w:rPr>
                <w:szCs w:val="28"/>
              </w:rPr>
            </w:pPr>
            <w:r>
              <w:rPr>
                <w:szCs w:val="28"/>
              </w:rPr>
              <w:t>-</w:t>
            </w:r>
          </w:p>
        </w:tc>
        <w:tc>
          <w:tcPr>
            <w:tcW w:w="537" w:type="dxa"/>
          </w:tcPr>
          <w:p w:rsidR="00795FFB" w:rsidRDefault="00795FFB" w:rsidP="00A7361C">
            <w:pPr>
              <w:jc w:val="both"/>
              <w:rPr>
                <w:szCs w:val="28"/>
              </w:rPr>
            </w:pPr>
            <w:r>
              <w:rPr>
                <w:szCs w:val="28"/>
              </w:rPr>
              <w:t>-</w:t>
            </w:r>
          </w:p>
        </w:tc>
        <w:tc>
          <w:tcPr>
            <w:tcW w:w="537" w:type="dxa"/>
          </w:tcPr>
          <w:p w:rsidR="00795FFB" w:rsidRDefault="00795FFB" w:rsidP="00A7361C">
            <w:pPr>
              <w:jc w:val="both"/>
              <w:rPr>
                <w:szCs w:val="28"/>
              </w:rPr>
            </w:pPr>
            <w:r>
              <w:rPr>
                <w:szCs w:val="28"/>
              </w:rPr>
              <w:t>1</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1</w:t>
            </w:r>
          </w:p>
        </w:tc>
      </w:tr>
      <w:tr w:rsidR="00795FFB" w:rsidRPr="00913205" w:rsidTr="00E13B38">
        <w:trPr>
          <w:tblCellSpacing w:w="15" w:type="dxa"/>
        </w:trPr>
        <w:tc>
          <w:tcPr>
            <w:tcW w:w="4268" w:type="dxa"/>
            <w:vAlign w:val="center"/>
          </w:tcPr>
          <w:p w:rsidR="00795FFB" w:rsidRDefault="00795FFB" w:rsidP="00A7361C">
            <w:pPr>
              <w:jc w:val="both"/>
              <w:rPr>
                <w:sz w:val="24"/>
              </w:rPr>
            </w:pPr>
            <w:r>
              <w:rPr>
                <w:sz w:val="24"/>
              </w:rPr>
              <w:t>РГУ им. А.Н. Косыгина г. Москва</w:t>
            </w:r>
          </w:p>
        </w:tc>
        <w:tc>
          <w:tcPr>
            <w:tcW w:w="395" w:type="dxa"/>
            <w:vAlign w:val="center"/>
          </w:tcPr>
          <w:p w:rsidR="00795FFB"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w:t>
            </w:r>
          </w:p>
        </w:tc>
        <w:tc>
          <w:tcPr>
            <w:tcW w:w="537" w:type="dxa"/>
          </w:tcPr>
          <w:p w:rsidR="00795FFB" w:rsidRDefault="00795FFB" w:rsidP="00A7361C">
            <w:pPr>
              <w:jc w:val="both"/>
              <w:rPr>
                <w:szCs w:val="28"/>
              </w:rPr>
            </w:pPr>
            <w:r>
              <w:rPr>
                <w:szCs w:val="28"/>
              </w:rPr>
              <w:t>-</w:t>
            </w:r>
          </w:p>
        </w:tc>
        <w:tc>
          <w:tcPr>
            <w:tcW w:w="537" w:type="dxa"/>
          </w:tcPr>
          <w:p w:rsidR="00795FFB" w:rsidRDefault="00795FFB" w:rsidP="00A7361C">
            <w:pPr>
              <w:jc w:val="both"/>
              <w:rPr>
                <w:szCs w:val="28"/>
              </w:rPr>
            </w:pPr>
            <w:r>
              <w:rPr>
                <w:szCs w:val="28"/>
              </w:rPr>
              <w:t>-</w:t>
            </w:r>
          </w:p>
        </w:tc>
        <w:tc>
          <w:tcPr>
            <w:tcW w:w="537" w:type="dxa"/>
          </w:tcPr>
          <w:p w:rsidR="00795FFB" w:rsidRDefault="00795FFB" w:rsidP="00A7361C">
            <w:pPr>
              <w:jc w:val="both"/>
              <w:rPr>
                <w:szCs w:val="28"/>
              </w:rPr>
            </w:pPr>
            <w:r>
              <w:rPr>
                <w:szCs w:val="28"/>
              </w:rPr>
              <w:t>1</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Default="00795FFB" w:rsidP="00A7361C">
            <w:pPr>
              <w:jc w:val="both"/>
              <w:rPr>
                <w:sz w:val="24"/>
              </w:rPr>
            </w:pPr>
            <w:r>
              <w:rPr>
                <w:sz w:val="24"/>
              </w:rPr>
              <w:t>БГТУ г. Санкт- Петербург</w:t>
            </w:r>
          </w:p>
        </w:tc>
        <w:tc>
          <w:tcPr>
            <w:tcW w:w="395" w:type="dxa"/>
            <w:vAlign w:val="center"/>
          </w:tcPr>
          <w:p w:rsidR="00795FFB" w:rsidRDefault="00795FFB" w:rsidP="00A7361C">
            <w:pPr>
              <w:jc w:val="both"/>
              <w:rPr>
                <w:szCs w:val="28"/>
              </w:rPr>
            </w:pPr>
            <w:r>
              <w:rPr>
                <w:szCs w:val="28"/>
              </w:rPr>
              <w:t>-</w:t>
            </w:r>
          </w:p>
        </w:tc>
        <w:tc>
          <w:tcPr>
            <w:tcW w:w="679" w:type="dxa"/>
          </w:tcPr>
          <w:p w:rsidR="00795FFB" w:rsidRDefault="00795FFB" w:rsidP="00A7361C">
            <w:pPr>
              <w:jc w:val="both"/>
              <w:rPr>
                <w:szCs w:val="28"/>
              </w:rPr>
            </w:pPr>
            <w:r>
              <w:rPr>
                <w:szCs w:val="28"/>
              </w:rPr>
              <w:t>-</w:t>
            </w:r>
          </w:p>
        </w:tc>
        <w:tc>
          <w:tcPr>
            <w:tcW w:w="537" w:type="dxa"/>
          </w:tcPr>
          <w:p w:rsidR="00795FFB" w:rsidRDefault="00795FFB" w:rsidP="00A7361C">
            <w:pPr>
              <w:jc w:val="both"/>
              <w:rPr>
                <w:szCs w:val="28"/>
              </w:rPr>
            </w:pPr>
            <w:r>
              <w:rPr>
                <w:szCs w:val="28"/>
              </w:rPr>
              <w:t>-</w:t>
            </w:r>
          </w:p>
        </w:tc>
        <w:tc>
          <w:tcPr>
            <w:tcW w:w="537" w:type="dxa"/>
          </w:tcPr>
          <w:p w:rsidR="00795FFB" w:rsidRDefault="00795FFB" w:rsidP="00A7361C">
            <w:pPr>
              <w:jc w:val="both"/>
              <w:rPr>
                <w:szCs w:val="28"/>
              </w:rPr>
            </w:pPr>
            <w:r>
              <w:rPr>
                <w:szCs w:val="28"/>
              </w:rPr>
              <w:t>-</w:t>
            </w:r>
          </w:p>
        </w:tc>
        <w:tc>
          <w:tcPr>
            <w:tcW w:w="537" w:type="dxa"/>
          </w:tcPr>
          <w:p w:rsidR="00795FFB" w:rsidRDefault="00795FFB" w:rsidP="00A7361C">
            <w:pPr>
              <w:jc w:val="both"/>
              <w:rPr>
                <w:szCs w:val="28"/>
              </w:rPr>
            </w:pPr>
            <w:r>
              <w:rPr>
                <w:szCs w:val="28"/>
              </w:rPr>
              <w:t>1</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Default="00795FFB" w:rsidP="00A7361C">
            <w:pPr>
              <w:jc w:val="both"/>
              <w:rPr>
                <w:sz w:val="24"/>
              </w:rPr>
            </w:pPr>
            <w:r>
              <w:rPr>
                <w:sz w:val="24"/>
              </w:rPr>
              <w:lastRenderedPageBreak/>
              <w:t>МГЮА г. Москва</w:t>
            </w:r>
          </w:p>
        </w:tc>
        <w:tc>
          <w:tcPr>
            <w:tcW w:w="395" w:type="dxa"/>
            <w:vAlign w:val="center"/>
          </w:tcPr>
          <w:p w:rsidR="00795FFB" w:rsidRDefault="00795FFB" w:rsidP="00A7361C">
            <w:pPr>
              <w:jc w:val="both"/>
              <w:rPr>
                <w:szCs w:val="28"/>
              </w:rPr>
            </w:pPr>
          </w:p>
        </w:tc>
        <w:tc>
          <w:tcPr>
            <w:tcW w:w="679"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r>
              <w:rPr>
                <w:szCs w:val="28"/>
              </w:rPr>
              <w:t>1</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Default="00795FFB" w:rsidP="00A7361C">
            <w:pPr>
              <w:jc w:val="both"/>
              <w:rPr>
                <w:sz w:val="24"/>
              </w:rPr>
            </w:pPr>
            <w:r>
              <w:rPr>
                <w:sz w:val="24"/>
              </w:rPr>
              <w:t>ВВУ им. Генерала армии Штеменко г. Краснодар</w:t>
            </w:r>
          </w:p>
        </w:tc>
        <w:tc>
          <w:tcPr>
            <w:tcW w:w="395" w:type="dxa"/>
            <w:vAlign w:val="center"/>
          </w:tcPr>
          <w:p w:rsidR="00795FFB" w:rsidRDefault="00795FFB" w:rsidP="00A7361C">
            <w:pPr>
              <w:jc w:val="both"/>
              <w:rPr>
                <w:szCs w:val="28"/>
              </w:rPr>
            </w:pPr>
          </w:p>
        </w:tc>
        <w:tc>
          <w:tcPr>
            <w:tcW w:w="679"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r>
              <w:rPr>
                <w:szCs w:val="28"/>
              </w:rPr>
              <w:t>1</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Default="00795FFB" w:rsidP="00A7361C">
            <w:pPr>
              <w:jc w:val="both"/>
              <w:rPr>
                <w:sz w:val="24"/>
              </w:rPr>
            </w:pPr>
            <w:r>
              <w:rPr>
                <w:sz w:val="24"/>
              </w:rPr>
              <w:t>ГГТУ, г. Орехово-Зуево</w:t>
            </w:r>
          </w:p>
        </w:tc>
        <w:tc>
          <w:tcPr>
            <w:tcW w:w="395" w:type="dxa"/>
            <w:vAlign w:val="center"/>
          </w:tcPr>
          <w:p w:rsidR="00795FFB" w:rsidRDefault="00795FFB" w:rsidP="00A7361C">
            <w:pPr>
              <w:jc w:val="both"/>
              <w:rPr>
                <w:szCs w:val="28"/>
              </w:rPr>
            </w:pPr>
          </w:p>
        </w:tc>
        <w:tc>
          <w:tcPr>
            <w:tcW w:w="679"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r>
              <w:rPr>
                <w:szCs w:val="28"/>
              </w:rPr>
              <w:t>1</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Default="00795FFB" w:rsidP="00A7361C">
            <w:pPr>
              <w:jc w:val="both"/>
              <w:rPr>
                <w:sz w:val="24"/>
              </w:rPr>
            </w:pPr>
            <w:r>
              <w:rPr>
                <w:sz w:val="24"/>
              </w:rPr>
              <w:t xml:space="preserve">МИФИ </w:t>
            </w:r>
            <w:proofErr w:type="spellStart"/>
            <w:r>
              <w:rPr>
                <w:sz w:val="24"/>
              </w:rPr>
              <w:t>г</w:t>
            </w:r>
            <w:proofErr w:type="gramStart"/>
            <w:r>
              <w:rPr>
                <w:sz w:val="24"/>
              </w:rPr>
              <w:t>.М</w:t>
            </w:r>
            <w:proofErr w:type="gramEnd"/>
            <w:r>
              <w:rPr>
                <w:sz w:val="24"/>
              </w:rPr>
              <w:t>осква</w:t>
            </w:r>
            <w:proofErr w:type="spellEnd"/>
          </w:p>
        </w:tc>
        <w:tc>
          <w:tcPr>
            <w:tcW w:w="395" w:type="dxa"/>
            <w:vAlign w:val="center"/>
          </w:tcPr>
          <w:p w:rsidR="00795FFB" w:rsidRDefault="00795FFB" w:rsidP="00A7361C">
            <w:pPr>
              <w:jc w:val="both"/>
              <w:rPr>
                <w:szCs w:val="28"/>
              </w:rPr>
            </w:pPr>
          </w:p>
        </w:tc>
        <w:tc>
          <w:tcPr>
            <w:tcW w:w="679"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r>
              <w:rPr>
                <w:szCs w:val="28"/>
              </w:rPr>
              <w:t>1</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Default="00795FFB" w:rsidP="00A7361C">
            <w:pPr>
              <w:jc w:val="both"/>
              <w:rPr>
                <w:sz w:val="24"/>
              </w:rPr>
            </w:pPr>
            <w:r>
              <w:rPr>
                <w:sz w:val="24"/>
              </w:rPr>
              <w:t xml:space="preserve"> НИИ МГСУ </w:t>
            </w:r>
            <w:proofErr w:type="spellStart"/>
            <w:r>
              <w:rPr>
                <w:sz w:val="24"/>
              </w:rPr>
              <w:t>г</w:t>
            </w:r>
            <w:proofErr w:type="gramStart"/>
            <w:r>
              <w:rPr>
                <w:sz w:val="24"/>
              </w:rPr>
              <w:t>.М</w:t>
            </w:r>
            <w:proofErr w:type="gramEnd"/>
            <w:r>
              <w:rPr>
                <w:sz w:val="24"/>
              </w:rPr>
              <w:t>осква</w:t>
            </w:r>
            <w:proofErr w:type="spellEnd"/>
          </w:p>
        </w:tc>
        <w:tc>
          <w:tcPr>
            <w:tcW w:w="395" w:type="dxa"/>
            <w:vAlign w:val="center"/>
          </w:tcPr>
          <w:p w:rsidR="00795FFB" w:rsidRDefault="00795FFB" w:rsidP="00A7361C">
            <w:pPr>
              <w:jc w:val="both"/>
              <w:rPr>
                <w:szCs w:val="28"/>
              </w:rPr>
            </w:pPr>
          </w:p>
        </w:tc>
        <w:tc>
          <w:tcPr>
            <w:tcW w:w="679"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r>
              <w:rPr>
                <w:szCs w:val="28"/>
              </w:rPr>
              <w:t>1</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Default="00795FFB" w:rsidP="00A7361C">
            <w:pPr>
              <w:jc w:val="both"/>
              <w:rPr>
                <w:sz w:val="24"/>
              </w:rPr>
            </w:pPr>
            <w:r>
              <w:rPr>
                <w:sz w:val="24"/>
              </w:rPr>
              <w:t>РХТУ г. Москва</w:t>
            </w:r>
          </w:p>
        </w:tc>
        <w:tc>
          <w:tcPr>
            <w:tcW w:w="395" w:type="dxa"/>
            <w:vAlign w:val="center"/>
          </w:tcPr>
          <w:p w:rsidR="00795FFB" w:rsidRDefault="00795FFB" w:rsidP="00A7361C">
            <w:pPr>
              <w:jc w:val="both"/>
              <w:rPr>
                <w:szCs w:val="28"/>
              </w:rPr>
            </w:pPr>
          </w:p>
        </w:tc>
        <w:tc>
          <w:tcPr>
            <w:tcW w:w="679"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r>
              <w:rPr>
                <w:szCs w:val="28"/>
              </w:rPr>
              <w:t>1</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Default="00795FFB" w:rsidP="00A7361C">
            <w:pPr>
              <w:jc w:val="both"/>
              <w:rPr>
                <w:sz w:val="24"/>
              </w:rPr>
            </w:pPr>
            <w:r>
              <w:rPr>
                <w:sz w:val="24"/>
              </w:rPr>
              <w:t xml:space="preserve">Первый МГМУ им. Сеченова </w:t>
            </w:r>
          </w:p>
        </w:tc>
        <w:tc>
          <w:tcPr>
            <w:tcW w:w="395" w:type="dxa"/>
            <w:vAlign w:val="center"/>
          </w:tcPr>
          <w:p w:rsidR="00795FFB" w:rsidRDefault="00795FFB" w:rsidP="00A7361C">
            <w:pPr>
              <w:jc w:val="both"/>
              <w:rPr>
                <w:szCs w:val="28"/>
              </w:rPr>
            </w:pPr>
          </w:p>
        </w:tc>
        <w:tc>
          <w:tcPr>
            <w:tcW w:w="679"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r>
              <w:rPr>
                <w:szCs w:val="28"/>
              </w:rPr>
              <w:t>2</w:t>
            </w:r>
          </w:p>
        </w:tc>
        <w:tc>
          <w:tcPr>
            <w:tcW w:w="679" w:type="dxa"/>
          </w:tcPr>
          <w:p w:rsidR="00795FFB" w:rsidRDefault="00795FFB" w:rsidP="00A7361C">
            <w:pPr>
              <w:jc w:val="both"/>
              <w:rPr>
                <w:szCs w:val="28"/>
              </w:rPr>
            </w:pPr>
            <w:r>
              <w:rPr>
                <w:szCs w:val="28"/>
              </w:rPr>
              <w:t>-</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Default="00795FFB" w:rsidP="00A7361C">
            <w:pPr>
              <w:jc w:val="both"/>
              <w:rPr>
                <w:sz w:val="24"/>
              </w:rPr>
            </w:pPr>
            <w:r>
              <w:rPr>
                <w:sz w:val="24"/>
              </w:rPr>
              <w:t>Ростовская таможенная академия</w:t>
            </w:r>
          </w:p>
        </w:tc>
        <w:tc>
          <w:tcPr>
            <w:tcW w:w="395" w:type="dxa"/>
            <w:vAlign w:val="center"/>
          </w:tcPr>
          <w:p w:rsidR="00795FFB" w:rsidRDefault="00795FFB" w:rsidP="00A7361C">
            <w:pPr>
              <w:jc w:val="both"/>
              <w:rPr>
                <w:szCs w:val="28"/>
              </w:rPr>
            </w:pPr>
          </w:p>
        </w:tc>
        <w:tc>
          <w:tcPr>
            <w:tcW w:w="679"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679" w:type="dxa"/>
          </w:tcPr>
          <w:p w:rsidR="00795FFB" w:rsidRDefault="00795FFB" w:rsidP="00A7361C">
            <w:pPr>
              <w:jc w:val="both"/>
              <w:rPr>
                <w:szCs w:val="28"/>
              </w:rPr>
            </w:pPr>
            <w:r>
              <w:rPr>
                <w:szCs w:val="28"/>
              </w:rPr>
              <w:t>1</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Default="00795FFB" w:rsidP="00A7361C">
            <w:pPr>
              <w:jc w:val="both"/>
              <w:rPr>
                <w:sz w:val="24"/>
              </w:rPr>
            </w:pPr>
            <w:proofErr w:type="spellStart"/>
            <w:r>
              <w:rPr>
                <w:sz w:val="24"/>
              </w:rPr>
              <w:t>Новочеркасский</w:t>
            </w:r>
            <w:proofErr w:type="spellEnd"/>
            <w:r>
              <w:rPr>
                <w:sz w:val="24"/>
              </w:rPr>
              <w:t xml:space="preserve"> политехнический ун</w:t>
            </w:r>
            <w:r>
              <w:rPr>
                <w:sz w:val="24"/>
              </w:rPr>
              <w:t>и</w:t>
            </w:r>
            <w:r>
              <w:rPr>
                <w:sz w:val="24"/>
              </w:rPr>
              <w:t>верситет ЮРГПУ</w:t>
            </w:r>
          </w:p>
        </w:tc>
        <w:tc>
          <w:tcPr>
            <w:tcW w:w="395" w:type="dxa"/>
            <w:vAlign w:val="center"/>
          </w:tcPr>
          <w:p w:rsidR="00795FFB" w:rsidRDefault="00795FFB" w:rsidP="00A7361C">
            <w:pPr>
              <w:jc w:val="both"/>
              <w:rPr>
                <w:szCs w:val="28"/>
              </w:rPr>
            </w:pPr>
          </w:p>
        </w:tc>
        <w:tc>
          <w:tcPr>
            <w:tcW w:w="679"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679" w:type="dxa"/>
          </w:tcPr>
          <w:p w:rsidR="00795FFB" w:rsidRDefault="00795FFB" w:rsidP="00A7361C">
            <w:pPr>
              <w:jc w:val="both"/>
              <w:rPr>
                <w:szCs w:val="28"/>
              </w:rPr>
            </w:pPr>
            <w:r>
              <w:rPr>
                <w:szCs w:val="28"/>
              </w:rPr>
              <w:t>2</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Default="00795FFB" w:rsidP="00A7361C">
            <w:pPr>
              <w:jc w:val="both"/>
              <w:rPr>
                <w:sz w:val="24"/>
              </w:rPr>
            </w:pPr>
            <w:proofErr w:type="spellStart"/>
            <w:r>
              <w:rPr>
                <w:sz w:val="24"/>
              </w:rPr>
              <w:t>РАНХиГС</w:t>
            </w:r>
            <w:proofErr w:type="spellEnd"/>
            <w:r>
              <w:rPr>
                <w:sz w:val="24"/>
              </w:rPr>
              <w:t>, Москва (институт ЭМИТ)</w:t>
            </w:r>
          </w:p>
        </w:tc>
        <w:tc>
          <w:tcPr>
            <w:tcW w:w="395" w:type="dxa"/>
            <w:vAlign w:val="center"/>
          </w:tcPr>
          <w:p w:rsidR="00795FFB" w:rsidRDefault="00795FFB" w:rsidP="00A7361C">
            <w:pPr>
              <w:jc w:val="both"/>
              <w:rPr>
                <w:szCs w:val="28"/>
              </w:rPr>
            </w:pPr>
          </w:p>
        </w:tc>
        <w:tc>
          <w:tcPr>
            <w:tcW w:w="679"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679" w:type="dxa"/>
          </w:tcPr>
          <w:p w:rsidR="00795FFB" w:rsidRDefault="00795FFB" w:rsidP="00A7361C">
            <w:pPr>
              <w:jc w:val="both"/>
              <w:rPr>
                <w:szCs w:val="28"/>
              </w:rPr>
            </w:pPr>
            <w:r>
              <w:rPr>
                <w:szCs w:val="28"/>
              </w:rPr>
              <w:t>1</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Default="00795FFB" w:rsidP="00A7361C">
            <w:pPr>
              <w:jc w:val="both"/>
              <w:rPr>
                <w:sz w:val="24"/>
              </w:rPr>
            </w:pPr>
            <w:r>
              <w:rPr>
                <w:sz w:val="24"/>
              </w:rPr>
              <w:t>МГМСУ им. А.И. Евдокимова</w:t>
            </w:r>
          </w:p>
        </w:tc>
        <w:tc>
          <w:tcPr>
            <w:tcW w:w="395" w:type="dxa"/>
            <w:vAlign w:val="center"/>
          </w:tcPr>
          <w:p w:rsidR="00795FFB" w:rsidRDefault="00795FFB" w:rsidP="00A7361C">
            <w:pPr>
              <w:jc w:val="both"/>
              <w:rPr>
                <w:szCs w:val="28"/>
              </w:rPr>
            </w:pPr>
          </w:p>
        </w:tc>
        <w:tc>
          <w:tcPr>
            <w:tcW w:w="679"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679" w:type="dxa"/>
          </w:tcPr>
          <w:p w:rsidR="00795FFB" w:rsidRDefault="00795FFB" w:rsidP="00A7361C">
            <w:pPr>
              <w:jc w:val="both"/>
              <w:rPr>
                <w:szCs w:val="28"/>
              </w:rPr>
            </w:pPr>
            <w:r>
              <w:rPr>
                <w:szCs w:val="28"/>
              </w:rPr>
              <w:t>1</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Default="00795FFB" w:rsidP="00A7361C">
            <w:pPr>
              <w:jc w:val="both"/>
              <w:rPr>
                <w:sz w:val="24"/>
              </w:rPr>
            </w:pPr>
            <w:r>
              <w:rPr>
                <w:sz w:val="24"/>
              </w:rPr>
              <w:t>СПГПМУ, Санкт-Петербург</w:t>
            </w:r>
          </w:p>
        </w:tc>
        <w:tc>
          <w:tcPr>
            <w:tcW w:w="395" w:type="dxa"/>
            <w:vAlign w:val="center"/>
          </w:tcPr>
          <w:p w:rsidR="00795FFB" w:rsidRDefault="00795FFB" w:rsidP="00A7361C">
            <w:pPr>
              <w:jc w:val="both"/>
              <w:rPr>
                <w:szCs w:val="28"/>
              </w:rPr>
            </w:pPr>
          </w:p>
        </w:tc>
        <w:tc>
          <w:tcPr>
            <w:tcW w:w="679"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679" w:type="dxa"/>
          </w:tcPr>
          <w:p w:rsidR="00795FFB" w:rsidRDefault="00795FFB" w:rsidP="00A7361C">
            <w:pPr>
              <w:jc w:val="both"/>
              <w:rPr>
                <w:szCs w:val="28"/>
              </w:rPr>
            </w:pPr>
            <w:r>
              <w:rPr>
                <w:szCs w:val="28"/>
              </w:rPr>
              <w:t>1</w:t>
            </w:r>
          </w:p>
        </w:tc>
        <w:tc>
          <w:tcPr>
            <w:tcW w:w="1514" w:type="dxa"/>
          </w:tcPr>
          <w:p w:rsidR="00795FFB" w:rsidRDefault="00795FFB" w:rsidP="00A7361C">
            <w:pPr>
              <w:jc w:val="both"/>
              <w:rPr>
                <w:szCs w:val="28"/>
              </w:rPr>
            </w:pPr>
            <w:r>
              <w:rPr>
                <w:szCs w:val="28"/>
              </w:rPr>
              <w:t>-</w:t>
            </w:r>
          </w:p>
        </w:tc>
      </w:tr>
      <w:tr w:rsidR="00795FFB" w:rsidRPr="00913205" w:rsidTr="00E13B38">
        <w:trPr>
          <w:tblCellSpacing w:w="15" w:type="dxa"/>
        </w:trPr>
        <w:tc>
          <w:tcPr>
            <w:tcW w:w="4268" w:type="dxa"/>
            <w:vAlign w:val="center"/>
          </w:tcPr>
          <w:p w:rsidR="00795FFB" w:rsidRDefault="00795FFB" w:rsidP="00A7361C">
            <w:pPr>
              <w:jc w:val="both"/>
              <w:rPr>
                <w:sz w:val="24"/>
              </w:rPr>
            </w:pPr>
            <w:r>
              <w:rPr>
                <w:sz w:val="24"/>
              </w:rPr>
              <w:t>НИУ ВШЭ г. Москва</w:t>
            </w:r>
          </w:p>
        </w:tc>
        <w:tc>
          <w:tcPr>
            <w:tcW w:w="395" w:type="dxa"/>
            <w:vAlign w:val="center"/>
          </w:tcPr>
          <w:p w:rsidR="00795FFB" w:rsidRDefault="00795FFB" w:rsidP="00A7361C">
            <w:pPr>
              <w:jc w:val="both"/>
              <w:rPr>
                <w:szCs w:val="28"/>
              </w:rPr>
            </w:pPr>
          </w:p>
        </w:tc>
        <w:tc>
          <w:tcPr>
            <w:tcW w:w="679"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679" w:type="dxa"/>
          </w:tcPr>
          <w:p w:rsidR="00795FFB" w:rsidRDefault="00795FFB" w:rsidP="00A7361C">
            <w:pPr>
              <w:jc w:val="both"/>
              <w:rPr>
                <w:szCs w:val="28"/>
              </w:rPr>
            </w:pPr>
          </w:p>
        </w:tc>
        <w:tc>
          <w:tcPr>
            <w:tcW w:w="1514" w:type="dxa"/>
          </w:tcPr>
          <w:p w:rsidR="00795FFB" w:rsidRDefault="00795FFB" w:rsidP="00A7361C">
            <w:pPr>
              <w:jc w:val="both"/>
              <w:rPr>
                <w:szCs w:val="28"/>
              </w:rPr>
            </w:pPr>
            <w:r>
              <w:rPr>
                <w:szCs w:val="28"/>
              </w:rPr>
              <w:t>1</w:t>
            </w:r>
          </w:p>
        </w:tc>
      </w:tr>
      <w:tr w:rsidR="00795FFB" w:rsidRPr="00913205" w:rsidTr="00E13B38">
        <w:trPr>
          <w:tblCellSpacing w:w="15" w:type="dxa"/>
        </w:trPr>
        <w:tc>
          <w:tcPr>
            <w:tcW w:w="4268" w:type="dxa"/>
            <w:vAlign w:val="center"/>
          </w:tcPr>
          <w:p w:rsidR="00795FFB" w:rsidRDefault="00795FFB" w:rsidP="00A7361C">
            <w:pPr>
              <w:jc w:val="both"/>
              <w:rPr>
                <w:sz w:val="24"/>
              </w:rPr>
            </w:pPr>
            <w:r>
              <w:rPr>
                <w:sz w:val="24"/>
              </w:rPr>
              <w:t xml:space="preserve">Академия ФСО </w:t>
            </w:r>
            <w:proofErr w:type="spellStart"/>
            <w:r>
              <w:rPr>
                <w:sz w:val="24"/>
              </w:rPr>
              <w:t>г</w:t>
            </w:r>
            <w:proofErr w:type="gramStart"/>
            <w:r>
              <w:rPr>
                <w:sz w:val="24"/>
              </w:rPr>
              <w:t>.О</w:t>
            </w:r>
            <w:proofErr w:type="gramEnd"/>
            <w:r>
              <w:rPr>
                <w:sz w:val="24"/>
              </w:rPr>
              <w:t>рел</w:t>
            </w:r>
            <w:proofErr w:type="spellEnd"/>
          </w:p>
        </w:tc>
        <w:tc>
          <w:tcPr>
            <w:tcW w:w="395" w:type="dxa"/>
            <w:vAlign w:val="center"/>
          </w:tcPr>
          <w:p w:rsidR="00795FFB" w:rsidRDefault="00795FFB" w:rsidP="00A7361C">
            <w:pPr>
              <w:jc w:val="both"/>
              <w:rPr>
                <w:szCs w:val="28"/>
              </w:rPr>
            </w:pPr>
          </w:p>
        </w:tc>
        <w:tc>
          <w:tcPr>
            <w:tcW w:w="679"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679" w:type="dxa"/>
          </w:tcPr>
          <w:p w:rsidR="00795FFB" w:rsidRDefault="00795FFB" w:rsidP="00A7361C">
            <w:pPr>
              <w:jc w:val="both"/>
              <w:rPr>
                <w:szCs w:val="28"/>
              </w:rPr>
            </w:pPr>
          </w:p>
        </w:tc>
        <w:tc>
          <w:tcPr>
            <w:tcW w:w="1514" w:type="dxa"/>
          </w:tcPr>
          <w:p w:rsidR="00795FFB" w:rsidRDefault="00795FFB" w:rsidP="00A7361C">
            <w:pPr>
              <w:jc w:val="both"/>
              <w:rPr>
                <w:szCs w:val="28"/>
              </w:rPr>
            </w:pPr>
            <w:r>
              <w:rPr>
                <w:szCs w:val="28"/>
              </w:rPr>
              <w:t>2</w:t>
            </w:r>
          </w:p>
        </w:tc>
      </w:tr>
      <w:tr w:rsidR="00795FFB" w:rsidRPr="00913205" w:rsidTr="00E13B38">
        <w:trPr>
          <w:tblCellSpacing w:w="15" w:type="dxa"/>
        </w:trPr>
        <w:tc>
          <w:tcPr>
            <w:tcW w:w="4268" w:type="dxa"/>
            <w:vAlign w:val="center"/>
          </w:tcPr>
          <w:p w:rsidR="00795FFB" w:rsidRDefault="00795FFB" w:rsidP="00A7361C">
            <w:pPr>
              <w:jc w:val="both"/>
              <w:rPr>
                <w:sz w:val="24"/>
              </w:rPr>
            </w:pPr>
            <w:r>
              <w:rPr>
                <w:sz w:val="24"/>
              </w:rPr>
              <w:t>Волгоградский аграрный университет</w:t>
            </w:r>
          </w:p>
        </w:tc>
        <w:tc>
          <w:tcPr>
            <w:tcW w:w="395" w:type="dxa"/>
            <w:vAlign w:val="center"/>
          </w:tcPr>
          <w:p w:rsidR="00795FFB" w:rsidRDefault="00795FFB" w:rsidP="00A7361C">
            <w:pPr>
              <w:jc w:val="both"/>
              <w:rPr>
                <w:szCs w:val="28"/>
              </w:rPr>
            </w:pPr>
          </w:p>
        </w:tc>
        <w:tc>
          <w:tcPr>
            <w:tcW w:w="679"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679" w:type="dxa"/>
          </w:tcPr>
          <w:p w:rsidR="00795FFB" w:rsidRDefault="00795FFB" w:rsidP="00A7361C">
            <w:pPr>
              <w:jc w:val="both"/>
              <w:rPr>
                <w:szCs w:val="28"/>
              </w:rPr>
            </w:pPr>
          </w:p>
        </w:tc>
        <w:tc>
          <w:tcPr>
            <w:tcW w:w="1514" w:type="dxa"/>
          </w:tcPr>
          <w:p w:rsidR="00795FFB" w:rsidRDefault="00795FFB" w:rsidP="00A7361C">
            <w:pPr>
              <w:jc w:val="both"/>
              <w:rPr>
                <w:szCs w:val="28"/>
              </w:rPr>
            </w:pPr>
            <w:r>
              <w:rPr>
                <w:szCs w:val="28"/>
              </w:rPr>
              <w:t>1</w:t>
            </w:r>
          </w:p>
        </w:tc>
      </w:tr>
      <w:tr w:rsidR="00795FFB" w:rsidRPr="00913205" w:rsidTr="00E13B38">
        <w:trPr>
          <w:tblCellSpacing w:w="15" w:type="dxa"/>
        </w:trPr>
        <w:tc>
          <w:tcPr>
            <w:tcW w:w="4268" w:type="dxa"/>
            <w:vAlign w:val="center"/>
          </w:tcPr>
          <w:p w:rsidR="00795FFB" w:rsidRDefault="00795FFB" w:rsidP="00A7361C">
            <w:pPr>
              <w:jc w:val="both"/>
              <w:rPr>
                <w:sz w:val="24"/>
              </w:rPr>
            </w:pPr>
            <w:r>
              <w:rPr>
                <w:sz w:val="24"/>
              </w:rPr>
              <w:t>Кубанский аграрный университет</w:t>
            </w:r>
          </w:p>
        </w:tc>
        <w:tc>
          <w:tcPr>
            <w:tcW w:w="395" w:type="dxa"/>
            <w:vAlign w:val="center"/>
          </w:tcPr>
          <w:p w:rsidR="00795FFB" w:rsidRDefault="00795FFB" w:rsidP="00A7361C">
            <w:pPr>
              <w:jc w:val="both"/>
              <w:rPr>
                <w:szCs w:val="28"/>
              </w:rPr>
            </w:pPr>
          </w:p>
        </w:tc>
        <w:tc>
          <w:tcPr>
            <w:tcW w:w="679"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679" w:type="dxa"/>
          </w:tcPr>
          <w:p w:rsidR="00795FFB" w:rsidRDefault="00795FFB" w:rsidP="00A7361C">
            <w:pPr>
              <w:jc w:val="both"/>
              <w:rPr>
                <w:szCs w:val="28"/>
              </w:rPr>
            </w:pPr>
          </w:p>
        </w:tc>
        <w:tc>
          <w:tcPr>
            <w:tcW w:w="1514" w:type="dxa"/>
          </w:tcPr>
          <w:p w:rsidR="00795FFB" w:rsidRDefault="00795FFB" w:rsidP="00A7361C">
            <w:pPr>
              <w:jc w:val="both"/>
              <w:rPr>
                <w:szCs w:val="28"/>
              </w:rPr>
            </w:pPr>
            <w:r>
              <w:rPr>
                <w:szCs w:val="28"/>
              </w:rPr>
              <w:t>1</w:t>
            </w:r>
          </w:p>
        </w:tc>
      </w:tr>
      <w:tr w:rsidR="00795FFB" w:rsidRPr="00913205" w:rsidTr="00E13B38">
        <w:trPr>
          <w:tblCellSpacing w:w="15" w:type="dxa"/>
        </w:trPr>
        <w:tc>
          <w:tcPr>
            <w:tcW w:w="4268" w:type="dxa"/>
            <w:vAlign w:val="center"/>
          </w:tcPr>
          <w:p w:rsidR="00795FFB" w:rsidRDefault="00795FFB" w:rsidP="00A7361C">
            <w:pPr>
              <w:jc w:val="both"/>
              <w:rPr>
                <w:sz w:val="24"/>
              </w:rPr>
            </w:pPr>
            <w:r>
              <w:rPr>
                <w:sz w:val="24"/>
              </w:rPr>
              <w:t>МТРФ ИВТ им. Г.Я. Седого</w:t>
            </w:r>
          </w:p>
        </w:tc>
        <w:tc>
          <w:tcPr>
            <w:tcW w:w="395" w:type="dxa"/>
            <w:vAlign w:val="center"/>
          </w:tcPr>
          <w:p w:rsidR="00795FFB" w:rsidRDefault="00795FFB" w:rsidP="00A7361C">
            <w:pPr>
              <w:jc w:val="both"/>
              <w:rPr>
                <w:szCs w:val="28"/>
              </w:rPr>
            </w:pPr>
          </w:p>
        </w:tc>
        <w:tc>
          <w:tcPr>
            <w:tcW w:w="679"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537" w:type="dxa"/>
          </w:tcPr>
          <w:p w:rsidR="00795FFB" w:rsidRDefault="00795FFB" w:rsidP="00A7361C">
            <w:pPr>
              <w:jc w:val="both"/>
              <w:rPr>
                <w:szCs w:val="28"/>
              </w:rPr>
            </w:pPr>
          </w:p>
        </w:tc>
        <w:tc>
          <w:tcPr>
            <w:tcW w:w="679" w:type="dxa"/>
          </w:tcPr>
          <w:p w:rsidR="00795FFB" w:rsidRDefault="00795FFB" w:rsidP="00A7361C">
            <w:pPr>
              <w:jc w:val="both"/>
              <w:rPr>
                <w:szCs w:val="28"/>
              </w:rPr>
            </w:pPr>
          </w:p>
        </w:tc>
        <w:tc>
          <w:tcPr>
            <w:tcW w:w="1514" w:type="dxa"/>
          </w:tcPr>
          <w:p w:rsidR="00795FFB" w:rsidRDefault="00795FFB" w:rsidP="00A7361C">
            <w:pPr>
              <w:jc w:val="both"/>
              <w:rPr>
                <w:szCs w:val="28"/>
              </w:rPr>
            </w:pPr>
            <w:r>
              <w:rPr>
                <w:szCs w:val="28"/>
              </w:rPr>
              <w:t>1</w:t>
            </w:r>
          </w:p>
        </w:tc>
      </w:tr>
      <w:tr w:rsidR="00795FFB" w:rsidRPr="00913205" w:rsidTr="00E13B38">
        <w:trPr>
          <w:tblCellSpacing w:w="15" w:type="dxa"/>
        </w:trPr>
        <w:tc>
          <w:tcPr>
            <w:tcW w:w="4268" w:type="dxa"/>
            <w:vAlign w:val="center"/>
            <w:hideMark/>
          </w:tcPr>
          <w:p w:rsidR="00795FFB" w:rsidRPr="00913205" w:rsidRDefault="00795FFB" w:rsidP="00A7361C">
            <w:pPr>
              <w:jc w:val="both"/>
              <w:rPr>
                <w:szCs w:val="28"/>
              </w:rPr>
            </w:pPr>
            <w:r w:rsidRPr="00913205">
              <w:rPr>
                <w:szCs w:val="28"/>
              </w:rPr>
              <w:t>ВСЕГО</w:t>
            </w:r>
          </w:p>
        </w:tc>
        <w:tc>
          <w:tcPr>
            <w:tcW w:w="395" w:type="dxa"/>
            <w:vAlign w:val="center"/>
            <w:hideMark/>
          </w:tcPr>
          <w:p w:rsidR="00795FFB" w:rsidRPr="00913205" w:rsidRDefault="00795FFB" w:rsidP="00A7361C">
            <w:pPr>
              <w:jc w:val="both"/>
              <w:rPr>
                <w:szCs w:val="28"/>
              </w:rPr>
            </w:pPr>
            <w:r w:rsidRPr="00913205">
              <w:rPr>
                <w:szCs w:val="28"/>
              </w:rPr>
              <w:t>22</w:t>
            </w:r>
          </w:p>
        </w:tc>
        <w:tc>
          <w:tcPr>
            <w:tcW w:w="679" w:type="dxa"/>
          </w:tcPr>
          <w:p w:rsidR="00795FFB" w:rsidRPr="00913205" w:rsidRDefault="00795FFB" w:rsidP="00A7361C">
            <w:pPr>
              <w:jc w:val="both"/>
              <w:rPr>
                <w:szCs w:val="28"/>
              </w:rPr>
            </w:pPr>
            <w:r w:rsidRPr="00913205">
              <w:rPr>
                <w:szCs w:val="28"/>
              </w:rPr>
              <w:t>24</w:t>
            </w:r>
          </w:p>
        </w:tc>
        <w:tc>
          <w:tcPr>
            <w:tcW w:w="537" w:type="dxa"/>
          </w:tcPr>
          <w:p w:rsidR="00795FFB" w:rsidRPr="00913205" w:rsidRDefault="00795FFB" w:rsidP="00A7361C">
            <w:pPr>
              <w:jc w:val="both"/>
              <w:rPr>
                <w:szCs w:val="28"/>
              </w:rPr>
            </w:pPr>
            <w:r w:rsidRPr="00913205">
              <w:rPr>
                <w:szCs w:val="28"/>
              </w:rPr>
              <w:t>22</w:t>
            </w:r>
          </w:p>
        </w:tc>
        <w:tc>
          <w:tcPr>
            <w:tcW w:w="537" w:type="dxa"/>
          </w:tcPr>
          <w:p w:rsidR="00795FFB" w:rsidRPr="00913205" w:rsidRDefault="00795FFB" w:rsidP="00A7361C">
            <w:pPr>
              <w:jc w:val="both"/>
              <w:rPr>
                <w:szCs w:val="28"/>
              </w:rPr>
            </w:pPr>
            <w:r w:rsidRPr="00913205">
              <w:rPr>
                <w:szCs w:val="28"/>
              </w:rPr>
              <w:t>20</w:t>
            </w:r>
          </w:p>
        </w:tc>
        <w:tc>
          <w:tcPr>
            <w:tcW w:w="537" w:type="dxa"/>
          </w:tcPr>
          <w:p w:rsidR="00795FFB" w:rsidRPr="00913205" w:rsidRDefault="00795FFB" w:rsidP="00A7361C">
            <w:pPr>
              <w:jc w:val="both"/>
              <w:rPr>
                <w:szCs w:val="28"/>
              </w:rPr>
            </w:pPr>
            <w:r>
              <w:rPr>
                <w:szCs w:val="28"/>
              </w:rPr>
              <w:t>26</w:t>
            </w:r>
          </w:p>
        </w:tc>
        <w:tc>
          <w:tcPr>
            <w:tcW w:w="679" w:type="dxa"/>
          </w:tcPr>
          <w:p w:rsidR="00795FFB" w:rsidRDefault="00795FFB" w:rsidP="00A7361C">
            <w:pPr>
              <w:jc w:val="both"/>
              <w:rPr>
                <w:szCs w:val="28"/>
              </w:rPr>
            </w:pPr>
            <w:r>
              <w:rPr>
                <w:szCs w:val="28"/>
              </w:rPr>
              <w:t>23</w:t>
            </w:r>
          </w:p>
        </w:tc>
        <w:tc>
          <w:tcPr>
            <w:tcW w:w="1514" w:type="dxa"/>
          </w:tcPr>
          <w:p w:rsidR="00795FFB" w:rsidRDefault="00795FFB" w:rsidP="00A7361C">
            <w:pPr>
              <w:jc w:val="both"/>
              <w:rPr>
                <w:szCs w:val="28"/>
              </w:rPr>
            </w:pPr>
          </w:p>
        </w:tc>
      </w:tr>
    </w:tbl>
    <w:p w:rsidR="005147C5" w:rsidRPr="00913205" w:rsidRDefault="005147C5" w:rsidP="005147C5">
      <w:pPr>
        <w:ind w:firstLine="567"/>
        <w:contextualSpacing/>
        <w:jc w:val="both"/>
      </w:pPr>
    </w:p>
    <w:p w:rsidR="00F6499D" w:rsidRDefault="00F6499D" w:rsidP="00F6499D">
      <w:pPr>
        <w:spacing w:line="360" w:lineRule="auto"/>
        <w:rPr>
          <w:rStyle w:val="afff1"/>
          <w:i w:val="0"/>
          <w:sz w:val="28"/>
          <w:szCs w:val="28"/>
        </w:rPr>
      </w:pPr>
      <w:r w:rsidRPr="00F6499D">
        <w:rPr>
          <w:rStyle w:val="afff1"/>
          <w:i w:val="0"/>
          <w:sz w:val="28"/>
          <w:szCs w:val="28"/>
        </w:rPr>
        <w:t>Воспитательная работа в школе</w:t>
      </w:r>
    </w:p>
    <w:p w:rsidR="002B0F43" w:rsidRPr="002B0F43" w:rsidRDefault="002B0F43" w:rsidP="008303FB">
      <w:pPr>
        <w:widowControl w:val="0"/>
        <w:numPr>
          <w:ilvl w:val="1"/>
          <w:numId w:val="158"/>
        </w:numPr>
        <w:suppressAutoHyphens/>
        <w:autoSpaceDN w:val="0"/>
        <w:ind w:right="-425"/>
        <w:contextualSpacing/>
        <w:textAlignment w:val="baseline"/>
        <w:rPr>
          <w:b/>
          <w:iCs w:val="0"/>
          <w:sz w:val="24"/>
          <w:lang w:eastAsia="ar-SA" w:bidi="hi-IN"/>
        </w:rPr>
      </w:pPr>
      <w:proofErr w:type="gramStart"/>
      <w:r w:rsidRPr="002B0F43">
        <w:rPr>
          <w:b/>
          <w:iCs w:val="0"/>
          <w:sz w:val="24"/>
          <w:lang w:eastAsia="ar-SA" w:bidi="hi-IN"/>
        </w:rPr>
        <w:t>)</w:t>
      </w:r>
      <w:r>
        <w:rPr>
          <w:b/>
          <w:iCs w:val="0"/>
          <w:sz w:val="24"/>
          <w:lang w:eastAsia="ar-SA" w:bidi="hi-IN"/>
        </w:rPr>
        <w:t xml:space="preserve"> </w:t>
      </w:r>
      <w:r w:rsidRPr="002B0F43">
        <w:rPr>
          <w:b/>
          <w:iCs w:val="0"/>
          <w:sz w:val="24"/>
          <w:lang w:eastAsia="ar-SA" w:bidi="hi-IN"/>
        </w:rPr>
        <w:t>ГРАЖДАНСКО-ПАТРИОТИЧЕСКОЕ ВОСПИТАНИЕ.</w:t>
      </w:r>
      <w:proofErr w:type="gramEnd"/>
    </w:p>
    <w:p w:rsidR="002B0F43" w:rsidRPr="002B0F43" w:rsidRDefault="002B0F43" w:rsidP="002B0F43">
      <w:pPr>
        <w:suppressAutoHyphens/>
        <w:autoSpaceDN w:val="0"/>
        <w:ind w:left="720" w:right="-425"/>
        <w:contextualSpacing/>
        <w:textAlignment w:val="baseline"/>
        <w:rPr>
          <w:b/>
          <w:iCs w:val="0"/>
          <w:sz w:val="24"/>
          <w:lang w:eastAsia="ar-SA" w:bidi="hi-IN"/>
        </w:rPr>
      </w:pPr>
    </w:p>
    <w:p w:rsidR="002B0F43" w:rsidRPr="002B0F43" w:rsidRDefault="002B0F43" w:rsidP="002B0F43">
      <w:pPr>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Работа по гражданско-патриотическому воспитанию ведется в соответствии </w:t>
      </w:r>
      <w:proofErr w:type="gramStart"/>
      <w:r w:rsidRPr="002B0F43">
        <w:rPr>
          <w:rFonts w:eastAsia="DejaVu Sans"/>
          <w:iCs w:val="0"/>
          <w:kern w:val="3"/>
          <w:sz w:val="24"/>
          <w:lang w:eastAsia="zh-CN" w:bidi="hi-IN"/>
        </w:rPr>
        <w:t>с</w:t>
      </w:r>
      <w:proofErr w:type="gramEnd"/>
      <w:r w:rsidRPr="002B0F43">
        <w:rPr>
          <w:rFonts w:eastAsia="DejaVu Sans"/>
          <w:iCs w:val="0"/>
          <w:kern w:val="3"/>
          <w:sz w:val="24"/>
          <w:lang w:eastAsia="zh-CN" w:bidi="hi-IN"/>
        </w:rPr>
        <w:t>:</w:t>
      </w:r>
    </w:p>
    <w:p w:rsidR="002B0F43" w:rsidRPr="002B0F43" w:rsidRDefault="002B0F43" w:rsidP="008303FB">
      <w:pPr>
        <w:widowControl w:val="0"/>
        <w:numPr>
          <w:ilvl w:val="0"/>
          <w:numId w:val="136"/>
        </w:numPr>
        <w:suppressAutoHyphens/>
        <w:autoSpaceDN w:val="0"/>
        <w:ind w:right="-425"/>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Государственной программой «Патриотическое воспитание граждан РФ на 2016-2020 годы»</w:t>
      </w:r>
    </w:p>
    <w:p w:rsidR="002B0F43" w:rsidRPr="002B0F43" w:rsidRDefault="002B0F43" w:rsidP="008303FB">
      <w:pPr>
        <w:widowControl w:val="0"/>
        <w:numPr>
          <w:ilvl w:val="0"/>
          <w:numId w:val="136"/>
        </w:numPr>
        <w:suppressAutoHyphens/>
        <w:autoSpaceDN w:val="0"/>
        <w:ind w:right="-425"/>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Концепцией патриотического воспитания молодежи в Ростовской области на период до 2020 года</w:t>
      </w:r>
    </w:p>
    <w:p w:rsidR="002B0F43" w:rsidRPr="002B0F43" w:rsidRDefault="002B0F43" w:rsidP="008303FB">
      <w:pPr>
        <w:widowControl w:val="0"/>
        <w:numPr>
          <w:ilvl w:val="0"/>
          <w:numId w:val="136"/>
        </w:numPr>
        <w:suppressAutoHyphens/>
        <w:autoSpaceDN w:val="0"/>
        <w:ind w:right="-425"/>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Распоряжением Правительства РФ от 29.11.2014г. №2203- </w:t>
      </w:r>
      <w:proofErr w:type="gramStart"/>
      <w:r w:rsidRPr="002B0F43">
        <w:rPr>
          <w:rFonts w:eastAsia="DejaVu Sans"/>
          <w:iCs w:val="0"/>
          <w:kern w:val="3"/>
          <w:sz w:val="24"/>
          <w:lang w:eastAsia="zh-CN" w:bidi="hi-IN"/>
        </w:rPr>
        <w:t>р</w:t>
      </w:r>
      <w:proofErr w:type="gramEnd"/>
      <w:r w:rsidRPr="002B0F43">
        <w:rPr>
          <w:rFonts w:eastAsia="DejaVu Sans"/>
          <w:iCs w:val="0"/>
          <w:kern w:val="3"/>
          <w:sz w:val="24"/>
          <w:lang w:eastAsia="zh-CN" w:bidi="hi-IN"/>
        </w:rPr>
        <w:t xml:space="preserve"> «Основы государственной молодежной политики Российской Федерации до 2025 года».</w:t>
      </w:r>
    </w:p>
    <w:p w:rsidR="002B0F43" w:rsidRPr="002B0F43" w:rsidRDefault="002B0F43" w:rsidP="008303FB">
      <w:pPr>
        <w:widowControl w:val="0"/>
        <w:numPr>
          <w:ilvl w:val="0"/>
          <w:numId w:val="136"/>
        </w:numPr>
        <w:suppressAutoHyphens/>
        <w:autoSpaceDN w:val="0"/>
        <w:ind w:right="-425"/>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Постановления Администрации Зерноградского района от 02.12.2016 № 907 «Об утверждении плана мероприятий по патриотическому воспитанию детей и молодежи Зерноградского района на 2016-2020годы»</w:t>
      </w:r>
    </w:p>
    <w:p w:rsidR="002B0F43" w:rsidRPr="002B0F43" w:rsidRDefault="002B0F43" w:rsidP="008303FB">
      <w:pPr>
        <w:widowControl w:val="0"/>
        <w:numPr>
          <w:ilvl w:val="0"/>
          <w:numId w:val="136"/>
        </w:numPr>
        <w:suppressAutoHyphens/>
        <w:autoSpaceDN w:val="0"/>
        <w:ind w:right="-425"/>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«Программой гражданско-патриотического воспитания </w:t>
      </w:r>
      <w:proofErr w:type="gramStart"/>
      <w:r w:rsidRPr="002B0F43">
        <w:rPr>
          <w:rFonts w:eastAsia="DejaVu Sans"/>
          <w:iCs w:val="0"/>
          <w:kern w:val="3"/>
          <w:sz w:val="24"/>
          <w:lang w:eastAsia="zh-CN" w:bidi="hi-IN"/>
        </w:rPr>
        <w:t>обучающихся</w:t>
      </w:r>
      <w:proofErr w:type="gramEnd"/>
      <w:r w:rsidRPr="002B0F43">
        <w:rPr>
          <w:rFonts w:eastAsia="DejaVu Sans"/>
          <w:iCs w:val="0"/>
          <w:kern w:val="3"/>
          <w:sz w:val="24"/>
          <w:lang w:eastAsia="zh-CN" w:bidi="hi-IN"/>
        </w:rPr>
        <w:t xml:space="preserve"> МБОУ СОШ УИОП города Зернограда на 2016-2020 год»</w:t>
      </w:r>
    </w:p>
    <w:p w:rsidR="002B0F43" w:rsidRPr="002B0F43" w:rsidRDefault="002B0F43" w:rsidP="008303FB">
      <w:pPr>
        <w:widowControl w:val="0"/>
        <w:numPr>
          <w:ilvl w:val="0"/>
          <w:numId w:val="136"/>
        </w:numPr>
        <w:suppressAutoHyphens/>
        <w:autoSpaceDN w:val="0"/>
        <w:ind w:right="-425"/>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планом работы МБОУ СОШ УИОП по гражданско-патриотическому воспитанию на 2019-2020 учебный год </w:t>
      </w:r>
    </w:p>
    <w:p w:rsidR="002B0F43" w:rsidRPr="002B0F43" w:rsidRDefault="002B0F43" w:rsidP="008303FB">
      <w:pPr>
        <w:widowControl w:val="0"/>
        <w:numPr>
          <w:ilvl w:val="0"/>
          <w:numId w:val="136"/>
        </w:numPr>
        <w:suppressAutoHyphens/>
        <w:autoSpaceDN w:val="0"/>
        <w:ind w:right="-425"/>
        <w:contextualSpacing/>
        <w:jc w:val="both"/>
        <w:textAlignment w:val="baseline"/>
        <w:rPr>
          <w:rFonts w:eastAsia="DejaVu Sans"/>
          <w:iCs w:val="0"/>
          <w:kern w:val="3"/>
          <w:sz w:val="24"/>
          <w:lang w:eastAsia="zh-CN" w:bidi="hi-IN"/>
        </w:rPr>
      </w:pPr>
    </w:p>
    <w:p w:rsidR="002B0F43" w:rsidRPr="002B0F43" w:rsidRDefault="002B0F43" w:rsidP="002B0F43">
      <w:pPr>
        <w:suppressAutoHyphens/>
        <w:autoSpaceDN w:val="0"/>
        <w:ind w:right="-425"/>
        <w:jc w:val="both"/>
        <w:textAlignment w:val="baseline"/>
        <w:rPr>
          <w:rFonts w:eastAsia="SimSun"/>
          <w:iCs w:val="0"/>
          <w:kern w:val="3"/>
          <w:sz w:val="24"/>
          <w:lang w:eastAsia="en-US"/>
        </w:rPr>
      </w:pPr>
      <w:proofErr w:type="gramStart"/>
      <w:r w:rsidRPr="002B0F43">
        <w:rPr>
          <w:rFonts w:eastAsia="SimSun"/>
          <w:iCs w:val="0"/>
          <w:kern w:val="3"/>
          <w:sz w:val="24"/>
          <w:lang w:eastAsia="en-US"/>
        </w:rPr>
        <w:t>Основной целью работы по патриотическому воспитанию обучающихся является развитие у обучающихся высокой социальной активности, гражданской ответственности, духовности, становление граждан, обладающих позитивными ценностями и качествами, способных проявлять их в созидательном процессе в интересах школы и родного края.</w:t>
      </w:r>
      <w:proofErr w:type="gramEnd"/>
    </w:p>
    <w:p w:rsidR="002B0F43" w:rsidRPr="002B0F43" w:rsidRDefault="002B0F43" w:rsidP="002B0F43">
      <w:pPr>
        <w:widowControl w:val="0"/>
        <w:suppressAutoHyphens/>
        <w:autoSpaceDN w:val="0"/>
        <w:ind w:right="-425"/>
        <w:jc w:val="both"/>
        <w:textAlignment w:val="baseline"/>
        <w:rPr>
          <w:rFonts w:eastAsia="DejaVu Sans"/>
          <w:iCs w:val="0"/>
          <w:kern w:val="3"/>
          <w:sz w:val="24"/>
        </w:rPr>
      </w:pPr>
      <w:r w:rsidRPr="002B0F43">
        <w:rPr>
          <w:rFonts w:eastAsia="DejaVu Sans"/>
          <w:iCs w:val="0"/>
          <w:kern w:val="3"/>
          <w:sz w:val="24"/>
        </w:rPr>
        <w:t>Задачи:</w:t>
      </w:r>
    </w:p>
    <w:p w:rsidR="002B0F43" w:rsidRPr="002B0F43" w:rsidRDefault="002B0F43" w:rsidP="008303FB">
      <w:pPr>
        <w:widowControl w:val="0"/>
        <w:numPr>
          <w:ilvl w:val="0"/>
          <w:numId w:val="146"/>
        </w:numPr>
        <w:suppressAutoHyphens/>
        <w:autoSpaceDN w:val="0"/>
        <w:ind w:right="-425"/>
        <w:jc w:val="both"/>
        <w:textAlignment w:val="baseline"/>
        <w:rPr>
          <w:rFonts w:eastAsia="DejaVu Sans"/>
          <w:iCs w:val="0"/>
          <w:kern w:val="3"/>
          <w:sz w:val="24"/>
        </w:rPr>
      </w:pPr>
      <w:r w:rsidRPr="002B0F43">
        <w:rPr>
          <w:rFonts w:eastAsia="DejaVu Sans"/>
          <w:iCs w:val="0"/>
          <w:kern w:val="3"/>
          <w:sz w:val="24"/>
        </w:rPr>
        <w:t>Формирование патриотических чувств у подрастающего поколения.</w:t>
      </w:r>
    </w:p>
    <w:p w:rsidR="002B0F43" w:rsidRPr="002B0F43" w:rsidRDefault="002B0F43" w:rsidP="008303FB">
      <w:pPr>
        <w:widowControl w:val="0"/>
        <w:numPr>
          <w:ilvl w:val="0"/>
          <w:numId w:val="146"/>
        </w:numPr>
        <w:suppressAutoHyphens/>
        <w:autoSpaceDN w:val="0"/>
        <w:ind w:right="-425"/>
        <w:jc w:val="both"/>
        <w:textAlignment w:val="baseline"/>
        <w:rPr>
          <w:rFonts w:eastAsia="DejaVu Sans"/>
          <w:iCs w:val="0"/>
          <w:kern w:val="3"/>
          <w:sz w:val="24"/>
        </w:rPr>
      </w:pPr>
      <w:r w:rsidRPr="002B0F43">
        <w:rPr>
          <w:rFonts w:eastAsia="DejaVu Sans"/>
          <w:iCs w:val="0"/>
          <w:kern w:val="3"/>
          <w:sz w:val="24"/>
        </w:rPr>
        <w:lastRenderedPageBreak/>
        <w:t>Воспитание чувства гордости за свою страну.</w:t>
      </w:r>
    </w:p>
    <w:p w:rsidR="002B0F43" w:rsidRPr="002B0F43" w:rsidRDefault="002B0F43" w:rsidP="008303FB">
      <w:pPr>
        <w:widowControl w:val="0"/>
        <w:numPr>
          <w:ilvl w:val="0"/>
          <w:numId w:val="146"/>
        </w:numPr>
        <w:suppressAutoHyphens/>
        <w:autoSpaceDN w:val="0"/>
        <w:ind w:right="-425"/>
        <w:jc w:val="both"/>
        <w:textAlignment w:val="baseline"/>
        <w:rPr>
          <w:rFonts w:eastAsia="DejaVu Sans"/>
          <w:iCs w:val="0"/>
          <w:kern w:val="3"/>
          <w:sz w:val="24"/>
        </w:rPr>
      </w:pPr>
      <w:r w:rsidRPr="002B0F43">
        <w:rPr>
          <w:rFonts w:eastAsia="DejaVu Sans"/>
          <w:iCs w:val="0"/>
          <w:kern w:val="3"/>
          <w:sz w:val="24"/>
        </w:rPr>
        <w:t>Развитие личности гражданина и патриота, способного к служению Отечеству и защите интересов страны.</w:t>
      </w:r>
    </w:p>
    <w:p w:rsidR="002B0F43" w:rsidRPr="002B0F43" w:rsidRDefault="002B0F43" w:rsidP="008303FB">
      <w:pPr>
        <w:widowControl w:val="0"/>
        <w:numPr>
          <w:ilvl w:val="0"/>
          <w:numId w:val="146"/>
        </w:numPr>
        <w:suppressAutoHyphens/>
        <w:autoSpaceDN w:val="0"/>
        <w:ind w:right="-425"/>
        <w:jc w:val="both"/>
        <w:textAlignment w:val="baseline"/>
        <w:rPr>
          <w:rFonts w:eastAsia="DejaVu Sans"/>
          <w:iCs w:val="0"/>
          <w:kern w:val="3"/>
          <w:sz w:val="24"/>
        </w:rPr>
      </w:pPr>
      <w:r w:rsidRPr="002B0F43">
        <w:rPr>
          <w:rFonts w:eastAsia="DejaVu Sans"/>
          <w:iCs w:val="0"/>
          <w:kern w:val="3"/>
          <w:sz w:val="24"/>
        </w:rPr>
        <w:t>Противодействие проявлениям политического и религиозного экстремизма в молодёжной среде, воспитание толерантности.</w:t>
      </w:r>
    </w:p>
    <w:p w:rsidR="002B0F43" w:rsidRPr="002B0F43" w:rsidRDefault="002B0F43" w:rsidP="008303FB">
      <w:pPr>
        <w:widowControl w:val="0"/>
        <w:numPr>
          <w:ilvl w:val="0"/>
          <w:numId w:val="146"/>
        </w:numPr>
        <w:suppressAutoHyphens/>
        <w:autoSpaceDN w:val="0"/>
        <w:ind w:right="-425"/>
        <w:jc w:val="both"/>
        <w:textAlignment w:val="baseline"/>
        <w:rPr>
          <w:rFonts w:eastAsia="DejaVu Sans"/>
          <w:iCs w:val="0"/>
          <w:kern w:val="3"/>
          <w:sz w:val="24"/>
        </w:rPr>
      </w:pPr>
      <w:r w:rsidRPr="002B0F43">
        <w:rPr>
          <w:rFonts w:eastAsia="DejaVu Sans"/>
          <w:iCs w:val="0"/>
          <w:kern w:val="3"/>
          <w:sz w:val="24"/>
        </w:rPr>
        <w:t>Передача и развитие лучших традиций российского воинства, участие в подготовке учащихся к воинской службе. Физическое развитие детей.</w:t>
      </w:r>
    </w:p>
    <w:p w:rsidR="002B0F43" w:rsidRPr="002B0F43" w:rsidRDefault="002B0F43" w:rsidP="008303FB">
      <w:pPr>
        <w:widowControl w:val="0"/>
        <w:numPr>
          <w:ilvl w:val="0"/>
          <w:numId w:val="146"/>
        </w:numPr>
        <w:suppressAutoHyphens/>
        <w:autoSpaceDN w:val="0"/>
        <w:ind w:right="-425"/>
        <w:jc w:val="both"/>
        <w:textAlignment w:val="baseline"/>
        <w:rPr>
          <w:rFonts w:eastAsia="DejaVu Sans"/>
          <w:iCs w:val="0"/>
          <w:kern w:val="3"/>
          <w:sz w:val="24"/>
        </w:rPr>
      </w:pPr>
      <w:r w:rsidRPr="002B0F43">
        <w:rPr>
          <w:rFonts w:eastAsia="DejaVu Sans"/>
          <w:iCs w:val="0"/>
          <w:kern w:val="3"/>
          <w:sz w:val="24"/>
        </w:rPr>
        <w:t>Включение ребёнка в созидательную деятельность на благо своего города, своей страны.</w:t>
      </w:r>
    </w:p>
    <w:p w:rsidR="002B0F43" w:rsidRPr="002B0F43" w:rsidRDefault="002B0F43" w:rsidP="002B0F43">
      <w:pPr>
        <w:widowControl w:val="0"/>
        <w:tabs>
          <w:tab w:val="left" w:pos="2540"/>
        </w:tabs>
        <w:suppressAutoHyphens/>
        <w:autoSpaceDN w:val="0"/>
        <w:ind w:right="-425"/>
        <w:jc w:val="both"/>
        <w:textAlignment w:val="baseline"/>
        <w:rPr>
          <w:rFonts w:eastAsia="SimSun"/>
          <w:iCs w:val="0"/>
          <w:kern w:val="3"/>
          <w:sz w:val="24"/>
          <w:lang w:eastAsia="en-US"/>
        </w:rPr>
      </w:pPr>
    </w:p>
    <w:p w:rsidR="002B0F43" w:rsidRPr="002B0F43" w:rsidRDefault="002B0F43" w:rsidP="002B0F43">
      <w:pPr>
        <w:widowControl w:val="0"/>
        <w:tabs>
          <w:tab w:val="left" w:pos="2540"/>
        </w:tab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Для достижения положительных результатов в военно-патриотической деятельности в школе работает «Военно-патриотический театр Эшелон», в котором с удовольствием занимается 60 учащихся школы. Ребята показывают свои театральные постановки не только на сцене школы, но и города, и района.</w:t>
      </w:r>
    </w:p>
    <w:p w:rsidR="002B0F43" w:rsidRPr="002B0F43" w:rsidRDefault="002B0F43" w:rsidP="002B0F43">
      <w:pPr>
        <w:widowControl w:val="0"/>
        <w:tabs>
          <w:tab w:val="left" w:pos="2540"/>
        </w:tab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suppressAutoHyphens/>
        <w:autoSpaceDN w:val="0"/>
        <w:ind w:right="-425"/>
        <w:textAlignment w:val="baseline"/>
        <w:rPr>
          <w:rFonts w:eastAsia="SimSun"/>
          <w:iCs w:val="0"/>
          <w:kern w:val="3"/>
          <w:sz w:val="24"/>
          <w:lang w:eastAsia="en-US"/>
        </w:rPr>
      </w:pPr>
    </w:p>
    <w:tbl>
      <w:tblPr>
        <w:tblStyle w:val="70"/>
        <w:tblW w:w="9689" w:type="dxa"/>
        <w:tblInd w:w="200" w:type="dxa"/>
        <w:tblLayout w:type="fixed"/>
        <w:tblLook w:val="04A0" w:firstRow="1" w:lastRow="0" w:firstColumn="1" w:lastColumn="0" w:noHBand="0" w:noVBand="1"/>
      </w:tblPr>
      <w:tblGrid>
        <w:gridCol w:w="568"/>
        <w:gridCol w:w="2126"/>
        <w:gridCol w:w="2155"/>
        <w:gridCol w:w="964"/>
        <w:gridCol w:w="1163"/>
        <w:gridCol w:w="1105"/>
        <w:gridCol w:w="1608"/>
      </w:tblGrid>
      <w:tr w:rsidR="002B0F43" w:rsidRPr="002B0F43" w:rsidTr="00E13B38">
        <w:tc>
          <w:tcPr>
            <w:tcW w:w="568"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w:t>
            </w:r>
          </w:p>
        </w:tc>
        <w:tc>
          <w:tcPr>
            <w:tcW w:w="2126"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мероприятие</w:t>
            </w:r>
          </w:p>
        </w:tc>
        <w:tc>
          <w:tcPr>
            <w:tcW w:w="2155"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форма</w:t>
            </w:r>
          </w:p>
        </w:tc>
        <w:tc>
          <w:tcPr>
            <w:tcW w:w="964"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класс</w:t>
            </w:r>
          </w:p>
        </w:tc>
        <w:tc>
          <w:tcPr>
            <w:tcW w:w="116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roofErr w:type="spellStart"/>
            <w:r w:rsidRPr="002B0F43">
              <w:rPr>
                <w:rFonts w:eastAsia="DejaVu Sans"/>
                <w:kern w:val="3"/>
                <w:szCs w:val="22"/>
                <w:lang w:eastAsia="zh-CN" w:bidi="hi-IN"/>
              </w:rPr>
              <w:t>Кол</w:t>
            </w:r>
            <w:proofErr w:type="gramStart"/>
            <w:r w:rsidRPr="002B0F43">
              <w:rPr>
                <w:rFonts w:eastAsia="DejaVu Sans"/>
                <w:kern w:val="3"/>
                <w:szCs w:val="22"/>
                <w:lang w:eastAsia="zh-CN" w:bidi="hi-IN"/>
              </w:rPr>
              <w:t>.ч</w:t>
            </w:r>
            <w:proofErr w:type="gramEnd"/>
            <w:r w:rsidRPr="002B0F43">
              <w:rPr>
                <w:rFonts w:eastAsia="DejaVu Sans"/>
                <w:kern w:val="3"/>
                <w:szCs w:val="22"/>
                <w:lang w:eastAsia="zh-CN" w:bidi="hi-IN"/>
              </w:rPr>
              <w:t>еловек</w:t>
            </w:r>
            <w:proofErr w:type="spellEnd"/>
          </w:p>
        </w:tc>
        <w:tc>
          <w:tcPr>
            <w:tcW w:w="1105"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число</w:t>
            </w:r>
          </w:p>
        </w:tc>
        <w:tc>
          <w:tcPr>
            <w:tcW w:w="1608"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ответственный</w:t>
            </w:r>
          </w:p>
        </w:tc>
      </w:tr>
      <w:tr w:rsidR="002B0F43" w:rsidRPr="002B0F43" w:rsidTr="00E13B38">
        <w:tc>
          <w:tcPr>
            <w:tcW w:w="568"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Pr>
                <w:rFonts w:eastAsia="DejaVu Sans"/>
                <w:kern w:val="3"/>
                <w:szCs w:val="22"/>
                <w:lang w:eastAsia="zh-CN" w:bidi="hi-IN"/>
              </w:rPr>
              <w:t>1</w:t>
            </w:r>
          </w:p>
        </w:tc>
        <w:tc>
          <w:tcPr>
            <w:tcW w:w="2126" w:type="dxa"/>
          </w:tcPr>
          <w:p w:rsidR="002B0F43" w:rsidRPr="002B0F43" w:rsidRDefault="002B0F43" w:rsidP="002B0F43">
            <w:pPr>
              <w:rPr>
                <w:rFonts w:eastAsia="DejaVu Sans"/>
                <w:kern w:val="3"/>
                <w:szCs w:val="22"/>
                <w:lang w:eastAsia="zh-CN" w:bidi="hi-IN"/>
              </w:rPr>
            </w:pPr>
            <w:r w:rsidRPr="002B0F43">
              <w:rPr>
                <w:szCs w:val="22"/>
                <w:lang w:eastAsia="ar-SA" w:bidi="hi-IN"/>
              </w:rPr>
              <w:t>Праздник «России Славные сыны»</w:t>
            </w:r>
          </w:p>
        </w:tc>
        <w:tc>
          <w:tcPr>
            <w:tcW w:w="2155"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szCs w:val="22"/>
                <w:lang w:eastAsia="ar-SA" w:bidi="hi-IN"/>
              </w:rPr>
              <w:t>Открытое мероприятие</w:t>
            </w:r>
          </w:p>
        </w:tc>
        <w:tc>
          <w:tcPr>
            <w:tcW w:w="964"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1-11</w:t>
            </w:r>
          </w:p>
        </w:tc>
        <w:tc>
          <w:tcPr>
            <w:tcW w:w="116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20</w:t>
            </w:r>
          </w:p>
        </w:tc>
        <w:tc>
          <w:tcPr>
            <w:tcW w:w="1105"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ноябрь</w:t>
            </w:r>
          </w:p>
        </w:tc>
        <w:tc>
          <w:tcPr>
            <w:tcW w:w="1608"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roofErr w:type="spellStart"/>
            <w:r w:rsidRPr="002B0F43">
              <w:rPr>
                <w:rFonts w:eastAsia="DejaVu Sans"/>
                <w:kern w:val="3"/>
                <w:szCs w:val="22"/>
                <w:lang w:eastAsia="zh-CN" w:bidi="hi-IN"/>
              </w:rPr>
              <w:t>Рашевская</w:t>
            </w:r>
            <w:proofErr w:type="spellEnd"/>
            <w:r w:rsidRPr="002B0F43">
              <w:rPr>
                <w:rFonts w:eastAsia="DejaVu Sans"/>
                <w:kern w:val="3"/>
                <w:szCs w:val="22"/>
                <w:lang w:eastAsia="zh-CN" w:bidi="hi-IN"/>
              </w:rPr>
              <w:t xml:space="preserve"> О.А.</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Матвеева С.Г.</w:t>
            </w:r>
          </w:p>
        </w:tc>
      </w:tr>
      <w:tr w:rsidR="002B0F43" w:rsidRPr="002B0F43" w:rsidTr="00E13B38">
        <w:tc>
          <w:tcPr>
            <w:tcW w:w="568"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Pr>
                <w:rFonts w:eastAsia="DejaVu Sans"/>
                <w:kern w:val="3"/>
                <w:szCs w:val="22"/>
                <w:lang w:eastAsia="zh-CN" w:bidi="hi-IN"/>
              </w:rPr>
              <w:t>2</w:t>
            </w:r>
          </w:p>
        </w:tc>
        <w:tc>
          <w:tcPr>
            <w:tcW w:w="2126" w:type="dxa"/>
          </w:tcPr>
          <w:p w:rsidR="002B0F43" w:rsidRPr="002B0F43" w:rsidRDefault="002B0F43" w:rsidP="002B0F43">
            <w:pPr>
              <w:widowControl w:val="0"/>
              <w:tabs>
                <w:tab w:val="left" w:pos="1584"/>
              </w:tabs>
              <w:suppressAutoHyphens/>
              <w:autoSpaceDN w:val="0"/>
              <w:textAlignment w:val="baseline"/>
              <w:rPr>
                <w:szCs w:val="22"/>
                <w:lang w:eastAsia="ar-SA" w:bidi="hi-IN"/>
              </w:rPr>
            </w:pPr>
            <w:r w:rsidRPr="002B0F43">
              <w:rPr>
                <w:szCs w:val="22"/>
                <w:lang w:eastAsia="ar-SA" w:bidi="hi-IN"/>
              </w:rPr>
              <w:t>Соревнования по теннису, в рамках празднования Дня народного единства»</w:t>
            </w:r>
          </w:p>
        </w:tc>
        <w:tc>
          <w:tcPr>
            <w:tcW w:w="2155" w:type="dxa"/>
          </w:tcPr>
          <w:p w:rsidR="002B0F43" w:rsidRPr="002B0F43" w:rsidRDefault="002B0F43" w:rsidP="002B0F43">
            <w:pPr>
              <w:widowControl w:val="0"/>
              <w:tabs>
                <w:tab w:val="left" w:pos="1584"/>
              </w:tabs>
              <w:suppressAutoHyphens/>
              <w:autoSpaceDN w:val="0"/>
              <w:ind w:right="-425"/>
              <w:textAlignment w:val="baseline"/>
              <w:rPr>
                <w:szCs w:val="22"/>
                <w:lang w:eastAsia="ar-SA" w:bidi="hi-IN"/>
              </w:rPr>
            </w:pPr>
            <w:r w:rsidRPr="002B0F43">
              <w:rPr>
                <w:szCs w:val="22"/>
                <w:lang w:eastAsia="ar-SA" w:bidi="hi-IN"/>
              </w:rPr>
              <w:t xml:space="preserve">Соревнования </w:t>
            </w:r>
          </w:p>
        </w:tc>
        <w:tc>
          <w:tcPr>
            <w:tcW w:w="964"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5-11</w:t>
            </w:r>
          </w:p>
        </w:tc>
        <w:tc>
          <w:tcPr>
            <w:tcW w:w="116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20</w:t>
            </w:r>
          </w:p>
        </w:tc>
        <w:tc>
          <w:tcPr>
            <w:tcW w:w="1105"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ноябрь</w:t>
            </w:r>
          </w:p>
        </w:tc>
        <w:tc>
          <w:tcPr>
            <w:tcW w:w="1608"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roofErr w:type="spellStart"/>
            <w:r w:rsidRPr="002B0F43">
              <w:rPr>
                <w:rFonts w:eastAsia="DejaVu Sans"/>
                <w:kern w:val="3"/>
                <w:szCs w:val="22"/>
                <w:lang w:eastAsia="zh-CN" w:bidi="hi-IN"/>
              </w:rPr>
              <w:t>Антипкина</w:t>
            </w:r>
            <w:proofErr w:type="spellEnd"/>
            <w:r w:rsidRPr="002B0F43">
              <w:rPr>
                <w:rFonts w:eastAsia="DejaVu Sans"/>
                <w:kern w:val="3"/>
                <w:szCs w:val="22"/>
                <w:lang w:eastAsia="zh-CN" w:bidi="hi-IN"/>
              </w:rPr>
              <w:t xml:space="preserve"> О.А.</w:t>
            </w:r>
          </w:p>
        </w:tc>
      </w:tr>
      <w:tr w:rsidR="002B0F43" w:rsidRPr="002B0F43" w:rsidTr="00E13B38">
        <w:tc>
          <w:tcPr>
            <w:tcW w:w="568"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Pr>
                <w:rFonts w:eastAsia="DejaVu Sans"/>
                <w:kern w:val="3"/>
                <w:szCs w:val="22"/>
                <w:lang w:eastAsia="zh-CN" w:bidi="hi-IN"/>
              </w:rPr>
              <w:t>3</w:t>
            </w:r>
          </w:p>
        </w:tc>
        <w:tc>
          <w:tcPr>
            <w:tcW w:w="2126" w:type="dxa"/>
          </w:tcPr>
          <w:p w:rsidR="002B0F43" w:rsidRPr="002B0F43" w:rsidRDefault="002B0F43" w:rsidP="002B0F43">
            <w:pPr>
              <w:widowControl w:val="0"/>
              <w:suppressAutoHyphens/>
              <w:autoSpaceDN w:val="0"/>
              <w:textAlignment w:val="baseline"/>
              <w:rPr>
                <w:rFonts w:eastAsia="DejaVu Sans"/>
                <w:kern w:val="3"/>
                <w:szCs w:val="22"/>
                <w:lang w:eastAsia="ar-SA" w:bidi="hi-IN"/>
              </w:rPr>
            </w:pPr>
            <w:r w:rsidRPr="002B0F43">
              <w:rPr>
                <w:rFonts w:eastAsia="DejaVu Sans"/>
                <w:kern w:val="3"/>
                <w:szCs w:val="22"/>
                <w:lang w:eastAsia="ar-SA" w:bidi="hi-IN"/>
              </w:rPr>
              <w:t>КТД «День русских традиций»</w:t>
            </w:r>
          </w:p>
        </w:tc>
        <w:tc>
          <w:tcPr>
            <w:tcW w:w="2155"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tc>
        <w:tc>
          <w:tcPr>
            <w:tcW w:w="964"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5-11</w:t>
            </w:r>
          </w:p>
        </w:tc>
        <w:tc>
          <w:tcPr>
            <w:tcW w:w="116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746</w:t>
            </w:r>
          </w:p>
        </w:tc>
        <w:tc>
          <w:tcPr>
            <w:tcW w:w="1105" w:type="dxa"/>
          </w:tcPr>
          <w:p w:rsidR="002B0F43" w:rsidRPr="002B0F43" w:rsidRDefault="002B0F43" w:rsidP="002B0F43">
            <w:pPr>
              <w:widowControl w:val="0"/>
              <w:tabs>
                <w:tab w:val="left" w:pos="1584"/>
              </w:tabs>
              <w:suppressAutoHyphens/>
              <w:autoSpaceDN w:val="0"/>
              <w:ind w:right="-425"/>
              <w:textAlignment w:val="baseline"/>
              <w:rPr>
                <w:kern w:val="3"/>
                <w:szCs w:val="22"/>
                <w:lang w:eastAsia="zh-CN" w:bidi="hi-IN"/>
              </w:rPr>
            </w:pPr>
            <w:r w:rsidRPr="002B0F43">
              <w:rPr>
                <w:kern w:val="3"/>
                <w:szCs w:val="22"/>
                <w:lang w:eastAsia="zh-CN" w:bidi="hi-IN"/>
              </w:rPr>
              <w:t>февраль</w:t>
            </w:r>
          </w:p>
        </w:tc>
        <w:tc>
          <w:tcPr>
            <w:tcW w:w="1608"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Замковая В.А</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Классные руководители</w:t>
            </w:r>
          </w:p>
        </w:tc>
      </w:tr>
      <w:tr w:rsidR="002B0F43" w:rsidRPr="002B0F43" w:rsidTr="00E13B38">
        <w:tc>
          <w:tcPr>
            <w:tcW w:w="568"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Pr>
                <w:rFonts w:eastAsia="DejaVu Sans"/>
                <w:kern w:val="3"/>
                <w:szCs w:val="22"/>
                <w:lang w:eastAsia="zh-CN" w:bidi="hi-IN"/>
              </w:rPr>
              <w:t>4</w:t>
            </w:r>
          </w:p>
        </w:tc>
        <w:tc>
          <w:tcPr>
            <w:tcW w:w="2126" w:type="dxa"/>
          </w:tcPr>
          <w:p w:rsidR="002B0F43" w:rsidRPr="002B0F43" w:rsidRDefault="002B0F43" w:rsidP="002B0F43">
            <w:pPr>
              <w:widowControl w:val="0"/>
              <w:suppressAutoHyphens/>
              <w:autoSpaceDN w:val="0"/>
              <w:textAlignment w:val="baseline"/>
              <w:rPr>
                <w:rFonts w:eastAsia="DejaVu Sans"/>
                <w:kern w:val="3"/>
                <w:szCs w:val="22"/>
                <w:lang w:eastAsia="ar-SA" w:bidi="hi-IN"/>
              </w:rPr>
            </w:pPr>
            <w:r w:rsidRPr="002B0F43">
              <w:rPr>
                <w:rFonts w:eastAsia="DejaVu Sans"/>
                <w:kern w:val="3"/>
                <w:szCs w:val="22"/>
                <w:lang w:eastAsia="ar-SA" w:bidi="hi-IN"/>
              </w:rPr>
              <w:t>Игровая программа «Добры молодцы» (к 23 февраля)</w:t>
            </w:r>
          </w:p>
        </w:tc>
        <w:tc>
          <w:tcPr>
            <w:tcW w:w="2155"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соревнования</w:t>
            </w:r>
          </w:p>
        </w:tc>
        <w:tc>
          <w:tcPr>
            <w:tcW w:w="964"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1-11</w:t>
            </w:r>
          </w:p>
        </w:tc>
        <w:tc>
          <w:tcPr>
            <w:tcW w:w="116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tc>
        <w:tc>
          <w:tcPr>
            <w:tcW w:w="1105" w:type="dxa"/>
          </w:tcPr>
          <w:p w:rsidR="002B0F43" w:rsidRPr="002B0F43" w:rsidRDefault="002B0F43" w:rsidP="002B0F43">
            <w:pPr>
              <w:widowControl w:val="0"/>
              <w:tabs>
                <w:tab w:val="left" w:pos="1584"/>
              </w:tabs>
              <w:suppressAutoHyphens/>
              <w:autoSpaceDN w:val="0"/>
              <w:ind w:right="-425"/>
              <w:textAlignment w:val="baseline"/>
              <w:rPr>
                <w:kern w:val="3"/>
                <w:szCs w:val="22"/>
                <w:lang w:eastAsia="zh-CN" w:bidi="hi-IN"/>
              </w:rPr>
            </w:pPr>
            <w:r w:rsidRPr="002B0F43">
              <w:rPr>
                <w:kern w:val="3"/>
                <w:szCs w:val="22"/>
                <w:lang w:eastAsia="zh-CN" w:bidi="hi-IN"/>
              </w:rPr>
              <w:t>18.02 – 25.02.2020</w:t>
            </w:r>
          </w:p>
        </w:tc>
        <w:tc>
          <w:tcPr>
            <w:tcW w:w="1608"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Быкова С.Ю.,</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 xml:space="preserve"> учителя физической культуры</w:t>
            </w:r>
          </w:p>
        </w:tc>
      </w:tr>
      <w:tr w:rsidR="002B0F43" w:rsidRPr="002B0F43" w:rsidTr="00E13B38">
        <w:tc>
          <w:tcPr>
            <w:tcW w:w="568"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Pr>
                <w:rFonts w:eastAsia="DejaVu Sans"/>
                <w:kern w:val="3"/>
                <w:szCs w:val="22"/>
                <w:lang w:eastAsia="zh-CN" w:bidi="hi-IN"/>
              </w:rPr>
              <w:t>5</w:t>
            </w:r>
          </w:p>
        </w:tc>
        <w:tc>
          <w:tcPr>
            <w:tcW w:w="2126" w:type="dxa"/>
          </w:tcPr>
          <w:p w:rsidR="002B0F43" w:rsidRPr="002B0F43" w:rsidRDefault="002B0F43" w:rsidP="002B0F43">
            <w:pPr>
              <w:widowControl w:val="0"/>
              <w:suppressAutoHyphens/>
              <w:autoSpaceDN w:val="0"/>
              <w:textAlignment w:val="baseline"/>
              <w:rPr>
                <w:rFonts w:eastAsia="DejaVu Sans"/>
                <w:kern w:val="3"/>
                <w:szCs w:val="22"/>
                <w:lang w:eastAsia="ar-SA" w:bidi="hi-IN"/>
              </w:rPr>
            </w:pPr>
            <w:r w:rsidRPr="002B0F43">
              <w:rPr>
                <w:rFonts w:eastAsia="DejaVu Sans"/>
                <w:kern w:val="3"/>
                <w:szCs w:val="22"/>
                <w:lang w:eastAsia="ar-SA" w:bidi="hi-IN"/>
              </w:rPr>
              <w:t>Фольклорный праздник «Масленица»</w:t>
            </w:r>
          </w:p>
        </w:tc>
        <w:tc>
          <w:tcPr>
            <w:tcW w:w="2155"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tc>
        <w:tc>
          <w:tcPr>
            <w:tcW w:w="964"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1-11</w:t>
            </w:r>
          </w:p>
        </w:tc>
        <w:tc>
          <w:tcPr>
            <w:tcW w:w="116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776</w:t>
            </w:r>
          </w:p>
        </w:tc>
        <w:tc>
          <w:tcPr>
            <w:tcW w:w="1105" w:type="dxa"/>
          </w:tcPr>
          <w:p w:rsidR="002B0F43" w:rsidRPr="002B0F43" w:rsidRDefault="002B0F43" w:rsidP="002B0F43">
            <w:pPr>
              <w:widowControl w:val="0"/>
              <w:tabs>
                <w:tab w:val="left" w:pos="1584"/>
              </w:tabs>
              <w:suppressAutoHyphens/>
              <w:autoSpaceDN w:val="0"/>
              <w:ind w:right="-425"/>
              <w:textAlignment w:val="baseline"/>
              <w:rPr>
                <w:kern w:val="3"/>
                <w:szCs w:val="22"/>
                <w:lang w:eastAsia="zh-CN" w:bidi="hi-IN"/>
              </w:rPr>
            </w:pPr>
            <w:r w:rsidRPr="002B0F43">
              <w:rPr>
                <w:kern w:val="3"/>
                <w:szCs w:val="22"/>
                <w:lang w:eastAsia="zh-CN" w:bidi="hi-IN"/>
              </w:rPr>
              <w:t>28.02.2020</w:t>
            </w:r>
          </w:p>
        </w:tc>
        <w:tc>
          <w:tcPr>
            <w:tcW w:w="1608"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Замковая В.А.</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Быкова С.Ю.</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Классные руководители</w:t>
            </w:r>
          </w:p>
        </w:tc>
      </w:tr>
      <w:tr w:rsidR="002B0F43" w:rsidRPr="002B0F43" w:rsidTr="00E13B38">
        <w:tc>
          <w:tcPr>
            <w:tcW w:w="568"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Pr>
                <w:rFonts w:eastAsia="DejaVu Sans"/>
                <w:kern w:val="3"/>
                <w:szCs w:val="22"/>
                <w:lang w:eastAsia="zh-CN" w:bidi="hi-IN"/>
              </w:rPr>
              <w:t>6</w:t>
            </w:r>
          </w:p>
        </w:tc>
        <w:tc>
          <w:tcPr>
            <w:tcW w:w="2126"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ar-SA" w:bidi="hi-IN"/>
              </w:rPr>
            </w:pPr>
            <w:r w:rsidRPr="002B0F43">
              <w:rPr>
                <w:rFonts w:eastAsia="DejaVu Sans"/>
                <w:kern w:val="3"/>
                <w:szCs w:val="22"/>
                <w:lang w:eastAsia="ar-SA" w:bidi="hi-IN"/>
              </w:rPr>
              <w:t xml:space="preserve">Участие в мероприятиях, приуроченных </w:t>
            </w:r>
            <w:proofErr w:type="gramStart"/>
            <w:r w:rsidRPr="002B0F43">
              <w:rPr>
                <w:rFonts w:eastAsia="DejaVu Sans"/>
                <w:kern w:val="3"/>
                <w:szCs w:val="22"/>
                <w:lang w:eastAsia="ar-SA" w:bidi="hi-IN"/>
              </w:rPr>
              <w:t>ко</w:t>
            </w:r>
            <w:proofErr w:type="gramEnd"/>
            <w:r w:rsidRPr="002B0F43">
              <w:rPr>
                <w:rFonts w:eastAsia="DejaVu Sans"/>
                <w:kern w:val="3"/>
                <w:szCs w:val="22"/>
                <w:lang w:eastAsia="ar-SA" w:bidi="hi-IN"/>
              </w:rPr>
              <w:t xml:space="preserve"> </w:t>
            </w:r>
          </w:p>
          <w:p w:rsidR="002B0F43" w:rsidRPr="002B0F43" w:rsidRDefault="002B0F43" w:rsidP="002B0F43">
            <w:pPr>
              <w:widowControl w:val="0"/>
              <w:tabs>
                <w:tab w:val="left" w:pos="1584"/>
              </w:tabs>
              <w:suppressAutoHyphens/>
              <w:autoSpaceDN w:val="0"/>
              <w:textAlignment w:val="baseline"/>
              <w:rPr>
                <w:rFonts w:eastAsia="DejaVu Sans"/>
                <w:kern w:val="3"/>
                <w:szCs w:val="22"/>
                <w:lang w:eastAsia="ar-SA" w:bidi="hi-IN"/>
              </w:rPr>
            </w:pPr>
            <w:r w:rsidRPr="002B0F43">
              <w:rPr>
                <w:rFonts w:eastAsia="DejaVu Sans"/>
                <w:kern w:val="3"/>
                <w:szCs w:val="22"/>
                <w:lang w:eastAsia="ar-SA" w:bidi="hi-IN"/>
              </w:rPr>
              <w:t>Дню Победы:</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Всероссийский проект «Памяти Героев»</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Всероссийская акция «Судьба солдата»</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Проект «Знаменосцы Победы»</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Показ кинофильмов из цикла «ВОВ в кинохронике и художественных фильмах»</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 xml:space="preserve">Проведение уроков памяти «Ничто не  </w:t>
            </w:r>
            <w:r w:rsidRPr="002B0F43">
              <w:rPr>
                <w:rFonts w:eastAsia="DejaVu Sans"/>
                <w:kern w:val="3"/>
                <w:szCs w:val="22"/>
                <w:lang w:eastAsia="zh-CN" w:bidi="hi-IN"/>
              </w:rPr>
              <w:lastRenderedPageBreak/>
              <w:t>забыто, никто не забыт»</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Конкурс сочинений «Без срока давности»</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Организована и реализуется эстафета «Памяти»</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w:t>
            </w:r>
            <w:proofErr w:type="spellStart"/>
            <w:r w:rsidRPr="002B0F43">
              <w:rPr>
                <w:rFonts w:eastAsia="DejaVu Sans"/>
                <w:kern w:val="3"/>
                <w:szCs w:val="22"/>
                <w:lang w:eastAsia="zh-CN" w:bidi="hi-IN"/>
              </w:rPr>
              <w:t>флешмоб</w:t>
            </w:r>
            <w:proofErr w:type="spellEnd"/>
            <w:r w:rsidRPr="002B0F43">
              <w:rPr>
                <w:rFonts w:eastAsia="DejaVu Sans"/>
                <w:kern w:val="3"/>
                <w:szCs w:val="22"/>
                <w:lang w:eastAsia="zh-CN" w:bidi="hi-IN"/>
              </w:rPr>
              <w:t xml:space="preserve"> в социальных сетях)</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Проект «Синий платочек»</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«Бессмертный полк – онлайн»</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Письма Победы</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Конкурс   «спасибо  за   Победу»</w:t>
            </w:r>
          </w:p>
          <w:p w:rsidR="002B0F43" w:rsidRPr="002B0F43" w:rsidRDefault="002B0F43" w:rsidP="002B0F43">
            <w:pPr>
              <w:widowControl w:val="0"/>
              <w:tabs>
                <w:tab w:val="left" w:pos="1584"/>
              </w:tabs>
              <w:suppressAutoHyphens/>
              <w:autoSpaceDN w:val="0"/>
              <w:textAlignment w:val="baseline"/>
              <w:rPr>
                <w:rFonts w:eastAsia="DejaVu Sans"/>
                <w:kern w:val="3"/>
                <w:szCs w:val="22"/>
                <w:lang w:eastAsia="ar-SA" w:bidi="hi-IN"/>
              </w:rPr>
            </w:pPr>
          </w:p>
        </w:tc>
        <w:tc>
          <w:tcPr>
            <w:tcW w:w="2155"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lastRenderedPageBreak/>
              <w:t>онлайн</w:t>
            </w:r>
          </w:p>
        </w:tc>
        <w:tc>
          <w:tcPr>
            <w:tcW w:w="964"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1-11</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tc>
        <w:tc>
          <w:tcPr>
            <w:tcW w:w="116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tc>
        <w:tc>
          <w:tcPr>
            <w:tcW w:w="1105" w:type="dxa"/>
          </w:tcPr>
          <w:p w:rsidR="002B0F43" w:rsidRPr="002B0F43" w:rsidRDefault="002B0F43" w:rsidP="002B0F43">
            <w:pPr>
              <w:widowControl w:val="0"/>
              <w:tabs>
                <w:tab w:val="left" w:pos="1584"/>
              </w:tabs>
              <w:suppressAutoHyphens/>
              <w:autoSpaceDN w:val="0"/>
              <w:ind w:right="-425"/>
              <w:textAlignment w:val="baseline"/>
              <w:rPr>
                <w:kern w:val="3"/>
                <w:szCs w:val="22"/>
                <w:lang w:eastAsia="zh-CN" w:bidi="hi-IN"/>
              </w:rPr>
            </w:pPr>
            <w:r w:rsidRPr="002B0F43">
              <w:rPr>
                <w:kern w:val="3"/>
                <w:szCs w:val="22"/>
                <w:lang w:eastAsia="zh-CN" w:bidi="hi-IN"/>
              </w:rPr>
              <w:t xml:space="preserve">29.04.2020- </w:t>
            </w:r>
          </w:p>
          <w:p w:rsidR="002B0F43" w:rsidRPr="002B0F43" w:rsidRDefault="002B0F43" w:rsidP="002B0F43">
            <w:pPr>
              <w:widowControl w:val="0"/>
              <w:tabs>
                <w:tab w:val="left" w:pos="1584"/>
              </w:tabs>
              <w:suppressAutoHyphens/>
              <w:autoSpaceDN w:val="0"/>
              <w:ind w:right="-425"/>
              <w:textAlignment w:val="baseline"/>
              <w:rPr>
                <w:kern w:val="3"/>
                <w:szCs w:val="22"/>
                <w:lang w:eastAsia="zh-CN" w:bidi="hi-IN"/>
              </w:rPr>
            </w:pPr>
          </w:p>
        </w:tc>
        <w:tc>
          <w:tcPr>
            <w:tcW w:w="1608"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Замковая В.А.</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Головко С.И.</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Классные руководители</w:t>
            </w:r>
          </w:p>
        </w:tc>
      </w:tr>
    </w:tbl>
    <w:p w:rsidR="002B0F43" w:rsidRPr="002B0F43" w:rsidRDefault="002B0F43" w:rsidP="002B0F43">
      <w:pPr>
        <w:suppressAutoHyphens/>
        <w:autoSpaceDN w:val="0"/>
        <w:ind w:right="-425"/>
        <w:jc w:val="both"/>
        <w:textAlignment w:val="baseline"/>
        <w:rPr>
          <w:rFonts w:eastAsia="DejaVu Sans"/>
          <w:b/>
          <w:iCs w:val="0"/>
          <w:kern w:val="3"/>
          <w:sz w:val="24"/>
          <w:lang w:eastAsia="zh-CN" w:bidi="hi-IN"/>
        </w:rPr>
      </w:pPr>
    </w:p>
    <w:p w:rsidR="002B0F43" w:rsidRPr="002B0F43" w:rsidRDefault="002B0F43" w:rsidP="002B0F43">
      <w:pPr>
        <w:suppressAutoHyphens/>
        <w:autoSpaceDN w:val="0"/>
        <w:ind w:right="-425"/>
        <w:jc w:val="both"/>
        <w:textAlignment w:val="baseline"/>
        <w:rPr>
          <w:rFonts w:eastAsia="DejaVu Sans"/>
          <w:iCs w:val="0"/>
          <w:kern w:val="3"/>
          <w:sz w:val="24"/>
          <w:lang w:eastAsia="zh-CN" w:bidi="hi-IN"/>
        </w:rPr>
      </w:pPr>
      <w:proofErr w:type="spellStart"/>
      <w:r w:rsidRPr="002B0F43">
        <w:rPr>
          <w:rFonts w:eastAsia="DejaVu Sans"/>
          <w:b/>
          <w:iCs w:val="0"/>
          <w:kern w:val="3"/>
          <w:sz w:val="24"/>
          <w:lang w:eastAsia="zh-CN" w:bidi="hi-IN"/>
        </w:rPr>
        <w:t>Вывод</w:t>
      </w:r>
      <w:proofErr w:type="gramStart"/>
      <w:r w:rsidRPr="002B0F43">
        <w:rPr>
          <w:rFonts w:eastAsia="DejaVu Sans"/>
          <w:b/>
          <w:iCs w:val="0"/>
          <w:kern w:val="3"/>
          <w:sz w:val="24"/>
          <w:lang w:eastAsia="zh-CN" w:bidi="hi-IN"/>
        </w:rPr>
        <w:t>:</w:t>
      </w:r>
      <w:r w:rsidRPr="002B0F43">
        <w:rPr>
          <w:rFonts w:eastAsia="DejaVu Sans"/>
          <w:iCs w:val="0"/>
          <w:kern w:val="3"/>
          <w:sz w:val="24"/>
          <w:lang w:eastAsia="zh-CN" w:bidi="hi-IN"/>
        </w:rPr>
        <w:t>В</w:t>
      </w:r>
      <w:proofErr w:type="spellEnd"/>
      <w:proofErr w:type="gramEnd"/>
      <w:r w:rsidRPr="002B0F43">
        <w:rPr>
          <w:rFonts w:eastAsia="DejaVu Sans"/>
          <w:iCs w:val="0"/>
          <w:kern w:val="3"/>
          <w:sz w:val="24"/>
          <w:lang w:eastAsia="zh-CN" w:bidi="hi-IN"/>
        </w:rPr>
        <w:t xml:space="preserve"> школе растет интерес у подрастающего поколения к участию в мероприятиях гражданско-патриотического характера, о чем свидетельствует рост количества участников в данных мероприятиях.</w:t>
      </w:r>
    </w:p>
    <w:p w:rsidR="002B0F43" w:rsidRPr="002B0F43" w:rsidRDefault="002B0F43" w:rsidP="002B0F43">
      <w:pPr>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Основные задачи, поставленные на текущий период, выполнены. </w:t>
      </w:r>
    </w:p>
    <w:p w:rsidR="002B0F43" w:rsidRPr="002B0F43" w:rsidRDefault="002B0F43" w:rsidP="002B0F43">
      <w:pPr>
        <w:suppressAutoHyphens/>
        <w:autoSpaceDN w:val="0"/>
        <w:ind w:right="-425"/>
        <w:jc w:val="both"/>
        <w:textAlignment w:val="baseline"/>
        <w:rPr>
          <w:rFonts w:eastAsia="DejaVu Sans"/>
          <w:b/>
          <w:iCs w:val="0"/>
          <w:kern w:val="3"/>
          <w:sz w:val="24"/>
          <w:lang w:eastAsia="zh-CN" w:bidi="hi-IN"/>
        </w:rPr>
      </w:pPr>
    </w:p>
    <w:p w:rsidR="002B0F43" w:rsidRPr="002B0F43" w:rsidRDefault="002B0F43" w:rsidP="002B0F43">
      <w:pPr>
        <w:suppressAutoHyphens/>
        <w:autoSpaceDN w:val="0"/>
        <w:ind w:left="360" w:right="-425"/>
        <w:textAlignment w:val="baseline"/>
        <w:rPr>
          <w:rFonts w:eastAsia="DejaVu Sans"/>
          <w:b/>
          <w:iCs w:val="0"/>
          <w:kern w:val="3"/>
          <w:sz w:val="24"/>
          <w:lang w:eastAsia="zh-CN" w:bidi="hi-IN"/>
        </w:rPr>
      </w:pPr>
      <w:r w:rsidRPr="002B0F43">
        <w:rPr>
          <w:rFonts w:eastAsia="DejaVu Sans"/>
          <w:b/>
          <w:iCs w:val="0"/>
          <w:kern w:val="3"/>
          <w:sz w:val="24"/>
          <w:lang w:eastAsia="zh-CN" w:bidi="hi-IN"/>
        </w:rPr>
        <w:t>3)РАБОТА ПО ПРАВОВОМУ ВОСПИТАНИЮ</w:t>
      </w:r>
    </w:p>
    <w:p w:rsidR="002B0F43" w:rsidRPr="002B0F43" w:rsidRDefault="002B0F43" w:rsidP="002B0F43">
      <w:pPr>
        <w:suppressAutoHyphens/>
        <w:autoSpaceDN w:val="0"/>
        <w:ind w:right="-425"/>
        <w:textAlignment w:val="baseline"/>
        <w:rPr>
          <w:rFonts w:eastAsia="SimSun"/>
          <w:iCs w:val="0"/>
          <w:kern w:val="3"/>
          <w:sz w:val="24"/>
          <w:lang w:eastAsia="en-US"/>
        </w:rPr>
      </w:pPr>
    </w:p>
    <w:p w:rsidR="002B0F43" w:rsidRPr="002B0F43" w:rsidRDefault="002B0F43" w:rsidP="002B0F43">
      <w:pPr>
        <w:shd w:val="clear" w:color="auto" w:fill="FFFFFF"/>
        <w:ind w:right="-425" w:firstLine="708"/>
        <w:jc w:val="both"/>
        <w:rPr>
          <w:iCs w:val="0"/>
          <w:sz w:val="24"/>
        </w:rPr>
      </w:pPr>
      <w:r w:rsidRPr="002B0F43">
        <w:rPr>
          <w:iCs w:val="0"/>
          <w:sz w:val="24"/>
        </w:rPr>
        <w:t xml:space="preserve">Основной </w:t>
      </w:r>
      <w:r w:rsidRPr="002B0F43">
        <w:rPr>
          <w:b/>
          <w:iCs w:val="0"/>
          <w:sz w:val="24"/>
        </w:rPr>
        <w:t>целью</w:t>
      </w:r>
      <w:r w:rsidRPr="002B0F43">
        <w:rPr>
          <w:iCs w:val="0"/>
          <w:sz w:val="24"/>
        </w:rPr>
        <w:t xml:space="preserve"> в области правового воспитания школы является формирование зак</w:t>
      </w:r>
      <w:r w:rsidRPr="002B0F43">
        <w:rPr>
          <w:iCs w:val="0"/>
          <w:sz w:val="24"/>
        </w:rPr>
        <w:t>о</w:t>
      </w:r>
      <w:r w:rsidRPr="002B0F43">
        <w:rPr>
          <w:iCs w:val="0"/>
          <w:sz w:val="24"/>
        </w:rPr>
        <w:t>нопослушного гражданина, не только имеющего юридическую информацию, но и умеющего грамотно ею пользоваться, а также, поддержание среди учащихся дисциплины, правопорядка в школе и обществе, направленных на обеспечение нормальных условий для учебного проце</w:t>
      </w:r>
      <w:r w:rsidRPr="002B0F43">
        <w:rPr>
          <w:iCs w:val="0"/>
          <w:sz w:val="24"/>
        </w:rPr>
        <w:t>с</w:t>
      </w:r>
      <w:r w:rsidRPr="002B0F43">
        <w:rPr>
          <w:iCs w:val="0"/>
          <w:sz w:val="24"/>
        </w:rPr>
        <w:t xml:space="preserve">са. </w:t>
      </w:r>
    </w:p>
    <w:p w:rsidR="002B0F43" w:rsidRPr="002B0F43" w:rsidRDefault="002B0F43" w:rsidP="002B0F43">
      <w:pPr>
        <w:shd w:val="clear" w:color="auto" w:fill="FFFFFF"/>
        <w:ind w:right="-425"/>
        <w:jc w:val="both"/>
        <w:rPr>
          <w:iCs w:val="0"/>
          <w:sz w:val="24"/>
        </w:rPr>
      </w:pPr>
      <w:r w:rsidRPr="002B0F43">
        <w:rPr>
          <w:iCs w:val="0"/>
          <w:sz w:val="24"/>
        </w:rPr>
        <w:t>Работа по правовому воспитанию учащихся школы осуществляется комплексно и целенапра</w:t>
      </w:r>
      <w:r w:rsidRPr="002B0F43">
        <w:rPr>
          <w:iCs w:val="0"/>
          <w:sz w:val="24"/>
        </w:rPr>
        <w:t>в</w:t>
      </w:r>
      <w:r w:rsidRPr="002B0F43">
        <w:rPr>
          <w:iCs w:val="0"/>
          <w:sz w:val="24"/>
        </w:rPr>
        <w:t>ленно, в соответствии с программой МБОУ СОШ УИОП города Зернограда по правовому воспитанию «Все о законе»;</w:t>
      </w:r>
    </w:p>
    <w:p w:rsidR="002B0F43" w:rsidRPr="002B0F43" w:rsidRDefault="002B0F43" w:rsidP="002B0F43">
      <w:pPr>
        <w:shd w:val="clear" w:color="auto" w:fill="FFFFFF"/>
        <w:ind w:right="-425"/>
        <w:jc w:val="both"/>
        <w:rPr>
          <w:iCs w:val="0"/>
          <w:sz w:val="24"/>
        </w:rPr>
      </w:pPr>
      <w:r w:rsidRPr="002B0F43">
        <w:rPr>
          <w:iCs w:val="0"/>
          <w:sz w:val="24"/>
        </w:rPr>
        <w:t>- планом мероприятий школы по правовому воспитанию на 2019-2020 учебный год;</w:t>
      </w:r>
    </w:p>
    <w:p w:rsidR="002B0F43" w:rsidRPr="002B0F43" w:rsidRDefault="002B0F43" w:rsidP="002B0F43">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 планом мероприятий школы по формированию антикоррупционного мировоззрения на 2019-2020 учебный год.</w:t>
      </w:r>
    </w:p>
    <w:p w:rsidR="002B0F43" w:rsidRPr="002B0F43" w:rsidRDefault="002B0F43" w:rsidP="002B0F43">
      <w:pPr>
        <w:shd w:val="clear" w:color="auto" w:fill="FFFFFF"/>
        <w:ind w:right="-425"/>
        <w:jc w:val="both"/>
        <w:rPr>
          <w:iCs w:val="0"/>
          <w:sz w:val="24"/>
        </w:rPr>
      </w:pPr>
      <w:r w:rsidRPr="002B0F43">
        <w:rPr>
          <w:iCs w:val="0"/>
          <w:sz w:val="24"/>
        </w:rPr>
        <w:t xml:space="preserve">- планом школьного уполномоченного по правам ребенка МБОУ СОШ УИОП </w:t>
      </w:r>
      <w:proofErr w:type="spellStart"/>
      <w:r w:rsidRPr="002B0F43">
        <w:rPr>
          <w:iCs w:val="0"/>
          <w:sz w:val="24"/>
        </w:rPr>
        <w:t>г</w:t>
      </w:r>
      <w:proofErr w:type="gramStart"/>
      <w:r w:rsidRPr="002B0F43">
        <w:rPr>
          <w:iCs w:val="0"/>
          <w:sz w:val="24"/>
        </w:rPr>
        <w:t>,З</w:t>
      </w:r>
      <w:proofErr w:type="gramEnd"/>
      <w:r w:rsidRPr="002B0F43">
        <w:rPr>
          <w:iCs w:val="0"/>
          <w:sz w:val="24"/>
        </w:rPr>
        <w:t>ернограда</w:t>
      </w:r>
      <w:proofErr w:type="spellEnd"/>
      <w:r w:rsidRPr="002B0F43">
        <w:rPr>
          <w:iCs w:val="0"/>
          <w:sz w:val="24"/>
        </w:rPr>
        <w:t xml:space="preserve"> на 2019 -2020 учебный год. </w:t>
      </w:r>
    </w:p>
    <w:p w:rsidR="002B0F43" w:rsidRPr="002B0F43" w:rsidRDefault="002B0F43" w:rsidP="002B0F43">
      <w:pPr>
        <w:shd w:val="clear" w:color="auto" w:fill="FFFFFF"/>
        <w:ind w:right="-425"/>
        <w:jc w:val="both"/>
        <w:rPr>
          <w:iCs w:val="0"/>
          <w:sz w:val="24"/>
        </w:rPr>
      </w:pPr>
      <w:r w:rsidRPr="002B0F43">
        <w:rPr>
          <w:iCs w:val="0"/>
          <w:sz w:val="24"/>
        </w:rPr>
        <w:t xml:space="preserve">Программа МБОУ СОШ УИОП города Зернограда по правовому воспитанию «Все о законе» (Приказ от 30.08.2019. №230) была разработана в соответствии с нормативно </w:t>
      </w:r>
      <w:proofErr w:type="gramStart"/>
      <w:r w:rsidRPr="002B0F43">
        <w:rPr>
          <w:iCs w:val="0"/>
          <w:sz w:val="24"/>
        </w:rPr>
        <w:t>–п</w:t>
      </w:r>
      <w:proofErr w:type="gramEnd"/>
      <w:r w:rsidRPr="002B0F43">
        <w:rPr>
          <w:iCs w:val="0"/>
          <w:sz w:val="24"/>
        </w:rPr>
        <w:t>равовыми д</w:t>
      </w:r>
      <w:r w:rsidRPr="002B0F43">
        <w:rPr>
          <w:iCs w:val="0"/>
          <w:sz w:val="24"/>
        </w:rPr>
        <w:t>о</w:t>
      </w:r>
      <w:r w:rsidRPr="002B0F43">
        <w:rPr>
          <w:iCs w:val="0"/>
          <w:sz w:val="24"/>
        </w:rPr>
        <w:t>кументами:</w:t>
      </w:r>
    </w:p>
    <w:p w:rsidR="002B0F43" w:rsidRPr="002B0F43" w:rsidRDefault="002B0F43" w:rsidP="008303FB">
      <w:pPr>
        <w:widowControl w:val="0"/>
        <w:numPr>
          <w:ilvl w:val="0"/>
          <w:numId w:val="147"/>
        </w:numPr>
        <w:shd w:val="clear" w:color="auto" w:fill="FFFFFF"/>
        <w:suppressAutoHyphens/>
        <w:autoSpaceDN w:val="0"/>
        <w:ind w:right="-425"/>
        <w:jc w:val="both"/>
        <w:textAlignment w:val="baseline"/>
        <w:rPr>
          <w:iCs w:val="0"/>
          <w:sz w:val="24"/>
        </w:rPr>
      </w:pPr>
      <w:r w:rsidRPr="002B0F43">
        <w:rPr>
          <w:iCs w:val="0"/>
          <w:sz w:val="24"/>
        </w:rPr>
        <w:t>Конституция РФ;</w:t>
      </w:r>
    </w:p>
    <w:p w:rsidR="002B0F43" w:rsidRPr="002B0F43" w:rsidRDefault="002B0F43" w:rsidP="008303FB">
      <w:pPr>
        <w:widowControl w:val="0"/>
        <w:numPr>
          <w:ilvl w:val="0"/>
          <w:numId w:val="147"/>
        </w:numPr>
        <w:shd w:val="clear" w:color="auto" w:fill="FFFFFF"/>
        <w:suppressAutoHyphens/>
        <w:autoSpaceDN w:val="0"/>
        <w:ind w:right="-425"/>
        <w:jc w:val="both"/>
        <w:textAlignment w:val="baseline"/>
        <w:rPr>
          <w:iCs w:val="0"/>
          <w:sz w:val="24"/>
        </w:rPr>
      </w:pPr>
      <w:r w:rsidRPr="002B0F43">
        <w:rPr>
          <w:iCs w:val="0"/>
          <w:sz w:val="24"/>
        </w:rPr>
        <w:t>Закон «Об образовании РФ»;</w:t>
      </w:r>
    </w:p>
    <w:p w:rsidR="002B0F43" w:rsidRPr="002B0F43" w:rsidRDefault="002B0F43" w:rsidP="008303FB">
      <w:pPr>
        <w:widowControl w:val="0"/>
        <w:numPr>
          <w:ilvl w:val="0"/>
          <w:numId w:val="147"/>
        </w:numPr>
        <w:shd w:val="clear" w:color="auto" w:fill="FFFFFF"/>
        <w:suppressAutoHyphens/>
        <w:autoSpaceDN w:val="0"/>
        <w:ind w:right="-425"/>
        <w:jc w:val="both"/>
        <w:textAlignment w:val="baseline"/>
        <w:rPr>
          <w:iCs w:val="0"/>
          <w:sz w:val="24"/>
        </w:rPr>
      </w:pPr>
      <w:r w:rsidRPr="002B0F43">
        <w:rPr>
          <w:iCs w:val="0"/>
          <w:sz w:val="24"/>
        </w:rPr>
        <w:t>Конвенция  о правах ребенка;</w:t>
      </w:r>
    </w:p>
    <w:p w:rsidR="002B0F43" w:rsidRPr="002B0F43" w:rsidRDefault="002B0F43" w:rsidP="008303FB">
      <w:pPr>
        <w:widowControl w:val="0"/>
        <w:numPr>
          <w:ilvl w:val="0"/>
          <w:numId w:val="147"/>
        </w:numPr>
        <w:shd w:val="clear" w:color="auto" w:fill="FFFFFF"/>
        <w:suppressAutoHyphens/>
        <w:autoSpaceDN w:val="0"/>
        <w:ind w:right="-425"/>
        <w:jc w:val="both"/>
        <w:textAlignment w:val="baseline"/>
        <w:rPr>
          <w:iCs w:val="0"/>
          <w:sz w:val="24"/>
        </w:rPr>
      </w:pPr>
      <w:r w:rsidRPr="002B0F43">
        <w:rPr>
          <w:iCs w:val="0"/>
          <w:sz w:val="24"/>
        </w:rPr>
        <w:t>Всеобщая Декларация прав человека;</w:t>
      </w:r>
    </w:p>
    <w:p w:rsidR="002B0F43" w:rsidRPr="002B0F43" w:rsidRDefault="002B0F43" w:rsidP="008303FB">
      <w:pPr>
        <w:widowControl w:val="0"/>
        <w:numPr>
          <w:ilvl w:val="0"/>
          <w:numId w:val="147"/>
        </w:numPr>
        <w:shd w:val="clear" w:color="auto" w:fill="FFFFFF"/>
        <w:suppressAutoHyphens/>
        <w:autoSpaceDN w:val="0"/>
        <w:ind w:right="-425"/>
        <w:jc w:val="both"/>
        <w:textAlignment w:val="baseline"/>
        <w:rPr>
          <w:iCs w:val="0"/>
          <w:sz w:val="24"/>
        </w:rPr>
      </w:pPr>
      <w:r w:rsidRPr="002B0F43">
        <w:rPr>
          <w:iCs w:val="0"/>
          <w:sz w:val="24"/>
        </w:rPr>
        <w:t xml:space="preserve">ФЗ №120 «Об основах системы профилактики безнадзорности и правонарушений среди несовершеннолетних» от 24.06.1999 </w:t>
      </w:r>
    </w:p>
    <w:p w:rsidR="002B0F43" w:rsidRPr="002B0F43" w:rsidRDefault="002B0F43" w:rsidP="008303FB">
      <w:pPr>
        <w:widowControl w:val="0"/>
        <w:numPr>
          <w:ilvl w:val="0"/>
          <w:numId w:val="147"/>
        </w:numPr>
        <w:shd w:val="clear" w:color="auto" w:fill="FFFFFF"/>
        <w:suppressAutoHyphens/>
        <w:autoSpaceDN w:val="0"/>
        <w:ind w:right="-425"/>
        <w:jc w:val="both"/>
        <w:textAlignment w:val="baseline"/>
        <w:rPr>
          <w:iCs w:val="0"/>
          <w:sz w:val="24"/>
        </w:rPr>
      </w:pPr>
      <w:r w:rsidRPr="002B0F43">
        <w:rPr>
          <w:iCs w:val="0"/>
          <w:sz w:val="24"/>
        </w:rPr>
        <w:t>Постановление правительства Ростовской области от 27.03.2013 № 172 «Об утверждении Концепции реализации государственной молодежной политики в Ростовской области на период до 2020 года»;</w:t>
      </w:r>
    </w:p>
    <w:p w:rsidR="002B0F43" w:rsidRPr="002B0F43" w:rsidRDefault="002B0F43" w:rsidP="008303FB">
      <w:pPr>
        <w:widowControl w:val="0"/>
        <w:numPr>
          <w:ilvl w:val="0"/>
          <w:numId w:val="147"/>
        </w:numPr>
        <w:suppressAutoHyphens/>
        <w:autoSpaceDN w:val="0"/>
        <w:ind w:right="-425"/>
        <w:contextualSpacing/>
        <w:textAlignment w:val="baseline"/>
        <w:rPr>
          <w:iCs w:val="0"/>
          <w:sz w:val="24"/>
        </w:rPr>
      </w:pPr>
      <w:r w:rsidRPr="002B0F43">
        <w:rPr>
          <w:iCs w:val="0"/>
          <w:sz w:val="24"/>
        </w:rPr>
        <w:t xml:space="preserve">Распоряжением Правительства РФ от 29.11.2014г. №2203- </w:t>
      </w:r>
      <w:proofErr w:type="gramStart"/>
      <w:r w:rsidRPr="002B0F43">
        <w:rPr>
          <w:iCs w:val="0"/>
          <w:sz w:val="24"/>
        </w:rPr>
        <w:t>р</w:t>
      </w:r>
      <w:proofErr w:type="gramEnd"/>
      <w:r w:rsidRPr="002B0F43">
        <w:rPr>
          <w:iCs w:val="0"/>
          <w:sz w:val="24"/>
        </w:rPr>
        <w:t xml:space="preserve"> «Основы государственной молодежной политики Российской Федерации до 2025 года».</w:t>
      </w:r>
    </w:p>
    <w:p w:rsidR="002B0F43" w:rsidRPr="002B0F43" w:rsidRDefault="002B0F43" w:rsidP="008303FB">
      <w:pPr>
        <w:widowControl w:val="0"/>
        <w:numPr>
          <w:ilvl w:val="0"/>
          <w:numId w:val="147"/>
        </w:numPr>
        <w:shd w:val="clear" w:color="auto" w:fill="FFFFFF"/>
        <w:suppressAutoHyphens/>
        <w:autoSpaceDN w:val="0"/>
        <w:ind w:right="-425"/>
        <w:jc w:val="both"/>
        <w:textAlignment w:val="baseline"/>
        <w:rPr>
          <w:iCs w:val="0"/>
          <w:sz w:val="24"/>
        </w:rPr>
      </w:pPr>
      <w:r w:rsidRPr="002B0F43">
        <w:rPr>
          <w:iCs w:val="0"/>
          <w:sz w:val="24"/>
        </w:rPr>
        <w:t xml:space="preserve">Постановление Правительства Ростовской области от 19.02.2015 года №123 «Об утверждении Концепции формирования у детей и молодежи Ростовской области </w:t>
      </w:r>
      <w:r w:rsidRPr="002B0F43">
        <w:rPr>
          <w:iCs w:val="0"/>
          <w:sz w:val="24"/>
        </w:rPr>
        <w:lastRenderedPageBreak/>
        <w:t>общероссийской гражданской идентичности»;</w:t>
      </w:r>
    </w:p>
    <w:p w:rsidR="002B0F43" w:rsidRPr="002B0F43" w:rsidRDefault="002B0F43" w:rsidP="008303FB">
      <w:pPr>
        <w:widowControl w:val="0"/>
        <w:numPr>
          <w:ilvl w:val="0"/>
          <w:numId w:val="147"/>
        </w:numPr>
        <w:shd w:val="clear" w:color="auto" w:fill="FFFFFF"/>
        <w:suppressAutoHyphens/>
        <w:autoSpaceDN w:val="0"/>
        <w:ind w:right="-425"/>
        <w:jc w:val="both"/>
        <w:textAlignment w:val="baseline"/>
        <w:rPr>
          <w:iCs w:val="0"/>
          <w:sz w:val="24"/>
        </w:rPr>
      </w:pPr>
      <w:r w:rsidRPr="002B0F43">
        <w:rPr>
          <w:iCs w:val="0"/>
          <w:sz w:val="24"/>
        </w:rPr>
        <w:t>Постановления Правительства Ростовской области от 02.03.2015 года № 134 «Об утверждении Концепции патриотического воспитания молодежи в Ростовской области на период до 2020 года»;</w:t>
      </w:r>
    </w:p>
    <w:p w:rsidR="002B0F43" w:rsidRPr="002B0F43" w:rsidRDefault="002B0F43" w:rsidP="008303FB">
      <w:pPr>
        <w:widowControl w:val="0"/>
        <w:numPr>
          <w:ilvl w:val="0"/>
          <w:numId w:val="147"/>
        </w:numPr>
        <w:shd w:val="clear" w:color="auto" w:fill="FFFFFF"/>
        <w:suppressAutoHyphens/>
        <w:autoSpaceDN w:val="0"/>
        <w:ind w:right="-425"/>
        <w:jc w:val="both"/>
        <w:textAlignment w:val="baseline"/>
        <w:rPr>
          <w:iCs w:val="0"/>
          <w:sz w:val="24"/>
        </w:rPr>
      </w:pPr>
      <w:r w:rsidRPr="002B0F43">
        <w:rPr>
          <w:iCs w:val="0"/>
          <w:sz w:val="24"/>
        </w:rPr>
        <w:t xml:space="preserve">Постановление Администрации </w:t>
      </w:r>
      <w:proofErr w:type="spellStart"/>
      <w:r w:rsidRPr="002B0F43">
        <w:rPr>
          <w:iCs w:val="0"/>
          <w:sz w:val="24"/>
        </w:rPr>
        <w:t>Зернаградского</w:t>
      </w:r>
      <w:proofErr w:type="spellEnd"/>
      <w:r w:rsidRPr="002B0F43">
        <w:rPr>
          <w:iCs w:val="0"/>
          <w:sz w:val="24"/>
        </w:rPr>
        <w:t xml:space="preserve"> района «О внесение изменений в постановление Главы Зерноградского района от 20.01.2016 года № 16 «О создании районной межведомственной комиссии по профилактике правонарушений»</w:t>
      </w:r>
    </w:p>
    <w:p w:rsidR="002B0F43" w:rsidRPr="002B0F43" w:rsidRDefault="002B0F43" w:rsidP="008303FB">
      <w:pPr>
        <w:widowControl w:val="0"/>
        <w:numPr>
          <w:ilvl w:val="0"/>
          <w:numId w:val="147"/>
        </w:numPr>
        <w:shd w:val="clear" w:color="auto" w:fill="FFFFFF"/>
        <w:suppressAutoHyphens/>
        <w:autoSpaceDN w:val="0"/>
        <w:ind w:right="-425"/>
        <w:jc w:val="both"/>
        <w:textAlignment w:val="baseline"/>
        <w:rPr>
          <w:iCs w:val="0"/>
          <w:sz w:val="24"/>
        </w:rPr>
      </w:pPr>
      <w:r w:rsidRPr="002B0F43">
        <w:rPr>
          <w:iCs w:val="0"/>
          <w:sz w:val="24"/>
        </w:rPr>
        <w:t>Локальные акты Устава МБОУ СОШ УИОП города Зернограда.</w:t>
      </w:r>
    </w:p>
    <w:p w:rsidR="002B0F43" w:rsidRPr="002B0F43" w:rsidRDefault="002B0F43" w:rsidP="008303FB">
      <w:pPr>
        <w:widowControl w:val="0"/>
        <w:numPr>
          <w:ilvl w:val="0"/>
          <w:numId w:val="147"/>
        </w:numPr>
        <w:shd w:val="clear" w:color="auto" w:fill="FFFFFF"/>
        <w:suppressAutoHyphens/>
        <w:autoSpaceDN w:val="0"/>
        <w:ind w:right="-425"/>
        <w:jc w:val="both"/>
        <w:textAlignment w:val="baseline"/>
        <w:rPr>
          <w:iCs w:val="0"/>
          <w:sz w:val="24"/>
        </w:rPr>
      </w:pPr>
      <w:r w:rsidRPr="002B0F43">
        <w:rPr>
          <w:iCs w:val="0"/>
          <w:sz w:val="24"/>
        </w:rPr>
        <w:t>В данном направлении были проведены следующие мероприятия:</w:t>
      </w:r>
    </w:p>
    <w:p w:rsidR="002B0F43" w:rsidRPr="002B0F43" w:rsidRDefault="002B0F43" w:rsidP="002B0F43">
      <w:pPr>
        <w:widowControl w:val="0"/>
        <w:suppressAutoHyphens/>
        <w:autoSpaceDN w:val="0"/>
        <w:ind w:right="-425"/>
        <w:textAlignment w:val="baseline"/>
        <w:rPr>
          <w:rFonts w:eastAsia="DejaVu Sans"/>
          <w:iCs w:val="0"/>
          <w:kern w:val="3"/>
          <w:sz w:val="24"/>
          <w:lang w:eastAsia="zh-CN" w:bidi="hi-IN"/>
        </w:rPr>
      </w:pPr>
    </w:p>
    <w:tbl>
      <w:tblPr>
        <w:tblStyle w:val="120"/>
        <w:tblW w:w="10206" w:type="dxa"/>
        <w:tblInd w:w="-459" w:type="dxa"/>
        <w:tblLayout w:type="fixed"/>
        <w:tblLook w:val="04A0" w:firstRow="1" w:lastRow="0" w:firstColumn="1" w:lastColumn="0" w:noHBand="0" w:noVBand="1"/>
      </w:tblPr>
      <w:tblGrid>
        <w:gridCol w:w="567"/>
        <w:gridCol w:w="3289"/>
        <w:gridCol w:w="1531"/>
        <w:gridCol w:w="850"/>
        <w:gridCol w:w="993"/>
        <w:gridCol w:w="850"/>
        <w:gridCol w:w="2126"/>
      </w:tblGrid>
      <w:tr w:rsidR="002B0F43" w:rsidRPr="002B0F43" w:rsidTr="005B1870">
        <w:tc>
          <w:tcPr>
            <w:tcW w:w="567"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w:t>
            </w:r>
          </w:p>
        </w:tc>
        <w:tc>
          <w:tcPr>
            <w:tcW w:w="3289"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мероприятие</w:t>
            </w:r>
          </w:p>
        </w:tc>
        <w:tc>
          <w:tcPr>
            <w:tcW w:w="1531"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форма</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класс</w:t>
            </w:r>
          </w:p>
        </w:tc>
        <w:tc>
          <w:tcPr>
            <w:tcW w:w="99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Кол.</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человек</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дата</w:t>
            </w:r>
          </w:p>
        </w:tc>
        <w:tc>
          <w:tcPr>
            <w:tcW w:w="2126"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ответственный</w:t>
            </w:r>
          </w:p>
        </w:tc>
      </w:tr>
      <w:tr w:rsidR="002B0F43" w:rsidRPr="002B0F43" w:rsidTr="005B1870">
        <w:tc>
          <w:tcPr>
            <w:tcW w:w="567"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w:t>
            </w:r>
          </w:p>
        </w:tc>
        <w:tc>
          <w:tcPr>
            <w:tcW w:w="3289" w:type="dxa"/>
          </w:tcPr>
          <w:p w:rsidR="002B0F43" w:rsidRPr="002B0F43" w:rsidRDefault="002B0F43" w:rsidP="002B0F43">
            <w:pPr>
              <w:suppressAutoHyphens/>
              <w:autoSpaceDN w:val="0"/>
              <w:ind w:right="62"/>
              <w:textAlignment w:val="baseline"/>
              <w:rPr>
                <w:kern w:val="3"/>
                <w:szCs w:val="22"/>
              </w:rPr>
            </w:pPr>
            <w:r w:rsidRPr="002B0F43">
              <w:rPr>
                <w:kern w:val="3"/>
                <w:szCs w:val="22"/>
              </w:rPr>
              <w:t>Выборы школьного самоуправления</w:t>
            </w:r>
          </w:p>
        </w:tc>
        <w:tc>
          <w:tcPr>
            <w:tcW w:w="1531" w:type="dxa"/>
          </w:tcPr>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proofErr w:type="spellStart"/>
            <w:r w:rsidRPr="002B0F43">
              <w:rPr>
                <w:rFonts w:eastAsia="DejaVu Sans"/>
                <w:kern w:val="3"/>
                <w:szCs w:val="22"/>
                <w:lang w:eastAsia="zh-CN" w:bidi="hi-IN"/>
              </w:rPr>
              <w:t>Кл</w:t>
            </w:r>
            <w:proofErr w:type="gramStart"/>
            <w:r w:rsidRPr="002B0F43">
              <w:rPr>
                <w:rFonts w:eastAsia="DejaVu Sans"/>
                <w:kern w:val="3"/>
                <w:szCs w:val="22"/>
                <w:lang w:eastAsia="zh-CN" w:bidi="hi-IN"/>
              </w:rPr>
              <w:t>.ч</w:t>
            </w:r>
            <w:proofErr w:type="gramEnd"/>
            <w:r w:rsidRPr="002B0F43">
              <w:rPr>
                <w:rFonts w:eastAsia="DejaVu Sans"/>
                <w:kern w:val="3"/>
                <w:szCs w:val="22"/>
                <w:lang w:eastAsia="zh-CN" w:bidi="hi-IN"/>
              </w:rPr>
              <w:t>асы</w:t>
            </w:r>
            <w:proofErr w:type="spellEnd"/>
          </w:p>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голосование</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1-11</w:t>
            </w:r>
          </w:p>
        </w:tc>
        <w:tc>
          <w:tcPr>
            <w:tcW w:w="99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776</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сентябрь</w:t>
            </w:r>
          </w:p>
        </w:tc>
        <w:tc>
          <w:tcPr>
            <w:tcW w:w="2126"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Замковая В.А.</w:t>
            </w:r>
          </w:p>
        </w:tc>
      </w:tr>
      <w:tr w:rsidR="002B0F43" w:rsidRPr="002B0F43" w:rsidTr="005B1870">
        <w:tc>
          <w:tcPr>
            <w:tcW w:w="567"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2.</w:t>
            </w:r>
          </w:p>
        </w:tc>
        <w:tc>
          <w:tcPr>
            <w:tcW w:w="3289" w:type="dxa"/>
          </w:tcPr>
          <w:p w:rsidR="002B0F43" w:rsidRPr="002B0F43" w:rsidRDefault="002B0F43" w:rsidP="002B0F43">
            <w:pPr>
              <w:suppressAutoHyphens/>
              <w:autoSpaceDN w:val="0"/>
              <w:ind w:right="62"/>
              <w:textAlignment w:val="baseline"/>
              <w:rPr>
                <w:kern w:val="3"/>
                <w:szCs w:val="22"/>
              </w:rPr>
            </w:pPr>
            <w:r w:rsidRPr="002B0F43">
              <w:rPr>
                <w:kern w:val="3"/>
                <w:szCs w:val="22"/>
              </w:rPr>
              <w:t xml:space="preserve"> «</w:t>
            </w:r>
            <w:proofErr w:type="gramStart"/>
            <w:r w:rsidRPr="002B0F43">
              <w:rPr>
                <w:kern w:val="3"/>
                <w:szCs w:val="22"/>
              </w:rPr>
              <w:t>Я-</w:t>
            </w:r>
            <w:proofErr w:type="gramEnd"/>
            <w:r w:rsidRPr="002B0F43">
              <w:rPr>
                <w:kern w:val="3"/>
                <w:szCs w:val="22"/>
              </w:rPr>
              <w:t xml:space="preserve"> гражданин России» </w:t>
            </w:r>
          </w:p>
          <w:p w:rsidR="002B0F43" w:rsidRPr="002B0F43" w:rsidRDefault="002B0F43" w:rsidP="002B0F43">
            <w:pPr>
              <w:widowControl w:val="0"/>
              <w:tabs>
                <w:tab w:val="left" w:pos="1584"/>
              </w:tabs>
              <w:suppressAutoHyphens/>
              <w:autoSpaceDN w:val="0"/>
              <w:ind w:right="62"/>
              <w:textAlignment w:val="baseline"/>
              <w:rPr>
                <w:rFonts w:eastAsia="DejaVu Sans"/>
                <w:kern w:val="3"/>
                <w:szCs w:val="22"/>
                <w:lang w:eastAsia="zh-CN" w:bidi="hi-IN"/>
              </w:rPr>
            </w:pPr>
          </w:p>
        </w:tc>
        <w:tc>
          <w:tcPr>
            <w:tcW w:w="1531" w:type="dxa"/>
          </w:tcPr>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Конкурс рисунков</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7-11</w:t>
            </w:r>
          </w:p>
        </w:tc>
        <w:tc>
          <w:tcPr>
            <w:tcW w:w="99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30</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7.11.17</w:t>
            </w:r>
          </w:p>
        </w:tc>
        <w:tc>
          <w:tcPr>
            <w:tcW w:w="2126"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Матвеева С.Г</w:t>
            </w:r>
          </w:p>
        </w:tc>
      </w:tr>
      <w:tr w:rsidR="002B0F43" w:rsidRPr="002B0F43" w:rsidTr="005B1870">
        <w:tc>
          <w:tcPr>
            <w:tcW w:w="567"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4.</w:t>
            </w:r>
          </w:p>
        </w:tc>
        <w:tc>
          <w:tcPr>
            <w:tcW w:w="3289" w:type="dxa"/>
          </w:tcPr>
          <w:p w:rsidR="002B0F43" w:rsidRPr="002B0F43" w:rsidRDefault="002B0F43" w:rsidP="002B0F43">
            <w:pPr>
              <w:suppressAutoHyphens/>
              <w:autoSpaceDN w:val="0"/>
              <w:ind w:right="62"/>
              <w:textAlignment w:val="baseline"/>
              <w:rPr>
                <w:kern w:val="3"/>
                <w:szCs w:val="22"/>
              </w:rPr>
            </w:pPr>
            <w:r w:rsidRPr="002B0F43">
              <w:rPr>
                <w:kern w:val="3"/>
                <w:szCs w:val="22"/>
              </w:rPr>
              <w:t xml:space="preserve"> «Права и обязанности школьника МБОУ СОШ Мероприятия в рамках УИОП </w:t>
            </w:r>
            <w:proofErr w:type="spellStart"/>
            <w:r w:rsidRPr="002B0F43">
              <w:rPr>
                <w:kern w:val="3"/>
                <w:szCs w:val="22"/>
              </w:rPr>
              <w:t>Г.Зернограда</w:t>
            </w:r>
            <w:proofErr w:type="spellEnd"/>
            <w:r w:rsidRPr="002B0F43">
              <w:rPr>
                <w:kern w:val="3"/>
                <w:szCs w:val="22"/>
              </w:rPr>
              <w:t>»</w:t>
            </w:r>
          </w:p>
        </w:tc>
        <w:tc>
          <w:tcPr>
            <w:tcW w:w="1531" w:type="dxa"/>
          </w:tcPr>
          <w:p w:rsidR="002B0F43" w:rsidRPr="002B0F43" w:rsidRDefault="002B0F43" w:rsidP="002B0F43">
            <w:pPr>
              <w:widowControl w:val="0"/>
              <w:tabs>
                <w:tab w:val="left" w:pos="1584"/>
              </w:tabs>
              <w:suppressAutoHyphens/>
              <w:autoSpaceDN w:val="0"/>
              <w:ind w:right="34"/>
              <w:textAlignment w:val="baseline"/>
              <w:rPr>
                <w:szCs w:val="22"/>
                <w:lang w:eastAsia="ar-SA" w:bidi="hi-IN"/>
              </w:rPr>
            </w:pPr>
            <w:proofErr w:type="spellStart"/>
            <w:r w:rsidRPr="002B0F43">
              <w:rPr>
                <w:rFonts w:eastAsia="DejaVu Sans"/>
                <w:kern w:val="3"/>
                <w:szCs w:val="22"/>
                <w:lang w:eastAsia="zh-CN" w:bidi="hi-IN"/>
              </w:rPr>
              <w:t>Кл</w:t>
            </w:r>
            <w:proofErr w:type="gramStart"/>
            <w:r w:rsidRPr="002B0F43">
              <w:rPr>
                <w:rFonts w:eastAsia="DejaVu Sans"/>
                <w:kern w:val="3"/>
                <w:szCs w:val="22"/>
                <w:lang w:eastAsia="zh-CN" w:bidi="hi-IN"/>
              </w:rPr>
              <w:t>.ч</w:t>
            </w:r>
            <w:proofErr w:type="gramEnd"/>
            <w:r w:rsidRPr="002B0F43">
              <w:rPr>
                <w:rFonts w:eastAsia="DejaVu Sans"/>
                <w:kern w:val="3"/>
                <w:szCs w:val="22"/>
                <w:lang w:eastAsia="zh-CN" w:bidi="hi-IN"/>
              </w:rPr>
              <w:t>ас</w:t>
            </w:r>
            <w:proofErr w:type="spellEnd"/>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1-11</w:t>
            </w:r>
          </w:p>
        </w:tc>
        <w:tc>
          <w:tcPr>
            <w:tcW w:w="99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776</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октябрь</w:t>
            </w:r>
          </w:p>
        </w:tc>
        <w:tc>
          <w:tcPr>
            <w:tcW w:w="2126"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roofErr w:type="spellStart"/>
            <w:r w:rsidRPr="002B0F43">
              <w:rPr>
                <w:rFonts w:eastAsia="DejaVu Sans"/>
                <w:kern w:val="3"/>
                <w:szCs w:val="22"/>
                <w:lang w:eastAsia="zh-CN" w:bidi="hi-IN"/>
              </w:rPr>
              <w:t>Кл</w:t>
            </w:r>
            <w:proofErr w:type="gramStart"/>
            <w:r w:rsidRPr="002B0F43">
              <w:rPr>
                <w:rFonts w:eastAsia="DejaVu Sans"/>
                <w:kern w:val="3"/>
                <w:szCs w:val="22"/>
                <w:lang w:eastAsia="zh-CN" w:bidi="hi-IN"/>
              </w:rPr>
              <w:t>.р</w:t>
            </w:r>
            <w:proofErr w:type="gramEnd"/>
            <w:r w:rsidRPr="002B0F43">
              <w:rPr>
                <w:rFonts w:eastAsia="DejaVu Sans"/>
                <w:kern w:val="3"/>
                <w:szCs w:val="22"/>
                <w:lang w:eastAsia="zh-CN" w:bidi="hi-IN"/>
              </w:rPr>
              <w:t>уководители</w:t>
            </w:r>
            <w:proofErr w:type="spellEnd"/>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Быкова С.Ю.</w:t>
            </w:r>
          </w:p>
        </w:tc>
      </w:tr>
      <w:tr w:rsidR="002B0F43" w:rsidRPr="002B0F43" w:rsidTr="005B1870">
        <w:tc>
          <w:tcPr>
            <w:tcW w:w="567"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5.</w:t>
            </w:r>
          </w:p>
        </w:tc>
        <w:tc>
          <w:tcPr>
            <w:tcW w:w="3289" w:type="dxa"/>
          </w:tcPr>
          <w:p w:rsidR="002B0F43" w:rsidRPr="002B0F43" w:rsidRDefault="002B0F43" w:rsidP="002B0F43">
            <w:pPr>
              <w:suppressAutoHyphens/>
              <w:autoSpaceDN w:val="0"/>
              <w:ind w:right="62"/>
              <w:textAlignment w:val="baseline"/>
              <w:rPr>
                <w:kern w:val="3"/>
                <w:szCs w:val="22"/>
              </w:rPr>
            </w:pPr>
            <w:r w:rsidRPr="002B0F43">
              <w:rPr>
                <w:kern w:val="3"/>
                <w:szCs w:val="22"/>
              </w:rPr>
              <w:t>Выборы уполномоченного по правам ребенка</w:t>
            </w:r>
          </w:p>
        </w:tc>
        <w:tc>
          <w:tcPr>
            <w:tcW w:w="1531" w:type="dxa"/>
          </w:tcPr>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выборы</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5-11</w:t>
            </w:r>
          </w:p>
        </w:tc>
        <w:tc>
          <w:tcPr>
            <w:tcW w:w="99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406</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20 ноября</w:t>
            </w:r>
          </w:p>
        </w:tc>
        <w:tc>
          <w:tcPr>
            <w:tcW w:w="2126"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Замковая В.А.</w:t>
            </w:r>
          </w:p>
        </w:tc>
      </w:tr>
      <w:tr w:rsidR="002B0F43" w:rsidRPr="002B0F43" w:rsidTr="005B1870">
        <w:tc>
          <w:tcPr>
            <w:tcW w:w="567"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Pr>
                <w:rFonts w:eastAsia="DejaVu Sans"/>
                <w:kern w:val="3"/>
                <w:szCs w:val="22"/>
                <w:lang w:eastAsia="zh-CN" w:bidi="hi-IN"/>
              </w:rPr>
              <w:t>6</w:t>
            </w:r>
            <w:r w:rsidRPr="002B0F43">
              <w:rPr>
                <w:rFonts w:eastAsia="DejaVu Sans"/>
                <w:kern w:val="3"/>
                <w:szCs w:val="22"/>
                <w:lang w:eastAsia="zh-CN" w:bidi="hi-IN"/>
              </w:rPr>
              <w:t>.</w:t>
            </w:r>
          </w:p>
        </w:tc>
        <w:tc>
          <w:tcPr>
            <w:tcW w:w="3289" w:type="dxa"/>
          </w:tcPr>
          <w:p w:rsidR="002B0F43" w:rsidRPr="002B0F43" w:rsidRDefault="002B0F43" w:rsidP="002B0F43">
            <w:pPr>
              <w:widowControl w:val="0"/>
              <w:suppressAutoHyphens/>
              <w:autoSpaceDN w:val="0"/>
              <w:ind w:right="62"/>
              <w:textAlignment w:val="baseline"/>
              <w:rPr>
                <w:rFonts w:eastAsia="DejaVu Sans"/>
                <w:b/>
                <w:kern w:val="3"/>
                <w:szCs w:val="22"/>
                <w:lang w:eastAsia="zh-CN" w:bidi="hi-IN"/>
              </w:rPr>
            </w:pPr>
            <w:r w:rsidRPr="002B0F43">
              <w:rPr>
                <w:rFonts w:eastAsia="DejaVu Sans"/>
                <w:b/>
                <w:kern w:val="3"/>
                <w:szCs w:val="22"/>
                <w:lang w:eastAsia="zh-CN" w:bidi="hi-IN"/>
              </w:rPr>
              <w:t>Мероприятия в рамках празднования Дня Конституции</w:t>
            </w:r>
          </w:p>
          <w:p w:rsidR="002B0F43" w:rsidRPr="002B0F43" w:rsidRDefault="002B0F43" w:rsidP="002B0F43">
            <w:pPr>
              <w:widowControl w:val="0"/>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«Конституция РФ - путешествие в мир школы», «Конституция РФ: государственные символы России», «Мы – россияне», «М</w:t>
            </w:r>
            <w:proofErr w:type="gramStart"/>
            <w:r w:rsidRPr="002B0F43">
              <w:rPr>
                <w:rFonts w:eastAsia="DejaVu Sans"/>
                <w:kern w:val="3"/>
                <w:szCs w:val="22"/>
                <w:lang w:eastAsia="zh-CN" w:bidi="hi-IN"/>
              </w:rPr>
              <w:t>ы-</w:t>
            </w:r>
            <w:proofErr w:type="gramEnd"/>
            <w:r w:rsidRPr="002B0F43">
              <w:rPr>
                <w:rFonts w:eastAsia="DejaVu Sans"/>
                <w:kern w:val="3"/>
                <w:szCs w:val="22"/>
                <w:lang w:eastAsia="zh-CN" w:bidi="hi-IN"/>
              </w:rPr>
              <w:t xml:space="preserve"> граждане РФ», </w:t>
            </w:r>
          </w:p>
          <w:p w:rsidR="002B0F43" w:rsidRPr="002B0F43" w:rsidRDefault="002B0F43" w:rsidP="002B0F43">
            <w:pPr>
              <w:widowControl w:val="0"/>
              <w:suppressAutoHyphens/>
              <w:autoSpaceDN w:val="0"/>
              <w:ind w:right="62"/>
              <w:textAlignment w:val="baseline"/>
              <w:rPr>
                <w:rFonts w:eastAsia="DejaVu Sans"/>
                <w:kern w:val="3"/>
                <w:szCs w:val="22"/>
                <w:lang w:eastAsia="zh-CN" w:bidi="hi-IN"/>
              </w:rPr>
            </w:pPr>
          </w:p>
          <w:p w:rsidR="002B0F43" w:rsidRPr="002B0F43" w:rsidRDefault="002B0F43" w:rsidP="002B0F43">
            <w:pPr>
              <w:widowControl w:val="0"/>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«Конституция РФ и гражданское общество».</w:t>
            </w:r>
          </w:p>
          <w:p w:rsidR="002B0F43" w:rsidRPr="002B0F43" w:rsidRDefault="002B0F43" w:rsidP="002B0F43">
            <w:pPr>
              <w:widowControl w:val="0"/>
              <w:suppressAutoHyphens/>
              <w:autoSpaceDN w:val="0"/>
              <w:ind w:right="62"/>
              <w:textAlignment w:val="baseline"/>
              <w:rPr>
                <w:rFonts w:eastAsia="DejaVu Sans"/>
                <w:kern w:val="3"/>
                <w:szCs w:val="22"/>
                <w:lang w:eastAsia="zh-CN" w:bidi="hi-IN"/>
              </w:rPr>
            </w:pPr>
          </w:p>
          <w:tbl>
            <w:tblPr>
              <w:tblW w:w="900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980"/>
              <w:gridCol w:w="20"/>
            </w:tblGrid>
            <w:tr w:rsidR="002B0F43" w:rsidRPr="002B0F43" w:rsidTr="002B0F43">
              <w:tc>
                <w:tcPr>
                  <w:tcW w:w="8985" w:type="dxa"/>
                  <w:tcBorders>
                    <w:top w:val="nil"/>
                    <w:left w:val="nil"/>
                    <w:bottom w:val="nil"/>
                    <w:right w:val="nil"/>
                  </w:tcBorders>
                  <w:shd w:val="clear" w:color="auto" w:fill="auto"/>
                  <w:vAlign w:val="bottom"/>
                  <w:hideMark/>
                </w:tcPr>
                <w:p w:rsidR="002B0F43" w:rsidRPr="002B0F43" w:rsidRDefault="002B0F43" w:rsidP="002B0F43">
                  <w:pPr>
                    <w:ind w:right="62"/>
                    <w:textAlignment w:val="baseline"/>
                    <w:rPr>
                      <w:iCs w:val="0"/>
                      <w:color w:val="000000"/>
                      <w:sz w:val="24"/>
                    </w:rPr>
                  </w:pPr>
                  <w:r w:rsidRPr="002B0F43">
                    <w:rPr>
                      <w:iCs w:val="0"/>
                      <w:color w:val="000000"/>
                      <w:sz w:val="24"/>
                    </w:rPr>
                    <w:t>Конституция и права ребенка»</w:t>
                  </w:r>
                </w:p>
              </w:tc>
              <w:tc>
                <w:tcPr>
                  <w:tcW w:w="15" w:type="dxa"/>
                  <w:tcBorders>
                    <w:top w:val="nil"/>
                    <w:left w:val="nil"/>
                    <w:bottom w:val="nil"/>
                    <w:right w:val="nil"/>
                  </w:tcBorders>
                  <w:shd w:val="clear" w:color="auto" w:fill="auto"/>
                  <w:vAlign w:val="bottom"/>
                  <w:hideMark/>
                </w:tcPr>
                <w:p w:rsidR="002B0F43" w:rsidRPr="002B0F43" w:rsidRDefault="002B0F43" w:rsidP="002B0F43">
                  <w:pPr>
                    <w:ind w:right="62"/>
                    <w:rPr>
                      <w:iCs w:val="0"/>
                      <w:color w:val="000000"/>
                      <w:sz w:val="24"/>
                    </w:rPr>
                  </w:pPr>
                </w:p>
              </w:tc>
            </w:tr>
          </w:tbl>
          <w:p w:rsidR="002B0F43" w:rsidRPr="002B0F43" w:rsidRDefault="002B0F43" w:rsidP="002B0F43">
            <w:pPr>
              <w:widowControl w:val="0"/>
              <w:suppressAutoHyphens/>
              <w:autoSpaceDN w:val="0"/>
              <w:ind w:right="62"/>
              <w:textAlignment w:val="baseline"/>
              <w:rPr>
                <w:rFonts w:eastAsia="DejaVu Sans"/>
                <w:kern w:val="3"/>
                <w:szCs w:val="22"/>
                <w:lang w:eastAsia="zh-CN" w:bidi="hi-IN"/>
              </w:rPr>
            </w:pPr>
          </w:p>
        </w:tc>
        <w:tc>
          <w:tcPr>
            <w:tcW w:w="1531" w:type="dxa"/>
          </w:tcPr>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proofErr w:type="spellStart"/>
            <w:r w:rsidRPr="002B0F43">
              <w:rPr>
                <w:rFonts w:eastAsia="DejaVu Sans"/>
                <w:kern w:val="3"/>
                <w:szCs w:val="22"/>
                <w:lang w:eastAsia="zh-CN" w:bidi="hi-IN"/>
              </w:rPr>
              <w:t>Кл</w:t>
            </w:r>
            <w:proofErr w:type="gramStart"/>
            <w:r w:rsidRPr="002B0F43">
              <w:rPr>
                <w:rFonts w:eastAsia="DejaVu Sans"/>
                <w:kern w:val="3"/>
                <w:szCs w:val="22"/>
                <w:lang w:eastAsia="zh-CN" w:bidi="hi-IN"/>
              </w:rPr>
              <w:t>.ч</w:t>
            </w:r>
            <w:proofErr w:type="gramEnd"/>
            <w:r w:rsidRPr="002B0F43">
              <w:rPr>
                <w:rFonts w:eastAsia="DejaVu Sans"/>
                <w:kern w:val="3"/>
                <w:szCs w:val="22"/>
                <w:lang w:eastAsia="zh-CN" w:bidi="hi-IN"/>
              </w:rPr>
              <w:t>асы</w:t>
            </w:r>
            <w:proofErr w:type="spellEnd"/>
          </w:p>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 xml:space="preserve">Конкурс </w:t>
            </w:r>
          </w:p>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Эссе</w:t>
            </w:r>
          </w:p>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 xml:space="preserve">Конкурс </w:t>
            </w:r>
          </w:p>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рисунков</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1-11</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8-11</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1-11</w:t>
            </w:r>
          </w:p>
        </w:tc>
        <w:tc>
          <w:tcPr>
            <w:tcW w:w="99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734</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18</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58</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Декабрь</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Декабрь</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декабрь</w:t>
            </w:r>
          </w:p>
        </w:tc>
        <w:tc>
          <w:tcPr>
            <w:tcW w:w="2126"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roofErr w:type="spellStart"/>
            <w:r w:rsidRPr="002B0F43">
              <w:rPr>
                <w:rFonts w:eastAsia="DejaVu Sans"/>
                <w:kern w:val="3"/>
                <w:szCs w:val="22"/>
                <w:lang w:eastAsia="zh-CN" w:bidi="hi-IN"/>
              </w:rPr>
              <w:t>Кл</w:t>
            </w:r>
            <w:proofErr w:type="gramStart"/>
            <w:r w:rsidRPr="002B0F43">
              <w:rPr>
                <w:rFonts w:eastAsia="DejaVu Sans"/>
                <w:kern w:val="3"/>
                <w:szCs w:val="22"/>
                <w:lang w:eastAsia="zh-CN" w:bidi="hi-IN"/>
              </w:rPr>
              <w:t>.р</w:t>
            </w:r>
            <w:proofErr w:type="gramEnd"/>
            <w:r w:rsidRPr="002B0F43">
              <w:rPr>
                <w:rFonts w:eastAsia="DejaVu Sans"/>
                <w:kern w:val="3"/>
                <w:szCs w:val="22"/>
                <w:lang w:eastAsia="zh-CN" w:bidi="hi-IN"/>
              </w:rPr>
              <w:t>уководители</w:t>
            </w:r>
            <w:proofErr w:type="spellEnd"/>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Быкова С.Ю.</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Матвеева С.Г.</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Моисеева О.</w:t>
            </w:r>
            <w:proofErr w:type="gramStart"/>
            <w:r w:rsidRPr="002B0F43">
              <w:rPr>
                <w:rFonts w:eastAsia="DejaVu Sans"/>
                <w:kern w:val="3"/>
                <w:szCs w:val="22"/>
                <w:lang w:eastAsia="zh-CN" w:bidi="hi-IN"/>
              </w:rPr>
              <w:t>В</w:t>
            </w:r>
            <w:proofErr w:type="gramEnd"/>
          </w:p>
        </w:tc>
      </w:tr>
      <w:tr w:rsidR="002B0F43" w:rsidRPr="002B0F43" w:rsidTr="005B1870">
        <w:tc>
          <w:tcPr>
            <w:tcW w:w="567"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Pr>
                <w:rFonts w:eastAsia="DejaVu Sans"/>
                <w:kern w:val="3"/>
                <w:szCs w:val="22"/>
                <w:lang w:eastAsia="zh-CN" w:bidi="hi-IN"/>
              </w:rPr>
              <w:t>7</w:t>
            </w:r>
            <w:r w:rsidRPr="002B0F43">
              <w:rPr>
                <w:rFonts w:eastAsia="DejaVu Sans"/>
                <w:kern w:val="3"/>
                <w:szCs w:val="22"/>
                <w:lang w:eastAsia="zh-CN" w:bidi="hi-IN"/>
              </w:rPr>
              <w:t>.</w:t>
            </w:r>
          </w:p>
        </w:tc>
        <w:tc>
          <w:tcPr>
            <w:tcW w:w="3289" w:type="dxa"/>
          </w:tcPr>
          <w:p w:rsidR="002B0F43" w:rsidRPr="002B0F43" w:rsidRDefault="002B0F43" w:rsidP="002B0F43">
            <w:pPr>
              <w:widowControl w:val="0"/>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 xml:space="preserve">Проведение единого урока </w:t>
            </w:r>
          </w:p>
          <w:p w:rsidR="002B0F43" w:rsidRPr="002B0F43" w:rsidRDefault="002B0F43" w:rsidP="002B0F43">
            <w:pPr>
              <w:widowControl w:val="0"/>
              <w:suppressAutoHyphens/>
              <w:autoSpaceDN w:val="0"/>
              <w:ind w:right="62"/>
              <w:textAlignment w:val="baseline"/>
              <w:rPr>
                <w:rFonts w:eastAsia="DejaVu Sans"/>
                <w:b/>
                <w:kern w:val="3"/>
                <w:szCs w:val="22"/>
                <w:lang w:eastAsia="zh-CN" w:bidi="hi-IN"/>
              </w:rPr>
            </w:pPr>
            <w:r w:rsidRPr="002B0F43">
              <w:rPr>
                <w:rFonts w:eastAsia="DejaVu Sans"/>
                <w:kern w:val="3"/>
                <w:szCs w:val="22"/>
                <w:lang w:eastAsia="zh-CN" w:bidi="hi-IN"/>
              </w:rPr>
              <w:t>прав человека</w:t>
            </w:r>
          </w:p>
        </w:tc>
        <w:tc>
          <w:tcPr>
            <w:tcW w:w="1531" w:type="dxa"/>
          </w:tcPr>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 xml:space="preserve">Уроки – </w:t>
            </w:r>
          </w:p>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беседы</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1-11</w:t>
            </w:r>
          </w:p>
        </w:tc>
        <w:tc>
          <w:tcPr>
            <w:tcW w:w="99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776</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10-12.12.19</w:t>
            </w:r>
          </w:p>
        </w:tc>
        <w:tc>
          <w:tcPr>
            <w:tcW w:w="2126"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Быкова С.Ю.</w:t>
            </w:r>
          </w:p>
        </w:tc>
      </w:tr>
      <w:tr w:rsidR="002B0F43" w:rsidRPr="002B0F43" w:rsidTr="005B1870">
        <w:tc>
          <w:tcPr>
            <w:tcW w:w="567"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Pr>
                <w:rFonts w:eastAsia="DejaVu Sans"/>
                <w:kern w:val="3"/>
                <w:szCs w:val="22"/>
                <w:lang w:eastAsia="zh-CN" w:bidi="hi-IN"/>
              </w:rPr>
              <w:t>8</w:t>
            </w:r>
            <w:r w:rsidRPr="002B0F43">
              <w:rPr>
                <w:rFonts w:eastAsia="DejaVu Sans"/>
                <w:kern w:val="3"/>
                <w:szCs w:val="22"/>
                <w:lang w:eastAsia="zh-CN" w:bidi="hi-IN"/>
              </w:rPr>
              <w:t>.</w:t>
            </w:r>
          </w:p>
        </w:tc>
        <w:tc>
          <w:tcPr>
            <w:tcW w:w="3289" w:type="dxa"/>
          </w:tcPr>
          <w:p w:rsidR="002B0F43" w:rsidRPr="002B0F43" w:rsidRDefault="002B0F43" w:rsidP="002B0F43">
            <w:pPr>
              <w:widowControl w:val="0"/>
              <w:suppressAutoHyphens/>
              <w:autoSpaceDN w:val="0"/>
              <w:ind w:right="62"/>
              <w:textAlignment w:val="baseline"/>
              <w:rPr>
                <w:rFonts w:eastAsia="DejaVu Sans"/>
                <w:b/>
                <w:kern w:val="3"/>
                <w:szCs w:val="22"/>
                <w:lang w:eastAsia="zh-CN" w:bidi="hi-IN"/>
              </w:rPr>
            </w:pPr>
            <w:r w:rsidRPr="002B0F43">
              <w:rPr>
                <w:rFonts w:eastAsia="DejaVu Sans"/>
                <w:kern w:val="3"/>
                <w:szCs w:val="22"/>
                <w:lang w:eastAsia="zh-CN" w:bidi="hi-IN"/>
              </w:rPr>
              <w:t>Открытые уроки, посвященные Международному дню борьбы с коррупцией</w:t>
            </w:r>
          </w:p>
        </w:tc>
        <w:tc>
          <w:tcPr>
            <w:tcW w:w="1531" w:type="dxa"/>
          </w:tcPr>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Открытые уроки</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8-11</w:t>
            </w:r>
          </w:p>
        </w:tc>
        <w:tc>
          <w:tcPr>
            <w:tcW w:w="99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225</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декабрь</w:t>
            </w:r>
          </w:p>
        </w:tc>
        <w:tc>
          <w:tcPr>
            <w:tcW w:w="2126"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Замковая В.А</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roofErr w:type="spellStart"/>
            <w:r w:rsidRPr="002B0F43">
              <w:rPr>
                <w:rFonts w:eastAsia="DejaVu Sans"/>
                <w:kern w:val="3"/>
                <w:szCs w:val="22"/>
                <w:lang w:eastAsia="zh-CN" w:bidi="hi-IN"/>
              </w:rPr>
              <w:t>Мавтеева</w:t>
            </w:r>
            <w:proofErr w:type="spellEnd"/>
            <w:r w:rsidRPr="002B0F43">
              <w:rPr>
                <w:rFonts w:eastAsia="DejaVu Sans"/>
                <w:kern w:val="3"/>
                <w:szCs w:val="22"/>
                <w:lang w:eastAsia="zh-CN" w:bidi="hi-IN"/>
              </w:rPr>
              <w:t xml:space="preserve"> С.Г.</w:t>
            </w:r>
          </w:p>
        </w:tc>
      </w:tr>
      <w:tr w:rsidR="002B0F43" w:rsidRPr="002B0F43" w:rsidTr="005B1870">
        <w:tc>
          <w:tcPr>
            <w:tcW w:w="567"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Pr>
                <w:rFonts w:eastAsia="DejaVu Sans"/>
                <w:kern w:val="3"/>
                <w:szCs w:val="22"/>
                <w:lang w:eastAsia="zh-CN" w:bidi="hi-IN"/>
              </w:rPr>
              <w:t>9</w:t>
            </w:r>
          </w:p>
        </w:tc>
        <w:tc>
          <w:tcPr>
            <w:tcW w:w="3289" w:type="dxa"/>
          </w:tcPr>
          <w:p w:rsidR="002B0F43" w:rsidRPr="002B0F43" w:rsidRDefault="002B0F43" w:rsidP="002B0F43">
            <w:pPr>
              <w:widowControl w:val="0"/>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Проведение Единого урока по безопасности в сети «Интернет»</w:t>
            </w:r>
          </w:p>
        </w:tc>
        <w:tc>
          <w:tcPr>
            <w:tcW w:w="1531" w:type="dxa"/>
          </w:tcPr>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Онлайн-уроки</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1-11</w:t>
            </w:r>
          </w:p>
        </w:tc>
        <w:tc>
          <w:tcPr>
            <w:tcW w:w="99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776</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декабрь</w:t>
            </w:r>
          </w:p>
        </w:tc>
        <w:tc>
          <w:tcPr>
            <w:tcW w:w="2126"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Меняйлов О.С.</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Замковая В.А.</w:t>
            </w:r>
          </w:p>
        </w:tc>
      </w:tr>
      <w:tr w:rsidR="002B0F43" w:rsidRPr="002B0F43" w:rsidTr="005B1870">
        <w:tc>
          <w:tcPr>
            <w:tcW w:w="567"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w:t>
            </w:r>
            <w:r>
              <w:rPr>
                <w:rFonts w:eastAsia="DejaVu Sans"/>
                <w:kern w:val="3"/>
                <w:szCs w:val="22"/>
                <w:lang w:eastAsia="zh-CN" w:bidi="hi-IN"/>
              </w:rPr>
              <w:t>0</w:t>
            </w:r>
          </w:p>
        </w:tc>
        <w:tc>
          <w:tcPr>
            <w:tcW w:w="3289" w:type="dxa"/>
          </w:tcPr>
          <w:p w:rsidR="002B0F43" w:rsidRPr="002B0F43" w:rsidRDefault="002B0F43" w:rsidP="002B0F43">
            <w:pPr>
              <w:widowControl w:val="0"/>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 xml:space="preserve">Проведена встреча - беседа с сотрудником ФСИН </w:t>
            </w:r>
            <w:proofErr w:type="spellStart"/>
            <w:r w:rsidRPr="002B0F43">
              <w:rPr>
                <w:rFonts w:eastAsia="DejaVu Sans"/>
                <w:kern w:val="3"/>
                <w:szCs w:val="22"/>
                <w:lang w:eastAsia="zh-CN" w:bidi="hi-IN"/>
              </w:rPr>
              <w:t>Ясковец</w:t>
            </w:r>
            <w:proofErr w:type="spellEnd"/>
            <w:r w:rsidRPr="002B0F43">
              <w:rPr>
                <w:rFonts w:eastAsia="DejaVu Sans"/>
                <w:kern w:val="3"/>
                <w:szCs w:val="22"/>
                <w:lang w:eastAsia="zh-CN" w:bidi="hi-IN"/>
              </w:rPr>
              <w:t xml:space="preserve"> А.А  </w:t>
            </w:r>
            <w:r w:rsidRPr="002B0F43">
              <w:rPr>
                <w:kern w:val="3"/>
                <w:szCs w:val="22"/>
                <w:lang w:eastAsia="zh-CN" w:bidi="hi-IN"/>
              </w:rPr>
              <w:t>«Наркотики. Закон. Ответственность»</w:t>
            </w:r>
          </w:p>
        </w:tc>
        <w:tc>
          <w:tcPr>
            <w:tcW w:w="1531" w:type="dxa"/>
          </w:tcPr>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ab/>
              <w:t>Уро</w:t>
            </w:r>
            <w:proofErr w:type="gramStart"/>
            <w:r w:rsidRPr="002B0F43">
              <w:rPr>
                <w:rFonts w:eastAsia="DejaVu Sans"/>
                <w:kern w:val="3"/>
                <w:szCs w:val="22"/>
                <w:lang w:eastAsia="zh-CN" w:bidi="hi-IN"/>
              </w:rPr>
              <w:t>к-</w:t>
            </w:r>
            <w:proofErr w:type="gramEnd"/>
            <w:r w:rsidRPr="002B0F43">
              <w:rPr>
                <w:rFonts w:eastAsia="DejaVu Sans"/>
                <w:kern w:val="3"/>
                <w:szCs w:val="22"/>
                <w:lang w:eastAsia="zh-CN" w:bidi="hi-IN"/>
              </w:rPr>
              <w:t xml:space="preserve"> беседа</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p w:rsidR="002B0F43" w:rsidRPr="002B0F43" w:rsidRDefault="002B0F43" w:rsidP="002B0F43">
            <w:pPr>
              <w:widowControl w:val="0"/>
              <w:suppressAutoHyphens/>
              <w:autoSpaceDN w:val="0"/>
              <w:textAlignment w:val="baseline"/>
              <w:rPr>
                <w:rFonts w:eastAsia="DejaVu Sans"/>
                <w:kern w:val="3"/>
                <w:szCs w:val="22"/>
                <w:lang w:eastAsia="zh-CN" w:bidi="hi-IN"/>
              </w:rPr>
            </w:pPr>
          </w:p>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8-11</w:t>
            </w:r>
          </w:p>
        </w:tc>
        <w:tc>
          <w:tcPr>
            <w:tcW w:w="99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227</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6.12.2019</w:t>
            </w:r>
          </w:p>
        </w:tc>
        <w:tc>
          <w:tcPr>
            <w:tcW w:w="2126"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Замковая В.А.</w:t>
            </w:r>
          </w:p>
        </w:tc>
      </w:tr>
      <w:tr w:rsidR="002B0F43" w:rsidRPr="002B0F43" w:rsidTr="005B1870">
        <w:tc>
          <w:tcPr>
            <w:tcW w:w="567"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w:t>
            </w:r>
            <w:r>
              <w:rPr>
                <w:rFonts w:eastAsia="DejaVu Sans"/>
                <w:kern w:val="3"/>
                <w:szCs w:val="22"/>
                <w:lang w:eastAsia="zh-CN" w:bidi="hi-IN"/>
              </w:rPr>
              <w:t>1</w:t>
            </w:r>
          </w:p>
        </w:tc>
        <w:tc>
          <w:tcPr>
            <w:tcW w:w="3289" w:type="dxa"/>
          </w:tcPr>
          <w:p w:rsidR="002B0F43" w:rsidRPr="002B0F43" w:rsidRDefault="002B0F43" w:rsidP="002B0F43">
            <w:pPr>
              <w:widowControl w:val="0"/>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 xml:space="preserve">Классные часы на правовые темы </w:t>
            </w:r>
          </w:p>
          <w:p w:rsidR="002B0F43" w:rsidRPr="002B0F43" w:rsidRDefault="002B0F43" w:rsidP="002B0F43">
            <w:pPr>
              <w:widowControl w:val="0"/>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lastRenderedPageBreak/>
              <w:t>: «Я - ученик»;</w:t>
            </w:r>
          </w:p>
          <w:p w:rsidR="002B0F43" w:rsidRPr="002B0F43" w:rsidRDefault="002B0F43" w:rsidP="002B0F43">
            <w:pPr>
              <w:widowControl w:val="0"/>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 xml:space="preserve">   «Я и семья»;</w:t>
            </w:r>
          </w:p>
          <w:p w:rsidR="002B0F43" w:rsidRPr="002B0F43" w:rsidRDefault="002B0F43" w:rsidP="002B0F43">
            <w:pPr>
              <w:widowControl w:val="0"/>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 xml:space="preserve">   «Я и закон»</w:t>
            </w:r>
          </w:p>
        </w:tc>
        <w:tc>
          <w:tcPr>
            <w:tcW w:w="1531" w:type="dxa"/>
          </w:tcPr>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lastRenderedPageBreak/>
              <w:t>Уро</w:t>
            </w:r>
            <w:proofErr w:type="gramStart"/>
            <w:r w:rsidRPr="002B0F43">
              <w:rPr>
                <w:rFonts w:eastAsia="DejaVu Sans"/>
                <w:kern w:val="3"/>
                <w:szCs w:val="22"/>
                <w:lang w:eastAsia="zh-CN" w:bidi="hi-IN"/>
              </w:rPr>
              <w:t>к-</w:t>
            </w:r>
            <w:proofErr w:type="gramEnd"/>
            <w:r w:rsidRPr="002B0F43">
              <w:rPr>
                <w:rFonts w:eastAsia="DejaVu Sans"/>
                <w:kern w:val="3"/>
                <w:szCs w:val="22"/>
                <w:lang w:eastAsia="zh-CN" w:bidi="hi-IN"/>
              </w:rPr>
              <w:t xml:space="preserve"> беседа</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 xml:space="preserve">1 -11 </w:t>
            </w:r>
          </w:p>
        </w:tc>
        <w:tc>
          <w:tcPr>
            <w:tcW w:w="99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776</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январь</w:t>
            </w:r>
          </w:p>
        </w:tc>
        <w:tc>
          <w:tcPr>
            <w:tcW w:w="2126"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ШУПР</w:t>
            </w:r>
          </w:p>
        </w:tc>
      </w:tr>
      <w:tr w:rsidR="002B0F43" w:rsidRPr="002B0F43" w:rsidTr="005B1870">
        <w:tc>
          <w:tcPr>
            <w:tcW w:w="567"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lastRenderedPageBreak/>
              <w:t>1</w:t>
            </w:r>
            <w:r>
              <w:rPr>
                <w:rFonts w:eastAsia="DejaVu Sans"/>
                <w:kern w:val="3"/>
                <w:szCs w:val="22"/>
                <w:lang w:eastAsia="zh-CN" w:bidi="hi-IN"/>
              </w:rPr>
              <w:t>2</w:t>
            </w:r>
          </w:p>
        </w:tc>
        <w:tc>
          <w:tcPr>
            <w:tcW w:w="3289" w:type="dxa"/>
          </w:tcPr>
          <w:p w:rsidR="002B0F43" w:rsidRPr="002B0F43" w:rsidRDefault="002B0F43" w:rsidP="002B0F43">
            <w:pPr>
              <w:widowControl w:val="0"/>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Работа с детьми группы риска «Уголовная ответственность за правонарушения»</w:t>
            </w:r>
          </w:p>
        </w:tc>
        <w:tc>
          <w:tcPr>
            <w:tcW w:w="1531" w:type="dxa"/>
          </w:tcPr>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Индивидуальные беседы</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1-11</w:t>
            </w:r>
          </w:p>
        </w:tc>
        <w:tc>
          <w:tcPr>
            <w:tcW w:w="99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Дети группы риска</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январь</w:t>
            </w:r>
          </w:p>
        </w:tc>
        <w:tc>
          <w:tcPr>
            <w:tcW w:w="2126"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 xml:space="preserve">ШУПР </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Социальный педагог</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Педагог - психолог</w:t>
            </w:r>
          </w:p>
        </w:tc>
      </w:tr>
      <w:tr w:rsidR="002B0F43" w:rsidRPr="002B0F43" w:rsidTr="005B1870">
        <w:tc>
          <w:tcPr>
            <w:tcW w:w="567"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w:t>
            </w:r>
            <w:r>
              <w:rPr>
                <w:rFonts w:eastAsia="DejaVu Sans"/>
                <w:kern w:val="3"/>
                <w:szCs w:val="22"/>
                <w:lang w:eastAsia="zh-CN" w:bidi="hi-IN"/>
              </w:rPr>
              <w:t>3</w:t>
            </w:r>
          </w:p>
        </w:tc>
        <w:tc>
          <w:tcPr>
            <w:tcW w:w="3289" w:type="dxa"/>
          </w:tcPr>
          <w:p w:rsidR="002B0F43" w:rsidRPr="002B0F43" w:rsidRDefault="002B0F43" w:rsidP="002B0F43">
            <w:pPr>
              <w:widowControl w:val="0"/>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Классные часы «Ответственность за хранение, приобретение наркотических веществ и курительных смесей»</w:t>
            </w:r>
          </w:p>
        </w:tc>
        <w:tc>
          <w:tcPr>
            <w:tcW w:w="1531" w:type="dxa"/>
          </w:tcPr>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Уро</w:t>
            </w:r>
            <w:proofErr w:type="gramStart"/>
            <w:r w:rsidRPr="002B0F43">
              <w:rPr>
                <w:rFonts w:eastAsia="DejaVu Sans"/>
                <w:kern w:val="3"/>
                <w:szCs w:val="22"/>
                <w:lang w:eastAsia="zh-CN" w:bidi="hi-IN"/>
              </w:rPr>
              <w:t>к-</w:t>
            </w:r>
            <w:proofErr w:type="gramEnd"/>
            <w:r w:rsidRPr="002B0F43">
              <w:rPr>
                <w:rFonts w:eastAsia="DejaVu Sans"/>
                <w:kern w:val="3"/>
                <w:szCs w:val="22"/>
                <w:lang w:eastAsia="zh-CN" w:bidi="hi-IN"/>
              </w:rPr>
              <w:t xml:space="preserve"> беседа</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7-11</w:t>
            </w:r>
          </w:p>
        </w:tc>
        <w:tc>
          <w:tcPr>
            <w:tcW w:w="99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227</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p>
        </w:tc>
        <w:tc>
          <w:tcPr>
            <w:tcW w:w="2126"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ШУПР,</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Классные руководители</w:t>
            </w:r>
          </w:p>
        </w:tc>
      </w:tr>
      <w:tr w:rsidR="002B0F43" w:rsidRPr="002B0F43" w:rsidTr="005B1870">
        <w:tc>
          <w:tcPr>
            <w:tcW w:w="567"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w:t>
            </w:r>
            <w:r>
              <w:rPr>
                <w:rFonts w:eastAsia="DejaVu Sans"/>
                <w:kern w:val="3"/>
                <w:szCs w:val="22"/>
                <w:lang w:eastAsia="zh-CN" w:bidi="hi-IN"/>
              </w:rPr>
              <w:t>4</w:t>
            </w:r>
          </w:p>
        </w:tc>
        <w:tc>
          <w:tcPr>
            <w:tcW w:w="3289" w:type="dxa"/>
          </w:tcPr>
          <w:p w:rsidR="002B0F43" w:rsidRPr="002B0F43" w:rsidRDefault="002B0F43" w:rsidP="002B0F43">
            <w:pPr>
              <w:widowControl w:val="0"/>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«Правовой аспект проведения ОГЭ и ЕГЭ»</w:t>
            </w:r>
          </w:p>
        </w:tc>
        <w:tc>
          <w:tcPr>
            <w:tcW w:w="1531" w:type="dxa"/>
          </w:tcPr>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Правовой практикум для 9 и 11 классов</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9, 11</w:t>
            </w:r>
          </w:p>
        </w:tc>
        <w:tc>
          <w:tcPr>
            <w:tcW w:w="99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100</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март</w:t>
            </w:r>
          </w:p>
        </w:tc>
        <w:tc>
          <w:tcPr>
            <w:tcW w:w="2126"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ШУПР</w:t>
            </w:r>
          </w:p>
        </w:tc>
      </w:tr>
      <w:tr w:rsidR="002B0F43" w:rsidRPr="002B0F43" w:rsidTr="005B1870">
        <w:tc>
          <w:tcPr>
            <w:tcW w:w="567"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Pr>
                <w:rFonts w:eastAsia="DejaVu Sans"/>
                <w:kern w:val="3"/>
                <w:szCs w:val="22"/>
                <w:lang w:eastAsia="zh-CN" w:bidi="hi-IN"/>
              </w:rPr>
              <w:t>15</w:t>
            </w:r>
          </w:p>
        </w:tc>
        <w:tc>
          <w:tcPr>
            <w:tcW w:w="3289" w:type="dxa"/>
          </w:tcPr>
          <w:p w:rsidR="002B0F43" w:rsidRPr="002B0F43" w:rsidRDefault="002B0F43" w:rsidP="002B0F43">
            <w:pPr>
              <w:widowControl w:val="0"/>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Конкурс сочинений «Нет жестокому обращению с детьми»</w:t>
            </w:r>
          </w:p>
        </w:tc>
        <w:tc>
          <w:tcPr>
            <w:tcW w:w="1531" w:type="dxa"/>
          </w:tcPr>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Конкурс (дистанционный)</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5 - 11</w:t>
            </w:r>
          </w:p>
        </w:tc>
        <w:tc>
          <w:tcPr>
            <w:tcW w:w="99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15</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апрель</w:t>
            </w:r>
          </w:p>
        </w:tc>
        <w:tc>
          <w:tcPr>
            <w:tcW w:w="2126"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ШУПР,</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Учителя русского языка и литературы</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Учителя обществознания</w:t>
            </w:r>
          </w:p>
        </w:tc>
      </w:tr>
      <w:tr w:rsidR="002B0F43" w:rsidRPr="002B0F43" w:rsidTr="005B1870">
        <w:tc>
          <w:tcPr>
            <w:tcW w:w="567"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w:t>
            </w:r>
            <w:r>
              <w:rPr>
                <w:rFonts w:eastAsia="DejaVu Sans"/>
                <w:kern w:val="3"/>
                <w:szCs w:val="22"/>
                <w:lang w:eastAsia="zh-CN" w:bidi="hi-IN"/>
              </w:rPr>
              <w:t>6</w:t>
            </w:r>
          </w:p>
        </w:tc>
        <w:tc>
          <w:tcPr>
            <w:tcW w:w="3289" w:type="dxa"/>
          </w:tcPr>
          <w:p w:rsidR="002B0F43" w:rsidRPr="002B0F43" w:rsidRDefault="002B0F43" w:rsidP="002B0F43">
            <w:pPr>
              <w:widowControl w:val="0"/>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Информирование о детском телефоне доверия</w:t>
            </w:r>
          </w:p>
        </w:tc>
        <w:tc>
          <w:tcPr>
            <w:tcW w:w="1531" w:type="dxa"/>
          </w:tcPr>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Онлайн формат</w:t>
            </w:r>
          </w:p>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1-11</w:t>
            </w:r>
          </w:p>
        </w:tc>
        <w:tc>
          <w:tcPr>
            <w:tcW w:w="99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776</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Май</w:t>
            </w:r>
          </w:p>
        </w:tc>
        <w:tc>
          <w:tcPr>
            <w:tcW w:w="2126"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Замковая В.А.</w:t>
            </w:r>
          </w:p>
        </w:tc>
      </w:tr>
      <w:tr w:rsidR="002B0F43" w:rsidRPr="002B0F43" w:rsidTr="005B1870">
        <w:tc>
          <w:tcPr>
            <w:tcW w:w="567"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w:t>
            </w:r>
            <w:r>
              <w:rPr>
                <w:rFonts w:eastAsia="DejaVu Sans"/>
                <w:kern w:val="3"/>
                <w:szCs w:val="22"/>
                <w:lang w:eastAsia="zh-CN" w:bidi="hi-IN"/>
              </w:rPr>
              <w:t>7</w:t>
            </w:r>
          </w:p>
        </w:tc>
        <w:tc>
          <w:tcPr>
            <w:tcW w:w="3289" w:type="dxa"/>
          </w:tcPr>
          <w:p w:rsidR="002B0F43" w:rsidRPr="002B0F43" w:rsidRDefault="002B0F43" w:rsidP="002B0F43">
            <w:pPr>
              <w:widowControl w:val="0"/>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Дни финансовой грамотности</w:t>
            </w:r>
          </w:p>
          <w:p w:rsidR="002B0F43" w:rsidRPr="002B0F43" w:rsidRDefault="002B0F43" w:rsidP="002B0F43">
            <w:pPr>
              <w:widowControl w:val="0"/>
              <w:tabs>
                <w:tab w:val="left" w:pos="1584"/>
              </w:tabs>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Пять простых правил, чтобы не иметь проблем с долгами</w:t>
            </w:r>
          </w:p>
          <w:p w:rsidR="002B0F43" w:rsidRPr="002B0F43" w:rsidRDefault="002B0F43" w:rsidP="002B0F43">
            <w:pPr>
              <w:widowControl w:val="0"/>
              <w:tabs>
                <w:tab w:val="left" w:pos="1584"/>
              </w:tabs>
              <w:suppressAutoHyphens/>
              <w:autoSpaceDN w:val="0"/>
              <w:ind w:right="62"/>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Игра "Дети и Деньги"</w:t>
            </w:r>
          </w:p>
          <w:p w:rsidR="002B0F43" w:rsidRPr="002B0F43" w:rsidRDefault="002B0F43" w:rsidP="002B0F43">
            <w:pPr>
              <w:widowControl w:val="0"/>
              <w:tabs>
                <w:tab w:val="left" w:pos="1584"/>
              </w:tabs>
              <w:suppressAutoHyphens/>
              <w:autoSpaceDN w:val="0"/>
              <w:ind w:right="62"/>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Социальные сети: как не потерять деньги</w:t>
            </w:r>
          </w:p>
          <w:p w:rsidR="002B0F43" w:rsidRPr="002B0F43" w:rsidRDefault="002B0F43" w:rsidP="002B0F43">
            <w:pPr>
              <w:widowControl w:val="0"/>
              <w:tabs>
                <w:tab w:val="left" w:pos="1584"/>
              </w:tabs>
              <w:suppressAutoHyphens/>
              <w:autoSpaceDN w:val="0"/>
              <w:ind w:right="62"/>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Онлайн-урок "С деньгами на "Ты" или</w:t>
            </w:r>
            <w:proofErr w:type="gramStart"/>
            <w:r w:rsidRPr="002B0F43">
              <w:rPr>
                <w:rFonts w:eastAsia="DejaVu Sans"/>
                <w:kern w:val="3"/>
                <w:szCs w:val="22"/>
                <w:lang w:eastAsia="zh-CN" w:bidi="hi-IN"/>
              </w:rPr>
              <w:t xml:space="preserve"> З</w:t>
            </w:r>
            <w:proofErr w:type="gramEnd"/>
            <w:r w:rsidRPr="002B0F43">
              <w:rPr>
                <w:rFonts w:eastAsia="DejaVu Sans"/>
                <w:kern w:val="3"/>
                <w:szCs w:val="22"/>
                <w:lang w:eastAsia="zh-CN" w:bidi="hi-IN"/>
              </w:rPr>
              <w:t>ачем быть финансово грамотным?"</w:t>
            </w:r>
          </w:p>
          <w:p w:rsidR="002B0F43" w:rsidRPr="002B0F43" w:rsidRDefault="002B0F43" w:rsidP="002B0F43">
            <w:pPr>
              <w:widowControl w:val="0"/>
              <w:tabs>
                <w:tab w:val="left" w:pos="1584"/>
              </w:tabs>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"Быть финансово грамотным</w:t>
            </w:r>
            <w:proofErr w:type="gramStart"/>
            <w:r w:rsidRPr="002B0F43">
              <w:rPr>
                <w:rFonts w:eastAsia="DejaVu Sans"/>
                <w:kern w:val="3"/>
                <w:szCs w:val="22"/>
                <w:lang w:eastAsia="zh-CN" w:bidi="hi-IN"/>
              </w:rPr>
              <w:t xml:space="preserve"> .</w:t>
            </w:r>
            <w:proofErr w:type="gramEnd"/>
            <w:r w:rsidRPr="002B0F43">
              <w:rPr>
                <w:rFonts w:eastAsia="DejaVu Sans"/>
                <w:kern w:val="3"/>
                <w:szCs w:val="22"/>
                <w:lang w:eastAsia="zh-CN" w:bidi="hi-IN"/>
              </w:rPr>
              <w:t>Зачем это тебе, родителям и государству?</w:t>
            </w:r>
          </w:p>
          <w:p w:rsidR="002B0F43" w:rsidRPr="002B0F43" w:rsidRDefault="002B0F43" w:rsidP="002B0F43">
            <w:pPr>
              <w:widowControl w:val="0"/>
              <w:tabs>
                <w:tab w:val="left" w:pos="1584"/>
              </w:tabs>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 xml:space="preserve">"Как спланировать покупки: Учись считать деньги </w:t>
            </w:r>
            <w:proofErr w:type="gramStart"/>
            <w:r w:rsidRPr="002B0F43">
              <w:rPr>
                <w:rFonts w:eastAsia="DejaVu Sans"/>
                <w:kern w:val="3"/>
                <w:szCs w:val="22"/>
                <w:lang w:eastAsia="zh-CN" w:bidi="hi-IN"/>
              </w:rPr>
              <w:t>по взрослому</w:t>
            </w:r>
            <w:proofErr w:type="gramEnd"/>
            <w:r w:rsidRPr="002B0F43">
              <w:rPr>
                <w:rFonts w:eastAsia="DejaVu Sans"/>
                <w:kern w:val="3"/>
                <w:szCs w:val="22"/>
                <w:lang w:eastAsia="zh-CN" w:bidi="hi-IN"/>
              </w:rPr>
              <w:t>".</w:t>
            </w:r>
          </w:p>
          <w:p w:rsidR="002B0F43" w:rsidRPr="002B0F43" w:rsidRDefault="002B0F43" w:rsidP="002B0F43">
            <w:pPr>
              <w:widowControl w:val="0"/>
              <w:tabs>
                <w:tab w:val="left" w:pos="1584"/>
              </w:tabs>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 xml:space="preserve"> «Личный финансовый план. Путь к достижению цели».</w:t>
            </w:r>
          </w:p>
          <w:p w:rsidR="002B0F43" w:rsidRPr="002B0F43" w:rsidRDefault="002B0F43" w:rsidP="002B0F43">
            <w:pPr>
              <w:widowControl w:val="0"/>
              <w:tabs>
                <w:tab w:val="left" w:pos="1584"/>
              </w:tabs>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«Что нужно знать про инфляцию?»</w:t>
            </w:r>
          </w:p>
          <w:p w:rsidR="002B0F43" w:rsidRPr="002B0F43" w:rsidRDefault="002B0F43" w:rsidP="002B0F43">
            <w:pPr>
              <w:widowControl w:val="0"/>
              <w:tabs>
                <w:tab w:val="left" w:pos="1584"/>
              </w:tabs>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 xml:space="preserve">Онлайн урок "Как защититься от </w:t>
            </w:r>
            <w:proofErr w:type="spellStart"/>
            <w:r w:rsidRPr="002B0F43">
              <w:rPr>
                <w:rFonts w:eastAsia="DejaVu Sans"/>
                <w:kern w:val="3"/>
                <w:szCs w:val="22"/>
                <w:lang w:eastAsia="zh-CN" w:bidi="hi-IN"/>
              </w:rPr>
              <w:t>кибермошенничества</w:t>
            </w:r>
            <w:proofErr w:type="spellEnd"/>
            <w:r w:rsidRPr="002B0F43">
              <w:rPr>
                <w:rFonts w:eastAsia="DejaVu Sans"/>
                <w:kern w:val="3"/>
                <w:szCs w:val="22"/>
                <w:lang w:eastAsia="zh-CN" w:bidi="hi-IN"/>
              </w:rPr>
              <w:t>. Правила безопасности в киберпространстве"</w:t>
            </w:r>
          </w:p>
          <w:p w:rsidR="002B0F43" w:rsidRPr="002B0F43" w:rsidRDefault="002B0F43" w:rsidP="002B0F43">
            <w:pPr>
              <w:widowControl w:val="0"/>
              <w:tabs>
                <w:tab w:val="left" w:pos="1584"/>
              </w:tabs>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Услуги финансовых организаций используй грамотно.</w:t>
            </w:r>
          </w:p>
          <w:p w:rsidR="002B0F43" w:rsidRPr="002B0F43" w:rsidRDefault="002B0F43" w:rsidP="002B0F43">
            <w:pPr>
              <w:widowControl w:val="0"/>
              <w:tabs>
                <w:tab w:val="left" w:pos="1584"/>
              </w:tabs>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 xml:space="preserve">Осторожно! Мошенничество в </w:t>
            </w:r>
            <w:r w:rsidRPr="002B0F43">
              <w:rPr>
                <w:rFonts w:eastAsia="DejaVu Sans"/>
                <w:kern w:val="3"/>
                <w:szCs w:val="22"/>
                <w:lang w:eastAsia="zh-CN" w:bidi="hi-IN"/>
              </w:rPr>
              <w:lastRenderedPageBreak/>
              <w:t>сети.</w:t>
            </w:r>
          </w:p>
          <w:p w:rsidR="002B0F43" w:rsidRPr="002B0F43" w:rsidRDefault="002B0F43" w:rsidP="002B0F43">
            <w:pPr>
              <w:widowControl w:val="0"/>
              <w:tabs>
                <w:tab w:val="left" w:pos="1584"/>
              </w:tabs>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Банки и банковские продукты.</w:t>
            </w:r>
          </w:p>
          <w:p w:rsidR="002B0F43" w:rsidRPr="002B0F43" w:rsidRDefault="002B0F43" w:rsidP="002B0F43">
            <w:pPr>
              <w:widowControl w:val="0"/>
              <w:tabs>
                <w:tab w:val="left" w:pos="1584"/>
              </w:tabs>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Личный финансовый план</w:t>
            </w:r>
          </w:p>
          <w:p w:rsidR="002B0F43" w:rsidRPr="002B0F43" w:rsidRDefault="002B0F43" w:rsidP="002B0F43">
            <w:pPr>
              <w:widowControl w:val="0"/>
              <w:tabs>
                <w:tab w:val="left" w:pos="1584"/>
              </w:tabs>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Налоги</w:t>
            </w:r>
          </w:p>
          <w:p w:rsidR="002B0F43" w:rsidRPr="002B0F43" w:rsidRDefault="002B0F43" w:rsidP="002B0F43">
            <w:pPr>
              <w:widowControl w:val="0"/>
              <w:suppressAutoHyphens/>
              <w:autoSpaceDN w:val="0"/>
              <w:ind w:right="62"/>
              <w:textAlignment w:val="baseline"/>
              <w:rPr>
                <w:rFonts w:eastAsia="DejaVu Sans"/>
                <w:kern w:val="3"/>
                <w:szCs w:val="22"/>
                <w:lang w:eastAsia="zh-CN" w:bidi="hi-IN"/>
              </w:rPr>
            </w:pPr>
            <w:r w:rsidRPr="002B0F43">
              <w:rPr>
                <w:rFonts w:eastAsia="DejaVu Sans"/>
                <w:kern w:val="3"/>
                <w:szCs w:val="22"/>
                <w:lang w:eastAsia="zh-CN" w:bidi="hi-IN"/>
              </w:rPr>
              <w:t>Электронные финансы</w:t>
            </w:r>
          </w:p>
        </w:tc>
        <w:tc>
          <w:tcPr>
            <w:tcW w:w="1531" w:type="dxa"/>
          </w:tcPr>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lastRenderedPageBreak/>
              <w:t xml:space="preserve">Участие в </w:t>
            </w:r>
            <w:proofErr w:type="spellStart"/>
            <w:r w:rsidRPr="002B0F43">
              <w:rPr>
                <w:rFonts w:eastAsia="DejaVu Sans"/>
                <w:kern w:val="3"/>
                <w:szCs w:val="22"/>
                <w:lang w:eastAsia="zh-CN" w:bidi="hi-IN"/>
              </w:rPr>
              <w:t>вебинарах</w:t>
            </w:r>
            <w:proofErr w:type="spellEnd"/>
          </w:p>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p>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5- 11</w:t>
            </w:r>
          </w:p>
        </w:tc>
        <w:tc>
          <w:tcPr>
            <w:tcW w:w="99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476</w:t>
            </w:r>
          </w:p>
        </w:tc>
        <w:tc>
          <w:tcPr>
            <w:tcW w:w="850"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В течение года</w:t>
            </w:r>
          </w:p>
        </w:tc>
        <w:tc>
          <w:tcPr>
            <w:tcW w:w="2126"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Замковая В.А.</w:t>
            </w:r>
          </w:p>
        </w:tc>
      </w:tr>
    </w:tbl>
    <w:p w:rsidR="002B0F43" w:rsidRPr="002B0F43" w:rsidRDefault="002B0F43" w:rsidP="002B0F43">
      <w:pPr>
        <w:widowControl w:val="0"/>
        <w:suppressAutoHyphens/>
        <w:autoSpaceDN w:val="0"/>
        <w:ind w:right="-425"/>
        <w:textAlignment w:val="baseline"/>
        <w:rPr>
          <w:rFonts w:eastAsia="DejaVu Sans"/>
          <w:iCs w:val="0"/>
          <w:kern w:val="3"/>
          <w:sz w:val="24"/>
          <w:lang w:eastAsia="zh-CN" w:bidi="hi-IN"/>
        </w:rPr>
      </w:pPr>
    </w:p>
    <w:p w:rsidR="002B0F43" w:rsidRPr="002B0F43" w:rsidRDefault="002B0F43" w:rsidP="002B0F43">
      <w:pPr>
        <w:widowControl w:val="0"/>
        <w:suppressAutoHyphens/>
        <w:autoSpaceDN w:val="0"/>
        <w:ind w:right="-425"/>
        <w:textAlignment w:val="baseline"/>
        <w:rPr>
          <w:rFonts w:eastAsia="DejaVu Sans"/>
          <w:iCs w:val="0"/>
          <w:kern w:val="3"/>
          <w:sz w:val="24"/>
          <w:lang w:eastAsia="zh-CN" w:bidi="hi-IN"/>
        </w:rPr>
      </w:pPr>
    </w:p>
    <w:p w:rsidR="002B0F43" w:rsidRPr="002B0F43" w:rsidRDefault="002B0F43" w:rsidP="008303FB">
      <w:pPr>
        <w:widowControl w:val="0"/>
        <w:numPr>
          <w:ilvl w:val="0"/>
          <w:numId w:val="159"/>
        </w:numPr>
        <w:suppressAutoHyphens/>
        <w:autoSpaceDN w:val="0"/>
        <w:ind w:right="-425"/>
        <w:contextualSpacing/>
        <w:textAlignment w:val="baseline"/>
        <w:rPr>
          <w:rFonts w:eastAsia="DejaVu Sans"/>
          <w:b/>
          <w:iCs w:val="0"/>
          <w:kern w:val="3"/>
          <w:sz w:val="28"/>
          <w:szCs w:val="28"/>
          <w:lang w:eastAsia="zh-CN" w:bidi="hi-IN"/>
        </w:rPr>
      </w:pPr>
      <w:r w:rsidRPr="002B0F43">
        <w:rPr>
          <w:rFonts w:eastAsia="DejaVu Sans"/>
          <w:b/>
          <w:iCs w:val="0"/>
          <w:kern w:val="3"/>
          <w:sz w:val="28"/>
          <w:szCs w:val="28"/>
          <w:lang w:eastAsia="zh-CN" w:bidi="hi-IN"/>
        </w:rPr>
        <w:t>Работа по экологическому воспитанию.</w:t>
      </w:r>
    </w:p>
    <w:p w:rsidR="002B0F43" w:rsidRPr="002B0F43" w:rsidRDefault="002B0F43" w:rsidP="002B0F43">
      <w:pPr>
        <w:suppressAutoHyphens/>
        <w:autoSpaceDN w:val="0"/>
        <w:ind w:right="-425"/>
        <w:jc w:val="center"/>
        <w:textAlignment w:val="baseline"/>
        <w:rPr>
          <w:rFonts w:eastAsia="DejaVu Sans"/>
          <w:b/>
          <w:iCs w:val="0"/>
          <w:kern w:val="3"/>
          <w:sz w:val="24"/>
          <w:lang w:eastAsia="zh-CN" w:bidi="hi-IN"/>
        </w:rPr>
      </w:pPr>
    </w:p>
    <w:p w:rsidR="002B0F43" w:rsidRPr="002B0F43" w:rsidRDefault="002B0F43" w:rsidP="002B0F43">
      <w:pPr>
        <w:widowControl w:val="0"/>
        <w:suppressAutoHyphens/>
        <w:autoSpaceDN w:val="0"/>
        <w:ind w:right="-425"/>
        <w:jc w:val="both"/>
        <w:textAlignment w:val="baseline"/>
        <w:rPr>
          <w:rFonts w:eastAsia="DejaVu Sans"/>
          <w:b/>
          <w:bCs/>
          <w:color w:val="000000"/>
          <w:kern w:val="3"/>
          <w:sz w:val="24"/>
          <w:lang w:eastAsia="zh-CN" w:bidi="hi-IN"/>
        </w:rPr>
      </w:pPr>
      <w:r w:rsidRPr="002B0F43">
        <w:rPr>
          <w:rFonts w:eastAsia="DejaVu Sans"/>
          <w:b/>
          <w:bCs/>
          <w:color w:val="000000"/>
          <w:kern w:val="3"/>
          <w:sz w:val="24"/>
          <w:lang w:eastAsia="zh-CN" w:bidi="hi-IN"/>
        </w:rPr>
        <w:t>Нормативная документация по школе:</w:t>
      </w:r>
    </w:p>
    <w:p w:rsidR="002B0F43" w:rsidRPr="002B0F43" w:rsidRDefault="002B0F43" w:rsidP="002B0F43">
      <w:pPr>
        <w:widowControl w:val="0"/>
        <w:suppressAutoHyphens/>
        <w:autoSpaceDN w:val="0"/>
        <w:ind w:right="-425"/>
        <w:jc w:val="both"/>
        <w:textAlignment w:val="baseline"/>
        <w:rPr>
          <w:rFonts w:eastAsia="DejaVu Sans"/>
          <w:bCs/>
          <w:color w:val="000000"/>
          <w:kern w:val="3"/>
          <w:sz w:val="24"/>
          <w:lang w:eastAsia="zh-CN" w:bidi="hi-IN"/>
        </w:rPr>
      </w:pPr>
      <w:r w:rsidRPr="002B0F43">
        <w:rPr>
          <w:rFonts w:eastAsia="DejaVu Sans"/>
          <w:b/>
          <w:bCs/>
          <w:color w:val="000000"/>
          <w:kern w:val="3"/>
          <w:sz w:val="24"/>
          <w:lang w:eastAsia="zh-CN" w:bidi="hi-IN"/>
        </w:rPr>
        <w:t xml:space="preserve">- </w:t>
      </w:r>
      <w:r w:rsidRPr="002B0F43">
        <w:rPr>
          <w:rFonts w:eastAsia="DejaVu Sans"/>
          <w:bCs/>
          <w:color w:val="000000"/>
          <w:kern w:val="3"/>
          <w:sz w:val="24"/>
          <w:lang w:eastAsia="zh-CN" w:bidi="hi-IN"/>
        </w:rPr>
        <w:t xml:space="preserve">Программа экологического воспитания </w:t>
      </w:r>
      <w:proofErr w:type="gramStart"/>
      <w:r w:rsidRPr="002B0F43">
        <w:rPr>
          <w:rFonts w:eastAsia="DejaVu Sans"/>
          <w:bCs/>
          <w:color w:val="000000"/>
          <w:kern w:val="3"/>
          <w:sz w:val="24"/>
          <w:lang w:eastAsia="zh-CN" w:bidi="hi-IN"/>
        </w:rPr>
        <w:t>обучающихся</w:t>
      </w:r>
      <w:proofErr w:type="gramEnd"/>
      <w:r w:rsidRPr="002B0F43">
        <w:rPr>
          <w:rFonts w:eastAsia="DejaVu Sans"/>
          <w:bCs/>
          <w:color w:val="000000"/>
          <w:kern w:val="3"/>
          <w:sz w:val="24"/>
          <w:lang w:eastAsia="zh-CN" w:bidi="hi-IN"/>
        </w:rPr>
        <w:t xml:space="preserve"> на 2018-2022 гг.;</w:t>
      </w:r>
    </w:p>
    <w:p w:rsidR="002B0F43" w:rsidRPr="002B0F43" w:rsidRDefault="002B0F43" w:rsidP="002B0F43">
      <w:pPr>
        <w:widowControl w:val="0"/>
        <w:suppressAutoHyphens/>
        <w:autoSpaceDN w:val="0"/>
        <w:ind w:right="-425"/>
        <w:jc w:val="both"/>
        <w:textAlignment w:val="baseline"/>
        <w:rPr>
          <w:rFonts w:eastAsia="DejaVu Sans"/>
          <w:b/>
          <w:bCs/>
          <w:color w:val="000000"/>
          <w:kern w:val="3"/>
          <w:sz w:val="24"/>
          <w:lang w:eastAsia="zh-CN" w:bidi="hi-IN"/>
        </w:rPr>
      </w:pPr>
      <w:r w:rsidRPr="002B0F43">
        <w:rPr>
          <w:rFonts w:eastAsia="DejaVu Sans"/>
          <w:bCs/>
          <w:color w:val="000000"/>
          <w:kern w:val="3"/>
          <w:sz w:val="24"/>
          <w:lang w:eastAsia="zh-CN" w:bidi="hi-IN"/>
        </w:rPr>
        <w:t>- План экологического воспитания школы на 2019-2020 учебный год</w:t>
      </w:r>
      <w:r w:rsidRPr="002B0F43">
        <w:rPr>
          <w:rFonts w:eastAsia="DejaVu Sans"/>
          <w:b/>
          <w:bCs/>
          <w:color w:val="000000"/>
          <w:kern w:val="3"/>
          <w:sz w:val="24"/>
          <w:lang w:eastAsia="zh-CN" w:bidi="hi-IN"/>
        </w:rPr>
        <w:t>.</w:t>
      </w:r>
    </w:p>
    <w:p w:rsidR="002B0F43" w:rsidRPr="002B0F43" w:rsidRDefault="002B0F43" w:rsidP="002B0F43">
      <w:pPr>
        <w:shd w:val="clear" w:color="auto" w:fill="FFFFFF"/>
        <w:ind w:right="-425"/>
        <w:jc w:val="both"/>
        <w:rPr>
          <w:iCs w:val="0"/>
          <w:sz w:val="24"/>
        </w:rPr>
      </w:pPr>
      <w:r w:rsidRPr="002B0F43">
        <w:rPr>
          <w:b/>
          <w:bCs/>
          <w:iCs w:val="0"/>
          <w:sz w:val="24"/>
        </w:rPr>
        <w:t xml:space="preserve">Цель: </w:t>
      </w:r>
      <w:r w:rsidRPr="002B0F43">
        <w:rPr>
          <w:iCs w:val="0"/>
          <w:sz w:val="24"/>
        </w:rPr>
        <w:t>Формирование экологической культуры и экологического сознания школьников.</w:t>
      </w:r>
    </w:p>
    <w:p w:rsidR="002B0F43" w:rsidRPr="002B0F43" w:rsidRDefault="002B0F43" w:rsidP="002B0F43">
      <w:pPr>
        <w:shd w:val="clear" w:color="auto" w:fill="FFFFFF"/>
        <w:ind w:right="-425"/>
        <w:jc w:val="both"/>
        <w:rPr>
          <w:iCs w:val="0"/>
          <w:sz w:val="24"/>
        </w:rPr>
      </w:pPr>
      <w:r w:rsidRPr="002B0F43">
        <w:rPr>
          <w:b/>
          <w:bCs/>
          <w:iCs w:val="0"/>
          <w:sz w:val="24"/>
        </w:rPr>
        <w:t>Задачи программы:</w:t>
      </w:r>
    </w:p>
    <w:p w:rsidR="002B0F43" w:rsidRPr="002B0F43" w:rsidRDefault="002B0F43" w:rsidP="008303FB">
      <w:pPr>
        <w:widowControl w:val="0"/>
        <w:numPr>
          <w:ilvl w:val="0"/>
          <w:numId w:val="148"/>
        </w:numPr>
        <w:shd w:val="clear" w:color="auto" w:fill="FFFFFF"/>
        <w:suppressAutoHyphens/>
        <w:autoSpaceDN w:val="0"/>
        <w:ind w:right="-425"/>
        <w:jc w:val="both"/>
        <w:textAlignment w:val="baseline"/>
        <w:rPr>
          <w:iCs w:val="0"/>
          <w:sz w:val="24"/>
        </w:rPr>
      </w:pPr>
      <w:r w:rsidRPr="002B0F43">
        <w:rPr>
          <w:iCs w:val="0"/>
          <w:sz w:val="24"/>
        </w:rPr>
        <w:t>Формировать навыки экологически грамотного и безопасного поведения в природе;</w:t>
      </w:r>
    </w:p>
    <w:p w:rsidR="002B0F43" w:rsidRPr="002B0F43" w:rsidRDefault="002B0F43" w:rsidP="008303FB">
      <w:pPr>
        <w:widowControl w:val="0"/>
        <w:numPr>
          <w:ilvl w:val="0"/>
          <w:numId w:val="148"/>
        </w:numPr>
        <w:shd w:val="clear" w:color="auto" w:fill="FFFFFF"/>
        <w:suppressAutoHyphens/>
        <w:autoSpaceDN w:val="0"/>
        <w:ind w:right="-425"/>
        <w:jc w:val="both"/>
        <w:textAlignment w:val="baseline"/>
        <w:rPr>
          <w:iCs w:val="0"/>
          <w:sz w:val="24"/>
        </w:rPr>
      </w:pPr>
      <w:r w:rsidRPr="002B0F43">
        <w:rPr>
          <w:iCs w:val="0"/>
          <w:sz w:val="24"/>
        </w:rPr>
        <w:t>Учить видеть и понимать красоту живой природы;</w:t>
      </w:r>
    </w:p>
    <w:p w:rsidR="002B0F43" w:rsidRPr="002B0F43" w:rsidRDefault="002B0F43" w:rsidP="008303FB">
      <w:pPr>
        <w:widowControl w:val="0"/>
        <w:numPr>
          <w:ilvl w:val="0"/>
          <w:numId w:val="148"/>
        </w:numPr>
        <w:shd w:val="clear" w:color="auto" w:fill="FFFFFF"/>
        <w:suppressAutoHyphens/>
        <w:autoSpaceDN w:val="0"/>
        <w:ind w:right="-425"/>
        <w:jc w:val="both"/>
        <w:textAlignment w:val="baseline"/>
        <w:rPr>
          <w:iCs w:val="0"/>
          <w:sz w:val="24"/>
        </w:rPr>
      </w:pPr>
      <w:r w:rsidRPr="002B0F43">
        <w:rPr>
          <w:iCs w:val="0"/>
          <w:sz w:val="24"/>
        </w:rPr>
        <w:t>Учить основам экологических знаний;</w:t>
      </w:r>
    </w:p>
    <w:p w:rsidR="002B0F43" w:rsidRPr="002B0F43" w:rsidRDefault="002B0F43" w:rsidP="008303FB">
      <w:pPr>
        <w:widowControl w:val="0"/>
        <w:numPr>
          <w:ilvl w:val="0"/>
          <w:numId w:val="148"/>
        </w:numPr>
        <w:shd w:val="clear" w:color="auto" w:fill="FFFFFF"/>
        <w:suppressAutoHyphens/>
        <w:autoSpaceDN w:val="0"/>
        <w:ind w:right="-425"/>
        <w:jc w:val="both"/>
        <w:textAlignment w:val="baseline"/>
        <w:rPr>
          <w:iCs w:val="0"/>
          <w:sz w:val="24"/>
        </w:rPr>
      </w:pPr>
      <w:r w:rsidRPr="002B0F43">
        <w:rPr>
          <w:iCs w:val="0"/>
          <w:sz w:val="24"/>
        </w:rPr>
        <w:t>Знакомить детей с существующими в природе взаимосвязями растений, животных и человека.</w:t>
      </w:r>
    </w:p>
    <w:p w:rsidR="002B0F43" w:rsidRPr="002B0F43" w:rsidRDefault="002B0F43" w:rsidP="008303FB">
      <w:pPr>
        <w:widowControl w:val="0"/>
        <w:numPr>
          <w:ilvl w:val="0"/>
          <w:numId w:val="148"/>
        </w:numPr>
        <w:shd w:val="clear" w:color="auto" w:fill="FFFFFF"/>
        <w:suppressAutoHyphens/>
        <w:autoSpaceDN w:val="0"/>
        <w:ind w:right="-425"/>
        <w:jc w:val="both"/>
        <w:textAlignment w:val="baseline"/>
        <w:rPr>
          <w:iCs w:val="0"/>
          <w:sz w:val="24"/>
        </w:rPr>
      </w:pPr>
      <w:r w:rsidRPr="002B0F43">
        <w:rPr>
          <w:iCs w:val="0"/>
          <w:sz w:val="24"/>
        </w:rPr>
        <w:t>Формирование умения и желания активно беречь и защищать природу;</w:t>
      </w:r>
    </w:p>
    <w:p w:rsidR="002B0F43" w:rsidRPr="002B0F43" w:rsidRDefault="002B0F43" w:rsidP="008303FB">
      <w:pPr>
        <w:widowControl w:val="0"/>
        <w:numPr>
          <w:ilvl w:val="0"/>
          <w:numId w:val="148"/>
        </w:numPr>
        <w:shd w:val="clear" w:color="auto" w:fill="FFFFFF"/>
        <w:suppressAutoHyphens/>
        <w:autoSpaceDN w:val="0"/>
        <w:ind w:right="-425"/>
        <w:jc w:val="both"/>
        <w:textAlignment w:val="baseline"/>
        <w:rPr>
          <w:iCs w:val="0"/>
          <w:sz w:val="24"/>
        </w:rPr>
      </w:pPr>
      <w:r w:rsidRPr="002B0F43">
        <w:rPr>
          <w:iCs w:val="0"/>
          <w:sz w:val="24"/>
        </w:rPr>
        <w:t>Воспитывать у учащихся ответственное отношение к окружающей среде;</w:t>
      </w:r>
    </w:p>
    <w:p w:rsidR="002B0F43" w:rsidRPr="002B0F43" w:rsidRDefault="002B0F43" w:rsidP="008303FB">
      <w:pPr>
        <w:widowControl w:val="0"/>
        <w:numPr>
          <w:ilvl w:val="0"/>
          <w:numId w:val="148"/>
        </w:numPr>
        <w:shd w:val="clear" w:color="auto" w:fill="FFFFFF"/>
        <w:suppressAutoHyphens/>
        <w:autoSpaceDN w:val="0"/>
        <w:ind w:right="-425"/>
        <w:jc w:val="both"/>
        <w:textAlignment w:val="baseline"/>
        <w:rPr>
          <w:iCs w:val="0"/>
          <w:sz w:val="24"/>
        </w:rPr>
      </w:pPr>
      <w:r w:rsidRPr="002B0F43">
        <w:rPr>
          <w:iCs w:val="0"/>
          <w:sz w:val="24"/>
        </w:rPr>
        <w:t>Развивать умения и навыки правильного взаимодействия с природой, осознание ее облагораживающего воздействия.</w:t>
      </w:r>
    </w:p>
    <w:p w:rsidR="002B0F43" w:rsidRPr="002B0F43" w:rsidRDefault="002B0F43" w:rsidP="008303FB">
      <w:pPr>
        <w:widowControl w:val="0"/>
        <w:numPr>
          <w:ilvl w:val="0"/>
          <w:numId w:val="148"/>
        </w:numPr>
        <w:shd w:val="clear" w:color="auto" w:fill="FFFFFF"/>
        <w:suppressAutoHyphens/>
        <w:autoSpaceDN w:val="0"/>
        <w:ind w:right="-425"/>
        <w:jc w:val="both"/>
        <w:textAlignment w:val="baseline"/>
        <w:rPr>
          <w:iCs w:val="0"/>
          <w:sz w:val="24"/>
        </w:rPr>
      </w:pPr>
      <w:r w:rsidRPr="002B0F43">
        <w:rPr>
          <w:iCs w:val="0"/>
          <w:sz w:val="24"/>
        </w:rPr>
        <w:t>Развивать способность оценивать состояние природной среды, принимать правильные решения по ее улучшению;</w:t>
      </w:r>
    </w:p>
    <w:p w:rsidR="002B0F43" w:rsidRPr="002B0F43" w:rsidRDefault="002B0F43" w:rsidP="008303FB">
      <w:pPr>
        <w:widowControl w:val="0"/>
        <w:numPr>
          <w:ilvl w:val="0"/>
          <w:numId w:val="148"/>
        </w:numPr>
        <w:shd w:val="clear" w:color="auto" w:fill="FFFFFF"/>
        <w:suppressAutoHyphens/>
        <w:autoSpaceDN w:val="0"/>
        <w:ind w:right="-425"/>
        <w:jc w:val="both"/>
        <w:textAlignment w:val="baseline"/>
        <w:rPr>
          <w:iCs w:val="0"/>
          <w:sz w:val="24"/>
        </w:rPr>
      </w:pPr>
      <w:r w:rsidRPr="002B0F43">
        <w:rPr>
          <w:iCs w:val="0"/>
          <w:sz w:val="24"/>
        </w:rPr>
        <w:t>Развивать эмоционально доброжелательное отношение к природе, духовно-нравственные и эстетические чувства.</w:t>
      </w:r>
    </w:p>
    <w:p w:rsidR="002B0F43" w:rsidRPr="002B0F43" w:rsidRDefault="002B0F43" w:rsidP="008303FB">
      <w:pPr>
        <w:widowControl w:val="0"/>
        <w:numPr>
          <w:ilvl w:val="0"/>
          <w:numId w:val="148"/>
        </w:numPr>
        <w:shd w:val="clear" w:color="auto" w:fill="FFFFFF"/>
        <w:suppressAutoHyphens/>
        <w:autoSpaceDN w:val="0"/>
        <w:ind w:right="-425"/>
        <w:jc w:val="both"/>
        <w:textAlignment w:val="baseline"/>
        <w:rPr>
          <w:iCs w:val="0"/>
          <w:sz w:val="24"/>
        </w:rPr>
      </w:pPr>
    </w:p>
    <w:tbl>
      <w:tblPr>
        <w:tblW w:w="9836" w:type="dxa"/>
        <w:tblLayout w:type="fixed"/>
        <w:tblCellMar>
          <w:left w:w="10" w:type="dxa"/>
          <w:right w:w="10" w:type="dxa"/>
        </w:tblCellMar>
        <w:tblLook w:val="0000" w:firstRow="0" w:lastRow="0" w:firstColumn="0" w:lastColumn="0" w:noHBand="0" w:noVBand="0"/>
      </w:tblPr>
      <w:tblGrid>
        <w:gridCol w:w="478"/>
        <w:gridCol w:w="2976"/>
        <w:gridCol w:w="1276"/>
        <w:gridCol w:w="1136"/>
        <w:gridCol w:w="851"/>
        <w:gridCol w:w="1417"/>
        <w:gridCol w:w="1702"/>
      </w:tblGrid>
      <w:tr w:rsidR="002B0F43" w:rsidRPr="002B0F43" w:rsidTr="005B1870">
        <w:tc>
          <w:tcPr>
            <w:tcW w:w="47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w:t>
            </w:r>
          </w:p>
        </w:tc>
        <w:tc>
          <w:tcPr>
            <w:tcW w:w="29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Мероприятие</w:t>
            </w:r>
          </w:p>
        </w:tc>
        <w:tc>
          <w:tcPr>
            <w:tcW w:w="12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Форма</w:t>
            </w:r>
          </w:p>
        </w:tc>
        <w:tc>
          <w:tcPr>
            <w:tcW w:w="113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Класс</w:t>
            </w:r>
          </w:p>
        </w:tc>
        <w:tc>
          <w:tcPr>
            <w:tcW w:w="8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Кол</w:t>
            </w:r>
            <w:proofErr w:type="gramStart"/>
            <w:r w:rsidRPr="002B0F43">
              <w:rPr>
                <w:rFonts w:eastAsia="DejaVu Sans"/>
                <w:iCs w:val="0"/>
                <w:kern w:val="3"/>
                <w:sz w:val="24"/>
                <w:lang w:eastAsia="zh-CN" w:bidi="hi-IN"/>
              </w:rPr>
              <w:t>.</w:t>
            </w:r>
            <w:proofErr w:type="gramEnd"/>
            <w:r w:rsidRPr="002B0F43">
              <w:rPr>
                <w:rFonts w:eastAsia="DejaVu Sans"/>
                <w:iCs w:val="0"/>
                <w:kern w:val="3"/>
                <w:sz w:val="24"/>
                <w:lang w:eastAsia="zh-CN" w:bidi="hi-IN"/>
              </w:rPr>
              <w:t xml:space="preserve"> </w:t>
            </w:r>
            <w:proofErr w:type="gramStart"/>
            <w:r w:rsidRPr="002B0F43">
              <w:rPr>
                <w:rFonts w:eastAsia="DejaVu Sans"/>
                <w:iCs w:val="0"/>
                <w:kern w:val="3"/>
                <w:sz w:val="24"/>
                <w:lang w:eastAsia="zh-CN" w:bidi="hi-IN"/>
              </w:rPr>
              <w:t>у</w:t>
            </w:r>
            <w:proofErr w:type="gramEnd"/>
            <w:r w:rsidRPr="002B0F43">
              <w:rPr>
                <w:rFonts w:eastAsia="DejaVu Sans"/>
                <w:iCs w:val="0"/>
                <w:kern w:val="3"/>
                <w:sz w:val="24"/>
                <w:lang w:eastAsia="zh-CN" w:bidi="hi-IN"/>
              </w:rPr>
              <w:t>частников</w:t>
            </w:r>
          </w:p>
        </w:tc>
        <w:tc>
          <w:tcPr>
            <w:tcW w:w="14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Дата</w:t>
            </w:r>
          </w:p>
        </w:tc>
        <w:tc>
          <w:tcPr>
            <w:tcW w:w="17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Ответственный</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tc>
      </w:tr>
      <w:tr w:rsidR="002B0F43" w:rsidRPr="002B0F43" w:rsidTr="005B1870">
        <w:tc>
          <w:tcPr>
            <w:tcW w:w="478" w:type="dxa"/>
            <w:tcBorders>
              <w:left w:val="single" w:sz="2" w:space="0" w:color="000000"/>
              <w:bottom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1</w:t>
            </w:r>
          </w:p>
        </w:tc>
        <w:tc>
          <w:tcPr>
            <w:tcW w:w="2976" w:type="dxa"/>
            <w:tcBorders>
              <w:left w:val="single" w:sz="2" w:space="0" w:color="000000"/>
              <w:bottom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Участие в </w:t>
            </w:r>
            <w:proofErr w:type="gramStart"/>
            <w:r w:rsidRPr="002B0F43">
              <w:rPr>
                <w:rFonts w:eastAsia="DejaVu Sans"/>
                <w:iCs w:val="0"/>
                <w:kern w:val="3"/>
                <w:sz w:val="24"/>
                <w:lang w:eastAsia="zh-CN" w:bidi="hi-IN"/>
              </w:rPr>
              <w:t>областном</w:t>
            </w:r>
            <w:proofErr w:type="gramEnd"/>
          </w:p>
          <w:p w:rsidR="002B0F43" w:rsidRPr="002B0F43" w:rsidRDefault="002B0F43" w:rsidP="002B0F43">
            <w:pPr>
              <w:widowControl w:val="0"/>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 </w:t>
            </w:r>
            <w:proofErr w:type="gramStart"/>
            <w:r w:rsidRPr="002B0F43">
              <w:rPr>
                <w:rFonts w:eastAsia="DejaVu Sans"/>
                <w:iCs w:val="0"/>
                <w:kern w:val="3"/>
                <w:sz w:val="24"/>
                <w:lang w:eastAsia="zh-CN" w:bidi="hi-IN"/>
              </w:rPr>
              <w:t>Конкурсе</w:t>
            </w:r>
            <w:proofErr w:type="gramEnd"/>
          </w:p>
          <w:p w:rsidR="002B0F43" w:rsidRPr="002B0F43" w:rsidRDefault="002B0F43" w:rsidP="002B0F43">
            <w:pPr>
              <w:widowControl w:val="0"/>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«Включай </w:t>
            </w:r>
            <w:proofErr w:type="spellStart"/>
            <w:r w:rsidRPr="002B0F43">
              <w:rPr>
                <w:rFonts w:eastAsia="DejaVu Sans"/>
                <w:iCs w:val="0"/>
                <w:kern w:val="3"/>
                <w:sz w:val="24"/>
                <w:lang w:eastAsia="zh-CN" w:bidi="hi-IN"/>
              </w:rPr>
              <w:t>Экологику</w:t>
            </w:r>
            <w:proofErr w:type="spellEnd"/>
            <w:r w:rsidRPr="002B0F43">
              <w:rPr>
                <w:rFonts w:eastAsia="DejaVu Sans"/>
                <w:iCs w:val="0"/>
                <w:kern w:val="3"/>
                <w:sz w:val="24"/>
                <w:lang w:eastAsia="zh-CN" w:bidi="hi-IN"/>
              </w:rPr>
              <w:t>»</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конкурс</w:t>
            </w:r>
          </w:p>
        </w:tc>
        <w:tc>
          <w:tcPr>
            <w:tcW w:w="1136" w:type="dxa"/>
            <w:tcBorders>
              <w:left w:val="single" w:sz="2" w:space="0" w:color="000000"/>
              <w:bottom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2-11</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57</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сентябрь</w:t>
            </w:r>
          </w:p>
        </w:tc>
        <w:tc>
          <w:tcPr>
            <w:tcW w:w="17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roofErr w:type="spellStart"/>
            <w:r w:rsidRPr="002B0F43">
              <w:rPr>
                <w:rFonts w:eastAsia="DejaVu Sans"/>
                <w:iCs w:val="0"/>
                <w:kern w:val="3"/>
                <w:sz w:val="24"/>
                <w:lang w:eastAsia="zh-CN" w:bidi="hi-IN"/>
              </w:rPr>
              <w:t>Слинькова</w:t>
            </w:r>
            <w:proofErr w:type="spellEnd"/>
            <w:r w:rsidRPr="002B0F43">
              <w:rPr>
                <w:rFonts w:eastAsia="DejaVu Sans"/>
                <w:iCs w:val="0"/>
                <w:kern w:val="3"/>
                <w:sz w:val="24"/>
                <w:lang w:eastAsia="zh-CN" w:bidi="hi-IN"/>
              </w:rPr>
              <w:t xml:space="preserve"> В.И.</w:t>
            </w:r>
          </w:p>
        </w:tc>
      </w:tr>
      <w:tr w:rsidR="002B0F43" w:rsidRPr="002B0F43" w:rsidTr="005B1870">
        <w:trPr>
          <w:trHeight w:val="512"/>
        </w:trPr>
        <w:tc>
          <w:tcPr>
            <w:tcW w:w="478" w:type="dxa"/>
            <w:tcBorders>
              <w:left w:val="single" w:sz="2" w:space="0" w:color="000000"/>
              <w:bottom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2</w:t>
            </w:r>
          </w:p>
        </w:tc>
        <w:tc>
          <w:tcPr>
            <w:tcW w:w="2976" w:type="dxa"/>
            <w:tcBorders>
              <w:left w:val="single" w:sz="2" w:space="0" w:color="000000"/>
              <w:bottom w:val="single" w:sz="2" w:space="0" w:color="000000"/>
            </w:tcBorders>
            <w:shd w:val="clear" w:color="auto" w:fill="auto"/>
            <w:tcMar>
              <w:top w:w="55" w:type="dxa"/>
              <w:left w:w="55" w:type="dxa"/>
              <w:bottom w:w="55" w:type="dxa"/>
              <w:right w:w="55" w:type="dxa"/>
            </w:tcMar>
          </w:tcPr>
          <w:p w:rsidR="002B0F43" w:rsidRPr="002B0F43" w:rsidRDefault="002B0F43" w:rsidP="002B0F43">
            <w:pPr>
              <w:ind w:right="-425"/>
              <w:textAlignment w:val="baseline"/>
              <w:outlineLvl w:val="0"/>
              <w:rPr>
                <w:bCs/>
                <w:iCs w:val="0"/>
                <w:kern w:val="36"/>
                <w:sz w:val="24"/>
              </w:rPr>
            </w:pPr>
            <w:r w:rsidRPr="002B0F43">
              <w:rPr>
                <w:bCs/>
                <w:iCs w:val="0"/>
                <w:kern w:val="36"/>
                <w:sz w:val="24"/>
              </w:rPr>
              <w:t>Спасем дерево</w:t>
            </w:r>
          </w:p>
        </w:tc>
        <w:tc>
          <w:tcPr>
            <w:tcW w:w="1276" w:type="dxa"/>
            <w:tcBorders>
              <w:left w:val="single" w:sz="2" w:space="0" w:color="000000"/>
              <w:bottom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Экологическая акци</w:t>
            </w:r>
            <w:proofErr w:type="gramStart"/>
            <w:r w:rsidRPr="002B0F43">
              <w:rPr>
                <w:rFonts w:eastAsia="DejaVu Sans"/>
                <w:iCs w:val="0"/>
                <w:kern w:val="3"/>
                <w:sz w:val="24"/>
                <w:lang w:eastAsia="zh-CN" w:bidi="hi-IN"/>
              </w:rPr>
              <w:t>я(</w:t>
            </w:r>
            <w:proofErr w:type="gramEnd"/>
            <w:r w:rsidRPr="002B0F43">
              <w:rPr>
                <w:rFonts w:eastAsia="DejaVu Sans"/>
                <w:iCs w:val="0"/>
                <w:kern w:val="3"/>
                <w:sz w:val="24"/>
                <w:lang w:eastAsia="zh-CN" w:bidi="hi-IN"/>
              </w:rPr>
              <w:t>сбор макулатуры)</w:t>
            </w:r>
          </w:p>
        </w:tc>
        <w:tc>
          <w:tcPr>
            <w:tcW w:w="1136" w:type="dxa"/>
            <w:tcBorders>
              <w:left w:val="single" w:sz="2" w:space="0" w:color="000000"/>
              <w:bottom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1-11</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776</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26-28.11.</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2019</w:t>
            </w:r>
          </w:p>
        </w:tc>
        <w:tc>
          <w:tcPr>
            <w:tcW w:w="17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 Замковая В.А.</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Быкова С.Ю.</w:t>
            </w:r>
          </w:p>
        </w:tc>
      </w:tr>
      <w:tr w:rsidR="002B0F43" w:rsidRPr="002B0F43" w:rsidTr="005B1870">
        <w:trPr>
          <w:trHeight w:val="1104"/>
        </w:trPr>
        <w:tc>
          <w:tcPr>
            <w:tcW w:w="478" w:type="dxa"/>
            <w:tcBorders>
              <w:left w:val="single" w:sz="4" w:space="0" w:color="auto"/>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3</w:t>
            </w:r>
          </w:p>
        </w:tc>
        <w:tc>
          <w:tcPr>
            <w:tcW w:w="2976" w:type="dxa"/>
            <w:tcBorders>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Осенний </w:t>
            </w:r>
          </w:p>
          <w:p w:rsidR="002B0F43" w:rsidRPr="002B0F43" w:rsidRDefault="002B0F43" w:rsidP="002B0F43">
            <w:pPr>
              <w:widowControl w:val="0"/>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День древонасаждения</w:t>
            </w:r>
          </w:p>
        </w:tc>
        <w:tc>
          <w:tcPr>
            <w:tcW w:w="1276" w:type="dxa"/>
            <w:tcBorders>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Высадка кустарников</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tc>
        <w:tc>
          <w:tcPr>
            <w:tcW w:w="1136" w:type="dxa"/>
            <w:tcBorders>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2-11</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tc>
        <w:tc>
          <w:tcPr>
            <w:tcW w:w="851" w:type="dxa"/>
            <w:tcBorders>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327</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tc>
        <w:tc>
          <w:tcPr>
            <w:tcW w:w="1417" w:type="dxa"/>
            <w:tcBorders>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октябрь</w:t>
            </w:r>
          </w:p>
        </w:tc>
        <w:tc>
          <w:tcPr>
            <w:tcW w:w="1702"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Замковая В.А.</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roofErr w:type="spellStart"/>
            <w:r w:rsidRPr="002B0F43">
              <w:rPr>
                <w:rFonts w:eastAsia="DejaVu Sans"/>
                <w:iCs w:val="0"/>
                <w:kern w:val="3"/>
                <w:sz w:val="24"/>
                <w:lang w:eastAsia="zh-CN" w:bidi="hi-IN"/>
              </w:rPr>
              <w:t>Кл</w:t>
            </w:r>
            <w:proofErr w:type="gramStart"/>
            <w:r w:rsidRPr="002B0F43">
              <w:rPr>
                <w:rFonts w:eastAsia="DejaVu Sans"/>
                <w:iCs w:val="0"/>
                <w:kern w:val="3"/>
                <w:sz w:val="24"/>
                <w:lang w:eastAsia="zh-CN" w:bidi="hi-IN"/>
              </w:rPr>
              <w:t>.р</w:t>
            </w:r>
            <w:proofErr w:type="gramEnd"/>
            <w:r w:rsidRPr="002B0F43">
              <w:rPr>
                <w:rFonts w:eastAsia="DejaVu Sans"/>
                <w:iCs w:val="0"/>
                <w:kern w:val="3"/>
                <w:sz w:val="24"/>
                <w:lang w:eastAsia="zh-CN" w:bidi="hi-IN"/>
              </w:rPr>
              <w:t>уководители</w:t>
            </w:r>
            <w:proofErr w:type="spellEnd"/>
            <w:r w:rsidRPr="002B0F43">
              <w:rPr>
                <w:rFonts w:eastAsia="DejaVu Sans"/>
                <w:iCs w:val="0"/>
                <w:kern w:val="3"/>
                <w:sz w:val="24"/>
                <w:lang w:eastAsia="zh-CN" w:bidi="hi-IN"/>
              </w:rPr>
              <w:t>.</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Быкова С.Ю.</w:t>
            </w:r>
          </w:p>
        </w:tc>
      </w:tr>
      <w:tr w:rsidR="002B0F43" w:rsidRPr="002B0F43" w:rsidTr="005B1870">
        <w:trPr>
          <w:trHeight w:val="2204"/>
        </w:trPr>
        <w:tc>
          <w:tcPr>
            <w:tcW w:w="478"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4.</w:t>
            </w:r>
          </w:p>
        </w:tc>
        <w:tc>
          <w:tcPr>
            <w:tcW w:w="2976"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AutoHyphens/>
              <w:autoSpaceDN w:val="0"/>
              <w:ind w:right="-425"/>
              <w:textAlignment w:val="baseline"/>
              <w:rPr>
                <w:rFonts w:eastAsia="Calibri"/>
                <w:iCs w:val="0"/>
                <w:kern w:val="3"/>
                <w:sz w:val="24"/>
                <w:lang w:eastAsia="ar-SA" w:bidi="hi-IN"/>
              </w:rPr>
            </w:pPr>
            <w:proofErr w:type="spellStart"/>
            <w:r w:rsidRPr="002B0F43">
              <w:rPr>
                <w:rFonts w:eastAsia="Calibri"/>
                <w:iCs w:val="0"/>
                <w:kern w:val="3"/>
                <w:sz w:val="24"/>
                <w:lang w:eastAsia="ar-SA" w:bidi="hi-IN"/>
              </w:rPr>
              <w:t>Участиев</w:t>
            </w:r>
            <w:proofErr w:type="spellEnd"/>
            <w:r w:rsidRPr="002B0F43">
              <w:rPr>
                <w:rFonts w:eastAsia="Calibri"/>
                <w:iCs w:val="0"/>
                <w:kern w:val="3"/>
                <w:sz w:val="24"/>
                <w:lang w:eastAsia="ar-SA" w:bidi="hi-IN"/>
              </w:rPr>
              <w:t xml:space="preserve"> </w:t>
            </w:r>
            <w:proofErr w:type="gramStart"/>
            <w:r w:rsidRPr="002B0F43">
              <w:rPr>
                <w:rFonts w:eastAsia="Calibri"/>
                <w:iCs w:val="0"/>
                <w:kern w:val="3"/>
                <w:sz w:val="24"/>
                <w:lang w:eastAsia="ar-SA" w:bidi="hi-IN"/>
              </w:rPr>
              <w:t>проектах</w:t>
            </w:r>
            <w:proofErr w:type="gramEnd"/>
            <w:r w:rsidRPr="002B0F43">
              <w:rPr>
                <w:rFonts w:eastAsia="Calibri"/>
                <w:iCs w:val="0"/>
                <w:kern w:val="3"/>
                <w:sz w:val="24"/>
                <w:lang w:eastAsia="ar-SA" w:bidi="hi-IN"/>
              </w:rPr>
              <w:t xml:space="preserve">: </w:t>
            </w:r>
          </w:p>
          <w:p w:rsidR="002B0F43" w:rsidRPr="002B0F43" w:rsidRDefault="002B0F43" w:rsidP="002B0F43">
            <w:pPr>
              <w:widowControl w:val="0"/>
              <w:suppressAutoHyphens/>
              <w:autoSpaceDN w:val="0"/>
              <w:ind w:right="-425"/>
              <w:textAlignment w:val="baseline"/>
              <w:rPr>
                <w:rFonts w:eastAsia="Calibri"/>
                <w:iCs w:val="0"/>
                <w:kern w:val="3"/>
                <w:sz w:val="24"/>
                <w:lang w:eastAsia="ar-SA" w:bidi="hi-IN"/>
              </w:rPr>
            </w:pPr>
            <w:r w:rsidRPr="002B0F43">
              <w:rPr>
                <w:rFonts w:eastAsia="Calibri"/>
                <w:iCs w:val="0"/>
                <w:kern w:val="3"/>
                <w:sz w:val="24"/>
                <w:lang w:eastAsia="ar-SA" w:bidi="hi-IN"/>
              </w:rPr>
              <w:t xml:space="preserve">«Лес Победы», </w:t>
            </w:r>
          </w:p>
          <w:p w:rsidR="002B0F43" w:rsidRPr="002B0F43" w:rsidRDefault="002B0F43" w:rsidP="002B0F43">
            <w:pPr>
              <w:widowControl w:val="0"/>
              <w:suppressAutoHyphens/>
              <w:autoSpaceDN w:val="0"/>
              <w:ind w:right="-425"/>
              <w:textAlignment w:val="baseline"/>
              <w:rPr>
                <w:rFonts w:eastAsia="Calibri"/>
                <w:iCs w:val="0"/>
                <w:kern w:val="3"/>
                <w:sz w:val="24"/>
                <w:lang w:eastAsia="ar-SA" w:bidi="hi-IN"/>
              </w:rPr>
            </w:pPr>
            <w:r w:rsidRPr="002B0F43">
              <w:rPr>
                <w:rFonts w:eastAsia="Calibri"/>
                <w:iCs w:val="0"/>
                <w:kern w:val="3"/>
                <w:sz w:val="24"/>
                <w:lang w:eastAsia="ar-SA" w:bidi="hi-IN"/>
              </w:rPr>
              <w:t>«Кадеты Зеленой России», «Зеленые пионеры», «</w:t>
            </w:r>
            <w:proofErr w:type="spellStart"/>
            <w:r w:rsidRPr="002B0F43">
              <w:rPr>
                <w:rFonts w:eastAsia="Calibri"/>
                <w:iCs w:val="0"/>
                <w:kern w:val="3"/>
                <w:sz w:val="24"/>
                <w:lang w:eastAsia="ar-SA" w:bidi="hi-IN"/>
              </w:rPr>
              <w:t>Экоуроки</w:t>
            </w:r>
            <w:proofErr w:type="spellEnd"/>
            <w:r w:rsidRPr="002B0F43">
              <w:rPr>
                <w:rFonts w:eastAsia="Calibri"/>
                <w:iCs w:val="0"/>
                <w:kern w:val="3"/>
                <w:sz w:val="24"/>
                <w:lang w:eastAsia="ar-SA" w:bidi="hi-IN"/>
              </w:rPr>
              <w:t xml:space="preserve">», </w:t>
            </w:r>
          </w:p>
          <w:p w:rsidR="002B0F43" w:rsidRPr="002B0F43" w:rsidRDefault="002B0F43" w:rsidP="002B0F43">
            <w:pPr>
              <w:widowControl w:val="0"/>
              <w:suppressAutoHyphens/>
              <w:autoSpaceDN w:val="0"/>
              <w:ind w:right="-425"/>
              <w:textAlignment w:val="baseline"/>
              <w:rPr>
                <w:rFonts w:eastAsia="DejaVu Sans"/>
                <w:iCs w:val="0"/>
                <w:kern w:val="3"/>
                <w:sz w:val="24"/>
                <w:lang w:eastAsia="zh-CN" w:bidi="hi-IN"/>
              </w:rPr>
            </w:pPr>
            <w:r w:rsidRPr="002B0F43">
              <w:rPr>
                <w:rFonts w:eastAsia="Calibri"/>
                <w:iCs w:val="0"/>
                <w:kern w:val="3"/>
                <w:sz w:val="24"/>
                <w:lang w:eastAsia="ar-SA" w:bidi="hi-IN"/>
              </w:rPr>
              <w:t>«Экологические стандарты»</w:t>
            </w:r>
          </w:p>
        </w:tc>
        <w:tc>
          <w:tcPr>
            <w:tcW w:w="1276"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Высадка деревьев</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Эко уроки</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tc>
        <w:tc>
          <w:tcPr>
            <w:tcW w:w="1136"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1-11</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tc>
        <w:tc>
          <w:tcPr>
            <w:tcW w:w="85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776</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tc>
        <w:tc>
          <w:tcPr>
            <w:tcW w:w="1417"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октябрь</w:t>
            </w:r>
          </w:p>
        </w:tc>
        <w:tc>
          <w:tcPr>
            <w:tcW w:w="1702"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Замковая В.А.</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Быкова С.Ю.</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roofErr w:type="spellStart"/>
            <w:r w:rsidRPr="002B0F43">
              <w:rPr>
                <w:rFonts w:eastAsia="DejaVu Sans"/>
                <w:iCs w:val="0"/>
                <w:kern w:val="3"/>
                <w:sz w:val="24"/>
                <w:lang w:eastAsia="zh-CN" w:bidi="hi-IN"/>
              </w:rPr>
              <w:t>Ганацкая</w:t>
            </w:r>
            <w:proofErr w:type="spellEnd"/>
            <w:r w:rsidRPr="002B0F43">
              <w:rPr>
                <w:rFonts w:eastAsia="DejaVu Sans"/>
                <w:iCs w:val="0"/>
                <w:kern w:val="3"/>
                <w:sz w:val="24"/>
                <w:lang w:eastAsia="zh-CN" w:bidi="hi-IN"/>
              </w:rPr>
              <w:t xml:space="preserve"> О.Д.</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roofErr w:type="spellStart"/>
            <w:r w:rsidRPr="002B0F43">
              <w:rPr>
                <w:rFonts w:eastAsia="DejaVu Sans"/>
                <w:iCs w:val="0"/>
                <w:kern w:val="3"/>
                <w:sz w:val="24"/>
                <w:lang w:eastAsia="zh-CN" w:bidi="hi-IN"/>
              </w:rPr>
              <w:t>Гданская</w:t>
            </w:r>
            <w:proofErr w:type="spellEnd"/>
            <w:r w:rsidRPr="002B0F43">
              <w:rPr>
                <w:rFonts w:eastAsia="DejaVu Sans"/>
                <w:iCs w:val="0"/>
                <w:kern w:val="3"/>
                <w:sz w:val="24"/>
                <w:lang w:eastAsia="zh-CN" w:bidi="hi-IN"/>
              </w:rPr>
              <w:t xml:space="preserve"> А.В.</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Классные </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руководители</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AutoHyphens/>
              <w:autoSpaceDN w:val="0"/>
              <w:ind w:right="-425"/>
              <w:textAlignment w:val="baseline"/>
              <w:rPr>
                <w:rFonts w:eastAsia="DejaVu Sans"/>
                <w:iCs w:val="0"/>
                <w:kern w:val="3"/>
                <w:sz w:val="24"/>
                <w:lang w:eastAsia="zh-CN" w:bidi="hi-IN"/>
              </w:rPr>
            </w:pPr>
          </w:p>
        </w:tc>
      </w:tr>
      <w:tr w:rsidR="002B0F43" w:rsidRPr="002B0F43" w:rsidTr="005B1870">
        <w:trPr>
          <w:trHeight w:val="900"/>
        </w:trPr>
        <w:tc>
          <w:tcPr>
            <w:tcW w:w="478"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lastRenderedPageBreak/>
              <w:t>5.</w:t>
            </w:r>
          </w:p>
        </w:tc>
        <w:tc>
          <w:tcPr>
            <w:tcW w:w="2976"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AutoHyphens/>
              <w:autoSpaceDN w:val="0"/>
              <w:textAlignment w:val="baseline"/>
              <w:rPr>
                <w:rFonts w:eastAsia="Calibri"/>
                <w:iCs w:val="0"/>
                <w:kern w:val="3"/>
                <w:sz w:val="24"/>
                <w:lang w:eastAsia="ar-SA" w:bidi="hi-IN"/>
              </w:rPr>
            </w:pPr>
            <w:r w:rsidRPr="002B0F43">
              <w:rPr>
                <w:rFonts w:eastAsia="Calibri"/>
                <w:iCs w:val="0"/>
                <w:kern w:val="3"/>
                <w:sz w:val="24"/>
                <w:lang w:eastAsia="ar-SA" w:bidi="hi-IN"/>
              </w:rPr>
              <w:t>Участие в акции по благоустройству и наведению санитарного порядка «Памятника погибшим заводчанам в годы ВОВ»</w:t>
            </w:r>
          </w:p>
        </w:tc>
        <w:tc>
          <w:tcPr>
            <w:tcW w:w="1276"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Уборка территории</w:t>
            </w:r>
          </w:p>
        </w:tc>
        <w:tc>
          <w:tcPr>
            <w:tcW w:w="1136"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11б,11а</w:t>
            </w:r>
          </w:p>
        </w:tc>
        <w:tc>
          <w:tcPr>
            <w:tcW w:w="85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tc>
        <w:tc>
          <w:tcPr>
            <w:tcW w:w="1417"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13.09.2019</w:t>
            </w:r>
          </w:p>
        </w:tc>
        <w:tc>
          <w:tcPr>
            <w:tcW w:w="1702"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Замковая В.А.</w:t>
            </w:r>
          </w:p>
          <w:p w:rsidR="002B0F43" w:rsidRPr="002B0F43" w:rsidRDefault="002B0F43" w:rsidP="002B0F43">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Афанасьева С.В.</w:t>
            </w:r>
          </w:p>
          <w:p w:rsidR="002B0F43" w:rsidRPr="002B0F43" w:rsidRDefault="002B0F43" w:rsidP="002B0F43">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Макарова Н.А</w:t>
            </w:r>
          </w:p>
        </w:tc>
      </w:tr>
      <w:tr w:rsidR="002B0F43" w:rsidRPr="002B0F43" w:rsidTr="005B1870">
        <w:trPr>
          <w:trHeight w:val="504"/>
        </w:trPr>
        <w:tc>
          <w:tcPr>
            <w:tcW w:w="478"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6</w:t>
            </w:r>
          </w:p>
        </w:tc>
        <w:tc>
          <w:tcPr>
            <w:tcW w:w="2976"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AutoHyphens/>
              <w:autoSpaceDN w:val="0"/>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Организация виртуальных экскурсий по заповедникам </w:t>
            </w:r>
          </w:p>
        </w:tc>
        <w:tc>
          <w:tcPr>
            <w:tcW w:w="1276"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Онлайн экскурсия</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tc>
        <w:tc>
          <w:tcPr>
            <w:tcW w:w="1136"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1-11</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tc>
        <w:tc>
          <w:tcPr>
            <w:tcW w:w="85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tc>
        <w:tc>
          <w:tcPr>
            <w:tcW w:w="1417"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май</w:t>
            </w:r>
          </w:p>
        </w:tc>
        <w:tc>
          <w:tcPr>
            <w:tcW w:w="1702"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roofErr w:type="spellStart"/>
            <w:r w:rsidRPr="002B0F43">
              <w:rPr>
                <w:rFonts w:eastAsia="DejaVu Sans"/>
                <w:iCs w:val="0"/>
                <w:kern w:val="3"/>
                <w:sz w:val="24"/>
                <w:lang w:eastAsia="zh-CN" w:bidi="hi-IN"/>
              </w:rPr>
              <w:t>Ганацкая</w:t>
            </w:r>
            <w:proofErr w:type="spellEnd"/>
            <w:r w:rsidRPr="002B0F43">
              <w:rPr>
                <w:rFonts w:eastAsia="DejaVu Sans"/>
                <w:iCs w:val="0"/>
                <w:kern w:val="3"/>
                <w:sz w:val="24"/>
                <w:lang w:eastAsia="zh-CN" w:bidi="hi-IN"/>
              </w:rPr>
              <w:t xml:space="preserve"> О.Д.</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tc>
      </w:tr>
      <w:tr w:rsidR="002B0F43" w:rsidRPr="002B0F43" w:rsidTr="005B1870">
        <w:tc>
          <w:tcPr>
            <w:tcW w:w="478"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7.</w:t>
            </w:r>
          </w:p>
        </w:tc>
        <w:tc>
          <w:tcPr>
            <w:tcW w:w="2976"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AutoHyphens/>
              <w:autoSpaceDN w:val="0"/>
              <w:jc w:val="both"/>
              <w:textAlignment w:val="baseline"/>
              <w:rPr>
                <w:rFonts w:eastAsia="DejaVu Sans"/>
                <w:iCs w:val="0"/>
                <w:kern w:val="3"/>
                <w:sz w:val="24"/>
                <w:lang w:eastAsia="zh-CN" w:bidi="hi-IN"/>
              </w:rPr>
            </w:pPr>
            <w:r w:rsidRPr="002B0F43">
              <w:rPr>
                <w:rFonts w:eastAsia="DejaVu Sans"/>
                <w:iCs w:val="0"/>
                <w:kern w:val="3"/>
                <w:sz w:val="24"/>
                <w:lang w:eastAsia="zh-CN" w:bidi="hi-IN"/>
              </w:rPr>
              <w:t>Участие в акции «</w:t>
            </w:r>
            <w:proofErr w:type="spellStart"/>
            <w:r w:rsidRPr="002B0F43">
              <w:rPr>
                <w:rFonts w:eastAsia="DejaVu Sans"/>
                <w:iCs w:val="0"/>
                <w:kern w:val="3"/>
                <w:sz w:val="24"/>
                <w:lang w:eastAsia="zh-CN" w:bidi="hi-IN"/>
              </w:rPr>
              <w:t>Эколята</w:t>
            </w:r>
            <w:proofErr w:type="spellEnd"/>
            <w:r w:rsidRPr="002B0F43">
              <w:rPr>
                <w:rFonts w:eastAsia="DejaVu Sans"/>
                <w:iCs w:val="0"/>
                <w:kern w:val="3"/>
                <w:sz w:val="24"/>
                <w:lang w:eastAsia="zh-CN" w:bidi="hi-IN"/>
              </w:rPr>
              <w:t>»</w:t>
            </w:r>
          </w:p>
        </w:tc>
        <w:tc>
          <w:tcPr>
            <w:tcW w:w="1276"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онлайн</w:t>
            </w:r>
          </w:p>
        </w:tc>
        <w:tc>
          <w:tcPr>
            <w:tcW w:w="1136"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1-11</w:t>
            </w:r>
          </w:p>
        </w:tc>
        <w:tc>
          <w:tcPr>
            <w:tcW w:w="85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p>
        </w:tc>
        <w:tc>
          <w:tcPr>
            <w:tcW w:w="1417"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май</w:t>
            </w:r>
          </w:p>
        </w:tc>
        <w:tc>
          <w:tcPr>
            <w:tcW w:w="1702"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Замковая В.А.</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Головко С.И.</w:t>
            </w:r>
          </w:p>
        </w:tc>
      </w:tr>
      <w:tr w:rsidR="002B0F43" w:rsidRPr="002B0F43" w:rsidTr="005B1870">
        <w:tc>
          <w:tcPr>
            <w:tcW w:w="478"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8</w:t>
            </w:r>
          </w:p>
        </w:tc>
        <w:tc>
          <w:tcPr>
            <w:tcW w:w="2976"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AutoHyphens/>
              <w:autoSpaceDN w:val="0"/>
              <w:jc w:val="both"/>
              <w:textAlignment w:val="baseline"/>
              <w:rPr>
                <w:rFonts w:eastAsia="DejaVu Sans"/>
                <w:iCs w:val="0"/>
                <w:kern w:val="3"/>
                <w:sz w:val="24"/>
                <w:lang w:eastAsia="zh-CN" w:bidi="hi-IN"/>
              </w:rPr>
            </w:pPr>
            <w:r w:rsidRPr="002B0F43">
              <w:rPr>
                <w:rFonts w:eastAsia="DejaVu Sans"/>
                <w:iCs w:val="0"/>
                <w:kern w:val="3"/>
                <w:sz w:val="24"/>
                <w:lang w:eastAsia="zh-CN" w:bidi="hi-IN"/>
              </w:rPr>
              <w:t>Проведение классных часов по экологическим темам</w:t>
            </w:r>
          </w:p>
        </w:tc>
        <w:tc>
          <w:tcPr>
            <w:tcW w:w="1276"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онлайн</w:t>
            </w:r>
          </w:p>
        </w:tc>
        <w:tc>
          <w:tcPr>
            <w:tcW w:w="1136"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1 -11</w:t>
            </w:r>
          </w:p>
        </w:tc>
        <w:tc>
          <w:tcPr>
            <w:tcW w:w="85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776</w:t>
            </w:r>
          </w:p>
        </w:tc>
        <w:tc>
          <w:tcPr>
            <w:tcW w:w="1417"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Апрель, май</w:t>
            </w:r>
          </w:p>
        </w:tc>
        <w:tc>
          <w:tcPr>
            <w:tcW w:w="1702"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Замковая В.А.</w:t>
            </w:r>
          </w:p>
          <w:p w:rsidR="002B0F43" w:rsidRPr="002B0F43" w:rsidRDefault="002B0F43" w:rsidP="002B0F43">
            <w:pPr>
              <w:widowControl w:val="0"/>
              <w:suppressLineNumbers/>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Классные руководители</w:t>
            </w:r>
          </w:p>
        </w:tc>
      </w:tr>
    </w:tbl>
    <w:p w:rsidR="002B0F43" w:rsidRPr="002B0F43" w:rsidRDefault="002B0F43" w:rsidP="002B0F43">
      <w:pPr>
        <w:widowControl w:val="0"/>
        <w:suppressAutoHyphens/>
        <w:autoSpaceDN w:val="0"/>
        <w:ind w:left="-1417" w:right="-425"/>
        <w:textAlignment w:val="baseline"/>
        <w:rPr>
          <w:rFonts w:eastAsia="DejaVu Sans"/>
          <w:iCs w:val="0"/>
          <w:kern w:val="3"/>
          <w:sz w:val="28"/>
          <w:szCs w:val="28"/>
          <w:lang w:eastAsia="zh-CN" w:bidi="hi-IN"/>
        </w:rPr>
      </w:pPr>
    </w:p>
    <w:p w:rsidR="002B0F43" w:rsidRPr="002B0F43" w:rsidRDefault="002B0F43" w:rsidP="002B0F43">
      <w:pPr>
        <w:widowControl w:val="0"/>
        <w:suppressAutoHyphens/>
        <w:autoSpaceDN w:val="0"/>
        <w:ind w:right="-425"/>
        <w:textAlignment w:val="baseline"/>
        <w:rPr>
          <w:rFonts w:eastAsia="DejaVu Sans"/>
          <w:iCs w:val="0"/>
          <w:kern w:val="3"/>
          <w:sz w:val="28"/>
          <w:szCs w:val="28"/>
          <w:lang w:eastAsia="zh-CN" w:bidi="hi-IN"/>
        </w:rPr>
      </w:pPr>
    </w:p>
    <w:p w:rsidR="002B0F43" w:rsidRPr="002B0F43" w:rsidRDefault="002B0F43" w:rsidP="002B0F43">
      <w:pPr>
        <w:widowControl w:val="0"/>
        <w:suppressAutoHyphens/>
        <w:autoSpaceDN w:val="0"/>
        <w:ind w:left="360" w:right="-425"/>
        <w:textAlignment w:val="baseline"/>
        <w:rPr>
          <w:rFonts w:eastAsia="DejaVu Sans"/>
          <w:b/>
          <w:bCs/>
          <w:color w:val="000000"/>
          <w:kern w:val="3"/>
          <w:sz w:val="28"/>
          <w:szCs w:val="28"/>
          <w:lang w:eastAsia="zh-CN" w:bidi="hi-IN"/>
        </w:rPr>
      </w:pPr>
      <w:r w:rsidRPr="002B0F43">
        <w:rPr>
          <w:rFonts w:eastAsia="DejaVu Sans"/>
          <w:b/>
          <w:bCs/>
          <w:color w:val="000000"/>
          <w:kern w:val="3"/>
          <w:sz w:val="28"/>
          <w:szCs w:val="28"/>
          <w:lang w:eastAsia="zh-CN" w:bidi="hi-IN"/>
        </w:rPr>
        <w:t>5)Физическое воспитание. Формирование культуры здорового образа жизни.</w:t>
      </w:r>
    </w:p>
    <w:p w:rsidR="002B0F43" w:rsidRPr="002B0F43" w:rsidRDefault="002B0F43" w:rsidP="002B0F43">
      <w:pPr>
        <w:widowControl w:val="0"/>
        <w:tabs>
          <w:tab w:val="left" w:pos="1428"/>
        </w:tabs>
        <w:suppressAutoHyphens/>
        <w:autoSpaceDN w:val="0"/>
        <w:ind w:right="-425"/>
        <w:textAlignment w:val="baseline"/>
        <w:rPr>
          <w:rFonts w:eastAsia="DejaVu Sans"/>
          <w:b/>
          <w:bCs/>
          <w:color w:val="000000"/>
          <w:kern w:val="3"/>
          <w:sz w:val="24"/>
          <w:lang w:eastAsia="zh-CN" w:bidi="hi-IN"/>
        </w:rPr>
      </w:pPr>
    </w:p>
    <w:p w:rsidR="002B0F43" w:rsidRPr="002B0F43" w:rsidRDefault="002B0F43" w:rsidP="002B0F43">
      <w:pPr>
        <w:shd w:val="clear" w:color="auto" w:fill="FFFFFF"/>
        <w:ind w:right="-425"/>
        <w:jc w:val="both"/>
        <w:rPr>
          <w:iCs w:val="0"/>
          <w:color w:val="101010"/>
          <w:sz w:val="24"/>
        </w:rPr>
      </w:pPr>
      <w:r w:rsidRPr="002B0F43">
        <w:rPr>
          <w:b/>
          <w:bCs/>
          <w:iCs w:val="0"/>
          <w:color w:val="101010"/>
          <w:sz w:val="24"/>
        </w:rPr>
        <w:t>Цель</w:t>
      </w:r>
      <w:proofErr w:type="gramStart"/>
      <w:r w:rsidRPr="002B0F43">
        <w:rPr>
          <w:b/>
          <w:bCs/>
          <w:iCs w:val="0"/>
          <w:color w:val="101010"/>
          <w:sz w:val="24"/>
        </w:rPr>
        <w:t xml:space="preserve"> :</w:t>
      </w:r>
      <w:proofErr w:type="gramEnd"/>
      <w:r w:rsidRPr="002B0F43">
        <w:rPr>
          <w:b/>
          <w:bCs/>
          <w:iCs w:val="0"/>
          <w:color w:val="101010"/>
          <w:sz w:val="24"/>
        </w:rPr>
        <w:t xml:space="preserve"> </w:t>
      </w:r>
      <w:r w:rsidRPr="002B0F43">
        <w:rPr>
          <w:iCs w:val="0"/>
          <w:color w:val="101010"/>
          <w:sz w:val="24"/>
        </w:rPr>
        <w:t>Способствовать всестороннему гармоническому развитию детей, развивать разноо</w:t>
      </w:r>
      <w:r w:rsidRPr="002B0F43">
        <w:rPr>
          <w:iCs w:val="0"/>
          <w:color w:val="101010"/>
          <w:sz w:val="24"/>
        </w:rPr>
        <w:t>б</w:t>
      </w:r>
      <w:r w:rsidRPr="002B0F43">
        <w:rPr>
          <w:iCs w:val="0"/>
          <w:color w:val="101010"/>
          <w:sz w:val="24"/>
        </w:rPr>
        <w:t>разные двигательные умения и навыки, формировать физически культурную личность.</w:t>
      </w:r>
    </w:p>
    <w:p w:rsidR="002B0F43" w:rsidRPr="002B0F43" w:rsidRDefault="002B0F43" w:rsidP="002B0F43">
      <w:pPr>
        <w:shd w:val="clear" w:color="auto" w:fill="FFFFFF"/>
        <w:ind w:right="-425"/>
        <w:jc w:val="both"/>
        <w:rPr>
          <w:b/>
          <w:iCs w:val="0"/>
          <w:color w:val="101010"/>
          <w:sz w:val="24"/>
        </w:rPr>
      </w:pPr>
      <w:r w:rsidRPr="002B0F43">
        <w:rPr>
          <w:b/>
          <w:iCs w:val="0"/>
          <w:color w:val="101010"/>
          <w:sz w:val="24"/>
        </w:rPr>
        <w:t>Задачи</w:t>
      </w:r>
      <w:proofErr w:type="gramStart"/>
      <w:r w:rsidRPr="002B0F43">
        <w:rPr>
          <w:b/>
          <w:iCs w:val="0"/>
          <w:color w:val="101010"/>
          <w:sz w:val="24"/>
        </w:rPr>
        <w:t xml:space="preserve"> :</w:t>
      </w:r>
      <w:proofErr w:type="gramEnd"/>
    </w:p>
    <w:p w:rsidR="002B0F43" w:rsidRPr="002B0F43" w:rsidRDefault="002B0F43" w:rsidP="002B0F43">
      <w:pPr>
        <w:shd w:val="clear" w:color="auto" w:fill="FFFFFF"/>
        <w:ind w:right="-425"/>
        <w:jc w:val="both"/>
        <w:rPr>
          <w:b/>
          <w:iCs w:val="0"/>
          <w:color w:val="101010"/>
          <w:sz w:val="24"/>
        </w:rPr>
      </w:pPr>
      <w:r w:rsidRPr="002B0F43">
        <w:rPr>
          <w:b/>
          <w:iCs w:val="0"/>
          <w:color w:val="101010"/>
          <w:sz w:val="24"/>
        </w:rPr>
        <w:t>- </w:t>
      </w:r>
      <w:r w:rsidRPr="002B0F43">
        <w:rPr>
          <w:b/>
          <w:bCs/>
          <w:iCs w:val="0"/>
          <w:color w:val="101010"/>
          <w:sz w:val="24"/>
        </w:rPr>
        <w:t>Формирование и совершенствование жизненно важных двигательных умений и нав</w:t>
      </w:r>
      <w:r w:rsidRPr="002B0F43">
        <w:rPr>
          <w:b/>
          <w:bCs/>
          <w:iCs w:val="0"/>
          <w:color w:val="101010"/>
          <w:sz w:val="24"/>
        </w:rPr>
        <w:t>ы</w:t>
      </w:r>
      <w:r w:rsidRPr="002B0F43">
        <w:rPr>
          <w:b/>
          <w:bCs/>
          <w:iCs w:val="0"/>
          <w:color w:val="101010"/>
          <w:sz w:val="24"/>
        </w:rPr>
        <w:t>ков:</w:t>
      </w:r>
    </w:p>
    <w:p w:rsidR="002B0F43" w:rsidRPr="002B0F43" w:rsidRDefault="002B0F43" w:rsidP="002B0F43">
      <w:pPr>
        <w:shd w:val="clear" w:color="auto" w:fill="FFFFFF"/>
        <w:ind w:right="-425"/>
        <w:jc w:val="both"/>
        <w:rPr>
          <w:b/>
          <w:iCs w:val="0"/>
          <w:color w:val="101010"/>
          <w:sz w:val="24"/>
        </w:rPr>
      </w:pPr>
      <w:r w:rsidRPr="002B0F43">
        <w:rPr>
          <w:b/>
          <w:iCs w:val="0"/>
          <w:color w:val="101010"/>
          <w:sz w:val="24"/>
        </w:rPr>
        <w:t>- </w:t>
      </w:r>
      <w:r w:rsidRPr="002B0F43">
        <w:rPr>
          <w:b/>
          <w:bCs/>
          <w:iCs w:val="0"/>
          <w:color w:val="101010"/>
          <w:sz w:val="24"/>
        </w:rPr>
        <w:t>Формирование необходимых знаний в области физической культуры и спорта</w:t>
      </w:r>
    </w:p>
    <w:p w:rsidR="002B0F43" w:rsidRPr="002B0F43" w:rsidRDefault="002B0F43" w:rsidP="002B0F43">
      <w:pPr>
        <w:shd w:val="clear" w:color="auto" w:fill="FFFFFF"/>
        <w:ind w:right="-425"/>
        <w:jc w:val="both"/>
        <w:rPr>
          <w:iCs w:val="0"/>
          <w:color w:val="101010"/>
          <w:sz w:val="24"/>
        </w:rPr>
      </w:pPr>
      <w:r w:rsidRPr="002B0F43">
        <w:rPr>
          <w:iCs w:val="0"/>
          <w:color w:val="101010"/>
          <w:sz w:val="24"/>
        </w:rPr>
        <w:t>- Воспитание потребностей и умений самостоятельно заниматься физическими упражнени</w:t>
      </w:r>
      <w:r w:rsidRPr="002B0F43">
        <w:rPr>
          <w:iCs w:val="0"/>
          <w:color w:val="101010"/>
          <w:sz w:val="24"/>
        </w:rPr>
        <w:t>я</w:t>
      </w:r>
      <w:r w:rsidRPr="002B0F43">
        <w:rPr>
          <w:iCs w:val="0"/>
          <w:color w:val="101010"/>
          <w:sz w:val="24"/>
        </w:rPr>
        <w:t>ми, сознательно применять их в целях активного отдыха, тренировки, повышения работосп</w:t>
      </w:r>
      <w:r w:rsidRPr="002B0F43">
        <w:rPr>
          <w:iCs w:val="0"/>
          <w:color w:val="101010"/>
          <w:sz w:val="24"/>
        </w:rPr>
        <w:t>о</w:t>
      </w:r>
      <w:r w:rsidRPr="002B0F43">
        <w:rPr>
          <w:iCs w:val="0"/>
          <w:color w:val="101010"/>
          <w:sz w:val="24"/>
        </w:rPr>
        <w:t>собности и укрепления здоровья.</w:t>
      </w:r>
    </w:p>
    <w:p w:rsidR="002B0F43" w:rsidRPr="002B0F43" w:rsidRDefault="002B0F43" w:rsidP="002B0F43">
      <w:pPr>
        <w:shd w:val="clear" w:color="auto" w:fill="FFFFFF"/>
        <w:ind w:right="-425"/>
        <w:jc w:val="both"/>
        <w:rPr>
          <w:iCs w:val="0"/>
          <w:color w:val="101010"/>
          <w:sz w:val="24"/>
        </w:rPr>
      </w:pPr>
      <w:r w:rsidRPr="002B0F43">
        <w:rPr>
          <w:iCs w:val="0"/>
          <w:color w:val="101010"/>
          <w:sz w:val="24"/>
        </w:rPr>
        <w:t>- Воспитание личностных качеств (эстетических, нравственных, волевых и т.д.), содействие развитию пс</w:t>
      </w:r>
      <w:r w:rsidRPr="002B0F43">
        <w:rPr>
          <w:iCs w:val="0"/>
          <w:color w:val="101010"/>
          <w:sz w:val="24"/>
          <w:shd w:val="clear" w:color="auto" w:fill="FFFFFF"/>
        </w:rPr>
        <w:t>ихических процессов.</w:t>
      </w:r>
    </w:p>
    <w:p w:rsidR="002B0F43" w:rsidRPr="002B0F43" w:rsidRDefault="002B0F43" w:rsidP="002B0F43">
      <w:pPr>
        <w:widowControl w:val="0"/>
        <w:suppressAutoHyphens/>
        <w:autoSpaceDN w:val="0"/>
        <w:ind w:right="-425"/>
        <w:jc w:val="both"/>
        <w:textAlignment w:val="baseline"/>
        <w:rPr>
          <w:rFonts w:eastAsia="DejaVu Sans"/>
          <w:b/>
          <w:iCs w:val="0"/>
          <w:spacing w:val="-1"/>
          <w:kern w:val="3"/>
          <w:sz w:val="24"/>
          <w:lang w:eastAsia="zh-CN" w:bidi="hi-IN"/>
        </w:rPr>
      </w:pPr>
    </w:p>
    <w:p w:rsidR="002B0F43" w:rsidRPr="002B0F43" w:rsidRDefault="002B0F43" w:rsidP="002B0F43">
      <w:pPr>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Работа по </w:t>
      </w:r>
      <w:r w:rsidRPr="002B0F43">
        <w:rPr>
          <w:rFonts w:eastAsia="DejaVu Sans"/>
          <w:b/>
          <w:bCs/>
          <w:color w:val="000000"/>
          <w:kern w:val="3"/>
          <w:sz w:val="24"/>
          <w:lang w:eastAsia="zh-CN" w:bidi="hi-IN"/>
        </w:rPr>
        <w:t>физическому развитию и культуре здоровья</w:t>
      </w:r>
      <w:r w:rsidRPr="002B0F43">
        <w:rPr>
          <w:rFonts w:eastAsia="DejaVu Sans"/>
          <w:iCs w:val="0"/>
          <w:kern w:val="3"/>
          <w:sz w:val="24"/>
          <w:lang w:eastAsia="zh-CN" w:bidi="hi-IN"/>
        </w:rPr>
        <w:t xml:space="preserve"> учащихся ведется в соответствии </w:t>
      </w:r>
      <w:proofErr w:type="gramStart"/>
      <w:r w:rsidRPr="002B0F43">
        <w:rPr>
          <w:rFonts w:eastAsia="DejaVu Sans"/>
          <w:iCs w:val="0"/>
          <w:kern w:val="3"/>
          <w:sz w:val="24"/>
          <w:lang w:eastAsia="zh-CN" w:bidi="hi-IN"/>
        </w:rPr>
        <w:t>с</w:t>
      </w:r>
      <w:proofErr w:type="gramEnd"/>
      <w:r w:rsidRPr="002B0F43">
        <w:rPr>
          <w:rFonts w:eastAsia="DejaVu Sans"/>
          <w:iCs w:val="0"/>
          <w:kern w:val="3"/>
          <w:sz w:val="24"/>
          <w:lang w:eastAsia="zh-CN" w:bidi="hi-IN"/>
        </w:rPr>
        <w:t>:</w:t>
      </w:r>
    </w:p>
    <w:p w:rsidR="002B0F43" w:rsidRPr="002B0F43" w:rsidRDefault="002B0F43" w:rsidP="002B0F43">
      <w:pPr>
        <w:widowControl w:val="0"/>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 Положением о спартакиаде школьников в МБОУ СОШ УИОП.</w:t>
      </w:r>
    </w:p>
    <w:p w:rsidR="002B0F43" w:rsidRPr="002B0F43" w:rsidRDefault="002B0F43" w:rsidP="002B0F43">
      <w:pPr>
        <w:widowControl w:val="0"/>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 Программой внеурочной деятельности «Академия здорового образа жизни» (5-8 классы) </w:t>
      </w:r>
    </w:p>
    <w:p w:rsidR="002B0F43" w:rsidRPr="002B0F43" w:rsidRDefault="002B0F43" w:rsidP="002B0F43">
      <w:pPr>
        <w:widowControl w:val="0"/>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-Программой внеурочной деятельности «Подвижные игры» (1-4 классы) </w:t>
      </w:r>
    </w:p>
    <w:p w:rsidR="002B0F43" w:rsidRPr="002B0F43" w:rsidRDefault="002B0F43" w:rsidP="002B0F43">
      <w:pPr>
        <w:widowControl w:val="0"/>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-Программой кружковой работы «Волейбол» </w:t>
      </w:r>
    </w:p>
    <w:p w:rsidR="002B0F43" w:rsidRPr="002B0F43" w:rsidRDefault="002B0F43" w:rsidP="002B0F43">
      <w:pPr>
        <w:widowControl w:val="0"/>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-Программой кружковой работы «Баскетбол» </w:t>
      </w:r>
    </w:p>
    <w:p w:rsidR="002B0F43" w:rsidRPr="002B0F43" w:rsidRDefault="002B0F43" w:rsidP="002B0F43">
      <w:pPr>
        <w:widowControl w:val="0"/>
        <w:suppressAutoHyphens/>
        <w:autoSpaceDN w:val="0"/>
        <w:ind w:right="-425"/>
        <w:textAlignment w:val="baseline"/>
        <w:rPr>
          <w:rFonts w:eastAsia="DejaVu Sans"/>
          <w:iCs w:val="0"/>
          <w:kern w:val="3"/>
          <w:sz w:val="24"/>
          <w:lang w:eastAsia="zh-CN" w:bidi="hi-IN"/>
        </w:rPr>
      </w:pPr>
    </w:p>
    <w:tbl>
      <w:tblPr>
        <w:tblpPr w:leftFromText="180" w:rightFromText="180" w:vertAnchor="text" w:horzAnchor="page" w:tblpX="780" w:tblpY="376"/>
        <w:tblW w:w="10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17"/>
        <w:gridCol w:w="2019"/>
        <w:gridCol w:w="1809"/>
        <w:gridCol w:w="1196"/>
        <w:gridCol w:w="1418"/>
        <w:gridCol w:w="2409"/>
      </w:tblGrid>
      <w:tr w:rsidR="002B0F43" w:rsidRPr="002B0F43" w:rsidTr="005B1870">
        <w:tc>
          <w:tcPr>
            <w:tcW w:w="425" w:type="dxa"/>
            <w:vAlign w:val="center"/>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w:t>
            </w:r>
          </w:p>
        </w:tc>
        <w:tc>
          <w:tcPr>
            <w:tcW w:w="1417" w:type="dxa"/>
            <w:vAlign w:val="center"/>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Уровень (школьный, муниципальный, региональный, федеральный)</w:t>
            </w:r>
          </w:p>
        </w:tc>
        <w:tc>
          <w:tcPr>
            <w:tcW w:w="2019" w:type="dxa"/>
            <w:vAlign w:val="center"/>
          </w:tcPr>
          <w:p w:rsidR="002B0F43" w:rsidRPr="002B0F43" w:rsidRDefault="002B0F43" w:rsidP="005B1870">
            <w:pPr>
              <w:widowControl w:val="0"/>
              <w:suppressAutoHyphens/>
              <w:autoSpaceDN w:val="0"/>
              <w:textAlignment w:val="baseline"/>
              <w:rPr>
                <w:rFonts w:eastAsia="DejaVu Sans"/>
                <w:iCs w:val="0"/>
                <w:kern w:val="3"/>
                <w:sz w:val="24"/>
                <w:lang w:eastAsia="zh-CN" w:bidi="hi-IN"/>
              </w:rPr>
            </w:pPr>
            <w:r w:rsidRPr="002B0F43">
              <w:rPr>
                <w:rFonts w:eastAsia="DejaVu Sans"/>
                <w:iCs w:val="0"/>
                <w:kern w:val="3"/>
                <w:sz w:val="24"/>
                <w:lang w:eastAsia="zh-CN" w:bidi="hi-IN"/>
              </w:rPr>
              <w:t>Соревнования (конкурсы)</w:t>
            </w:r>
          </w:p>
        </w:tc>
        <w:tc>
          <w:tcPr>
            <w:tcW w:w="1809" w:type="dxa"/>
            <w:vAlign w:val="center"/>
          </w:tcPr>
          <w:p w:rsidR="002B0F43" w:rsidRPr="002B0F43" w:rsidRDefault="002B0F43" w:rsidP="005B1870">
            <w:pPr>
              <w:widowControl w:val="0"/>
              <w:suppressAutoHyphens/>
              <w:autoSpaceDN w:val="0"/>
              <w:ind w:right="-70"/>
              <w:textAlignment w:val="baseline"/>
              <w:rPr>
                <w:rFonts w:eastAsia="DejaVu Sans"/>
                <w:iCs w:val="0"/>
                <w:kern w:val="3"/>
                <w:sz w:val="24"/>
                <w:lang w:eastAsia="zh-CN" w:bidi="hi-IN"/>
              </w:rPr>
            </w:pPr>
            <w:r w:rsidRPr="002B0F43">
              <w:rPr>
                <w:rFonts w:eastAsia="DejaVu Sans"/>
                <w:iCs w:val="0"/>
                <w:kern w:val="3"/>
                <w:sz w:val="24"/>
                <w:lang w:eastAsia="zh-CN" w:bidi="hi-IN"/>
              </w:rPr>
              <w:t>Участники</w:t>
            </w:r>
          </w:p>
        </w:tc>
        <w:tc>
          <w:tcPr>
            <w:tcW w:w="1196" w:type="dxa"/>
            <w:vAlign w:val="center"/>
          </w:tcPr>
          <w:p w:rsidR="002B0F43" w:rsidRPr="002B0F43" w:rsidRDefault="002B0F43" w:rsidP="005B1870">
            <w:pPr>
              <w:widowControl w:val="0"/>
              <w:suppressAutoHyphens/>
              <w:autoSpaceDN w:val="0"/>
              <w:ind w:right="-187"/>
              <w:textAlignment w:val="baseline"/>
              <w:rPr>
                <w:rFonts w:eastAsia="DejaVu Sans"/>
                <w:iCs w:val="0"/>
                <w:kern w:val="3"/>
                <w:sz w:val="24"/>
                <w:lang w:eastAsia="zh-CN" w:bidi="hi-IN"/>
              </w:rPr>
            </w:pPr>
            <w:r w:rsidRPr="002B0F43">
              <w:rPr>
                <w:rFonts w:eastAsia="DejaVu Sans"/>
                <w:iCs w:val="0"/>
                <w:kern w:val="3"/>
                <w:sz w:val="24"/>
                <w:lang w:eastAsia="zh-CN" w:bidi="hi-IN"/>
              </w:rPr>
              <w:t>Класс</w:t>
            </w:r>
          </w:p>
        </w:tc>
        <w:tc>
          <w:tcPr>
            <w:tcW w:w="1418" w:type="dxa"/>
            <w:vAlign w:val="center"/>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Дата</w:t>
            </w:r>
          </w:p>
        </w:tc>
        <w:tc>
          <w:tcPr>
            <w:tcW w:w="2409" w:type="dxa"/>
            <w:vAlign w:val="center"/>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Результат </w:t>
            </w:r>
          </w:p>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(руководитель)</w:t>
            </w:r>
          </w:p>
        </w:tc>
      </w:tr>
      <w:tr w:rsidR="002B0F43" w:rsidRPr="002B0F43" w:rsidTr="005B1870">
        <w:trPr>
          <w:trHeight w:val="585"/>
        </w:trPr>
        <w:tc>
          <w:tcPr>
            <w:tcW w:w="425" w:type="dxa"/>
          </w:tcPr>
          <w:p w:rsidR="002B0F43" w:rsidRPr="002B0F43" w:rsidRDefault="00AC4A0D" w:rsidP="005B1870">
            <w:pPr>
              <w:widowControl w:val="0"/>
              <w:suppressAutoHyphens/>
              <w:autoSpaceDN w:val="0"/>
              <w:ind w:right="-425"/>
              <w:textAlignment w:val="baseline"/>
              <w:rPr>
                <w:rFonts w:eastAsia="DejaVu Sans"/>
                <w:iCs w:val="0"/>
                <w:kern w:val="3"/>
                <w:sz w:val="24"/>
                <w:lang w:eastAsia="zh-CN" w:bidi="hi-IN"/>
              </w:rPr>
            </w:pPr>
            <w:r>
              <w:rPr>
                <w:rFonts w:eastAsia="DejaVu Sans"/>
                <w:iCs w:val="0"/>
                <w:kern w:val="3"/>
                <w:sz w:val="24"/>
                <w:lang w:eastAsia="zh-CN" w:bidi="hi-IN"/>
              </w:rPr>
              <w:lastRenderedPageBreak/>
              <w:t>1</w:t>
            </w:r>
          </w:p>
        </w:tc>
        <w:tc>
          <w:tcPr>
            <w:tcW w:w="1417" w:type="dxa"/>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Районный </w:t>
            </w:r>
          </w:p>
        </w:tc>
        <w:tc>
          <w:tcPr>
            <w:tcW w:w="2019" w:type="dxa"/>
          </w:tcPr>
          <w:p w:rsidR="002B0F43" w:rsidRPr="002B0F43" w:rsidRDefault="002B0F43" w:rsidP="005B1870">
            <w:pPr>
              <w:widowControl w:val="0"/>
              <w:suppressAutoHyphens/>
              <w:autoSpaceDN w:val="0"/>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Соревнования по футболу  в зачёт спартакиады школьников </w:t>
            </w:r>
          </w:p>
        </w:tc>
        <w:tc>
          <w:tcPr>
            <w:tcW w:w="1809" w:type="dxa"/>
            <w:vAlign w:val="center"/>
          </w:tcPr>
          <w:p w:rsidR="002B0F43" w:rsidRPr="002B0F43" w:rsidRDefault="002B0F43" w:rsidP="005B1870">
            <w:pPr>
              <w:widowControl w:val="0"/>
              <w:suppressAutoHyphens/>
              <w:autoSpaceDN w:val="0"/>
              <w:ind w:right="-70"/>
              <w:textAlignment w:val="baseline"/>
              <w:rPr>
                <w:rFonts w:eastAsia="DejaVu Sans"/>
                <w:iCs w:val="0"/>
                <w:kern w:val="3"/>
                <w:sz w:val="24"/>
                <w:u w:val="single"/>
                <w:lang w:eastAsia="zh-CN" w:bidi="hi-IN"/>
              </w:rPr>
            </w:pPr>
            <w:r w:rsidRPr="002B0F43">
              <w:rPr>
                <w:rFonts w:eastAsia="DejaVu Sans"/>
                <w:iCs w:val="0"/>
                <w:kern w:val="3"/>
                <w:sz w:val="24"/>
                <w:u w:val="single"/>
                <w:lang w:eastAsia="zh-CN" w:bidi="hi-IN"/>
              </w:rPr>
              <w:t>14 учащихся</w:t>
            </w:r>
          </w:p>
          <w:p w:rsidR="002B0F43" w:rsidRPr="002B0F43" w:rsidRDefault="002B0F43" w:rsidP="005B1870">
            <w:pPr>
              <w:widowControl w:val="0"/>
              <w:suppressAutoHyphens/>
              <w:autoSpaceDN w:val="0"/>
              <w:ind w:right="-70"/>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МБОУ СОШ УИОП </w:t>
            </w:r>
            <w:proofErr w:type="spellStart"/>
            <w:r w:rsidRPr="002B0F43">
              <w:rPr>
                <w:rFonts w:eastAsia="DejaVu Sans"/>
                <w:iCs w:val="0"/>
                <w:kern w:val="3"/>
                <w:sz w:val="24"/>
                <w:lang w:eastAsia="zh-CN" w:bidi="hi-IN"/>
              </w:rPr>
              <w:t>г</w:t>
            </w:r>
            <w:proofErr w:type="gramStart"/>
            <w:r w:rsidRPr="002B0F43">
              <w:rPr>
                <w:rFonts w:eastAsia="DejaVu Sans"/>
                <w:iCs w:val="0"/>
                <w:kern w:val="3"/>
                <w:sz w:val="24"/>
                <w:lang w:eastAsia="zh-CN" w:bidi="hi-IN"/>
              </w:rPr>
              <w:t>.З</w:t>
            </w:r>
            <w:proofErr w:type="gramEnd"/>
            <w:r w:rsidRPr="002B0F43">
              <w:rPr>
                <w:rFonts w:eastAsia="DejaVu Sans"/>
                <w:iCs w:val="0"/>
                <w:kern w:val="3"/>
                <w:sz w:val="24"/>
                <w:lang w:eastAsia="zh-CN" w:bidi="hi-IN"/>
              </w:rPr>
              <w:t>ернограда</w:t>
            </w:r>
            <w:proofErr w:type="spellEnd"/>
          </w:p>
        </w:tc>
        <w:tc>
          <w:tcPr>
            <w:tcW w:w="1196" w:type="dxa"/>
            <w:vAlign w:val="center"/>
          </w:tcPr>
          <w:p w:rsidR="002B0F43" w:rsidRPr="002B0F43" w:rsidRDefault="002B0F43" w:rsidP="005B1870">
            <w:pPr>
              <w:widowControl w:val="0"/>
              <w:suppressAutoHyphens/>
              <w:autoSpaceDN w:val="0"/>
              <w:ind w:right="-187"/>
              <w:textAlignment w:val="baseline"/>
              <w:rPr>
                <w:rFonts w:eastAsia="DejaVu Sans"/>
                <w:iCs w:val="0"/>
                <w:kern w:val="3"/>
                <w:sz w:val="24"/>
                <w:lang w:eastAsia="zh-CN" w:bidi="hi-IN"/>
              </w:rPr>
            </w:pPr>
            <w:r w:rsidRPr="002B0F43">
              <w:rPr>
                <w:rFonts w:eastAsia="DejaVu Sans"/>
                <w:iCs w:val="0"/>
                <w:kern w:val="3"/>
                <w:sz w:val="24"/>
                <w:lang w:eastAsia="zh-CN" w:bidi="hi-IN"/>
              </w:rPr>
              <w:t>7 – 11 класс</w:t>
            </w:r>
          </w:p>
        </w:tc>
        <w:tc>
          <w:tcPr>
            <w:tcW w:w="1418" w:type="dxa"/>
            <w:vAlign w:val="center"/>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14.10.2019г.</w:t>
            </w:r>
          </w:p>
        </w:tc>
        <w:tc>
          <w:tcPr>
            <w:tcW w:w="2409" w:type="dxa"/>
            <w:vAlign w:val="center"/>
          </w:tcPr>
          <w:p w:rsidR="002B0F43" w:rsidRPr="002B0F43" w:rsidRDefault="002B0F43" w:rsidP="005B1870">
            <w:pPr>
              <w:widowControl w:val="0"/>
              <w:suppressAutoHyphens/>
              <w:autoSpaceDN w:val="0"/>
              <w:ind w:right="-425"/>
              <w:textAlignment w:val="baseline"/>
              <w:rPr>
                <w:rFonts w:eastAsia="DejaVu Sans"/>
                <w:iCs w:val="0"/>
                <w:kern w:val="3"/>
                <w:sz w:val="24"/>
                <w:u w:val="single"/>
                <w:lang w:eastAsia="zh-CN" w:bidi="hi-IN"/>
              </w:rPr>
            </w:pPr>
            <w:r w:rsidRPr="002B0F43">
              <w:rPr>
                <w:rFonts w:eastAsia="DejaVu Sans"/>
                <w:iCs w:val="0"/>
                <w:kern w:val="3"/>
                <w:sz w:val="24"/>
                <w:u w:val="single"/>
                <w:lang w:eastAsia="zh-CN" w:bidi="hi-IN"/>
              </w:rPr>
              <w:t xml:space="preserve">4 общекомандное место </w:t>
            </w:r>
          </w:p>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proofErr w:type="spellStart"/>
            <w:r w:rsidRPr="002B0F43">
              <w:rPr>
                <w:rFonts w:eastAsia="DejaVu Sans"/>
                <w:iCs w:val="0"/>
                <w:kern w:val="3"/>
                <w:sz w:val="24"/>
                <w:lang w:eastAsia="zh-CN" w:bidi="hi-IN"/>
              </w:rPr>
              <w:t>Бухрикидзе</w:t>
            </w:r>
            <w:proofErr w:type="spellEnd"/>
            <w:r w:rsidRPr="002B0F43">
              <w:rPr>
                <w:rFonts w:eastAsia="DejaVu Sans"/>
                <w:iCs w:val="0"/>
                <w:kern w:val="3"/>
                <w:sz w:val="24"/>
                <w:lang w:eastAsia="zh-CN" w:bidi="hi-IN"/>
              </w:rPr>
              <w:t xml:space="preserve"> Б.Г.</w:t>
            </w:r>
          </w:p>
          <w:p w:rsidR="002B0F43" w:rsidRPr="002B0F43" w:rsidRDefault="002B0F43" w:rsidP="005B1870">
            <w:pPr>
              <w:widowControl w:val="0"/>
              <w:suppressAutoHyphens/>
              <w:autoSpaceDN w:val="0"/>
              <w:ind w:right="-425"/>
              <w:textAlignment w:val="baseline"/>
              <w:rPr>
                <w:rFonts w:eastAsia="DejaVu Sans"/>
                <w:iCs w:val="0"/>
                <w:kern w:val="3"/>
                <w:sz w:val="24"/>
                <w:u w:val="single"/>
                <w:lang w:eastAsia="zh-CN" w:bidi="hi-IN"/>
              </w:rPr>
            </w:pPr>
          </w:p>
        </w:tc>
      </w:tr>
      <w:tr w:rsidR="002B0F43" w:rsidRPr="002B0F43" w:rsidTr="005B1870">
        <w:trPr>
          <w:trHeight w:val="585"/>
        </w:trPr>
        <w:tc>
          <w:tcPr>
            <w:tcW w:w="425" w:type="dxa"/>
          </w:tcPr>
          <w:p w:rsidR="002B0F43" w:rsidRPr="002B0F43" w:rsidRDefault="00AC4A0D" w:rsidP="005B1870">
            <w:pPr>
              <w:widowControl w:val="0"/>
              <w:suppressAutoHyphens/>
              <w:autoSpaceDN w:val="0"/>
              <w:ind w:right="-425"/>
              <w:textAlignment w:val="baseline"/>
              <w:rPr>
                <w:rFonts w:eastAsia="DejaVu Sans"/>
                <w:iCs w:val="0"/>
                <w:kern w:val="3"/>
                <w:sz w:val="24"/>
                <w:lang w:eastAsia="zh-CN" w:bidi="hi-IN"/>
              </w:rPr>
            </w:pPr>
            <w:r>
              <w:rPr>
                <w:rFonts w:eastAsia="DejaVu Sans"/>
                <w:iCs w:val="0"/>
                <w:kern w:val="3"/>
                <w:sz w:val="24"/>
                <w:lang w:eastAsia="zh-CN" w:bidi="hi-IN"/>
              </w:rPr>
              <w:t>2</w:t>
            </w:r>
          </w:p>
        </w:tc>
        <w:tc>
          <w:tcPr>
            <w:tcW w:w="1417" w:type="dxa"/>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Школьный </w:t>
            </w:r>
          </w:p>
        </w:tc>
        <w:tc>
          <w:tcPr>
            <w:tcW w:w="2019" w:type="dxa"/>
          </w:tcPr>
          <w:p w:rsidR="002B0F43" w:rsidRPr="002B0F43" w:rsidRDefault="002B0F43" w:rsidP="005B1870">
            <w:pPr>
              <w:widowControl w:val="0"/>
              <w:suppressAutoHyphens/>
              <w:autoSpaceDN w:val="0"/>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Школьный  этап всероссийской олимпиады школьников по физической культуре </w:t>
            </w:r>
          </w:p>
        </w:tc>
        <w:tc>
          <w:tcPr>
            <w:tcW w:w="1809" w:type="dxa"/>
            <w:vAlign w:val="center"/>
          </w:tcPr>
          <w:p w:rsidR="002B0F43" w:rsidRPr="002B0F43" w:rsidRDefault="002B0F43" w:rsidP="005B1870">
            <w:pPr>
              <w:widowControl w:val="0"/>
              <w:suppressAutoHyphens/>
              <w:autoSpaceDN w:val="0"/>
              <w:ind w:right="-70"/>
              <w:textAlignment w:val="baseline"/>
              <w:rPr>
                <w:rFonts w:eastAsia="DejaVu Sans"/>
                <w:iCs w:val="0"/>
                <w:kern w:val="3"/>
                <w:sz w:val="24"/>
                <w:u w:val="single"/>
                <w:lang w:eastAsia="zh-CN" w:bidi="hi-IN"/>
              </w:rPr>
            </w:pPr>
            <w:r w:rsidRPr="002B0F43">
              <w:rPr>
                <w:rFonts w:eastAsia="DejaVu Sans"/>
                <w:iCs w:val="0"/>
                <w:kern w:val="3"/>
                <w:sz w:val="24"/>
                <w:u w:val="single"/>
                <w:lang w:eastAsia="zh-CN" w:bidi="hi-IN"/>
              </w:rPr>
              <w:t>40учащихся</w:t>
            </w:r>
          </w:p>
          <w:p w:rsidR="002B0F43" w:rsidRPr="002B0F43" w:rsidRDefault="002B0F43" w:rsidP="005B1870">
            <w:pPr>
              <w:widowControl w:val="0"/>
              <w:suppressAutoHyphens/>
              <w:autoSpaceDN w:val="0"/>
              <w:ind w:right="-70"/>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МБОУ СОШ УИОП </w:t>
            </w:r>
            <w:proofErr w:type="spellStart"/>
            <w:r w:rsidRPr="002B0F43">
              <w:rPr>
                <w:rFonts w:eastAsia="DejaVu Sans"/>
                <w:iCs w:val="0"/>
                <w:kern w:val="3"/>
                <w:sz w:val="24"/>
                <w:lang w:eastAsia="zh-CN" w:bidi="hi-IN"/>
              </w:rPr>
              <w:t>г</w:t>
            </w:r>
            <w:proofErr w:type="gramStart"/>
            <w:r w:rsidRPr="002B0F43">
              <w:rPr>
                <w:rFonts w:eastAsia="DejaVu Sans"/>
                <w:iCs w:val="0"/>
                <w:kern w:val="3"/>
                <w:sz w:val="24"/>
                <w:lang w:eastAsia="zh-CN" w:bidi="hi-IN"/>
              </w:rPr>
              <w:t>.З</w:t>
            </w:r>
            <w:proofErr w:type="gramEnd"/>
            <w:r w:rsidRPr="002B0F43">
              <w:rPr>
                <w:rFonts w:eastAsia="DejaVu Sans"/>
                <w:iCs w:val="0"/>
                <w:kern w:val="3"/>
                <w:sz w:val="24"/>
                <w:lang w:eastAsia="zh-CN" w:bidi="hi-IN"/>
              </w:rPr>
              <w:t>ернограда</w:t>
            </w:r>
            <w:proofErr w:type="spellEnd"/>
          </w:p>
        </w:tc>
        <w:tc>
          <w:tcPr>
            <w:tcW w:w="1196" w:type="dxa"/>
            <w:vAlign w:val="center"/>
          </w:tcPr>
          <w:p w:rsidR="002B0F43" w:rsidRPr="002B0F43" w:rsidRDefault="002B0F43" w:rsidP="005B1870">
            <w:pPr>
              <w:widowControl w:val="0"/>
              <w:suppressAutoHyphens/>
              <w:autoSpaceDN w:val="0"/>
              <w:ind w:right="-187"/>
              <w:textAlignment w:val="baseline"/>
              <w:rPr>
                <w:rFonts w:eastAsia="DejaVu Sans"/>
                <w:iCs w:val="0"/>
                <w:kern w:val="3"/>
                <w:sz w:val="24"/>
                <w:lang w:eastAsia="zh-CN" w:bidi="hi-IN"/>
              </w:rPr>
            </w:pPr>
            <w:r w:rsidRPr="002B0F43">
              <w:rPr>
                <w:rFonts w:eastAsia="DejaVu Sans"/>
                <w:iCs w:val="0"/>
                <w:kern w:val="3"/>
                <w:sz w:val="24"/>
                <w:lang w:eastAsia="zh-CN" w:bidi="hi-IN"/>
              </w:rPr>
              <w:t>7 -11</w:t>
            </w:r>
          </w:p>
          <w:p w:rsidR="002B0F43" w:rsidRPr="002B0F43" w:rsidRDefault="002B0F43" w:rsidP="005B1870">
            <w:pPr>
              <w:widowControl w:val="0"/>
              <w:suppressAutoHyphens/>
              <w:autoSpaceDN w:val="0"/>
              <w:ind w:right="-187"/>
              <w:textAlignment w:val="baseline"/>
              <w:rPr>
                <w:rFonts w:eastAsia="DejaVu Sans"/>
                <w:iCs w:val="0"/>
                <w:kern w:val="3"/>
                <w:sz w:val="24"/>
                <w:lang w:eastAsia="zh-CN" w:bidi="hi-IN"/>
              </w:rPr>
            </w:pPr>
            <w:r w:rsidRPr="002B0F43">
              <w:rPr>
                <w:rFonts w:eastAsia="DejaVu Sans"/>
                <w:iCs w:val="0"/>
                <w:kern w:val="3"/>
                <w:sz w:val="24"/>
                <w:lang w:eastAsia="zh-CN" w:bidi="hi-IN"/>
              </w:rPr>
              <w:t>класс</w:t>
            </w:r>
          </w:p>
        </w:tc>
        <w:tc>
          <w:tcPr>
            <w:tcW w:w="1418" w:type="dxa"/>
            <w:vAlign w:val="center"/>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19.10.2019г</w:t>
            </w:r>
          </w:p>
        </w:tc>
        <w:tc>
          <w:tcPr>
            <w:tcW w:w="2409" w:type="dxa"/>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u w:val="single"/>
                <w:lang w:eastAsia="zh-CN" w:bidi="hi-IN"/>
              </w:rPr>
              <w:t>Победители и призёры олимпиады</w:t>
            </w:r>
          </w:p>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 xml:space="preserve">10 учащихся </w:t>
            </w:r>
          </w:p>
          <w:p w:rsidR="002B0F43" w:rsidRPr="002B0F43" w:rsidRDefault="002B0F43" w:rsidP="005B1870">
            <w:pPr>
              <w:widowControl w:val="0"/>
              <w:suppressAutoHyphens/>
              <w:autoSpaceDN w:val="0"/>
              <w:ind w:right="-425"/>
              <w:textAlignment w:val="baseline"/>
              <w:rPr>
                <w:rFonts w:eastAsia="DejaVu Sans"/>
                <w:i/>
                <w:iCs w:val="0"/>
                <w:kern w:val="3"/>
                <w:sz w:val="24"/>
                <w:lang w:eastAsia="zh-CN" w:bidi="hi-IN"/>
              </w:rPr>
            </w:pPr>
            <w:r w:rsidRPr="002B0F43">
              <w:rPr>
                <w:rFonts w:eastAsia="DejaVu Sans"/>
                <w:i/>
                <w:iCs w:val="0"/>
                <w:kern w:val="3"/>
                <w:sz w:val="24"/>
                <w:lang w:eastAsia="zh-CN" w:bidi="hi-IN"/>
              </w:rPr>
              <w:t>Выход на муниципальный этап</w:t>
            </w:r>
          </w:p>
          <w:p w:rsidR="002B0F43" w:rsidRPr="002B0F43" w:rsidRDefault="002B0F43" w:rsidP="005B1870">
            <w:pPr>
              <w:widowControl w:val="0"/>
              <w:suppressAutoHyphens/>
              <w:autoSpaceDN w:val="0"/>
              <w:ind w:right="-425"/>
              <w:textAlignment w:val="baseline"/>
              <w:rPr>
                <w:rFonts w:eastAsia="DejaVu Sans"/>
                <w:i/>
                <w:iCs w:val="0"/>
                <w:kern w:val="3"/>
                <w:sz w:val="24"/>
                <w:lang w:eastAsia="zh-CN" w:bidi="hi-IN"/>
              </w:rPr>
            </w:pPr>
            <w:r w:rsidRPr="002B0F43">
              <w:rPr>
                <w:rFonts w:eastAsia="DejaVu Sans"/>
                <w:iCs w:val="0"/>
                <w:kern w:val="3"/>
                <w:sz w:val="24"/>
                <w:lang w:eastAsia="zh-CN" w:bidi="hi-IN"/>
              </w:rPr>
              <w:t xml:space="preserve">Шевченко И.Ф, Курило А.В, </w:t>
            </w:r>
            <w:proofErr w:type="spellStart"/>
            <w:r w:rsidRPr="002B0F43">
              <w:rPr>
                <w:rFonts w:eastAsia="DejaVu Sans"/>
                <w:iCs w:val="0"/>
                <w:kern w:val="3"/>
                <w:sz w:val="24"/>
                <w:lang w:eastAsia="zh-CN" w:bidi="hi-IN"/>
              </w:rPr>
              <w:t>Антипкина</w:t>
            </w:r>
            <w:proofErr w:type="spellEnd"/>
            <w:r w:rsidRPr="002B0F43">
              <w:rPr>
                <w:rFonts w:eastAsia="DejaVu Sans"/>
                <w:iCs w:val="0"/>
                <w:kern w:val="3"/>
                <w:sz w:val="24"/>
                <w:lang w:eastAsia="zh-CN" w:bidi="hi-IN"/>
              </w:rPr>
              <w:t xml:space="preserve"> О.А.</w:t>
            </w:r>
          </w:p>
        </w:tc>
      </w:tr>
      <w:tr w:rsidR="002B0F43" w:rsidRPr="002B0F43" w:rsidTr="005B1870">
        <w:trPr>
          <w:trHeight w:val="240"/>
        </w:trPr>
        <w:tc>
          <w:tcPr>
            <w:tcW w:w="425" w:type="dxa"/>
          </w:tcPr>
          <w:p w:rsidR="002B0F43" w:rsidRPr="002B0F43" w:rsidRDefault="00AC4A0D" w:rsidP="005B1870">
            <w:pPr>
              <w:widowControl w:val="0"/>
              <w:suppressAutoHyphens/>
              <w:autoSpaceDN w:val="0"/>
              <w:ind w:right="-425"/>
              <w:textAlignment w:val="baseline"/>
              <w:rPr>
                <w:rFonts w:eastAsia="DejaVu Sans"/>
                <w:iCs w:val="0"/>
                <w:kern w:val="3"/>
                <w:sz w:val="24"/>
                <w:lang w:eastAsia="zh-CN" w:bidi="hi-IN"/>
              </w:rPr>
            </w:pPr>
            <w:r>
              <w:rPr>
                <w:rFonts w:eastAsia="DejaVu Sans"/>
                <w:iCs w:val="0"/>
                <w:kern w:val="3"/>
                <w:sz w:val="24"/>
                <w:lang w:eastAsia="zh-CN" w:bidi="hi-IN"/>
              </w:rPr>
              <w:t>3</w:t>
            </w:r>
          </w:p>
        </w:tc>
        <w:tc>
          <w:tcPr>
            <w:tcW w:w="1417" w:type="dxa"/>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Городской (зональный)</w:t>
            </w:r>
          </w:p>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p>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p>
        </w:tc>
        <w:tc>
          <w:tcPr>
            <w:tcW w:w="2019" w:type="dxa"/>
          </w:tcPr>
          <w:p w:rsidR="002B0F43" w:rsidRPr="002B0F43" w:rsidRDefault="002B0F43" w:rsidP="005B1870">
            <w:pPr>
              <w:widowControl w:val="0"/>
              <w:suppressAutoHyphens/>
              <w:autoSpaceDN w:val="0"/>
              <w:textAlignment w:val="baseline"/>
              <w:rPr>
                <w:rFonts w:eastAsia="DejaVu Sans"/>
                <w:iCs w:val="0"/>
                <w:kern w:val="3"/>
                <w:sz w:val="24"/>
                <w:lang w:eastAsia="zh-CN" w:bidi="hi-IN"/>
              </w:rPr>
            </w:pPr>
            <w:r w:rsidRPr="002B0F43">
              <w:rPr>
                <w:rFonts w:eastAsia="DejaVu Sans"/>
                <w:iCs w:val="0"/>
                <w:kern w:val="3"/>
                <w:sz w:val="24"/>
                <w:lang w:eastAsia="zh-CN" w:bidi="hi-IN"/>
              </w:rPr>
              <w:t>Соревнования по шахматам</w:t>
            </w:r>
          </w:p>
        </w:tc>
        <w:tc>
          <w:tcPr>
            <w:tcW w:w="1809" w:type="dxa"/>
            <w:vAlign w:val="center"/>
          </w:tcPr>
          <w:p w:rsidR="002B0F43" w:rsidRPr="002B0F43" w:rsidRDefault="002B0F43" w:rsidP="005B1870">
            <w:pPr>
              <w:widowControl w:val="0"/>
              <w:tabs>
                <w:tab w:val="center" w:pos="1180"/>
              </w:tabs>
              <w:suppressAutoHyphens/>
              <w:autoSpaceDN w:val="0"/>
              <w:ind w:right="-70"/>
              <w:textAlignment w:val="baseline"/>
              <w:rPr>
                <w:rFonts w:eastAsia="DejaVu Sans"/>
                <w:iCs w:val="0"/>
                <w:kern w:val="3"/>
                <w:sz w:val="24"/>
                <w:lang w:eastAsia="zh-CN" w:bidi="hi-IN"/>
              </w:rPr>
            </w:pPr>
            <w:r w:rsidRPr="002B0F43">
              <w:rPr>
                <w:rFonts w:eastAsia="DejaVu Sans"/>
                <w:iCs w:val="0"/>
                <w:kern w:val="3"/>
                <w:sz w:val="24"/>
                <w:lang w:eastAsia="zh-CN" w:bidi="hi-IN"/>
              </w:rPr>
              <w:t>6 учащихся</w:t>
            </w:r>
          </w:p>
          <w:p w:rsidR="002B0F43" w:rsidRPr="002B0F43" w:rsidRDefault="002B0F43" w:rsidP="005B1870">
            <w:pPr>
              <w:widowControl w:val="0"/>
              <w:tabs>
                <w:tab w:val="center" w:pos="1180"/>
              </w:tabs>
              <w:suppressAutoHyphens/>
              <w:autoSpaceDN w:val="0"/>
              <w:ind w:right="-70"/>
              <w:textAlignment w:val="baseline"/>
              <w:rPr>
                <w:rFonts w:eastAsia="DejaVu Sans"/>
                <w:iCs w:val="0"/>
                <w:kern w:val="3"/>
                <w:sz w:val="24"/>
                <w:lang w:eastAsia="zh-CN" w:bidi="hi-IN"/>
              </w:rPr>
            </w:pPr>
            <w:r w:rsidRPr="002B0F43">
              <w:rPr>
                <w:rFonts w:eastAsia="DejaVu Sans"/>
                <w:iCs w:val="0"/>
                <w:kern w:val="3"/>
                <w:sz w:val="24"/>
                <w:lang w:eastAsia="zh-CN" w:bidi="hi-IN"/>
              </w:rPr>
              <w:t>(сборная школы)</w:t>
            </w:r>
          </w:p>
          <w:p w:rsidR="002B0F43" w:rsidRPr="002B0F43" w:rsidRDefault="002B0F43" w:rsidP="005B1870">
            <w:pPr>
              <w:widowControl w:val="0"/>
              <w:tabs>
                <w:tab w:val="center" w:pos="1180"/>
              </w:tabs>
              <w:suppressAutoHyphens/>
              <w:autoSpaceDN w:val="0"/>
              <w:ind w:right="-70"/>
              <w:textAlignment w:val="baseline"/>
              <w:rPr>
                <w:rFonts w:eastAsia="DejaVu Sans"/>
                <w:iCs w:val="0"/>
                <w:kern w:val="3"/>
                <w:sz w:val="24"/>
                <w:lang w:eastAsia="zh-CN" w:bidi="hi-IN"/>
              </w:rPr>
            </w:pPr>
          </w:p>
        </w:tc>
        <w:tc>
          <w:tcPr>
            <w:tcW w:w="1196" w:type="dxa"/>
            <w:vAlign w:val="center"/>
          </w:tcPr>
          <w:p w:rsidR="002B0F43" w:rsidRPr="002B0F43" w:rsidRDefault="002B0F43" w:rsidP="005B1870">
            <w:pPr>
              <w:widowControl w:val="0"/>
              <w:suppressAutoHyphens/>
              <w:autoSpaceDN w:val="0"/>
              <w:ind w:right="-187"/>
              <w:textAlignment w:val="baseline"/>
              <w:rPr>
                <w:rFonts w:eastAsia="DejaVu Sans"/>
                <w:iCs w:val="0"/>
                <w:kern w:val="3"/>
                <w:sz w:val="24"/>
                <w:lang w:eastAsia="zh-CN" w:bidi="hi-IN"/>
              </w:rPr>
            </w:pPr>
            <w:r w:rsidRPr="002B0F43">
              <w:rPr>
                <w:rFonts w:eastAsia="DejaVu Sans"/>
                <w:iCs w:val="0"/>
                <w:kern w:val="3"/>
                <w:sz w:val="24"/>
                <w:lang w:eastAsia="zh-CN" w:bidi="hi-IN"/>
              </w:rPr>
              <w:t>5- 10</w:t>
            </w:r>
          </w:p>
          <w:p w:rsidR="002B0F43" w:rsidRPr="002B0F43" w:rsidRDefault="002B0F43" w:rsidP="005B1870">
            <w:pPr>
              <w:widowControl w:val="0"/>
              <w:suppressAutoHyphens/>
              <w:autoSpaceDN w:val="0"/>
              <w:ind w:right="-187"/>
              <w:textAlignment w:val="baseline"/>
              <w:rPr>
                <w:rFonts w:eastAsia="DejaVu Sans"/>
                <w:iCs w:val="0"/>
                <w:kern w:val="3"/>
                <w:sz w:val="24"/>
                <w:lang w:eastAsia="zh-CN" w:bidi="hi-IN"/>
              </w:rPr>
            </w:pPr>
            <w:r w:rsidRPr="002B0F43">
              <w:rPr>
                <w:rFonts w:eastAsia="DejaVu Sans"/>
                <w:iCs w:val="0"/>
                <w:kern w:val="3"/>
                <w:sz w:val="24"/>
                <w:lang w:eastAsia="zh-CN" w:bidi="hi-IN"/>
              </w:rPr>
              <w:t>классы</w:t>
            </w:r>
          </w:p>
        </w:tc>
        <w:tc>
          <w:tcPr>
            <w:tcW w:w="1418" w:type="dxa"/>
            <w:vAlign w:val="center"/>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19.11.2019г</w:t>
            </w:r>
          </w:p>
        </w:tc>
        <w:tc>
          <w:tcPr>
            <w:tcW w:w="2409" w:type="dxa"/>
            <w:vAlign w:val="center"/>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val="en-US" w:eastAsia="zh-CN" w:bidi="hi-IN"/>
              </w:rPr>
              <w:t>I</w:t>
            </w:r>
            <w:r w:rsidRPr="002B0F43">
              <w:rPr>
                <w:rFonts w:eastAsia="DejaVu Sans"/>
                <w:iCs w:val="0"/>
                <w:kern w:val="3"/>
                <w:sz w:val="24"/>
                <w:lang w:eastAsia="zh-CN" w:bidi="hi-IN"/>
              </w:rPr>
              <w:t xml:space="preserve"> место Кубок, медали каждому участнику соревнований, грамота главы Зерноградского городского поселения.</w:t>
            </w:r>
          </w:p>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 xml:space="preserve"> Курило А.В, </w:t>
            </w:r>
            <w:proofErr w:type="spellStart"/>
            <w:r w:rsidRPr="002B0F43">
              <w:rPr>
                <w:rFonts w:eastAsia="DejaVu Sans"/>
                <w:iCs w:val="0"/>
                <w:kern w:val="3"/>
                <w:sz w:val="24"/>
                <w:lang w:eastAsia="zh-CN" w:bidi="hi-IN"/>
              </w:rPr>
              <w:t>Антипкина</w:t>
            </w:r>
            <w:proofErr w:type="spellEnd"/>
            <w:r w:rsidRPr="002B0F43">
              <w:rPr>
                <w:rFonts w:eastAsia="DejaVu Sans"/>
                <w:iCs w:val="0"/>
                <w:kern w:val="3"/>
                <w:sz w:val="24"/>
                <w:lang w:eastAsia="zh-CN" w:bidi="hi-IN"/>
              </w:rPr>
              <w:t xml:space="preserve"> О.А, Гончарова Е.Н, Шевченко И.Ф.</w:t>
            </w:r>
          </w:p>
        </w:tc>
      </w:tr>
      <w:tr w:rsidR="002B0F43" w:rsidRPr="002B0F43" w:rsidTr="005B1870">
        <w:trPr>
          <w:trHeight w:val="240"/>
        </w:trPr>
        <w:tc>
          <w:tcPr>
            <w:tcW w:w="425" w:type="dxa"/>
          </w:tcPr>
          <w:p w:rsidR="002B0F43" w:rsidRPr="002B0F43" w:rsidRDefault="00AC4A0D" w:rsidP="005B1870">
            <w:pPr>
              <w:widowControl w:val="0"/>
              <w:suppressAutoHyphens/>
              <w:autoSpaceDN w:val="0"/>
              <w:ind w:right="-425"/>
              <w:textAlignment w:val="baseline"/>
              <w:rPr>
                <w:rFonts w:eastAsia="DejaVu Sans"/>
                <w:iCs w:val="0"/>
                <w:kern w:val="3"/>
                <w:sz w:val="24"/>
                <w:lang w:eastAsia="zh-CN" w:bidi="hi-IN"/>
              </w:rPr>
            </w:pPr>
            <w:r>
              <w:rPr>
                <w:rFonts w:eastAsia="DejaVu Sans"/>
                <w:iCs w:val="0"/>
                <w:kern w:val="3"/>
                <w:sz w:val="24"/>
                <w:lang w:eastAsia="zh-CN" w:bidi="hi-IN"/>
              </w:rPr>
              <w:t>4</w:t>
            </w:r>
          </w:p>
        </w:tc>
        <w:tc>
          <w:tcPr>
            <w:tcW w:w="1417" w:type="dxa"/>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Районный </w:t>
            </w:r>
          </w:p>
        </w:tc>
        <w:tc>
          <w:tcPr>
            <w:tcW w:w="2019" w:type="dxa"/>
          </w:tcPr>
          <w:p w:rsidR="002B0F43" w:rsidRPr="002B0F43" w:rsidRDefault="002B0F43" w:rsidP="005B1870">
            <w:pPr>
              <w:widowControl w:val="0"/>
              <w:suppressAutoHyphens/>
              <w:autoSpaceDN w:val="0"/>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Соревнования по настольному теннису </w:t>
            </w:r>
          </w:p>
        </w:tc>
        <w:tc>
          <w:tcPr>
            <w:tcW w:w="1809" w:type="dxa"/>
            <w:vAlign w:val="center"/>
          </w:tcPr>
          <w:p w:rsidR="002B0F43" w:rsidRPr="002B0F43" w:rsidRDefault="002B0F43" w:rsidP="005B1870">
            <w:pPr>
              <w:widowControl w:val="0"/>
              <w:tabs>
                <w:tab w:val="center" w:pos="1180"/>
              </w:tabs>
              <w:suppressAutoHyphens/>
              <w:autoSpaceDN w:val="0"/>
              <w:ind w:right="-70"/>
              <w:textAlignment w:val="baseline"/>
              <w:rPr>
                <w:rFonts w:eastAsia="DejaVu Sans"/>
                <w:iCs w:val="0"/>
                <w:kern w:val="3"/>
                <w:sz w:val="24"/>
                <w:lang w:eastAsia="zh-CN" w:bidi="hi-IN"/>
              </w:rPr>
            </w:pPr>
            <w:r w:rsidRPr="002B0F43">
              <w:rPr>
                <w:rFonts w:eastAsia="DejaVu Sans"/>
                <w:iCs w:val="0"/>
                <w:kern w:val="3"/>
                <w:sz w:val="24"/>
                <w:lang w:eastAsia="zh-CN" w:bidi="hi-IN"/>
              </w:rPr>
              <w:t>4 учащихся</w:t>
            </w:r>
          </w:p>
          <w:p w:rsidR="002B0F43" w:rsidRPr="002B0F43" w:rsidRDefault="002B0F43" w:rsidP="005B1870">
            <w:pPr>
              <w:widowControl w:val="0"/>
              <w:tabs>
                <w:tab w:val="center" w:pos="1180"/>
              </w:tabs>
              <w:suppressAutoHyphens/>
              <w:autoSpaceDN w:val="0"/>
              <w:ind w:right="-70"/>
              <w:textAlignment w:val="baseline"/>
              <w:rPr>
                <w:rFonts w:eastAsia="DejaVu Sans"/>
                <w:iCs w:val="0"/>
                <w:kern w:val="3"/>
                <w:sz w:val="24"/>
                <w:lang w:eastAsia="zh-CN" w:bidi="hi-IN"/>
              </w:rPr>
            </w:pPr>
            <w:r w:rsidRPr="002B0F43">
              <w:rPr>
                <w:rFonts w:eastAsia="DejaVu Sans"/>
                <w:iCs w:val="0"/>
                <w:kern w:val="3"/>
                <w:sz w:val="24"/>
                <w:lang w:eastAsia="zh-CN" w:bidi="hi-IN"/>
              </w:rPr>
              <w:t>(сборная школы)</w:t>
            </w:r>
          </w:p>
          <w:p w:rsidR="002B0F43" w:rsidRPr="002B0F43" w:rsidRDefault="002B0F43" w:rsidP="005B1870">
            <w:pPr>
              <w:widowControl w:val="0"/>
              <w:tabs>
                <w:tab w:val="center" w:pos="1180"/>
              </w:tabs>
              <w:suppressAutoHyphens/>
              <w:autoSpaceDN w:val="0"/>
              <w:ind w:right="-70"/>
              <w:textAlignment w:val="baseline"/>
              <w:rPr>
                <w:rFonts w:eastAsia="DejaVu Sans"/>
                <w:iCs w:val="0"/>
                <w:kern w:val="3"/>
                <w:sz w:val="24"/>
                <w:lang w:eastAsia="zh-CN" w:bidi="hi-IN"/>
              </w:rPr>
            </w:pPr>
          </w:p>
        </w:tc>
        <w:tc>
          <w:tcPr>
            <w:tcW w:w="1196" w:type="dxa"/>
            <w:vAlign w:val="center"/>
          </w:tcPr>
          <w:p w:rsidR="002B0F43" w:rsidRPr="002B0F43" w:rsidRDefault="002B0F43" w:rsidP="005B1870">
            <w:pPr>
              <w:widowControl w:val="0"/>
              <w:suppressAutoHyphens/>
              <w:autoSpaceDN w:val="0"/>
              <w:ind w:right="-187"/>
              <w:textAlignment w:val="baseline"/>
              <w:rPr>
                <w:rFonts w:eastAsia="DejaVu Sans"/>
                <w:iCs w:val="0"/>
                <w:kern w:val="3"/>
                <w:sz w:val="24"/>
                <w:lang w:eastAsia="zh-CN" w:bidi="hi-IN"/>
              </w:rPr>
            </w:pPr>
            <w:r w:rsidRPr="002B0F43">
              <w:rPr>
                <w:rFonts w:eastAsia="DejaVu Sans"/>
                <w:iCs w:val="0"/>
                <w:kern w:val="3"/>
                <w:sz w:val="24"/>
                <w:lang w:eastAsia="zh-CN" w:bidi="hi-IN"/>
              </w:rPr>
              <w:t>8 - 10 классы</w:t>
            </w:r>
          </w:p>
          <w:p w:rsidR="002B0F43" w:rsidRPr="002B0F43" w:rsidRDefault="002B0F43" w:rsidP="005B1870">
            <w:pPr>
              <w:widowControl w:val="0"/>
              <w:suppressAutoHyphens/>
              <w:autoSpaceDN w:val="0"/>
              <w:ind w:right="-187"/>
              <w:textAlignment w:val="baseline"/>
              <w:rPr>
                <w:rFonts w:eastAsia="DejaVu Sans"/>
                <w:iCs w:val="0"/>
                <w:kern w:val="3"/>
                <w:sz w:val="24"/>
                <w:lang w:eastAsia="zh-CN" w:bidi="hi-IN"/>
              </w:rPr>
            </w:pPr>
          </w:p>
          <w:p w:rsidR="002B0F43" w:rsidRPr="002B0F43" w:rsidRDefault="002B0F43" w:rsidP="005B1870">
            <w:pPr>
              <w:widowControl w:val="0"/>
              <w:suppressAutoHyphens/>
              <w:autoSpaceDN w:val="0"/>
              <w:ind w:right="-187"/>
              <w:textAlignment w:val="baseline"/>
              <w:rPr>
                <w:rFonts w:eastAsia="DejaVu Sans"/>
                <w:iCs w:val="0"/>
                <w:kern w:val="3"/>
                <w:sz w:val="24"/>
                <w:lang w:eastAsia="zh-CN" w:bidi="hi-IN"/>
              </w:rPr>
            </w:pPr>
          </w:p>
        </w:tc>
        <w:tc>
          <w:tcPr>
            <w:tcW w:w="1418" w:type="dxa"/>
            <w:vAlign w:val="center"/>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22.11.2019г.</w:t>
            </w:r>
          </w:p>
        </w:tc>
        <w:tc>
          <w:tcPr>
            <w:tcW w:w="2409" w:type="dxa"/>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val="en-US" w:eastAsia="zh-CN" w:bidi="hi-IN"/>
              </w:rPr>
              <w:t>I</w:t>
            </w:r>
            <w:r w:rsidRPr="002B0F43">
              <w:rPr>
                <w:rFonts w:eastAsia="DejaVu Sans"/>
                <w:iCs w:val="0"/>
                <w:kern w:val="3"/>
                <w:sz w:val="24"/>
                <w:lang w:eastAsia="zh-CN" w:bidi="hi-IN"/>
              </w:rPr>
              <w:t xml:space="preserve"> место (Овчаров А, </w:t>
            </w:r>
            <w:proofErr w:type="spellStart"/>
            <w:r w:rsidRPr="002B0F43">
              <w:rPr>
                <w:rFonts w:eastAsia="DejaVu Sans"/>
                <w:iCs w:val="0"/>
                <w:kern w:val="3"/>
                <w:sz w:val="24"/>
                <w:lang w:eastAsia="zh-CN" w:bidi="hi-IN"/>
              </w:rPr>
              <w:t>Реуцкий</w:t>
            </w:r>
            <w:proofErr w:type="spellEnd"/>
            <w:r w:rsidRPr="002B0F43">
              <w:rPr>
                <w:rFonts w:eastAsia="DejaVu Sans"/>
                <w:iCs w:val="0"/>
                <w:kern w:val="3"/>
                <w:sz w:val="24"/>
                <w:lang w:eastAsia="zh-CN" w:bidi="hi-IN"/>
              </w:rPr>
              <w:t xml:space="preserve"> Д, Железный И, Харитонова О)</w:t>
            </w:r>
          </w:p>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Кубок,  грамота начальника управления образования  администрации Зерноградского района</w:t>
            </w:r>
          </w:p>
          <w:p w:rsidR="002B0F43" w:rsidRPr="002B0F43" w:rsidRDefault="002B0F43" w:rsidP="005B1870">
            <w:pPr>
              <w:widowControl w:val="0"/>
              <w:suppressAutoHyphens/>
              <w:autoSpaceDN w:val="0"/>
              <w:ind w:right="-425"/>
              <w:textAlignment w:val="baseline"/>
              <w:rPr>
                <w:rFonts w:eastAsia="DejaVu Sans"/>
                <w:iCs w:val="0"/>
                <w:kern w:val="3"/>
                <w:sz w:val="24"/>
                <w:u w:val="single"/>
                <w:lang w:eastAsia="zh-CN" w:bidi="hi-IN"/>
              </w:rPr>
            </w:pPr>
            <w:r w:rsidRPr="002B0F43">
              <w:rPr>
                <w:rFonts w:eastAsia="DejaVu Sans"/>
                <w:iCs w:val="0"/>
                <w:kern w:val="3"/>
                <w:sz w:val="24"/>
                <w:lang w:eastAsia="zh-CN" w:bidi="hi-IN"/>
              </w:rPr>
              <w:t xml:space="preserve"> Курило А.В, </w:t>
            </w:r>
            <w:proofErr w:type="spellStart"/>
            <w:r w:rsidRPr="002B0F43">
              <w:rPr>
                <w:rFonts w:eastAsia="DejaVu Sans"/>
                <w:iCs w:val="0"/>
                <w:kern w:val="3"/>
                <w:sz w:val="24"/>
                <w:lang w:eastAsia="zh-CN" w:bidi="hi-IN"/>
              </w:rPr>
              <w:t>Антипкина</w:t>
            </w:r>
            <w:proofErr w:type="spellEnd"/>
            <w:r w:rsidRPr="002B0F43">
              <w:rPr>
                <w:rFonts w:eastAsia="DejaVu Sans"/>
                <w:iCs w:val="0"/>
                <w:kern w:val="3"/>
                <w:sz w:val="24"/>
                <w:lang w:eastAsia="zh-CN" w:bidi="hi-IN"/>
              </w:rPr>
              <w:t xml:space="preserve"> О.А.</w:t>
            </w:r>
          </w:p>
        </w:tc>
      </w:tr>
      <w:tr w:rsidR="002B0F43" w:rsidRPr="002B0F43" w:rsidTr="005B1870">
        <w:trPr>
          <w:trHeight w:val="1815"/>
        </w:trPr>
        <w:tc>
          <w:tcPr>
            <w:tcW w:w="425" w:type="dxa"/>
          </w:tcPr>
          <w:p w:rsidR="002B0F43" w:rsidRPr="002B0F43" w:rsidRDefault="00AC4A0D" w:rsidP="005B1870">
            <w:pPr>
              <w:widowControl w:val="0"/>
              <w:suppressAutoHyphens/>
              <w:autoSpaceDN w:val="0"/>
              <w:ind w:right="-425"/>
              <w:textAlignment w:val="baseline"/>
              <w:rPr>
                <w:rFonts w:eastAsia="DejaVu Sans"/>
                <w:iCs w:val="0"/>
                <w:kern w:val="3"/>
                <w:sz w:val="24"/>
                <w:lang w:eastAsia="zh-CN" w:bidi="hi-IN"/>
              </w:rPr>
            </w:pPr>
            <w:r>
              <w:rPr>
                <w:rFonts w:eastAsia="DejaVu Sans"/>
                <w:iCs w:val="0"/>
                <w:kern w:val="3"/>
                <w:sz w:val="24"/>
                <w:lang w:eastAsia="zh-CN" w:bidi="hi-IN"/>
              </w:rPr>
              <w:t>5</w:t>
            </w:r>
          </w:p>
        </w:tc>
        <w:tc>
          <w:tcPr>
            <w:tcW w:w="1417" w:type="dxa"/>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Районный</w:t>
            </w:r>
          </w:p>
        </w:tc>
        <w:tc>
          <w:tcPr>
            <w:tcW w:w="2019" w:type="dxa"/>
          </w:tcPr>
          <w:p w:rsidR="002B0F43" w:rsidRPr="002B0F43" w:rsidRDefault="002B0F43" w:rsidP="005B1870">
            <w:pPr>
              <w:widowControl w:val="0"/>
              <w:suppressAutoHyphens/>
              <w:autoSpaceDN w:val="0"/>
              <w:textAlignment w:val="baseline"/>
              <w:rPr>
                <w:rFonts w:eastAsia="DejaVu Sans"/>
                <w:iCs w:val="0"/>
                <w:kern w:val="3"/>
                <w:sz w:val="24"/>
                <w:lang w:eastAsia="zh-CN" w:bidi="hi-IN"/>
              </w:rPr>
            </w:pPr>
            <w:r w:rsidRPr="002B0F43">
              <w:rPr>
                <w:rFonts w:eastAsia="DejaVu Sans"/>
                <w:iCs w:val="0"/>
                <w:kern w:val="3"/>
                <w:sz w:val="24"/>
                <w:lang w:eastAsia="zh-CN" w:bidi="hi-IN"/>
              </w:rPr>
              <w:t>Соревнования по шахматам</w:t>
            </w:r>
          </w:p>
        </w:tc>
        <w:tc>
          <w:tcPr>
            <w:tcW w:w="1809" w:type="dxa"/>
            <w:vAlign w:val="center"/>
          </w:tcPr>
          <w:p w:rsidR="002B0F43" w:rsidRPr="002B0F43" w:rsidRDefault="002B0F43" w:rsidP="005B1870">
            <w:pPr>
              <w:widowControl w:val="0"/>
              <w:tabs>
                <w:tab w:val="center" w:pos="1180"/>
              </w:tabs>
              <w:suppressAutoHyphens/>
              <w:autoSpaceDN w:val="0"/>
              <w:ind w:right="-70"/>
              <w:textAlignment w:val="baseline"/>
              <w:rPr>
                <w:rFonts w:eastAsia="DejaVu Sans"/>
                <w:iCs w:val="0"/>
                <w:kern w:val="3"/>
                <w:sz w:val="24"/>
                <w:lang w:eastAsia="zh-CN" w:bidi="hi-IN"/>
              </w:rPr>
            </w:pPr>
            <w:r w:rsidRPr="002B0F43">
              <w:rPr>
                <w:rFonts w:eastAsia="DejaVu Sans"/>
                <w:iCs w:val="0"/>
                <w:kern w:val="3"/>
                <w:sz w:val="24"/>
                <w:lang w:eastAsia="zh-CN" w:bidi="hi-IN"/>
              </w:rPr>
              <w:t>6 учащихся</w:t>
            </w:r>
          </w:p>
          <w:p w:rsidR="002B0F43" w:rsidRPr="002B0F43" w:rsidRDefault="002B0F43" w:rsidP="005B1870">
            <w:pPr>
              <w:widowControl w:val="0"/>
              <w:tabs>
                <w:tab w:val="center" w:pos="1180"/>
              </w:tabs>
              <w:suppressAutoHyphens/>
              <w:autoSpaceDN w:val="0"/>
              <w:ind w:right="-70"/>
              <w:textAlignment w:val="baseline"/>
              <w:rPr>
                <w:rFonts w:eastAsia="DejaVu Sans"/>
                <w:iCs w:val="0"/>
                <w:kern w:val="3"/>
                <w:sz w:val="24"/>
                <w:lang w:eastAsia="zh-CN" w:bidi="hi-IN"/>
              </w:rPr>
            </w:pPr>
            <w:r w:rsidRPr="002B0F43">
              <w:rPr>
                <w:rFonts w:eastAsia="DejaVu Sans"/>
                <w:iCs w:val="0"/>
                <w:kern w:val="3"/>
                <w:sz w:val="24"/>
                <w:lang w:eastAsia="zh-CN" w:bidi="hi-IN"/>
              </w:rPr>
              <w:t>(сборная школы)</w:t>
            </w:r>
          </w:p>
          <w:p w:rsidR="002B0F43" w:rsidRPr="002B0F43" w:rsidRDefault="002B0F43" w:rsidP="005B1870">
            <w:pPr>
              <w:widowControl w:val="0"/>
              <w:tabs>
                <w:tab w:val="center" w:pos="1180"/>
              </w:tabs>
              <w:suppressAutoHyphens/>
              <w:autoSpaceDN w:val="0"/>
              <w:ind w:right="-70"/>
              <w:textAlignment w:val="baseline"/>
              <w:rPr>
                <w:rFonts w:eastAsia="DejaVu Sans"/>
                <w:iCs w:val="0"/>
                <w:kern w:val="3"/>
                <w:sz w:val="24"/>
                <w:lang w:eastAsia="zh-CN" w:bidi="hi-IN"/>
              </w:rPr>
            </w:pPr>
          </w:p>
        </w:tc>
        <w:tc>
          <w:tcPr>
            <w:tcW w:w="1196" w:type="dxa"/>
            <w:vAlign w:val="center"/>
          </w:tcPr>
          <w:p w:rsidR="002B0F43" w:rsidRPr="002B0F43" w:rsidRDefault="002B0F43" w:rsidP="005B1870">
            <w:pPr>
              <w:widowControl w:val="0"/>
              <w:suppressAutoHyphens/>
              <w:autoSpaceDN w:val="0"/>
              <w:ind w:right="-187"/>
              <w:textAlignment w:val="baseline"/>
              <w:rPr>
                <w:rFonts w:eastAsia="DejaVu Sans"/>
                <w:iCs w:val="0"/>
                <w:kern w:val="3"/>
                <w:sz w:val="24"/>
                <w:lang w:eastAsia="zh-CN" w:bidi="hi-IN"/>
              </w:rPr>
            </w:pPr>
            <w:r w:rsidRPr="002B0F43">
              <w:rPr>
                <w:rFonts w:eastAsia="DejaVu Sans"/>
                <w:iCs w:val="0"/>
                <w:kern w:val="3"/>
                <w:sz w:val="24"/>
                <w:lang w:eastAsia="zh-CN" w:bidi="hi-IN"/>
              </w:rPr>
              <w:t>5- 10</w:t>
            </w:r>
          </w:p>
          <w:p w:rsidR="002B0F43" w:rsidRPr="002B0F43" w:rsidRDefault="002B0F43" w:rsidP="005B1870">
            <w:pPr>
              <w:widowControl w:val="0"/>
              <w:suppressAutoHyphens/>
              <w:autoSpaceDN w:val="0"/>
              <w:ind w:right="-187"/>
              <w:textAlignment w:val="baseline"/>
              <w:rPr>
                <w:rFonts w:eastAsia="DejaVu Sans"/>
                <w:iCs w:val="0"/>
                <w:kern w:val="3"/>
                <w:sz w:val="24"/>
                <w:lang w:eastAsia="zh-CN" w:bidi="hi-IN"/>
              </w:rPr>
            </w:pPr>
            <w:r w:rsidRPr="002B0F43">
              <w:rPr>
                <w:rFonts w:eastAsia="DejaVu Sans"/>
                <w:iCs w:val="0"/>
                <w:kern w:val="3"/>
                <w:sz w:val="24"/>
                <w:lang w:eastAsia="zh-CN" w:bidi="hi-IN"/>
              </w:rPr>
              <w:t>классы</w:t>
            </w:r>
          </w:p>
        </w:tc>
        <w:tc>
          <w:tcPr>
            <w:tcW w:w="1418" w:type="dxa"/>
            <w:vAlign w:val="center"/>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22.11.2019г.</w:t>
            </w:r>
          </w:p>
        </w:tc>
        <w:tc>
          <w:tcPr>
            <w:tcW w:w="2409" w:type="dxa"/>
            <w:vAlign w:val="center"/>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val="en-US" w:eastAsia="zh-CN" w:bidi="hi-IN"/>
              </w:rPr>
              <w:t>I</w:t>
            </w:r>
            <w:r w:rsidRPr="002B0F43">
              <w:rPr>
                <w:rFonts w:eastAsia="DejaVu Sans"/>
                <w:iCs w:val="0"/>
                <w:kern w:val="3"/>
                <w:sz w:val="24"/>
                <w:lang w:eastAsia="zh-CN" w:bidi="hi-IN"/>
              </w:rPr>
              <w:t xml:space="preserve"> место Кубок, грамота начальника управления образования администрации Зерноградского района</w:t>
            </w:r>
          </w:p>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Курило А.В, </w:t>
            </w:r>
            <w:proofErr w:type="spellStart"/>
            <w:r w:rsidRPr="002B0F43">
              <w:rPr>
                <w:rFonts w:eastAsia="DejaVu Sans"/>
                <w:iCs w:val="0"/>
                <w:kern w:val="3"/>
                <w:sz w:val="24"/>
                <w:lang w:eastAsia="zh-CN" w:bidi="hi-IN"/>
              </w:rPr>
              <w:t>Антипкина</w:t>
            </w:r>
            <w:proofErr w:type="spellEnd"/>
            <w:r w:rsidRPr="002B0F43">
              <w:rPr>
                <w:rFonts w:eastAsia="DejaVu Sans"/>
                <w:iCs w:val="0"/>
                <w:kern w:val="3"/>
                <w:sz w:val="24"/>
                <w:lang w:eastAsia="zh-CN" w:bidi="hi-IN"/>
              </w:rPr>
              <w:t xml:space="preserve"> О.А, Шевченко И.Ф.</w:t>
            </w:r>
          </w:p>
        </w:tc>
      </w:tr>
      <w:tr w:rsidR="002B0F43" w:rsidRPr="002B0F43" w:rsidTr="005B1870">
        <w:trPr>
          <w:trHeight w:val="1231"/>
        </w:trPr>
        <w:tc>
          <w:tcPr>
            <w:tcW w:w="425" w:type="dxa"/>
          </w:tcPr>
          <w:p w:rsidR="002B0F43" w:rsidRPr="002B0F43" w:rsidRDefault="00AC4A0D" w:rsidP="005B1870">
            <w:pPr>
              <w:widowControl w:val="0"/>
              <w:suppressAutoHyphens/>
              <w:autoSpaceDN w:val="0"/>
              <w:ind w:right="-425"/>
              <w:textAlignment w:val="baseline"/>
              <w:rPr>
                <w:rFonts w:eastAsia="DejaVu Sans"/>
                <w:iCs w:val="0"/>
                <w:kern w:val="3"/>
                <w:sz w:val="24"/>
                <w:lang w:eastAsia="zh-CN" w:bidi="hi-IN"/>
              </w:rPr>
            </w:pPr>
            <w:r>
              <w:rPr>
                <w:rFonts w:eastAsia="DejaVu Sans"/>
                <w:iCs w:val="0"/>
                <w:kern w:val="3"/>
                <w:sz w:val="24"/>
                <w:lang w:eastAsia="zh-CN" w:bidi="hi-IN"/>
              </w:rPr>
              <w:t>6</w:t>
            </w:r>
          </w:p>
        </w:tc>
        <w:tc>
          <w:tcPr>
            <w:tcW w:w="1417" w:type="dxa"/>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Районный</w:t>
            </w:r>
          </w:p>
        </w:tc>
        <w:tc>
          <w:tcPr>
            <w:tcW w:w="2019" w:type="dxa"/>
          </w:tcPr>
          <w:p w:rsidR="002B0F43" w:rsidRPr="002B0F43" w:rsidRDefault="002B0F43" w:rsidP="005B1870">
            <w:pPr>
              <w:widowControl w:val="0"/>
              <w:suppressAutoHyphens/>
              <w:autoSpaceDN w:val="0"/>
              <w:textAlignment w:val="baseline"/>
              <w:rPr>
                <w:rFonts w:eastAsia="DejaVu Sans"/>
                <w:iCs w:val="0"/>
                <w:kern w:val="3"/>
                <w:sz w:val="24"/>
                <w:lang w:eastAsia="zh-CN" w:bidi="hi-IN"/>
              </w:rPr>
            </w:pPr>
            <w:r w:rsidRPr="002B0F43">
              <w:rPr>
                <w:rFonts w:eastAsia="DejaVu Sans"/>
                <w:iCs w:val="0"/>
                <w:kern w:val="3"/>
                <w:sz w:val="24"/>
                <w:lang w:eastAsia="zh-CN" w:bidi="hi-IN"/>
              </w:rPr>
              <w:t>Открытый чемпионат по волейболу</w:t>
            </w:r>
          </w:p>
        </w:tc>
        <w:tc>
          <w:tcPr>
            <w:tcW w:w="1809" w:type="dxa"/>
          </w:tcPr>
          <w:p w:rsidR="002B0F43" w:rsidRPr="002B0F43" w:rsidRDefault="002B0F43" w:rsidP="005B1870">
            <w:pPr>
              <w:widowControl w:val="0"/>
              <w:suppressAutoHyphens/>
              <w:autoSpaceDN w:val="0"/>
              <w:ind w:right="-70"/>
              <w:textAlignment w:val="baseline"/>
              <w:rPr>
                <w:rFonts w:eastAsia="DejaVu Sans"/>
                <w:iCs w:val="0"/>
                <w:kern w:val="3"/>
                <w:sz w:val="24"/>
                <w:lang w:eastAsia="zh-CN" w:bidi="hi-IN"/>
              </w:rPr>
            </w:pPr>
            <w:r w:rsidRPr="002B0F43">
              <w:rPr>
                <w:rFonts w:eastAsia="DejaVu Sans"/>
                <w:iCs w:val="0"/>
                <w:kern w:val="3"/>
                <w:sz w:val="24"/>
                <w:lang w:eastAsia="zh-CN" w:bidi="hi-IN"/>
              </w:rPr>
              <w:t>10 учащихся – сборная команда юношей,</w:t>
            </w:r>
          </w:p>
          <w:p w:rsidR="002B0F43" w:rsidRPr="002B0F43" w:rsidRDefault="002B0F43" w:rsidP="005B1870">
            <w:pPr>
              <w:widowControl w:val="0"/>
              <w:tabs>
                <w:tab w:val="center" w:pos="1180"/>
              </w:tabs>
              <w:suppressAutoHyphens/>
              <w:autoSpaceDN w:val="0"/>
              <w:ind w:right="-70"/>
              <w:textAlignment w:val="baseline"/>
              <w:rPr>
                <w:rFonts w:eastAsia="DejaVu Sans"/>
                <w:iCs w:val="0"/>
                <w:kern w:val="3"/>
                <w:sz w:val="24"/>
                <w:lang w:eastAsia="zh-CN" w:bidi="hi-IN"/>
              </w:rPr>
            </w:pPr>
            <w:r w:rsidRPr="002B0F43">
              <w:rPr>
                <w:rFonts w:eastAsia="DejaVu Sans"/>
                <w:iCs w:val="0"/>
                <w:kern w:val="3"/>
                <w:sz w:val="24"/>
                <w:lang w:eastAsia="zh-CN" w:bidi="hi-IN"/>
              </w:rPr>
              <w:t>8 учащихся – сборная команда девушек.</w:t>
            </w:r>
          </w:p>
        </w:tc>
        <w:tc>
          <w:tcPr>
            <w:tcW w:w="1196" w:type="dxa"/>
          </w:tcPr>
          <w:p w:rsidR="002B0F43" w:rsidRPr="002B0F43" w:rsidRDefault="002B0F43" w:rsidP="005B1870">
            <w:pPr>
              <w:widowControl w:val="0"/>
              <w:suppressAutoHyphens/>
              <w:autoSpaceDN w:val="0"/>
              <w:ind w:right="-187"/>
              <w:textAlignment w:val="baseline"/>
              <w:rPr>
                <w:rFonts w:eastAsia="DejaVu Sans"/>
                <w:iCs w:val="0"/>
                <w:kern w:val="3"/>
                <w:sz w:val="24"/>
                <w:lang w:eastAsia="zh-CN" w:bidi="hi-IN"/>
              </w:rPr>
            </w:pPr>
            <w:r w:rsidRPr="002B0F43">
              <w:rPr>
                <w:rFonts w:eastAsia="DejaVu Sans"/>
                <w:iCs w:val="0"/>
                <w:kern w:val="3"/>
                <w:sz w:val="24"/>
                <w:lang w:eastAsia="zh-CN" w:bidi="hi-IN"/>
              </w:rPr>
              <w:t>8 – 11 классы</w:t>
            </w:r>
          </w:p>
        </w:tc>
        <w:tc>
          <w:tcPr>
            <w:tcW w:w="1418" w:type="dxa"/>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14.12.2019г</w:t>
            </w:r>
          </w:p>
        </w:tc>
        <w:tc>
          <w:tcPr>
            <w:tcW w:w="2409" w:type="dxa"/>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val="en-US" w:eastAsia="zh-CN" w:bidi="hi-IN"/>
              </w:rPr>
              <w:t>III</w:t>
            </w:r>
            <w:r w:rsidRPr="002B0F43">
              <w:rPr>
                <w:rFonts w:eastAsia="DejaVu Sans"/>
                <w:iCs w:val="0"/>
                <w:kern w:val="3"/>
                <w:sz w:val="24"/>
                <w:lang w:eastAsia="zh-CN" w:bidi="hi-IN"/>
              </w:rPr>
              <w:t xml:space="preserve"> место – юноши </w:t>
            </w:r>
          </w:p>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Кубок, медали каждому участнику соревнований, грамота главы Зерноградского городского поселения.</w:t>
            </w:r>
          </w:p>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val="en-US" w:eastAsia="zh-CN" w:bidi="hi-IN"/>
              </w:rPr>
              <w:t>III</w:t>
            </w:r>
            <w:r w:rsidRPr="002B0F43">
              <w:rPr>
                <w:rFonts w:eastAsia="DejaVu Sans"/>
                <w:iCs w:val="0"/>
                <w:kern w:val="3"/>
                <w:sz w:val="24"/>
                <w:lang w:eastAsia="zh-CN" w:bidi="hi-IN"/>
              </w:rPr>
              <w:t xml:space="preserve"> место – девушки </w:t>
            </w:r>
          </w:p>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Кубок, медали каждому участнику соревнований, грамота главы Зерноградского городского поселения</w:t>
            </w:r>
          </w:p>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 xml:space="preserve"> Шевченко И.Ф.</w:t>
            </w:r>
          </w:p>
          <w:p w:rsidR="002B0F43" w:rsidRPr="002B0F43" w:rsidRDefault="002B0F43" w:rsidP="005B1870">
            <w:pPr>
              <w:widowControl w:val="0"/>
              <w:suppressAutoHyphens/>
              <w:autoSpaceDN w:val="0"/>
              <w:ind w:right="-425"/>
              <w:textAlignment w:val="baseline"/>
              <w:rPr>
                <w:rFonts w:eastAsia="DejaVu Sans"/>
                <w:iCs w:val="0"/>
                <w:kern w:val="3"/>
                <w:sz w:val="24"/>
                <w:u w:val="single"/>
                <w:lang w:eastAsia="zh-CN" w:bidi="hi-IN"/>
              </w:rPr>
            </w:pPr>
          </w:p>
        </w:tc>
      </w:tr>
      <w:tr w:rsidR="002B0F43" w:rsidRPr="002B0F43" w:rsidTr="005B1870">
        <w:trPr>
          <w:trHeight w:val="654"/>
        </w:trPr>
        <w:tc>
          <w:tcPr>
            <w:tcW w:w="425" w:type="dxa"/>
          </w:tcPr>
          <w:p w:rsidR="002B0F43" w:rsidRPr="002B0F43" w:rsidRDefault="00AC4A0D" w:rsidP="005B1870">
            <w:pPr>
              <w:widowControl w:val="0"/>
              <w:suppressAutoHyphens/>
              <w:autoSpaceDN w:val="0"/>
              <w:ind w:right="-425"/>
              <w:textAlignment w:val="baseline"/>
              <w:rPr>
                <w:rFonts w:eastAsia="DejaVu Sans"/>
                <w:iCs w:val="0"/>
                <w:kern w:val="3"/>
                <w:sz w:val="24"/>
                <w:lang w:eastAsia="zh-CN" w:bidi="hi-IN"/>
              </w:rPr>
            </w:pPr>
            <w:r>
              <w:rPr>
                <w:rFonts w:eastAsia="DejaVu Sans"/>
                <w:iCs w:val="0"/>
                <w:kern w:val="3"/>
                <w:sz w:val="24"/>
                <w:lang w:eastAsia="zh-CN" w:bidi="hi-IN"/>
              </w:rPr>
              <w:t>7</w:t>
            </w:r>
          </w:p>
        </w:tc>
        <w:tc>
          <w:tcPr>
            <w:tcW w:w="1417" w:type="dxa"/>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Городской</w:t>
            </w:r>
          </w:p>
        </w:tc>
        <w:tc>
          <w:tcPr>
            <w:tcW w:w="2019" w:type="dxa"/>
          </w:tcPr>
          <w:p w:rsidR="002B0F43" w:rsidRPr="002B0F43" w:rsidRDefault="002B0F43" w:rsidP="005B1870">
            <w:pPr>
              <w:widowControl w:val="0"/>
              <w:suppressAutoHyphens/>
              <w:autoSpaceDN w:val="0"/>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Соревнования по </w:t>
            </w:r>
            <w:proofErr w:type="spellStart"/>
            <w:r w:rsidRPr="002B0F43">
              <w:rPr>
                <w:rFonts w:eastAsia="DejaVu Sans"/>
                <w:iCs w:val="0"/>
                <w:kern w:val="3"/>
                <w:sz w:val="24"/>
                <w:lang w:eastAsia="zh-CN" w:bidi="hi-IN"/>
              </w:rPr>
              <w:t>стритболу</w:t>
            </w:r>
            <w:proofErr w:type="spellEnd"/>
            <w:r w:rsidRPr="002B0F43">
              <w:rPr>
                <w:rFonts w:eastAsia="DejaVu Sans"/>
                <w:iCs w:val="0"/>
                <w:kern w:val="3"/>
                <w:sz w:val="24"/>
                <w:lang w:eastAsia="zh-CN" w:bidi="hi-IN"/>
              </w:rPr>
              <w:t xml:space="preserve"> </w:t>
            </w:r>
          </w:p>
        </w:tc>
        <w:tc>
          <w:tcPr>
            <w:tcW w:w="1809" w:type="dxa"/>
          </w:tcPr>
          <w:p w:rsidR="002B0F43" w:rsidRPr="002B0F43" w:rsidRDefault="002B0F43" w:rsidP="005B1870">
            <w:pPr>
              <w:widowControl w:val="0"/>
              <w:suppressAutoHyphens/>
              <w:autoSpaceDN w:val="0"/>
              <w:ind w:right="-70"/>
              <w:textAlignment w:val="baseline"/>
              <w:rPr>
                <w:rFonts w:eastAsia="DejaVu Sans"/>
                <w:iCs w:val="0"/>
                <w:kern w:val="3"/>
                <w:sz w:val="24"/>
                <w:lang w:eastAsia="zh-CN" w:bidi="hi-IN"/>
              </w:rPr>
            </w:pPr>
            <w:r w:rsidRPr="002B0F43">
              <w:rPr>
                <w:rFonts w:eastAsia="DejaVu Sans"/>
                <w:iCs w:val="0"/>
                <w:kern w:val="3"/>
                <w:sz w:val="24"/>
                <w:lang w:eastAsia="zh-CN" w:bidi="hi-IN"/>
              </w:rPr>
              <w:t xml:space="preserve">5+5 (юноши, девушки) </w:t>
            </w:r>
            <w:r w:rsidRPr="002B0F43">
              <w:rPr>
                <w:rFonts w:eastAsia="DejaVu Sans"/>
                <w:iCs w:val="0"/>
                <w:kern w:val="3"/>
                <w:sz w:val="24"/>
                <w:lang w:eastAsia="zh-CN" w:bidi="hi-IN"/>
              </w:rPr>
              <w:lastRenderedPageBreak/>
              <w:t>сборная</w:t>
            </w:r>
          </w:p>
          <w:p w:rsidR="002B0F43" w:rsidRPr="002B0F43" w:rsidRDefault="002B0F43" w:rsidP="005B1870">
            <w:pPr>
              <w:widowControl w:val="0"/>
              <w:suppressAutoHyphens/>
              <w:autoSpaceDN w:val="0"/>
              <w:ind w:right="-70"/>
              <w:textAlignment w:val="baseline"/>
              <w:rPr>
                <w:rFonts w:eastAsia="DejaVu Sans"/>
                <w:iCs w:val="0"/>
                <w:kern w:val="3"/>
                <w:sz w:val="24"/>
                <w:lang w:eastAsia="zh-CN" w:bidi="hi-IN"/>
              </w:rPr>
            </w:pPr>
            <w:r w:rsidRPr="002B0F43">
              <w:rPr>
                <w:rFonts w:eastAsia="DejaVu Sans"/>
                <w:iCs w:val="0"/>
                <w:kern w:val="3"/>
                <w:sz w:val="24"/>
                <w:lang w:eastAsia="zh-CN" w:bidi="hi-IN"/>
              </w:rPr>
              <w:t>школы</w:t>
            </w:r>
          </w:p>
        </w:tc>
        <w:tc>
          <w:tcPr>
            <w:tcW w:w="1196" w:type="dxa"/>
          </w:tcPr>
          <w:p w:rsidR="002B0F43" w:rsidRPr="002B0F43" w:rsidRDefault="002B0F43" w:rsidP="005B1870">
            <w:pPr>
              <w:widowControl w:val="0"/>
              <w:suppressAutoHyphens/>
              <w:autoSpaceDN w:val="0"/>
              <w:ind w:right="-187"/>
              <w:textAlignment w:val="baseline"/>
              <w:rPr>
                <w:rFonts w:eastAsia="DejaVu Sans"/>
                <w:iCs w:val="0"/>
                <w:kern w:val="3"/>
                <w:sz w:val="24"/>
                <w:lang w:eastAsia="zh-CN" w:bidi="hi-IN"/>
              </w:rPr>
            </w:pPr>
            <w:r w:rsidRPr="002B0F43">
              <w:rPr>
                <w:rFonts w:eastAsia="DejaVu Sans"/>
                <w:iCs w:val="0"/>
                <w:kern w:val="3"/>
                <w:sz w:val="24"/>
                <w:lang w:val="en-US" w:eastAsia="zh-CN" w:bidi="hi-IN"/>
              </w:rPr>
              <w:lastRenderedPageBreak/>
              <w:t>8</w:t>
            </w:r>
            <w:r w:rsidRPr="002B0F43">
              <w:rPr>
                <w:rFonts w:eastAsia="DejaVu Sans"/>
                <w:iCs w:val="0"/>
                <w:kern w:val="3"/>
                <w:sz w:val="24"/>
                <w:lang w:eastAsia="zh-CN" w:bidi="hi-IN"/>
              </w:rPr>
              <w:t xml:space="preserve"> – 11 классы</w:t>
            </w:r>
          </w:p>
        </w:tc>
        <w:tc>
          <w:tcPr>
            <w:tcW w:w="1418" w:type="dxa"/>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21.12.2019г.</w:t>
            </w:r>
          </w:p>
        </w:tc>
        <w:tc>
          <w:tcPr>
            <w:tcW w:w="2409" w:type="dxa"/>
          </w:tcPr>
          <w:p w:rsidR="002B0F43" w:rsidRPr="002B0F43" w:rsidRDefault="002B0F43" w:rsidP="005B1870">
            <w:pPr>
              <w:widowControl w:val="0"/>
              <w:suppressAutoHyphens/>
              <w:autoSpaceDN w:val="0"/>
              <w:ind w:right="-425"/>
              <w:textAlignment w:val="baseline"/>
              <w:rPr>
                <w:rFonts w:eastAsia="DejaVu Sans"/>
                <w:iCs w:val="0"/>
                <w:kern w:val="3"/>
                <w:sz w:val="24"/>
                <w:u w:val="single"/>
                <w:lang w:eastAsia="zh-CN" w:bidi="hi-IN"/>
              </w:rPr>
            </w:pPr>
            <w:r w:rsidRPr="002B0F43">
              <w:rPr>
                <w:rFonts w:eastAsia="DejaVu Sans"/>
                <w:iCs w:val="0"/>
                <w:kern w:val="3"/>
                <w:sz w:val="24"/>
                <w:u w:val="single"/>
                <w:lang w:eastAsia="zh-CN" w:bidi="hi-IN"/>
              </w:rPr>
              <w:t xml:space="preserve">3 общекомандное место – юноши; </w:t>
            </w:r>
          </w:p>
          <w:p w:rsidR="002B0F43" w:rsidRPr="002B0F43" w:rsidRDefault="002B0F43" w:rsidP="005B1870">
            <w:pPr>
              <w:widowControl w:val="0"/>
              <w:suppressAutoHyphens/>
              <w:autoSpaceDN w:val="0"/>
              <w:ind w:right="-425"/>
              <w:textAlignment w:val="baseline"/>
              <w:rPr>
                <w:rFonts w:eastAsia="DejaVu Sans"/>
                <w:iCs w:val="0"/>
                <w:kern w:val="3"/>
                <w:sz w:val="24"/>
                <w:u w:val="single"/>
                <w:lang w:eastAsia="zh-CN" w:bidi="hi-IN"/>
              </w:rPr>
            </w:pPr>
            <w:r w:rsidRPr="002B0F43">
              <w:rPr>
                <w:rFonts w:eastAsia="DejaVu Sans"/>
                <w:iCs w:val="0"/>
                <w:kern w:val="3"/>
                <w:sz w:val="24"/>
                <w:u w:val="single"/>
                <w:lang w:eastAsia="zh-CN" w:bidi="hi-IN"/>
              </w:rPr>
              <w:lastRenderedPageBreak/>
              <w:t>2 общекомандное место – девушки.</w:t>
            </w:r>
          </w:p>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Кубок, медали каждому участнику соревнований, грамота главы Зерноградского городского поселения.</w:t>
            </w:r>
          </w:p>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proofErr w:type="spellStart"/>
            <w:r w:rsidRPr="002B0F43">
              <w:rPr>
                <w:rFonts w:eastAsia="DejaVu Sans"/>
                <w:iCs w:val="0"/>
                <w:kern w:val="3"/>
                <w:sz w:val="24"/>
                <w:lang w:eastAsia="zh-CN" w:bidi="hi-IN"/>
              </w:rPr>
              <w:t>Антипкина</w:t>
            </w:r>
            <w:proofErr w:type="spellEnd"/>
            <w:r w:rsidRPr="002B0F43">
              <w:rPr>
                <w:rFonts w:eastAsia="DejaVu Sans"/>
                <w:iCs w:val="0"/>
                <w:kern w:val="3"/>
                <w:sz w:val="24"/>
                <w:lang w:eastAsia="zh-CN" w:bidi="hi-IN"/>
              </w:rPr>
              <w:t xml:space="preserve"> О.А.</w:t>
            </w:r>
          </w:p>
        </w:tc>
      </w:tr>
      <w:tr w:rsidR="002B0F43" w:rsidRPr="002B0F43" w:rsidTr="005B1870">
        <w:trPr>
          <w:trHeight w:val="654"/>
        </w:trPr>
        <w:tc>
          <w:tcPr>
            <w:tcW w:w="425" w:type="dxa"/>
          </w:tcPr>
          <w:p w:rsidR="002B0F43" w:rsidRPr="00AC4A0D" w:rsidRDefault="00AC4A0D" w:rsidP="005B1870">
            <w:pPr>
              <w:widowControl w:val="0"/>
              <w:suppressAutoHyphens/>
              <w:autoSpaceDN w:val="0"/>
              <w:ind w:right="-425"/>
              <w:textAlignment w:val="baseline"/>
              <w:rPr>
                <w:rFonts w:eastAsia="DejaVu Sans"/>
                <w:iCs w:val="0"/>
                <w:kern w:val="3"/>
                <w:sz w:val="24"/>
                <w:lang w:eastAsia="zh-CN" w:bidi="hi-IN"/>
              </w:rPr>
            </w:pPr>
            <w:r>
              <w:rPr>
                <w:rFonts w:eastAsia="DejaVu Sans"/>
                <w:iCs w:val="0"/>
                <w:kern w:val="3"/>
                <w:sz w:val="24"/>
                <w:lang w:eastAsia="zh-CN" w:bidi="hi-IN"/>
              </w:rPr>
              <w:lastRenderedPageBreak/>
              <w:t>8</w:t>
            </w:r>
          </w:p>
        </w:tc>
        <w:tc>
          <w:tcPr>
            <w:tcW w:w="1417" w:type="dxa"/>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Областной</w:t>
            </w:r>
          </w:p>
        </w:tc>
        <w:tc>
          <w:tcPr>
            <w:tcW w:w="2019" w:type="dxa"/>
          </w:tcPr>
          <w:p w:rsidR="002B0F43" w:rsidRPr="002B0F43" w:rsidRDefault="002B0F43" w:rsidP="005B1870">
            <w:pPr>
              <w:widowControl w:val="0"/>
              <w:suppressAutoHyphens/>
              <w:autoSpaceDN w:val="0"/>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Соревнования по </w:t>
            </w:r>
            <w:proofErr w:type="spellStart"/>
            <w:r w:rsidRPr="002B0F43">
              <w:rPr>
                <w:rFonts w:eastAsia="DejaVu Sans"/>
                <w:iCs w:val="0"/>
                <w:kern w:val="3"/>
                <w:sz w:val="24"/>
                <w:lang w:eastAsia="zh-CN" w:bidi="hi-IN"/>
              </w:rPr>
              <w:t>стритболу</w:t>
            </w:r>
            <w:proofErr w:type="spellEnd"/>
          </w:p>
        </w:tc>
        <w:tc>
          <w:tcPr>
            <w:tcW w:w="1809" w:type="dxa"/>
          </w:tcPr>
          <w:p w:rsidR="002B0F43" w:rsidRPr="002B0F43" w:rsidRDefault="002B0F43" w:rsidP="005B1870">
            <w:pPr>
              <w:widowControl w:val="0"/>
              <w:suppressAutoHyphens/>
              <w:autoSpaceDN w:val="0"/>
              <w:ind w:right="-70"/>
              <w:textAlignment w:val="baseline"/>
              <w:rPr>
                <w:rFonts w:eastAsia="DejaVu Sans"/>
                <w:iCs w:val="0"/>
                <w:kern w:val="3"/>
                <w:sz w:val="24"/>
                <w:lang w:eastAsia="zh-CN" w:bidi="hi-IN"/>
              </w:rPr>
            </w:pPr>
            <w:r w:rsidRPr="002B0F43">
              <w:rPr>
                <w:rFonts w:eastAsia="DejaVu Sans"/>
                <w:iCs w:val="0"/>
                <w:kern w:val="3"/>
                <w:sz w:val="24"/>
                <w:lang w:eastAsia="zh-CN" w:bidi="hi-IN"/>
              </w:rPr>
              <w:t>4 девушки</w:t>
            </w:r>
          </w:p>
        </w:tc>
        <w:tc>
          <w:tcPr>
            <w:tcW w:w="1196" w:type="dxa"/>
          </w:tcPr>
          <w:p w:rsidR="002B0F43" w:rsidRPr="002B0F43" w:rsidRDefault="002B0F43" w:rsidP="005B1870">
            <w:pPr>
              <w:widowControl w:val="0"/>
              <w:suppressAutoHyphens/>
              <w:autoSpaceDN w:val="0"/>
              <w:ind w:right="-187"/>
              <w:textAlignment w:val="baseline"/>
              <w:rPr>
                <w:rFonts w:eastAsia="DejaVu Sans"/>
                <w:iCs w:val="0"/>
                <w:kern w:val="3"/>
                <w:sz w:val="24"/>
                <w:lang w:eastAsia="zh-CN" w:bidi="hi-IN"/>
              </w:rPr>
            </w:pPr>
            <w:r w:rsidRPr="002B0F43">
              <w:rPr>
                <w:rFonts w:eastAsia="DejaVu Sans"/>
                <w:iCs w:val="0"/>
                <w:kern w:val="3"/>
                <w:sz w:val="24"/>
                <w:lang w:eastAsia="zh-CN" w:bidi="hi-IN"/>
              </w:rPr>
              <w:t>8-11 классы</w:t>
            </w:r>
          </w:p>
        </w:tc>
        <w:tc>
          <w:tcPr>
            <w:tcW w:w="1418" w:type="dxa"/>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12.10.2019г.</w:t>
            </w:r>
          </w:p>
        </w:tc>
        <w:tc>
          <w:tcPr>
            <w:tcW w:w="2409" w:type="dxa"/>
          </w:tcPr>
          <w:p w:rsidR="002B0F43" w:rsidRPr="002B0F43" w:rsidRDefault="002B0F43" w:rsidP="005B1870">
            <w:pPr>
              <w:widowControl w:val="0"/>
              <w:suppressAutoHyphens/>
              <w:autoSpaceDN w:val="0"/>
              <w:ind w:right="-425"/>
              <w:textAlignment w:val="baseline"/>
              <w:rPr>
                <w:rFonts w:eastAsia="DejaVu Sans"/>
                <w:iCs w:val="0"/>
                <w:kern w:val="3"/>
                <w:sz w:val="24"/>
                <w:u w:val="single"/>
                <w:lang w:eastAsia="zh-CN" w:bidi="hi-IN"/>
              </w:rPr>
            </w:pPr>
            <w:r w:rsidRPr="002B0F43">
              <w:rPr>
                <w:rFonts w:eastAsia="DejaVu Sans"/>
                <w:iCs w:val="0"/>
                <w:kern w:val="3"/>
                <w:sz w:val="24"/>
                <w:u w:val="single"/>
                <w:lang w:eastAsia="zh-CN" w:bidi="hi-IN"/>
              </w:rPr>
              <w:t>7 общекомандное место – девушки.</w:t>
            </w:r>
          </w:p>
          <w:p w:rsidR="002B0F43" w:rsidRPr="002B0F43" w:rsidRDefault="002B0F43" w:rsidP="005B1870">
            <w:pPr>
              <w:widowControl w:val="0"/>
              <w:suppressAutoHyphens/>
              <w:autoSpaceDN w:val="0"/>
              <w:ind w:right="-425"/>
              <w:textAlignment w:val="baseline"/>
              <w:rPr>
                <w:rFonts w:eastAsia="DejaVu Sans"/>
                <w:iCs w:val="0"/>
                <w:kern w:val="3"/>
                <w:sz w:val="24"/>
                <w:u w:val="single"/>
                <w:lang w:eastAsia="zh-CN" w:bidi="hi-IN"/>
              </w:rPr>
            </w:pPr>
            <w:proofErr w:type="spellStart"/>
            <w:r w:rsidRPr="002B0F43">
              <w:rPr>
                <w:rFonts w:eastAsia="DejaVu Sans"/>
                <w:iCs w:val="0"/>
                <w:kern w:val="3"/>
                <w:sz w:val="24"/>
                <w:lang w:eastAsia="zh-CN" w:bidi="hi-IN"/>
              </w:rPr>
              <w:t>Антипкина</w:t>
            </w:r>
            <w:proofErr w:type="spellEnd"/>
            <w:r w:rsidRPr="002B0F43">
              <w:rPr>
                <w:rFonts w:eastAsia="DejaVu Sans"/>
                <w:iCs w:val="0"/>
                <w:kern w:val="3"/>
                <w:sz w:val="24"/>
                <w:lang w:eastAsia="zh-CN" w:bidi="hi-IN"/>
              </w:rPr>
              <w:t xml:space="preserve"> О.А.</w:t>
            </w:r>
          </w:p>
        </w:tc>
      </w:tr>
      <w:tr w:rsidR="002B0F43" w:rsidRPr="002B0F43" w:rsidTr="005B1870">
        <w:trPr>
          <w:trHeight w:val="654"/>
        </w:trPr>
        <w:tc>
          <w:tcPr>
            <w:tcW w:w="425" w:type="dxa"/>
          </w:tcPr>
          <w:p w:rsidR="002B0F43" w:rsidRPr="002B0F43" w:rsidRDefault="00AC4A0D" w:rsidP="005B1870">
            <w:pPr>
              <w:widowControl w:val="0"/>
              <w:suppressAutoHyphens/>
              <w:autoSpaceDN w:val="0"/>
              <w:ind w:right="-425"/>
              <w:textAlignment w:val="baseline"/>
              <w:rPr>
                <w:rFonts w:eastAsia="DejaVu Sans"/>
                <w:iCs w:val="0"/>
                <w:kern w:val="3"/>
                <w:sz w:val="24"/>
                <w:lang w:eastAsia="zh-CN" w:bidi="hi-IN"/>
              </w:rPr>
            </w:pPr>
            <w:r>
              <w:rPr>
                <w:rFonts w:eastAsia="DejaVu Sans"/>
                <w:iCs w:val="0"/>
                <w:kern w:val="3"/>
                <w:sz w:val="24"/>
                <w:lang w:eastAsia="zh-CN" w:bidi="hi-IN"/>
              </w:rPr>
              <w:t>9</w:t>
            </w:r>
          </w:p>
        </w:tc>
        <w:tc>
          <w:tcPr>
            <w:tcW w:w="1417" w:type="dxa"/>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городской</w:t>
            </w:r>
          </w:p>
        </w:tc>
        <w:tc>
          <w:tcPr>
            <w:tcW w:w="2019" w:type="dxa"/>
          </w:tcPr>
          <w:p w:rsidR="002B0F43" w:rsidRPr="002B0F43" w:rsidRDefault="002B0F43" w:rsidP="005B1870">
            <w:pPr>
              <w:widowControl w:val="0"/>
              <w:suppressAutoHyphens/>
              <w:autoSpaceDN w:val="0"/>
              <w:textAlignment w:val="baseline"/>
              <w:rPr>
                <w:rFonts w:eastAsia="DejaVu Sans"/>
                <w:iCs w:val="0"/>
                <w:kern w:val="3"/>
                <w:sz w:val="24"/>
                <w:lang w:eastAsia="zh-CN" w:bidi="hi-IN"/>
              </w:rPr>
            </w:pPr>
            <w:r w:rsidRPr="002B0F43">
              <w:rPr>
                <w:rFonts w:eastAsia="DejaVu Sans"/>
                <w:iCs w:val="0"/>
                <w:kern w:val="3"/>
                <w:sz w:val="24"/>
                <w:lang w:eastAsia="zh-CN" w:bidi="hi-IN"/>
              </w:rPr>
              <w:t>Соревнования по стрельбе из пневматической винтовки</w:t>
            </w:r>
          </w:p>
        </w:tc>
        <w:tc>
          <w:tcPr>
            <w:tcW w:w="1809" w:type="dxa"/>
          </w:tcPr>
          <w:p w:rsidR="002B0F43" w:rsidRPr="002B0F43" w:rsidRDefault="002B0F43" w:rsidP="005B1870">
            <w:pPr>
              <w:widowControl w:val="0"/>
              <w:suppressAutoHyphens/>
              <w:autoSpaceDN w:val="0"/>
              <w:ind w:right="-70"/>
              <w:textAlignment w:val="baseline"/>
              <w:rPr>
                <w:rFonts w:eastAsia="DejaVu Sans"/>
                <w:iCs w:val="0"/>
                <w:kern w:val="3"/>
                <w:sz w:val="24"/>
                <w:lang w:eastAsia="zh-CN" w:bidi="hi-IN"/>
              </w:rPr>
            </w:pPr>
            <w:r w:rsidRPr="002B0F43">
              <w:rPr>
                <w:rFonts w:eastAsia="DejaVu Sans"/>
                <w:iCs w:val="0"/>
                <w:kern w:val="3"/>
                <w:sz w:val="24"/>
                <w:lang w:eastAsia="zh-CN" w:bidi="hi-IN"/>
              </w:rPr>
              <w:t>команда</w:t>
            </w:r>
          </w:p>
        </w:tc>
        <w:tc>
          <w:tcPr>
            <w:tcW w:w="1196" w:type="dxa"/>
          </w:tcPr>
          <w:p w:rsidR="002B0F43" w:rsidRPr="002B0F43" w:rsidRDefault="002B0F43" w:rsidP="005B1870">
            <w:pPr>
              <w:widowControl w:val="0"/>
              <w:suppressAutoHyphens/>
              <w:autoSpaceDN w:val="0"/>
              <w:ind w:right="-187"/>
              <w:textAlignment w:val="baseline"/>
              <w:rPr>
                <w:rFonts w:eastAsia="DejaVu Sans"/>
                <w:iCs w:val="0"/>
                <w:kern w:val="3"/>
                <w:sz w:val="24"/>
                <w:lang w:eastAsia="zh-CN" w:bidi="hi-IN"/>
              </w:rPr>
            </w:pPr>
            <w:r w:rsidRPr="002B0F43">
              <w:rPr>
                <w:rFonts w:eastAsia="DejaVu Sans"/>
                <w:iCs w:val="0"/>
                <w:kern w:val="3"/>
                <w:sz w:val="24"/>
                <w:lang w:eastAsia="zh-CN" w:bidi="hi-IN"/>
              </w:rPr>
              <w:t>8-11 классы</w:t>
            </w:r>
          </w:p>
        </w:tc>
        <w:tc>
          <w:tcPr>
            <w:tcW w:w="1418" w:type="dxa"/>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14.02.2020</w:t>
            </w:r>
          </w:p>
        </w:tc>
        <w:tc>
          <w:tcPr>
            <w:tcW w:w="2409" w:type="dxa"/>
          </w:tcPr>
          <w:p w:rsidR="002B0F43" w:rsidRPr="002B0F43" w:rsidRDefault="002B0F43" w:rsidP="005B1870">
            <w:pPr>
              <w:widowControl w:val="0"/>
              <w:suppressAutoHyphens/>
              <w:autoSpaceDN w:val="0"/>
              <w:ind w:right="-425"/>
              <w:textAlignment w:val="baseline"/>
              <w:rPr>
                <w:rFonts w:eastAsia="DejaVu Sans"/>
                <w:iCs w:val="0"/>
                <w:kern w:val="3"/>
                <w:sz w:val="24"/>
                <w:u w:val="single"/>
                <w:lang w:eastAsia="zh-CN" w:bidi="hi-IN"/>
              </w:rPr>
            </w:pPr>
            <w:proofErr w:type="spellStart"/>
            <w:r w:rsidRPr="002B0F43">
              <w:rPr>
                <w:rFonts w:eastAsia="DejaVu Sans"/>
                <w:iCs w:val="0"/>
                <w:kern w:val="3"/>
                <w:sz w:val="24"/>
                <w:u w:val="single"/>
                <w:lang w:eastAsia="zh-CN" w:bidi="hi-IN"/>
              </w:rPr>
              <w:t>Котелевский</w:t>
            </w:r>
            <w:proofErr w:type="spellEnd"/>
            <w:r w:rsidRPr="002B0F43">
              <w:rPr>
                <w:rFonts w:eastAsia="DejaVu Sans"/>
                <w:iCs w:val="0"/>
                <w:kern w:val="3"/>
                <w:sz w:val="24"/>
                <w:u w:val="single"/>
                <w:lang w:eastAsia="zh-CN" w:bidi="hi-IN"/>
              </w:rPr>
              <w:t xml:space="preserve"> Е.М.</w:t>
            </w:r>
          </w:p>
          <w:p w:rsidR="002B0F43" w:rsidRPr="002B0F43" w:rsidRDefault="002B0F43" w:rsidP="005B1870">
            <w:pPr>
              <w:widowControl w:val="0"/>
              <w:suppressAutoHyphens/>
              <w:autoSpaceDN w:val="0"/>
              <w:ind w:right="-425"/>
              <w:textAlignment w:val="baseline"/>
              <w:rPr>
                <w:rFonts w:eastAsia="DejaVu Sans"/>
                <w:iCs w:val="0"/>
                <w:kern w:val="3"/>
                <w:sz w:val="24"/>
                <w:u w:val="single"/>
                <w:lang w:eastAsia="zh-CN" w:bidi="hi-IN"/>
              </w:rPr>
            </w:pPr>
            <w:r w:rsidRPr="002B0F43">
              <w:rPr>
                <w:rFonts w:eastAsia="DejaVu Sans"/>
                <w:iCs w:val="0"/>
                <w:kern w:val="3"/>
                <w:sz w:val="24"/>
                <w:u w:val="single"/>
                <w:lang w:eastAsia="zh-CN" w:bidi="hi-IN"/>
              </w:rPr>
              <w:t>Курило А.В.</w:t>
            </w:r>
          </w:p>
        </w:tc>
      </w:tr>
      <w:tr w:rsidR="002B0F43" w:rsidRPr="002B0F43" w:rsidTr="005B1870">
        <w:trPr>
          <w:trHeight w:val="654"/>
        </w:trPr>
        <w:tc>
          <w:tcPr>
            <w:tcW w:w="425" w:type="dxa"/>
          </w:tcPr>
          <w:p w:rsidR="002B0F43" w:rsidRPr="002B0F43" w:rsidRDefault="00AC4A0D" w:rsidP="005B1870">
            <w:pPr>
              <w:widowControl w:val="0"/>
              <w:suppressAutoHyphens/>
              <w:autoSpaceDN w:val="0"/>
              <w:ind w:right="-425"/>
              <w:textAlignment w:val="baseline"/>
              <w:rPr>
                <w:rFonts w:eastAsia="DejaVu Sans"/>
                <w:iCs w:val="0"/>
                <w:kern w:val="3"/>
                <w:sz w:val="24"/>
                <w:lang w:eastAsia="zh-CN" w:bidi="hi-IN"/>
              </w:rPr>
            </w:pPr>
            <w:r>
              <w:rPr>
                <w:rFonts w:eastAsia="DejaVu Sans"/>
                <w:iCs w:val="0"/>
                <w:kern w:val="3"/>
                <w:sz w:val="24"/>
                <w:lang w:eastAsia="zh-CN" w:bidi="hi-IN"/>
              </w:rPr>
              <w:t>10</w:t>
            </w:r>
          </w:p>
        </w:tc>
        <w:tc>
          <w:tcPr>
            <w:tcW w:w="1417" w:type="dxa"/>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городской</w:t>
            </w:r>
          </w:p>
        </w:tc>
        <w:tc>
          <w:tcPr>
            <w:tcW w:w="2019" w:type="dxa"/>
          </w:tcPr>
          <w:p w:rsidR="002B0F43" w:rsidRPr="002B0F43" w:rsidRDefault="002B0F43" w:rsidP="005B1870">
            <w:pPr>
              <w:widowControl w:val="0"/>
              <w:suppressAutoHyphens/>
              <w:autoSpaceDN w:val="0"/>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Соревнования по баскетболу, посвященные 77 –й  годовщине освобождения </w:t>
            </w:r>
            <w:proofErr w:type="spellStart"/>
            <w:r w:rsidRPr="002B0F43">
              <w:rPr>
                <w:rFonts w:eastAsia="DejaVu Sans"/>
                <w:iCs w:val="0"/>
                <w:kern w:val="3"/>
                <w:sz w:val="24"/>
                <w:lang w:eastAsia="zh-CN" w:bidi="hi-IN"/>
              </w:rPr>
              <w:t>г</w:t>
            </w:r>
            <w:proofErr w:type="gramStart"/>
            <w:r w:rsidRPr="002B0F43">
              <w:rPr>
                <w:rFonts w:eastAsia="DejaVu Sans"/>
                <w:iCs w:val="0"/>
                <w:kern w:val="3"/>
                <w:sz w:val="24"/>
                <w:lang w:eastAsia="zh-CN" w:bidi="hi-IN"/>
              </w:rPr>
              <w:t>.З</w:t>
            </w:r>
            <w:proofErr w:type="gramEnd"/>
            <w:r w:rsidRPr="002B0F43">
              <w:rPr>
                <w:rFonts w:eastAsia="DejaVu Sans"/>
                <w:iCs w:val="0"/>
                <w:kern w:val="3"/>
                <w:sz w:val="24"/>
                <w:lang w:eastAsia="zh-CN" w:bidi="hi-IN"/>
              </w:rPr>
              <w:t>ернограда</w:t>
            </w:r>
            <w:proofErr w:type="spellEnd"/>
          </w:p>
        </w:tc>
        <w:tc>
          <w:tcPr>
            <w:tcW w:w="1809" w:type="dxa"/>
          </w:tcPr>
          <w:p w:rsidR="002B0F43" w:rsidRPr="002B0F43" w:rsidRDefault="002B0F43" w:rsidP="005B1870">
            <w:pPr>
              <w:widowControl w:val="0"/>
              <w:suppressAutoHyphens/>
              <w:autoSpaceDN w:val="0"/>
              <w:ind w:right="-70"/>
              <w:textAlignment w:val="baseline"/>
              <w:rPr>
                <w:rFonts w:eastAsia="DejaVu Sans"/>
                <w:iCs w:val="0"/>
                <w:kern w:val="3"/>
                <w:sz w:val="24"/>
                <w:lang w:eastAsia="zh-CN" w:bidi="hi-IN"/>
              </w:rPr>
            </w:pPr>
            <w:r w:rsidRPr="002B0F43">
              <w:rPr>
                <w:rFonts w:eastAsia="DejaVu Sans"/>
                <w:iCs w:val="0"/>
                <w:kern w:val="3"/>
                <w:sz w:val="24"/>
                <w:lang w:eastAsia="zh-CN" w:bidi="hi-IN"/>
              </w:rPr>
              <w:t>команда</w:t>
            </w:r>
          </w:p>
        </w:tc>
        <w:tc>
          <w:tcPr>
            <w:tcW w:w="1196" w:type="dxa"/>
          </w:tcPr>
          <w:p w:rsidR="002B0F43" w:rsidRPr="002B0F43" w:rsidRDefault="002B0F43" w:rsidP="005B1870">
            <w:pPr>
              <w:widowControl w:val="0"/>
              <w:suppressAutoHyphens/>
              <w:autoSpaceDN w:val="0"/>
              <w:ind w:right="-187"/>
              <w:textAlignment w:val="baseline"/>
              <w:rPr>
                <w:rFonts w:eastAsia="DejaVu Sans"/>
                <w:iCs w:val="0"/>
                <w:kern w:val="3"/>
                <w:sz w:val="24"/>
                <w:lang w:eastAsia="zh-CN" w:bidi="hi-IN"/>
              </w:rPr>
            </w:pPr>
            <w:r w:rsidRPr="002B0F43">
              <w:rPr>
                <w:rFonts w:eastAsia="DejaVu Sans"/>
                <w:iCs w:val="0"/>
                <w:kern w:val="3"/>
                <w:sz w:val="24"/>
                <w:lang w:eastAsia="zh-CN" w:bidi="hi-IN"/>
              </w:rPr>
              <w:t>8-11 классы</w:t>
            </w:r>
          </w:p>
        </w:tc>
        <w:tc>
          <w:tcPr>
            <w:tcW w:w="1418" w:type="dxa"/>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24.01.2020</w:t>
            </w:r>
          </w:p>
        </w:tc>
        <w:tc>
          <w:tcPr>
            <w:tcW w:w="2409" w:type="dxa"/>
          </w:tcPr>
          <w:p w:rsidR="002B0F43" w:rsidRPr="002B0F43" w:rsidRDefault="002B0F43" w:rsidP="005B1870">
            <w:pPr>
              <w:widowControl w:val="0"/>
              <w:suppressAutoHyphens/>
              <w:autoSpaceDN w:val="0"/>
              <w:ind w:right="-425"/>
              <w:textAlignment w:val="baseline"/>
              <w:rPr>
                <w:rFonts w:eastAsia="DejaVu Sans"/>
                <w:iCs w:val="0"/>
                <w:kern w:val="3"/>
                <w:sz w:val="24"/>
                <w:u w:val="single"/>
                <w:lang w:eastAsia="zh-CN" w:bidi="hi-IN"/>
              </w:rPr>
            </w:pPr>
            <w:proofErr w:type="spellStart"/>
            <w:r w:rsidRPr="002B0F43">
              <w:rPr>
                <w:rFonts w:eastAsia="DejaVu Sans"/>
                <w:iCs w:val="0"/>
                <w:kern w:val="3"/>
                <w:sz w:val="24"/>
                <w:u w:val="single"/>
                <w:lang w:eastAsia="zh-CN" w:bidi="hi-IN"/>
              </w:rPr>
              <w:t>Антипкина</w:t>
            </w:r>
            <w:proofErr w:type="spellEnd"/>
            <w:r w:rsidRPr="002B0F43">
              <w:rPr>
                <w:rFonts w:eastAsia="DejaVu Sans"/>
                <w:iCs w:val="0"/>
                <w:kern w:val="3"/>
                <w:sz w:val="24"/>
                <w:u w:val="single"/>
                <w:lang w:eastAsia="zh-CN" w:bidi="hi-IN"/>
              </w:rPr>
              <w:t xml:space="preserve"> О.А.</w:t>
            </w:r>
          </w:p>
        </w:tc>
      </w:tr>
      <w:tr w:rsidR="002B0F43" w:rsidRPr="002B0F43" w:rsidTr="005B1870">
        <w:trPr>
          <w:trHeight w:val="654"/>
        </w:trPr>
        <w:tc>
          <w:tcPr>
            <w:tcW w:w="425" w:type="dxa"/>
          </w:tcPr>
          <w:p w:rsidR="002B0F43" w:rsidRPr="002B0F43" w:rsidRDefault="00AC4A0D" w:rsidP="005B1870">
            <w:pPr>
              <w:widowControl w:val="0"/>
              <w:suppressAutoHyphens/>
              <w:autoSpaceDN w:val="0"/>
              <w:ind w:right="-425"/>
              <w:textAlignment w:val="baseline"/>
              <w:rPr>
                <w:rFonts w:eastAsia="DejaVu Sans"/>
                <w:iCs w:val="0"/>
                <w:kern w:val="3"/>
                <w:sz w:val="24"/>
                <w:lang w:eastAsia="zh-CN" w:bidi="hi-IN"/>
              </w:rPr>
            </w:pPr>
            <w:r>
              <w:rPr>
                <w:rFonts w:eastAsia="DejaVu Sans"/>
                <w:iCs w:val="0"/>
                <w:kern w:val="3"/>
                <w:sz w:val="24"/>
                <w:lang w:eastAsia="zh-CN" w:bidi="hi-IN"/>
              </w:rPr>
              <w:t>11</w:t>
            </w:r>
          </w:p>
        </w:tc>
        <w:tc>
          <w:tcPr>
            <w:tcW w:w="1417" w:type="dxa"/>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городской</w:t>
            </w:r>
          </w:p>
        </w:tc>
        <w:tc>
          <w:tcPr>
            <w:tcW w:w="2019" w:type="dxa"/>
          </w:tcPr>
          <w:p w:rsidR="002B0F43" w:rsidRPr="002B0F43" w:rsidRDefault="002B0F43" w:rsidP="005B1870">
            <w:pPr>
              <w:widowControl w:val="0"/>
              <w:suppressAutoHyphens/>
              <w:autoSpaceDN w:val="0"/>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Соревнования по баскетболу, посвященные 31-ой годовщине вывода советских войск из Республики Афганистан </w:t>
            </w:r>
          </w:p>
        </w:tc>
        <w:tc>
          <w:tcPr>
            <w:tcW w:w="1809" w:type="dxa"/>
          </w:tcPr>
          <w:p w:rsidR="002B0F43" w:rsidRPr="002B0F43" w:rsidRDefault="002B0F43" w:rsidP="005B1870">
            <w:pPr>
              <w:widowControl w:val="0"/>
              <w:suppressAutoHyphens/>
              <w:autoSpaceDN w:val="0"/>
              <w:ind w:right="-70"/>
              <w:textAlignment w:val="baseline"/>
              <w:rPr>
                <w:rFonts w:eastAsia="DejaVu Sans"/>
                <w:iCs w:val="0"/>
                <w:kern w:val="3"/>
                <w:sz w:val="24"/>
                <w:lang w:eastAsia="zh-CN" w:bidi="hi-IN"/>
              </w:rPr>
            </w:pPr>
            <w:r w:rsidRPr="002B0F43">
              <w:rPr>
                <w:rFonts w:eastAsia="DejaVu Sans"/>
                <w:iCs w:val="0"/>
                <w:kern w:val="3"/>
                <w:sz w:val="24"/>
                <w:lang w:eastAsia="zh-CN" w:bidi="hi-IN"/>
              </w:rPr>
              <w:t>команда</w:t>
            </w:r>
          </w:p>
        </w:tc>
        <w:tc>
          <w:tcPr>
            <w:tcW w:w="1196" w:type="dxa"/>
          </w:tcPr>
          <w:p w:rsidR="002B0F43" w:rsidRPr="002B0F43" w:rsidRDefault="002B0F43" w:rsidP="005B1870">
            <w:pPr>
              <w:widowControl w:val="0"/>
              <w:suppressAutoHyphens/>
              <w:autoSpaceDN w:val="0"/>
              <w:ind w:right="-187"/>
              <w:textAlignment w:val="baseline"/>
              <w:rPr>
                <w:rFonts w:eastAsia="DejaVu Sans"/>
                <w:iCs w:val="0"/>
                <w:kern w:val="3"/>
                <w:sz w:val="24"/>
                <w:lang w:eastAsia="zh-CN" w:bidi="hi-IN"/>
              </w:rPr>
            </w:pPr>
            <w:r w:rsidRPr="002B0F43">
              <w:rPr>
                <w:rFonts w:eastAsia="DejaVu Sans"/>
                <w:iCs w:val="0"/>
                <w:kern w:val="3"/>
                <w:sz w:val="24"/>
                <w:lang w:eastAsia="zh-CN" w:bidi="hi-IN"/>
              </w:rPr>
              <w:t>8-11 классы</w:t>
            </w:r>
          </w:p>
        </w:tc>
        <w:tc>
          <w:tcPr>
            <w:tcW w:w="1418" w:type="dxa"/>
          </w:tcPr>
          <w:p w:rsidR="002B0F43" w:rsidRPr="002B0F43" w:rsidRDefault="002B0F43" w:rsidP="005B1870">
            <w:pPr>
              <w:widowControl w:val="0"/>
              <w:suppressAutoHyphens/>
              <w:autoSpaceDN w:val="0"/>
              <w:ind w:right="-425"/>
              <w:textAlignment w:val="baseline"/>
              <w:rPr>
                <w:rFonts w:eastAsia="DejaVu Sans"/>
                <w:iCs w:val="0"/>
                <w:kern w:val="3"/>
                <w:sz w:val="24"/>
                <w:lang w:eastAsia="zh-CN" w:bidi="hi-IN"/>
              </w:rPr>
            </w:pPr>
            <w:r w:rsidRPr="002B0F43">
              <w:rPr>
                <w:rFonts w:eastAsia="DejaVu Sans"/>
                <w:iCs w:val="0"/>
                <w:kern w:val="3"/>
                <w:sz w:val="24"/>
                <w:lang w:eastAsia="zh-CN" w:bidi="hi-IN"/>
              </w:rPr>
              <w:t>26.02.2020</w:t>
            </w:r>
          </w:p>
        </w:tc>
        <w:tc>
          <w:tcPr>
            <w:tcW w:w="2409" w:type="dxa"/>
          </w:tcPr>
          <w:p w:rsidR="002B0F43" w:rsidRPr="002B0F43" w:rsidRDefault="002B0F43" w:rsidP="005B1870">
            <w:pPr>
              <w:widowControl w:val="0"/>
              <w:suppressAutoHyphens/>
              <w:autoSpaceDN w:val="0"/>
              <w:ind w:right="-425"/>
              <w:textAlignment w:val="baseline"/>
              <w:rPr>
                <w:rFonts w:eastAsia="DejaVu Sans"/>
                <w:iCs w:val="0"/>
                <w:kern w:val="3"/>
                <w:sz w:val="24"/>
                <w:u w:val="single"/>
                <w:lang w:eastAsia="zh-CN" w:bidi="hi-IN"/>
              </w:rPr>
            </w:pPr>
            <w:proofErr w:type="spellStart"/>
            <w:r w:rsidRPr="002B0F43">
              <w:rPr>
                <w:rFonts w:eastAsia="DejaVu Sans"/>
                <w:iCs w:val="0"/>
                <w:kern w:val="3"/>
                <w:sz w:val="24"/>
                <w:u w:val="single"/>
                <w:lang w:eastAsia="zh-CN" w:bidi="hi-IN"/>
              </w:rPr>
              <w:t>Антипкина</w:t>
            </w:r>
            <w:proofErr w:type="spellEnd"/>
            <w:r w:rsidRPr="002B0F43">
              <w:rPr>
                <w:rFonts w:eastAsia="DejaVu Sans"/>
                <w:iCs w:val="0"/>
                <w:kern w:val="3"/>
                <w:sz w:val="24"/>
                <w:u w:val="single"/>
                <w:lang w:eastAsia="zh-CN" w:bidi="hi-IN"/>
              </w:rPr>
              <w:t xml:space="preserve"> О.А.</w:t>
            </w:r>
          </w:p>
        </w:tc>
      </w:tr>
    </w:tbl>
    <w:p w:rsidR="002B0F43" w:rsidRPr="002B0F43" w:rsidRDefault="002B0F43" w:rsidP="002B0F43">
      <w:pPr>
        <w:shd w:val="clear" w:color="auto" w:fill="FFFFFF"/>
        <w:suppressAutoHyphens/>
        <w:autoSpaceDN w:val="0"/>
        <w:ind w:left="360" w:right="-425"/>
        <w:textAlignment w:val="baseline"/>
        <w:rPr>
          <w:rFonts w:eastAsia="SimSun"/>
          <w:b/>
          <w:iCs w:val="0"/>
          <w:kern w:val="3"/>
          <w:sz w:val="28"/>
          <w:szCs w:val="28"/>
          <w:lang w:eastAsia="en-US"/>
        </w:rPr>
      </w:pPr>
      <w:r w:rsidRPr="002B0F43">
        <w:rPr>
          <w:rFonts w:eastAsia="SimSun"/>
          <w:b/>
          <w:iCs w:val="0"/>
          <w:kern w:val="3"/>
          <w:sz w:val="28"/>
          <w:szCs w:val="28"/>
          <w:lang w:eastAsia="en-US"/>
        </w:rPr>
        <w:t xml:space="preserve">6)Профилактика наркомании, токсикомании, </w:t>
      </w:r>
      <w:proofErr w:type="spellStart"/>
      <w:r w:rsidRPr="002B0F43">
        <w:rPr>
          <w:rFonts w:eastAsia="SimSun"/>
          <w:b/>
          <w:iCs w:val="0"/>
          <w:kern w:val="3"/>
          <w:sz w:val="28"/>
          <w:szCs w:val="28"/>
          <w:lang w:eastAsia="en-US"/>
        </w:rPr>
        <w:t>табакокурения</w:t>
      </w:r>
      <w:proofErr w:type="spellEnd"/>
      <w:r w:rsidRPr="002B0F43">
        <w:rPr>
          <w:rFonts w:eastAsia="SimSun"/>
          <w:b/>
          <w:iCs w:val="0"/>
          <w:kern w:val="3"/>
          <w:sz w:val="28"/>
          <w:szCs w:val="28"/>
          <w:lang w:eastAsia="en-US"/>
        </w:rPr>
        <w:t xml:space="preserve"> и других зависимостей </w:t>
      </w:r>
    </w:p>
    <w:p w:rsidR="002B0F43" w:rsidRPr="002B0F43" w:rsidRDefault="002B0F43" w:rsidP="002B0F43">
      <w:pPr>
        <w:shd w:val="clear" w:color="auto" w:fill="FFFFFF"/>
        <w:suppressAutoHyphens/>
        <w:autoSpaceDN w:val="0"/>
        <w:ind w:left="720" w:right="-425"/>
        <w:contextualSpacing/>
        <w:textAlignment w:val="baseline"/>
        <w:rPr>
          <w:rFonts w:eastAsia="SimSun"/>
          <w:b/>
          <w:iCs w:val="0"/>
          <w:kern w:val="3"/>
          <w:sz w:val="24"/>
          <w:szCs w:val="21"/>
          <w:lang w:eastAsia="en-US"/>
        </w:rPr>
      </w:pPr>
    </w:p>
    <w:p w:rsidR="002B0F43" w:rsidRPr="002B0F43" w:rsidRDefault="002B0F43" w:rsidP="002B0F43">
      <w:pPr>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Работа по профилактике антинаркотической зависимости, употребления алкоголя, ПАВ, </w:t>
      </w:r>
      <w:proofErr w:type="spellStart"/>
      <w:r w:rsidRPr="002B0F43">
        <w:rPr>
          <w:rFonts w:eastAsia="DejaVu Sans"/>
          <w:iCs w:val="0"/>
          <w:kern w:val="3"/>
          <w:sz w:val="24"/>
          <w:lang w:eastAsia="zh-CN" w:bidi="hi-IN"/>
        </w:rPr>
        <w:t>табакокурения</w:t>
      </w:r>
      <w:proofErr w:type="spellEnd"/>
      <w:r w:rsidRPr="002B0F43">
        <w:rPr>
          <w:rFonts w:eastAsia="DejaVu Sans"/>
          <w:iCs w:val="0"/>
          <w:kern w:val="3"/>
          <w:sz w:val="24"/>
          <w:lang w:eastAsia="zh-CN" w:bidi="hi-IN"/>
        </w:rPr>
        <w:t xml:space="preserve"> среди учащихся велась в соответствии </w:t>
      </w:r>
      <w:proofErr w:type="gramStart"/>
      <w:r w:rsidRPr="002B0F43">
        <w:rPr>
          <w:rFonts w:eastAsia="DejaVu Sans"/>
          <w:iCs w:val="0"/>
          <w:kern w:val="3"/>
          <w:sz w:val="24"/>
          <w:lang w:eastAsia="zh-CN" w:bidi="hi-IN"/>
        </w:rPr>
        <w:t>с</w:t>
      </w:r>
      <w:proofErr w:type="gramEnd"/>
      <w:r w:rsidRPr="002B0F43">
        <w:rPr>
          <w:rFonts w:eastAsia="DejaVu Sans"/>
          <w:iCs w:val="0"/>
          <w:kern w:val="3"/>
          <w:sz w:val="24"/>
          <w:lang w:eastAsia="zh-CN" w:bidi="hi-IN"/>
        </w:rPr>
        <w:t>:</w:t>
      </w:r>
    </w:p>
    <w:p w:rsidR="002B0F43" w:rsidRPr="002B0F43" w:rsidRDefault="002B0F43" w:rsidP="002B0F43">
      <w:pPr>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 Программой по профилактике антинаркотической зависимости, употребления алкоголя, ПАВ и </w:t>
      </w:r>
      <w:proofErr w:type="spellStart"/>
      <w:r w:rsidRPr="002B0F43">
        <w:rPr>
          <w:rFonts w:eastAsia="DejaVu Sans"/>
          <w:iCs w:val="0"/>
          <w:kern w:val="3"/>
          <w:sz w:val="24"/>
          <w:lang w:eastAsia="zh-CN" w:bidi="hi-IN"/>
        </w:rPr>
        <w:t>табакокурения</w:t>
      </w:r>
      <w:proofErr w:type="spellEnd"/>
      <w:r w:rsidRPr="002B0F43">
        <w:rPr>
          <w:rFonts w:eastAsia="DejaVu Sans"/>
          <w:iCs w:val="0"/>
          <w:kern w:val="3"/>
          <w:sz w:val="24"/>
          <w:lang w:eastAsia="zh-CN" w:bidi="hi-IN"/>
        </w:rPr>
        <w:t xml:space="preserve"> среди несовершеннолетних на 2016-2020 </w:t>
      </w:r>
      <w:proofErr w:type="spellStart"/>
      <w:r w:rsidRPr="002B0F43">
        <w:rPr>
          <w:rFonts w:eastAsia="DejaVu Sans"/>
          <w:iCs w:val="0"/>
          <w:kern w:val="3"/>
          <w:sz w:val="24"/>
          <w:lang w:eastAsia="zh-CN" w:bidi="hi-IN"/>
        </w:rPr>
        <w:t>г.г</w:t>
      </w:r>
      <w:proofErr w:type="spellEnd"/>
      <w:proofErr w:type="gramStart"/>
      <w:r w:rsidRPr="002B0F43">
        <w:rPr>
          <w:rFonts w:eastAsia="DejaVu Sans"/>
          <w:iCs w:val="0"/>
          <w:kern w:val="3"/>
          <w:sz w:val="24"/>
          <w:lang w:eastAsia="zh-CN" w:bidi="hi-IN"/>
        </w:rPr>
        <w:t>.(</w:t>
      </w:r>
      <w:proofErr w:type="gramEnd"/>
      <w:r w:rsidRPr="002B0F43">
        <w:rPr>
          <w:rFonts w:eastAsia="DejaVu Sans"/>
          <w:iCs w:val="0"/>
          <w:kern w:val="3"/>
          <w:sz w:val="24"/>
          <w:lang w:eastAsia="zh-CN" w:bidi="hi-IN"/>
        </w:rPr>
        <w:t>пр.№238 от29.08.2016)</w:t>
      </w:r>
    </w:p>
    <w:p w:rsidR="002B0F43" w:rsidRPr="002B0F43" w:rsidRDefault="002B0F43" w:rsidP="002B0F43">
      <w:pPr>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 Планом работы наркологического поста (ОНП) на 2019 – 2020 учебный год.</w:t>
      </w:r>
    </w:p>
    <w:p w:rsidR="002B0F43" w:rsidRPr="002B0F43" w:rsidRDefault="002B0F43" w:rsidP="002B0F43">
      <w:pPr>
        <w:ind w:right="-425"/>
        <w:jc w:val="both"/>
        <w:rPr>
          <w:iCs w:val="0"/>
          <w:color w:val="000000"/>
          <w:sz w:val="24"/>
        </w:rPr>
      </w:pPr>
      <w:r w:rsidRPr="002B0F43">
        <w:rPr>
          <w:iCs w:val="0"/>
          <w:color w:val="000000"/>
          <w:sz w:val="24"/>
        </w:rPr>
        <w:t>Цель: создание условий для формирования активно-отрицательной позиции по отношению к наркотикам и вредным привычкам у школьников и формирование у школьников позитивной адаптации к жизни, как процесса сознательного построения и достижения человеком относ</w:t>
      </w:r>
      <w:r w:rsidRPr="002B0F43">
        <w:rPr>
          <w:iCs w:val="0"/>
          <w:color w:val="000000"/>
          <w:sz w:val="24"/>
        </w:rPr>
        <w:t>и</w:t>
      </w:r>
      <w:r w:rsidRPr="002B0F43">
        <w:rPr>
          <w:iCs w:val="0"/>
          <w:color w:val="000000"/>
          <w:sz w:val="24"/>
        </w:rPr>
        <w:t>тельно устойчивых равновесий отношений между собой, другими людьми и миром в целом.</w:t>
      </w:r>
    </w:p>
    <w:p w:rsidR="002B0F43" w:rsidRPr="002B0F43" w:rsidRDefault="002B0F43" w:rsidP="002B0F43">
      <w:pPr>
        <w:ind w:right="-425"/>
        <w:jc w:val="both"/>
        <w:rPr>
          <w:iCs w:val="0"/>
          <w:color w:val="000000"/>
          <w:sz w:val="24"/>
        </w:rPr>
      </w:pPr>
      <w:r w:rsidRPr="002B0F43">
        <w:rPr>
          <w:iCs w:val="0"/>
          <w:color w:val="000000"/>
          <w:sz w:val="24"/>
        </w:rPr>
        <w:t>Поставленная цель достигается за счет последовательного решения следующих задач:</w:t>
      </w:r>
    </w:p>
    <w:p w:rsidR="002B0F43" w:rsidRPr="002B0F43" w:rsidRDefault="002B0F43" w:rsidP="002B0F43">
      <w:pPr>
        <w:ind w:right="-425"/>
        <w:jc w:val="both"/>
        <w:rPr>
          <w:iCs w:val="0"/>
          <w:color w:val="000000"/>
          <w:sz w:val="24"/>
        </w:rPr>
      </w:pPr>
      <w:r w:rsidRPr="002B0F43">
        <w:rPr>
          <w:iCs w:val="0"/>
          <w:color w:val="000000"/>
          <w:sz w:val="24"/>
        </w:rPr>
        <w:t>- Формирование у школьников установок на ведение здорового образа жизни и улучшение их духовно-нравственной культуры;</w:t>
      </w:r>
    </w:p>
    <w:p w:rsidR="002B0F43" w:rsidRPr="002B0F43" w:rsidRDefault="002B0F43" w:rsidP="002B0F43">
      <w:pPr>
        <w:ind w:right="-425"/>
        <w:jc w:val="both"/>
        <w:rPr>
          <w:iCs w:val="0"/>
          <w:color w:val="000000"/>
          <w:sz w:val="24"/>
        </w:rPr>
      </w:pPr>
      <w:r w:rsidRPr="002B0F43">
        <w:rPr>
          <w:iCs w:val="0"/>
          <w:color w:val="000000"/>
          <w:sz w:val="24"/>
        </w:rPr>
        <w:t xml:space="preserve">- Повышение уровня </w:t>
      </w:r>
      <w:proofErr w:type="spellStart"/>
      <w:r w:rsidRPr="002B0F43">
        <w:rPr>
          <w:iCs w:val="0"/>
          <w:color w:val="000000"/>
          <w:sz w:val="24"/>
        </w:rPr>
        <w:t>воспитательно</w:t>
      </w:r>
      <w:proofErr w:type="spellEnd"/>
      <w:r w:rsidRPr="002B0F43">
        <w:rPr>
          <w:iCs w:val="0"/>
          <w:color w:val="000000"/>
          <w:sz w:val="24"/>
        </w:rPr>
        <w:t>-профилактической работы в школе;</w:t>
      </w:r>
    </w:p>
    <w:p w:rsidR="002B0F43" w:rsidRPr="002B0F43" w:rsidRDefault="002B0F43" w:rsidP="002B0F43">
      <w:pPr>
        <w:ind w:right="-425"/>
        <w:jc w:val="both"/>
        <w:rPr>
          <w:iCs w:val="0"/>
          <w:color w:val="000000"/>
          <w:sz w:val="24"/>
        </w:rPr>
      </w:pPr>
      <w:r w:rsidRPr="002B0F43">
        <w:rPr>
          <w:iCs w:val="0"/>
          <w:color w:val="000000"/>
          <w:sz w:val="24"/>
        </w:rPr>
        <w:t>- Активизация разъяснительной работы среди родителей по вопросам профилактики нарком</w:t>
      </w:r>
      <w:r w:rsidRPr="002B0F43">
        <w:rPr>
          <w:iCs w:val="0"/>
          <w:color w:val="000000"/>
          <w:sz w:val="24"/>
        </w:rPr>
        <w:t>а</w:t>
      </w:r>
      <w:r w:rsidRPr="002B0F43">
        <w:rPr>
          <w:iCs w:val="0"/>
          <w:color w:val="000000"/>
          <w:sz w:val="24"/>
        </w:rPr>
        <w:t xml:space="preserve">нии, алкоголизма, </w:t>
      </w:r>
      <w:proofErr w:type="spellStart"/>
      <w:r w:rsidRPr="002B0F43">
        <w:rPr>
          <w:iCs w:val="0"/>
          <w:color w:val="000000"/>
          <w:sz w:val="24"/>
        </w:rPr>
        <w:t>табакокурения</w:t>
      </w:r>
      <w:proofErr w:type="spellEnd"/>
      <w:r w:rsidRPr="002B0F43">
        <w:rPr>
          <w:iCs w:val="0"/>
          <w:color w:val="000000"/>
          <w:sz w:val="24"/>
        </w:rPr>
        <w:t>;</w:t>
      </w:r>
    </w:p>
    <w:p w:rsidR="002B0F43" w:rsidRPr="002B0F43" w:rsidRDefault="002B0F43" w:rsidP="002B0F43">
      <w:pPr>
        <w:ind w:right="-425"/>
        <w:jc w:val="both"/>
        <w:rPr>
          <w:iCs w:val="0"/>
          <w:color w:val="000000"/>
          <w:sz w:val="24"/>
        </w:rPr>
      </w:pPr>
      <w:r w:rsidRPr="002B0F43">
        <w:rPr>
          <w:iCs w:val="0"/>
          <w:color w:val="000000"/>
          <w:sz w:val="24"/>
        </w:rPr>
        <w:t xml:space="preserve">- </w:t>
      </w:r>
      <w:proofErr w:type="spellStart"/>
      <w:r w:rsidRPr="002B0F43">
        <w:rPr>
          <w:iCs w:val="0"/>
          <w:color w:val="000000"/>
          <w:sz w:val="24"/>
        </w:rPr>
        <w:t>Ароведение</w:t>
      </w:r>
      <w:proofErr w:type="spellEnd"/>
      <w:r w:rsidRPr="002B0F43">
        <w:rPr>
          <w:iCs w:val="0"/>
          <w:color w:val="000000"/>
          <w:sz w:val="24"/>
        </w:rPr>
        <w:t xml:space="preserve"> работы с родителями, направленной на формирование в семьях</w:t>
      </w:r>
    </w:p>
    <w:p w:rsidR="002B0F43" w:rsidRPr="002B0F43" w:rsidRDefault="002B0F43" w:rsidP="002B0F43">
      <w:pPr>
        <w:ind w:right="-425"/>
        <w:jc w:val="both"/>
        <w:rPr>
          <w:iCs w:val="0"/>
          <w:color w:val="000000"/>
          <w:sz w:val="24"/>
        </w:rPr>
      </w:pPr>
      <w:proofErr w:type="spellStart"/>
      <w:r w:rsidRPr="002B0F43">
        <w:rPr>
          <w:iCs w:val="0"/>
          <w:color w:val="000000"/>
          <w:sz w:val="24"/>
        </w:rPr>
        <w:t>здоровьесберегающих</w:t>
      </w:r>
      <w:proofErr w:type="spellEnd"/>
      <w:r w:rsidRPr="002B0F43">
        <w:rPr>
          <w:iCs w:val="0"/>
          <w:color w:val="000000"/>
          <w:sz w:val="24"/>
        </w:rPr>
        <w:t xml:space="preserve"> условий здорового образа жизни, профилактику вредных привычек;</w:t>
      </w:r>
    </w:p>
    <w:p w:rsidR="002B0F43" w:rsidRPr="002B0F43" w:rsidRDefault="002B0F43" w:rsidP="002B0F43">
      <w:pPr>
        <w:ind w:right="-425"/>
        <w:jc w:val="both"/>
        <w:rPr>
          <w:iCs w:val="0"/>
          <w:color w:val="000000"/>
          <w:sz w:val="24"/>
        </w:rPr>
      </w:pPr>
      <w:r w:rsidRPr="002B0F43">
        <w:rPr>
          <w:iCs w:val="0"/>
          <w:color w:val="000000"/>
          <w:sz w:val="24"/>
        </w:rPr>
        <w:t>- Повышение самосознания учащихся через разнообразные формы работы;</w:t>
      </w:r>
    </w:p>
    <w:p w:rsidR="002B0F43" w:rsidRPr="002B0F43" w:rsidRDefault="002B0F43" w:rsidP="002B0F43">
      <w:pPr>
        <w:ind w:right="-425"/>
        <w:jc w:val="both"/>
        <w:rPr>
          <w:iCs w:val="0"/>
          <w:color w:val="000000"/>
          <w:sz w:val="24"/>
        </w:rPr>
      </w:pPr>
      <w:r w:rsidRPr="002B0F43">
        <w:rPr>
          <w:iCs w:val="0"/>
          <w:color w:val="000000"/>
          <w:sz w:val="24"/>
        </w:rPr>
        <w:t>- Предоставление подросткам объективной информации о негативных последствиях приема ПАВ, алкоголя и табака;</w:t>
      </w:r>
    </w:p>
    <w:p w:rsidR="002B0F43" w:rsidRPr="002B0F43" w:rsidRDefault="002B0F43" w:rsidP="002B0F43">
      <w:pPr>
        <w:ind w:right="-425"/>
        <w:jc w:val="both"/>
        <w:rPr>
          <w:iCs w:val="0"/>
          <w:color w:val="000000"/>
          <w:sz w:val="24"/>
        </w:rPr>
      </w:pPr>
      <w:r w:rsidRPr="002B0F43">
        <w:rPr>
          <w:iCs w:val="0"/>
          <w:color w:val="000000"/>
          <w:sz w:val="24"/>
        </w:rPr>
        <w:lastRenderedPageBreak/>
        <w:t>- Обеспечение координации усилий всех участников воспитательного процесса в организации профилактической работы.</w:t>
      </w:r>
    </w:p>
    <w:p w:rsidR="002B0F43" w:rsidRPr="002B0F43" w:rsidRDefault="002B0F43" w:rsidP="002B0F43">
      <w:pPr>
        <w:widowControl w:val="0"/>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-Привитие существующих в обществе социальных норм поведения, формирование детского милосердия, развитие ценностных отношений в социуме;</w:t>
      </w:r>
    </w:p>
    <w:p w:rsidR="002B0F43" w:rsidRPr="002B0F43" w:rsidRDefault="002B0F43" w:rsidP="002B0F43">
      <w:pPr>
        <w:widowControl w:val="0"/>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-Формирование позитивного образа Я, уникальности и неповторимости не только собственной личности, но и других людей;</w:t>
      </w:r>
    </w:p>
    <w:p w:rsidR="002B0F43" w:rsidRPr="002B0F43" w:rsidRDefault="002B0F43" w:rsidP="002B0F43">
      <w:pPr>
        <w:widowControl w:val="0"/>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 Выявление детей, нуждающихся в незамедлительной помощи и защите и оказание экстренной первой помощи, обеспечение безопасности ребенка, снятие стрессового состояния;</w:t>
      </w:r>
    </w:p>
    <w:p w:rsidR="002B0F43" w:rsidRPr="002B0F43" w:rsidRDefault="002B0F43" w:rsidP="002B0F43">
      <w:pPr>
        <w:widowControl w:val="0"/>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 Изучение особенностей психолого-педагогического статуса каждого учащегося с целью своевременной профилактики и эффективного решения проблем, возникающих в психическом состоянии, общении, развитии и обучении;</w:t>
      </w:r>
    </w:p>
    <w:p w:rsidR="002B0F43" w:rsidRPr="002B0F43" w:rsidRDefault="002B0F43" w:rsidP="002B0F43">
      <w:pPr>
        <w:widowControl w:val="0"/>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 Создание системы психолого-педагогической поддержки учащихся разных возрастных групп в </w:t>
      </w:r>
      <w:proofErr w:type="spellStart"/>
      <w:r w:rsidRPr="002B0F43">
        <w:rPr>
          <w:rFonts w:eastAsia="DejaVu Sans"/>
          <w:iCs w:val="0"/>
          <w:kern w:val="3"/>
          <w:sz w:val="24"/>
          <w:lang w:eastAsia="zh-CN" w:bidi="hi-IN"/>
        </w:rPr>
        <w:t>воспитательно</w:t>
      </w:r>
      <w:proofErr w:type="spellEnd"/>
      <w:r w:rsidRPr="002B0F43">
        <w:rPr>
          <w:rFonts w:eastAsia="DejaVu Sans"/>
          <w:iCs w:val="0"/>
          <w:kern w:val="3"/>
          <w:sz w:val="24"/>
          <w:lang w:eastAsia="zh-CN" w:bidi="hi-IN"/>
        </w:rPr>
        <w:t>-образовательном процессе школы так и в период трудной жизненной ситуации.</w:t>
      </w:r>
    </w:p>
    <w:p w:rsidR="002B0F43" w:rsidRPr="002B0F43" w:rsidRDefault="002B0F43" w:rsidP="002B0F43">
      <w:pPr>
        <w:widowControl w:val="0"/>
        <w:suppressAutoHyphens/>
        <w:autoSpaceDN w:val="0"/>
        <w:ind w:right="-425"/>
        <w:jc w:val="both"/>
        <w:textAlignment w:val="baseline"/>
        <w:rPr>
          <w:rFonts w:eastAsia="DejaVu Sans"/>
          <w:iCs w:val="0"/>
          <w:kern w:val="3"/>
          <w:sz w:val="24"/>
          <w:lang w:eastAsia="zh-CN" w:bidi="hi-IN"/>
        </w:rPr>
      </w:pPr>
    </w:p>
    <w:p w:rsidR="002B0F43" w:rsidRPr="002B0F43" w:rsidRDefault="002B0F43" w:rsidP="002B0F43">
      <w:pPr>
        <w:widowControl w:val="0"/>
        <w:suppressAutoHyphens/>
        <w:autoSpaceDN w:val="0"/>
        <w:ind w:right="-425"/>
        <w:jc w:val="both"/>
        <w:textAlignment w:val="baseline"/>
        <w:rPr>
          <w:rFonts w:eastAsia="DejaVu Sans"/>
          <w:iCs w:val="0"/>
          <w:kern w:val="3"/>
          <w:sz w:val="24"/>
          <w:lang w:eastAsia="zh-CN" w:bidi="hi-IN"/>
        </w:rPr>
      </w:pPr>
    </w:p>
    <w:tbl>
      <w:tblPr>
        <w:tblStyle w:val="312"/>
        <w:tblW w:w="10031" w:type="dxa"/>
        <w:tblLayout w:type="fixed"/>
        <w:tblLook w:val="04A0" w:firstRow="1" w:lastRow="0" w:firstColumn="1" w:lastColumn="0" w:noHBand="0" w:noVBand="1"/>
      </w:tblPr>
      <w:tblGrid>
        <w:gridCol w:w="725"/>
        <w:gridCol w:w="3211"/>
        <w:gridCol w:w="1984"/>
        <w:gridCol w:w="1418"/>
        <w:gridCol w:w="1134"/>
        <w:gridCol w:w="1559"/>
      </w:tblGrid>
      <w:tr w:rsidR="002B0F43" w:rsidRPr="002B0F43" w:rsidTr="005B1870">
        <w:tc>
          <w:tcPr>
            <w:tcW w:w="725" w:type="dxa"/>
          </w:tcPr>
          <w:p w:rsidR="002B0F43" w:rsidRPr="002B0F43" w:rsidRDefault="002B0F43" w:rsidP="002B0F43">
            <w:pPr>
              <w:jc w:val="center"/>
              <w:rPr>
                <w:iCs w:val="0"/>
                <w:szCs w:val="22"/>
              </w:rPr>
            </w:pPr>
            <w:r w:rsidRPr="002B0F43">
              <w:rPr>
                <w:iCs w:val="0"/>
                <w:szCs w:val="22"/>
              </w:rPr>
              <w:t xml:space="preserve">№ </w:t>
            </w:r>
            <w:proofErr w:type="gramStart"/>
            <w:r w:rsidRPr="002B0F43">
              <w:rPr>
                <w:iCs w:val="0"/>
                <w:szCs w:val="22"/>
              </w:rPr>
              <w:t>п</w:t>
            </w:r>
            <w:proofErr w:type="gramEnd"/>
            <w:r w:rsidRPr="002B0F43">
              <w:rPr>
                <w:iCs w:val="0"/>
                <w:szCs w:val="22"/>
              </w:rPr>
              <w:t>/п</w:t>
            </w:r>
          </w:p>
        </w:tc>
        <w:tc>
          <w:tcPr>
            <w:tcW w:w="3211" w:type="dxa"/>
          </w:tcPr>
          <w:p w:rsidR="002B0F43" w:rsidRPr="002B0F43" w:rsidRDefault="002B0F43" w:rsidP="002B0F43">
            <w:pPr>
              <w:jc w:val="center"/>
              <w:rPr>
                <w:iCs w:val="0"/>
                <w:szCs w:val="22"/>
              </w:rPr>
            </w:pPr>
            <w:r w:rsidRPr="002B0F43">
              <w:rPr>
                <w:iCs w:val="0"/>
                <w:szCs w:val="22"/>
              </w:rPr>
              <w:t>мероприятие</w:t>
            </w:r>
          </w:p>
        </w:tc>
        <w:tc>
          <w:tcPr>
            <w:tcW w:w="1984" w:type="dxa"/>
          </w:tcPr>
          <w:p w:rsidR="002B0F43" w:rsidRPr="002B0F43" w:rsidRDefault="002B0F43" w:rsidP="002B0F43">
            <w:pPr>
              <w:jc w:val="center"/>
              <w:rPr>
                <w:iCs w:val="0"/>
                <w:szCs w:val="22"/>
              </w:rPr>
            </w:pPr>
            <w:r w:rsidRPr="002B0F43">
              <w:rPr>
                <w:iCs w:val="0"/>
                <w:szCs w:val="22"/>
              </w:rPr>
              <w:t>Период провед</w:t>
            </w:r>
            <w:r w:rsidRPr="002B0F43">
              <w:rPr>
                <w:iCs w:val="0"/>
                <w:szCs w:val="22"/>
              </w:rPr>
              <w:t>е</w:t>
            </w:r>
            <w:r w:rsidRPr="002B0F43">
              <w:rPr>
                <w:iCs w:val="0"/>
                <w:szCs w:val="22"/>
              </w:rPr>
              <w:t>ния</w:t>
            </w:r>
          </w:p>
        </w:tc>
        <w:tc>
          <w:tcPr>
            <w:tcW w:w="1418" w:type="dxa"/>
          </w:tcPr>
          <w:p w:rsidR="002B0F43" w:rsidRPr="002B0F43" w:rsidRDefault="002B0F43" w:rsidP="002B0F43">
            <w:pPr>
              <w:jc w:val="center"/>
              <w:rPr>
                <w:iCs w:val="0"/>
                <w:szCs w:val="22"/>
              </w:rPr>
            </w:pPr>
            <w:r w:rsidRPr="002B0F43">
              <w:rPr>
                <w:iCs w:val="0"/>
                <w:szCs w:val="22"/>
              </w:rPr>
              <w:t xml:space="preserve">Количество </w:t>
            </w:r>
            <w:proofErr w:type="gramStart"/>
            <w:r w:rsidRPr="002B0F43">
              <w:rPr>
                <w:iCs w:val="0"/>
                <w:szCs w:val="22"/>
              </w:rPr>
              <w:t>задейств</w:t>
            </w:r>
            <w:r w:rsidRPr="002B0F43">
              <w:rPr>
                <w:iCs w:val="0"/>
                <w:szCs w:val="22"/>
              </w:rPr>
              <w:t>о</w:t>
            </w:r>
            <w:r w:rsidRPr="002B0F43">
              <w:rPr>
                <w:iCs w:val="0"/>
                <w:szCs w:val="22"/>
              </w:rPr>
              <w:t>ванных</w:t>
            </w:r>
            <w:proofErr w:type="gramEnd"/>
            <w:r w:rsidRPr="002B0F43">
              <w:rPr>
                <w:iCs w:val="0"/>
                <w:szCs w:val="22"/>
              </w:rPr>
              <w:t xml:space="preserve"> </w:t>
            </w:r>
          </w:p>
          <w:p w:rsidR="002B0F43" w:rsidRPr="002B0F43" w:rsidRDefault="002B0F43" w:rsidP="002B0F43">
            <w:pPr>
              <w:jc w:val="center"/>
              <w:rPr>
                <w:iCs w:val="0"/>
                <w:szCs w:val="22"/>
              </w:rPr>
            </w:pPr>
            <w:r w:rsidRPr="002B0F43">
              <w:rPr>
                <w:iCs w:val="0"/>
                <w:szCs w:val="22"/>
              </w:rPr>
              <w:t>обучающи</w:t>
            </w:r>
            <w:r w:rsidRPr="002B0F43">
              <w:rPr>
                <w:iCs w:val="0"/>
                <w:szCs w:val="22"/>
              </w:rPr>
              <w:t>х</w:t>
            </w:r>
            <w:r w:rsidRPr="002B0F43">
              <w:rPr>
                <w:iCs w:val="0"/>
                <w:szCs w:val="22"/>
              </w:rPr>
              <w:t>ся</w:t>
            </w:r>
          </w:p>
        </w:tc>
        <w:tc>
          <w:tcPr>
            <w:tcW w:w="1134" w:type="dxa"/>
          </w:tcPr>
          <w:p w:rsidR="002B0F43" w:rsidRPr="002B0F43" w:rsidRDefault="002B0F43" w:rsidP="002B0F43">
            <w:pPr>
              <w:jc w:val="center"/>
              <w:rPr>
                <w:iCs w:val="0"/>
                <w:szCs w:val="22"/>
              </w:rPr>
            </w:pPr>
            <w:r w:rsidRPr="002B0F43">
              <w:rPr>
                <w:iCs w:val="0"/>
                <w:szCs w:val="22"/>
              </w:rPr>
              <w:t>классы</w:t>
            </w:r>
          </w:p>
        </w:tc>
        <w:tc>
          <w:tcPr>
            <w:tcW w:w="1559" w:type="dxa"/>
          </w:tcPr>
          <w:p w:rsidR="002B0F43" w:rsidRPr="002B0F43" w:rsidRDefault="002B0F43" w:rsidP="002B0F43">
            <w:pPr>
              <w:jc w:val="center"/>
              <w:rPr>
                <w:iCs w:val="0"/>
                <w:szCs w:val="22"/>
              </w:rPr>
            </w:pPr>
            <w:r w:rsidRPr="002B0F43">
              <w:rPr>
                <w:iCs w:val="0"/>
                <w:szCs w:val="22"/>
              </w:rPr>
              <w:t>ответстве</w:t>
            </w:r>
            <w:r w:rsidRPr="002B0F43">
              <w:rPr>
                <w:iCs w:val="0"/>
                <w:szCs w:val="22"/>
              </w:rPr>
              <w:t>н</w:t>
            </w:r>
            <w:r w:rsidRPr="002B0F43">
              <w:rPr>
                <w:iCs w:val="0"/>
                <w:szCs w:val="22"/>
              </w:rPr>
              <w:t>ный</w:t>
            </w:r>
          </w:p>
        </w:tc>
      </w:tr>
      <w:tr w:rsidR="002B0F43" w:rsidRPr="002B0F43" w:rsidTr="005B1870">
        <w:tc>
          <w:tcPr>
            <w:tcW w:w="725" w:type="dxa"/>
          </w:tcPr>
          <w:p w:rsidR="002B0F43" w:rsidRPr="002B0F43" w:rsidRDefault="002B0F43" w:rsidP="002B0F43">
            <w:pPr>
              <w:jc w:val="center"/>
              <w:rPr>
                <w:iCs w:val="0"/>
                <w:szCs w:val="22"/>
              </w:rPr>
            </w:pPr>
            <w:r w:rsidRPr="002B0F43">
              <w:rPr>
                <w:iCs w:val="0"/>
                <w:szCs w:val="22"/>
              </w:rPr>
              <w:t>1</w:t>
            </w:r>
          </w:p>
        </w:tc>
        <w:tc>
          <w:tcPr>
            <w:tcW w:w="3211" w:type="dxa"/>
          </w:tcPr>
          <w:p w:rsidR="002B0F43" w:rsidRPr="002B0F43" w:rsidRDefault="002B0F43" w:rsidP="002B0F43">
            <w:pPr>
              <w:jc w:val="both"/>
              <w:rPr>
                <w:iCs w:val="0"/>
                <w:szCs w:val="22"/>
              </w:rPr>
            </w:pPr>
            <w:r w:rsidRPr="002B0F43">
              <w:rPr>
                <w:iCs w:val="0"/>
                <w:szCs w:val="22"/>
              </w:rPr>
              <w:t>Создание Общественного наркологического поста – поста Здоровья</w:t>
            </w:r>
          </w:p>
        </w:tc>
        <w:tc>
          <w:tcPr>
            <w:tcW w:w="1984" w:type="dxa"/>
          </w:tcPr>
          <w:p w:rsidR="002B0F43" w:rsidRPr="002B0F43" w:rsidRDefault="002B0F43" w:rsidP="002B0F43">
            <w:pPr>
              <w:jc w:val="center"/>
              <w:rPr>
                <w:iCs w:val="0"/>
                <w:szCs w:val="22"/>
              </w:rPr>
            </w:pPr>
            <w:r w:rsidRPr="002B0F43">
              <w:rPr>
                <w:iCs w:val="0"/>
                <w:szCs w:val="22"/>
              </w:rPr>
              <w:t>30.08.19</w:t>
            </w:r>
          </w:p>
          <w:p w:rsidR="002B0F43" w:rsidRPr="002B0F43" w:rsidRDefault="002B0F43" w:rsidP="002B0F43">
            <w:pPr>
              <w:jc w:val="center"/>
              <w:rPr>
                <w:iCs w:val="0"/>
                <w:szCs w:val="22"/>
              </w:rPr>
            </w:pPr>
            <w:r w:rsidRPr="002B0F43">
              <w:rPr>
                <w:iCs w:val="0"/>
                <w:szCs w:val="22"/>
              </w:rPr>
              <w:t>Приказ №184/1</w:t>
            </w:r>
          </w:p>
        </w:tc>
        <w:tc>
          <w:tcPr>
            <w:tcW w:w="1418" w:type="dxa"/>
          </w:tcPr>
          <w:p w:rsidR="002B0F43" w:rsidRPr="002B0F43" w:rsidRDefault="002B0F43" w:rsidP="002B0F43">
            <w:pPr>
              <w:jc w:val="center"/>
              <w:rPr>
                <w:iCs w:val="0"/>
                <w:szCs w:val="22"/>
              </w:rPr>
            </w:pPr>
            <w:r w:rsidRPr="002B0F43">
              <w:rPr>
                <w:iCs w:val="0"/>
                <w:szCs w:val="22"/>
              </w:rPr>
              <w:t>776</w:t>
            </w:r>
          </w:p>
        </w:tc>
        <w:tc>
          <w:tcPr>
            <w:tcW w:w="1134" w:type="dxa"/>
          </w:tcPr>
          <w:p w:rsidR="002B0F43" w:rsidRPr="002B0F43" w:rsidRDefault="002B0F43" w:rsidP="002B0F43">
            <w:pPr>
              <w:jc w:val="center"/>
              <w:rPr>
                <w:iCs w:val="0"/>
                <w:szCs w:val="22"/>
              </w:rPr>
            </w:pPr>
          </w:p>
          <w:p w:rsidR="002B0F43" w:rsidRPr="002B0F43" w:rsidRDefault="002B0F43" w:rsidP="002B0F43">
            <w:pPr>
              <w:rPr>
                <w:iCs w:val="0"/>
                <w:szCs w:val="22"/>
              </w:rPr>
            </w:pPr>
          </w:p>
          <w:p w:rsidR="002B0F43" w:rsidRPr="002B0F43" w:rsidRDefault="002B0F43" w:rsidP="002B0F43">
            <w:pPr>
              <w:jc w:val="center"/>
              <w:rPr>
                <w:iCs w:val="0"/>
                <w:szCs w:val="22"/>
              </w:rPr>
            </w:pPr>
            <w:r w:rsidRPr="002B0F43">
              <w:rPr>
                <w:iCs w:val="0"/>
                <w:szCs w:val="22"/>
              </w:rPr>
              <w:t>1-11</w:t>
            </w:r>
          </w:p>
        </w:tc>
        <w:tc>
          <w:tcPr>
            <w:tcW w:w="1559" w:type="dxa"/>
          </w:tcPr>
          <w:p w:rsidR="002B0F43" w:rsidRPr="002B0F43" w:rsidRDefault="002B0F43" w:rsidP="002B0F43">
            <w:pPr>
              <w:jc w:val="center"/>
              <w:rPr>
                <w:iCs w:val="0"/>
                <w:szCs w:val="22"/>
              </w:rPr>
            </w:pPr>
            <w:r w:rsidRPr="002B0F43">
              <w:rPr>
                <w:iCs w:val="0"/>
                <w:szCs w:val="22"/>
              </w:rPr>
              <w:t>Зам. дире</w:t>
            </w:r>
            <w:r w:rsidRPr="002B0F43">
              <w:rPr>
                <w:iCs w:val="0"/>
                <w:szCs w:val="22"/>
              </w:rPr>
              <w:t>к</w:t>
            </w:r>
            <w:r w:rsidRPr="002B0F43">
              <w:rPr>
                <w:iCs w:val="0"/>
                <w:szCs w:val="22"/>
              </w:rPr>
              <w:t>тора по ВР</w:t>
            </w:r>
          </w:p>
        </w:tc>
      </w:tr>
      <w:tr w:rsidR="002B0F43" w:rsidRPr="002B0F43" w:rsidTr="005B1870">
        <w:tc>
          <w:tcPr>
            <w:tcW w:w="725" w:type="dxa"/>
          </w:tcPr>
          <w:p w:rsidR="002B0F43" w:rsidRPr="002B0F43" w:rsidRDefault="00AC4A0D" w:rsidP="002B0F43">
            <w:pPr>
              <w:jc w:val="center"/>
              <w:rPr>
                <w:iCs w:val="0"/>
                <w:szCs w:val="22"/>
              </w:rPr>
            </w:pPr>
            <w:r>
              <w:rPr>
                <w:iCs w:val="0"/>
                <w:szCs w:val="22"/>
              </w:rPr>
              <w:t>2</w:t>
            </w:r>
          </w:p>
        </w:tc>
        <w:tc>
          <w:tcPr>
            <w:tcW w:w="3211" w:type="dxa"/>
          </w:tcPr>
          <w:p w:rsidR="002B0F43" w:rsidRPr="002B0F43" w:rsidRDefault="002B0F43" w:rsidP="002B0F43">
            <w:pPr>
              <w:rPr>
                <w:iCs w:val="0"/>
                <w:szCs w:val="22"/>
              </w:rPr>
            </w:pPr>
            <w:r w:rsidRPr="002B0F43">
              <w:rPr>
                <w:iCs w:val="0"/>
                <w:szCs w:val="22"/>
              </w:rPr>
              <w:t>Тематический классный час «Законы об ответственности несовершеннолетних»</w:t>
            </w:r>
          </w:p>
        </w:tc>
        <w:tc>
          <w:tcPr>
            <w:tcW w:w="1984" w:type="dxa"/>
          </w:tcPr>
          <w:p w:rsidR="002B0F43" w:rsidRPr="002B0F43" w:rsidRDefault="002B0F43" w:rsidP="002B0F43">
            <w:pPr>
              <w:jc w:val="center"/>
              <w:rPr>
                <w:iCs w:val="0"/>
                <w:szCs w:val="22"/>
              </w:rPr>
            </w:pPr>
            <w:r w:rsidRPr="002B0F43">
              <w:rPr>
                <w:iCs w:val="0"/>
                <w:szCs w:val="22"/>
              </w:rPr>
              <w:t>сентябрь</w:t>
            </w:r>
          </w:p>
        </w:tc>
        <w:tc>
          <w:tcPr>
            <w:tcW w:w="1418" w:type="dxa"/>
          </w:tcPr>
          <w:p w:rsidR="002B0F43" w:rsidRPr="002B0F43" w:rsidRDefault="002B0F43" w:rsidP="002B0F43">
            <w:pPr>
              <w:jc w:val="center"/>
              <w:rPr>
                <w:iCs w:val="0"/>
                <w:szCs w:val="22"/>
              </w:rPr>
            </w:pPr>
            <w:r w:rsidRPr="002B0F43">
              <w:rPr>
                <w:iCs w:val="0"/>
                <w:szCs w:val="22"/>
              </w:rPr>
              <w:t>776</w:t>
            </w:r>
          </w:p>
        </w:tc>
        <w:tc>
          <w:tcPr>
            <w:tcW w:w="1134" w:type="dxa"/>
          </w:tcPr>
          <w:p w:rsidR="002B0F43" w:rsidRPr="002B0F43" w:rsidRDefault="002B0F43" w:rsidP="002B0F43">
            <w:pPr>
              <w:jc w:val="center"/>
              <w:rPr>
                <w:iCs w:val="0"/>
                <w:szCs w:val="22"/>
              </w:rPr>
            </w:pPr>
            <w:r w:rsidRPr="002B0F43">
              <w:rPr>
                <w:iCs w:val="0"/>
                <w:szCs w:val="22"/>
              </w:rPr>
              <w:t>1-11</w:t>
            </w:r>
          </w:p>
        </w:tc>
        <w:tc>
          <w:tcPr>
            <w:tcW w:w="1559" w:type="dxa"/>
          </w:tcPr>
          <w:p w:rsidR="002B0F43" w:rsidRPr="002B0F43" w:rsidRDefault="002B0F43" w:rsidP="002B0F43">
            <w:pPr>
              <w:rPr>
                <w:iCs w:val="0"/>
                <w:szCs w:val="22"/>
              </w:rPr>
            </w:pPr>
            <w:r w:rsidRPr="002B0F43">
              <w:rPr>
                <w:iCs w:val="0"/>
                <w:szCs w:val="22"/>
              </w:rPr>
              <w:t>Замдирект</w:t>
            </w:r>
            <w:r w:rsidRPr="002B0F43">
              <w:rPr>
                <w:iCs w:val="0"/>
                <w:szCs w:val="22"/>
              </w:rPr>
              <w:t>о</w:t>
            </w:r>
            <w:r w:rsidRPr="002B0F43">
              <w:rPr>
                <w:iCs w:val="0"/>
                <w:szCs w:val="22"/>
              </w:rPr>
              <w:t>ра по ВР</w:t>
            </w:r>
          </w:p>
          <w:p w:rsidR="002B0F43" w:rsidRPr="002B0F43" w:rsidRDefault="002B0F43" w:rsidP="002B0F43">
            <w:pPr>
              <w:jc w:val="center"/>
              <w:rPr>
                <w:iCs w:val="0"/>
                <w:szCs w:val="22"/>
              </w:rPr>
            </w:pPr>
            <w:r w:rsidRPr="002B0F43">
              <w:rPr>
                <w:iCs w:val="0"/>
                <w:szCs w:val="22"/>
              </w:rPr>
              <w:t>Классные р</w:t>
            </w:r>
            <w:r w:rsidRPr="002B0F43">
              <w:rPr>
                <w:iCs w:val="0"/>
                <w:szCs w:val="22"/>
              </w:rPr>
              <w:t>у</w:t>
            </w:r>
            <w:r w:rsidRPr="002B0F43">
              <w:rPr>
                <w:iCs w:val="0"/>
                <w:szCs w:val="22"/>
              </w:rPr>
              <w:t>ководители</w:t>
            </w:r>
          </w:p>
        </w:tc>
      </w:tr>
      <w:tr w:rsidR="00AC4A0D" w:rsidRPr="002B0F43" w:rsidTr="005B1870">
        <w:tc>
          <w:tcPr>
            <w:tcW w:w="725" w:type="dxa"/>
          </w:tcPr>
          <w:p w:rsidR="00AC4A0D" w:rsidRPr="002B0F43" w:rsidRDefault="00AC4A0D" w:rsidP="00AC4A0D">
            <w:pPr>
              <w:jc w:val="center"/>
              <w:rPr>
                <w:iCs w:val="0"/>
                <w:szCs w:val="22"/>
              </w:rPr>
            </w:pPr>
            <w:r w:rsidRPr="002B0F43">
              <w:rPr>
                <w:iCs w:val="0"/>
                <w:szCs w:val="22"/>
              </w:rPr>
              <w:t>3</w:t>
            </w:r>
          </w:p>
        </w:tc>
        <w:tc>
          <w:tcPr>
            <w:tcW w:w="3211" w:type="dxa"/>
          </w:tcPr>
          <w:p w:rsidR="00AC4A0D" w:rsidRPr="002B0F43" w:rsidRDefault="00AC4A0D" w:rsidP="00AC4A0D">
            <w:pPr>
              <w:jc w:val="center"/>
              <w:rPr>
                <w:iCs w:val="0"/>
                <w:szCs w:val="22"/>
              </w:rPr>
            </w:pPr>
            <w:r w:rsidRPr="002B0F43">
              <w:rPr>
                <w:iCs w:val="0"/>
                <w:szCs w:val="22"/>
              </w:rPr>
              <w:t xml:space="preserve">Проведена встреча - беседа с сотрудником ФСИН </w:t>
            </w:r>
            <w:proofErr w:type="spellStart"/>
            <w:r w:rsidRPr="002B0F43">
              <w:rPr>
                <w:iCs w:val="0"/>
                <w:szCs w:val="22"/>
              </w:rPr>
              <w:t>Ясовец</w:t>
            </w:r>
            <w:proofErr w:type="spellEnd"/>
            <w:r w:rsidRPr="002B0F43">
              <w:rPr>
                <w:iCs w:val="0"/>
                <w:szCs w:val="22"/>
              </w:rPr>
              <w:t xml:space="preserve"> А.А  «Наркотики. Закон. Отве</w:t>
            </w:r>
            <w:r w:rsidRPr="002B0F43">
              <w:rPr>
                <w:iCs w:val="0"/>
                <w:szCs w:val="22"/>
              </w:rPr>
              <w:t>т</w:t>
            </w:r>
            <w:r w:rsidRPr="002B0F43">
              <w:rPr>
                <w:iCs w:val="0"/>
                <w:szCs w:val="22"/>
              </w:rPr>
              <w:t>ственность»</w:t>
            </w:r>
          </w:p>
        </w:tc>
        <w:tc>
          <w:tcPr>
            <w:tcW w:w="1984" w:type="dxa"/>
          </w:tcPr>
          <w:p w:rsidR="00AC4A0D" w:rsidRPr="002B0F43" w:rsidRDefault="00AC4A0D" w:rsidP="00AC4A0D">
            <w:pPr>
              <w:jc w:val="center"/>
              <w:rPr>
                <w:iCs w:val="0"/>
                <w:szCs w:val="22"/>
              </w:rPr>
            </w:pPr>
            <w:r w:rsidRPr="002B0F43">
              <w:rPr>
                <w:iCs w:val="0"/>
                <w:szCs w:val="22"/>
              </w:rPr>
              <w:t>6.12.2019</w:t>
            </w:r>
          </w:p>
        </w:tc>
        <w:tc>
          <w:tcPr>
            <w:tcW w:w="1418" w:type="dxa"/>
          </w:tcPr>
          <w:p w:rsidR="00AC4A0D" w:rsidRPr="002B0F43" w:rsidRDefault="00AC4A0D" w:rsidP="00AC4A0D">
            <w:pPr>
              <w:jc w:val="center"/>
              <w:rPr>
                <w:iCs w:val="0"/>
                <w:szCs w:val="22"/>
              </w:rPr>
            </w:pPr>
            <w:r w:rsidRPr="002B0F43">
              <w:rPr>
                <w:iCs w:val="0"/>
                <w:szCs w:val="22"/>
              </w:rPr>
              <w:t>227</w:t>
            </w:r>
          </w:p>
        </w:tc>
        <w:tc>
          <w:tcPr>
            <w:tcW w:w="1134" w:type="dxa"/>
          </w:tcPr>
          <w:p w:rsidR="00AC4A0D" w:rsidRPr="002B0F43" w:rsidRDefault="00AC4A0D" w:rsidP="00AC4A0D">
            <w:pPr>
              <w:jc w:val="center"/>
              <w:rPr>
                <w:iCs w:val="0"/>
                <w:szCs w:val="22"/>
              </w:rPr>
            </w:pPr>
            <w:r w:rsidRPr="002B0F43">
              <w:rPr>
                <w:iCs w:val="0"/>
                <w:szCs w:val="22"/>
              </w:rPr>
              <w:t>8-11</w:t>
            </w:r>
          </w:p>
        </w:tc>
        <w:tc>
          <w:tcPr>
            <w:tcW w:w="1559" w:type="dxa"/>
          </w:tcPr>
          <w:p w:rsidR="00AC4A0D" w:rsidRPr="002B0F43" w:rsidRDefault="00AC4A0D" w:rsidP="00AC4A0D">
            <w:pPr>
              <w:jc w:val="center"/>
              <w:rPr>
                <w:iCs w:val="0"/>
                <w:szCs w:val="22"/>
              </w:rPr>
            </w:pPr>
            <w:r w:rsidRPr="002B0F43">
              <w:rPr>
                <w:iCs w:val="0"/>
                <w:szCs w:val="22"/>
              </w:rPr>
              <w:t>Зам. дире</w:t>
            </w:r>
            <w:r w:rsidRPr="002B0F43">
              <w:rPr>
                <w:iCs w:val="0"/>
                <w:szCs w:val="22"/>
              </w:rPr>
              <w:t>к</w:t>
            </w:r>
            <w:r w:rsidRPr="002B0F43">
              <w:rPr>
                <w:iCs w:val="0"/>
                <w:szCs w:val="22"/>
              </w:rPr>
              <w:t>тора по ВР</w:t>
            </w:r>
          </w:p>
        </w:tc>
      </w:tr>
      <w:tr w:rsidR="00AC4A0D" w:rsidRPr="002B0F43" w:rsidTr="005B1870">
        <w:tc>
          <w:tcPr>
            <w:tcW w:w="725" w:type="dxa"/>
          </w:tcPr>
          <w:p w:rsidR="00AC4A0D" w:rsidRPr="002B0F43" w:rsidRDefault="00AC4A0D" w:rsidP="00AC4A0D">
            <w:pPr>
              <w:jc w:val="center"/>
              <w:rPr>
                <w:iCs w:val="0"/>
                <w:szCs w:val="22"/>
              </w:rPr>
            </w:pPr>
            <w:r w:rsidRPr="002B0F43">
              <w:rPr>
                <w:iCs w:val="0"/>
                <w:szCs w:val="22"/>
              </w:rPr>
              <w:t>4</w:t>
            </w:r>
          </w:p>
        </w:tc>
        <w:tc>
          <w:tcPr>
            <w:tcW w:w="3211" w:type="dxa"/>
          </w:tcPr>
          <w:p w:rsidR="00AC4A0D" w:rsidRPr="002B0F43" w:rsidRDefault="00AC4A0D" w:rsidP="00AC4A0D">
            <w:pPr>
              <w:rPr>
                <w:iCs w:val="0"/>
                <w:szCs w:val="22"/>
              </w:rPr>
            </w:pPr>
            <w:r w:rsidRPr="002B0F43">
              <w:rPr>
                <w:iCs w:val="0"/>
                <w:szCs w:val="22"/>
              </w:rPr>
              <w:t>Проведен</w:t>
            </w:r>
          </w:p>
          <w:p w:rsidR="00AC4A0D" w:rsidRPr="002B0F43" w:rsidRDefault="00AC4A0D" w:rsidP="00AC4A0D">
            <w:pPr>
              <w:rPr>
                <w:iCs w:val="0"/>
                <w:szCs w:val="22"/>
              </w:rPr>
            </w:pPr>
            <w:r w:rsidRPr="002B0F43">
              <w:rPr>
                <w:iCs w:val="0"/>
                <w:szCs w:val="22"/>
              </w:rPr>
              <w:t>общешкольного день здоровья</w:t>
            </w:r>
          </w:p>
        </w:tc>
        <w:tc>
          <w:tcPr>
            <w:tcW w:w="1984" w:type="dxa"/>
          </w:tcPr>
          <w:p w:rsidR="00AC4A0D" w:rsidRPr="002B0F43" w:rsidRDefault="00AC4A0D" w:rsidP="00AC4A0D">
            <w:pPr>
              <w:jc w:val="center"/>
              <w:rPr>
                <w:iCs w:val="0"/>
                <w:szCs w:val="22"/>
              </w:rPr>
            </w:pPr>
            <w:r w:rsidRPr="002B0F43">
              <w:rPr>
                <w:iCs w:val="0"/>
                <w:szCs w:val="22"/>
              </w:rPr>
              <w:t>4.10.19</w:t>
            </w:r>
          </w:p>
        </w:tc>
        <w:tc>
          <w:tcPr>
            <w:tcW w:w="1418" w:type="dxa"/>
          </w:tcPr>
          <w:p w:rsidR="00AC4A0D" w:rsidRPr="002B0F43" w:rsidRDefault="00AC4A0D" w:rsidP="00AC4A0D">
            <w:pPr>
              <w:jc w:val="center"/>
              <w:rPr>
                <w:iCs w:val="0"/>
                <w:szCs w:val="22"/>
              </w:rPr>
            </w:pPr>
            <w:r w:rsidRPr="002B0F43">
              <w:rPr>
                <w:iCs w:val="0"/>
                <w:szCs w:val="22"/>
              </w:rPr>
              <w:t>776</w:t>
            </w:r>
          </w:p>
        </w:tc>
        <w:tc>
          <w:tcPr>
            <w:tcW w:w="1134" w:type="dxa"/>
          </w:tcPr>
          <w:p w:rsidR="00AC4A0D" w:rsidRPr="002B0F43" w:rsidRDefault="00AC4A0D" w:rsidP="00AC4A0D">
            <w:pPr>
              <w:jc w:val="center"/>
              <w:rPr>
                <w:iCs w:val="0"/>
                <w:szCs w:val="22"/>
              </w:rPr>
            </w:pPr>
            <w:r w:rsidRPr="002B0F43">
              <w:rPr>
                <w:iCs w:val="0"/>
                <w:szCs w:val="22"/>
              </w:rPr>
              <w:t>1-11</w:t>
            </w:r>
          </w:p>
        </w:tc>
        <w:tc>
          <w:tcPr>
            <w:tcW w:w="1559" w:type="dxa"/>
          </w:tcPr>
          <w:p w:rsidR="00AC4A0D" w:rsidRPr="002B0F43" w:rsidRDefault="00AC4A0D" w:rsidP="00AC4A0D">
            <w:pPr>
              <w:rPr>
                <w:iCs w:val="0"/>
                <w:szCs w:val="22"/>
              </w:rPr>
            </w:pPr>
            <w:r w:rsidRPr="002B0F43">
              <w:rPr>
                <w:iCs w:val="0"/>
                <w:szCs w:val="22"/>
              </w:rPr>
              <w:t>Замдирект</w:t>
            </w:r>
            <w:r w:rsidRPr="002B0F43">
              <w:rPr>
                <w:iCs w:val="0"/>
                <w:szCs w:val="22"/>
              </w:rPr>
              <w:t>о</w:t>
            </w:r>
            <w:r w:rsidRPr="002B0F43">
              <w:rPr>
                <w:iCs w:val="0"/>
                <w:szCs w:val="22"/>
              </w:rPr>
              <w:t>ра по ВР</w:t>
            </w:r>
          </w:p>
          <w:p w:rsidR="00AC4A0D" w:rsidRPr="002B0F43" w:rsidRDefault="00AC4A0D" w:rsidP="00AC4A0D">
            <w:pPr>
              <w:rPr>
                <w:iCs w:val="0"/>
                <w:szCs w:val="22"/>
              </w:rPr>
            </w:pPr>
            <w:r w:rsidRPr="002B0F43">
              <w:rPr>
                <w:iCs w:val="0"/>
                <w:szCs w:val="22"/>
              </w:rPr>
              <w:t>Классные р</w:t>
            </w:r>
            <w:r w:rsidRPr="002B0F43">
              <w:rPr>
                <w:iCs w:val="0"/>
                <w:szCs w:val="22"/>
              </w:rPr>
              <w:t>у</w:t>
            </w:r>
            <w:r w:rsidRPr="002B0F43">
              <w:rPr>
                <w:iCs w:val="0"/>
                <w:szCs w:val="22"/>
              </w:rPr>
              <w:t>ководители,</w:t>
            </w:r>
          </w:p>
          <w:p w:rsidR="00AC4A0D" w:rsidRPr="002B0F43" w:rsidRDefault="00AC4A0D" w:rsidP="00AC4A0D">
            <w:pPr>
              <w:rPr>
                <w:iCs w:val="0"/>
                <w:szCs w:val="22"/>
              </w:rPr>
            </w:pPr>
            <w:r w:rsidRPr="002B0F43">
              <w:rPr>
                <w:iCs w:val="0"/>
                <w:szCs w:val="22"/>
              </w:rPr>
              <w:t>Учителя ф</w:t>
            </w:r>
            <w:r w:rsidRPr="002B0F43">
              <w:rPr>
                <w:iCs w:val="0"/>
                <w:szCs w:val="22"/>
              </w:rPr>
              <w:t>и</w:t>
            </w:r>
            <w:r w:rsidRPr="002B0F43">
              <w:rPr>
                <w:iCs w:val="0"/>
                <w:szCs w:val="22"/>
              </w:rPr>
              <w:t>зической культуры</w:t>
            </w:r>
          </w:p>
        </w:tc>
      </w:tr>
      <w:tr w:rsidR="00AC4A0D" w:rsidRPr="002B0F43" w:rsidTr="005B1870">
        <w:tc>
          <w:tcPr>
            <w:tcW w:w="725" w:type="dxa"/>
          </w:tcPr>
          <w:p w:rsidR="00AC4A0D" w:rsidRPr="002B0F43" w:rsidRDefault="00AC4A0D" w:rsidP="00AC4A0D">
            <w:pPr>
              <w:jc w:val="center"/>
              <w:rPr>
                <w:iCs w:val="0"/>
                <w:szCs w:val="22"/>
              </w:rPr>
            </w:pPr>
            <w:r w:rsidRPr="002B0F43">
              <w:rPr>
                <w:iCs w:val="0"/>
                <w:szCs w:val="22"/>
              </w:rPr>
              <w:t>5</w:t>
            </w:r>
          </w:p>
        </w:tc>
        <w:tc>
          <w:tcPr>
            <w:tcW w:w="3211" w:type="dxa"/>
          </w:tcPr>
          <w:p w:rsidR="00AC4A0D" w:rsidRPr="002B0F43" w:rsidRDefault="00AC4A0D" w:rsidP="00AC4A0D">
            <w:pPr>
              <w:rPr>
                <w:iCs w:val="0"/>
                <w:szCs w:val="22"/>
              </w:rPr>
            </w:pPr>
            <w:r w:rsidRPr="002B0F43">
              <w:rPr>
                <w:iCs w:val="0"/>
                <w:szCs w:val="22"/>
              </w:rPr>
              <w:t>Классные часы на тему:</w:t>
            </w:r>
          </w:p>
          <w:p w:rsidR="00AC4A0D" w:rsidRPr="002B0F43" w:rsidRDefault="00AC4A0D" w:rsidP="00AC4A0D">
            <w:pPr>
              <w:rPr>
                <w:iCs w:val="0"/>
                <w:szCs w:val="22"/>
              </w:rPr>
            </w:pPr>
            <w:r w:rsidRPr="002B0F43">
              <w:rPr>
                <w:iCs w:val="0"/>
                <w:szCs w:val="22"/>
              </w:rPr>
              <w:t xml:space="preserve">- «Здоровый образ жизни – это </w:t>
            </w:r>
            <w:proofErr w:type="gramStart"/>
            <w:r w:rsidRPr="002B0F43">
              <w:rPr>
                <w:iCs w:val="0"/>
                <w:szCs w:val="22"/>
              </w:rPr>
              <w:t>здорово</w:t>
            </w:r>
            <w:proofErr w:type="gramEnd"/>
            <w:r w:rsidRPr="002B0F43">
              <w:rPr>
                <w:iCs w:val="0"/>
                <w:szCs w:val="22"/>
              </w:rPr>
              <w:t>!»;(1 -11 класс)</w:t>
            </w:r>
          </w:p>
          <w:p w:rsidR="00AC4A0D" w:rsidRPr="002B0F43" w:rsidRDefault="00AC4A0D" w:rsidP="00AC4A0D">
            <w:pPr>
              <w:rPr>
                <w:iCs w:val="0"/>
                <w:szCs w:val="22"/>
              </w:rPr>
            </w:pPr>
            <w:r w:rsidRPr="002B0F43">
              <w:rPr>
                <w:iCs w:val="0"/>
                <w:szCs w:val="22"/>
              </w:rPr>
              <w:t>«Классный час "Я живу! Я лю</w:t>
            </w:r>
            <w:r w:rsidRPr="002B0F43">
              <w:rPr>
                <w:iCs w:val="0"/>
                <w:szCs w:val="22"/>
              </w:rPr>
              <w:t>б</w:t>
            </w:r>
            <w:r w:rsidRPr="002B0F43">
              <w:rPr>
                <w:iCs w:val="0"/>
                <w:szCs w:val="22"/>
              </w:rPr>
              <w:t>лю жить! А ты?"; 10-11 класс»;</w:t>
            </w:r>
          </w:p>
          <w:p w:rsidR="00AC4A0D" w:rsidRPr="002B0F43" w:rsidRDefault="00AC4A0D" w:rsidP="00AC4A0D">
            <w:pPr>
              <w:rPr>
                <w:iCs w:val="0"/>
                <w:szCs w:val="22"/>
              </w:rPr>
            </w:pPr>
            <w:r w:rsidRPr="002B0F43">
              <w:rPr>
                <w:iCs w:val="0"/>
                <w:szCs w:val="22"/>
              </w:rPr>
              <w:t>-«Скажем вредным привычкам «Нет!», здоровью - «ДА!»;</w:t>
            </w:r>
          </w:p>
          <w:p w:rsidR="00AC4A0D" w:rsidRPr="002B0F43" w:rsidRDefault="00AC4A0D" w:rsidP="00AC4A0D">
            <w:pPr>
              <w:rPr>
                <w:iCs w:val="0"/>
                <w:szCs w:val="22"/>
              </w:rPr>
            </w:pPr>
            <w:r w:rsidRPr="002B0F43">
              <w:rPr>
                <w:iCs w:val="0"/>
                <w:szCs w:val="22"/>
              </w:rPr>
              <w:t>- "Твое здоровье и наркотики";</w:t>
            </w:r>
          </w:p>
          <w:p w:rsidR="00AC4A0D" w:rsidRPr="002B0F43" w:rsidRDefault="00AC4A0D" w:rsidP="00AC4A0D">
            <w:pPr>
              <w:rPr>
                <w:iCs w:val="0"/>
                <w:szCs w:val="22"/>
              </w:rPr>
            </w:pPr>
            <w:r w:rsidRPr="002B0F43">
              <w:rPr>
                <w:iCs w:val="0"/>
                <w:szCs w:val="22"/>
              </w:rPr>
              <w:t xml:space="preserve">-Наркотики - путь </w:t>
            </w:r>
            <w:proofErr w:type="gramStart"/>
            <w:r w:rsidRPr="002B0F43">
              <w:rPr>
                <w:iCs w:val="0"/>
                <w:szCs w:val="22"/>
              </w:rPr>
              <w:t>в</w:t>
            </w:r>
            <w:proofErr w:type="gramEnd"/>
            <w:r w:rsidRPr="002B0F43">
              <w:rPr>
                <w:iCs w:val="0"/>
                <w:szCs w:val="22"/>
              </w:rPr>
              <w:t xml:space="preserve"> никуда";</w:t>
            </w:r>
          </w:p>
          <w:p w:rsidR="00AC4A0D" w:rsidRPr="002B0F43" w:rsidRDefault="00AC4A0D" w:rsidP="00AC4A0D">
            <w:pPr>
              <w:rPr>
                <w:iCs w:val="0"/>
                <w:szCs w:val="22"/>
              </w:rPr>
            </w:pPr>
            <w:r w:rsidRPr="002B0F43">
              <w:rPr>
                <w:iCs w:val="0"/>
                <w:szCs w:val="22"/>
              </w:rPr>
              <w:t>- "Как сказать: "Нет!" и отстоять свое мнение" (8 – 11 класс);</w:t>
            </w:r>
          </w:p>
          <w:p w:rsidR="00AC4A0D" w:rsidRPr="002B0F43" w:rsidRDefault="00AC4A0D" w:rsidP="00AC4A0D">
            <w:pPr>
              <w:rPr>
                <w:iCs w:val="0"/>
                <w:szCs w:val="22"/>
              </w:rPr>
            </w:pPr>
            <w:r w:rsidRPr="002B0F43">
              <w:rPr>
                <w:iCs w:val="0"/>
                <w:szCs w:val="22"/>
              </w:rPr>
              <w:t>-"Еще раз о курении"(7 – 11 класс);</w:t>
            </w:r>
          </w:p>
          <w:p w:rsidR="00AC4A0D" w:rsidRPr="002B0F43" w:rsidRDefault="00AC4A0D" w:rsidP="00AC4A0D">
            <w:pPr>
              <w:rPr>
                <w:iCs w:val="0"/>
                <w:szCs w:val="22"/>
              </w:rPr>
            </w:pPr>
            <w:r w:rsidRPr="002B0F43">
              <w:rPr>
                <w:iCs w:val="0"/>
                <w:szCs w:val="22"/>
              </w:rPr>
              <w:t>- "Все в твоих руках";</w:t>
            </w:r>
          </w:p>
          <w:p w:rsidR="00AC4A0D" w:rsidRPr="002B0F43" w:rsidRDefault="00AC4A0D" w:rsidP="00AC4A0D">
            <w:pPr>
              <w:rPr>
                <w:iCs w:val="0"/>
                <w:szCs w:val="22"/>
              </w:rPr>
            </w:pPr>
            <w:r w:rsidRPr="002B0F43">
              <w:rPr>
                <w:iCs w:val="0"/>
                <w:szCs w:val="22"/>
              </w:rPr>
              <w:lastRenderedPageBreak/>
              <w:t>- «Административная и уголо</w:t>
            </w:r>
            <w:r w:rsidRPr="002B0F43">
              <w:rPr>
                <w:iCs w:val="0"/>
                <w:szCs w:val="22"/>
              </w:rPr>
              <w:t>в</w:t>
            </w:r>
            <w:r w:rsidRPr="002B0F43">
              <w:rPr>
                <w:iCs w:val="0"/>
                <w:szCs w:val="22"/>
              </w:rPr>
              <w:t>ная ответственность несове</w:t>
            </w:r>
            <w:r w:rsidRPr="002B0F43">
              <w:rPr>
                <w:iCs w:val="0"/>
                <w:szCs w:val="22"/>
              </w:rPr>
              <w:t>р</w:t>
            </w:r>
            <w:r w:rsidRPr="002B0F43">
              <w:rPr>
                <w:iCs w:val="0"/>
                <w:szCs w:val="22"/>
              </w:rPr>
              <w:t>шеннолетних»;</w:t>
            </w:r>
          </w:p>
          <w:p w:rsidR="00AC4A0D" w:rsidRPr="002B0F43" w:rsidRDefault="00AC4A0D" w:rsidP="00AC4A0D">
            <w:pPr>
              <w:rPr>
                <w:iCs w:val="0"/>
                <w:szCs w:val="22"/>
              </w:rPr>
            </w:pPr>
            <w:r w:rsidRPr="002B0F43">
              <w:rPr>
                <w:iCs w:val="0"/>
                <w:szCs w:val="22"/>
              </w:rPr>
              <w:t>- «“Я” и общественное мн</w:t>
            </w:r>
            <w:r w:rsidRPr="002B0F43">
              <w:rPr>
                <w:iCs w:val="0"/>
                <w:szCs w:val="22"/>
              </w:rPr>
              <w:t>е</w:t>
            </w:r>
            <w:r w:rsidRPr="002B0F43">
              <w:rPr>
                <w:iCs w:val="0"/>
                <w:szCs w:val="22"/>
              </w:rPr>
              <w:t>ние»;</w:t>
            </w:r>
          </w:p>
          <w:p w:rsidR="00AC4A0D" w:rsidRPr="002B0F43" w:rsidRDefault="00AC4A0D" w:rsidP="00AC4A0D">
            <w:pPr>
              <w:rPr>
                <w:iCs w:val="0"/>
                <w:szCs w:val="22"/>
              </w:rPr>
            </w:pPr>
            <w:r w:rsidRPr="002B0F43">
              <w:rPr>
                <w:iCs w:val="0"/>
                <w:szCs w:val="22"/>
              </w:rPr>
              <w:t>- «STOP – курение!»;</w:t>
            </w:r>
          </w:p>
          <w:p w:rsidR="00AC4A0D" w:rsidRPr="002B0F43" w:rsidRDefault="00AC4A0D" w:rsidP="00AC4A0D">
            <w:pPr>
              <w:rPr>
                <w:iCs w:val="0"/>
                <w:szCs w:val="22"/>
              </w:rPr>
            </w:pPr>
            <w:r w:rsidRPr="002B0F43">
              <w:rPr>
                <w:iCs w:val="0"/>
                <w:szCs w:val="22"/>
              </w:rPr>
              <w:t>- «STOP – алкоголь!»;</w:t>
            </w:r>
          </w:p>
          <w:p w:rsidR="00AC4A0D" w:rsidRPr="002B0F43" w:rsidRDefault="00AC4A0D" w:rsidP="00AC4A0D">
            <w:pPr>
              <w:rPr>
                <w:iCs w:val="0"/>
                <w:szCs w:val="22"/>
              </w:rPr>
            </w:pPr>
            <w:r w:rsidRPr="002B0F43">
              <w:rPr>
                <w:iCs w:val="0"/>
                <w:szCs w:val="22"/>
              </w:rPr>
              <w:t>- «Правильное питание – залог здоровья!»;</w:t>
            </w:r>
          </w:p>
        </w:tc>
        <w:tc>
          <w:tcPr>
            <w:tcW w:w="1984" w:type="dxa"/>
          </w:tcPr>
          <w:p w:rsidR="00AC4A0D" w:rsidRPr="002B0F43" w:rsidRDefault="00AC4A0D" w:rsidP="00AC4A0D">
            <w:pPr>
              <w:jc w:val="center"/>
              <w:rPr>
                <w:iCs w:val="0"/>
                <w:szCs w:val="22"/>
              </w:rPr>
            </w:pPr>
            <w:r w:rsidRPr="002B0F43">
              <w:rPr>
                <w:iCs w:val="0"/>
                <w:szCs w:val="22"/>
              </w:rPr>
              <w:lastRenderedPageBreak/>
              <w:t>Сентябрь – май</w:t>
            </w:r>
          </w:p>
          <w:p w:rsidR="00AC4A0D" w:rsidRPr="002B0F43" w:rsidRDefault="00AC4A0D" w:rsidP="00AC4A0D">
            <w:pPr>
              <w:jc w:val="center"/>
              <w:rPr>
                <w:iCs w:val="0"/>
                <w:szCs w:val="22"/>
              </w:rPr>
            </w:pPr>
            <w:r w:rsidRPr="002B0F43">
              <w:rPr>
                <w:iCs w:val="0"/>
                <w:szCs w:val="22"/>
              </w:rPr>
              <w:t>(апрель – май в дистанционном формате)</w:t>
            </w:r>
          </w:p>
        </w:tc>
        <w:tc>
          <w:tcPr>
            <w:tcW w:w="1418" w:type="dxa"/>
          </w:tcPr>
          <w:p w:rsidR="00AC4A0D" w:rsidRPr="002B0F43" w:rsidRDefault="00AC4A0D" w:rsidP="00AC4A0D">
            <w:pPr>
              <w:rPr>
                <w:iCs w:val="0"/>
                <w:szCs w:val="22"/>
              </w:rPr>
            </w:pPr>
            <w:r w:rsidRPr="002B0F43">
              <w:rPr>
                <w:iCs w:val="0"/>
                <w:szCs w:val="22"/>
              </w:rPr>
              <w:t xml:space="preserve">       776</w:t>
            </w:r>
          </w:p>
        </w:tc>
        <w:tc>
          <w:tcPr>
            <w:tcW w:w="1134" w:type="dxa"/>
          </w:tcPr>
          <w:p w:rsidR="00AC4A0D" w:rsidRPr="002B0F43" w:rsidRDefault="00AC4A0D" w:rsidP="00AC4A0D">
            <w:pPr>
              <w:jc w:val="center"/>
              <w:rPr>
                <w:iCs w:val="0"/>
                <w:szCs w:val="22"/>
              </w:rPr>
            </w:pPr>
            <w:r w:rsidRPr="002B0F43">
              <w:rPr>
                <w:iCs w:val="0"/>
                <w:szCs w:val="22"/>
              </w:rPr>
              <w:t>1-11</w:t>
            </w:r>
          </w:p>
        </w:tc>
        <w:tc>
          <w:tcPr>
            <w:tcW w:w="1559" w:type="dxa"/>
          </w:tcPr>
          <w:p w:rsidR="00AC4A0D" w:rsidRPr="002B0F43" w:rsidRDefault="00AC4A0D" w:rsidP="00AC4A0D">
            <w:pPr>
              <w:rPr>
                <w:iCs w:val="0"/>
                <w:szCs w:val="22"/>
              </w:rPr>
            </w:pPr>
            <w:r w:rsidRPr="002B0F43">
              <w:rPr>
                <w:iCs w:val="0"/>
                <w:szCs w:val="22"/>
              </w:rPr>
              <w:t>Замдирект</w:t>
            </w:r>
            <w:r w:rsidRPr="002B0F43">
              <w:rPr>
                <w:iCs w:val="0"/>
                <w:szCs w:val="22"/>
              </w:rPr>
              <w:t>о</w:t>
            </w:r>
            <w:r w:rsidRPr="002B0F43">
              <w:rPr>
                <w:iCs w:val="0"/>
                <w:szCs w:val="22"/>
              </w:rPr>
              <w:t>ра по ВР</w:t>
            </w:r>
          </w:p>
          <w:p w:rsidR="00AC4A0D" w:rsidRPr="002B0F43" w:rsidRDefault="00AC4A0D" w:rsidP="00AC4A0D">
            <w:pPr>
              <w:rPr>
                <w:iCs w:val="0"/>
                <w:szCs w:val="22"/>
              </w:rPr>
            </w:pPr>
            <w:r w:rsidRPr="002B0F43">
              <w:rPr>
                <w:iCs w:val="0"/>
                <w:szCs w:val="22"/>
              </w:rPr>
              <w:t>Классные р</w:t>
            </w:r>
            <w:r w:rsidRPr="002B0F43">
              <w:rPr>
                <w:iCs w:val="0"/>
                <w:szCs w:val="22"/>
              </w:rPr>
              <w:t>у</w:t>
            </w:r>
            <w:r w:rsidRPr="002B0F43">
              <w:rPr>
                <w:iCs w:val="0"/>
                <w:szCs w:val="22"/>
              </w:rPr>
              <w:t>ководители</w:t>
            </w:r>
          </w:p>
          <w:p w:rsidR="00AC4A0D" w:rsidRPr="002B0F43" w:rsidRDefault="00AC4A0D" w:rsidP="00AC4A0D">
            <w:pPr>
              <w:rPr>
                <w:iCs w:val="0"/>
                <w:szCs w:val="22"/>
              </w:rPr>
            </w:pPr>
          </w:p>
        </w:tc>
      </w:tr>
      <w:tr w:rsidR="00AC4A0D" w:rsidRPr="002B0F43" w:rsidTr="005B1870">
        <w:tc>
          <w:tcPr>
            <w:tcW w:w="725" w:type="dxa"/>
          </w:tcPr>
          <w:p w:rsidR="00AC4A0D" w:rsidRPr="002B0F43" w:rsidRDefault="00AC4A0D" w:rsidP="00AC4A0D">
            <w:pPr>
              <w:jc w:val="center"/>
              <w:rPr>
                <w:iCs w:val="0"/>
                <w:szCs w:val="22"/>
              </w:rPr>
            </w:pPr>
            <w:r w:rsidRPr="002B0F43">
              <w:rPr>
                <w:iCs w:val="0"/>
                <w:szCs w:val="22"/>
              </w:rPr>
              <w:lastRenderedPageBreak/>
              <w:t>6</w:t>
            </w:r>
          </w:p>
        </w:tc>
        <w:tc>
          <w:tcPr>
            <w:tcW w:w="3211" w:type="dxa"/>
          </w:tcPr>
          <w:p w:rsidR="00AC4A0D" w:rsidRPr="002B0F43" w:rsidRDefault="00AC4A0D" w:rsidP="00AC4A0D">
            <w:pPr>
              <w:rPr>
                <w:iCs w:val="0"/>
                <w:szCs w:val="22"/>
              </w:rPr>
            </w:pPr>
            <w:r w:rsidRPr="002B0F43">
              <w:rPr>
                <w:iCs w:val="0"/>
                <w:szCs w:val="22"/>
              </w:rPr>
              <w:t>Игровой тренинг "Давай жить" профилактике ПАВ и пропага</w:t>
            </w:r>
            <w:r w:rsidRPr="002B0F43">
              <w:rPr>
                <w:iCs w:val="0"/>
                <w:szCs w:val="22"/>
              </w:rPr>
              <w:t>н</w:t>
            </w:r>
            <w:r w:rsidRPr="002B0F43">
              <w:rPr>
                <w:iCs w:val="0"/>
                <w:szCs w:val="22"/>
              </w:rPr>
              <w:t>де ЗОЖ; 8-11 классы</w:t>
            </w:r>
          </w:p>
        </w:tc>
        <w:tc>
          <w:tcPr>
            <w:tcW w:w="1984" w:type="dxa"/>
          </w:tcPr>
          <w:p w:rsidR="00AC4A0D" w:rsidRPr="002B0F43" w:rsidRDefault="00AC4A0D" w:rsidP="00AC4A0D">
            <w:pPr>
              <w:jc w:val="center"/>
              <w:rPr>
                <w:iCs w:val="0"/>
                <w:szCs w:val="22"/>
              </w:rPr>
            </w:pPr>
            <w:r w:rsidRPr="002B0F43">
              <w:rPr>
                <w:iCs w:val="0"/>
                <w:szCs w:val="22"/>
              </w:rPr>
              <w:t>9.12-14.19</w:t>
            </w:r>
          </w:p>
        </w:tc>
        <w:tc>
          <w:tcPr>
            <w:tcW w:w="1418" w:type="dxa"/>
          </w:tcPr>
          <w:p w:rsidR="00AC4A0D" w:rsidRPr="002B0F43" w:rsidRDefault="00AC4A0D" w:rsidP="00AC4A0D">
            <w:pPr>
              <w:jc w:val="center"/>
              <w:rPr>
                <w:iCs w:val="0"/>
                <w:szCs w:val="22"/>
              </w:rPr>
            </w:pPr>
            <w:r w:rsidRPr="002B0F43">
              <w:rPr>
                <w:iCs w:val="0"/>
                <w:szCs w:val="22"/>
              </w:rPr>
              <w:t>227</w:t>
            </w:r>
          </w:p>
        </w:tc>
        <w:tc>
          <w:tcPr>
            <w:tcW w:w="1134" w:type="dxa"/>
          </w:tcPr>
          <w:p w:rsidR="00AC4A0D" w:rsidRPr="002B0F43" w:rsidRDefault="00AC4A0D" w:rsidP="00AC4A0D">
            <w:pPr>
              <w:jc w:val="center"/>
              <w:rPr>
                <w:iCs w:val="0"/>
                <w:szCs w:val="22"/>
              </w:rPr>
            </w:pPr>
            <w:r w:rsidRPr="002B0F43">
              <w:rPr>
                <w:iCs w:val="0"/>
                <w:szCs w:val="22"/>
              </w:rPr>
              <w:t>8-11</w:t>
            </w:r>
          </w:p>
        </w:tc>
        <w:tc>
          <w:tcPr>
            <w:tcW w:w="1559" w:type="dxa"/>
          </w:tcPr>
          <w:p w:rsidR="00AC4A0D" w:rsidRPr="002B0F43" w:rsidRDefault="00AC4A0D" w:rsidP="00AC4A0D">
            <w:pPr>
              <w:rPr>
                <w:iCs w:val="0"/>
                <w:szCs w:val="22"/>
              </w:rPr>
            </w:pPr>
            <w:r w:rsidRPr="002B0F43">
              <w:rPr>
                <w:iCs w:val="0"/>
                <w:szCs w:val="22"/>
              </w:rPr>
              <w:t>Замдирект</w:t>
            </w:r>
            <w:r w:rsidRPr="002B0F43">
              <w:rPr>
                <w:iCs w:val="0"/>
                <w:szCs w:val="22"/>
              </w:rPr>
              <w:t>о</w:t>
            </w:r>
            <w:r w:rsidRPr="002B0F43">
              <w:rPr>
                <w:iCs w:val="0"/>
                <w:szCs w:val="22"/>
              </w:rPr>
              <w:t>ра по ВР</w:t>
            </w:r>
          </w:p>
          <w:p w:rsidR="00AC4A0D" w:rsidRPr="002B0F43" w:rsidRDefault="00AC4A0D" w:rsidP="00AC4A0D">
            <w:pPr>
              <w:rPr>
                <w:iCs w:val="0"/>
                <w:szCs w:val="22"/>
              </w:rPr>
            </w:pPr>
            <w:r w:rsidRPr="002B0F43">
              <w:rPr>
                <w:iCs w:val="0"/>
                <w:szCs w:val="22"/>
              </w:rPr>
              <w:t>Педагог пс</w:t>
            </w:r>
            <w:r w:rsidRPr="002B0F43">
              <w:rPr>
                <w:iCs w:val="0"/>
                <w:szCs w:val="22"/>
              </w:rPr>
              <w:t>и</w:t>
            </w:r>
            <w:r w:rsidRPr="002B0F43">
              <w:rPr>
                <w:iCs w:val="0"/>
                <w:szCs w:val="22"/>
              </w:rPr>
              <w:t>холог</w:t>
            </w:r>
          </w:p>
        </w:tc>
      </w:tr>
      <w:tr w:rsidR="00AC4A0D" w:rsidRPr="002B0F43" w:rsidTr="005B1870">
        <w:tc>
          <w:tcPr>
            <w:tcW w:w="725" w:type="dxa"/>
          </w:tcPr>
          <w:p w:rsidR="00AC4A0D" w:rsidRPr="002B0F43" w:rsidRDefault="00AC4A0D" w:rsidP="00AC4A0D">
            <w:pPr>
              <w:jc w:val="center"/>
              <w:rPr>
                <w:iCs w:val="0"/>
                <w:szCs w:val="22"/>
              </w:rPr>
            </w:pPr>
            <w:r w:rsidRPr="002B0F43">
              <w:rPr>
                <w:iCs w:val="0"/>
                <w:szCs w:val="22"/>
              </w:rPr>
              <w:t>7</w:t>
            </w:r>
          </w:p>
        </w:tc>
        <w:tc>
          <w:tcPr>
            <w:tcW w:w="3211" w:type="dxa"/>
          </w:tcPr>
          <w:p w:rsidR="00AC4A0D" w:rsidRPr="002B0F43" w:rsidRDefault="00AC4A0D" w:rsidP="00AC4A0D">
            <w:pPr>
              <w:rPr>
                <w:iCs w:val="0"/>
                <w:szCs w:val="22"/>
              </w:rPr>
            </w:pPr>
            <w:r w:rsidRPr="002B0F43">
              <w:rPr>
                <w:iCs w:val="0"/>
                <w:szCs w:val="22"/>
              </w:rPr>
              <w:t>Общешкольное мероприятие по профилактике наркомании «ЗОЖ реклама», презентация по профилактике ПАВ</w:t>
            </w:r>
          </w:p>
        </w:tc>
        <w:tc>
          <w:tcPr>
            <w:tcW w:w="1984" w:type="dxa"/>
          </w:tcPr>
          <w:p w:rsidR="00AC4A0D" w:rsidRPr="002B0F43" w:rsidRDefault="00AC4A0D" w:rsidP="00AC4A0D">
            <w:pPr>
              <w:jc w:val="center"/>
              <w:rPr>
                <w:iCs w:val="0"/>
                <w:szCs w:val="22"/>
              </w:rPr>
            </w:pPr>
            <w:r w:rsidRPr="002B0F43">
              <w:rPr>
                <w:iCs w:val="0"/>
                <w:szCs w:val="22"/>
              </w:rPr>
              <w:t>27.11.19</w:t>
            </w:r>
          </w:p>
        </w:tc>
        <w:tc>
          <w:tcPr>
            <w:tcW w:w="1418" w:type="dxa"/>
          </w:tcPr>
          <w:p w:rsidR="00AC4A0D" w:rsidRPr="002B0F43" w:rsidRDefault="00AC4A0D" w:rsidP="00AC4A0D">
            <w:pPr>
              <w:jc w:val="center"/>
              <w:rPr>
                <w:iCs w:val="0"/>
                <w:szCs w:val="22"/>
              </w:rPr>
            </w:pPr>
            <w:r w:rsidRPr="002B0F43">
              <w:rPr>
                <w:iCs w:val="0"/>
                <w:szCs w:val="22"/>
              </w:rPr>
              <w:t>776</w:t>
            </w:r>
          </w:p>
        </w:tc>
        <w:tc>
          <w:tcPr>
            <w:tcW w:w="1134" w:type="dxa"/>
          </w:tcPr>
          <w:p w:rsidR="00AC4A0D" w:rsidRPr="002B0F43" w:rsidRDefault="00AC4A0D" w:rsidP="00AC4A0D">
            <w:pPr>
              <w:jc w:val="center"/>
              <w:rPr>
                <w:iCs w:val="0"/>
                <w:szCs w:val="22"/>
              </w:rPr>
            </w:pPr>
            <w:r w:rsidRPr="002B0F43">
              <w:rPr>
                <w:iCs w:val="0"/>
                <w:szCs w:val="22"/>
              </w:rPr>
              <w:t>1-11</w:t>
            </w:r>
          </w:p>
        </w:tc>
        <w:tc>
          <w:tcPr>
            <w:tcW w:w="1559" w:type="dxa"/>
          </w:tcPr>
          <w:p w:rsidR="00AC4A0D" w:rsidRPr="002B0F43" w:rsidRDefault="00AC4A0D" w:rsidP="00AC4A0D">
            <w:pPr>
              <w:rPr>
                <w:iCs w:val="0"/>
                <w:szCs w:val="22"/>
              </w:rPr>
            </w:pPr>
            <w:r w:rsidRPr="002B0F43">
              <w:rPr>
                <w:iCs w:val="0"/>
                <w:szCs w:val="22"/>
              </w:rPr>
              <w:t>Замдирект</w:t>
            </w:r>
            <w:r w:rsidRPr="002B0F43">
              <w:rPr>
                <w:iCs w:val="0"/>
                <w:szCs w:val="22"/>
              </w:rPr>
              <w:t>о</w:t>
            </w:r>
            <w:r w:rsidRPr="002B0F43">
              <w:rPr>
                <w:iCs w:val="0"/>
                <w:szCs w:val="22"/>
              </w:rPr>
              <w:t>ра по ВР</w:t>
            </w:r>
          </w:p>
          <w:p w:rsidR="00AC4A0D" w:rsidRPr="002B0F43" w:rsidRDefault="00AC4A0D" w:rsidP="00AC4A0D">
            <w:pPr>
              <w:rPr>
                <w:iCs w:val="0"/>
                <w:szCs w:val="22"/>
              </w:rPr>
            </w:pPr>
          </w:p>
          <w:p w:rsidR="00AC4A0D" w:rsidRPr="002B0F43" w:rsidRDefault="00AC4A0D" w:rsidP="00AC4A0D">
            <w:pPr>
              <w:rPr>
                <w:iCs w:val="0"/>
                <w:szCs w:val="22"/>
              </w:rPr>
            </w:pPr>
            <w:r w:rsidRPr="002B0F43">
              <w:rPr>
                <w:iCs w:val="0"/>
                <w:szCs w:val="22"/>
              </w:rPr>
              <w:t>Классные р</w:t>
            </w:r>
            <w:r w:rsidRPr="002B0F43">
              <w:rPr>
                <w:iCs w:val="0"/>
                <w:szCs w:val="22"/>
              </w:rPr>
              <w:t>у</w:t>
            </w:r>
            <w:r w:rsidRPr="002B0F43">
              <w:rPr>
                <w:iCs w:val="0"/>
                <w:szCs w:val="22"/>
              </w:rPr>
              <w:t>ководители</w:t>
            </w:r>
          </w:p>
        </w:tc>
      </w:tr>
      <w:tr w:rsidR="00AC4A0D" w:rsidRPr="002B0F43" w:rsidTr="005B1870">
        <w:tc>
          <w:tcPr>
            <w:tcW w:w="725" w:type="dxa"/>
          </w:tcPr>
          <w:p w:rsidR="00AC4A0D" w:rsidRPr="002B0F43" w:rsidRDefault="00AC4A0D" w:rsidP="00AC4A0D">
            <w:pPr>
              <w:jc w:val="center"/>
              <w:rPr>
                <w:iCs w:val="0"/>
                <w:szCs w:val="22"/>
              </w:rPr>
            </w:pPr>
            <w:r w:rsidRPr="002B0F43">
              <w:rPr>
                <w:iCs w:val="0"/>
                <w:szCs w:val="22"/>
              </w:rPr>
              <w:t>8</w:t>
            </w:r>
          </w:p>
        </w:tc>
        <w:tc>
          <w:tcPr>
            <w:tcW w:w="3211" w:type="dxa"/>
          </w:tcPr>
          <w:p w:rsidR="00AC4A0D" w:rsidRPr="002B0F43" w:rsidRDefault="00AC4A0D" w:rsidP="00AC4A0D">
            <w:pPr>
              <w:rPr>
                <w:iCs w:val="0"/>
                <w:szCs w:val="22"/>
              </w:rPr>
            </w:pPr>
            <w:r w:rsidRPr="002B0F43">
              <w:rPr>
                <w:iCs w:val="0"/>
                <w:szCs w:val="22"/>
              </w:rPr>
              <w:t>Индивидуальные профилакт</w:t>
            </w:r>
            <w:r w:rsidRPr="002B0F43">
              <w:rPr>
                <w:iCs w:val="0"/>
                <w:szCs w:val="22"/>
              </w:rPr>
              <w:t>и</w:t>
            </w:r>
            <w:r w:rsidRPr="002B0F43">
              <w:rPr>
                <w:iCs w:val="0"/>
                <w:szCs w:val="22"/>
              </w:rPr>
              <w:t>ческие  беседы на тему ПАВ</w:t>
            </w:r>
          </w:p>
        </w:tc>
        <w:tc>
          <w:tcPr>
            <w:tcW w:w="1984" w:type="dxa"/>
          </w:tcPr>
          <w:p w:rsidR="00AC4A0D" w:rsidRPr="002B0F43" w:rsidRDefault="00AC4A0D" w:rsidP="00AC4A0D">
            <w:pPr>
              <w:jc w:val="center"/>
              <w:rPr>
                <w:iCs w:val="0"/>
                <w:szCs w:val="22"/>
              </w:rPr>
            </w:pPr>
            <w:r w:rsidRPr="002B0F43">
              <w:rPr>
                <w:iCs w:val="0"/>
                <w:szCs w:val="22"/>
              </w:rPr>
              <w:t>Сентябрь – март</w:t>
            </w:r>
          </w:p>
          <w:p w:rsidR="00AC4A0D" w:rsidRPr="002B0F43" w:rsidRDefault="00AC4A0D" w:rsidP="00AC4A0D">
            <w:pPr>
              <w:jc w:val="center"/>
              <w:rPr>
                <w:iCs w:val="0"/>
                <w:szCs w:val="22"/>
              </w:rPr>
            </w:pPr>
            <w:r w:rsidRPr="002B0F43">
              <w:rPr>
                <w:iCs w:val="0"/>
                <w:szCs w:val="22"/>
              </w:rPr>
              <w:t>(апрель</w:t>
            </w:r>
            <w:proofErr w:type="gramStart"/>
            <w:r w:rsidRPr="002B0F43">
              <w:rPr>
                <w:iCs w:val="0"/>
                <w:szCs w:val="22"/>
              </w:rPr>
              <w:t xml:space="preserve"> ,</w:t>
            </w:r>
            <w:proofErr w:type="gramEnd"/>
            <w:r w:rsidRPr="002B0F43">
              <w:rPr>
                <w:iCs w:val="0"/>
                <w:szCs w:val="22"/>
              </w:rPr>
              <w:t xml:space="preserve"> май в дистанционной форме)</w:t>
            </w:r>
          </w:p>
        </w:tc>
        <w:tc>
          <w:tcPr>
            <w:tcW w:w="1418" w:type="dxa"/>
          </w:tcPr>
          <w:p w:rsidR="00AC4A0D" w:rsidRPr="002B0F43" w:rsidRDefault="00AC4A0D" w:rsidP="00AC4A0D">
            <w:pPr>
              <w:jc w:val="center"/>
              <w:rPr>
                <w:iCs w:val="0"/>
                <w:szCs w:val="22"/>
              </w:rPr>
            </w:pPr>
            <w:r w:rsidRPr="002B0F43">
              <w:rPr>
                <w:iCs w:val="0"/>
                <w:szCs w:val="22"/>
              </w:rPr>
              <w:t>10</w:t>
            </w:r>
          </w:p>
        </w:tc>
        <w:tc>
          <w:tcPr>
            <w:tcW w:w="1134" w:type="dxa"/>
          </w:tcPr>
          <w:p w:rsidR="00AC4A0D" w:rsidRPr="002B0F43" w:rsidRDefault="00AC4A0D" w:rsidP="00AC4A0D">
            <w:pPr>
              <w:jc w:val="center"/>
              <w:rPr>
                <w:iCs w:val="0"/>
                <w:szCs w:val="22"/>
              </w:rPr>
            </w:pPr>
            <w:r w:rsidRPr="002B0F43">
              <w:rPr>
                <w:iCs w:val="0"/>
                <w:szCs w:val="22"/>
              </w:rPr>
              <w:t>7-11</w:t>
            </w:r>
          </w:p>
        </w:tc>
        <w:tc>
          <w:tcPr>
            <w:tcW w:w="1559" w:type="dxa"/>
          </w:tcPr>
          <w:p w:rsidR="00AC4A0D" w:rsidRPr="002B0F43" w:rsidRDefault="00AC4A0D" w:rsidP="00AC4A0D">
            <w:pPr>
              <w:rPr>
                <w:iCs w:val="0"/>
                <w:szCs w:val="22"/>
              </w:rPr>
            </w:pPr>
            <w:r w:rsidRPr="002B0F43">
              <w:rPr>
                <w:iCs w:val="0"/>
                <w:szCs w:val="22"/>
              </w:rPr>
              <w:t>Замдирект</w:t>
            </w:r>
            <w:r w:rsidRPr="002B0F43">
              <w:rPr>
                <w:iCs w:val="0"/>
                <w:szCs w:val="22"/>
              </w:rPr>
              <w:t>о</w:t>
            </w:r>
            <w:r w:rsidRPr="002B0F43">
              <w:rPr>
                <w:iCs w:val="0"/>
                <w:szCs w:val="22"/>
              </w:rPr>
              <w:t>ра по ВР</w:t>
            </w:r>
          </w:p>
          <w:p w:rsidR="00AC4A0D" w:rsidRPr="002B0F43" w:rsidRDefault="00AC4A0D" w:rsidP="00AC4A0D">
            <w:pPr>
              <w:rPr>
                <w:iCs w:val="0"/>
                <w:szCs w:val="22"/>
              </w:rPr>
            </w:pPr>
            <w:r w:rsidRPr="002B0F43">
              <w:rPr>
                <w:iCs w:val="0"/>
                <w:szCs w:val="22"/>
              </w:rPr>
              <w:t>Педагог пс</w:t>
            </w:r>
            <w:r w:rsidRPr="002B0F43">
              <w:rPr>
                <w:iCs w:val="0"/>
                <w:szCs w:val="22"/>
              </w:rPr>
              <w:t>и</w:t>
            </w:r>
            <w:r w:rsidRPr="002B0F43">
              <w:rPr>
                <w:iCs w:val="0"/>
                <w:szCs w:val="22"/>
              </w:rPr>
              <w:t>холог</w:t>
            </w:r>
          </w:p>
        </w:tc>
      </w:tr>
      <w:tr w:rsidR="00AC4A0D" w:rsidRPr="002B0F43" w:rsidTr="005B1870">
        <w:tc>
          <w:tcPr>
            <w:tcW w:w="725" w:type="dxa"/>
          </w:tcPr>
          <w:p w:rsidR="00AC4A0D" w:rsidRPr="002B0F43" w:rsidRDefault="00AC4A0D" w:rsidP="00AC4A0D">
            <w:pPr>
              <w:jc w:val="center"/>
              <w:rPr>
                <w:iCs w:val="0"/>
                <w:szCs w:val="22"/>
              </w:rPr>
            </w:pPr>
            <w:r w:rsidRPr="002B0F43">
              <w:rPr>
                <w:iCs w:val="0"/>
                <w:szCs w:val="22"/>
              </w:rPr>
              <w:t>9</w:t>
            </w:r>
          </w:p>
        </w:tc>
        <w:tc>
          <w:tcPr>
            <w:tcW w:w="3211" w:type="dxa"/>
          </w:tcPr>
          <w:p w:rsidR="00AC4A0D" w:rsidRPr="002B0F43" w:rsidRDefault="00AC4A0D" w:rsidP="00AC4A0D">
            <w:pPr>
              <w:rPr>
                <w:iCs w:val="0"/>
                <w:szCs w:val="22"/>
              </w:rPr>
            </w:pPr>
            <w:r w:rsidRPr="002B0F43">
              <w:rPr>
                <w:iCs w:val="0"/>
                <w:szCs w:val="22"/>
              </w:rPr>
              <w:t>Контроль посещаемости кру</w:t>
            </w:r>
            <w:r w:rsidRPr="002B0F43">
              <w:rPr>
                <w:iCs w:val="0"/>
                <w:szCs w:val="22"/>
              </w:rPr>
              <w:t>ж</w:t>
            </w:r>
            <w:r w:rsidRPr="002B0F43">
              <w:rPr>
                <w:iCs w:val="0"/>
                <w:szCs w:val="22"/>
              </w:rPr>
              <w:t>ков</w:t>
            </w:r>
          </w:p>
        </w:tc>
        <w:tc>
          <w:tcPr>
            <w:tcW w:w="1984" w:type="dxa"/>
          </w:tcPr>
          <w:p w:rsidR="00AC4A0D" w:rsidRPr="002B0F43" w:rsidRDefault="00AC4A0D" w:rsidP="00AC4A0D">
            <w:pPr>
              <w:tabs>
                <w:tab w:val="left" w:pos="1296"/>
              </w:tabs>
              <w:rPr>
                <w:iCs w:val="0"/>
                <w:szCs w:val="22"/>
              </w:rPr>
            </w:pPr>
            <w:r w:rsidRPr="002B0F43">
              <w:rPr>
                <w:iCs w:val="0"/>
                <w:szCs w:val="22"/>
              </w:rPr>
              <w:t>Сентябрь – д</w:t>
            </w:r>
            <w:r w:rsidRPr="002B0F43">
              <w:rPr>
                <w:iCs w:val="0"/>
                <w:szCs w:val="22"/>
              </w:rPr>
              <w:t>е</w:t>
            </w:r>
            <w:r w:rsidRPr="002B0F43">
              <w:rPr>
                <w:iCs w:val="0"/>
                <w:szCs w:val="22"/>
              </w:rPr>
              <w:t>кабрь</w:t>
            </w:r>
          </w:p>
        </w:tc>
        <w:tc>
          <w:tcPr>
            <w:tcW w:w="1418" w:type="dxa"/>
          </w:tcPr>
          <w:p w:rsidR="00AC4A0D" w:rsidRPr="002B0F43" w:rsidRDefault="00AC4A0D" w:rsidP="00AC4A0D">
            <w:pPr>
              <w:jc w:val="center"/>
              <w:rPr>
                <w:iCs w:val="0"/>
                <w:szCs w:val="22"/>
              </w:rPr>
            </w:pPr>
            <w:r w:rsidRPr="002B0F43">
              <w:rPr>
                <w:iCs w:val="0"/>
                <w:szCs w:val="22"/>
              </w:rPr>
              <w:t>663</w:t>
            </w:r>
          </w:p>
        </w:tc>
        <w:tc>
          <w:tcPr>
            <w:tcW w:w="1134" w:type="dxa"/>
          </w:tcPr>
          <w:p w:rsidR="00AC4A0D" w:rsidRPr="002B0F43" w:rsidRDefault="00AC4A0D" w:rsidP="00AC4A0D">
            <w:pPr>
              <w:jc w:val="center"/>
              <w:rPr>
                <w:iCs w:val="0"/>
                <w:szCs w:val="22"/>
              </w:rPr>
            </w:pPr>
            <w:r w:rsidRPr="002B0F43">
              <w:rPr>
                <w:iCs w:val="0"/>
                <w:szCs w:val="22"/>
              </w:rPr>
              <w:t>1-11</w:t>
            </w:r>
          </w:p>
        </w:tc>
        <w:tc>
          <w:tcPr>
            <w:tcW w:w="1559" w:type="dxa"/>
          </w:tcPr>
          <w:p w:rsidR="00AC4A0D" w:rsidRPr="002B0F43" w:rsidRDefault="00AC4A0D" w:rsidP="00AC4A0D">
            <w:pPr>
              <w:rPr>
                <w:iCs w:val="0"/>
                <w:szCs w:val="22"/>
              </w:rPr>
            </w:pPr>
            <w:r w:rsidRPr="002B0F43">
              <w:rPr>
                <w:iCs w:val="0"/>
                <w:szCs w:val="22"/>
              </w:rPr>
              <w:t>Замдирект</w:t>
            </w:r>
            <w:r w:rsidRPr="002B0F43">
              <w:rPr>
                <w:iCs w:val="0"/>
                <w:szCs w:val="22"/>
              </w:rPr>
              <w:t>о</w:t>
            </w:r>
            <w:r w:rsidRPr="002B0F43">
              <w:rPr>
                <w:iCs w:val="0"/>
                <w:szCs w:val="22"/>
              </w:rPr>
              <w:t>ра по ВР</w:t>
            </w:r>
          </w:p>
          <w:p w:rsidR="00AC4A0D" w:rsidRPr="002B0F43" w:rsidRDefault="00AC4A0D" w:rsidP="00AC4A0D">
            <w:pPr>
              <w:rPr>
                <w:iCs w:val="0"/>
                <w:szCs w:val="22"/>
              </w:rPr>
            </w:pPr>
          </w:p>
        </w:tc>
      </w:tr>
      <w:tr w:rsidR="00AC4A0D" w:rsidRPr="002B0F43" w:rsidTr="005B1870">
        <w:tc>
          <w:tcPr>
            <w:tcW w:w="725" w:type="dxa"/>
          </w:tcPr>
          <w:p w:rsidR="00AC4A0D" w:rsidRPr="002B0F43" w:rsidRDefault="00AC4A0D" w:rsidP="00AC4A0D">
            <w:pPr>
              <w:jc w:val="center"/>
              <w:rPr>
                <w:iCs w:val="0"/>
                <w:szCs w:val="22"/>
              </w:rPr>
            </w:pPr>
            <w:r w:rsidRPr="002B0F43">
              <w:rPr>
                <w:iCs w:val="0"/>
                <w:szCs w:val="22"/>
              </w:rPr>
              <w:t>10</w:t>
            </w:r>
          </w:p>
        </w:tc>
        <w:tc>
          <w:tcPr>
            <w:tcW w:w="3211" w:type="dxa"/>
          </w:tcPr>
          <w:p w:rsidR="00AC4A0D" w:rsidRPr="002B0F43" w:rsidRDefault="00AC4A0D" w:rsidP="00AC4A0D">
            <w:pPr>
              <w:rPr>
                <w:iCs w:val="0"/>
                <w:szCs w:val="22"/>
              </w:rPr>
            </w:pPr>
            <w:r w:rsidRPr="002B0F43">
              <w:rPr>
                <w:iCs w:val="0"/>
                <w:szCs w:val="22"/>
              </w:rPr>
              <w:t>Анкетирование «Твое отнош</w:t>
            </w:r>
            <w:r w:rsidRPr="002B0F43">
              <w:rPr>
                <w:iCs w:val="0"/>
                <w:szCs w:val="22"/>
              </w:rPr>
              <w:t>е</w:t>
            </w:r>
            <w:r w:rsidRPr="002B0F43">
              <w:rPr>
                <w:iCs w:val="0"/>
                <w:szCs w:val="22"/>
              </w:rPr>
              <w:t xml:space="preserve">ние к </w:t>
            </w:r>
            <w:proofErr w:type="spellStart"/>
            <w:r w:rsidRPr="002B0F43">
              <w:rPr>
                <w:iCs w:val="0"/>
                <w:szCs w:val="22"/>
              </w:rPr>
              <w:t>табакокурению</w:t>
            </w:r>
            <w:proofErr w:type="spellEnd"/>
            <w:r w:rsidRPr="002B0F43">
              <w:rPr>
                <w:iCs w:val="0"/>
                <w:szCs w:val="22"/>
              </w:rPr>
              <w:t>»</w:t>
            </w:r>
          </w:p>
        </w:tc>
        <w:tc>
          <w:tcPr>
            <w:tcW w:w="1984" w:type="dxa"/>
          </w:tcPr>
          <w:p w:rsidR="00AC4A0D" w:rsidRPr="002B0F43" w:rsidRDefault="00AC4A0D" w:rsidP="00AC4A0D">
            <w:pPr>
              <w:tabs>
                <w:tab w:val="left" w:pos="1296"/>
              </w:tabs>
              <w:rPr>
                <w:iCs w:val="0"/>
                <w:szCs w:val="22"/>
              </w:rPr>
            </w:pPr>
            <w:r w:rsidRPr="002B0F43">
              <w:rPr>
                <w:iCs w:val="0"/>
                <w:szCs w:val="22"/>
              </w:rPr>
              <w:t>9.12-14.19</w:t>
            </w:r>
          </w:p>
        </w:tc>
        <w:tc>
          <w:tcPr>
            <w:tcW w:w="1418" w:type="dxa"/>
          </w:tcPr>
          <w:p w:rsidR="00AC4A0D" w:rsidRPr="002B0F43" w:rsidRDefault="00AC4A0D" w:rsidP="00AC4A0D">
            <w:pPr>
              <w:jc w:val="center"/>
              <w:rPr>
                <w:iCs w:val="0"/>
                <w:szCs w:val="22"/>
              </w:rPr>
            </w:pPr>
            <w:r w:rsidRPr="002B0F43">
              <w:rPr>
                <w:iCs w:val="0"/>
                <w:szCs w:val="22"/>
              </w:rPr>
              <w:t>227</w:t>
            </w:r>
          </w:p>
        </w:tc>
        <w:tc>
          <w:tcPr>
            <w:tcW w:w="1134" w:type="dxa"/>
          </w:tcPr>
          <w:p w:rsidR="00AC4A0D" w:rsidRPr="002B0F43" w:rsidRDefault="00AC4A0D" w:rsidP="00AC4A0D">
            <w:pPr>
              <w:jc w:val="center"/>
              <w:rPr>
                <w:iCs w:val="0"/>
                <w:szCs w:val="22"/>
              </w:rPr>
            </w:pPr>
            <w:r w:rsidRPr="002B0F43">
              <w:rPr>
                <w:iCs w:val="0"/>
                <w:szCs w:val="22"/>
              </w:rPr>
              <w:t>8-11</w:t>
            </w:r>
          </w:p>
        </w:tc>
        <w:tc>
          <w:tcPr>
            <w:tcW w:w="1559" w:type="dxa"/>
          </w:tcPr>
          <w:p w:rsidR="00AC4A0D" w:rsidRPr="002B0F43" w:rsidRDefault="00AC4A0D" w:rsidP="00AC4A0D">
            <w:pPr>
              <w:rPr>
                <w:iCs w:val="0"/>
                <w:szCs w:val="22"/>
              </w:rPr>
            </w:pPr>
            <w:r w:rsidRPr="002B0F43">
              <w:rPr>
                <w:iCs w:val="0"/>
                <w:szCs w:val="22"/>
              </w:rPr>
              <w:t>Педагог пс</w:t>
            </w:r>
            <w:r w:rsidRPr="002B0F43">
              <w:rPr>
                <w:iCs w:val="0"/>
                <w:szCs w:val="22"/>
              </w:rPr>
              <w:t>и</w:t>
            </w:r>
            <w:r w:rsidRPr="002B0F43">
              <w:rPr>
                <w:iCs w:val="0"/>
                <w:szCs w:val="22"/>
              </w:rPr>
              <w:t>холог</w:t>
            </w:r>
          </w:p>
        </w:tc>
      </w:tr>
      <w:tr w:rsidR="00AC4A0D" w:rsidRPr="002B0F43" w:rsidTr="005B1870">
        <w:tc>
          <w:tcPr>
            <w:tcW w:w="725" w:type="dxa"/>
          </w:tcPr>
          <w:p w:rsidR="00AC4A0D" w:rsidRPr="002B0F43" w:rsidRDefault="00AC4A0D" w:rsidP="00AC4A0D">
            <w:pPr>
              <w:jc w:val="center"/>
              <w:rPr>
                <w:iCs w:val="0"/>
                <w:szCs w:val="22"/>
              </w:rPr>
            </w:pPr>
            <w:r w:rsidRPr="002B0F43">
              <w:rPr>
                <w:iCs w:val="0"/>
                <w:szCs w:val="22"/>
              </w:rPr>
              <w:t>11</w:t>
            </w:r>
          </w:p>
        </w:tc>
        <w:tc>
          <w:tcPr>
            <w:tcW w:w="3211" w:type="dxa"/>
          </w:tcPr>
          <w:p w:rsidR="00AC4A0D" w:rsidRPr="002B0F43" w:rsidRDefault="00AC4A0D" w:rsidP="00AC4A0D">
            <w:pPr>
              <w:rPr>
                <w:iCs w:val="0"/>
                <w:szCs w:val="22"/>
              </w:rPr>
            </w:pPr>
            <w:r w:rsidRPr="002B0F43">
              <w:rPr>
                <w:iCs w:val="0"/>
                <w:szCs w:val="22"/>
              </w:rPr>
              <w:t>Инструктаж классных руков</w:t>
            </w:r>
            <w:r w:rsidRPr="002B0F43">
              <w:rPr>
                <w:iCs w:val="0"/>
                <w:szCs w:val="22"/>
              </w:rPr>
              <w:t>о</w:t>
            </w:r>
            <w:r w:rsidRPr="002B0F43">
              <w:rPr>
                <w:iCs w:val="0"/>
                <w:szCs w:val="22"/>
              </w:rPr>
              <w:t>дителей и учителей: «Симпт</w:t>
            </w:r>
            <w:r w:rsidRPr="002B0F43">
              <w:rPr>
                <w:iCs w:val="0"/>
                <w:szCs w:val="22"/>
              </w:rPr>
              <w:t>о</w:t>
            </w:r>
            <w:r w:rsidRPr="002B0F43">
              <w:rPr>
                <w:iCs w:val="0"/>
                <w:szCs w:val="22"/>
              </w:rPr>
              <w:t>мы распознавания и использ</w:t>
            </w:r>
            <w:r w:rsidRPr="002B0F43">
              <w:rPr>
                <w:iCs w:val="0"/>
                <w:szCs w:val="22"/>
              </w:rPr>
              <w:t>о</w:t>
            </w:r>
            <w:r w:rsidRPr="002B0F43">
              <w:rPr>
                <w:iCs w:val="0"/>
                <w:szCs w:val="22"/>
              </w:rPr>
              <w:t>вания наркотиков»</w:t>
            </w:r>
          </w:p>
        </w:tc>
        <w:tc>
          <w:tcPr>
            <w:tcW w:w="1984" w:type="dxa"/>
          </w:tcPr>
          <w:p w:rsidR="00AC4A0D" w:rsidRPr="002B0F43" w:rsidRDefault="00AC4A0D" w:rsidP="00AC4A0D">
            <w:pPr>
              <w:tabs>
                <w:tab w:val="left" w:pos="1296"/>
              </w:tabs>
              <w:rPr>
                <w:iCs w:val="0"/>
                <w:szCs w:val="22"/>
              </w:rPr>
            </w:pPr>
            <w:r w:rsidRPr="002B0F43">
              <w:rPr>
                <w:iCs w:val="0"/>
                <w:szCs w:val="22"/>
              </w:rPr>
              <w:t>Октябрь</w:t>
            </w:r>
          </w:p>
          <w:p w:rsidR="00AC4A0D" w:rsidRPr="002B0F43" w:rsidRDefault="00AC4A0D" w:rsidP="00AC4A0D">
            <w:pPr>
              <w:tabs>
                <w:tab w:val="left" w:pos="1296"/>
              </w:tabs>
              <w:rPr>
                <w:iCs w:val="0"/>
                <w:szCs w:val="22"/>
              </w:rPr>
            </w:pPr>
            <w:r w:rsidRPr="002B0F43">
              <w:rPr>
                <w:iCs w:val="0"/>
                <w:szCs w:val="22"/>
              </w:rPr>
              <w:t>март</w:t>
            </w:r>
          </w:p>
        </w:tc>
        <w:tc>
          <w:tcPr>
            <w:tcW w:w="1418" w:type="dxa"/>
          </w:tcPr>
          <w:p w:rsidR="00AC4A0D" w:rsidRPr="002B0F43" w:rsidRDefault="00AC4A0D" w:rsidP="00AC4A0D">
            <w:pPr>
              <w:jc w:val="center"/>
              <w:rPr>
                <w:iCs w:val="0"/>
                <w:szCs w:val="22"/>
              </w:rPr>
            </w:pPr>
          </w:p>
        </w:tc>
        <w:tc>
          <w:tcPr>
            <w:tcW w:w="1134" w:type="dxa"/>
          </w:tcPr>
          <w:p w:rsidR="00AC4A0D" w:rsidRPr="002B0F43" w:rsidRDefault="00AC4A0D" w:rsidP="00AC4A0D">
            <w:pPr>
              <w:jc w:val="center"/>
              <w:rPr>
                <w:iCs w:val="0"/>
                <w:szCs w:val="22"/>
              </w:rPr>
            </w:pPr>
          </w:p>
        </w:tc>
        <w:tc>
          <w:tcPr>
            <w:tcW w:w="1559" w:type="dxa"/>
          </w:tcPr>
          <w:p w:rsidR="00AC4A0D" w:rsidRPr="002B0F43" w:rsidRDefault="00AC4A0D" w:rsidP="00AC4A0D">
            <w:pPr>
              <w:rPr>
                <w:iCs w:val="0"/>
                <w:szCs w:val="22"/>
              </w:rPr>
            </w:pPr>
            <w:r w:rsidRPr="002B0F43">
              <w:rPr>
                <w:iCs w:val="0"/>
                <w:szCs w:val="22"/>
              </w:rPr>
              <w:t>Замдирект</w:t>
            </w:r>
            <w:r w:rsidRPr="002B0F43">
              <w:rPr>
                <w:iCs w:val="0"/>
                <w:szCs w:val="22"/>
              </w:rPr>
              <w:t>о</w:t>
            </w:r>
            <w:r w:rsidRPr="002B0F43">
              <w:rPr>
                <w:iCs w:val="0"/>
                <w:szCs w:val="22"/>
              </w:rPr>
              <w:t>ра по ВР</w:t>
            </w:r>
          </w:p>
          <w:p w:rsidR="00AC4A0D" w:rsidRPr="002B0F43" w:rsidRDefault="00AC4A0D" w:rsidP="00AC4A0D">
            <w:pPr>
              <w:rPr>
                <w:iCs w:val="0"/>
                <w:szCs w:val="22"/>
              </w:rPr>
            </w:pPr>
          </w:p>
        </w:tc>
      </w:tr>
      <w:tr w:rsidR="00AC4A0D" w:rsidRPr="002B0F43" w:rsidTr="005B1870">
        <w:tc>
          <w:tcPr>
            <w:tcW w:w="725" w:type="dxa"/>
          </w:tcPr>
          <w:p w:rsidR="00AC4A0D" w:rsidRPr="002B0F43" w:rsidRDefault="00AC4A0D" w:rsidP="00AC4A0D">
            <w:pPr>
              <w:jc w:val="center"/>
              <w:rPr>
                <w:iCs w:val="0"/>
                <w:szCs w:val="22"/>
              </w:rPr>
            </w:pPr>
            <w:r w:rsidRPr="002B0F43">
              <w:rPr>
                <w:iCs w:val="0"/>
                <w:szCs w:val="22"/>
              </w:rPr>
              <w:t>12</w:t>
            </w:r>
          </w:p>
        </w:tc>
        <w:tc>
          <w:tcPr>
            <w:tcW w:w="3211" w:type="dxa"/>
          </w:tcPr>
          <w:p w:rsidR="00AC4A0D" w:rsidRPr="002B0F43" w:rsidRDefault="00AC4A0D" w:rsidP="00AC4A0D">
            <w:pPr>
              <w:rPr>
                <w:iCs w:val="0"/>
                <w:szCs w:val="22"/>
              </w:rPr>
            </w:pPr>
            <w:r w:rsidRPr="002B0F43">
              <w:rPr>
                <w:iCs w:val="0"/>
                <w:szCs w:val="22"/>
              </w:rPr>
              <w:t>Консультации классным рук</w:t>
            </w:r>
            <w:r w:rsidRPr="002B0F43">
              <w:rPr>
                <w:iCs w:val="0"/>
                <w:szCs w:val="22"/>
              </w:rPr>
              <w:t>о</w:t>
            </w:r>
            <w:r w:rsidRPr="002B0F43">
              <w:rPr>
                <w:iCs w:val="0"/>
                <w:szCs w:val="22"/>
              </w:rPr>
              <w:t>водителям с целью профила</w:t>
            </w:r>
            <w:r w:rsidRPr="002B0F43">
              <w:rPr>
                <w:iCs w:val="0"/>
                <w:szCs w:val="22"/>
              </w:rPr>
              <w:t>к</w:t>
            </w:r>
            <w:r w:rsidRPr="002B0F43">
              <w:rPr>
                <w:iCs w:val="0"/>
                <w:szCs w:val="22"/>
              </w:rPr>
              <w:t>тики наркозависимости, алк</w:t>
            </w:r>
            <w:r w:rsidRPr="002B0F43">
              <w:rPr>
                <w:iCs w:val="0"/>
                <w:szCs w:val="22"/>
              </w:rPr>
              <w:t>о</w:t>
            </w:r>
            <w:r w:rsidRPr="002B0F43">
              <w:rPr>
                <w:iCs w:val="0"/>
                <w:szCs w:val="22"/>
              </w:rPr>
              <w:t xml:space="preserve">голизма, </w:t>
            </w:r>
            <w:proofErr w:type="spellStart"/>
            <w:r w:rsidRPr="002B0F43">
              <w:rPr>
                <w:iCs w:val="0"/>
                <w:szCs w:val="22"/>
              </w:rPr>
              <w:t>табакокурения</w:t>
            </w:r>
            <w:proofErr w:type="spellEnd"/>
            <w:r w:rsidRPr="002B0F43">
              <w:rPr>
                <w:iCs w:val="0"/>
                <w:szCs w:val="22"/>
              </w:rPr>
              <w:t xml:space="preserve"> </w:t>
            </w:r>
            <w:proofErr w:type="gramStart"/>
            <w:r w:rsidRPr="002B0F43">
              <w:rPr>
                <w:iCs w:val="0"/>
                <w:szCs w:val="22"/>
              </w:rPr>
              <w:t>об</w:t>
            </w:r>
            <w:r w:rsidRPr="002B0F43">
              <w:rPr>
                <w:iCs w:val="0"/>
                <w:szCs w:val="22"/>
              </w:rPr>
              <w:t>у</w:t>
            </w:r>
            <w:r w:rsidRPr="002B0F43">
              <w:rPr>
                <w:iCs w:val="0"/>
                <w:szCs w:val="22"/>
              </w:rPr>
              <w:t>чающихся</w:t>
            </w:r>
            <w:proofErr w:type="gramEnd"/>
          </w:p>
        </w:tc>
        <w:tc>
          <w:tcPr>
            <w:tcW w:w="1984" w:type="dxa"/>
          </w:tcPr>
          <w:p w:rsidR="00AC4A0D" w:rsidRPr="002B0F43" w:rsidRDefault="00AC4A0D" w:rsidP="00AC4A0D">
            <w:pPr>
              <w:tabs>
                <w:tab w:val="left" w:pos="1296"/>
              </w:tabs>
              <w:rPr>
                <w:iCs w:val="0"/>
                <w:szCs w:val="22"/>
              </w:rPr>
            </w:pPr>
            <w:r w:rsidRPr="002B0F43">
              <w:rPr>
                <w:iCs w:val="0"/>
                <w:szCs w:val="22"/>
              </w:rPr>
              <w:t>Сентябрь – май (апрель   - май в дистанционной форме)</w:t>
            </w:r>
          </w:p>
        </w:tc>
        <w:tc>
          <w:tcPr>
            <w:tcW w:w="1418" w:type="dxa"/>
          </w:tcPr>
          <w:p w:rsidR="00AC4A0D" w:rsidRPr="002B0F43" w:rsidRDefault="00AC4A0D" w:rsidP="00AC4A0D">
            <w:pPr>
              <w:jc w:val="center"/>
              <w:rPr>
                <w:iCs w:val="0"/>
                <w:szCs w:val="22"/>
              </w:rPr>
            </w:pPr>
          </w:p>
        </w:tc>
        <w:tc>
          <w:tcPr>
            <w:tcW w:w="1134" w:type="dxa"/>
          </w:tcPr>
          <w:p w:rsidR="00AC4A0D" w:rsidRPr="002B0F43" w:rsidRDefault="00AC4A0D" w:rsidP="00AC4A0D">
            <w:pPr>
              <w:jc w:val="center"/>
              <w:rPr>
                <w:iCs w:val="0"/>
                <w:szCs w:val="22"/>
              </w:rPr>
            </w:pPr>
          </w:p>
        </w:tc>
        <w:tc>
          <w:tcPr>
            <w:tcW w:w="1559" w:type="dxa"/>
          </w:tcPr>
          <w:p w:rsidR="00AC4A0D" w:rsidRPr="002B0F43" w:rsidRDefault="00AC4A0D" w:rsidP="00AC4A0D">
            <w:pPr>
              <w:rPr>
                <w:iCs w:val="0"/>
                <w:szCs w:val="22"/>
              </w:rPr>
            </w:pPr>
            <w:r w:rsidRPr="002B0F43">
              <w:rPr>
                <w:iCs w:val="0"/>
                <w:szCs w:val="22"/>
              </w:rPr>
              <w:t>Замдирект</w:t>
            </w:r>
            <w:r w:rsidRPr="002B0F43">
              <w:rPr>
                <w:iCs w:val="0"/>
                <w:szCs w:val="22"/>
              </w:rPr>
              <w:t>о</w:t>
            </w:r>
            <w:r w:rsidRPr="002B0F43">
              <w:rPr>
                <w:iCs w:val="0"/>
                <w:szCs w:val="22"/>
              </w:rPr>
              <w:t>ра по ВР</w:t>
            </w:r>
          </w:p>
          <w:p w:rsidR="00AC4A0D" w:rsidRPr="002B0F43" w:rsidRDefault="00AC4A0D" w:rsidP="00AC4A0D">
            <w:pPr>
              <w:rPr>
                <w:iCs w:val="0"/>
                <w:szCs w:val="22"/>
              </w:rPr>
            </w:pPr>
            <w:r w:rsidRPr="002B0F43">
              <w:rPr>
                <w:iCs w:val="0"/>
                <w:szCs w:val="22"/>
              </w:rPr>
              <w:t>Педагог пс</w:t>
            </w:r>
            <w:r w:rsidRPr="002B0F43">
              <w:rPr>
                <w:iCs w:val="0"/>
                <w:szCs w:val="22"/>
              </w:rPr>
              <w:t>и</w:t>
            </w:r>
            <w:r w:rsidRPr="002B0F43">
              <w:rPr>
                <w:iCs w:val="0"/>
                <w:szCs w:val="22"/>
              </w:rPr>
              <w:t xml:space="preserve">холог </w:t>
            </w:r>
          </w:p>
        </w:tc>
      </w:tr>
      <w:tr w:rsidR="00AC4A0D" w:rsidRPr="002B0F43" w:rsidTr="005B1870">
        <w:tc>
          <w:tcPr>
            <w:tcW w:w="725" w:type="dxa"/>
          </w:tcPr>
          <w:p w:rsidR="00AC4A0D" w:rsidRPr="002B0F43" w:rsidRDefault="00AC4A0D" w:rsidP="00AC4A0D">
            <w:pPr>
              <w:jc w:val="center"/>
              <w:rPr>
                <w:iCs w:val="0"/>
                <w:szCs w:val="22"/>
              </w:rPr>
            </w:pPr>
            <w:r w:rsidRPr="002B0F43">
              <w:rPr>
                <w:iCs w:val="0"/>
                <w:szCs w:val="22"/>
              </w:rPr>
              <w:t>13</w:t>
            </w:r>
          </w:p>
        </w:tc>
        <w:tc>
          <w:tcPr>
            <w:tcW w:w="3211" w:type="dxa"/>
          </w:tcPr>
          <w:p w:rsidR="00AC4A0D" w:rsidRPr="002B0F43" w:rsidRDefault="00AC4A0D" w:rsidP="00AC4A0D">
            <w:pPr>
              <w:rPr>
                <w:iCs w:val="0"/>
                <w:szCs w:val="22"/>
              </w:rPr>
            </w:pPr>
            <w:r w:rsidRPr="002B0F43">
              <w:rPr>
                <w:iCs w:val="0"/>
                <w:szCs w:val="22"/>
              </w:rPr>
              <w:t>Семинар для классных руков</w:t>
            </w:r>
            <w:r w:rsidRPr="002B0F43">
              <w:rPr>
                <w:iCs w:val="0"/>
                <w:szCs w:val="22"/>
              </w:rPr>
              <w:t>о</w:t>
            </w:r>
            <w:r w:rsidRPr="002B0F43">
              <w:rPr>
                <w:iCs w:val="0"/>
                <w:szCs w:val="22"/>
              </w:rPr>
              <w:t>дителей «Подростковая наркомания. Ее причины, пр</w:t>
            </w:r>
            <w:r w:rsidRPr="002B0F43">
              <w:rPr>
                <w:iCs w:val="0"/>
                <w:szCs w:val="22"/>
              </w:rPr>
              <w:t>и</w:t>
            </w:r>
            <w:r w:rsidRPr="002B0F43">
              <w:rPr>
                <w:iCs w:val="0"/>
                <w:szCs w:val="22"/>
              </w:rPr>
              <w:t>знаки, последствия»</w:t>
            </w:r>
          </w:p>
        </w:tc>
        <w:tc>
          <w:tcPr>
            <w:tcW w:w="1984" w:type="dxa"/>
          </w:tcPr>
          <w:p w:rsidR="00AC4A0D" w:rsidRPr="002B0F43" w:rsidRDefault="00AC4A0D" w:rsidP="00AC4A0D">
            <w:pPr>
              <w:tabs>
                <w:tab w:val="left" w:pos="1296"/>
              </w:tabs>
              <w:rPr>
                <w:iCs w:val="0"/>
                <w:szCs w:val="22"/>
              </w:rPr>
            </w:pPr>
          </w:p>
          <w:p w:rsidR="00AC4A0D" w:rsidRPr="002B0F43" w:rsidRDefault="00AC4A0D" w:rsidP="00AC4A0D">
            <w:pPr>
              <w:jc w:val="center"/>
              <w:rPr>
                <w:iCs w:val="0"/>
                <w:szCs w:val="22"/>
              </w:rPr>
            </w:pPr>
            <w:r w:rsidRPr="002B0F43">
              <w:rPr>
                <w:iCs w:val="0"/>
                <w:szCs w:val="22"/>
              </w:rPr>
              <w:t>25.10.19</w:t>
            </w:r>
          </w:p>
        </w:tc>
        <w:tc>
          <w:tcPr>
            <w:tcW w:w="1418" w:type="dxa"/>
          </w:tcPr>
          <w:p w:rsidR="00AC4A0D" w:rsidRPr="002B0F43" w:rsidRDefault="00AC4A0D" w:rsidP="00AC4A0D">
            <w:pPr>
              <w:jc w:val="center"/>
              <w:rPr>
                <w:iCs w:val="0"/>
                <w:szCs w:val="22"/>
              </w:rPr>
            </w:pPr>
          </w:p>
        </w:tc>
        <w:tc>
          <w:tcPr>
            <w:tcW w:w="1134" w:type="dxa"/>
          </w:tcPr>
          <w:p w:rsidR="00AC4A0D" w:rsidRPr="002B0F43" w:rsidRDefault="00AC4A0D" w:rsidP="00AC4A0D">
            <w:pPr>
              <w:jc w:val="center"/>
              <w:rPr>
                <w:iCs w:val="0"/>
                <w:szCs w:val="22"/>
              </w:rPr>
            </w:pPr>
          </w:p>
        </w:tc>
        <w:tc>
          <w:tcPr>
            <w:tcW w:w="1559" w:type="dxa"/>
          </w:tcPr>
          <w:p w:rsidR="00AC4A0D" w:rsidRPr="002B0F43" w:rsidRDefault="00AC4A0D" w:rsidP="00AC4A0D">
            <w:pPr>
              <w:rPr>
                <w:iCs w:val="0"/>
                <w:szCs w:val="22"/>
              </w:rPr>
            </w:pPr>
            <w:r w:rsidRPr="002B0F43">
              <w:rPr>
                <w:iCs w:val="0"/>
                <w:szCs w:val="22"/>
              </w:rPr>
              <w:t>Замдирект</w:t>
            </w:r>
            <w:r w:rsidRPr="002B0F43">
              <w:rPr>
                <w:iCs w:val="0"/>
                <w:szCs w:val="22"/>
              </w:rPr>
              <w:t>о</w:t>
            </w:r>
            <w:r w:rsidRPr="002B0F43">
              <w:rPr>
                <w:iCs w:val="0"/>
                <w:szCs w:val="22"/>
              </w:rPr>
              <w:t>ра по ВР</w:t>
            </w:r>
          </w:p>
          <w:p w:rsidR="00AC4A0D" w:rsidRPr="002B0F43" w:rsidRDefault="00AC4A0D" w:rsidP="00AC4A0D">
            <w:pPr>
              <w:tabs>
                <w:tab w:val="left" w:pos="1488"/>
              </w:tabs>
              <w:rPr>
                <w:iCs w:val="0"/>
                <w:szCs w:val="22"/>
              </w:rPr>
            </w:pPr>
            <w:r w:rsidRPr="002B0F43">
              <w:rPr>
                <w:iCs w:val="0"/>
                <w:szCs w:val="22"/>
              </w:rPr>
              <w:t>Педагог пс</w:t>
            </w:r>
            <w:r w:rsidRPr="002B0F43">
              <w:rPr>
                <w:iCs w:val="0"/>
                <w:szCs w:val="22"/>
              </w:rPr>
              <w:t>и</w:t>
            </w:r>
            <w:r w:rsidRPr="002B0F43">
              <w:rPr>
                <w:iCs w:val="0"/>
                <w:szCs w:val="22"/>
              </w:rPr>
              <w:t>холог</w:t>
            </w:r>
          </w:p>
        </w:tc>
      </w:tr>
      <w:tr w:rsidR="00AC4A0D" w:rsidRPr="002B0F43" w:rsidTr="005B1870">
        <w:tc>
          <w:tcPr>
            <w:tcW w:w="725" w:type="dxa"/>
          </w:tcPr>
          <w:p w:rsidR="00AC4A0D" w:rsidRPr="002B0F43" w:rsidRDefault="00AC4A0D" w:rsidP="00AC4A0D">
            <w:pPr>
              <w:jc w:val="center"/>
              <w:rPr>
                <w:iCs w:val="0"/>
                <w:szCs w:val="22"/>
              </w:rPr>
            </w:pPr>
            <w:r w:rsidRPr="002B0F43">
              <w:rPr>
                <w:iCs w:val="0"/>
                <w:szCs w:val="22"/>
              </w:rPr>
              <w:t>14</w:t>
            </w:r>
          </w:p>
        </w:tc>
        <w:tc>
          <w:tcPr>
            <w:tcW w:w="3211" w:type="dxa"/>
          </w:tcPr>
          <w:p w:rsidR="00AC4A0D" w:rsidRPr="002B0F43" w:rsidRDefault="00AC4A0D" w:rsidP="00AC4A0D">
            <w:pPr>
              <w:jc w:val="both"/>
              <w:rPr>
                <w:iCs w:val="0"/>
                <w:szCs w:val="22"/>
              </w:rPr>
            </w:pPr>
            <w:r w:rsidRPr="002B0F43">
              <w:rPr>
                <w:iCs w:val="0"/>
                <w:szCs w:val="22"/>
              </w:rPr>
              <w:t>Общешкольное родительское собрание «Профилактика ПАВ»,</w:t>
            </w:r>
          </w:p>
          <w:p w:rsidR="00AC4A0D" w:rsidRPr="002B0F43" w:rsidRDefault="00AC4A0D" w:rsidP="00AC4A0D">
            <w:pPr>
              <w:rPr>
                <w:iCs w:val="0"/>
                <w:szCs w:val="22"/>
              </w:rPr>
            </w:pPr>
            <w:r w:rsidRPr="002B0F43">
              <w:rPr>
                <w:iCs w:val="0"/>
                <w:szCs w:val="22"/>
              </w:rPr>
              <w:t xml:space="preserve">«Ответственное </w:t>
            </w:r>
            <w:proofErr w:type="spellStart"/>
            <w:r w:rsidRPr="002B0F43">
              <w:rPr>
                <w:iCs w:val="0"/>
                <w:szCs w:val="22"/>
              </w:rPr>
              <w:t>родительство</w:t>
            </w:r>
            <w:proofErr w:type="spellEnd"/>
            <w:r w:rsidRPr="002B0F43">
              <w:rPr>
                <w:iCs w:val="0"/>
                <w:szCs w:val="22"/>
              </w:rPr>
              <w:t>»</w:t>
            </w:r>
          </w:p>
        </w:tc>
        <w:tc>
          <w:tcPr>
            <w:tcW w:w="1984" w:type="dxa"/>
          </w:tcPr>
          <w:p w:rsidR="00AC4A0D" w:rsidRPr="002B0F43" w:rsidRDefault="00AC4A0D" w:rsidP="00AC4A0D">
            <w:pPr>
              <w:tabs>
                <w:tab w:val="left" w:pos="1296"/>
              </w:tabs>
              <w:rPr>
                <w:iCs w:val="0"/>
                <w:szCs w:val="22"/>
              </w:rPr>
            </w:pPr>
            <w:r w:rsidRPr="002B0F43">
              <w:rPr>
                <w:iCs w:val="0"/>
                <w:szCs w:val="22"/>
              </w:rPr>
              <w:t>14.11.19</w:t>
            </w:r>
          </w:p>
          <w:p w:rsidR="00AC4A0D" w:rsidRPr="002B0F43" w:rsidRDefault="00AC4A0D" w:rsidP="00AC4A0D">
            <w:pPr>
              <w:tabs>
                <w:tab w:val="left" w:pos="1296"/>
              </w:tabs>
              <w:rPr>
                <w:iCs w:val="0"/>
                <w:szCs w:val="22"/>
              </w:rPr>
            </w:pPr>
            <w:r w:rsidRPr="002B0F43">
              <w:rPr>
                <w:iCs w:val="0"/>
                <w:szCs w:val="22"/>
              </w:rPr>
              <w:t>14.02.2020</w:t>
            </w:r>
          </w:p>
        </w:tc>
        <w:tc>
          <w:tcPr>
            <w:tcW w:w="1418" w:type="dxa"/>
          </w:tcPr>
          <w:p w:rsidR="00AC4A0D" w:rsidRPr="002B0F43" w:rsidRDefault="00AC4A0D" w:rsidP="00AC4A0D">
            <w:pPr>
              <w:jc w:val="center"/>
              <w:rPr>
                <w:iCs w:val="0"/>
                <w:szCs w:val="22"/>
              </w:rPr>
            </w:pPr>
          </w:p>
        </w:tc>
        <w:tc>
          <w:tcPr>
            <w:tcW w:w="1134" w:type="dxa"/>
          </w:tcPr>
          <w:p w:rsidR="00AC4A0D" w:rsidRPr="002B0F43" w:rsidRDefault="00AC4A0D" w:rsidP="00AC4A0D">
            <w:pPr>
              <w:jc w:val="center"/>
              <w:rPr>
                <w:iCs w:val="0"/>
                <w:szCs w:val="22"/>
              </w:rPr>
            </w:pPr>
          </w:p>
        </w:tc>
        <w:tc>
          <w:tcPr>
            <w:tcW w:w="1559" w:type="dxa"/>
          </w:tcPr>
          <w:p w:rsidR="00AC4A0D" w:rsidRPr="002B0F43" w:rsidRDefault="00AC4A0D" w:rsidP="00AC4A0D">
            <w:pPr>
              <w:rPr>
                <w:iCs w:val="0"/>
                <w:szCs w:val="22"/>
              </w:rPr>
            </w:pPr>
            <w:r w:rsidRPr="002B0F43">
              <w:rPr>
                <w:iCs w:val="0"/>
                <w:szCs w:val="22"/>
              </w:rPr>
              <w:t>Замдирект</w:t>
            </w:r>
            <w:r w:rsidRPr="002B0F43">
              <w:rPr>
                <w:iCs w:val="0"/>
                <w:szCs w:val="22"/>
              </w:rPr>
              <w:t>о</w:t>
            </w:r>
            <w:r w:rsidRPr="002B0F43">
              <w:rPr>
                <w:iCs w:val="0"/>
                <w:szCs w:val="22"/>
              </w:rPr>
              <w:t>ра по ВР</w:t>
            </w:r>
          </w:p>
          <w:p w:rsidR="00AC4A0D" w:rsidRPr="002B0F43" w:rsidRDefault="00AC4A0D" w:rsidP="00AC4A0D">
            <w:pPr>
              <w:rPr>
                <w:iCs w:val="0"/>
                <w:szCs w:val="22"/>
              </w:rPr>
            </w:pPr>
            <w:r w:rsidRPr="002B0F43">
              <w:rPr>
                <w:iCs w:val="0"/>
                <w:szCs w:val="22"/>
              </w:rPr>
              <w:t>Педагог пс</w:t>
            </w:r>
            <w:r w:rsidRPr="002B0F43">
              <w:rPr>
                <w:iCs w:val="0"/>
                <w:szCs w:val="22"/>
              </w:rPr>
              <w:t>и</w:t>
            </w:r>
            <w:r w:rsidRPr="002B0F43">
              <w:rPr>
                <w:iCs w:val="0"/>
                <w:szCs w:val="22"/>
              </w:rPr>
              <w:t>холог</w:t>
            </w:r>
          </w:p>
        </w:tc>
      </w:tr>
      <w:tr w:rsidR="00AC4A0D" w:rsidRPr="002B0F43" w:rsidTr="005B1870">
        <w:tc>
          <w:tcPr>
            <w:tcW w:w="725" w:type="dxa"/>
          </w:tcPr>
          <w:p w:rsidR="00AC4A0D" w:rsidRPr="002B0F43" w:rsidRDefault="00AC4A0D" w:rsidP="00AC4A0D">
            <w:pPr>
              <w:jc w:val="center"/>
              <w:rPr>
                <w:iCs w:val="0"/>
                <w:szCs w:val="22"/>
              </w:rPr>
            </w:pPr>
            <w:r w:rsidRPr="002B0F43">
              <w:rPr>
                <w:iCs w:val="0"/>
                <w:szCs w:val="22"/>
              </w:rPr>
              <w:t>15</w:t>
            </w:r>
          </w:p>
        </w:tc>
        <w:tc>
          <w:tcPr>
            <w:tcW w:w="3211" w:type="dxa"/>
          </w:tcPr>
          <w:p w:rsidR="00AC4A0D" w:rsidRPr="002B0F43" w:rsidRDefault="00AC4A0D" w:rsidP="00AC4A0D">
            <w:pPr>
              <w:jc w:val="both"/>
              <w:rPr>
                <w:iCs w:val="0"/>
                <w:szCs w:val="22"/>
              </w:rPr>
            </w:pPr>
            <w:r w:rsidRPr="002B0F43">
              <w:rPr>
                <w:iCs w:val="0"/>
                <w:szCs w:val="22"/>
              </w:rPr>
              <w:t>Участие представителей род</w:t>
            </w:r>
            <w:r w:rsidRPr="002B0F43">
              <w:rPr>
                <w:iCs w:val="0"/>
                <w:szCs w:val="22"/>
              </w:rPr>
              <w:t>и</w:t>
            </w:r>
            <w:r w:rsidRPr="002B0F43">
              <w:rPr>
                <w:iCs w:val="0"/>
                <w:szCs w:val="22"/>
              </w:rPr>
              <w:t>тельской общественности в интерактивном родительском собрании «Профилактика зав</w:t>
            </w:r>
            <w:r w:rsidRPr="002B0F43">
              <w:rPr>
                <w:iCs w:val="0"/>
                <w:szCs w:val="22"/>
              </w:rPr>
              <w:t>и</w:t>
            </w:r>
            <w:r w:rsidRPr="002B0F43">
              <w:rPr>
                <w:iCs w:val="0"/>
                <w:szCs w:val="22"/>
              </w:rPr>
              <w:t>симостей у подростков»</w:t>
            </w:r>
          </w:p>
        </w:tc>
        <w:tc>
          <w:tcPr>
            <w:tcW w:w="1984" w:type="dxa"/>
          </w:tcPr>
          <w:p w:rsidR="00AC4A0D" w:rsidRPr="002B0F43" w:rsidRDefault="00AC4A0D" w:rsidP="00AC4A0D">
            <w:pPr>
              <w:tabs>
                <w:tab w:val="left" w:pos="1296"/>
              </w:tabs>
              <w:rPr>
                <w:iCs w:val="0"/>
                <w:szCs w:val="22"/>
              </w:rPr>
            </w:pPr>
            <w:r w:rsidRPr="002B0F43">
              <w:rPr>
                <w:iCs w:val="0"/>
                <w:szCs w:val="22"/>
              </w:rPr>
              <w:t>13.12.19</w:t>
            </w:r>
          </w:p>
        </w:tc>
        <w:tc>
          <w:tcPr>
            <w:tcW w:w="1418" w:type="dxa"/>
          </w:tcPr>
          <w:p w:rsidR="00AC4A0D" w:rsidRPr="002B0F43" w:rsidRDefault="00AC4A0D" w:rsidP="00AC4A0D">
            <w:pPr>
              <w:jc w:val="center"/>
              <w:rPr>
                <w:iCs w:val="0"/>
                <w:szCs w:val="22"/>
              </w:rPr>
            </w:pPr>
          </w:p>
        </w:tc>
        <w:tc>
          <w:tcPr>
            <w:tcW w:w="1134" w:type="dxa"/>
          </w:tcPr>
          <w:p w:rsidR="00AC4A0D" w:rsidRPr="002B0F43" w:rsidRDefault="00AC4A0D" w:rsidP="00AC4A0D">
            <w:pPr>
              <w:jc w:val="center"/>
              <w:rPr>
                <w:iCs w:val="0"/>
                <w:szCs w:val="22"/>
              </w:rPr>
            </w:pPr>
          </w:p>
        </w:tc>
        <w:tc>
          <w:tcPr>
            <w:tcW w:w="1559" w:type="dxa"/>
          </w:tcPr>
          <w:p w:rsidR="00AC4A0D" w:rsidRPr="002B0F43" w:rsidRDefault="00AC4A0D" w:rsidP="00AC4A0D">
            <w:pPr>
              <w:rPr>
                <w:iCs w:val="0"/>
                <w:szCs w:val="22"/>
              </w:rPr>
            </w:pPr>
            <w:r w:rsidRPr="002B0F43">
              <w:rPr>
                <w:iCs w:val="0"/>
                <w:szCs w:val="22"/>
              </w:rPr>
              <w:t>Замдирект</w:t>
            </w:r>
            <w:r w:rsidRPr="002B0F43">
              <w:rPr>
                <w:iCs w:val="0"/>
                <w:szCs w:val="22"/>
              </w:rPr>
              <w:t>о</w:t>
            </w:r>
            <w:r w:rsidRPr="002B0F43">
              <w:rPr>
                <w:iCs w:val="0"/>
                <w:szCs w:val="22"/>
              </w:rPr>
              <w:t>ра по ВР</w:t>
            </w:r>
          </w:p>
          <w:p w:rsidR="00AC4A0D" w:rsidRPr="002B0F43" w:rsidRDefault="00AC4A0D" w:rsidP="00AC4A0D">
            <w:pPr>
              <w:rPr>
                <w:iCs w:val="0"/>
                <w:szCs w:val="22"/>
              </w:rPr>
            </w:pPr>
          </w:p>
        </w:tc>
      </w:tr>
      <w:tr w:rsidR="00AC4A0D" w:rsidRPr="002B0F43" w:rsidTr="005B1870">
        <w:tc>
          <w:tcPr>
            <w:tcW w:w="725" w:type="dxa"/>
          </w:tcPr>
          <w:p w:rsidR="00AC4A0D" w:rsidRPr="002B0F43" w:rsidRDefault="00AC4A0D" w:rsidP="00AC4A0D">
            <w:pPr>
              <w:jc w:val="center"/>
              <w:rPr>
                <w:iCs w:val="0"/>
                <w:szCs w:val="22"/>
              </w:rPr>
            </w:pPr>
            <w:r w:rsidRPr="002B0F43">
              <w:rPr>
                <w:iCs w:val="0"/>
                <w:szCs w:val="22"/>
              </w:rPr>
              <w:t>16</w:t>
            </w:r>
          </w:p>
        </w:tc>
        <w:tc>
          <w:tcPr>
            <w:tcW w:w="3211" w:type="dxa"/>
          </w:tcPr>
          <w:p w:rsidR="00AC4A0D" w:rsidRPr="002B0F43" w:rsidRDefault="00AC4A0D" w:rsidP="00AC4A0D">
            <w:pPr>
              <w:jc w:val="both"/>
              <w:rPr>
                <w:iCs w:val="0"/>
                <w:szCs w:val="22"/>
              </w:rPr>
            </w:pPr>
            <w:r w:rsidRPr="002B0F43">
              <w:rPr>
                <w:iCs w:val="0"/>
                <w:szCs w:val="22"/>
              </w:rPr>
              <w:t>Месячник профилактики су</w:t>
            </w:r>
            <w:r w:rsidRPr="002B0F43">
              <w:rPr>
                <w:iCs w:val="0"/>
                <w:szCs w:val="22"/>
              </w:rPr>
              <w:t>и</w:t>
            </w:r>
            <w:r w:rsidRPr="002B0F43">
              <w:rPr>
                <w:iCs w:val="0"/>
                <w:szCs w:val="22"/>
              </w:rPr>
              <w:t>цидального поведения</w:t>
            </w:r>
          </w:p>
        </w:tc>
        <w:tc>
          <w:tcPr>
            <w:tcW w:w="1984" w:type="dxa"/>
          </w:tcPr>
          <w:p w:rsidR="00AC4A0D" w:rsidRPr="002B0F43" w:rsidRDefault="00AC4A0D" w:rsidP="00AC4A0D">
            <w:pPr>
              <w:tabs>
                <w:tab w:val="left" w:pos="1296"/>
              </w:tabs>
              <w:rPr>
                <w:iCs w:val="0"/>
                <w:szCs w:val="22"/>
              </w:rPr>
            </w:pPr>
            <w:r w:rsidRPr="002B0F43">
              <w:rPr>
                <w:iCs w:val="0"/>
                <w:szCs w:val="22"/>
              </w:rPr>
              <w:t>15.03 – 15.04.2020</w:t>
            </w:r>
          </w:p>
        </w:tc>
        <w:tc>
          <w:tcPr>
            <w:tcW w:w="1418" w:type="dxa"/>
          </w:tcPr>
          <w:p w:rsidR="00AC4A0D" w:rsidRPr="002B0F43" w:rsidRDefault="00AC4A0D" w:rsidP="00AC4A0D">
            <w:pPr>
              <w:jc w:val="center"/>
              <w:rPr>
                <w:iCs w:val="0"/>
                <w:szCs w:val="22"/>
              </w:rPr>
            </w:pPr>
            <w:r w:rsidRPr="002B0F43">
              <w:rPr>
                <w:iCs w:val="0"/>
                <w:szCs w:val="22"/>
              </w:rPr>
              <w:t>776</w:t>
            </w:r>
          </w:p>
        </w:tc>
        <w:tc>
          <w:tcPr>
            <w:tcW w:w="1134" w:type="dxa"/>
          </w:tcPr>
          <w:p w:rsidR="00AC4A0D" w:rsidRPr="002B0F43" w:rsidRDefault="00AC4A0D" w:rsidP="00AC4A0D">
            <w:pPr>
              <w:jc w:val="center"/>
              <w:rPr>
                <w:iCs w:val="0"/>
                <w:szCs w:val="22"/>
              </w:rPr>
            </w:pPr>
            <w:r w:rsidRPr="002B0F43">
              <w:rPr>
                <w:iCs w:val="0"/>
                <w:szCs w:val="22"/>
              </w:rPr>
              <w:t>1-11</w:t>
            </w:r>
          </w:p>
        </w:tc>
        <w:tc>
          <w:tcPr>
            <w:tcW w:w="1559" w:type="dxa"/>
          </w:tcPr>
          <w:p w:rsidR="00AC4A0D" w:rsidRPr="002B0F43" w:rsidRDefault="00AC4A0D" w:rsidP="00AC4A0D">
            <w:pPr>
              <w:rPr>
                <w:iCs w:val="0"/>
                <w:szCs w:val="22"/>
              </w:rPr>
            </w:pPr>
            <w:r w:rsidRPr="002B0F43">
              <w:rPr>
                <w:iCs w:val="0"/>
                <w:szCs w:val="22"/>
              </w:rPr>
              <w:t>Замдирект</w:t>
            </w:r>
            <w:r w:rsidRPr="002B0F43">
              <w:rPr>
                <w:iCs w:val="0"/>
                <w:szCs w:val="22"/>
              </w:rPr>
              <w:t>о</w:t>
            </w:r>
            <w:r w:rsidRPr="002B0F43">
              <w:rPr>
                <w:iCs w:val="0"/>
                <w:szCs w:val="22"/>
              </w:rPr>
              <w:t>ра по ВР</w:t>
            </w:r>
          </w:p>
          <w:p w:rsidR="00AC4A0D" w:rsidRPr="002B0F43" w:rsidRDefault="00AC4A0D" w:rsidP="00AC4A0D">
            <w:pPr>
              <w:rPr>
                <w:iCs w:val="0"/>
                <w:szCs w:val="22"/>
              </w:rPr>
            </w:pPr>
            <w:r w:rsidRPr="002B0F43">
              <w:rPr>
                <w:iCs w:val="0"/>
                <w:szCs w:val="22"/>
              </w:rPr>
              <w:t>Педагог пс</w:t>
            </w:r>
            <w:r w:rsidRPr="002B0F43">
              <w:rPr>
                <w:iCs w:val="0"/>
                <w:szCs w:val="22"/>
              </w:rPr>
              <w:t>и</w:t>
            </w:r>
            <w:r w:rsidRPr="002B0F43">
              <w:rPr>
                <w:iCs w:val="0"/>
                <w:szCs w:val="22"/>
              </w:rPr>
              <w:t>холог</w:t>
            </w:r>
          </w:p>
          <w:p w:rsidR="00AC4A0D" w:rsidRPr="002B0F43" w:rsidRDefault="00AC4A0D" w:rsidP="00AC4A0D">
            <w:pPr>
              <w:rPr>
                <w:iCs w:val="0"/>
                <w:szCs w:val="22"/>
              </w:rPr>
            </w:pPr>
          </w:p>
        </w:tc>
      </w:tr>
      <w:tr w:rsidR="00AC4A0D" w:rsidRPr="002B0F43" w:rsidTr="005B1870">
        <w:tc>
          <w:tcPr>
            <w:tcW w:w="725" w:type="dxa"/>
          </w:tcPr>
          <w:p w:rsidR="00AC4A0D" w:rsidRPr="002B0F43" w:rsidRDefault="00AC4A0D" w:rsidP="00AC4A0D">
            <w:pPr>
              <w:jc w:val="center"/>
              <w:rPr>
                <w:iCs w:val="0"/>
                <w:szCs w:val="22"/>
              </w:rPr>
            </w:pPr>
            <w:r w:rsidRPr="002B0F43">
              <w:rPr>
                <w:iCs w:val="0"/>
                <w:szCs w:val="22"/>
              </w:rPr>
              <w:lastRenderedPageBreak/>
              <w:t>17</w:t>
            </w:r>
          </w:p>
        </w:tc>
        <w:tc>
          <w:tcPr>
            <w:tcW w:w="3211" w:type="dxa"/>
          </w:tcPr>
          <w:p w:rsidR="00AC4A0D" w:rsidRPr="002B0F43" w:rsidRDefault="00AC4A0D" w:rsidP="00AC4A0D">
            <w:pPr>
              <w:jc w:val="both"/>
              <w:rPr>
                <w:iCs w:val="0"/>
                <w:szCs w:val="22"/>
              </w:rPr>
            </w:pPr>
            <w:r w:rsidRPr="002B0F43">
              <w:rPr>
                <w:iCs w:val="0"/>
                <w:szCs w:val="22"/>
              </w:rPr>
              <w:t xml:space="preserve">Правовые </w:t>
            </w:r>
            <w:proofErr w:type="spellStart"/>
            <w:r w:rsidRPr="002B0F43">
              <w:rPr>
                <w:iCs w:val="0"/>
                <w:szCs w:val="22"/>
              </w:rPr>
              <w:t>педвсеобучи</w:t>
            </w:r>
            <w:proofErr w:type="spellEnd"/>
          </w:p>
        </w:tc>
        <w:tc>
          <w:tcPr>
            <w:tcW w:w="1984" w:type="dxa"/>
          </w:tcPr>
          <w:p w:rsidR="00AC4A0D" w:rsidRPr="002B0F43" w:rsidRDefault="00AC4A0D" w:rsidP="00AC4A0D">
            <w:pPr>
              <w:tabs>
                <w:tab w:val="left" w:pos="1296"/>
              </w:tabs>
              <w:rPr>
                <w:iCs w:val="0"/>
                <w:szCs w:val="22"/>
              </w:rPr>
            </w:pPr>
            <w:r w:rsidRPr="002B0F43">
              <w:rPr>
                <w:iCs w:val="0"/>
                <w:szCs w:val="22"/>
              </w:rPr>
              <w:t>В течение года</w:t>
            </w:r>
          </w:p>
        </w:tc>
        <w:tc>
          <w:tcPr>
            <w:tcW w:w="1418" w:type="dxa"/>
          </w:tcPr>
          <w:p w:rsidR="00AC4A0D" w:rsidRPr="002B0F43" w:rsidRDefault="00AC4A0D" w:rsidP="00AC4A0D">
            <w:pPr>
              <w:jc w:val="center"/>
              <w:rPr>
                <w:iCs w:val="0"/>
                <w:szCs w:val="22"/>
              </w:rPr>
            </w:pPr>
            <w:r w:rsidRPr="002B0F43">
              <w:rPr>
                <w:iCs w:val="0"/>
                <w:szCs w:val="22"/>
              </w:rPr>
              <w:t>30</w:t>
            </w:r>
          </w:p>
        </w:tc>
        <w:tc>
          <w:tcPr>
            <w:tcW w:w="1134" w:type="dxa"/>
          </w:tcPr>
          <w:p w:rsidR="00AC4A0D" w:rsidRPr="002B0F43" w:rsidRDefault="00AC4A0D" w:rsidP="00AC4A0D">
            <w:pPr>
              <w:jc w:val="center"/>
              <w:rPr>
                <w:iCs w:val="0"/>
                <w:szCs w:val="22"/>
              </w:rPr>
            </w:pPr>
          </w:p>
        </w:tc>
        <w:tc>
          <w:tcPr>
            <w:tcW w:w="1559" w:type="dxa"/>
          </w:tcPr>
          <w:p w:rsidR="00AC4A0D" w:rsidRPr="002B0F43" w:rsidRDefault="00AC4A0D" w:rsidP="00AC4A0D">
            <w:pPr>
              <w:rPr>
                <w:iCs w:val="0"/>
                <w:szCs w:val="22"/>
              </w:rPr>
            </w:pPr>
            <w:r w:rsidRPr="002B0F43">
              <w:rPr>
                <w:iCs w:val="0"/>
                <w:szCs w:val="22"/>
              </w:rPr>
              <w:t>Замдирект</w:t>
            </w:r>
            <w:r w:rsidRPr="002B0F43">
              <w:rPr>
                <w:iCs w:val="0"/>
                <w:szCs w:val="22"/>
              </w:rPr>
              <w:t>о</w:t>
            </w:r>
            <w:r w:rsidRPr="002B0F43">
              <w:rPr>
                <w:iCs w:val="0"/>
                <w:szCs w:val="22"/>
              </w:rPr>
              <w:t>ра по ВР</w:t>
            </w:r>
          </w:p>
          <w:p w:rsidR="00AC4A0D" w:rsidRPr="002B0F43" w:rsidRDefault="00AC4A0D" w:rsidP="00AC4A0D">
            <w:pPr>
              <w:rPr>
                <w:iCs w:val="0"/>
                <w:szCs w:val="22"/>
              </w:rPr>
            </w:pPr>
            <w:r w:rsidRPr="002B0F43">
              <w:rPr>
                <w:iCs w:val="0"/>
                <w:szCs w:val="22"/>
              </w:rPr>
              <w:t>Педагог пс</w:t>
            </w:r>
            <w:r w:rsidRPr="002B0F43">
              <w:rPr>
                <w:iCs w:val="0"/>
                <w:szCs w:val="22"/>
              </w:rPr>
              <w:t>и</w:t>
            </w:r>
            <w:r w:rsidRPr="002B0F43">
              <w:rPr>
                <w:iCs w:val="0"/>
                <w:szCs w:val="22"/>
              </w:rPr>
              <w:t>холог</w:t>
            </w:r>
          </w:p>
          <w:p w:rsidR="00AC4A0D" w:rsidRPr="002B0F43" w:rsidRDefault="00AC4A0D" w:rsidP="00AC4A0D">
            <w:pPr>
              <w:rPr>
                <w:iCs w:val="0"/>
                <w:szCs w:val="22"/>
              </w:rPr>
            </w:pPr>
            <w:r w:rsidRPr="002B0F43">
              <w:rPr>
                <w:iCs w:val="0"/>
                <w:szCs w:val="22"/>
              </w:rPr>
              <w:t xml:space="preserve">Социальный педагог </w:t>
            </w:r>
          </w:p>
        </w:tc>
      </w:tr>
    </w:tbl>
    <w:p w:rsidR="002B0F43" w:rsidRPr="002B0F43" w:rsidRDefault="002B0F43" w:rsidP="002B0F43">
      <w:pPr>
        <w:widowControl w:val="0"/>
        <w:suppressAutoHyphens/>
        <w:autoSpaceDN w:val="0"/>
        <w:ind w:right="-425"/>
        <w:textAlignment w:val="baseline"/>
        <w:rPr>
          <w:rFonts w:eastAsia="DejaVu Sans"/>
          <w:iCs w:val="0"/>
          <w:kern w:val="3"/>
          <w:sz w:val="24"/>
          <w:lang w:eastAsia="zh-CN" w:bidi="hi-IN"/>
        </w:rPr>
      </w:pPr>
    </w:p>
    <w:p w:rsidR="002B0F43" w:rsidRPr="002B0F43" w:rsidRDefault="002B0F43" w:rsidP="002B0F43">
      <w:pPr>
        <w:widowControl w:val="0"/>
        <w:suppressAutoHyphens/>
        <w:autoSpaceDN w:val="0"/>
        <w:ind w:left="-142"/>
        <w:textAlignment w:val="baseline"/>
        <w:rPr>
          <w:rFonts w:eastAsia="DejaVu Sans"/>
          <w:iCs w:val="0"/>
          <w:kern w:val="3"/>
          <w:sz w:val="24"/>
          <w:lang w:eastAsia="zh-CN" w:bidi="hi-IN"/>
        </w:rPr>
      </w:pPr>
      <w:r w:rsidRPr="002B0F43">
        <w:rPr>
          <w:rFonts w:eastAsia="DejaVu Sans"/>
          <w:iCs w:val="0"/>
          <w:kern w:val="3"/>
          <w:sz w:val="24"/>
          <w:lang w:eastAsia="zh-CN" w:bidi="hi-IN"/>
        </w:rPr>
        <w:t>Результативность: детей  состоящих на видах учета за употребление алкоголя и наркотиков нет. Случаев законченных и незаконченных суицидов</w:t>
      </w:r>
      <w:proofErr w:type="gramStart"/>
      <w:r w:rsidRPr="002B0F43">
        <w:rPr>
          <w:rFonts w:eastAsia="DejaVu Sans"/>
          <w:iCs w:val="0"/>
          <w:kern w:val="3"/>
          <w:sz w:val="24"/>
          <w:lang w:eastAsia="zh-CN" w:bidi="hi-IN"/>
        </w:rPr>
        <w:t xml:space="preserve"> ,</w:t>
      </w:r>
      <w:proofErr w:type="gramEnd"/>
      <w:r w:rsidRPr="002B0F43">
        <w:rPr>
          <w:rFonts w:eastAsia="DejaVu Sans"/>
          <w:iCs w:val="0"/>
          <w:kern w:val="3"/>
          <w:sz w:val="24"/>
          <w:lang w:eastAsia="zh-CN" w:bidi="hi-IN"/>
        </w:rPr>
        <w:t xml:space="preserve"> тоже нет.</w:t>
      </w:r>
    </w:p>
    <w:p w:rsidR="002B0F43" w:rsidRPr="002B0F43" w:rsidRDefault="002B0F43" w:rsidP="002B0F43">
      <w:pPr>
        <w:widowControl w:val="0"/>
        <w:suppressAutoHyphens/>
        <w:autoSpaceDN w:val="0"/>
        <w:ind w:left="-142"/>
        <w:textAlignment w:val="baseline"/>
        <w:rPr>
          <w:rFonts w:eastAsia="DejaVu Sans"/>
          <w:iCs w:val="0"/>
          <w:kern w:val="3"/>
          <w:sz w:val="24"/>
          <w:lang w:eastAsia="zh-CN" w:bidi="hi-IN"/>
        </w:rPr>
      </w:pPr>
    </w:p>
    <w:p w:rsidR="002B0F43" w:rsidRPr="002B0F43" w:rsidRDefault="002B0F43" w:rsidP="002B0F43">
      <w:pPr>
        <w:widowControl w:val="0"/>
        <w:suppressAutoHyphens/>
        <w:autoSpaceDN w:val="0"/>
        <w:ind w:left="-142"/>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Вывод: Работа налажена. Удалось выполнить все поставленные цели и задачи. </w:t>
      </w:r>
    </w:p>
    <w:p w:rsidR="002B0F43" w:rsidRPr="002B0F43" w:rsidRDefault="002B0F43" w:rsidP="002B0F43">
      <w:pPr>
        <w:widowControl w:val="0"/>
        <w:suppressAutoHyphens/>
        <w:autoSpaceDN w:val="0"/>
        <w:ind w:left="-142"/>
        <w:textAlignment w:val="baseline"/>
        <w:rPr>
          <w:rFonts w:eastAsia="DejaVu Sans"/>
          <w:iCs w:val="0"/>
          <w:kern w:val="3"/>
          <w:sz w:val="28"/>
          <w:szCs w:val="28"/>
          <w:lang w:eastAsia="zh-CN" w:bidi="hi-IN"/>
        </w:rPr>
      </w:pPr>
      <w:r w:rsidRPr="002B0F43">
        <w:rPr>
          <w:rFonts w:eastAsia="DejaVu Sans"/>
          <w:iCs w:val="0"/>
          <w:kern w:val="3"/>
          <w:sz w:val="24"/>
          <w:lang w:eastAsia="zh-CN" w:bidi="hi-IN"/>
        </w:rPr>
        <w:t>Работу по данному направлению считать удовлетворительной</w:t>
      </w:r>
      <w:r w:rsidRPr="002B0F43">
        <w:rPr>
          <w:rFonts w:eastAsia="DejaVu Sans"/>
          <w:iCs w:val="0"/>
          <w:kern w:val="3"/>
          <w:sz w:val="28"/>
          <w:szCs w:val="28"/>
          <w:lang w:eastAsia="zh-CN" w:bidi="hi-IN"/>
        </w:rPr>
        <w:t>.</w:t>
      </w:r>
    </w:p>
    <w:p w:rsidR="002B0F43" w:rsidRPr="002B0F43" w:rsidRDefault="002B0F43" w:rsidP="002B0F43">
      <w:pPr>
        <w:widowControl w:val="0"/>
        <w:suppressAutoHyphens/>
        <w:autoSpaceDN w:val="0"/>
        <w:ind w:left="-567" w:right="-425"/>
        <w:textAlignment w:val="baseline"/>
        <w:rPr>
          <w:rFonts w:eastAsia="DejaVu Sans"/>
          <w:iCs w:val="0"/>
          <w:kern w:val="3"/>
          <w:sz w:val="28"/>
          <w:szCs w:val="28"/>
          <w:lang w:eastAsia="zh-CN" w:bidi="hi-IN"/>
        </w:rPr>
      </w:pPr>
    </w:p>
    <w:p w:rsidR="002B0F43" w:rsidRPr="002B0F43" w:rsidRDefault="002B0F43" w:rsidP="002B0F43">
      <w:pPr>
        <w:suppressAutoHyphens/>
        <w:autoSpaceDN w:val="0"/>
        <w:ind w:left="360" w:right="-425"/>
        <w:textAlignment w:val="baseline"/>
        <w:rPr>
          <w:rFonts w:eastAsia="DejaVu Sans"/>
          <w:b/>
          <w:iCs w:val="0"/>
          <w:kern w:val="3"/>
          <w:sz w:val="28"/>
          <w:szCs w:val="28"/>
          <w:lang w:eastAsia="zh-CN" w:bidi="hi-IN"/>
        </w:rPr>
      </w:pPr>
      <w:r w:rsidRPr="002B0F43">
        <w:rPr>
          <w:rFonts w:eastAsia="DejaVu Sans"/>
          <w:b/>
          <w:iCs w:val="0"/>
          <w:kern w:val="3"/>
          <w:sz w:val="28"/>
          <w:szCs w:val="28"/>
          <w:lang w:eastAsia="zh-CN" w:bidi="hi-IN"/>
        </w:rPr>
        <w:t xml:space="preserve">7) Профилактическая работа, направленная на недопущение проявления экстремизма, терроризма </w:t>
      </w:r>
    </w:p>
    <w:p w:rsidR="002B0F43" w:rsidRPr="002B0F43" w:rsidRDefault="002B0F43" w:rsidP="002B0F43">
      <w:pPr>
        <w:suppressAutoHyphens/>
        <w:autoSpaceDN w:val="0"/>
        <w:ind w:right="-425"/>
        <w:textAlignment w:val="baseline"/>
        <w:rPr>
          <w:rFonts w:eastAsia="DejaVu Sans"/>
          <w:b/>
          <w:iCs w:val="0"/>
          <w:kern w:val="3"/>
          <w:sz w:val="24"/>
          <w:lang w:eastAsia="zh-CN" w:bidi="hi-IN"/>
        </w:rPr>
      </w:pPr>
    </w:p>
    <w:p w:rsidR="002B0F43" w:rsidRPr="002B0F43" w:rsidRDefault="002B0F43" w:rsidP="002B0F43">
      <w:pPr>
        <w:widowControl w:val="0"/>
        <w:suppressAutoHyphens/>
        <w:autoSpaceDN w:val="0"/>
        <w:ind w:right="-425"/>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В школе разработан план мероприятий по противодействию экстремизму и терроризму на 2019-2020учебный год.  </w:t>
      </w:r>
    </w:p>
    <w:p w:rsidR="002B0F43" w:rsidRPr="002B0F43" w:rsidRDefault="002B0F43" w:rsidP="002B0F43">
      <w:pPr>
        <w:widowControl w:val="0"/>
        <w:suppressAutoHyphens/>
        <w:autoSpaceDN w:val="0"/>
        <w:ind w:right="-425"/>
        <w:jc w:val="both"/>
        <w:textAlignment w:val="baseline"/>
        <w:rPr>
          <w:rFonts w:eastAsia="DejaVu Sans"/>
          <w:iCs w:val="0"/>
          <w:kern w:val="3"/>
          <w:sz w:val="24"/>
          <w:lang w:eastAsia="zh-CN" w:bidi="hi-IN"/>
        </w:rPr>
      </w:pPr>
      <w:r w:rsidRPr="002B0F43">
        <w:rPr>
          <w:rFonts w:eastAsia="DejaVu Sans"/>
          <w:b/>
          <w:iCs w:val="0"/>
          <w:kern w:val="3"/>
          <w:sz w:val="24"/>
          <w:lang w:eastAsia="zh-CN" w:bidi="hi-IN"/>
        </w:rPr>
        <w:t>Цель:</w:t>
      </w:r>
      <w:r w:rsidRPr="002B0F43">
        <w:rPr>
          <w:rFonts w:eastAsia="DejaVu Sans"/>
          <w:iCs w:val="0"/>
          <w:kern w:val="3"/>
          <w:sz w:val="24"/>
          <w:lang w:eastAsia="zh-CN" w:bidi="hi-IN"/>
        </w:rPr>
        <w:t xml:space="preserve">  предупреждения фактов националистического или религиозного экстремизма, воспитание толерантности и терпимого отношения к другим нациям.</w:t>
      </w:r>
    </w:p>
    <w:p w:rsidR="002B0F43" w:rsidRPr="002B0F43" w:rsidRDefault="002B0F43" w:rsidP="002B0F43">
      <w:pPr>
        <w:shd w:val="clear" w:color="auto" w:fill="FFFFFF"/>
        <w:ind w:right="-425"/>
        <w:rPr>
          <w:b/>
          <w:bCs/>
          <w:iCs w:val="0"/>
          <w:color w:val="000000"/>
          <w:sz w:val="24"/>
        </w:rPr>
      </w:pPr>
      <w:r w:rsidRPr="002B0F43">
        <w:rPr>
          <w:b/>
          <w:bCs/>
          <w:iCs w:val="0"/>
          <w:color w:val="000000"/>
          <w:sz w:val="24"/>
        </w:rPr>
        <w:t>Задачи:</w:t>
      </w:r>
    </w:p>
    <w:p w:rsidR="002B0F43" w:rsidRPr="002B0F43" w:rsidRDefault="002B0F43" w:rsidP="002B0F43">
      <w:pPr>
        <w:shd w:val="clear" w:color="auto" w:fill="FFFFFF"/>
        <w:rPr>
          <w:rFonts w:ascii="Arial" w:hAnsi="Arial" w:cs="Arial"/>
          <w:iCs w:val="0"/>
          <w:color w:val="000000"/>
          <w:sz w:val="24"/>
        </w:rPr>
      </w:pPr>
      <w:r w:rsidRPr="002B0F43">
        <w:rPr>
          <w:iCs w:val="0"/>
          <w:color w:val="000000"/>
          <w:sz w:val="24"/>
        </w:rPr>
        <w:t>1.Воспитание учащихся в духе миролюбия, веротерпимости и толерантности;</w:t>
      </w:r>
      <w:r w:rsidRPr="002B0F43">
        <w:rPr>
          <w:iCs w:val="0"/>
          <w:color w:val="000000"/>
          <w:sz w:val="24"/>
        </w:rPr>
        <w:br/>
        <w:t>2. Формирование норм социального поведения, характерного для гражданского общества;</w:t>
      </w:r>
      <w:r w:rsidRPr="002B0F43">
        <w:rPr>
          <w:iCs w:val="0"/>
          <w:color w:val="000000"/>
          <w:sz w:val="24"/>
        </w:rPr>
        <w:br/>
        <w:t>3. Через воспитательные мероприятия повышение роли семьи в формировании у детей норм толерантности;</w:t>
      </w:r>
      <w:r w:rsidRPr="002B0F43">
        <w:rPr>
          <w:iCs w:val="0"/>
          <w:color w:val="000000"/>
          <w:sz w:val="24"/>
        </w:rPr>
        <w:br/>
        <w:t>4. Развитие идей толерантности, противодействия экстремизму через детскую обществе</w:t>
      </w:r>
      <w:r w:rsidRPr="002B0F43">
        <w:rPr>
          <w:iCs w:val="0"/>
          <w:color w:val="000000"/>
          <w:sz w:val="24"/>
        </w:rPr>
        <w:t>н</w:t>
      </w:r>
      <w:r w:rsidRPr="002B0F43">
        <w:rPr>
          <w:iCs w:val="0"/>
          <w:color w:val="000000"/>
          <w:sz w:val="24"/>
        </w:rPr>
        <w:t>ную организацию, ученическое самоуправление; </w:t>
      </w:r>
      <w:r w:rsidRPr="002B0F43">
        <w:rPr>
          <w:iCs w:val="0"/>
          <w:color w:val="000000"/>
          <w:sz w:val="24"/>
        </w:rPr>
        <w:br/>
        <w:t>5. Практическая проверка готовности учащихся действовать в экстремальных ситуациях.</w:t>
      </w:r>
    </w:p>
    <w:tbl>
      <w:tblPr>
        <w:tblStyle w:val="70"/>
        <w:tblpPr w:leftFromText="180" w:rightFromText="180" w:vertAnchor="text" w:horzAnchor="margin" w:tblpXSpec="center" w:tblpY="857"/>
        <w:tblW w:w="10598" w:type="dxa"/>
        <w:tblLayout w:type="fixed"/>
        <w:tblLook w:val="04A0" w:firstRow="1" w:lastRow="0" w:firstColumn="1" w:lastColumn="0" w:noHBand="0" w:noVBand="1"/>
      </w:tblPr>
      <w:tblGrid>
        <w:gridCol w:w="567"/>
        <w:gridCol w:w="2518"/>
        <w:gridCol w:w="2693"/>
        <w:gridCol w:w="851"/>
        <w:gridCol w:w="34"/>
        <w:gridCol w:w="1242"/>
        <w:gridCol w:w="34"/>
        <w:gridCol w:w="1100"/>
        <w:gridCol w:w="34"/>
        <w:gridCol w:w="1525"/>
      </w:tblGrid>
      <w:tr w:rsidR="002B0F43" w:rsidRPr="002B0F43" w:rsidTr="005B1870">
        <w:tc>
          <w:tcPr>
            <w:tcW w:w="567"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w:t>
            </w:r>
          </w:p>
        </w:tc>
        <w:tc>
          <w:tcPr>
            <w:tcW w:w="2518"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мероприятие</w:t>
            </w:r>
          </w:p>
        </w:tc>
        <w:tc>
          <w:tcPr>
            <w:tcW w:w="2693"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форма</w:t>
            </w:r>
          </w:p>
        </w:tc>
        <w:tc>
          <w:tcPr>
            <w:tcW w:w="885" w:type="dxa"/>
            <w:gridSpan w:val="2"/>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класс</w:t>
            </w:r>
          </w:p>
        </w:tc>
        <w:tc>
          <w:tcPr>
            <w:tcW w:w="1276" w:type="dxa"/>
            <w:gridSpan w:val="2"/>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Кол.</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человек</w:t>
            </w:r>
          </w:p>
        </w:tc>
        <w:tc>
          <w:tcPr>
            <w:tcW w:w="1134" w:type="dxa"/>
            <w:gridSpan w:val="2"/>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число</w:t>
            </w:r>
          </w:p>
        </w:tc>
        <w:tc>
          <w:tcPr>
            <w:tcW w:w="1525"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ответственный</w:t>
            </w:r>
          </w:p>
        </w:tc>
      </w:tr>
      <w:tr w:rsidR="002B0F43" w:rsidRPr="002B0F43" w:rsidTr="005B1870">
        <w:tc>
          <w:tcPr>
            <w:tcW w:w="567"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w:t>
            </w:r>
          </w:p>
        </w:tc>
        <w:tc>
          <w:tcPr>
            <w:tcW w:w="2518" w:type="dxa"/>
          </w:tcPr>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«Вместе против терроризма».</w:t>
            </w:r>
          </w:p>
        </w:tc>
        <w:tc>
          <w:tcPr>
            <w:tcW w:w="2693"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Родительское собрание</w:t>
            </w:r>
          </w:p>
        </w:tc>
        <w:tc>
          <w:tcPr>
            <w:tcW w:w="885" w:type="dxa"/>
            <w:gridSpan w:val="2"/>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1-11</w:t>
            </w:r>
          </w:p>
        </w:tc>
        <w:tc>
          <w:tcPr>
            <w:tcW w:w="1276" w:type="dxa"/>
            <w:gridSpan w:val="2"/>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776</w:t>
            </w:r>
          </w:p>
        </w:tc>
        <w:tc>
          <w:tcPr>
            <w:tcW w:w="1134" w:type="dxa"/>
            <w:gridSpan w:val="2"/>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сентябрь</w:t>
            </w:r>
          </w:p>
        </w:tc>
        <w:tc>
          <w:tcPr>
            <w:tcW w:w="1525"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Замковая В.А</w:t>
            </w:r>
          </w:p>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Классные руководители</w:t>
            </w:r>
          </w:p>
        </w:tc>
      </w:tr>
      <w:tr w:rsidR="002B0F43" w:rsidRPr="002B0F43" w:rsidTr="005B1870">
        <w:tc>
          <w:tcPr>
            <w:tcW w:w="567"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2.</w:t>
            </w:r>
          </w:p>
        </w:tc>
        <w:tc>
          <w:tcPr>
            <w:tcW w:w="2518" w:type="dxa"/>
          </w:tcPr>
          <w:p w:rsidR="002B0F43" w:rsidRPr="002B0F43" w:rsidRDefault="002B0F43" w:rsidP="002B0F43">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«Мы помним</w:t>
            </w:r>
            <w:proofErr w:type="gramStart"/>
            <w:r w:rsidRPr="002B0F43">
              <w:rPr>
                <w:rFonts w:eastAsia="DejaVu Sans"/>
                <w:kern w:val="3"/>
                <w:szCs w:val="22"/>
                <w:lang w:eastAsia="zh-CN" w:bidi="hi-IN"/>
              </w:rPr>
              <w:t>..» (</w:t>
            </w:r>
            <w:proofErr w:type="gramEnd"/>
            <w:r w:rsidRPr="002B0F43">
              <w:rPr>
                <w:rFonts w:eastAsia="DejaVu Sans"/>
                <w:kern w:val="3"/>
                <w:szCs w:val="22"/>
                <w:lang w:eastAsia="zh-CN" w:bidi="hi-IN"/>
              </w:rPr>
              <w:t>День солидарности против терроризма)</w:t>
            </w:r>
          </w:p>
        </w:tc>
        <w:tc>
          <w:tcPr>
            <w:tcW w:w="2693"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Кл</w:t>
            </w:r>
            <w:proofErr w:type="gramStart"/>
            <w:r w:rsidRPr="002B0F43">
              <w:rPr>
                <w:rFonts w:eastAsia="DejaVu Sans"/>
                <w:kern w:val="3"/>
                <w:szCs w:val="22"/>
                <w:lang w:eastAsia="zh-CN" w:bidi="hi-IN"/>
              </w:rPr>
              <w:t>.ч</w:t>
            </w:r>
            <w:proofErr w:type="gramEnd"/>
            <w:r w:rsidRPr="002B0F43">
              <w:rPr>
                <w:rFonts w:eastAsia="DejaVu Sans"/>
                <w:kern w:val="3"/>
                <w:szCs w:val="22"/>
                <w:lang w:eastAsia="zh-CN" w:bidi="hi-IN"/>
              </w:rPr>
              <w:t>асы</w:t>
            </w:r>
            <w:proofErr w:type="spellEnd"/>
            <w:r w:rsidRPr="002B0F43">
              <w:rPr>
                <w:rFonts w:eastAsia="DejaVu Sans"/>
                <w:kern w:val="3"/>
                <w:szCs w:val="22"/>
                <w:lang w:eastAsia="zh-CN" w:bidi="hi-IN"/>
              </w:rPr>
              <w:t>, конкурс рисунка, линейка</w:t>
            </w:r>
          </w:p>
        </w:tc>
        <w:tc>
          <w:tcPr>
            <w:tcW w:w="885" w:type="dxa"/>
            <w:gridSpan w:val="2"/>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1-11</w:t>
            </w:r>
          </w:p>
        </w:tc>
        <w:tc>
          <w:tcPr>
            <w:tcW w:w="1276" w:type="dxa"/>
            <w:gridSpan w:val="2"/>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776</w:t>
            </w:r>
          </w:p>
        </w:tc>
        <w:tc>
          <w:tcPr>
            <w:tcW w:w="1134" w:type="dxa"/>
            <w:gridSpan w:val="2"/>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сентябрь</w:t>
            </w:r>
          </w:p>
        </w:tc>
        <w:tc>
          <w:tcPr>
            <w:tcW w:w="1525" w:type="dxa"/>
          </w:tcPr>
          <w:p w:rsidR="002B0F43" w:rsidRPr="002B0F43" w:rsidRDefault="002B0F43" w:rsidP="002B0F43">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Классные руководители</w:t>
            </w:r>
          </w:p>
        </w:tc>
      </w:tr>
      <w:tr w:rsidR="00AC4A0D" w:rsidRPr="002B0F43" w:rsidTr="005B1870">
        <w:tc>
          <w:tcPr>
            <w:tcW w:w="567" w:type="dxa"/>
          </w:tcPr>
          <w:p w:rsidR="00AC4A0D" w:rsidRPr="002B0F43" w:rsidRDefault="00AC4A0D" w:rsidP="00AC4A0D">
            <w:pPr>
              <w:jc w:val="center"/>
              <w:rPr>
                <w:iCs w:val="0"/>
                <w:szCs w:val="22"/>
              </w:rPr>
            </w:pPr>
            <w:r w:rsidRPr="002B0F43">
              <w:rPr>
                <w:iCs w:val="0"/>
                <w:szCs w:val="22"/>
              </w:rPr>
              <w:t>3</w:t>
            </w:r>
          </w:p>
        </w:tc>
        <w:tc>
          <w:tcPr>
            <w:tcW w:w="2518" w:type="dxa"/>
          </w:tcPr>
          <w:p w:rsidR="00AC4A0D" w:rsidRPr="002B0F43" w:rsidRDefault="00AC4A0D" w:rsidP="00AC4A0D">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 xml:space="preserve">Общешкольная минута молчания, посвященные памяти жертв Беслана, Волгодонска, </w:t>
            </w:r>
          </w:p>
          <w:p w:rsidR="00AC4A0D" w:rsidRPr="002B0F43" w:rsidRDefault="00AC4A0D" w:rsidP="00AC4A0D">
            <w:pPr>
              <w:widowControl w:val="0"/>
              <w:tabs>
                <w:tab w:val="left" w:pos="1584"/>
              </w:tabs>
              <w:suppressAutoHyphens/>
              <w:autoSpaceDN w:val="0"/>
              <w:ind w:right="34"/>
              <w:textAlignment w:val="baseline"/>
              <w:rPr>
                <w:spacing w:val="-4"/>
                <w:kern w:val="3"/>
                <w:szCs w:val="22"/>
                <w:lang w:eastAsia="zh-CN" w:bidi="hi-IN"/>
              </w:rPr>
            </w:pPr>
            <w:r w:rsidRPr="002B0F43">
              <w:rPr>
                <w:rFonts w:eastAsia="DejaVu Sans"/>
                <w:kern w:val="3"/>
                <w:szCs w:val="22"/>
                <w:lang w:eastAsia="zh-CN" w:bidi="hi-IN"/>
              </w:rPr>
              <w:t xml:space="preserve"> Москвы;</w:t>
            </w:r>
          </w:p>
        </w:tc>
        <w:tc>
          <w:tcPr>
            <w:tcW w:w="2693" w:type="dxa"/>
          </w:tcPr>
          <w:p w:rsidR="00AC4A0D" w:rsidRPr="002B0F43" w:rsidRDefault="00AC4A0D" w:rsidP="00AC4A0D">
            <w:pPr>
              <w:widowControl w:val="0"/>
              <w:tabs>
                <w:tab w:val="left" w:pos="1584"/>
              </w:tabs>
              <w:suppressAutoHyphens/>
              <w:autoSpaceDN w:val="0"/>
              <w:textAlignment w:val="baseline"/>
              <w:rPr>
                <w:szCs w:val="22"/>
                <w:lang w:eastAsia="ar-SA" w:bidi="hi-IN"/>
              </w:rPr>
            </w:pPr>
            <w:r w:rsidRPr="002B0F43">
              <w:rPr>
                <w:szCs w:val="22"/>
                <w:lang w:eastAsia="ar-SA" w:bidi="hi-IN"/>
              </w:rPr>
              <w:t>Минута молчания</w:t>
            </w:r>
          </w:p>
        </w:tc>
        <w:tc>
          <w:tcPr>
            <w:tcW w:w="885"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1-11</w:t>
            </w:r>
          </w:p>
        </w:tc>
        <w:tc>
          <w:tcPr>
            <w:tcW w:w="1276"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776</w:t>
            </w:r>
          </w:p>
        </w:tc>
        <w:tc>
          <w:tcPr>
            <w:tcW w:w="1134"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3.09.2019</w:t>
            </w:r>
          </w:p>
        </w:tc>
        <w:tc>
          <w:tcPr>
            <w:tcW w:w="1525" w:type="dxa"/>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Замковая В.А.</w:t>
            </w:r>
          </w:p>
          <w:p w:rsidR="00AC4A0D" w:rsidRPr="002B0F43" w:rsidRDefault="00AC4A0D" w:rsidP="00AC4A0D">
            <w:pPr>
              <w:widowControl w:val="0"/>
              <w:suppressAutoHyphens/>
              <w:autoSpaceDN w:val="0"/>
              <w:textAlignment w:val="baseline"/>
              <w:rPr>
                <w:rFonts w:eastAsia="DejaVu Sans"/>
                <w:kern w:val="3"/>
                <w:szCs w:val="22"/>
                <w:lang w:eastAsia="zh-CN" w:bidi="hi-IN"/>
              </w:rPr>
            </w:pPr>
          </w:p>
        </w:tc>
      </w:tr>
      <w:tr w:rsidR="00AC4A0D" w:rsidRPr="002B0F43" w:rsidTr="005B1870">
        <w:tc>
          <w:tcPr>
            <w:tcW w:w="567" w:type="dxa"/>
          </w:tcPr>
          <w:p w:rsidR="00AC4A0D" w:rsidRPr="002B0F43" w:rsidRDefault="00AC4A0D" w:rsidP="00AC4A0D">
            <w:pPr>
              <w:jc w:val="center"/>
              <w:rPr>
                <w:iCs w:val="0"/>
                <w:szCs w:val="22"/>
              </w:rPr>
            </w:pPr>
            <w:r w:rsidRPr="002B0F43">
              <w:rPr>
                <w:iCs w:val="0"/>
                <w:szCs w:val="22"/>
              </w:rPr>
              <w:t>4</w:t>
            </w:r>
          </w:p>
        </w:tc>
        <w:tc>
          <w:tcPr>
            <w:tcW w:w="2518" w:type="dxa"/>
          </w:tcPr>
          <w:p w:rsidR="00AC4A0D" w:rsidRPr="002B0F43" w:rsidRDefault="00AC4A0D" w:rsidP="00AC4A0D">
            <w:pPr>
              <w:widowControl w:val="0"/>
              <w:tabs>
                <w:tab w:val="left" w:pos="1584"/>
              </w:tabs>
              <w:suppressAutoHyphens/>
              <w:autoSpaceDN w:val="0"/>
              <w:ind w:right="34"/>
              <w:textAlignment w:val="baseline"/>
              <w:rPr>
                <w:spacing w:val="-4"/>
                <w:kern w:val="3"/>
                <w:szCs w:val="22"/>
                <w:lang w:eastAsia="zh-CN" w:bidi="hi-IN"/>
              </w:rPr>
            </w:pPr>
            <w:r w:rsidRPr="002B0F43">
              <w:rPr>
                <w:spacing w:val="-4"/>
                <w:kern w:val="3"/>
                <w:szCs w:val="22"/>
                <w:lang w:eastAsia="zh-CN" w:bidi="hi-IN"/>
              </w:rPr>
              <w:t>Участие в Едином уроке безопасности в сети «Интернет»</w:t>
            </w:r>
          </w:p>
        </w:tc>
        <w:tc>
          <w:tcPr>
            <w:tcW w:w="2693" w:type="dxa"/>
          </w:tcPr>
          <w:p w:rsidR="00AC4A0D" w:rsidRPr="002B0F43" w:rsidRDefault="00AC4A0D" w:rsidP="00AC4A0D">
            <w:pPr>
              <w:widowControl w:val="0"/>
              <w:tabs>
                <w:tab w:val="left" w:pos="1584"/>
              </w:tabs>
              <w:suppressAutoHyphens/>
              <w:autoSpaceDN w:val="0"/>
              <w:textAlignment w:val="baseline"/>
              <w:rPr>
                <w:szCs w:val="22"/>
                <w:lang w:eastAsia="ar-SA" w:bidi="hi-IN"/>
              </w:rPr>
            </w:pPr>
            <w:r w:rsidRPr="002B0F43">
              <w:rPr>
                <w:szCs w:val="22"/>
                <w:lang w:eastAsia="ar-SA" w:bidi="hi-IN"/>
              </w:rPr>
              <w:t>Единый урок</w:t>
            </w:r>
          </w:p>
          <w:p w:rsidR="00AC4A0D" w:rsidRPr="002B0F43" w:rsidRDefault="00AC4A0D" w:rsidP="00AC4A0D">
            <w:pPr>
              <w:widowControl w:val="0"/>
              <w:tabs>
                <w:tab w:val="left" w:pos="1584"/>
              </w:tabs>
              <w:suppressAutoHyphens/>
              <w:autoSpaceDN w:val="0"/>
              <w:textAlignment w:val="baseline"/>
              <w:rPr>
                <w:szCs w:val="22"/>
                <w:lang w:eastAsia="ar-SA" w:bidi="hi-IN"/>
              </w:rPr>
            </w:pPr>
          </w:p>
          <w:p w:rsidR="00AC4A0D" w:rsidRPr="002B0F43" w:rsidRDefault="00AC4A0D" w:rsidP="00AC4A0D">
            <w:pPr>
              <w:widowControl w:val="0"/>
              <w:tabs>
                <w:tab w:val="left" w:pos="1584"/>
              </w:tabs>
              <w:suppressAutoHyphens/>
              <w:autoSpaceDN w:val="0"/>
              <w:textAlignment w:val="baseline"/>
              <w:rPr>
                <w:szCs w:val="22"/>
                <w:lang w:eastAsia="ar-SA" w:bidi="hi-IN"/>
              </w:rPr>
            </w:pPr>
            <w:r w:rsidRPr="002B0F43">
              <w:rPr>
                <w:szCs w:val="22"/>
                <w:lang w:eastAsia="ar-SA" w:bidi="hi-IN"/>
              </w:rPr>
              <w:t>Всероссийские контрольные работы по безопасности в сети «Интернет»</w:t>
            </w:r>
          </w:p>
          <w:p w:rsidR="00AC4A0D" w:rsidRPr="002B0F43" w:rsidRDefault="00AC4A0D" w:rsidP="00AC4A0D">
            <w:pPr>
              <w:widowControl w:val="0"/>
              <w:tabs>
                <w:tab w:val="left" w:pos="1584"/>
              </w:tabs>
              <w:suppressAutoHyphens/>
              <w:autoSpaceDN w:val="0"/>
              <w:textAlignment w:val="baseline"/>
              <w:rPr>
                <w:szCs w:val="22"/>
                <w:lang w:eastAsia="ar-SA" w:bidi="hi-IN"/>
              </w:rPr>
            </w:pPr>
          </w:p>
          <w:p w:rsidR="00AC4A0D" w:rsidRPr="002B0F43" w:rsidRDefault="00AC4A0D" w:rsidP="00AC4A0D">
            <w:pPr>
              <w:widowControl w:val="0"/>
              <w:tabs>
                <w:tab w:val="left" w:pos="1584"/>
              </w:tabs>
              <w:suppressAutoHyphens/>
              <w:autoSpaceDN w:val="0"/>
              <w:textAlignment w:val="baseline"/>
              <w:rPr>
                <w:szCs w:val="22"/>
                <w:lang w:eastAsia="ar-SA" w:bidi="hi-IN"/>
              </w:rPr>
            </w:pPr>
            <w:proofErr w:type="spellStart"/>
            <w:r w:rsidRPr="002B0F43">
              <w:rPr>
                <w:szCs w:val="22"/>
                <w:lang w:eastAsia="ar-SA" w:bidi="hi-IN"/>
              </w:rPr>
              <w:t>Квест</w:t>
            </w:r>
            <w:proofErr w:type="spellEnd"/>
            <w:r w:rsidRPr="002B0F43">
              <w:rPr>
                <w:szCs w:val="22"/>
                <w:lang w:eastAsia="ar-SA" w:bidi="hi-IN"/>
              </w:rPr>
              <w:t xml:space="preserve"> по цифровой грамотности «</w:t>
            </w:r>
            <w:proofErr w:type="spellStart"/>
            <w:r w:rsidRPr="002B0F43">
              <w:rPr>
                <w:szCs w:val="22"/>
                <w:lang w:eastAsia="ar-SA" w:bidi="hi-IN"/>
              </w:rPr>
              <w:t>Сетевичок</w:t>
            </w:r>
            <w:proofErr w:type="spellEnd"/>
            <w:r w:rsidRPr="002B0F43">
              <w:rPr>
                <w:szCs w:val="22"/>
                <w:lang w:eastAsia="ar-SA" w:bidi="hi-IN"/>
              </w:rPr>
              <w:t>»</w:t>
            </w:r>
          </w:p>
          <w:p w:rsidR="00AC4A0D" w:rsidRPr="002B0F43" w:rsidRDefault="00AC4A0D" w:rsidP="00AC4A0D">
            <w:pPr>
              <w:widowControl w:val="0"/>
              <w:tabs>
                <w:tab w:val="left" w:pos="1584"/>
              </w:tabs>
              <w:suppressAutoHyphens/>
              <w:autoSpaceDN w:val="0"/>
              <w:textAlignment w:val="baseline"/>
              <w:rPr>
                <w:szCs w:val="22"/>
                <w:lang w:eastAsia="ar-SA" w:bidi="hi-IN"/>
              </w:rPr>
            </w:pPr>
          </w:p>
          <w:p w:rsidR="00AC4A0D" w:rsidRPr="002B0F43" w:rsidRDefault="00AC4A0D" w:rsidP="00AC4A0D">
            <w:pPr>
              <w:widowControl w:val="0"/>
              <w:tabs>
                <w:tab w:val="left" w:pos="1584"/>
              </w:tabs>
              <w:suppressAutoHyphens/>
              <w:autoSpaceDN w:val="0"/>
              <w:textAlignment w:val="baseline"/>
              <w:rPr>
                <w:szCs w:val="22"/>
                <w:lang w:eastAsia="ar-SA" w:bidi="hi-IN"/>
              </w:rPr>
            </w:pPr>
            <w:r w:rsidRPr="002B0F43">
              <w:rPr>
                <w:szCs w:val="22"/>
                <w:lang w:eastAsia="ar-SA" w:bidi="hi-IN"/>
              </w:rPr>
              <w:t>Всероссийская конференция по формированию цифрового детского пространства «</w:t>
            </w:r>
            <w:proofErr w:type="spellStart"/>
            <w:r w:rsidRPr="002B0F43">
              <w:rPr>
                <w:szCs w:val="22"/>
                <w:lang w:eastAsia="ar-SA" w:bidi="hi-IN"/>
              </w:rPr>
              <w:t>Сетевичок</w:t>
            </w:r>
            <w:proofErr w:type="spellEnd"/>
            <w:r w:rsidRPr="002B0F43">
              <w:rPr>
                <w:szCs w:val="22"/>
                <w:lang w:eastAsia="ar-SA" w:bidi="hi-IN"/>
              </w:rPr>
              <w:t>»</w:t>
            </w:r>
          </w:p>
          <w:p w:rsidR="00AC4A0D" w:rsidRPr="002B0F43" w:rsidRDefault="00AC4A0D" w:rsidP="00AC4A0D">
            <w:pPr>
              <w:widowControl w:val="0"/>
              <w:tabs>
                <w:tab w:val="left" w:pos="1584"/>
              </w:tabs>
              <w:suppressAutoHyphens/>
              <w:autoSpaceDN w:val="0"/>
              <w:textAlignment w:val="baseline"/>
              <w:rPr>
                <w:szCs w:val="22"/>
                <w:lang w:eastAsia="ar-SA" w:bidi="hi-IN"/>
              </w:rPr>
            </w:pPr>
          </w:p>
        </w:tc>
        <w:tc>
          <w:tcPr>
            <w:tcW w:w="851" w:type="dxa"/>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lastRenderedPageBreak/>
              <w:t>1-11</w:t>
            </w: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1-11</w:t>
            </w: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lastRenderedPageBreak/>
              <w:t>2-11</w:t>
            </w: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педагоги</w:t>
            </w: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
        </w:tc>
        <w:tc>
          <w:tcPr>
            <w:tcW w:w="1276"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lastRenderedPageBreak/>
              <w:t>776</w:t>
            </w: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14</w:t>
            </w: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lastRenderedPageBreak/>
              <w:t>213</w:t>
            </w: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12</w:t>
            </w:r>
          </w:p>
        </w:tc>
        <w:tc>
          <w:tcPr>
            <w:tcW w:w="1134"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lastRenderedPageBreak/>
              <w:t>декабрь</w:t>
            </w:r>
          </w:p>
        </w:tc>
        <w:tc>
          <w:tcPr>
            <w:tcW w:w="1559"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roofErr w:type="spellStart"/>
            <w:r w:rsidRPr="002B0F43">
              <w:rPr>
                <w:rFonts w:eastAsia="DejaVu Sans"/>
                <w:kern w:val="3"/>
                <w:szCs w:val="22"/>
                <w:lang w:eastAsia="zh-CN" w:bidi="hi-IN"/>
              </w:rPr>
              <w:t>Кл</w:t>
            </w:r>
            <w:proofErr w:type="gramStart"/>
            <w:r w:rsidRPr="002B0F43">
              <w:rPr>
                <w:rFonts w:eastAsia="DejaVu Sans"/>
                <w:kern w:val="3"/>
                <w:szCs w:val="22"/>
                <w:lang w:eastAsia="zh-CN" w:bidi="hi-IN"/>
              </w:rPr>
              <w:t>.р</w:t>
            </w:r>
            <w:proofErr w:type="gramEnd"/>
            <w:r w:rsidRPr="002B0F43">
              <w:rPr>
                <w:rFonts w:eastAsia="DejaVu Sans"/>
                <w:kern w:val="3"/>
                <w:szCs w:val="22"/>
                <w:lang w:eastAsia="zh-CN" w:bidi="hi-IN"/>
              </w:rPr>
              <w:t>уководители</w:t>
            </w:r>
            <w:proofErr w:type="spellEnd"/>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Педагоги школы</w:t>
            </w:r>
          </w:p>
        </w:tc>
      </w:tr>
      <w:tr w:rsidR="00AC4A0D" w:rsidRPr="002B0F43" w:rsidTr="005B1870">
        <w:tc>
          <w:tcPr>
            <w:tcW w:w="567" w:type="dxa"/>
          </w:tcPr>
          <w:p w:rsidR="00AC4A0D" w:rsidRPr="002B0F43" w:rsidRDefault="00AC4A0D" w:rsidP="00AC4A0D">
            <w:pPr>
              <w:jc w:val="center"/>
              <w:rPr>
                <w:iCs w:val="0"/>
                <w:szCs w:val="22"/>
              </w:rPr>
            </w:pPr>
            <w:r w:rsidRPr="002B0F43">
              <w:rPr>
                <w:iCs w:val="0"/>
                <w:szCs w:val="22"/>
              </w:rPr>
              <w:lastRenderedPageBreak/>
              <w:t>5</w:t>
            </w:r>
          </w:p>
        </w:tc>
        <w:tc>
          <w:tcPr>
            <w:tcW w:w="2518" w:type="dxa"/>
          </w:tcPr>
          <w:p w:rsidR="00AC4A0D" w:rsidRPr="002B0F43" w:rsidRDefault="00AC4A0D" w:rsidP="00AC4A0D">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«Ответственность за распространение жестокого обращения в интернете»</w:t>
            </w:r>
          </w:p>
        </w:tc>
        <w:tc>
          <w:tcPr>
            <w:tcW w:w="2693" w:type="dxa"/>
          </w:tcPr>
          <w:p w:rsidR="00AC4A0D" w:rsidRPr="002B0F43" w:rsidRDefault="00AC4A0D" w:rsidP="00AC4A0D">
            <w:pPr>
              <w:widowControl w:val="0"/>
              <w:tabs>
                <w:tab w:val="left" w:pos="1584"/>
              </w:tabs>
              <w:suppressAutoHyphens/>
              <w:autoSpaceDN w:val="0"/>
              <w:textAlignment w:val="baseline"/>
              <w:rPr>
                <w:rFonts w:eastAsia="DejaVu Sans"/>
                <w:kern w:val="3"/>
                <w:szCs w:val="22"/>
                <w:lang w:eastAsia="zh-CN" w:bidi="hi-IN"/>
              </w:rPr>
            </w:pPr>
            <w:r w:rsidRPr="002B0F43">
              <w:rPr>
                <w:szCs w:val="22"/>
                <w:lang w:eastAsia="ar-SA" w:bidi="hi-IN"/>
              </w:rPr>
              <w:t>Беседа с инспектором ПДН</w:t>
            </w:r>
          </w:p>
        </w:tc>
        <w:tc>
          <w:tcPr>
            <w:tcW w:w="851" w:type="dxa"/>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9-11</w:t>
            </w:r>
          </w:p>
        </w:tc>
        <w:tc>
          <w:tcPr>
            <w:tcW w:w="1276"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147</w:t>
            </w:r>
          </w:p>
        </w:tc>
        <w:tc>
          <w:tcPr>
            <w:tcW w:w="1134"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декабрь</w:t>
            </w:r>
          </w:p>
        </w:tc>
        <w:tc>
          <w:tcPr>
            <w:tcW w:w="1559"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Замковая В.А.</w:t>
            </w: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Гончарова Е.Н.</w:t>
            </w:r>
          </w:p>
        </w:tc>
      </w:tr>
      <w:tr w:rsidR="00AC4A0D" w:rsidRPr="002B0F43" w:rsidTr="005B1870">
        <w:tc>
          <w:tcPr>
            <w:tcW w:w="567" w:type="dxa"/>
          </w:tcPr>
          <w:p w:rsidR="00AC4A0D" w:rsidRPr="002B0F43" w:rsidRDefault="00AC4A0D" w:rsidP="00AC4A0D">
            <w:pPr>
              <w:jc w:val="center"/>
              <w:rPr>
                <w:iCs w:val="0"/>
                <w:szCs w:val="22"/>
              </w:rPr>
            </w:pPr>
            <w:r w:rsidRPr="002B0F43">
              <w:rPr>
                <w:iCs w:val="0"/>
                <w:szCs w:val="22"/>
              </w:rPr>
              <w:t>6</w:t>
            </w:r>
          </w:p>
        </w:tc>
        <w:tc>
          <w:tcPr>
            <w:tcW w:w="2518" w:type="dxa"/>
          </w:tcPr>
          <w:p w:rsidR="00AC4A0D" w:rsidRPr="002B0F43" w:rsidRDefault="00AC4A0D" w:rsidP="00AC4A0D">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«Мои действия при обнаружении неизвестных предметов»</w:t>
            </w:r>
          </w:p>
        </w:tc>
        <w:tc>
          <w:tcPr>
            <w:tcW w:w="2693" w:type="dxa"/>
          </w:tcPr>
          <w:p w:rsidR="00AC4A0D" w:rsidRPr="002B0F43" w:rsidRDefault="00AC4A0D" w:rsidP="00AC4A0D">
            <w:pPr>
              <w:widowControl w:val="0"/>
              <w:tabs>
                <w:tab w:val="left" w:pos="1584"/>
              </w:tabs>
              <w:suppressAutoHyphens/>
              <w:autoSpaceDN w:val="0"/>
              <w:textAlignment w:val="baseline"/>
              <w:rPr>
                <w:szCs w:val="22"/>
                <w:lang w:eastAsia="ar-SA" w:bidi="hi-IN"/>
              </w:rPr>
            </w:pPr>
            <w:r w:rsidRPr="002B0F43">
              <w:rPr>
                <w:szCs w:val="22"/>
                <w:lang w:eastAsia="ar-SA" w:bidi="hi-IN"/>
              </w:rPr>
              <w:t xml:space="preserve">Беседы на </w:t>
            </w:r>
            <w:proofErr w:type="spellStart"/>
            <w:r w:rsidRPr="002B0F43">
              <w:rPr>
                <w:szCs w:val="22"/>
                <w:lang w:eastAsia="ar-SA" w:bidi="hi-IN"/>
              </w:rPr>
              <w:t>кл</w:t>
            </w:r>
            <w:proofErr w:type="gramStart"/>
            <w:r w:rsidRPr="002B0F43">
              <w:rPr>
                <w:szCs w:val="22"/>
                <w:lang w:eastAsia="ar-SA" w:bidi="hi-IN"/>
              </w:rPr>
              <w:t>.ч</w:t>
            </w:r>
            <w:proofErr w:type="gramEnd"/>
            <w:r w:rsidRPr="002B0F43">
              <w:rPr>
                <w:szCs w:val="22"/>
                <w:lang w:eastAsia="ar-SA" w:bidi="hi-IN"/>
              </w:rPr>
              <w:t>асах</w:t>
            </w:r>
            <w:proofErr w:type="spellEnd"/>
            <w:r w:rsidRPr="002B0F43">
              <w:rPr>
                <w:szCs w:val="22"/>
                <w:lang w:eastAsia="ar-SA" w:bidi="hi-IN"/>
              </w:rPr>
              <w:t xml:space="preserve"> и уроках ОБЖ</w:t>
            </w:r>
          </w:p>
        </w:tc>
        <w:tc>
          <w:tcPr>
            <w:tcW w:w="851" w:type="dxa"/>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1-11</w:t>
            </w:r>
          </w:p>
        </w:tc>
        <w:tc>
          <w:tcPr>
            <w:tcW w:w="1276"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776</w:t>
            </w:r>
          </w:p>
        </w:tc>
        <w:tc>
          <w:tcPr>
            <w:tcW w:w="1134"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март</w:t>
            </w:r>
          </w:p>
        </w:tc>
        <w:tc>
          <w:tcPr>
            <w:tcW w:w="1559"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roofErr w:type="spellStart"/>
            <w:r w:rsidRPr="002B0F43">
              <w:rPr>
                <w:rFonts w:eastAsia="DejaVu Sans"/>
                <w:kern w:val="3"/>
                <w:szCs w:val="22"/>
                <w:lang w:eastAsia="zh-CN" w:bidi="hi-IN"/>
              </w:rPr>
              <w:t>Котелевский</w:t>
            </w:r>
            <w:proofErr w:type="spellEnd"/>
            <w:r w:rsidRPr="002B0F43">
              <w:rPr>
                <w:rFonts w:eastAsia="DejaVu Sans"/>
                <w:kern w:val="3"/>
                <w:szCs w:val="22"/>
                <w:lang w:eastAsia="zh-CN" w:bidi="hi-IN"/>
              </w:rPr>
              <w:t xml:space="preserve"> Е.М.</w:t>
            </w: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Классные руководители</w:t>
            </w:r>
          </w:p>
        </w:tc>
      </w:tr>
      <w:tr w:rsidR="00AC4A0D" w:rsidRPr="002B0F43" w:rsidTr="005B1870">
        <w:tc>
          <w:tcPr>
            <w:tcW w:w="567" w:type="dxa"/>
          </w:tcPr>
          <w:p w:rsidR="00AC4A0D" w:rsidRPr="002B0F43" w:rsidRDefault="00AC4A0D" w:rsidP="00AC4A0D">
            <w:pPr>
              <w:jc w:val="center"/>
              <w:rPr>
                <w:iCs w:val="0"/>
                <w:szCs w:val="22"/>
              </w:rPr>
            </w:pPr>
            <w:r w:rsidRPr="002B0F43">
              <w:rPr>
                <w:iCs w:val="0"/>
                <w:szCs w:val="22"/>
              </w:rPr>
              <w:t>7</w:t>
            </w:r>
          </w:p>
        </w:tc>
        <w:tc>
          <w:tcPr>
            <w:tcW w:w="2518" w:type="dxa"/>
          </w:tcPr>
          <w:p w:rsidR="00AC4A0D" w:rsidRPr="002B0F43" w:rsidRDefault="00AC4A0D" w:rsidP="00AC4A0D">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«Мы за мир»</w:t>
            </w:r>
          </w:p>
        </w:tc>
        <w:tc>
          <w:tcPr>
            <w:tcW w:w="2693" w:type="dxa"/>
          </w:tcPr>
          <w:p w:rsidR="00AC4A0D" w:rsidRPr="002B0F43" w:rsidRDefault="00AC4A0D" w:rsidP="00AC4A0D">
            <w:pPr>
              <w:widowControl w:val="0"/>
              <w:tabs>
                <w:tab w:val="left" w:pos="1584"/>
              </w:tabs>
              <w:suppressAutoHyphens/>
              <w:autoSpaceDN w:val="0"/>
              <w:textAlignment w:val="baseline"/>
              <w:rPr>
                <w:szCs w:val="22"/>
                <w:lang w:eastAsia="ar-SA" w:bidi="hi-IN"/>
              </w:rPr>
            </w:pPr>
            <w:r w:rsidRPr="002B0F43">
              <w:rPr>
                <w:szCs w:val="22"/>
                <w:lang w:eastAsia="ar-SA" w:bidi="hi-IN"/>
              </w:rPr>
              <w:t>Конкурс рисунков</w:t>
            </w:r>
          </w:p>
          <w:p w:rsidR="00AC4A0D" w:rsidRPr="002B0F43" w:rsidRDefault="00AC4A0D" w:rsidP="00AC4A0D">
            <w:pPr>
              <w:widowControl w:val="0"/>
              <w:tabs>
                <w:tab w:val="left" w:pos="1584"/>
              </w:tabs>
              <w:suppressAutoHyphens/>
              <w:autoSpaceDN w:val="0"/>
              <w:textAlignment w:val="baseline"/>
              <w:rPr>
                <w:szCs w:val="22"/>
                <w:lang w:eastAsia="ar-SA" w:bidi="hi-IN"/>
              </w:rPr>
            </w:pPr>
            <w:r w:rsidRPr="002B0F43">
              <w:rPr>
                <w:szCs w:val="22"/>
                <w:lang w:eastAsia="ar-SA" w:bidi="hi-IN"/>
              </w:rPr>
              <w:t>В дистанционной форме</w:t>
            </w:r>
          </w:p>
        </w:tc>
        <w:tc>
          <w:tcPr>
            <w:tcW w:w="851" w:type="dxa"/>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1-11</w:t>
            </w:r>
          </w:p>
        </w:tc>
        <w:tc>
          <w:tcPr>
            <w:tcW w:w="1276"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 xml:space="preserve"> 30</w:t>
            </w:r>
          </w:p>
        </w:tc>
        <w:tc>
          <w:tcPr>
            <w:tcW w:w="1134"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апрель</w:t>
            </w:r>
          </w:p>
        </w:tc>
        <w:tc>
          <w:tcPr>
            <w:tcW w:w="1559"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Замковая В.А.</w:t>
            </w: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Классные руководители</w:t>
            </w:r>
          </w:p>
        </w:tc>
      </w:tr>
      <w:tr w:rsidR="00AC4A0D" w:rsidRPr="002B0F43" w:rsidTr="005B1870">
        <w:tc>
          <w:tcPr>
            <w:tcW w:w="567" w:type="dxa"/>
          </w:tcPr>
          <w:p w:rsidR="00AC4A0D" w:rsidRPr="002B0F43" w:rsidRDefault="00AC4A0D" w:rsidP="00AC4A0D">
            <w:pPr>
              <w:jc w:val="center"/>
              <w:rPr>
                <w:iCs w:val="0"/>
                <w:szCs w:val="22"/>
              </w:rPr>
            </w:pPr>
            <w:r w:rsidRPr="002B0F43">
              <w:rPr>
                <w:iCs w:val="0"/>
                <w:szCs w:val="22"/>
              </w:rPr>
              <w:t>8</w:t>
            </w:r>
          </w:p>
        </w:tc>
        <w:tc>
          <w:tcPr>
            <w:tcW w:w="2518" w:type="dxa"/>
          </w:tcPr>
          <w:p w:rsidR="00AC4A0D" w:rsidRPr="002B0F43" w:rsidRDefault="00AC4A0D" w:rsidP="00AC4A0D">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«Планета детства»</w:t>
            </w:r>
          </w:p>
        </w:tc>
        <w:tc>
          <w:tcPr>
            <w:tcW w:w="2693" w:type="dxa"/>
          </w:tcPr>
          <w:p w:rsidR="00AC4A0D" w:rsidRPr="002B0F43" w:rsidRDefault="00AC4A0D" w:rsidP="00AC4A0D">
            <w:pPr>
              <w:widowControl w:val="0"/>
              <w:tabs>
                <w:tab w:val="left" w:pos="1584"/>
              </w:tabs>
              <w:suppressAutoHyphens/>
              <w:autoSpaceDN w:val="0"/>
              <w:textAlignment w:val="baseline"/>
              <w:rPr>
                <w:szCs w:val="22"/>
                <w:lang w:eastAsia="ar-SA" w:bidi="hi-IN"/>
              </w:rPr>
            </w:pPr>
            <w:r w:rsidRPr="002B0F43">
              <w:rPr>
                <w:szCs w:val="22"/>
                <w:lang w:eastAsia="ar-SA" w:bidi="hi-IN"/>
              </w:rPr>
              <w:t xml:space="preserve">Выставка рисунков, обучающихся МБОУ СОШ УИОП г. Зернограда в дистанционной форме </w:t>
            </w:r>
          </w:p>
        </w:tc>
        <w:tc>
          <w:tcPr>
            <w:tcW w:w="851" w:type="dxa"/>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1-11</w:t>
            </w:r>
          </w:p>
        </w:tc>
        <w:tc>
          <w:tcPr>
            <w:tcW w:w="1276"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
        </w:tc>
        <w:tc>
          <w:tcPr>
            <w:tcW w:w="1134"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25.05. – 1.06.2020</w:t>
            </w:r>
          </w:p>
        </w:tc>
        <w:tc>
          <w:tcPr>
            <w:tcW w:w="1559"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Замковая В.А.</w:t>
            </w: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Классные руководители</w:t>
            </w:r>
          </w:p>
        </w:tc>
      </w:tr>
      <w:tr w:rsidR="00AC4A0D" w:rsidRPr="002B0F43" w:rsidTr="005B1870">
        <w:tc>
          <w:tcPr>
            <w:tcW w:w="567" w:type="dxa"/>
          </w:tcPr>
          <w:p w:rsidR="00AC4A0D" w:rsidRPr="002B0F43" w:rsidRDefault="00AC4A0D" w:rsidP="00AC4A0D">
            <w:pPr>
              <w:jc w:val="center"/>
              <w:rPr>
                <w:iCs w:val="0"/>
                <w:szCs w:val="22"/>
              </w:rPr>
            </w:pPr>
            <w:r w:rsidRPr="002B0F43">
              <w:rPr>
                <w:iCs w:val="0"/>
                <w:szCs w:val="22"/>
              </w:rPr>
              <w:t>9</w:t>
            </w:r>
          </w:p>
        </w:tc>
        <w:tc>
          <w:tcPr>
            <w:tcW w:w="2518" w:type="dxa"/>
          </w:tcPr>
          <w:p w:rsidR="00AC4A0D" w:rsidRPr="002B0F43" w:rsidRDefault="00AC4A0D" w:rsidP="00AC4A0D">
            <w:pPr>
              <w:widowControl w:val="0"/>
              <w:tabs>
                <w:tab w:val="left" w:pos="1584"/>
              </w:tabs>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Информирование о детском телефоне доверия</w:t>
            </w:r>
          </w:p>
        </w:tc>
        <w:tc>
          <w:tcPr>
            <w:tcW w:w="2693" w:type="dxa"/>
          </w:tcPr>
          <w:p w:rsidR="00AC4A0D" w:rsidRPr="002B0F43" w:rsidRDefault="00AC4A0D" w:rsidP="00AC4A0D">
            <w:pPr>
              <w:widowControl w:val="0"/>
              <w:tabs>
                <w:tab w:val="left" w:pos="1584"/>
              </w:tabs>
              <w:suppressAutoHyphens/>
              <w:autoSpaceDN w:val="0"/>
              <w:textAlignment w:val="baseline"/>
              <w:rPr>
                <w:szCs w:val="22"/>
                <w:lang w:eastAsia="ar-SA" w:bidi="hi-IN"/>
              </w:rPr>
            </w:pPr>
            <w:r w:rsidRPr="002B0F43">
              <w:rPr>
                <w:szCs w:val="22"/>
                <w:lang w:eastAsia="ar-SA" w:bidi="hi-IN"/>
              </w:rPr>
              <w:t>онлайн</w:t>
            </w:r>
          </w:p>
        </w:tc>
        <w:tc>
          <w:tcPr>
            <w:tcW w:w="851" w:type="dxa"/>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1-11</w:t>
            </w:r>
          </w:p>
        </w:tc>
        <w:tc>
          <w:tcPr>
            <w:tcW w:w="1276"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776</w:t>
            </w:r>
          </w:p>
        </w:tc>
        <w:tc>
          <w:tcPr>
            <w:tcW w:w="1134"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май</w:t>
            </w:r>
          </w:p>
        </w:tc>
        <w:tc>
          <w:tcPr>
            <w:tcW w:w="1559"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Замковая В.А.</w:t>
            </w: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
        </w:tc>
      </w:tr>
      <w:tr w:rsidR="00AC4A0D" w:rsidRPr="002B0F43" w:rsidTr="005B1870">
        <w:tc>
          <w:tcPr>
            <w:tcW w:w="567" w:type="dxa"/>
          </w:tcPr>
          <w:p w:rsidR="00AC4A0D" w:rsidRPr="002B0F43" w:rsidRDefault="00AC4A0D" w:rsidP="00AC4A0D">
            <w:pPr>
              <w:jc w:val="center"/>
              <w:rPr>
                <w:iCs w:val="0"/>
                <w:szCs w:val="22"/>
              </w:rPr>
            </w:pPr>
            <w:r w:rsidRPr="002B0F43">
              <w:rPr>
                <w:iCs w:val="0"/>
                <w:szCs w:val="22"/>
              </w:rPr>
              <w:t>10</w:t>
            </w:r>
          </w:p>
        </w:tc>
        <w:tc>
          <w:tcPr>
            <w:tcW w:w="2518" w:type="dxa"/>
          </w:tcPr>
          <w:p w:rsidR="00AC4A0D" w:rsidRPr="002B0F43" w:rsidRDefault="00AC4A0D" w:rsidP="00AC4A0D">
            <w:pPr>
              <w:widowControl w:val="0"/>
              <w:suppressAutoHyphens/>
              <w:autoSpaceDN w:val="0"/>
              <w:ind w:right="34"/>
              <w:textAlignment w:val="baseline"/>
              <w:rPr>
                <w:rFonts w:eastAsia="DejaVu Sans"/>
                <w:kern w:val="3"/>
                <w:szCs w:val="22"/>
                <w:lang w:eastAsia="zh-CN" w:bidi="hi-IN"/>
              </w:rPr>
            </w:pPr>
            <w:r w:rsidRPr="002B0F43">
              <w:rPr>
                <w:rFonts w:eastAsia="DejaVu Sans"/>
                <w:kern w:val="3"/>
                <w:szCs w:val="22"/>
                <w:lang w:eastAsia="zh-CN" w:bidi="hi-IN"/>
              </w:rPr>
              <w:t>Классные часы:</w:t>
            </w:r>
          </w:p>
          <w:p w:rsidR="00AC4A0D" w:rsidRPr="002B0F43" w:rsidRDefault="00AC4A0D" w:rsidP="00AC4A0D">
            <w:pPr>
              <w:widowControl w:val="0"/>
              <w:suppressAutoHyphens/>
              <w:autoSpaceDN w:val="0"/>
              <w:ind w:right="34"/>
              <w:textAlignment w:val="baseline"/>
              <w:rPr>
                <w:rFonts w:ascii="Liberation Serif" w:eastAsia="DejaVu Sans" w:hAnsi="Liberation Serif" w:cs="DejaVu Sans"/>
                <w:kern w:val="3"/>
                <w:szCs w:val="22"/>
                <w:lang w:eastAsia="zh-CN" w:bidi="hi-IN"/>
              </w:rPr>
            </w:pPr>
            <w:r w:rsidRPr="002B0F43">
              <w:rPr>
                <w:rFonts w:ascii="Liberation Serif" w:eastAsia="DejaVu Sans" w:hAnsi="Liberation Serif" w:cs="DejaVu Sans"/>
                <w:kern w:val="3"/>
                <w:szCs w:val="22"/>
                <w:lang w:eastAsia="zh-CN" w:bidi="hi-IN"/>
              </w:rPr>
              <w:t>«Жизнь как высочайшая ценность»</w:t>
            </w:r>
          </w:p>
          <w:p w:rsidR="00AC4A0D" w:rsidRPr="002B0F43" w:rsidRDefault="00AC4A0D" w:rsidP="00AC4A0D">
            <w:pPr>
              <w:widowControl w:val="0"/>
              <w:suppressAutoHyphens/>
              <w:autoSpaceDN w:val="0"/>
              <w:ind w:right="34"/>
              <w:textAlignment w:val="baseline"/>
              <w:rPr>
                <w:rFonts w:ascii="Liberation Serif" w:eastAsia="DejaVu Sans" w:hAnsi="Liberation Serif" w:cs="DejaVu Sans"/>
                <w:kern w:val="3"/>
                <w:szCs w:val="22"/>
                <w:lang w:eastAsia="zh-CN" w:bidi="hi-IN"/>
              </w:rPr>
            </w:pPr>
            <w:r w:rsidRPr="002B0F43">
              <w:rPr>
                <w:rFonts w:ascii="Liberation Serif" w:eastAsia="DejaVu Sans" w:hAnsi="Liberation Serif" w:cs="DejaVu Sans"/>
                <w:kern w:val="3"/>
                <w:szCs w:val="22"/>
                <w:lang w:eastAsia="zh-CN" w:bidi="hi-IN"/>
              </w:rPr>
              <w:t xml:space="preserve">«Насилие и закон», «Познай самого себя», </w:t>
            </w:r>
          </w:p>
          <w:p w:rsidR="00AC4A0D" w:rsidRPr="002B0F43" w:rsidRDefault="00AC4A0D" w:rsidP="00AC4A0D">
            <w:pPr>
              <w:widowControl w:val="0"/>
              <w:suppressAutoHyphens/>
              <w:autoSpaceDN w:val="0"/>
              <w:ind w:right="34"/>
              <w:textAlignment w:val="baseline"/>
              <w:rPr>
                <w:rFonts w:ascii="Liberation Serif" w:eastAsia="DejaVu Sans" w:hAnsi="Liberation Serif" w:cs="DejaVu Sans"/>
                <w:kern w:val="3"/>
                <w:szCs w:val="22"/>
                <w:lang w:eastAsia="zh-CN" w:bidi="hi-IN"/>
              </w:rPr>
            </w:pPr>
            <w:r w:rsidRPr="002B0F43">
              <w:rPr>
                <w:rFonts w:ascii="Liberation Serif" w:eastAsia="DejaVu Sans" w:hAnsi="Liberation Serif" w:cs="DejaVu Sans"/>
                <w:kern w:val="3"/>
                <w:szCs w:val="22"/>
                <w:lang w:eastAsia="zh-CN" w:bidi="hi-IN"/>
              </w:rPr>
              <w:t>«Умеешь ли ты решать свои проблемы?», «Телефонный этикет», «Мои жизненные ценности», «Вверх по лестнице жизни»</w:t>
            </w:r>
          </w:p>
          <w:p w:rsidR="00AC4A0D" w:rsidRPr="002B0F43" w:rsidRDefault="00AC4A0D" w:rsidP="00AC4A0D">
            <w:pPr>
              <w:widowControl w:val="0"/>
              <w:tabs>
                <w:tab w:val="left" w:pos="1584"/>
              </w:tabs>
              <w:suppressAutoHyphens/>
              <w:autoSpaceDN w:val="0"/>
              <w:ind w:right="34"/>
              <w:textAlignment w:val="baseline"/>
              <w:rPr>
                <w:rFonts w:eastAsia="DejaVu Sans"/>
                <w:kern w:val="3"/>
                <w:szCs w:val="22"/>
                <w:lang w:eastAsia="zh-CN" w:bidi="hi-IN"/>
              </w:rPr>
            </w:pPr>
          </w:p>
          <w:p w:rsidR="00AC4A0D" w:rsidRPr="002B0F43" w:rsidRDefault="00AC4A0D" w:rsidP="00AC4A0D">
            <w:pPr>
              <w:widowControl w:val="0"/>
              <w:tabs>
                <w:tab w:val="left" w:pos="1584"/>
              </w:tabs>
              <w:suppressAutoHyphens/>
              <w:autoSpaceDN w:val="0"/>
              <w:ind w:right="34"/>
              <w:textAlignment w:val="baseline"/>
              <w:rPr>
                <w:rFonts w:eastAsia="DejaVu Sans"/>
                <w:kern w:val="3"/>
                <w:szCs w:val="22"/>
                <w:lang w:eastAsia="zh-CN" w:bidi="hi-IN"/>
              </w:rPr>
            </w:pPr>
          </w:p>
        </w:tc>
        <w:tc>
          <w:tcPr>
            <w:tcW w:w="2693" w:type="dxa"/>
          </w:tcPr>
          <w:p w:rsidR="00AC4A0D" w:rsidRPr="002B0F43" w:rsidRDefault="00AC4A0D" w:rsidP="00AC4A0D">
            <w:pPr>
              <w:widowControl w:val="0"/>
              <w:tabs>
                <w:tab w:val="left" w:pos="1584"/>
              </w:tabs>
              <w:suppressAutoHyphens/>
              <w:autoSpaceDN w:val="0"/>
              <w:textAlignment w:val="baseline"/>
              <w:rPr>
                <w:szCs w:val="22"/>
                <w:lang w:eastAsia="ar-SA" w:bidi="hi-IN"/>
              </w:rPr>
            </w:pPr>
            <w:r w:rsidRPr="002B0F43">
              <w:rPr>
                <w:szCs w:val="22"/>
                <w:lang w:eastAsia="ar-SA" w:bidi="hi-IN"/>
              </w:rPr>
              <w:t>Классные часы, уроки беседы</w:t>
            </w:r>
          </w:p>
        </w:tc>
        <w:tc>
          <w:tcPr>
            <w:tcW w:w="851" w:type="dxa"/>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1-11</w:t>
            </w:r>
          </w:p>
        </w:tc>
        <w:tc>
          <w:tcPr>
            <w:tcW w:w="1276"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776</w:t>
            </w:r>
          </w:p>
        </w:tc>
        <w:tc>
          <w:tcPr>
            <w:tcW w:w="1134"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В течение года</w:t>
            </w:r>
          </w:p>
        </w:tc>
        <w:tc>
          <w:tcPr>
            <w:tcW w:w="1559"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Замковая В.А.</w:t>
            </w: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Классные руководители</w:t>
            </w:r>
          </w:p>
        </w:tc>
      </w:tr>
      <w:tr w:rsidR="00AC4A0D" w:rsidRPr="002B0F43" w:rsidTr="005B1870">
        <w:tc>
          <w:tcPr>
            <w:tcW w:w="567" w:type="dxa"/>
          </w:tcPr>
          <w:p w:rsidR="00AC4A0D" w:rsidRPr="002B0F43" w:rsidRDefault="00AC4A0D" w:rsidP="00AC4A0D">
            <w:pPr>
              <w:jc w:val="center"/>
              <w:rPr>
                <w:iCs w:val="0"/>
                <w:szCs w:val="22"/>
              </w:rPr>
            </w:pPr>
            <w:r w:rsidRPr="002B0F43">
              <w:rPr>
                <w:iCs w:val="0"/>
                <w:szCs w:val="22"/>
              </w:rPr>
              <w:t>11</w:t>
            </w:r>
          </w:p>
        </w:tc>
        <w:tc>
          <w:tcPr>
            <w:tcW w:w="2518" w:type="dxa"/>
          </w:tcPr>
          <w:p w:rsidR="00AC4A0D" w:rsidRPr="002B0F43" w:rsidRDefault="00AC4A0D" w:rsidP="00AC4A0D">
            <w:pPr>
              <w:widowControl w:val="0"/>
              <w:suppressAutoHyphens/>
              <w:autoSpaceDN w:val="0"/>
              <w:ind w:right="34"/>
              <w:textAlignment w:val="baseline"/>
              <w:rPr>
                <w:rFonts w:ascii="Liberation Serif" w:eastAsia="DejaVu Sans" w:hAnsi="Liberation Serif" w:cs="DejaVu Sans"/>
                <w:kern w:val="3"/>
                <w:szCs w:val="22"/>
                <w:lang w:eastAsia="zh-CN" w:bidi="hi-IN"/>
              </w:rPr>
            </w:pPr>
            <w:r w:rsidRPr="002B0F43">
              <w:rPr>
                <w:rFonts w:ascii="Liberation Serif" w:eastAsia="DejaVu Sans" w:hAnsi="Liberation Serif" w:cs="DejaVu Sans"/>
                <w:kern w:val="3"/>
                <w:szCs w:val="22"/>
                <w:lang w:eastAsia="zh-CN" w:bidi="hi-IN"/>
              </w:rPr>
              <w:t>Лекторий для детей и родителей «Безопасный интернет: что это такое?»</w:t>
            </w:r>
          </w:p>
          <w:p w:rsidR="00AC4A0D" w:rsidRPr="002B0F43" w:rsidRDefault="00AC4A0D" w:rsidP="00AC4A0D">
            <w:pPr>
              <w:widowControl w:val="0"/>
              <w:tabs>
                <w:tab w:val="left" w:pos="1584"/>
              </w:tabs>
              <w:suppressAutoHyphens/>
              <w:autoSpaceDN w:val="0"/>
              <w:ind w:right="34"/>
              <w:textAlignment w:val="baseline"/>
              <w:rPr>
                <w:rFonts w:eastAsia="DejaVu Sans"/>
                <w:kern w:val="3"/>
                <w:szCs w:val="22"/>
                <w:lang w:eastAsia="zh-CN" w:bidi="hi-IN"/>
              </w:rPr>
            </w:pPr>
          </w:p>
        </w:tc>
        <w:tc>
          <w:tcPr>
            <w:tcW w:w="2693" w:type="dxa"/>
          </w:tcPr>
          <w:p w:rsidR="00AC4A0D" w:rsidRPr="002B0F43" w:rsidRDefault="00AC4A0D" w:rsidP="00AC4A0D">
            <w:pPr>
              <w:widowControl w:val="0"/>
              <w:tabs>
                <w:tab w:val="left" w:pos="1584"/>
              </w:tabs>
              <w:suppressAutoHyphens/>
              <w:autoSpaceDN w:val="0"/>
              <w:textAlignment w:val="baseline"/>
              <w:rPr>
                <w:szCs w:val="22"/>
                <w:lang w:eastAsia="ar-SA" w:bidi="hi-IN"/>
              </w:rPr>
            </w:pPr>
            <w:r w:rsidRPr="002B0F43">
              <w:rPr>
                <w:szCs w:val="22"/>
                <w:lang w:eastAsia="ar-SA" w:bidi="hi-IN"/>
              </w:rPr>
              <w:t>лекторий</w:t>
            </w:r>
          </w:p>
        </w:tc>
        <w:tc>
          <w:tcPr>
            <w:tcW w:w="851" w:type="dxa"/>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1-11</w:t>
            </w:r>
          </w:p>
        </w:tc>
        <w:tc>
          <w:tcPr>
            <w:tcW w:w="1276"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776</w:t>
            </w:r>
          </w:p>
        </w:tc>
        <w:tc>
          <w:tcPr>
            <w:tcW w:w="1134"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В течение года</w:t>
            </w:r>
          </w:p>
        </w:tc>
        <w:tc>
          <w:tcPr>
            <w:tcW w:w="1559"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Меняйлов О.С.</w:t>
            </w: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Быкова С.</w:t>
            </w:r>
            <w:proofErr w:type="gramStart"/>
            <w:r w:rsidRPr="002B0F43">
              <w:rPr>
                <w:rFonts w:eastAsia="DejaVu Sans"/>
                <w:kern w:val="3"/>
                <w:szCs w:val="22"/>
                <w:lang w:eastAsia="zh-CN" w:bidi="hi-IN"/>
              </w:rPr>
              <w:t>Ю</w:t>
            </w:r>
            <w:proofErr w:type="gramEnd"/>
          </w:p>
        </w:tc>
      </w:tr>
      <w:tr w:rsidR="00AC4A0D" w:rsidRPr="002B0F43" w:rsidTr="005B1870">
        <w:tc>
          <w:tcPr>
            <w:tcW w:w="567" w:type="dxa"/>
          </w:tcPr>
          <w:p w:rsidR="00AC4A0D" w:rsidRPr="002B0F43" w:rsidRDefault="00AC4A0D" w:rsidP="00AC4A0D">
            <w:pPr>
              <w:jc w:val="center"/>
              <w:rPr>
                <w:iCs w:val="0"/>
                <w:szCs w:val="22"/>
              </w:rPr>
            </w:pPr>
            <w:r w:rsidRPr="002B0F43">
              <w:rPr>
                <w:iCs w:val="0"/>
                <w:szCs w:val="22"/>
              </w:rPr>
              <w:t>12</w:t>
            </w:r>
          </w:p>
        </w:tc>
        <w:tc>
          <w:tcPr>
            <w:tcW w:w="2518" w:type="dxa"/>
          </w:tcPr>
          <w:p w:rsidR="00AC4A0D" w:rsidRPr="002B0F43" w:rsidRDefault="00AC4A0D" w:rsidP="00AC4A0D">
            <w:pPr>
              <w:widowControl w:val="0"/>
              <w:suppressAutoHyphens/>
              <w:autoSpaceDN w:val="0"/>
              <w:ind w:right="34"/>
              <w:textAlignment w:val="baseline"/>
              <w:rPr>
                <w:rFonts w:ascii="Liberation Serif" w:eastAsia="DejaVu Sans" w:hAnsi="Liberation Serif" w:cs="DejaVu Sans"/>
                <w:kern w:val="3"/>
                <w:szCs w:val="22"/>
                <w:lang w:eastAsia="zh-CN" w:bidi="hi-IN"/>
              </w:rPr>
            </w:pPr>
            <w:r w:rsidRPr="002B0F43">
              <w:rPr>
                <w:rFonts w:ascii="Liberation Serif" w:eastAsia="DejaVu Sans" w:hAnsi="Liberation Serif" w:cs="DejaVu Sans"/>
                <w:kern w:val="3"/>
                <w:szCs w:val="22"/>
                <w:lang w:eastAsia="zh-CN" w:bidi="hi-IN"/>
              </w:rPr>
              <w:t>Проведение педагогических советов:</w:t>
            </w:r>
          </w:p>
          <w:p w:rsidR="00AC4A0D" w:rsidRPr="002B0F43" w:rsidRDefault="00AC4A0D" w:rsidP="00AC4A0D">
            <w:pPr>
              <w:widowControl w:val="0"/>
              <w:suppressAutoHyphens/>
              <w:autoSpaceDN w:val="0"/>
              <w:ind w:right="34"/>
              <w:textAlignment w:val="baseline"/>
              <w:rPr>
                <w:rFonts w:ascii="Liberation Serif" w:eastAsia="DejaVu Sans" w:hAnsi="Liberation Serif" w:cs="DejaVu Sans"/>
                <w:kern w:val="3"/>
                <w:szCs w:val="22"/>
                <w:lang w:eastAsia="zh-CN" w:bidi="hi-IN"/>
              </w:rPr>
            </w:pPr>
            <w:r w:rsidRPr="002B0F43">
              <w:rPr>
                <w:rFonts w:ascii="Liberation Serif" w:eastAsia="DejaVu Sans" w:hAnsi="Liberation Serif" w:cs="DejaVu Sans"/>
                <w:kern w:val="3"/>
                <w:szCs w:val="22"/>
                <w:lang w:eastAsia="zh-CN" w:bidi="hi-IN"/>
              </w:rPr>
              <w:t>- Адаптация ребенка в поликультурной среде</w:t>
            </w:r>
          </w:p>
          <w:p w:rsidR="00AC4A0D" w:rsidRPr="002B0F43" w:rsidRDefault="00AC4A0D" w:rsidP="00AC4A0D">
            <w:pPr>
              <w:widowControl w:val="0"/>
              <w:suppressAutoHyphens/>
              <w:autoSpaceDN w:val="0"/>
              <w:ind w:right="34"/>
              <w:textAlignment w:val="baseline"/>
              <w:rPr>
                <w:rFonts w:ascii="Liberation Serif" w:eastAsia="DejaVu Sans" w:hAnsi="Liberation Serif" w:cs="DejaVu Sans"/>
                <w:kern w:val="3"/>
                <w:szCs w:val="22"/>
                <w:lang w:eastAsia="zh-CN" w:bidi="hi-IN"/>
              </w:rPr>
            </w:pPr>
            <w:r w:rsidRPr="002B0F43">
              <w:rPr>
                <w:rFonts w:ascii="Liberation Serif" w:eastAsia="DejaVu Sans" w:hAnsi="Liberation Serif" w:cs="DejaVu Sans"/>
                <w:kern w:val="3"/>
                <w:szCs w:val="22"/>
                <w:lang w:eastAsia="zh-CN" w:bidi="hi-IN"/>
              </w:rPr>
              <w:t xml:space="preserve">- Формирование навыков толерантного отношения к </w:t>
            </w:r>
            <w:r w:rsidRPr="002B0F43">
              <w:rPr>
                <w:rFonts w:ascii="Liberation Serif" w:eastAsia="DejaVu Sans" w:hAnsi="Liberation Serif" w:cs="DejaVu Sans"/>
                <w:kern w:val="3"/>
                <w:szCs w:val="22"/>
                <w:lang w:eastAsia="zh-CN" w:bidi="hi-IN"/>
              </w:rPr>
              <w:lastRenderedPageBreak/>
              <w:t>окружающим</w:t>
            </w:r>
          </w:p>
          <w:p w:rsidR="00AC4A0D" w:rsidRPr="002B0F43" w:rsidRDefault="00AC4A0D" w:rsidP="00AC4A0D">
            <w:pPr>
              <w:widowControl w:val="0"/>
              <w:suppressAutoHyphens/>
              <w:autoSpaceDN w:val="0"/>
              <w:ind w:right="34"/>
              <w:textAlignment w:val="baseline"/>
              <w:rPr>
                <w:rFonts w:ascii="Liberation Serif" w:eastAsia="DejaVu Sans" w:hAnsi="Liberation Serif" w:cs="DejaVu Sans"/>
                <w:kern w:val="3"/>
                <w:szCs w:val="22"/>
                <w:lang w:eastAsia="zh-CN" w:bidi="hi-IN"/>
              </w:rPr>
            </w:pPr>
            <w:r w:rsidRPr="002B0F43">
              <w:rPr>
                <w:rFonts w:ascii="Liberation Serif" w:eastAsia="DejaVu Sans" w:hAnsi="Liberation Serif" w:cs="DejaVu Sans"/>
                <w:kern w:val="3"/>
                <w:szCs w:val="22"/>
                <w:lang w:eastAsia="zh-CN" w:bidi="hi-IN"/>
              </w:rPr>
              <w:t>-  Педагогические основы профилактики суицидальных проявлений</w:t>
            </w:r>
          </w:p>
        </w:tc>
        <w:tc>
          <w:tcPr>
            <w:tcW w:w="2693" w:type="dxa"/>
          </w:tcPr>
          <w:p w:rsidR="00AC4A0D" w:rsidRPr="002B0F43" w:rsidRDefault="00AC4A0D" w:rsidP="00AC4A0D">
            <w:pPr>
              <w:widowControl w:val="0"/>
              <w:tabs>
                <w:tab w:val="left" w:pos="1584"/>
              </w:tabs>
              <w:suppressAutoHyphens/>
              <w:autoSpaceDN w:val="0"/>
              <w:textAlignment w:val="baseline"/>
              <w:rPr>
                <w:szCs w:val="22"/>
                <w:lang w:eastAsia="ar-SA" w:bidi="hi-IN"/>
              </w:rPr>
            </w:pPr>
            <w:r w:rsidRPr="002B0F43">
              <w:rPr>
                <w:szCs w:val="22"/>
                <w:lang w:eastAsia="ar-SA" w:bidi="hi-IN"/>
              </w:rPr>
              <w:lastRenderedPageBreak/>
              <w:t xml:space="preserve">Выступления на педагогических советах </w:t>
            </w:r>
          </w:p>
        </w:tc>
        <w:tc>
          <w:tcPr>
            <w:tcW w:w="851" w:type="dxa"/>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
        </w:tc>
        <w:tc>
          <w:tcPr>
            <w:tcW w:w="1276"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
        </w:tc>
        <w:tc>
          <w:tcPr>
            <w:tcW w:w="1134"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В течение года</w:t>
            </w:r>
          </w:p>
        </w:tc>
        <w:tc>
          <w:tcPr>
            <w:tcW w:w="1559"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Замковая В.А.</w:t>
            </w: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Адамова В.О.</w:t>
            </w: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Галкина Д.А.</w:t>
            </w: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Гончарова Е.Н.</w:t>
            </w:r>
          </w:p>
        </w:tc>
      </w:tr>
      <w:tr w:rsidR="00AC4A0D" w:rsidRPr="002B0F43" w:rsidTr="005B1870">
        <w:tc>
          <w:tcPr>
            <w:tcW w:w="567" w:type="dxa"/>
          </w:tcPr>
          <w:p w:rsidR="00AC4A0D" w:rsidRPr="002B0F43" w:rsidRDefault="00AC4A0D" w:rsidP="00AC4A0D">
            <w:pPr>
              <w:jc w:val="center"/>
              <w:rPr>
                <w:iCs w:val="0"/>
                <w:szCs w:val="22"/>
              </w:rPr>
            </w:pPr>
            <w:r w:rsidRPr="002B0F43">
              <w:rPr>
                <w:iCs w:val="0"/>
                <w:szCs w:val="22"/>
              </w:rPr>
              <w:lastRenderedPageBreak/>
              <w:t>13</w:t>
            </w:r>
          </w:p>
        </w:tc>
        <w:tc>
          <w:tcPr>
            <w:tcW w:w="2518" w:type="dxa"/>
          </w:tcPr>
          <w:p w:rsidR="00AC4A0D" w:rsidRPr="002B0F43" w:rsidRDefault="00AC4A0D" w:rsidP="00AC4A0D">
            <w:pPr>
              <w:widowControl w:val="0"/>
              <w:suppressAutoHyphens/>
              <w:autoSpaceDN w:val="0"/>
              <w:ind w:right="34"/>
              <w:textAlignment w:val="baseline"/>
              <w:rPr>
                <w:rFonts w:ascii="Liberation Serif" w:eastAsia="DejaVu Sans" w:hAnsi="Liberation Serif" w:cs="DejaVu Sans"/>
                <w:kern w:val="3"/>
                <w:szCs w:val="22"/>
                <w:lang w:eastAsia="zh-CN" w:bidi="hi-IN"/>
              </w:rPr>
            </w:pPr>
            <w:r w:rsidRPr="002B0F43">
              <w:rPr>
                <w:rFonts w:ascii="Liberation Serif" w:eastAsia="DejaVu Sans" w:hAnsi="Liberation Serif" w:cs="DejaVu Sans"/>
                <w:kern w:val="3"/>
                <w:szCs w:val="22"/>
                <w:lang w:eastAsia="zh-CN" w:bidi="hi-IN"/>
              </w:rPr>
              <w:t>Оформление публикаций по профилактике жестокого обращения с детьми:</w:t>
            </w:r>
          </w:p>
          <w:p w:rsidR="00AC4A0D" w:rsidRPr="002B0F43" w:rsidRDefault="00AC4A0D" w:rsidP="00AC4A0D">
            <w:pPr>
              <w:widowControl w:val="0"/>
              <w:suppressAutoHyphens/>
              <w:autoSpaceDN w:val="0"/>
              <w:ind w:right="34"/>
              <w:textAlignment w:val="baseline"/>
              <w:rPr>
                <w:rFonts w:ascii="Liberation Serif" w:eastAsia="DejaVu Sans" w:hAnsi="Liberation Serif" w:cs="DejaVu Sans"/>
                <w:kern w:val="3"/>
                <w:szCs w:val="22"/>
                <w:lang w:eastAsia="zh-CN" w:bidi="hi-IN"/>
              </w:rPr>
            </w:pPr>
            <w:r w:rsidRPr="002B0F43">
              <w:rPr>
                <w:rFonts w:ascii="Liberation Serif" w:eastAsia="DejaVu Sans" w:hAnsi="Liberation Serif" w:cs="DejaVu Sans"/>
                <w:kern w:val="3"/>
                <w:szCs w:val="22"/>
                <w:lang w:eastAsia="zh-CN" w:bidi="hi-IN"/>
              </w:rPr>
              <w:t>- памятки для родителей</w:t>
            </w:r>
          </w:p>
          <w:p w:rsidR="00AC4A0D" w:rsidRPr="002B0F43" w:rsidRDefault="00AC4A0D" w:rsidP="00AC4A0D">
            <w:pPr>
              <w:widowControl w:val="0"/>
              <w:suppressAutoHyphens/>
              <w:autoSpaceDN w:val="0"/>
              <w:ind w:right="34"/>
              <w:textAlignment w:val="baseline"/>
              <w:rPr>
                <w:rFonts w:ascii="Liberation Serif" w:eastAsia="DejaVu Sans" w:hAnsi="Liberation Serif" w:cs="DejaVu Sans"/>
                <w:kern w:val="3"/>
                <w:szCs w:val="22"/>
                <w:lang w:eastAsia="zh-CN" w:bidi="hi-IN"/>
              </w:rPr>
            </w:pPr>
            <w:r w:rsidRPr="002B0F43">
              <w:rPr>
                <w:rFonts w:ascii="Liberation Serif" w:eastAsia="DejaVu Sans" w:hAnsi="Liberation Serif" w:cs="DejaVu Sans"/>
                <w:kern w:val="3"/>
                <w:szCs w:val="22"/>
                <w:lang w:eastAsia="zh-CN" w:bidi="hi-IN"/>
              </w:rPr>
              <w:t>- выпуски школьной газеты</w:t>
            </w:r>
          </w:p>
          <w:p w:rsidR="00AC4A0D" w:rsidRPr="002B0F43" w:rsidRDefault="00AC4A0D" w:rsidP="00AC4A0D">
            <w:pPr>
              <w:widowControl w:val="0"/>
              <w:suppressAutoHyphens/>
              <w:autoSpaceDN w:val="0"/>
              <w:ind w:right="34"/>
              <w:textAlignment w:val="baseline"/>
              <w:rPr>
                <w:rFonts w:ascii="Liberation Serif" w:eastAsia="DejaVu Sans" w:hAnsi="Liberation Serif" w:cs="DejaVu Sans"/>
                <w:kern w:val="3"/>
                <w:szCs w:val="22"/>
                <w:lang w:eastAsia="zh-CN" w:bidi="hi-IN"/>
              </w:rPr>
            </w:pPr>
            <w:r w:rsidRPr="002B0F43">
              <w:rPr>
                <w:rFonts w:ascii="Liberation Serif" w:eastAsia="DejaVu Sans" w:hAnsi="Liberation Serif" w:cs="DejaVu Sans"/>
                <w:kern w:val="3"/>
                <w:szCs w:val="22"/>
                <w:lang w:eastAsia="zh-CN" w:bidi="hi-IN"/>
              </w:rPr>
              <w:t>- презентации</w:t>
            </w:r>
          </w:p>
          <w:p w:rsidR="00AC4A0D" w:rsidRPr="002B0F43" w:rsidRDefault="00AC4A0D" w:rsidP="00AC4A0D">
            <w:pPr>
              <w:widowControl w:val="0"/>
              <w:suppressAutoHyphens/>
              <w:autoSpaceDN w:val="0"/>
              <w:ind w:right="34"/>
              <w:textAlignment w:val="baseline"/>
              <w:rPr>
                <w:rFonts w:ascii="Liberation Serif" w:eastAsia="DejaVu Sans" w:hAnsi="Liberation Serif" w:cs="DejaVu Sans"/>
                <w:kern w:val="3"/>
                <w:szCs w:val="22"/>
                <w:lang w:eastAsia="zh-CN" w:bidi="hi-IN"/>
              </w:rPr>
            </w:pPr>
            <w:r w:rsidRPr="002B0F43">
              <w:rPr>
                <w:rFonts w:ascii="Liberation Serif" w:eastAsia="DejaVu Sans" w:hAnsi="Liberation Serif" w:cs="DejaVu Sans"/>
                <w:kern w:val="3"/>
                <w:szCs w:val="22"/>
                <w:lang w:eastAsia="zh-CN" w:bidi="hi-IN"/>
              </w:rPr>
              <w:t>- размещение на сайте школы</w:t>
            </w:r>
          </w:p>
          <w:p w:rsidR="00AC4A0D" w:rsidRPr="002B0F43" w:rsidRDefault="00AC4A0D" w:rsidP="00AC4A0D">
            <w:pPr>
              <w:widowControl w:val="0"/>
              <w:suppressAutoHyphens/>
              <w:autoSpaceDN w:val="0"/>
              <w:ind w:right="34"/>
              <w:textAlignment w:val="baseline"/>
              <w:rPr>
                <w:rFonts w:ascii="Liberation Serif" w:eastAsia="DejaVu Sans" w:hAnsi="Liberation Serif" w:cs="DejaVu Sans"/>
                <w:kern w:val="3"/>
                <w:szCs w:val="22"/>
                <w:lang w:eastAsia="zh-CN" w:bidi="hi-IN"/>
              </w:rPr>
            </w:pPr>
          </w:p>
        </w:tc>
        <w:tc>
          <w:tcPr>
            <w:tcW w:w="2693" w:type="dxa"/>
          </w:tcPr>
          <w:p w:rsidR="00AC4A0D" w:rsidRPr="002B0F43" w:rsidRDefault="00AC4A0D" w:rsidP="00AC4A0D">
            <w:pPr>
              <w:widowControl w:val="0"/>
              <w:tabs>
                <w:tab w:val="left" w:pos="1584"/>
              </w:tabs>
              <w:suppressAutoHyphens/>
              <w:autoSpaceDN w:val="0"/>
              <w:textAlignment w:val="baseline"/>
              <w:rPr>
                <w:szCs w:val="22"/>
                <w:lang w:eastAsia="ar-SA" w:bidi="hi-IN"/>
              </w:rPr>
            </w:pPr>
            <w:r w:rsidRPr="002B0F43">
              <w:rPr>
                <w:szCs w:val="22"/>
                <w:lang w:eastAsia="ar-SA" w:bidi="hi-IN"/>
              </w:rPr>
              <w:t>памятки</w:t>
            </w:r>
          </w:p>
        </w:tc>
        <w:tc>
          <w:tcPr>
            <w:tcW w:w="851" w:type="dxa"/>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
        </w:tc>
        <w:tc>
          <w:tcPr>
            <w:tcW w:w="1276"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p>
        </w:tc>
        <w:tc>
          <w:tcPr>
            <w:tcW w:w="1134"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В течение года</w:t>
            </w:r>
          </w:p>
        </w:tc>
        <w:tc>
          <w:tcPr>
            <w:tcW w:w="1559" w:type="dxa"/>
            <w:gridSpan w:val="2"/>
          </w:tcPr>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Замковая В.А.</w:t>
            </w: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Адамова В.О.</w:t>
            </w: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Галкина Д.А.</w:t>
            </w:r>
          </w:p>
          <w:p w:rsidR="00AC4A0D" w:rsidRPr="002B0F43" w:rsidRDefault="00AC4A0D" w:rsidP="00AC4A0D">
            <w:pPr>
              <w:widowControl w:val="0"/>
              <w:tabs>
                <w:tab w:val="left" w:pos="1584"/>
              </w:tabs>
              <w:suppressAutoHyphens/>
              <w:autoSpaceDN w:val="0"/>
              <w:ind w:right="-425"/>
              <w:textAlignment w:val="baseline"/>
              <w:rPr>
                <w:rFonts w:eastAsia="DejaVu Sans"/>
                <w:kern w:val="3"/>
                <w:szCs w:val="22"/>
                <w:lang w:eastAsia="zh-CN" w:bidi="hi-IN"/>
              </w:rPr>
            </w:pPr>
            <w:r w:rsidRPr="002B0F43">
              <w:rPr>
                <w:rFonts w:eastAsia="DejaVu Sans"/>
                <w:kern w:val="3"/>
                <w:szCs w:val="22"/>
                <w:lang w:eastAsia="zh-CN" w:bidi="hi-IN"/>
              </w:rPr>
              <w:t>Гончарова Е.Н.</w:t>
            </w:r>
          </w:p>
        </w:tc>
      </w:tr>
    </w:tbl>
    <w:p w:rsidR="002B0F43" w:rsidRPr="002B0F43" w:rsidRDefault="002B0F43" w:rsidP="002B0F43">
      <w:pPr>
        <w:shd w:val="clear" w:color="auto" w:fill="FFFFFF"/>
        <w:spacing w:before="37" w:beforeAutospacing="1" w:after="37" w:afterAutospacing="1"/>
        <w:ind w:left="-142"/>
        <w:rPr>
          <w:iCs w:val="0"/>
          <w:color w:val="000000"/>
          <w:sz w:val="24"/>
        </w:rPr>
      </w:pPr>
      <w:proofErr w:type="spellStart"/>
      <w:r w:rsidRPr="002B0F43">
        <w:rPr>
          <w:b/>
          <w:iCs w:val="0"/>
          <w:sz w:val="24"/>
        </w:rPr>
        <w:t>Выводы</w:t>
      </w:r>
      <w:proofErr w:type="gramStart"/>
      <w:r w:rsidRPr="002B0F43">
        <w:rPr>
          <w:b/>
          <w:iCs w:val="0"/>
          <w:sz w:val="24"/>
        </w:rPr>
        <w:t>:</w:t>
      </w:r>
      <w:r w:rsidRPr="002B0F43">
        <w:rPr>
          <w:bCs/>
          <w:iCs w:val="0"/>
          <w:color w:val="000000"/>
          <w:sz w:val="24"/>
        </w:rPr>
        <w:t>В</w:t>
      </w:r>
      <w:proofErr w:type="spellEnd"/>
      <w:proofErr w:type="gramEnd"/>
      <w:r w:rsidRPr="002B0F43">
        <w:rPr>
          <w:bCs/>
          <w:iCs w:val="0"/>
          <w:color w:val="000000"/>
          <w:sz w:val="24"/>
        </w:rPr>
        <w:t xml:space="preserve"> результате анализа работы выяснилось, что </w:t>
      </w:r>
      <w:r w:rsidRPr="002B0F43">
        <w:rPr>
          <w:iCs w:val="0"/>
          <w:color w:val="000000"/>
          <w:sz w:val="24"/>
        </w:rPr>
        <w:t>на территории школы не замечено учащихся вовлечённых в экстремистские и террористические организации.</w:t>
      </w:r>
    </w:p>
    <w:p w:rsidR="002B0F43" w:rsidRPr="002B0F43" w:rsidRDefault="002B0F43" w:rsidP="002B0F43">
      <w:pPr>
        <w:shd w:val="clear" w:color="auto" w:fill="FFFFFF"/>
        <w:ind w:left="-850" w:right="-425"/>
        <w:rPr>
          <w:iCs w:val="0"/>
          <w:sz w:val="24"/>
        </w:rPr>
      </w:pPr>
    </w:p>
    <w:p w:rsidR="002B0F43" w:rsidRPr="002B0F43" w:rsidRDefault="002B0F43" w:rsidP="008303FB">
      <w:pPr>
        <w:widowControl w:val="0"/>
        <w:numPr>
          <w:ilvl w:val="0"/>
          <w:numId w:val="160"/>
        </w:numPr>
        <w:suppressAutoHyphens/>
        <w:autoSpaceDN w:val="0"/>
        <w:contextualSpacing/>
        <w:textAlignment w:val="baseline"/>
        <w:rPr>
          <w:b/>
          <w:iCs w:val="0"/>
          <w:sz w:val="28"/>
          <w:szCs w:val="28"/>
          <w:lang w:eastAsia="ar-SA" w:bidi="hi-IN"/>
        </w:rPr>
      </w:pPr>
      <w:r w:rsidRPr="002B0F43">
        <w:rPr>
          <w:b/>
          <w:iCs w:val="0"/>
          <w:sz w:val="28"/>
          <w:szCs w:val="28"/>
          <w:lang w:eastAsia="ar-SA" w:bidi="hi-IN"/>
        </w:rPr>
        <w:t xml:space="preserve">Духовно- нравственное воспитание </w:t>
      </w:r>
    </w:p>
    <w:p w:rsidR="002B0F43" w:rsidRPr="002B0F43" w:rsidRDefault="002B0F43" w:rsidP="002B0F43">
      <w:pPr>
        <w:suppressAutoHyphens/>
        <w:autoSpaceDN w:val="0"/>
        <w:textAlignment w:val="baseline"/>
        <w:rPr>
          <w:rFonts w:eastAsia="SimSun"/>
          <w:iCs w:val="0"/>
          <w:kern w:val="3"/>
          <w:sz w:val="24"/>
          <w:lang w:eastAsia="en-US"/>
        </w:rPr>
      </w:pPr>
      <w:r w:rsidRPr="002B0F43">
        <w:rPr>
          <w:rFonts w:eastAsia="SimSun"/>
          <w:b/>
          <w:iCs w:val="0"/>
          <w:kern w:val="3"/>
          <w:sz w:val="24"/>
          <w:lang w:eastAsia="en-US"/>
        </w:rPr>
        <w:t>Основной целью</w:t>
      </w:r>
      <w:r w:rsidRPr="002B0F43">
        <w:rPr>
          <w:rFonts w:eastAsia="SimSun"/>
          <w:iCs w:val="0"/>
          <w:kern w:val="3"/>
          <w:sz w:val="24"/>
          <w:lang w:eastAsia="en-US"/>
        </w:rPr>
        <w:t xml:space="preserve"> духовно-нравственного воспитания обучающихся является формирование ценностных представлений о морали, об основных понятиях этики, толерантности, духовных ценностях народов России.</w:t>
      </w:r>
    </w:p>
    <w:p w:rsidR="002B0F43" w:rsidRPr="002B0F43" w:rsidRDefault="002B0F43" w:rsidP="002B0F43">
      <w:pPr>
        <w:suppressAutoHyphens/>
        <w:autoSpaceDN w:val="0"/>
        <w:textAlignment w:val="baseline"/>
        <w:rPr>
          <w:rFonts w:eastAsia="SimSun"/>
          <w:b/>
          <w:iCs w:val="0"/>
          <w:kern w:val="3"/>
          <w:sz w:val="24"/>
          <w:lang w:eastAsia="en-US"/>
        </w:rPr>
      </w:pPr>
      <w:r w:rsidRPr="002B0F43">
        <w:rPr>
          <w:rFonts w:eastAsia="SimSun"/>
          <w:b/>
          <w:iCs w:val="0"/>
          <w:kern w:val="3"/>
          <w:sz w:val="24"/>
          <w:lang w:eastAsia="en-US"/>
        </w:rPr>
        <w:t>Задачи:</w:t>
      </w:r>
    </w:p>
    <w:p w:rsidR="002B0F43" w:rsidRPr="002B0F43" w:rsidRDefault="002B0F43" w:rsidP="002B0F43">
      <w:pPr>
        <w:widowControl w:val="0"/>
        <w:suppressAutoHyphens/>
        <w:autoSpaceDE w:val="0"/>
        <w:autoSpaceDN w:val="0"/>
        <w:adjustRightInd w:val="0"/>
        <w:ind w:firstLine="454"/>
        <w:jc w:val="both"/>
        <w:textAlignment w:val="baseline"/>
        <w:rPr>
          <w:rFonts w:eastAsia="DejaVu Sans"/>
          <w:iCs w:val="0"/>
          <w:kern w:val="3"/>
          <w:sz w:val="24"/>
          <w:lang w:eastAsia="zh-CN" w:bidi="hi-IN"/>
        </w:rPr>
      </w:pPr>
      <w:r w:rsidRPr="002B0F43">
        <w:rPr>
          <w:rFonts w:eastAsia="DejaVu Sans"/>
          <w:iCs w:val="0"/>
          <w:kern w:val="3"/>
          <w:sz w:val="24"/>
          <w:lang w:eastAsia="zh-CN" w:bidi="hi-IN"/>
        </w:rPr>
        <w:t>•</w:t>
      </w:r>
      <w:r w:rsidRPr="002B0F43">
        <w:rPr>
          <w:rFonts w:eastAsia="DejaVu Sans"/>
          <w:iCs w:val="0"/>
          <w:kern w:val="3"/>
          <w:sz w:val="24"/>
          <w:lang w:val="en-US" w:eastAsia="zh-CN" w:bidi="hi-IN"/>
        </w:rPr>
        <w:t> </w:t>
      </w:r>
      <w:r w:rsidRPr="002B0F43">
        <w:rPr>
          <w:rFonts w:eastAsia="DejaVu Sans"/>
          <w:iCs w:val="0"/>
          <w:kern w:val="3"/>
          <w:sz w:val="24"/>
          <w:lang w:eastAsia="zh-CN" w:bidi="hi-IN"/>
        </w:rPr>
        <w:t xml:space="preserve">формирование способности к духовному развитию, самовоспитанию, реализации творческого потенциала; </w:t>
      </w:r>
    </w:p>
    <w:p w:rsidR="002B0F43" w:rsidRPr="002B0F43" w:rsidRDefault="002B0F43" w:rsidP="002B0F43">
      <w:pPr>
        <w:widowControl w:val="0"/>
        <w:suppressAutoHyphens/>
        <w:autoSpaceDE w:val="0"/>
        <w:autoSpaceDN w:val="0"/>
        <w:adjustRightInd w:val="0"/>
        <w:ind w:firstLine="454"/>
        <w:jc w:val="both"/>
        <w:textAlignment w:val="baseline"/>
        <w:rPr>
          <w:rFonts w:eastAsia="DejaVu Sans"/>
          <w:iCs w:val="0"/>
          <w:kern w:val="3"/>
          <w:sz w:val="24"/>
          <w:lang w:eastAsia="zh-CN" w:bidi="hi-IN"/>
        </w:rPr>
      </w:pPr>
      <w:r w:rsidRPr="002B0F43">
        <w:rPr>
          <w:rFonts w:eastAsia="DejaVu Sans"/>
          <w:iCs w:val="0"/>
          <w:kern w:val="3"/>
          <w:sz w:val="24"/>
          <w:lang w:eastAsia="zh-CN" w:bidi="hi-IN"/>
        </w:rPr>
        <w:t>•</w:t>
      </w:r>
      <w:r w:rsidRPr="002B0F43">
        <w:rPr>
          <w:rFonts w:eastAsia="DejaVu Sans"/>
          <w:iCs w:val="0"/>
          <w:kern w:val="3"/>
          <w:sz w:val="24"/>
          <w:lang w:val="en-US" w:eastAsia="zh-CN" w:bidi="hi-IN"/>
        </w:rPr>
        <w:t> </w:t>
      </w:r>
      <w:r w:rsidRPr="002B0F43">
        <w:rPr>
          <w:rFonts w:eastAsia="DejaVu Sans"/>
          <w:iCs w:val="0"/>
          <w:kern w:val="3"/>
          <w:sz w:val="24"/>
          <w:lang w:eastAsia="zh-CN" w:bidi="hi-IN"/>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B0F43" w:rsidRPr="002B0F43" w:rsidRDefault="002B0F43" w:rsidP="002B0F43">
      <w:pPr>
        <w:widowControl w:val="0"/>
        <w:suppressAutoHyphens/>
        <w:autoSpaceDE w:val="0"/>
        <w:autoSpaceDN w:val="0"/>
        <w:adjustRightInd w:val="0"/>
        <w:ind w:firstLine="454"/>
        <w:jc w:val="both"/>
        <w:textAlignment w:val="baseline"/>
        <w:rPr>
          <w:rFonts w:eastAsia="DejaVu Sans"/>
          <w:iCs w:val="0"/>
          <w:kern w:val="3"/>
          <w:sz w:val="24"/>
          <w:lang w:eastAsia="zh-CN" w:bidi="hi-IN"/>
        </w:rPr>
      </w:pPr>
      <w:r w:rsidRPr="002B0F43">
        <w:rPr>
          <w:rFonts w:eastAsia="DejaVu Sans"/>
          <w:iCs w:val="0"/>
          <w:kern w:val="3"/>
          <w:sz w:val="24"/>
          <w:lang w:eastAsia="zh-CN" w:bidi="hi-IN"/>
        </w:rPr>
        <w:t>•</w:t>
      </w:r>
      <w:r w:rsidRPr="002B0F43">
        <w:rPr>
          <w:rFonts w:eastAsia="DejaVu Sans"/>
          <w:iCs w:val="0"/>
          <w:kern w:val="3"/>
          <w:sz w:val="24"/>
          <w:lang w:val="en-US" w:eastAsia="zh-CN" w:bidi="hi-IN"/>
        </w:rPr>
        <w:t> </w:t>
      </w:r>
      <w:r w:rsidRPr="002B0F43">
        <w:rPr>
          <w:rFonts w:eastAsia="DejaVu Sans"/>
          <w:iCs w:val="0"/>
          <w:kern w:val="3"/>
          <w:sz w:val="24"/>
          <w:lang w:eastAsia="zh-CN" w:bidi="hi-IN"/>
        </w:rPr>
        <w:t>формирование основ нравственного самосознания личности;</w:t>
      </w:r>
    </w:p>
    <w:p w:rsidR="002B0F43" w:rsidRPr="002B0F43" w:rsidRDefault="002B0F43" w:rsidP="002B0F43">
      <w:pPr>
        <w:widowControl w:val="0"/>
        <w:suppressAutoHyphens/>
        <w:autoSpaceDE w:val="0"/>
        <w:autoSpaceDN w:val="0"/>
        <w:adjustRightInd w:val="0"/>
        <w:ind w:firstLine="454"/>
        <w:jc w:val="both"/>
        <w:textAlignment w:val="baseline"/>
        <w:rPr>
          <w:rFonts w:eastAsia="DejaVu Sans"/>
          <w:iCs w:val="0"/>
          <w:kern w:val="3"/>
          <w:sz w:val="24"/>
          <w:lang w:eastAsia="zh-CN" w:bidi="hi-IN"/>
        </w:rPr>
      </w:pPr>
      <w:r w:rsidRPr="002B0F43">
        <w:rPr>
          <w:rFonts w:eastAsia="DejaVu Sans"/>
          <w:iCs w:val="0"/>
          <w:kern w:val="3"/>
          <w:sz w:val="24"/>
          <w:lang w:eastAsia="zh-CN" w:bidi="hi-IN"/>
        </w:rPr>
        <w:t>•</w:t>
      </w:r>
      <w:r w:rsidRPr="002B0F43">
        <w:rPr>
          <w:rFonts w:eastAsia="DejaVu Sans"/>
          <w:iCs w:val="0"/>
          <w:kern w:val="3"/>
          <w:sz w:val="24"/>
          <w:lang w:val="en-US" w:eastAsia="zh-CN" w:bidi="hi-IN"/>
        </w:rPr>
        <w:t> </w:t>
      </w:r>
      <w:r w:rsidRPr="002B0F43">
        <w:rPr>
          <w:rFonts w:eastAsia="DejaVu Sans"/>
          <w:iCs w:val="0"/>
          <w:kern w:val="3"/>
          <w:sz w:val="24"/>
          <w:lang w:eastAsia="zh-CN" w:bidi="hi-IN"/>
        </w:rPr>
        <w:t>формирование нравственного смысла учения, социально ориентированной и общественно полезной деятельности;</w:t>
      </w:r>
    </w:p>
    <w:p w:rsidR="002B0F43" w:rsidRPr="002B0F43" w:rsidRDefault="002B0F43" w:rsidP="002B0F43">
      <w:pPr>
        <w:widowControl w:val="0"/>
        <w:suppressAutoHyphens/>
        <w:autoSpaceDE w:val="0"/>
        <w:autoSpaceDN w:val="0"/>
        <w:adjustRightInd w:val="0"/>
        <w:ind w:firstLine="454"/>
        <w:jc w:val="both"/>
        <w:textAlignment w:val="baseline"/>
        <w:rPr>
          <w:rFonts w:eastAsia="DejaVu Sans"/>
          <w:iCs w:val="0"/>
          <w:kern w:val="3"/>
          <w:sz w:val="24"/>
          <w:lang w:eastAsia="zh-CN" w:bidi="hi-IN"/>
        </w:rPr>
      </w:pPr>
      <w:r w:rsidRPr="002B0F43">
        <w:rPr>
          <w:rFonts w:eastAsia="DejaVu Sans"/>
          <w:iCs w:val="0"/>
          <w:kern w:val="3"/>
          <w:sz w:val="24"/>
          <w:lang w:eastAsia="zh-CN" w:bidi="hi-IN"/>
        </w:rPr>
        <w:t>•</w:t>
      </w:r>
      <w:r w:rsidRPr="002B0F43">
        <w:rPr>
          <w:rFonts w:eastAsia="DejaVu Sans"/>
          <w:iCs w:val="0"/>
          <w:kern w:val="3"/>
          <w:sz w:val="24"/>
          <w:lang w:val="en-US" w:eastAsia="zh-CN" w:bidi="hi-IN"/>
        </w:rPr>
        <w:t> </w:t>
      </w:r>
      <w:r w:rsidRPr="002B0F43">
        <w:rPr>
          <w:rFonts w:eastAsia="DejaVu Sans"/>
          <w:iCs w:val="0"/>
          <w:kern w:val="3"/>
          <w:sz w:val="24"/>
          <w:lang w:eastAsia="zh-CN" w:bidi="hi-IN"/>
        </w:rPr>
        <w:t>формирование морали;</w:t>
      </w:r>
    </w:p>
    <w:p w:rsidR="002B0F43" w:rsidRPr="002B0F43" w:rsidRDefault="002B0F43" w:rsidP="002B0F43">
      <w:pPr>
        <w:widowControl w:val="0"/>
        <w:suppressAutoHyphens/>
        <w:autoSpaceDE w:val="0"/>
        <w:autoSpaceDN w:val="0"/>
        <w:adjustRightInd w:val="0"/>
        <w:ind w:firstLine="454"/>
        <w:jc w:val="both"/>
        <w:textAlignment w:val="baseline"/>
        <w:rPr>
          <w:rFonts w:eastAsia="DejaVu Sans"/>
          <w:iCs w:val="0"/>
          <w:kern w:val="3"/>
          <w:sz w:val="24"/>
          <w:lang w:eastAsia="zh-CN" w:bidi="hi-IN"/>
        </w:rPr>
      </w:pPr>
      <w:r w:rsidRPr="002B0F43">
        <w:rPr>
          <w:rFonts w:eastAsia="DejaVu Sans"/>
          <w:iCs w:val="0"/>
          <w:kern w:val="3"/>
          <w:sz w:val="24"/>
          <w:lang w:eastAsia="zh-CN" w:bidi="hi-IN"/>
        </w:rPr>
        <w:t>•</w:t>
      </w:r>
      <w:r w:rsidRPr="002B0F43">
        <w:rPr>
          <w:rFonts w:eastAsia="DejaVu Sans"/>
          <w:iCs w:val="0"/>
          <w:kern w:val="3"/>
          <w:sz w:val="24"/>
          <w:lang w:val="en-US" w:eastAsia="zh-CN" w:bidi="hi-IN"/>
        </w:rPr>
        <w:t> </w:t>
      </w:r>
      <w:r w:rsidRPr="002B0F43">
        <w:rPr>
          <w:rFonts w:eastAsia="DejaVu Sans"/>
          <w:iCs w:val="0"/>
          <w:kern w:val="3"/>
          <w:sz w:val="24"/>
          <w:lang w:eastAsia="zh-CN" w:bidi="hi-IN"/>
        </w:rPr>
        <w:t xml:space="preserve">усвоение </w:t>
      </w:r>
      <w:proofErr w:type="gramStart"/>
      <w:r w:rsidRPr="002B0F43">
        <w:rPr>
          <w:rFonts w:eastAsia="DejaVu Sans"/>
          <w:iCs w:val="0"/>
          <w:kern w:val="3"/>
          <w:sz w:val="24"/>
          <w:lang w:eastAsia="zh-CN" w:bidi="hi-IN"/>
        </w:rPr>
        <w:t>обучающимся</w:t>
      </w:r>
      <w:proofErr w:type="gramEnd"/>
      <w:r w:rsidRPr="002B0F43">
        <w:rPr>
          <w:rFonts w:eastAsia="DejaVu Sans"/>
          <w:iCs w:val="0"/>
          <w:kern w:val="3"/>
          <w:sz w:val="24"/>
          <w:lang w:eastAsia="zh-CN" w:bidi="hi-IN"/>
        </w:rPr>
        <w:t xml:space="preserve"> базовых национальных ценностей, духовных традиций народов России;</w:t>
      </w:r>
    </w:p>
    <w:p w:rsidR="002B0F43" w:rsidRPr="002B0F43" w:rsidRDefault="002B0F43" w:rsidP="002B0F43">
      <w:pPr>
        <w:widowControl w:val="0"/>
        <w:suppressAutoHyphens/>
        <w:autoSpaceDE w:val="0"/>
        <w:autoSpaceDN w:val="0"/>
        <w:adjustRightInd w:val="0"/>
        <w:ind w:firstLine="454"/>
        <w:jc w:val="both"/>
        <w:textAlignment w:val="baseline"/>
        <w:rPr>
          <w:rFonts w:eastAsia="DejaVu Sans"/>
          <w:iCs w:val="0"/>
          <w:kern w:val="3"/>
          <w:sz w:val="24"/>
          <w:lang w:eastAsia="zh-CN" w:bidi="hi-IN"/>
        </w:rPr>
      </w:pPr>
      <w:r w:rsidRPr="002B0F43">
        <w:rPr>
          <w:rFonts w:eastAsia="DejaVu Sans"/>
          <w:iCs w:val="0"/>
          <w:kern w:val="3"/>
          <w:sz w:val="24"/>
          <w:lang w:eastAsia="zh-CN" w:bidi="hi-IN"/>
        </w:rPr>
        <w:t>•</w:t>
      </w:r>
      <w:r w:rsidRPr="002B0F43">
        <w:rPr>
          <w:rFonts w:eastAsia="DejaVu Sans"/>
          <w:iCs w:val="0"/>
          <w:kern w:val="3"/>
          <w:sz w:val="24"/>
          <w:lang w:val="en-US" w:eastAsia="zh-CN" w:bidi="hi-IN"/>
        </w:rPr>
        <w:t> </w:t>
      </w:r>
      <w:r w:rsidRPr="002B0F43">
        <w:rPr>
          <w:rFonts w:eastAsia="DejaVu Sans"/>
          <w:iCs w:val="0"/>
          <w:kern w:val="3"/>
          <w:sz w:val="24"/>
          <w:lang w:eastAsia="zh-CN" w:bidi="hi-IN"/>
        </w:rPr>
        <w:t>укрепление у подростка позитивной нравственной самооценки, самоуважения и жизненного оптимизма;</w:t>
      </w:r>
    </w:p>
    <w:p w:rsidR="002B0F43" w:rsidRPr="002B0F43" w:rsidRDefault="002B0F43" w:rsidP="002B0F43">
      <w:pPr>
        <w:widowControl w:val="0"/>
        <w:suppressAutoHyphens/>
        <w:autoSpaceDE w:val="0"/>
        <w:autoSpaceDN w:val="0"/>
        <w:adjustRightInd w:val="0"/>
        <w:ind w:firstLine="454"/>
        <w:jc w:val="both"/>
        <w:textAlignment w:val="baseline"/>
        <w:rPr>
          <w:rFonts w:eastAsia="DejaVu Sans"/>
          <w:iCs w:val="0"/>
          <w:kern w:val="3"/>
          <w:sz w:val="24"/>
          <w:lang w:eastAsia="zh-CN" w:bidi="hi-IN"/>
        </w:rPr>
      </w:pPr>
      <w:r w:rsidRPr="002B0F43">
        <w:rPr>
          <w:rFonts w:eastAsia="DejaVu Sans"/>
          <w:iCs w:val="0"/>
          <w:kern w:val="3"/>
          <w:sz w:val="24"/>
          <w:lang w:eastAsia="zh-CN" w:bidi="hi-IN"/>
        </w:rPr>
        <w:t>•</w:t>
      </w:r>
      <w:r w:rsidRPr="002B0F43">
        <w:rPr>
          <w:rFonts w:eastAsia="DejaVu Sans"/>
          <w:iCs w:val="0"/>
          <w:kern w:val="3"/>
          <w:sz w:val="24"/>
          <w:lang w:val="en-US" w:eastAsia="zh-CN" w:bidi="hi-IN"/>
        </w:rPr>
        <w:t> </w:t>
      </w:r>
      <w:r w:rsidRPr="002B0F43">
        <w:rPr>
          <w:rFonts w:eastAsia="DejaVu Sans"/>
          <w:iCs w:val="0"/>
          <w:kern w:val="3"/>
          <w:sz w:val="24"/>
          <w:lang w:eastAsia="zh-CN" w:bidi="hi-IN"/>
        </w:rPr>
        <w:t>развитие эстетических потребностей, ценностей и чувств;</w:t>
      </w:r>
    </w:p>
    <w:p w:rsidR="002B0F43" w:rsidRPr="002B0F43" w:rsidRDefault="002B0F43" w:rsidP="002B0F43">
      <w:pPr>
        <w:widowControl w:val="0"/>
        <w:suppressAutoHyphens/>
        <w:autoSpaceDE w:val="0"/>
        <w:autoSpaceDN w:val="0"/>
        <w:adjustRightInd w:val="0"/>
        <w:jc w:val="both"/>
        <w:textAlignment w:val="baseline"/>
        <w:rPr>
          <w:rFonts w:eastAsia="DejaVu Sans"/>
          <w:i/>
          <w:iCs w:val="0"/>
          <w:kern w:val="3"/>
          <w:sz w:val="24"/>
          <w:lang w:eastAsia="zh-CN" w:bidi="hi-IN"/>
        </w:rPr>
      </w:pPr>
      <w:r w:rsidRPr="002B0F43">
        <w:rPr>
          <w:rFonts w:eastAsia="DejaVu Sans"/>
          <w:iCs w:val="0"/>
          <w:kern w:val="3"/>
          <w:sz w:val="24"/>
          <w:lang w:eastAsia="zh-CN" w:bidi="hi-IN"/>
        </w:rPr>
        <w:t xml:space="preserve">        •</w:t>
      </w:r>
      <w:r w:rsidRPr="002B0F43">
        <w:rPr>
          <w:rFonts w:eastAsia="DejaVu Sans"/>
          <w:iCs w:val="0"/>
          <w:kern w:val="3"/>
          <w:sz w:val="24"/>
          <w:lang w:val="en-US" w:eastAsia="zh-CN" w:bidi="hi-IN"/>
        </w:rPr>
        <w:t> </w:t>
      </w:r>
      <w:r w:rsidRPr="002B0F43">
        <w:rPr>
          <w:rFonts w:eastAsia="DejaVu Sans"/>
          <w:iCs w:val="0"/>
          <w:kern w:val="3"/>
          <w:sz w:val="24"/>
          <w:lang w:eastAsia="zh-CN" w:bidi="hi-IN"/>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r w:rsidRPr="002B0F43">
        <w:rPr>
          <w:rFonts w:eastAsia="DejaVu Sans"/>
          <w:i/>
          <w:iCs w:val="0"/>
          <w:kern w:val="3"/>
          <w:sz w:val="24"/>
          <w:lang w:eastAsia="zh-CN" w:bidi="hi-IN"/>
        </w:rPr>
        <w:t>;</w:t>
      </w:r>
    </w:p>
    <w:p w:rsidR="002B0F43" w:rsidRPr="002B0F43" w:rsidRDefault="002B0F43" w:rsidP="002B0F43">
      <w:pPr>
        <w:widowControl w:val="0"/>
        <w:shd w:val="clear" w:color="auto" w:fill="FFFFFF"/>
        <w:tabs>
          <w:tab w:val="left" w:pos="528"/>
        </w:tabs>
        <w:suppressAutoHyphens/>
        <w:autoSpaceDE w:val="0"/>
        <w:autoSpaceDN w:val="0"/>
        <w:textAlignment w:val="baseline"/>
        <w:rPr>
          <w:rFonts w:eastAsia="DejaVu Sans"/>
          <w:iCs w:val="0"/>
          <w:kern w:val="3"/>
          <w:sz w:val="24"/>
          <w:lang w:eastAsia="zh-CN" w:bidi="hi-IN"/>
        </w:rPr>
      </w:pPr>
    </w:p>
    <w:tbl>
      <w:tblPr>
        <w:tblStyle w:val="70"/>
        <w:tblW w:w="9916" w:type="dxa"/>
        <w:tblInd w:w="-147" w:type="dxa"/>
        <w:tblLayout w:type="fixed"/>
        <w:tblLook w:val="04A0" w:firstRow="1" w:lastRow="0" w:firstColumn="1" w:lastColumn="0" w:noHBand="0" w:noVBand="1"/>
      </w:tblPr>
      <w:tblGrid>
        <w:gridCol w:w="494"/>
        <w:gridCol w:w="4059"/>
        <w:gridCol w:w="785"/>
        <w:gridCol w:w="915"/>
        <w:gridCol w:w="1439"/>
        <w:gridCol w:w="2224"/>
      </w:tblGrid>
      <w:tr w:rsidR="00AC4A0D" w:rsidRPr="002B0F43" w:rsidTr="005B1870">
        <w:trPr>
          <w:trHeight w:val="496"/>
        </w:trPr>
        <w:tc>
          <w:tcPr>
            <w:tcW w:w="494" w:type="dxa"/>
          </w:tcPr>
          <w:p w:rsidR="00AC4A0D" w:rsidRPr="002B0F43" w:rsidRDefault="00AC4A0D"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w:t>
            </w:r>
          </w:p>
        </w:tc>
        <w:tc>
          <w:tcPr>
            <w:tcW w:w="4059" w:type="dxa"/>
          </w:tcPr>
          <w:p w:rsidR="00AC4A0D" w:rsidRPr="002B0F43" w:rsidRDefault="00AC4A0D"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мероприятие</w:t>
            </w:r>
          </w:p>
        </w:tc>
        <w:tc>
          <w:tcPr>
            <w:tcW w:w="785" w:type="dxa"/>
          </w:tcPr>
          <w:p w:rsidR="00AC4A0D" w:rsidRPr="002B0F43" w:rsidRDefault="00AC4A0D"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класс</w:t>
            </w:r>
          </w:p>
        </w:tc>
        <w:tc>
          <w:tcPr>
            <w:tcW w:w="915" w:type="dxa"/>
          </w:tcPr>
          <w:p w:rsidR="00AC4A0D" w:rsidRPr="002B0F43" w:rsidRDefault="00AC4A0D"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КОЛ</w:t>
            </w:r>
            <w:proofErr w:type="gramStart"/>
            <w:r w:rsidRPr="002B0F43">
              <w:rPr>
                <w:rFonts w:eastAsia="DejaVu Sans"/>
                <w:kern w:val="3"/>
                <w:szCs w:val="22"/>
                <w:lang w:eastAsia="zh-CN" w:bidi="hi-IN"/>
              </w:rPr>
              <w:t>.Ч</w:t>
            </w:r>
            <w:proofErr w:type="gramEnd"/>
            <w:r w:rsidRPr="002B0F43">
              <w:rPr>
                <w:rFonts w:eastAsia="DejaVu Sans"/>
                <w:kern w:val="3"/>
                <w:szCs w:val="22"/>
                <w:lang w:eastAsia="zh-CN" w:bidi="hi-IN"/>
              </w:rPr>
              <w:t>ЕЛОВЕК</w:t>
            </w:r>
          </w:p>
        </w:tc>
        <w:tc>
          <w:tcPr>
            <w:tcW w:w="1439" w:type="dxa"/>
          </w:tcPr>
          <w:p w:rsidR="00AC4A0D" w:rsidRPr="002B0F43" w:rsidRDefault="00AC4A0D"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ДАТА</w:t>
            </w:r>
          </w:p>
        </w:tc>
        <w:tc>
          <w:tcPr>
            <w:tcW w:w="2224" w:type="dxa"/>
          </w:tcPr>
          <w:p w:rsidR="00AC4A0D" w:rsidRPr="002B0F43" w:rsidRDefault="00AC4A0D"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ответственный</w:t>
            </w:r>
          </w:p>
        </w:tc>
      </w:tr>
      <w:tr w:rsidR="002B0F43" w:rsidRPr="002B0F43" w:rsidTr="005B1870">
        <w:trPr>
          <w:trHeight w:val="799"/>
        </w:trPr>
        <w:tc>
          <w:tcPr>
            <w:tcW w:w="494"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w:t>
            </w:r>
          </w:p>
        </w:tc>
        <w:tc>
          <w:tcPr>
            <w:tcW w:w="4059"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Акция «Милосердие</w:t>
            </w:r>
          </w:p>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p>
        </w:tc>
        <w:tc>
          <w:tcPr>
            <w:tcW w:w="785" w:type="dxa"/>
          </w:tcPr>
          <w:p w:rsidR="002B0F43" w:rsidRPr="002B0F43" w:rsidRDefault="00AC4A0D" w:rsidP="002B0F43">
            <w:pPr>
              <w:widowControl w:val="0"/>
              <w:suppressAutoHyphens/>
              <w:autoSpaceDN w:val="0"/>
              <w:textAlignment w:val="baseline"/>
              <w:rPr>
                <w:rFonts w:eastAsia="DejaVu Sans"/>
                <w:kern w:val="3"/>
                <w:szCs w:val="22"/>
                <w:lang w:eastAsia="zh-CN" w:bidi="hi-IN"/>
              </w:rPr>
            </w:pPr>
            <w:r>
              <w:rPr>
                <w:rFonts w:eastAsia="DejaVu Sans"/>
                <w:kern w:val="3"/>
                <w:szCs w:val="22"/>
                <w:lang w:eastAsia="zh-CN" w:bidi="hi-IN"/>
              </w:rPr>
              <w:t>11</w:t>
            </w:r>
          </w:p>
        </w:tc>
        <w:tc>
          <w:tcPr>
            <w:tcW w:w="915" w:type="dxa"/>
          </w:tcPr>
          <w:p w:rsidR="002B0F43" w:rsidRPr="002B0F43" w:rsidRDefault="00AC4A0D" w:rsidP="002B0F43">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t>45</w:t>
            </w:r>
          </w:p>
        </w:tc>
        <w:tc>
          <w:tcPr>
            <w:tcW w:w="1439" w:type="dxa"/>
          </w:tcPr>
          <w:p w:rsidR="002B0F43" w:rsidRPr="002B0F43" w:rsidRDefault="00AC4A0D" w:rsidP="002B0F43">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t>октябрь</w:t>
            </w:r>
          </w:p>
        </w:tc>
        <w:tc>
          <w:tcPr>
            <w:tcW w:w="2224"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Классные руководители</w:t>
            </w:r>
          </w:p>
        </w:tc>
      </w:tr>
      <w:tr w:rsidR="002B0F43" w:rsidRPr="002B0F43" w:rsidTr="005B1870">
        <w:trPr>
          <w:trHeight w:val="1007"/>
        </w:trPr>
        <w:tc>
          <w:tcPr>
            <w:tcW w:w="494"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2.</w:t>
            </w:r>
          </w:p>
        </w:tc>
        <w:tc>
          <w:tcPr>
            <w:tcW w:w="4059"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 xml:space="preserve">Участие в районном смотре </w:t>
            </w:r>
            <w:proofErr w:type="gramStart"/>
            <w:r w:rsidRPr="002B0F43">
              <w:rPr>
                <w:rFonts w:eastAsia="DejaVu Sans"/>
                <w:kern w:val="3"/>
                <w:szCs w:val="22"/>
                <w:lang w:eastAsia="zh-CN" w:bidi="hi-IN"/>
              </w:rPr>
              <w:t>–к</w:t>
            </w:r>
            <w:proofErr w:type="gramEnd"/>
            <w:r w:rsidRPr="002B0F43">
              <w:rPr>
                <w:rFonts w:eastAsia="DejaVu Sans"/>
                <w:kern w:val="3"/>
                <w:szCs w:val="22"/>
                <w:lang w:eastAsia="zh-CN" w:bidi="hi-IN"/>
              </w:rPr>
              <w:t>онкурсе</w:t>
            </w:r>
          </w:p>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 xml:space="preserve">Детских хоров </w:t>
            </w:r>
          </w:p>
        </w:tc>
        <w:tc>
          <w:tcPr>
            <w:tcW w:w="785"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7-11</w:t>
            </w:r>
          </w:p>
        </w:tc>
        <w:tc>
          <w:tcPr>
            <w:tcW w:w="915"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45</w:t>
            </w:r>
          </w:p>
        </w:tc>
        <w:tc>
          <w:tcPr>
            <w:tcW w:w="1439"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Октябрь-ноябрь</w:t>
            </w:r>
          </w:p>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9.10.2019</w:t>
            </w:r>
          </w:p>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p>
        </w:tc>
        <w:tc>
          <w:tcPr>
            <w:tcW w:w="2224"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Замковая В.А.</w:t>
            </w:r>
          </w:p>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p>
        </w:tc>
      </w:tr>
      <w:tr w:rsidR="002B0F43" w:rsidRPr="002B0F43" w:rsidTr="005B1870">
        <w:trPr>
          <w:trHeight w:val="496"/>
        </w:trPr>
        <w:tc>
          <w:tcPr>
            <w:tcW w:w="494"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3</w:t>
            </w:r>
          </w:p>
        </w:tc>
        <w:tc>
          <w:tcPr>
            <w:tcW w:w="4059"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Участие в районном фестивале команд КВН (</w:t>
            </w:r>
            <w:proofErr w:type="gramStart"/>
            <w:r w:rsidRPr="002B0F43">
              <w:rPr>
                <w:rFonts w:eastAsia="DejaVu Sans"/>
                <w:kern w:val="3"/>
                <w:szCs w:val="22"/>
                <w:lang w:val="en-US" w:eastAsia="zh-CN" w:bidi="hi-IN"/>
              </w:rPr>
              <w:t>II</w:t>
            </w:r>
            <w:proofErr w:type="gramEnd"/>
            <w:r w:rsidRPr="002B0F43">
              <w:rPr>
                <w:rFonts w:eastAsia="DejaVu Sans"/>
                <w:kern w:val="3"/>
                <w:szCs w:val="22"/>
                <w:lang w:eastAsia="zh-CN" w:bidi="hi-IN"/>
              </w:rPr>
              <w:t>место)</w:t>
            </w:r>
          </w:p>
        </w:tc>
        <w:tc>
          <w:tcPr>
            <w:tcW w:w="785"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8-11</w:t>
            </w:r>
          </w:p>
        </w:tc>
        <w:tc>
          <w:tcPr>
            <w:tcW w:w="915"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10</w:t>
            </w:r>
          </w:p>
        </w:tc>
        <w:tc>
          <w:tcPr>
            <w:tcW w:w="1439"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15.11.2019</w:t>
            </w:r>
          </w:p>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13.12.2019</w:t>
            </w:r>
          </w:p>
        </w:tc>
        <w:tc>
          <w:tcPr>
            <w:tcW w:w="2224"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Замковая В.А.</w:t>
            </w:r>
          </w:p>
          <w:p w:rsidR="002B0F43" w:rsidRPr="002B0F43" w:rsidRDefault="002B0F43" w:rsidP="002B0F43">
            <w:pPr>
              <w:widowControl w:val="0"/>
              <w:tabs>
                <w:tab w:val="left" w:pos="1584"/>
              </w:tabs>
              <w:suppressAutoHyphens/>
              <w:autoSpaceDN w:val="0"/>
              <w:jc w:val="center"/>
              <w:textAlignment w:val="baseline"/>
              <w:rPr>
                <w:rFonts w:eastAsia="DejaVu Sans"/>
                <w:kern w:val="3"/>
                <w:szCs w:val="22"/>
                <w:lang w:eastAsia="zh-CN" w:bidi="hi-IN"/>
              </w:rPr>
            </w:pPr>
          </w:p>
        </w:tc>
      </w:tr>
    </w:tbl>
    <w:p w:rsidR="002B0F43" w:rsidRPr="002B0F43" w:rsidRDefault="002B0F43" w:rsidP="002B0F43">
      <w:pPr>
        <w:widowControl w:val="0"/>
        <w:suppressAutoHyphens/>
        <w:autoSpaceDN w:val="0"/>
        <w:jc w:val="both"/>
        <w:textAlignment w:val="baseline"/>
        <w:rPr>
          <w:rFonts w:eastAsia="DejaVu Sans"/>
          <w:iCs w:val="0"/>
          <w:kern w:val="3"/>
          <w:sz w:val="24"/>
          <w:lang w:eastAsia="zh-CN" w:bidi="hi-IN"/>
        </w:rPr>
      </w:pPr>
      <w:r w:rsidRPr="002B0F43">
        <w:rPr>
          <w:rFonts w:eastAsia="DejaVu Sans"/>
          <w:b/>
          <w:iCs w:val="0"/>
          <w:kern w:val="3"/>
          <w:sz w:val="24"/>
          <w:lang w:bidi="hi-IN"/>
        </w:rPr>
        <w:lastRenderedPageBreak/>
        <w:t xml:space="preserve">Вывод </w:t>
      </w:r>
      <w:proofErr w:type="gramStart"/>
      <w:r w:rsidRPr="002B0F43">
        <w:rPr>
          <w:rFonts w:eastAsia="DejaVu Sans"/>
          <w:b/>
          <w:iCs w:val="0"/>
          <w:kern w:val="3"/>
          <w:sz w:val="24"/>
          <w:lang w:bidi="hi-IN"/>
        </w:rPr>
        <w:t>:</w:t>
      </w:r>
      <w:r w:rsidRPr="002B0F43">
        <w:rPr>
          <w:rFonts w:eastAsia="DejaVu Sans"/>
          <w:iCs w:val="0"/>
          <w:kern w:val="3"/>
          <w:sz w:val="24"/>
          <w:lang w:bidi="hi-IN"/>
        </w:rPr>
        <w:t>Р</w:t>
      </w:r>
      <w:proofErr w:type="gramEnd"/>
      <w:r w:rsidRPr="002B0F43">
        <w:rPr>
          <w:rFonts w:eastAsia="DejaVu Sans"/>
          <w:iCs w:val="0"/>
          <w:kern w:val="3"/>
          <w:sz w:val="24"/>
          <w:lang w:bidi="hi-IN"/>
        </w:rPr>
        <w:t>аботу признать удовлетворительной</w:t>
      </w:r>
    </w:p>
    <w:p w:rsidR="002B0F43" w:rsidRPr="002B0F43" w:rsidRDefault="002B0F43" w:rsidP="002B0F43">
      <w:pPr>
        <w:widowControl w:val="0"/>
        <w:suppressAutoHyphens/>
        <w:autoSpaceDN w:val="0"/>
        <w:textAlignment w:val="baseline"/>
        <w:rPr>
          <w:rFonts w:eastAsia="DejaVu Sans"/>
          <w:iCs w:val="0"/>
          <w:kern w:val="3"/>
          <w:sz w:val="28"/>
          <w:szCs w:val="28"/>
          <w:lang w:eastAsia="zh-CN" w:bidi="hi-IN"/>
        </w:rPr>
      </w:pPr>
    </w:p>
    <w:p w:rsidR="002B0F43" w:rsidRPr="002B0F43" w:rsidRDefault="002B0F43" w:rsidP="008303FB">
      <w:pPr>
        <w:widowControl w:val="0"/>
        <w:numPr>
          <w:ilvl w:val="1"/>
          <w:numId w:val="161"/>
        </w:numPr>
        <w:suppressAutoHyphens/>
        <w:autoSpaceDN w:val="0"/>
        <w:spacing w:line="360" w:lineRule="auto"/>
        <w:contextualSpacing/>
        <w:jc w:val="center"/>
        <w:textAlignment w:val="baseline"/>
        <w:rPr>
          <w:rFonts w:eastAsia="DejaVu Sans"/>
          <w:b/>
          <w:bCs/>
          <w:color w:val="000000"/>
          <w:kern w:val="3"/>
          <w:sz w:val="28"/>
          <w:szCs w:val="28"/>
          <w:lang w:eastAsia="zh-CN" w:bidi="hi-IN"/>
        </w:rPr>
      </w:pPr>
      <w:r w:rsidRPr="002B0F43">
        <w:rPr>
          <w:rFonts w:eastAsia="DejaVu Sans"/>
          <w:b/>
          <w:bCs/>
          <w:color w:val="000000"/>
          <w:kern w:val="3"/>
          <w:sz w:val="28"/>
          <w:szCs w:val="28"/>
          <w:lang w:eastAsia="zh-CN" w:bidi="hi-IN"/>
        </w:rPr>
        <w:t xml:space="preserve">Деятельность детских общественных объединений (РДШ, ДЮП, ЮИД, ЮДП, </w:t>
      </w:r>
      <w:proofErr w:type="spellStart"/>
      <w:r w:rsidRPr="002B0F43">
        <w:rPr>
          <w:rFonts w:eastAsia="DejaVu Sans"/>
          <w:b/>
          <w:bCs/>
          <w:color w:val="000000"/>
          <w:kern w:val="3"/>
          <w:sz w:val="28"/>
          <w:szCs w:val="28"/>
          <w:lang w:eastAsia="zh-CN" w:bidi="hi-IN"/>
        </w:rPr>
        <w:t>Юнармия</w:t>
      </w:r>
      <w:proofErr w:type="spellEnd"/>
      <w:r w:rsidRPr="002B0F43">
        <w:rPr>
          <w:rFonts w:eastAsia="DejaVu Sans"/>
          <w:b/>
          <w:bCs/>
          <w:color w:val="000000"/>
          <w:kern w:val="3"/>
          <w:sz w:val="28"/>
          <w:szCs w:val="28"/>
          <w:lang w:eastAsia="zh-CN" w:bidi="hi-IN"/>
        </w:rPr>
        <w:t xml:space="preserve">, </w:t>
      </w:r>
      <w:proofErr w:type="spellStart"/>
      <w:r w:rsidRPr="002B0F43">
        <w:rPr>
          <w:rFonts w:eastAsia="DejaVu Sans"/>
          <w:b/>
          <w:bCs/>
          <w:color w:val="000000"/>
          <w:kern w:val="3"/>
          <w:sz w:val="28"/>
          <w:szCs w:val="28"/>
          <w:lang w:eastAsia="zh-CN" w:bidi="hi-IN"/>
        </w:rPr>
        <w:t>волонтерство</w:t>
      </w:r>
      <w:proofErr w:type="spellEnd"/>
      <w:r w:rsidRPr="002B0F43">
        <w:rPr>
          <w:rFonts w:eastAsia="DejaVu Sans"/>
          <w:b/>
          <w:bCs/>
          <w:color w:val="000000"/>
          <w:kern w:val="3"/>
          <w:sz w:val="28"/>
          <w:szCs w:val="28"/>
          <w:lang w:eastAsia="zh-CN" w:bidi="hi-IN"/>
        </w:rPr>
        <w:t>)</w:t>
      </w:r>
    </w:p>
    <w:p w:rsidR="002B0F43" w:rsidRPr="002B0F43" w:rsidRDefault="002B0F43" w:rsidP="002B0F43">
      <w:pPr>
        <w:widowControl w:val="0"/>
        <w:shd w:val="clear" w:color="auto" w:fill="FFFFFF"/>
        <w:suppressAutoHyphens/>
        <w:autoSpaceDN w:val="0"/>
        <w:spacing w:line="360" w:lineRule="auto"/>
        <w:jc w:val="both"/>
        <w:textAlignment w:val="baseline"/>
        <w:rPr>
          <w:rFonts w:eastAsia="DejaVu Sans"/>
          <w:b/>
          <w:iCs w:val="0"/>
          <w:kern w:val="3"/>
          <w:sz w:val="24"/>
          <w:lang w:eastAsia="zh-CN" w:bidi="hi-IN"/>
        </w:rPr>
      </w:pPr>
    </w:p>
    <w:p w:rsidR="002B0F43" w:rsidRPr="002B0F43" w:rsidRDefault="002B0F43" w:rsidP="002B0F43">
      <w:pPr>
        <w:widowControl w:val="0"/>
        <w:shd w:val="clear" w:color="auto" w:fill="FFFFFF"/>
        <w:suppressAutoHyphens/>
        <w:autoSpaceDN w:val="0"/>
        <w:jc w:val="both"/>
        <w:textAlignment w:val="baseline"/>
        <w:rPr>
          <w:iCs w:val="0"/>
          <w:color w:val="000000"/>
          <w:kern w:val="3"/>
          <w:sz w:val="24"/>
          <w:lang w:bidi="hi-IN"/>
        </w:rPr>
      </w:pPr>
      <w:r w:rsidRPr="002B0F43">
        <w:rPr>
          <w:rFonts w:eastAsia="DejaVu Sans"/>
          <w:b/>
          <w:iCs w:val="0"/>
          <w:kern w:val="3"/>
          <w:sz w:val="24"/>
          <w:lang w:eastAsia="zh-CN" w:bidi="hi-IN"/>
        </w:rPr>
        <w:t xml:space="preserve">Цель работы детских общественных объединений школы в 2019-2020 учебном году: </w:t>
      </w:r>
      <w:r w:rsidRPr="002B0F43">
        <w:rPr>
          <w:iCs w:val="0"/>
          <w:color w:val="000000"/>
          <w:kern w:val="3"/>
          <w:sz w:val="24"/>
          <w:lang w:bidi="hi-IN"/>
        </w:rPr>
        <w:t>- создание условий для социализации личности;</w:t>
      </w:r>
    </w:p>
    <w:p w:rsidR="002B0F43" w:rsidRPr="002B0F43" w:rsidRDefault="002B0F43" w:rsidP="002B0F43">
      <w:pPr>
        <w:widowControl w:val="0"/>
        <w:shd w:val="clear" w:color="auto" w:fill="FFFFFF"/>
        <w:suppressAutoHyphens/>
        <w:autoSpaceDN w:val="0"/>
        <w:jc w:val="both"/>
        <w:textAlignment w:val="baseline"/>
        <w:rPr>
          <w:iCs w:val="0"/>
          <w:color w:val="000000"/>
          <w:kern w:val="3"/>
          <w:sz w:val="24"/>
          <w:lang w:bidi="hi-IN"/>
        </w:rPr>
      </w:pPr>
      <w:r w:rsidRPr="002B0F43">
        <w:rPr>
          <w:iCs w:val="0"/>
          <w:color w:val="000000"/>
          <w:kern w:val="3"/>
          <w:sz w:val="24"/>
          <w:lang w:bidi="hi-IN"/>
        </w:rPr>
        <w:t>- обеспечение духовного, культурного, интеллектуального, личностного роста членов объединений, развитие у них творческой инициативы.</w:t>
      </w:r>
    </w:p>
    <w:p w:rsidR="002B0F43" w:rsidRPr="002B0F43" w:rsidRDefault="002B0F43" w:rsidP="002B0F43">
      <w:pPr>
        <w:widowControl w:val="0"/>
        <w:shd w:val="clear" w:color="auto" w:fill="FFFFFF"/>
        <w:suppressAutoHyphens/>
        <w:autoSpaceDN w:val="0"/>
        <w:jc w:val="both"/>
        <w:textAlignment w:val="baseline"/>
        <w:rPr>
          <w:iCs w:val="0"/>
          <w:color w:val="000000" w:themeColor="text1"/>
          <w:kern w:val="3"/>
          <w:sz w:val="24"/>
          <w:lang w:bidi="hi-IN"/>
        </w:rPr>
      </w:pPr>
      <w:r w:rsidRPr="002B0F43">
        <w:rPr>
          <w:b/>
          <w:iCs w:val="0"/>
          <w:color w:val="000000" w:themeColor="text1"/>
          <w:kern w:val="3"/>
          <w:sz w:val="24"/>
          <w:lang w:bidi="hi-IN"/>
        </w:rPr>
        <w:t xml:space="preserve">Задачи: </w:t>
      </w:r>
      <w:r w:rsidRPr="002B0F43">
        <w:rPr>
          <w:iCs w:val="0"/>
          <w:color w:val="000000" w:themeColor="text1"/>
          <w:kern w:val="3"/>
          <w:sz w:val="24"/>
          <w:lang w:bidi="hi-IN"/>
        </w:rPr>
        <w:t>забота о здоровье, эмоциональном благополучии и своевременном всестороннем развитии каждого ребенка.</w:t>
      </w:r>
    </w:p>
    <w:p w:rsidR="002B0F43" w:rsidRPr="002B0F43" w:rsidRDefault="002B0F43" w:rsidP="002B0F43">
      <w:pPr>
        <w:widowControl w:val="0"/>
        <w:suppressAutoHyphens/>
        <w:autoSpaceDN w:val="0"/>
        <w:jc w:val="center"/>
        <w:textAlignment w:val="baseline"/>
        <w:rPr>
          <w:rFonts w:eastAsia="DejaVu Sans"/>
          <w:b/>
          <w:iCs w:val="0"/>
          <w:kern w:val="3"/>
          <w:sz w:val="28"/>
          <w:szCs w:val="28"/>
          <w:lang w:eastAsia="zh-CN" w:bidi="hi-IN"/>
        </w:rPr>
      </w:pPr>
      <w:r w:rsidRPr="002B0F43">
        <w:rPr>
          <w:rFonts w:eastAsia="DejaVu Sans"/>
          <w:b/>
          <w:iCs w:val="0"/>
          <w:kern w:val="3"/>
          <w:sz w:val="28"/>
          <w:szCs w:val="28"/>
          <w:lang w:eastAsia="zh-CN" w:bidi="hi-IN"/>
        </w:rPr>
        <w:t>РДШ</w:t>
      </w:r>
    </w:p>
    <w:p w:rsidR="002B0F43" w:rsidRPr="002B0F43" w:rsidRDefault="002B0F43" w:rsidP="002B0F43">
      <w:pPr>
        <w:widowControl w:val="0"/>
        <w:suppressAutoHyphens/>
        <w:autoSpaceDN w:val="0"/>
        <w:spacing w:line="240" w:lineRule="atLeast"/>
        <w:ind w:right="14"/>
        <w:textAlignment w:val="baseline"/>
        <w:rPr>
          <w:iCs w:val="0"/>
          <w:color w:val="000000"/>
          <w:kern w:val="3"/>
          <w:sz w:val="24"/>
          <w:lang w:bidi="hi-IN"/>
        </w:rPr>
      </w:pPr>
      <w:r w:rsidRPr="002B0F43">
        <w:rPr>
          <w:rFonts w:eastAsia="DejaVu Sans"/>
          <w:b/>
          <w:iCs w:val="0"/>
          <w:kern w:val="3"/>
          <w:sz w:val="24"/>
          <w:lang w:eastAsia="zh-CN" w:bidi="hi-IN"/>
        </w:rPr>
        <w:t>Цели:</w:t>
      </w:r>
      <w:r w:rsidRPr="002B0F43">
        <w:rPr>
          <w:iCs w:val="0"/>
          <w:color w:val="000000"/>
          <w:kern w:val="3"/>
          <w:sz w:val="24"/>
          <w:lang w:bidi="hi-IN"/>
        </w:rPr>
        <w:t xml:space="preserve"> целями Организации являются:</w:t>
      </w:r>
    </w:p>
    <w:p w:rsidR="002B0F43" w:rsidRPr="002B0F43" w:rsidRDefault="002B0F43" w:rsidP="002B0F43">
      <w:pPr>
        <w:widowControl w:val="0"/>
        <w:suppressAutoHyphens/>
        <w:autoSpaceDN w:val="0"/>
        <w:spacing w:line="240" w:lineRule="atLeast"/>
        <w:ind w:right="14"/>
        <w:textAlignment w:val="baseline"/>
        <w:rPr>
          <w:iCs w:val="0"/>
          <w:color w:val="000000"/>
          <w:kern w:val="3"/>
          <w:sz w:val="24"/>
          <w:lang w:bidi="hi-IN"/>
        </w:rPr>
      </w:pPr>
      <w:r w:rsidRPr="002B0F43">
        <w:rPr>
          <w:iCs w:val="0"/>
          <w:noProof/>
          <w:color w:val="000000"/>
          <w:kern w:val="3"/>
          <w:sz w:val="24"/>
        </w:rPr>
        <w:drawing>
          <wp:inline distT="0" distB="0" distL="0" distR="0" wp14:anchorId="6BCAFC33" wp14:editId="653A2976">
            <wp:extent cx="104775" cy="19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104775" cy="19050"/>
                    </a:xfrm>
                    <a:prstGeom prst="rect">
                      <a:avLst/>
                    </a:prstGeom>
                    <a:noFill/>
                    <a:ln>
                      <a:noFill/>
                    </a:ln>
                  </pic:spPr>
                </pic:pic>
              </a:graphicData>
            </a:graphic>
          </wp:inline>
        </w:drawing>
      </w:r>
      <w:r w:rsidRPr="002B0F43">
        <w:rPr>
          <w:iCs w:val="0"/>
          <w:color w:val="000000"/>
          <w:kern w:val="3"/>
          <w:sz w:val="24"/>
          <w:lang w:bidi="hi-IN"/>
        </w:rPr>
        <w:t xml:space="preserve"> содействие в совершенствовании государственной политики в области воспитания подрастающего поколения;</w:t>
      </w:r>
    </w:p>
    <w:p w:rsidR="002B0F43" w:rsidRPr="002B0F43" w:rsidRDefault="002B0F43" w:rsidP="002B0F43">
      <w:pPr>
        <w:widowControl w:val="0"/>
        <w:suppressAutoHyphens/>
        <w:autoSpaceDN w:val="0"/>
        <w:spacing w:line="240" w:lineRule="atLeast"/>
        <w:ind w:left="81" w:right="14" w:firstLine="557"/>
        <w:textAlignment w:val="baseline"/>
        <w:rPr>
          <w:iCs w:val="0"/>
          <w:color w:val="000000"/>
          <w:kern w:val="3"/>
          <w:sz w:val="24"/>
          <w:lang w:bidi="hi-IN"/>
        </w:rPr>
      </w:pPr>
      <w:r w:rsidRPr="002B0F43">
        <w:rPr>
          <w:iCs w:val="0"/>
          <w:color w:val="000000"/>
          <w:kern w:val="3"/>
          <w:sz w:val="24"/>
          <w:lang w:bidi="hi-IN"/>
        </w:rPr>
        <w:t>-  содействие формированию личности на основе присущей российскому обществу системы ценностей.</w:t>
      </w:r>
      <w:r w:rsidRPr="002B0F43">
        <w:rPr>
          <w:iCs w:val="0"/>
          <w:noProof/>
          <w:color w:val="000000"/>
          <w:kern w:val="3"/>
          <w:sz w:val="24"/>
        </w:rPr>
        <w:drawing>
          <wp:inline distT="0" distB="0" distL="0" distR="0" wp14:anchorId="0355744E" wp14:editId="005B7F0D">
            <wp:extent cx="9525" cy="9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B0F43" w:rsidRPr="002B0F43" w:rsidRDefault="002B0F43" w:rsidP="002B0F43">
      <w:pPr>
        <w:widowControl w:val="0"/>
        <w:suppressAutoHyphens/>
        <w:autoSpaceDN w:val="0"/>
        <w:spacing w:line="240" w:lineRule="atLeast"/>
        <w:textAlignment w:val="baseline"/>
        <w:rPr>
          <w:iCs w:val="0"/>
          <w:kern w:val="3"/>
          <w:sz w:val="24"/>
          <w:lang w:bidi="hi-IN"/>
        </w:rPr>
      </w:pPr>
      <w:r w:rsidRPr="002B0F43">
        <w:rPr>
          <w:iCs w:val="0"/>
          <w:kern w:val="3"/>
          <w:sz w:val="24"/>
          <w:lang w:bidi="hi-IN"/>
        </w:rPr>
        <w:t>-  выявление творческую индивидуальность учащихся, объединить детей на основе общих дел по интересам и увлечениям для развития и самоутверждения.</w:t>
      </w:r>
    </w:p>
    <w:p w:rsidR="002B0F43" w:rsidRPr="002B0F43" w:rsidRDefault="002B0F43" w:rsidP="002B0F43">
      <w:pPr>
        <w:widowControl w:val="0"/>
        <w:suppressAutoHyphens/>
        <w:autoSpaceDN w:val="0"/>
        <w:textAlignment w:val="baseline"/>
        <w:rPr>
          <w:b/>
          <w:iCs w:val="0"/>
          <w:kern w:val="3"/>
          <w:sz w:val="24"/>
          <w:lang w:bidi="hi-IN"/>
        </w:rPr>
      </w:pPr>
      <w:r w:rsidRPr="002B0F43">
        <w:rPr>
          <w:b/>
          <w:iCs w:val="0"/>
          <w:kern w:val="3"/>
          <w:sz w:val="24"/>
          <w:lang w:bidi="hi-IN"/>
        </w:rPr>
        <w:t>Задачи:</w:t>
      </w:r>
    </w:p>
    <w:p w:rsidR="002B0F43" w:rsidRPr="002B0F43" w:rsidRDefault="002B0F43" w:rsidP="002B0F43">
      <w:pPr>
        <w:widowControl w:val="0"/>
        <w:suppressAutoHyphens/>
        <w:autoSpaceDN w:val="0"/>
        <w:textAlignment w:val="baseline"/>
        <w:rPr>
          <w:iCs w:val="0"/>
          <w:kern w:val="3"/>
          <w:sz w:val="24"/>
          <w:lang w:bidi="hi-IN"/>
        </w:rPr>
      </w:pPr>
    </w:p>
    <w:p w:rsidR="002B0F43" w:rsidRPr="002B0F43" w:rsidRDefault="002B0F43" w:rsidP="002B0F43">
      <w:pPr>
        <w:widowControl w:val="0"/>
        <w:suppressAutoHyphens/>
        <w:autoSpaceDN w:val="0"/>
        <w:ind w:firstLine="1080"/>
        <w:jc w:val="both"/>
        <w:textAlignment w:val="baseline"/>
        <w:rPr>
          <w:iCs w:val="0"/>
          <w:kern w:val="3"/>
          <w:sz w:val="24"/>
          <w:lang w:bidi="hi-IN"/>
        </w:rPr>
      </w:pPr>
      <w:r w:rsidRPr="002B0F43">
        <w:rPr>
          <w:iCs w:val="0"/>
          <w:kern w:val="3"/>
          <w:sz w:val="24"/>
          <w:lang w:bidi="hi-IN"/>
        </w:rPr>
        <w:t>1.Воспитание гражданско-патриотических качеств на основе разнообразной творческой деятельности.</w:t>
      </w:r>
    </w:p>
    <w:p w:rsidR="002B0F43" w:rsidRPr="002B0F43" w:rsidRDefault="002B0F43" w:rsidP="002B0F43">
      <w:pPr>
        <w:widowControl w:val="0"/>
        <w:suppressAutoHyphens/>
        <w:autoSpaceDN w:val="0"/>
        <w:ind w:firstLine="1080"/>
        <w:jc w:val="both"/>
        <w:textAlignment w:val="baseline"/>
        <w:rPr>
          <w:iCs w:val="0"/>
          <w:kern w:val="3"/>
          <w:sz w:val="24"/>
          <w:lang w:bidi="hi-IN"/>
        </w:rPr>
      </w:pPr>
      <w:r w:rsidRPr="002B0F43">
        <w:rPr>
          <w:iCs w:val="0"/>
          <w:kern w:val="3"/>
          <w:sz w:val="24"/>
          <w:lang w:bidi="hi-IN"/>
        </w:rPr>
        <w:t>2.Формирование здорового образа жизни.</w:t>
      </w:r>
    </w:p>
    <w:p w:rsidR="002B0F43" w:rsidRPr="002B0F43" w:rsidRDefault="002B0F43" w:rsidP="002B0F43">
      <w:pPr>
        <w:widowControl w:val="0"/>
        <w:suppressAutoHyphens/>
        <w:autoSpaceDN w:val="0"/>
        <w:ind w:firstLine="1080"/>
        <w:jc w:val="both"/>
        <w:textAlignment w:val="baseline"/>
        <w:rPr>
          <w:iCs w:val="0"/>
          <w:kern w:val="3"/>
          <w:sz w:val="24"/>
          <w:lang w:bidi="hi-IN"/>
        </w:rPr>
      </w:pPr>
      <w:r w:rsidRPr="002B0F43">
        <w:rPr>
          <w:iCs w:val="0"/>
          <w:kern w:val="3"/>
          <w:sz w:val="24"/>
          <w:lang w:bidi="hi-IN"/>
        </w:rPr>
        <w:t>3.Укрепление жизненной позиции, развитие способностей к индивидуальному жизненному выбору, самоопределению.</w:t>
      </w:r>
    </w:p>
    <w:p w:rsidR="002B0F43" w:rsidRPr="002B0F43" w:rsidRDefault="002B0F43" w:rsidP="002B0F43">
      <w:pPr>
        <w:widowControl w:val="0"/>
        <w:suppressAutoHyphens/>
        <w:autoSpaceDN w:val="0"/>
        <w:ind w:firstLine="1080"/>
        <w:jc w:val="both"/>
        <w:textAlignment w:val="baseline"/>
        <w:rPr>
          <w:iCs w:val="0"/>
          <w:kern w:val="3"/>
          <w:sz w:val="24"/>
          <w:lang w:bidi="hi-IN"/>
        </w:rPr>
      </w:pPr>
      <w:r w:rsidRPr="002B0F43">
        <w:rPr>
          <w:iCs w:val="0"/>
          <w:kern w:val="3"/>
          <w:sz w:val="24"/>
          <w:lang w:bidi="hi-IN"/>
        </w:rPr>
        <w:t>4.Активизация развития ученического самоуправления.</w:t>
      </w:r>
    </w:p>
    <w:p w:rsidR="002B0F43" w:rsidRPr="002B0F43" w:rsidRDefault="002B0F43" w:rsidP="002B0F43">
      <w:pPr>
        <w:widowControl w:val="0"/>
        <w:suppressAutoHyphens/>
        <w:autoSpaceDN w:val="0"/>
        <w:ind w:firstLine="1080"/>
        <w:jc w:val="both"/>
        <w:textAlignment w:val="baseline"/>
        <w:rPr>
          <w:iCs w:val="0"/>
          <w:kern w:val="3"/>
          <w:sz w:val="24"/>
          <w:lang w:bidi="hi-IN"/>
        </w:rPr>
      </w:pPr>
      <w:r w:rsidRPr="002B0F43">
        <w:rPr>
          <w:iCs w:val="0"/>
          <w:kern w:val="3"/>
          <w:sz w:val="24"/>
          <w:lang w:bidi="hi-IN"/>
        </w:rPr>
        <w:t>5.Воспитание культуры поведения и общения.</w:t>
      </w:r>
    </w:p>
    <w:p w:rsidR="002B0F43" w:rsidRPr="002B0F43" w:rsidRDefault="002B0F43" w:rsidP="002B0F43">
      <w:pPr>
        <w:widowControl w:val="0"/>
        <w:suppressAutoHyphens/>
        <w:autoSpaceDN w:val="0"/>
        <w:ind w:firstLine="1080"/>
        <w:jc w:val="both"/>
        <w:textAlignment w:val="baseline"/>
        <w:rPr>
          <w:iCs w:val="0"/>
          <w:kern w:val="3"/>
          <w:sz w:val="24"/>
          <w:lang w:bidi="hi-IN"/>
        </w:rPr>
      </w:pPr>
      <w:r w:rsidRPr="002B0F43">
        <w:rPr>
          <w:iCs w:val="0"/>
          <w:kern w:val="3"/>
          <w:sz w:val="24"/>
          <w:lang w:bidi="hi-IN"/>
        </w:rPr>
        <w:t>6.Воспитание бережного отношения к среде обитания, любви к своей Родине.</w:t>
      </w:r>
    </w:p>
    <w:p w:rsidR="002B0F43" w:rsidRPr="002B0F43" w:rsidRDefault="002B0F43" w:rsidP="002B0F43">
      <w:pPr>
        <w:widowControl w:val="0"/>
        <w:suppressAutoHyphens/>
        <w:autoSpaceDN w:val="0"/>
        <w:ind w:firstLine="1080"/>
        <w:jc w:val="both"/>
        <w:textAlignment w:val="baseline"/>
        <w:rPr>
          <w:iCs w:val="0"/>
          <w:kern w:val="3"/>
          <w:sz w:val="24"/>
          <w:lang w:bidi="hi-IN"/>
        </w:rPr>
      </w:pPr>
      <w:r w:rsidRPr="002B0F43">
        <w:rPr>
          <w:iCs w:val="0"/>
          <w:kern w:val="3"/>
          <w:sz w:val="24"/>
          <w:lang w:bidi="hi-IN"/>
        </w:rPr>
        <w:t xml:space="preserve">7.Привлечение внимания местного общества к проблемам детского движения, пропаганда целей и задач </w:t>
      </w:r>
      <w:proofErr w:type="gramStart"/>
      <w:r w:rsidRPr="002B0F43">
        <w:rPr>
          <w:iCs w:val="0"/>
          <w:kern w:val="3"/>
          <w:sz w:val="24"/>
          <w:lang w:bidi="hi-IN"/>
        </w:rPr>
        <w:t>ДО</w:t>
      </w:r>
      <w:proofErr w:type="gramEnd"/>
      <w:r w:rsidRPr="002B0F43">
        <w:rPr>
          <w:iCs w:val="0"/>
          <w:kern w:val="3"/>
          <w:sz w:val="24"/>
          <w:lang w:bidi="hi-IN"/>
        </w:rPr>
        <w:t>.</w:t>
      </w:r>
    </w:p>
    <w:p w:rsidR="002B0F43" w:rsidRPr="002B0F43" w:rsidRDefault="002B0F43" w:rsidP="002B0F43">
      <w:pPr>
        <w:widowControl w:val="0"/>
        <w:suppressAutoHyphens/>
        <w:autoSpaceDN w:val="0"/>
        <w:ind w:firstLine="1080"/>
        <w:jc w:val="both"/>
        <w:textAlignment w:val="baseline"/>
        <w:rPr>
          <w:iCs w:val="0"/>
          <w:kern w:val="3"/>
          <w:sz w:val="24"/>
          <w:lang w:bidi="hi-IN"/>
        </w:rPr>
      </w:pPr>
      <w:r w:rsidRPr="002B0F43">
        <w:rPr>
          <w:iCs w:val="0"/>
          <w:kern w:val="3"/>
          <w:sz w:val="24"/>
          <w:lang w:bidi="hi-IN"/>
        </w:rPr>
        <w:t xml:space="preserve">8.Определение приоритетов детских интересов и реализация их на практике, объединение членов </w:t>
      </w:r>
      <w:proofErr w:type="gramStart"/>
      <w:r w:rsidRPr="002B0F43">
        <w:rPr>
          <w:iCs w:val="0"/>
          <w:kern w:val="3"/>
          <w:sz w:val="24"/>
          <w:lang w:bidi="hi-IN"/>
        </w:rPr>
        <w:t>ДО</w:t>
      </w:r>
      <w:proofErr w:type="gramEnd"/>
      <w:r w:rsidRPr="002B0F43">
        <w:rPr>
          <w:iCs w:val="0"/>
          <w:kern w:val="3"/>
          <w:sz w:val="24"/>
          <w:lang w:bidi="hi-IN"/>
        </w:rPr>
        <w:t xml:space="preserve"> </w:t>
      </w:r>
      <w:proofErr w:type="gramStart"/>
      <w:r w:rsidRPr="002B0F43">
        <w:rPr>
          <w:iCs w:val="0"/>
          <w:kern w:val="3"/>
          <w:sz w:val="24"/>
          <w:lang w:bidi="hi-IN"/>
        </w:rPr>
        <w:t>на</w:t>
      </w:r>
      <w:proofErr w:type="gramEnd"/>
      <w:r w:rsidRPr="002B0F43">
        <w:rPr>
          <w:iCs w:val="0"/>
          <w:kern w:val="3"/>
          <w:sz w:val="24"/>
          <w:lang w:bidi="hi-IN"/>
        </w:rPr>
        <w:t xml:space="preserve"> основе общих программ и проектов.</w:t>
      </w:r>
    </w:p>
    <w:p w:rsidR="002B0F43" w:rsidRPr="002B0F43" w:rsidRDefault="002B0F43" w:rsidP="002B0F43">
      <w:pPr>
        <w:widowControl w:val="0"/>
        <w:suppressAutoHyphens/>
        <w:autoSpaceDN w:val="0"/>
        <w:ind w:firstLine="1080"/>
        <w:jc w:val="both"/>
        <w:textAlignment w:val="baseline"/>
        <w:rPr>
          <w:iCs w:val="0"/>
          <w:kern w:val="3"/>
          <w:sz w:val="24"/>
          <w:lang w:bidi="hi-IN"/>
        </w:rPr>
      </w:pPr>
      <w:r w:rsidRPr="002B0F43">
        <w:rPr>
          <w:iCs w:val="0"/>
          <w:kern w:val="3"/>
          <w:sz w:val="24"/>
          <w:lang w:bidi="hi-IN"/>
        </w:rPr>
        <w:t xml:space="preserve">9.Проведение тренингов, конференций, семинаров, оздоровительных, спортивных, досуговых и иных массовых мероприятий, связанных с деятельностью </w:t>
      </w:r>
      <w:proofErr w:type="gramStart"/>
      <w:r w:rsidRPr="002B0F43">
        <w:rPr>
          <w:iCs w:val="0"/>
          <w:kern w:val="3"/>
          <w:sz w:val="24"/>
          <w:lang w:bidi="hi-IN"/>
        </w:rPr>
        <w:t>ДО</w:t>
      </w:r>
      <w:proofErr w:type="gramEnd"/>
      <w:r w:rsidRPr="002B0F43">
        <w:rPr>
          <w:iCs w:val="0"/>
          <w:kern w:val="3"/>
          <w:sz w:val="24"/>
          <w:lang w:bidi="hi-IN"/>
        </w:rPr>
        <w:t>.</w:t>
      </w:r>
    </w:p>
    <w:p w:rsidR="002B0F43" w:rsidRPr="002B0F43" w:rsidRDefault="002B0F43" w:rsidP="002B0F43">
      <w:pPr>
        <w:widowControl w:val="0"/>
        <w:suppressAutoHyphens/>
        <w:autoSpaceDN w:val="0"/>
        <w:ind w:firstLine="1080"/>
        <w:jc w:val="both"/>
        <w:textAlignment w:val="baseline"/>
        <w:rPr>
          <w:iCs w:val="0"/>
          <w:kern w:val="3"/>
          <w:sz w:val="24"/>
          <w:lang w:bidi="hi-IN"/>
        </w:rPr>
      </w:pPr>
      <w:r w:rsidRPr="002B0F43">
        <w:rPr>
          <w:iCs w:val="0"/>
          <w:kern w:val="3"/>
          <w:sz w:val="24"/>
          <w:lang w:bidi="hi-IN"/>
        </w:rPr>
        <w:t xml:space="preserve">10.Защита прав и интересов членов </w:t>
      </w:r>
      <w:proofErr w:type="gramStart"/>
      <w:r w:rsidRPr="002B0F43">
        <w:rPr>
          <w:iCs w:val="0"/>
          <w:kern w:val="3"/>
          <w:sz w:val="24"/>
          <w:lang w:bidi="hi-IN"/>
        </w:rPr>
        <w:t>ДО</w:t>
      </w:r>
      <w:proofErr w:type="gramEnd"/>
      <w:r w:rsidRPr="002B0F43">
        <w:rPr>
          <w:iCs w:val="0"/>
          <w:kern w:val="3"/>
          <w:sz w:val="24"/>
          <w:lang w:bidi="hi-IN"/>
        </w:rPr>
        <w:t>.</w:t>
      </w:r>
    </w:p>
    <w:p w:rsidR="002B0F43" w:rsidRPr="002B0F43" w:rsidRDefault="002B0F43" w:rsidP="002B0F43">
      <w:pPr>
        <w:widowControl w:val="0"/>
        <w:suppressAutoHyphens/>
        <w:autoSpaceDN w:val="0"/>
        <w:ind w:firstLine="1080"/>
        <w:jc w:val="both"/>
        <w:textAlignment w:val="baseline"/>
        <w:rPr>
          <w:iCs w:val="0"/>
          <w:kern w:val="3"/>
          <w:sz w:val="24"/>
          <w:lang w:bidi="hi-IN"/>
        </w:rPr>
      </w:pPr>
    </w:p>
    <w:p w:rsidR="002B0F43" w:rsidRPr="002B0F43" w:rsidRDefault="002B0F43" w:rsidP="002B0F43">
      <w:pPr>
        <w:widowControl w:val="0"/>
        <w:suppressAutoHyphens/>
        <w:autoSpaceDN w:val="0"/>
        <w:ind w:firstLine="1080"/>
        <w:jc w:val="center"/>
        <w:textAlignment w:val="baseline"/>
        <w:rPr>
          <w:b/>
          <w:iCs w:val="0"/>
          <w:kern w:val="3"/>
          <w:sz w:val="24"/>
          <w:lang w:bidi="hi-IN"/>
        </w:rPr>
      </w:pPr>
      <w:r w:rsidRPr="002B0F43">
        <w:rPr>
          <w:b/>
          <w:iCs w:val="0"/>
          <w:kern w:val="3"/>
          <w:sz w:val="24"/>
          <w:lang w:bidi="hi-IN"/>
        </w:rPr>
        <w:t>Мероприятия РДШ</w:t>
      </w:r>
    </w:p>
    <w:p w:rsidR="002B0F43" w:rsidRPr="002B0F43" w:rsidRDefault="002B0F43" w:rsidP="002B0F43">
      <w:pPr>
        <w:widowControl w:val="0"/>
        <w:suppressAutoHyphens/>
        <w:autoSpaceDN w:val="0"/>
        <w:ind w:firstLine="1080"/>
        <w:jc w:val="center"/>
        <w:textAlignment w:val="baseline"/>
        <w:rPr>
          <w:b/>
          <w:iCs w:val="0"/>
          <w:kern w:val="3"/>
          <w:sz w:val="24"/>
          <w:lang w:bidi="hi-IN"/>
        </w:rPr>
      </w:pPr>
    </w:p>
    <w:tbl>
      <w:tblPr>
        <w:tblStyle w:val="70"/>
        <w:tblW w:w="9657" w:type="dxa"/>
        <w:tblLook w:val="04A0" w:firstRow="1" w:lastRow="0" w:firstColumn="1" w:lastColumn="0" w:noHBand="0" w:noVBand="1"/>
      </w:tblPr>
      <w:tblGrid>
        <w:gridCol w:w="562"/>
        <w:gridCol w:w="4080"/>
        <w:gridCol w:w="1842"/>
        <w:gridCol w:w="1559"/>
        <w:gridCol w:w="1614"/>
      </w:tblGrid>
      <w:tr w:rsidR="005B1870" w:rsidRPr="002B0F43" w:rsidTr="005B1870">
        <w:tc>
          <w:tcPr>
            <w:tcW w:w="562" w:type="dxa"/>
          </w:tcPr>
          <w:p w:rsidR="005B1870" w:rsidRPr="002B0F43" w:rsidRDefault="005B1870" w:rsidP="002B0F43">
            <w:pPr>
              <w:widowControl w:val="0"/>
              <w:suppressAutoHyphens/>
              <w:autoSpaceDN w:val="0"/>
              <w:textAlignment w:val="baseline"/>
              <w:rPr>
                <w:rFonts w:ascii="Liberation Serif" w:eastAsia="DejaVu Sans" w:hAnsi="Liberation Serif" w:cs="DejaVu Sans"/>
                <w:kern w:val="3"/>
                <w:szCs w:val="22"/>
                <w:lang w:eastAsia="zh-CN" w:bidi="hi-IN"/>
              </w:rPr>
            </w:pPr>
            <w:r w:rsidRPr="002B0F43">
              <w:rPr>
                <w:rFonts w:ascii="Liberation Serif" w:eastAsia="DejaVu Sans" w:hAnsi="Liberation Serif" w:cs="DejaVu Sans"/>
                <w:kern w:val="3"/>
                <w:szCs w:val="22"/>
                <w:lang w:eastAsia="zh-CN" w:bidi="hi-IN"/>
              </w:rPr>
              <w:t>№</w:t>
            </w:r>
          </w:p>
        </w:tc>
        <w:tc>
          <w:tcPr>
            <w:tcW w:w="4080" w:type="dxa"/>
          </w:tcPr>
          <w:p w:rsidR="005B1870" w:rsidRPr="002B0F43" w:rsidRDefault="005B1870" w:rsidP="002B0F43">
            <w:pPr>
              <w:widowControl w:val="0"/>
              <w:suppressAutoHyphens/>
              <w:autoSpaceDN w:val="0"/>
              <w:textAlignment w:val="baseline"/>
              <w:rPr>
                <w:rFonts w:ascii="Liberation Serif" w:eastAsia="DejaVu Sans" w:hAnsi="Liberation Serif" w:cs="DejaVu Sans"/>
                <w:kern w:val="3"/>
                <w:szCs w:val="22"/>
                <w:lang w:eastAsia="zh-CN" w:bidi="hi-IN"/>
              </w:rPr>
            </w:pPr>
            <w:r w:rsidRPr="002B0F43">
              <w:rPr>
                <w:rFonts w:ascii="Liberation Serif" w:eastAsia="DejaVu Sans" w:hAnsi="Liberation Serif" w:cs="DejaVu Sans"/>
                <w:kern w:val="3"/>
                <w:szCs w:val="22"/>
                <w:lang w:eastAsia="zh-CN" w:bidi="hi-IN"/>
              </w:rPr>
              <w:t>Мероприятие</w:t>
            </w:r>
          </w:p>
        </w:tc>
        <w:tc>
          <w:tcPr>
            <w:tcW w:w="1842" w:type="dxa"/>
          </w:tcPr>
          <w:p w:rsidR="005B1870" w:rsidRPr="002B0F43" w:rsidRDefault="005B1870" w:rsidP="002B0F43">
            <w:pPr>
              <w:widowControl w:val="0"/>
              <w:suppressAutoHyphens/>
              <w:autoSpaceDN w:val="0"/>
              <w:textAlignment w:val="baseline"/>
              <w:rPr>
                <w:rFonts w:ascii="Liberation Serif" w:eastAsia="DejaVu Sans" w:hAnsi="Liberation Serif" w:cs="DejaVu Sans"/>
                <w:kern w:val="3"/>
                <w:szCs w:val="22"/>
                <w:lang w:eastAsia="zh-CN" w:bidi="hi-IN"/>
              </w:rPr>
            </w:pPr>
            <w:r w:rsidRPr="002B0F43">
              <w:rPr>
                <w:rFonts w:ascii="Liberation Serif" w:eastAsia="DejaVu Sans" w:hAnsi="Liberation Serif" w:cs="DejaVu Sans"/>
                <w:kern w:val="3"/>
                <w:szCs w:val="22"/>
                <w:lang w:eastAsia="zh-CN" w:bidi="hi-IN"/>
              </w:rPr>
              <w:t>Категория участников</w:t>
            </w:r>
          </w:p>
        </w:tc>
        <w:tc>
          <w:tcPr>
            <w:tcW w:w="1559" w:type="dxa"/>
          </w:tcPr>
          <w:p w:rsidR="005B1870" w:rsidRPr="002B0F43" w:rsidRDefault="005B1870" w:rsidP="002B0F43">
            <w:pPr>
              <w:widowControl w:val="0"/>
              <w:suppressAutoHyphens/>
              <w:autoSpaceDN w:val="0"/>
              <w:textAlignment w:val="baseline"/>
              <w:rPr>
                <w:rFonts w:ascii="Liberation Serif" w:eastAsia="DejaVu Sans" w:hAnsi="Liberation Serif" w:cs="DejaVu Sans"/>
                <w:kern w:val="3"/>
                <w:szCs w:val="22"/>
                <w:lang w:eastAsia="zh-CN" w:bidi="hi-IN"/>
              </w:rPr>
            </w:pPr>
            <w:r w:rsidRPr="002B0F43">
              <w:rPr>
                <w:rFonts w:ascii="Liberation Serif" w:eastAsia="DejaVu Sans" w:hAnsi="Liberation Serif" w:cs="DejaVu Sans"/>
                <w:kern w:val="3"/>
                <w:szCs w:val="22"/>
                <w:lang w:eastAsia="zh-CN" w:bidi="hi-IN"/>
              </w:rPr>
              <w:t>Количество участников</w:t>
            </w:r>
          </w:p>
        </w:tc>
        <w:tc>
          <w:tcPr>
            <w:tcW w:w="1614" w:type="dxa"/>
          </w:tcPr>
          <w:p w:rsidR="005B1870" w:rsidRPr="002B0F43" w:rsidRDefault="005B1870" w:rsidP="002B0F43">
            <w:pPr>
              <w:widowControl w:val="0"/>
              <w:suppressAutoHyphens/>
              <w:autoSpaceDN w:val="0"/>
              <w:textAlignment w:val="baseline"/>
              <w:rPr>
                <w:rFonts w:ascii="Liberation Serif" w:eastAsia="DejaVu Sans" w:hAnsi="Liberation Serif" w:cs="DejaVu Sans"/>
                <w:kern w:val="3"/>
                <w:szCs w:val="22"/>
                <w:lang w:eastAsia="zh-CN" w:bidi="hi-IN"/>
              </w:rPr>
            </w:pPr>
            <w:r w:rsidRPr="002B0F43">
              <w:rPr>
                <w:rFonts w:ascii="Liberation Serif" w:eastAsia="DejaVu Sans" w:hAnsi="Liberation Serif" w:cs="DejaVu Sans"/>
                <w:kern w:val="3"/>
                <w:szCs w:val="22"/>
                <w:lang w:eastAsia="zh-CN" w:bidi="hi-IN"/>
              </w:rPr>
              <w:t>ответственный</w:t>
            </w:r>
          </w:p>
        </w:tc>
      </w:tr>
      <w:tr w:rsidR="005B1870" w:rsidRPr="002B0F43" w:rsidTr="005B1870">
        <w:tc>
          <w:tcPr>
            <w:tcW w:w="562"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1</w:t>
            </w:r>
          </w:p>
        </w:tc>
        <w:tc>
          <w:tcPr>
            <w:tcW w:w="4080" w:type="dxa"/>
          </w:tcPr>
          <w:p w:rsidR="005B1870" w:rsidRPr="002B0F43" w:rsidRDefault="005B1870" w:rsidP="002B0F43">
            <w:pPr>
              <w:widowControl w:val="0"/>
              <w:suppressAutoHyphens/>
              <w:autoSpaceDN w:val="0"/>
              <w:spacing w:after="200" w:line="276" w:lineRule="auto"/>
              <w:ind w:right="113"/>
              <w:textAlignment w:val="baseline"/>
              <w:rPr>
                <w:kern w:val="3"/>
                <w:szCs w:val="22"/>
                <w:lang w:eastAsia="zh-CN" w:bidi="hi-IN"/>
              </w:rPr>
            </w:pPr>
            <w:r w:rsidRPr="002B0F43">
              <w:rPr>
                <w:kern w:val="3"/>
                <w:szCs w:val="22"/>
                <w:lang w:eastAsia="zh-CN" w:bidi="hi-IN"/>
              </w:rPr>
              <w:t xml:space="preserve">Участие в конкурсе РДШ «Территория самоуправления» </w:t>
            </w:r>
          </w:p>
          <w:p w:rsidR="005B1870" w:rsidRPr="002B0F43" w:rsidRDefault="005B1870" w:rsidP="002B0F43">
            <w:pPr>
              <w:widowControl w:val="0"/>
              <w:suppressAutoHyphens/>
              <w:autoSpaceDN w:val="0"/>
              <w:textAlignment w:val="baseline"/>
              <w:rPr>
                <w:kern w:val="3"/>
                <w:szCs w:val="22"/>
                <w:lang w:eastAsia="ru-RU" w:bidi="hi-IN"/>
              </w:rPr>
            </w:pPr>
          </w:p>
        </w:tc>
        <w:tc>
          <w:tcPr>
            <w:tcW w:w="1842"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5-11</w:t>
            </w:r>
          </w:p>
        </w:tc>
        <w:tc>
          <w:tcPr>
            <w:tcW w:w="1559"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10</w:t>
            </w:r>
          </w:p>
        </w:tc>
        <w:tc>
          <w:tcPr>
            <w:tcW w:w="1614"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Брагина Н.И.</w:t>
            </w:r>
          </w:p>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Замковая В.А</w:t>
            </w:r>
          </w:p>
        </w:tc>
      </w:tr>
      <w:tr w:rsidR="005B1870" w:rsidRPr="002B0F43" w:rsidTr="005B1870">
        <w:tc>
          <w:tcPr>
            <w:tcW w:w="562"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2</w:t>
            </w:r>
          </w:p>
        </w:tc>
        <w:tc>
          <w:tcPr>
            <w:tcW w:w="4080"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Участие в проекте «Профориентация в цифровую эпоху»</w:t>
            </w:r>
          </w:p>
        </w:tc>
        <w:tc>
          <w:tcPr>
            <w:tcW w:w="1842"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5-11</w:t>
            </w:r>
          </w:p>
        </w:tc>
        <w:tc>
          <w:tcPr>
            <w:tcW w:w="1559"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10</w:t>
            </w:r>
          </w:p>
        </w:tc>
        <w:tc>
          <w:tcPr>
            <w:tcW w:w="1614"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Брагина Н.И.</w:t>
            </w:r>
          </w:p>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Замковая В.А</w:t>
            </w:r>
          </w:p>
        </w:tc>
      </w:tr>
      <w:tr w:rsidR="005B1870" w:rsidRPr="002B0F43" w:rsidTr="005B1870">
        <w:tc>
          <w:tcPr>
            <w:tcW w:w="562"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3</w:t>
            </w:r>
          </w:p>
        </w:tc>
        <w:tc>
          <w:tcPr>
            <w:tcW w:w="4080"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Участие в проекте «</w:t>
            </w:r>
            <w:proofErr w:type="spellStart"/>
            <w:r w:rsidRPr="002B0F43">
              <w:rPr>
                <w:kern w:val="3"/>
                <w:szCs w:val="22"/>
                <w:lang w:eastAsia="ru-RU" w:bidi="hi-IN"/>
              </w:rPr>
              <w:t>Медиаграмотность</w:t>
            </w:r>
            <w:proofErr w:type="spellEnd"/>
            <w:r w:rsidRPr="002B0F43">
              <w:rPr>
                <w:kern w:val="3"/>
                <w:szCs w:val="22"/>
                <w:lang w:eastAsia="ru-RU" w:bidi="hi-IN"/>
              </w:rPr>
              <w:t>»</w:t>
            </w:r>
          </w:p>
        </w:tc>
        <w:tc>
          <w:tcPr>
            <w:tcW w:w="1842"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5-11</w:t>
            </w:r>
          </w:p>
        </w:tc>
        <w:tc>
          <w:tcPr>
            <w:tcW w:w="1559"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5</w:t>
            </w:r>
          </w:p>
        </w:tc>
        <w:tc>
          <w:tcPr>
            <w:tcW w:w="1614"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Брагина Н.И.</w:t>
            </w:r>
          </w:p>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Замковая В.А</w:t>
            </w:r>
          </w:p>
        </w:tc>
      </w:tr>
      <w:tr w:rsidR="005B1870" w:rsidRPr="002B0F43" w:rsidTr="005B1870">
        <w:tc>
          <w:tcPr>
            <w:tcW w:w="562"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4</w:t>
            </w:r>
          </w:p>
        </w:tc>
        <w:tc>
          <w:tcPr>
            <w:tcW w:w="4080"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 xml:space="preserve">Участие в акции «Классные встречи с </w:t>
            </w:r>
            <w:r w:rsidRPr="002B0F43">
              <w:rPr>
                <w:kern w:val="3"/>
                <w:szCs w:val="22"/>
                <w:lang w:eastAsia="ru-RU" w:bidi="hi-IN"/>
              </w:rPr>
              <w:lastRenderedPageBreak/>
              <w:t>директором/педагогом»</w:t>
            </w:r>
          </w:p>
        </w:tc>
        <w:tc>
          <w:tcPr>
            <w:tcW w:w="1842"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lastRenderedPageBreak/>
              <w:t>5-11</w:t>
            </w:r>
          </w:p>
        </w:tc>
        <w:tc>
          <w:tcPr>
            <w:tcW w:w="1559" w:type="dxa"/>
          </w:tcPr>
          <w:p w:rsidR="005B1870" w:rsidRPr="002B0F43" w:rsidRDefault="005B1870" w:rsidP="002B0F43">
            <w:pPr>
              <w:widowControl w:val="0"/>
              <w:suppressAutoHyphens/>
              <w:autoSpaceDN w:val="0"/>
              <w:textAlignment w:val="baseline"/>
              <w:rPr>
                <w:kern w:val="3"/>
                <w:szCs w:val="22"/>
                <w:lang w:eastAsia="ru-RU" w:bidi="hi-IN"/>
              </w:rPr>
            </w:pPr>
          </w:p>
        </w:tc>
        <w:tc>
          <w:tcPr>
            <w:tcW w:w="1614"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Брагина Н.И.</w:t>
            </w:r>
          </w:p>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lastRenderedPageBreak/>
              <w:t>Замковая В.А</w:t>
            </w:r>
          </w:p>
        </w:tc>
      </w:tr>
      <w:tr w:rsidR="005B1870" w:rsidRPr="002B0F43" w:rsidTr="005B1870">
        <w:tc>
          <w:tcPr>
            <w:tcW w:w="562" w:type="dxa"/>
          </w:tcPr>
          <w:p w:rsidR="005B1870" w:rsidRPr="002B0F43" w:rsidRDefault="005B1870" w:rsidP="002B0F43">
            <w:pPr>
              <w:widowControl w:val="0"/>
              <w:suppressAutoHyphens/>
              <w:autoSpaceDN w:val="0"/>
              <w:textAlignment w:val="baseline"/>
              <w:rPr>
                <w:kern w:val="3"/>
                <w:szCs w:val="22"/>
                <w:lang w:eastAsia="ru-RU" w:bidi="hi-IN"/>
              </w:rPr>
            </w:pPr>
            <w:r>
              <w:rPr>
                <w:kern w:val="3"/>
                <w:szCs w:val="22"/>
                <w:lang w:eastAsia="ru-RU" w:bidi="hi-IN"/>
              </w:rPr>
              <w:lastRenderedPageBreak/>
              <w:t>5</w:t>
            </w:r>
          </w:p>
        </w:tc>
        <w:tc>
          <w:tcPr>
            <w:tcW w:w="4080"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Участие в проекте «</w:t>
            </w:r>
            <w:proofErr w:type="spellStart"/>
            <w:r w:rsidRPr="002B0F43">
              <w:rPr>
                <w:kern w:val="3"/>
                <w:szCs w:val="22"/>
                <w:lang w:eastAsia="ru-RU" w:bidi="hi-IN"/>
              </w:rPr>
              <w:t>Экотренд</w:t>
            </w:r>
            <w:proofErr w:type="spellEnd"/>
            <w:r w:rsidRPr="002B0F43">
              <w:rPr>
                <w:kern w:val="3"/>
                <w:szCs w:val="22"/>
                <w:lang w:eastAsia="ru-RU" w:bidi="hi-IN"/>
              </w:rPr>
              <w:t>»</w:t>
            </w:r>
          </w:p>
        </w:tc>
        <w:tc>
          <w:tcPr>
            <w:tcW w:w="1842"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5-11</w:t>
            </w:r>
          </w:p>
        </w:tc>
        <w:tc>
          <w:tcPr>
            <w:tcW w:w="1559"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6</w:t>
            </w:r>
          </w:p>
        </w:tc>
        <w:tc>
          <w:tcPr>
            <w:tcW w:w="1614"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Брагина Н.И.</w:t>
            </w:r>
          </w:p>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Замковая В.А</w:t>
            </w:r>
          </w:p>
        </w:tc>
      </w:tr>
      <w:tr w:rsidR="005B1870" w:rsidRPr="002B0F43" w:rsidTr="005B1870">
        <w:tc>
          <w:tcPr>
            <w:tcW w:w="562" w:type="dxa"/>
          </w:tcPr>
          <w:p w:rsidR="005B1870" w:rsidRPr="002B0F43" w:rsidRDefault="005B1870" w:rsidP="002B0F43">
            <w:pPr>
              <w:widowControl w:val="0"/>
              <w:suppressAutoHyphens/>
              <w:autoSpaceDN w:val="0"/>
              <w:textAlignment w:val="baseline"/>
              <w:rPr>
                <w:kern w:val="3"/>
                <w:szCs w:val="22"/>
                <w:lang w:eastAsia="ru-RU" w:bidi="hi-IN"/>
              </w:rPr>
            </w:pPr>
            <w:r>
              <w:rPr>
                <w:kern w:val="3"/>
                <w:szCs w:val="22"/>
                <w:lang w:eastAsia="ru-RU" w:bidi="hi-IN"/>
              </w:rPr>
              <w:t>6</w:t>
            </w:r>
          </w:p>
        </w:tc>
        <w:tc>
          <w:tcPr>
            <w:tcW w:w="4080" w:type="dxa"/>
          </w:tcPr>
          <w:p w:rsidR="005B1870" w:rsidRPr="002B0F43" w:rsidRDefault="005B1870" w:rsidP="002B0F43">
            <w:pPr>
              <w:widowControl w:val="0"/>
              <w:suppressAutoHyphens/>
              <w:autoSpaceDN w:val="0"/>
              <w:textAlignment w:val="baseline"/>
              <w:rPr>
                <w:kern w:val="3"/>
                <w:szCs w:val="22"/>
                <w:lang w:eastAsia="ru-RU" w:bidi="hi-IN"/>
              </w:rPr>
            </w:pPr>
            <w:r w:rsidRPr="002B0F43">
              <w:rPr>
                <w:rFonts w:eastAsia="DejaVu Sans"/>
                <w:kern w:val="3"/>
                <w:szCs w:val="22"/>
                <w:lang w:eastAsia="zh-CN" w:bidi="hi-IN"/>
              </w:rPr>
              <w:t>Участие в акции РДШ «Наследники Победы</w:t>
            </w:r>
          </w:p>
        </w:tc>
        <w:tc>
          <w:tcPr>
            <w:tcW w:w="1842"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1-11</w:t>
            </w:r>
          </w:p>
        </w:tc>
        <w:tc>
          <w:tcPr>
            <w:tcW w:w="1559" w:type="dxa"/>
          </w:tcPr>
          <w:p w:rsidR="005B1870" w:rsidRPr="002B0F43" w:rsidRDefault="005B1870" w:rsidP="002B0F43">
            <w:pPr>
              <w:widowControl w:val="0"/>
              <w:suppressAutoHyphens/>
              <w:autoSpaceDN w:val="0"/>
              <w:textAlignment w:val="baseline"/>
              <w:rPr>
                <w:kern w:val="3"/>
                <w:szCs w:val="22"/>
                <w:lang w:eastAsia="ru-RU" w:bidi="hi-IN"/>
              </w:rPr>
            </w:pPr>
          </w:p>
        </w:tc>
        <w:tc>
          <w:tcPr>
            <w:tcW w:w="1614"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Замковая В.А.</w:t>
            </w:r>
          </w:p>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Головко С.И.</w:t>
            </w:r>
          </w:p>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Брагина Н.И.</w:t>
            </w:r>
          </w:p>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 xml:space="preserve">Классные руководители </w:t>
            </w:r>
          </w:p>
        </w:tc>
      </w:tr>
      <w:tr w:rsidR="005B1870" w:rsidRPr="002B0F43" w:rsidTr="005B1870">
        <w:tc>
          <w:tcPr>
            <w:tcW w:w="562" w:type="dxa"/>
          </w:tcPr>
          <w:p w:rsidR="005B1870" w:rsidRPr="002B0F43" w:rsidRDefault="005B1870" w:rsidP="002B0F43">
            <w:pPr>
              <w:widowControl w:val="0"/>
              <w:suppressAutoHyphens/>
              <w:autoSpaceDN w:val="0"/>
              <w:textAlignment w:val="baseline"/>
              <w:rPr>
                <w:kern w:val="3"/>
                <w:szCs w:val="22"/>
                <w:lang w:eastAsia="ru-RU" w:bidi="hi-IN"/>
              </w:rPr>
            </w:pPr>
            <w:r>
              <w:rPr>
                <w:kern w:val="3"/>
                <w:szCs w:val="22"/>
                <w:lang w:eastAsia="ru-RU" w:bidi="hi-IN"/>
              </w:rPr>
              <w:t>7</w:t>
            </w:r>
          </w:p>
        </w:tc>
        <w:tc>
          <w:tcPr>
            <w:tcW w:w="4080" w:type="dxa"/>
          </w:tcPr>
          <w:p w:rsidR="005B1870" w:rsidRPr="002B0F43" w:rsidRDefault="005B1870"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 xml:space="preserve">Участие в </w:t>
            </w:r>
            <w:proofErr w:type="gramStart"/>
            <w:r w:rsidRPr="002B0F43">
              <w:rPr>
                <w:rFonts w:eastAsia="DejaVu Sans"/>
                <w:kern w:val="3"/>
                <w:szCs w:val="22"/>
                <w:lang w:eastAsia="zh-CN" w:bidi="hi-IN"/>
              </w:rPr>
              <w:t>акции</w:t>
            </w:r>
            <w:proofErr w:type="gramEnd"/>
            <w:r w:rsidRPr="002B0F43">
              <w:rPr>
                <w:rFonts w:eastAsia="DejaVu Sans"/>
                <w:kern w:val="3"/>
                <w:szCs w:val="22"/>
                <w:lang w:eastAsia="zh-CN" w:bidi="hi-IN"/>
              </w:rPr>
              <w:t xml:space="preserve"> посвященной Дню защиты детей</w:t>
            </w:r>
          </w:p>
        </w:tc>
        <w:tc>
          <w:tcPr>
            <w:tcW w:w="1842"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1-11</w:t>
            </w:r>
          </w:p>
        </w:tc>
        <w:tc>
          <w:tcPr>
            <w:tcW w:w="1559" w:type="dxa"/>
          </w:tcPr>
          <w:p w:rsidR="005B1870" w:rsidRPr="002B0F43" w:rsidRDefault="005B1870" w:rsidP="002B0F43">
            <w:pPr>
              <w:widowControl w:val="0"/>
              <w:suppressAutoHyphens/>
              <w:autoSpaceDN w:val="0"/>
              <w:textAlignment w:val="baseline"/>
              <w:rPr>
                <w:kern w:val="3"/>
                <w:szCs w:val="22"/>
                <w:lang w:eastAsia="ru-RU" w:bidi="hi-IN"/>
              </w:rPr>
            </w:pPr>
          </w:p>
        </w:tc>
        <w:tc>
          <w:tcPr>
            <w:tcW w:w="1614" w:type="dxa"/>
          </w:tcPr>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Замковая В.А.</w:t>
            </w:r>
          </w:p>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Брагина Н.И.</w:t>
            </w:r>
          </w:p>
          <w:p w:rsidR="005B1870" w:rsidRPr="002B0F43" w:rsidRDefault="005B1870" w:rsidP="002B0F43">
            <w:pPr>
              <w:widowControl w:val="0"/>
              <w:suppressAutoHyphens/>
              <w:autoSpaceDN w:val="0"/>
              <w:textAlignment w:val="baseline"/>
              <w:rPr>
                <w:kern w:val="3"/>
                <w:szCs w:val="22"/>
                <w:lang w:eastAsia="ru-RU" w:bidi="hi-IN"/>
              </w:rPr>
            </w:pPr>
            <w:r w:rsidRPr="002B0F43">
              <w:rPr>
                <w:kern w:val="3"/>
                <w:szCs w:val="22"/>
                <w:lang w:eastAsia="ru-RU" w:bidi="hi-IN"/>
              </w:rPr>
              <w:t>Классные руководители</w:t>
            </w:r>
          </w:p>
        </w:tc>
      </w:tr>
    </w:tbl>
    <w:p w:rsidR="002B0F43" w:rsidRPr="002B0F43" w:rsidRDefault="002B0F43" w:rsidP="002B0F43">
      <w:pPr>
        <w:widowControl w:val="0"/>
        <w:suppressAutoHyphens/>
        <w:autoSpaceDN w:val="0"/>
        <w:jc w:val="both"/>
        <w:textAlignment w:val="baseline"/>
        <w:rPr>
          <w:rFonts w:eastAsia="DejaVu Sans"/>
          <w:iCs w:val="0"/>
          <w:kern w:val="3"/>
          <w:sz w:val="24"/>
          <w:lang w:eastAsia="zh-CN" w:bidi="hi-IN"/>
        </w:rPr>
      </w:pPr>
    </w:p>
    <w:p w:rsidR="002B0F43" w:rsidRPr="002B0F43" w:rsidRDefault="002B0F43" w:rsidP="002B0F43">
      <w:pPr>
        <w:widowControl w:val="0"/>
        <w:suppressAutoHyphens/>
        <w:autoSpaceDN w:val="0"/>
        <w:ind w:left="142"/>
        <w:jc w:val="both"/>
        <w:textAlignment w:val="baseline"/>
        <w:rPr>
          <w:iCs w:val="0"/>
          <w:kern w:val="3"/>
          <w:sz w:val="24"/>
          <w:lang w:bidi="hi-IN"/>
        </w:rPr>
      </w:pPr>
      <w:r w:rsidRPr="002B0F43">
        <w:rPr>
          <w:rFonts w:eastAsia="DejaVu Sans"/>
          <w:b/>
          <w:iCs w:val="0"/>
          <w:kern w:val="3"/>
          <w:sz w:val="24"/>
          <w:lang w:eastAsia="zh-CN" w:bidi="hi-IN"/>
        </w:rPr>
        <w:t xml:space="preserve">Вывод: </w:t>
      </w:r>
      <w:r w:rsidRPr="002B0F43">
        <w:rPr>
          <w:rFonts w:eastAsia="DejaVu Sans"/>
          <w:iCs w:val="0"/>
          <w:kern w:val="3"/>
          <w:sz w:val="24"/>
          <w:lang w:eastAsia="zh-CN" w:bidi="hi-IN"/>
        </w:rPr>
        <w:t xml:space="preserve">дети заинтересованы в развитии организации, продолжать работу необходимо. </w:t>
      </w:r>
      <w:r w:rsidRPr="002B0F43">
        <w:rPr>
          <w:iCs w:val="0"/>
          <w:kern w:val="3"/>
          <w:sz w:val="24"/>
          <w:lang w:bidi="hi-IN"/>
        </w:rPr>
        <w:t>Планируется активное участие в акциях и мероприятиях РДШ.</w:t>
      </w:r>
    </w:p>
    <w:p w:rsidR="002B0F43" w:rsidRPr="002B0F43" w:rsidRDefault="002B0F43" w:rsidP="002B0F43">
      <w:pPr>
        <w:widowControl w:val="0"/>
        <w:suppressAutoHyphens/>
        <w:autoSpaceDN w:val="0"/>
        <w:jc w:val="both"/>
        <w:textAlignment w:val="baseline"/>
        <w:rPr>
          <w:iCs w:val="0"/>
          <w:kern w:val="3"/>
          <w:sz w:val="24"/>
          <w:lang w:bidi="hi-IN"/>
        </w:rPr>
      </w:pPr>
    </w:p>
    <w:p w:rsidR="002B0F43" w:rsidRPr="002B0F43" w:rsidRDefault="002B0F43" w:rsidP="002B0F43">
      <w:pPr>
        <w:widowControl w:val="0"/>
        <w:suppressAutoHyphens/>
        <w:autoSpaceDN w:val="0"/>
        <w:jc w:val="both"/>
        <w:textAlignment w:val="baseline"/>
        <w:rPr>
          <w:iCs w:val="0"/>
          <w:kern w:val="3"/>
          <w:sz w:val="24"/>
          <w:lang w:bidi="hi-IN"/>
        </w:rPr>
      </w:pPr>
    </w:p>
    <w:p w:rsidR="002B0F43" w:rsidRPr="002B0F43" w:rsidRDefault="002B0F43" w:rsidP="002B0F43">
      <w:pPr>
        <w:widowControl w:val="0"/>
        <w:shd w:val="clear" w:color="auto" w:fill="FFFFFF"/>
        <w:suppressAutoHyphens/>
        <w:autoSpaceDN w:val="0"/>
        <w:spacing w:line="360" w:lineRule="auto"/>
        <w:jc w:val="center"/>
        <w:textAlignment w:val="baseline"/>
        <w:rPr>
          <w:b/>
          <w:iCs w:val="0"/>
          <w:color w:val="000000" w:themeColor="text1"/>
          <w:kern w:val="3"/>
          <w:sz w:val="24"/>
          <w:lang w:bidi="hi-IN"/>
        </w:rPr>
      </w:pPr>
      <w:r w:rsidRPr="002B0F43">
        <w:rPr>
          <w:b/>
          <w:iCs w:val="0"/>
          <w:color w:val="000000" w:themeColor="text1"/>
          <w:kern w:val="3"/>
          <w:sz w:val="24"/>
          <w:lang w:bidi="hi-IN"/>
        </w:rPr>
        <w:t>Отряд ЮИД «Сто пешеходов»</w:t>
      </w:r>
    </w:p>
    <w:p w:rsidR="002B0F43" w:rsidRPr="002B0F43" w:rsidRDefault="002B0F43" w:rsidP="002B0F43">
      <w:pPr>
        <w:widowControl w:val="0"/>
        <w:suppressAutoHyphens/>
        <w:autoSpaceDN w:val="0"/>
        <w:spacing w:line="360" w:lineRule="auto"/>
        <w:jc w:val="both"/>
        <w:textAlignment w:val="baseline"/>
        <w:rPr>
          <w:rFonts w:eastAsia="DejaVu Sans"/>
          <w:b/>
          <w:iCs w:val="0"/>
          <w:color w:val="000000" w:themeColor="text1"/>
          <w:kern w:val="3"/>
          <w:sz w:val="24"/>
          <w:lang w:eastAsia="zh-CN" w:bidi="hi-IN"/>
        </w:rPr>
      </w:pPr>
      <w:r w:rsidRPr="002B0F43">
        <w:rPr>
          <w:rFonts w:eastAsia="DejaVu Sans"/>
          <w:b/>
          <w:iCs w:val="0"/>
          <w:color w:val="000000" w:themeColor="text1"/>
          <w:kern w:val="3"/>
          <w:sz w:val="24"/>
          <w:lang w:eastAsia="zh-CN" w:bidi="hi-IN"/>
        </w:rPr>
        <w:t xml:space="preserve">Нормативная документация по школе: </w:t>
      </w:r>
      <w:r w:rsidRPr="002B0F43">
        <w:rPr>
          <w:rFonts w:eastAsia="DejaVu Sans"/>
          <w:iCs w:val="0"/>
          <w:color w:val="000000" w:themeColor="text1"/>
          <w:kern w:val="3"/>
          <w:sz w:val="24"/>
          <w:lang w:eastAsia="zh-CN" w:bidi="hi-IN"/>
        </w:rPr>
        <w:t>положение о деятельности  отряда ЮИД, план работы отряда ЮИД на 2019-2020г</w:t>
      </w:r>
    </w:p>
    <w:p w:rsidR="002B0F43" w:rsidRPr="002B0F43" w:rsidRDefault="002B0F43" w:rsidP="002B0F43">
      <w:pPr>
        <w:widowControl w:val="0"/>
        <w:suppressAutoHyphens/>
        <w:autoSpaceDN w:val="0"/>
        <w:jc w:val="both"/>
        <w:textAlignment w:val="baseline"/>
        <w:rPr>
          <w:rFonts w:eastAsia="DejaVu Sans"/>
          <w:iCs w:val="0"/>
          <w:kern w:val="3"/>
          <w:sz w:val="24"/>
          <w:lang w:eastAsia="zh-CN" w:bidi="hi-IN"/>
        </w:rPr>
      </w:pPr>
      <w:r w:rsidRPr="002B0F43">
        <w:rPr>
          <w:rFonts w:eastAsia="DejaVu Sans"/>
          <w:b/>
          <w:iCs w:val="0"/>
          <w:kern w:val="3"/>
          <w:sz w:val="24"/>
          <w:lang w:eastAsia="zh-CN" w:bidi="hi-IN"/>
        </w:rPr>
        <w:t xml:space="preserve">Цель: </w:t>
      </w:r>
      <w:r w:rsidRPr="002B0F43">
        <w:rPr>
          <w:rFonts w:eastAsia="DejaVu Sans"/>
          <w:iCs w:val="0"/>
          <w:kern w:val="3"/>
          <w:sz w:val="24"/>
          <w:lang w:eastAsia="zh-CN" w:bidi="hi-IN"/>
        </w:rPr>
        <w:t>формирование обязательного минимума знаний и умений, который обеспечит развитие новых социальных ролей школьника как участника дорожного движения, культуры поведения на дорогах и улицах. В дальнейшем дети смогут осознанно вести себя в условиях дорожного движения, что приведет к уменьшению числа дорожно-транспортных происшествий, участниками которых становятся школьники.</w:t>
      </w:r>
    </w:p>
    <w:p w:rsidR="002B0F43" w:rsidRPr="002B0F43" w:rsidRDefault="002B0F43" w:rsidP="002B0F43">
      <w:pPr>
        <w:widowControl w:val="0"/>
        <w:suppressAutoHyphens/>
        <w:autoSpaceDN w:val="0"/>
        <w:jc w:val="both"/>
        <w:textAlignment w:val="baseline"/>
        <w:rPr>
          <w:rFonts w:eastAsia="DejaVu Sans"/>
          <w:b/>
          <w:iCs w:val="0"/>
          <w:kern w:val="3"/>
          <w:sz w:val="24"/>
          <w:lang w:eastAsia="zh-CN" w:bidi="hi-IN"/>
        </w:rPr>
      </w:pPr>
      <w:r w:rsidRPr="002B0F43">
        <w:rPr>
          <w:rFonts w:eastAsia="DejaVu Sans"/>
          <w:b/>
          <w:iCs w:val="0"/>
          <w:kern w:val="3"/>
          <w:sz w:val="24"/>
          <w:lang w:eastAsia="zh-CN" w:bidi="hi-IN"/>
        </w:rPr>
        <w:t>Задачи:</w:t>
      </w:r>
    </w:p>
    <w:p w:rsidR="002B0F43" w:rsidRPr="002B0F43" w:rsidRDefault="002B0F43" w:rsidP="008303FB">
      <w:pPr>
        <w:widowControl w:val="0"/>
        <w:numPr>
          <w:ilvl w:val="0"/>
          <w:numId w:val="149"/>
        </w:numPr>
        <w:suppressAutoHyphens/>
        <w:autoSpaceDN w:val="0"/>
        <w:spacing w:line="276" w:lineRule="auto"/>
        <w:ind w:left="0" w:firstLine="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сообщение знаний о правилах движения на проезжей части;</w:t>
      </w:r>
    </w:p>
    <w:p w:rsidR="002B0F43" w:rsidRPr="002B0F43" w:rsidRDefault="002B0F43" w:rsidP="008303FB">
      <w:pPr>
        <w:widowControl w:val="0"/>
        <w:numPr>
          <w:ilvl w:val="0"/>
          <w:numId w:val="149"/>
        </w:numPr>
        <w:suppressAutoHyphens/>
        <w:autoSpaceDN w:val="0"/>
        <w:spacing w:line="276" w:lineRule="auto"/>
        <w:ind w:left="0" w:firstLine="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обучение пониманию сигналов светофора и жестов регулировщика;</w:t>
      </w:r>
    </w:p>
    <w:p w:rsidR="002B0F43" w:rsidRPr="002B0F43" w:rsidRDefault="002B0F43" w:rsidP="008303FB">
      <w:pPr>
        <w:widowControl w:val="0"/>
        <w:numPr>
          <w:ilvl w:val="0"/>
          <w:numId w:val="149"/>
        </w:numPr>
        <w:suppressAutoHyphens/>
        <w:autoSpaceDN w:val="0"/>
        <w:spacing w:line="276" w:lineRule="auto"/>
        <w:ind w:left="0" w:firstLine="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привитие умения пользоваться общественным транспортом;</w:t>
      </w:r>
    </w:p>
    <w:p w:rsidR="002B0F43" w:rsidRPr="002B0F43" w:rsidRDefault="002B0F43" w:rsidP="008303FB">
      <w:pPr>
        <w:widowControl w:val="0"/>
        <w:numPr>
          <w:ilvl w:val="0"/>
          <w:numId w:val="149"/>
        </w:numPr>
        <w:suppressAutoHyphens/>
        <w:autoSpaceDN w:val="0"/>
        <w:spacing w:line="276" w:lineRule="auto"/>
        <w:ind w:left="0" w:firstLine="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ознакомление со значениями важнейших дорожных знаков, указателей, линий разметки проезжей части;</w:t>
      </w:r>
    </w:p>
    <w:p w:rsidR="002B0F43" w:rsidRPr="002B0F43" w:rsidRDefault="002B0F43" w:rsidP="008303FB">
      <w:pPr>
        <w:widowControl w:val="0"/>
        <w:numPr>
          <w:ilvl w:val="0"/>
          <w:numId w:val="149"/>
        </w:numPr>
        <w:suppressAutoHyphens/>
        <w:autoSpaceDN w:val="0"/>
        <w:spacing w:line="276" w:lineRule="auto"/>
        <w:ind w:left="0" w:firstLine="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воспитание осознания опасности неконтролируемого поведения на проезжей части, нарушения правил дорожного движения;</w:t>
      </w:r>
    </w:p>
    <w:p w:rsidR="002B0F43" w:rsidRPr="002B0F43" w:rsidRDefault="002B0F43" w:rsidP="008303FB">
      <w:pPr>
        <w:widowControl w:val="0"/>
        <w:numPr>
          <w:ilvl w:val="0"/>
          <w:numId w:val="149"/>
        </w:numPr>
        <w:suppressAutoHyphens/>
        <w:autoSpaceDN w:val="0"/>
        <w:spacing w:line="276" w:lineRule="auto"/>
        <w:ind w:left="0" w:firstLine="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воспитание бережного отношения к своей жизни и своему здоровью, а также к жизни и здоровью всех участников дорожного движения.</w:t>
      </w:r>
    </w:p>
    <w:p w:rsidR="002B0F43" w:rsidRPr="002B0F43" w:rsidRDefault="002B0F43" w:rsidP="008303FB">
      <w:pPr>
        <w:widowControl w:val="0"/>
        <w:numPr>
          <w:ilvl w:val="0"/>
          <w:numId w:val="149"/>
        </w:numPr>
        <w:suppressAutoHyphens/>
        <w:autoSpaceDN w:val="0"/>
        <w:spacing w:line="276" w:lineRule="auto"/>
        <w:ind w:left="-907"/>
        <w:contextualSpacing/>
        <w:jc w:val="both"/>
        <w:textAlignment w:val="baseline"/>
        <w:rPr>
          <w:rFonts w:eastAsia="DejaVu Sans"/>
          <w:iCs w:val="0"/>
          <w:kern w:val="3"/>
          <w:sz w:val="24"/>
          <w:lang w:eastAsia="zh-CN" w:bidi="hi-IN"/>
        </w:rPr>
      </w:pPr>
    </w:p>
    <w:p w:rsidR="002B0F43" w:rsidRPr="002B0F43" w:rsidRDefault="002B0F43" w:rsidP="002B0F43">
      <w:pPr>
        <w:widowControl w:val="0"/>
        <w:suppressAutoHyphens/>
        <w:autoSpaceDN w:val="0"/>
        <w:ind w:left="-1267"/>
        <w:jc w:val="both"/>
        <w:textAlignment w:val="baseline"/>
        <w:rPr>
          <w:rFonts w:eastAsia="DejaVu Sans"/>
          <w:b/>
          <w:iCs w:val="0"/>
          <w:kern w:val="3"/>
          <w:sz w:val="24"/>
          <w:lang w:eastAsia="zh-CN" w:bidi="hi-IN"/>
        </w:rPr>
      </w:pPr>
    </w:p>
    <w:tbl>
      <w:tblPr>
        <w:tblStyle w:val="70"/>
        <w:tblW w:w="10490" w:type="dxa"/>
        <w:tblInd w:w="-459" w:type="dxa"/>
        <w:tblLayout w:type="fixed"/>
        <w:tblLook w:val="04A0" w:firstRow="1" w:lastRow="0" w:firstColumn="1" w:lastColumn="0" w:noHBand="0" w:noVBand="1"/>
      </w:tblPr>
      <w:tblGrid>
        <w:gridCol w:w="567"/>
        <w:gridCol w:w="2835"/>
        <w:gridCol w:w="1560"/>
        <w:gridCol w:w="1417"/>
        <w:gridCol w:w="1418"/>
        <w:gridCol w:w="1133"/>
        <w:gridCol w:w="1560"/>
      </w:tblGrid>
      <w:tr w:rsidR="002B0F43" w:rsidRPr="002B0F43" w:rsidTr="005B1870">
        <w:tc>
          <w:tcPr>
            <w:tcW w:w="567" w:type="dxa"/>
          </w:tcPr>
          <w:p w:rsidR="002B0F43" w:rsidRPr="002B0F43" w:rsidRDefault="002B0F43" w:rsidP="002B0F43">
            <w:pPr>
              <w:widowControl w:val="0"/>
              <w:suppressAutoHyphens/>
              <w:autoSpaceDN w:val="0"/>
              <w:jc w:val="center"/>
              <w:textAlignment w:val="baseline"/>
              <w:rPr>
                <w:rFonts w:eastAsia="DejaVu Sans"/>
                <w:b/>
                <w:kern w:val="3"/>
                <w:szCs w:val="22"/>
                <w:lang w:eastAsia="zh-CN" w:bidi="hi-IN"/>
              </w:rPr>
            </w:pPr>
            <w:r w:rsidRPr="002B0F43">
              <w:rPr>
                <w:rFonts w:eastAsia="DejaVu Sans"/>
                <w:b/>
                <w:kern w:val="3"/>
                <w:szCs w:val="22"/>
                <w:lang w:eastAsia="zh-CN" w:bidi="hi-IN"/>
              </w:rPr>
              <w:t>№ п\</w:t>
            </w:r>
            <w:proofErr w:type="gramStart"/>
            <w:r w:rsidRPr="002B0F43">
              <w:rPr>
                <w:rFonts w:eastAsia="DejaVu Sans"/>
                <w:b/>
                <w:kern w:val="3"/>
                <w:szCs w:val="22"/>
                <w:lang w:eastAsia="zh-CN" w:bidi="hi-IN"/>
              </w:rPr>
              <w:t>п</w:t>
            </w:r>
            <w:proofErr w:type="gramEnd"/>
          </w:p>
        </w:tc>
        <w:tc>
          <w:tcPr>
            <w:tcW w:w="2835" w:type="dxa"/>
          </w:tcPr>
          <w:p w:rsidR="002B0F43" w:rsidRPr="002B0F43" w:rsidRDefault="002B0F43" w:rsidP="002B0F43">
            <w:pPr>
              <w:widowControl w:val="0"/>
              <w:suppressAutoHyphens/>
              <w:autoSpaceDN w:val="0"/>
              <w:ind w:left="33"/>
              <w:jc w:val="center"/>
              <w:textAlignment w:val="baseline"/>
              <w:rPr>
                <w:rFonts w:eastAsia="DejaVu Sans"/>
                <w:b/>
                <w:kern w:val="3"/>
                <w:szCs w:val="22"/>
                <w:lang w:eastAsia="zh-CN" w:bidi="hi-IN"/>
              </w:rPr>
            </w:pPr>
            <w:r w:rsidRPr="002B0F43">
              <w:rPr>
                <w:rFonts w:eastAsia="DejaVu Sans"/>
                <w:b/>
                <w:kern w:val="3"/>
                <w:szCs w:val="22"/>
                <w:lang w:eastAsia="zh-CN" w:bidi="hi-IN"/>
              </w:rPr>
              <w:t>Мероприятие</w:t>
            </w:r>
          </w:p>
        </w:tc>
        <w:tc>
          <w:tcPr>
            <w:tcW w:w="1560" w:type="dxa"/>
          </w:tcPr>
          <w:p w:rsidR="002B0F43" w:rsidRPr="002B0F43" w:rsidRDefault="002B0F43" w:rsidP="002B0F43">
            <w:pPr>
              <w:widowControl w:val="0"/>
              <w:suppressAutoHyphens/>
              <w:autoSpaceDN w:val="0"/>
              <w:jc w:val="center"/>
              <w:textAlignment w:val="baseline"/>
              <w:rPr>
                <w:rFonts w:eastAsia="DejaVu Sans"/>
                <w:b/>
                <w:kern w:val="3"/>
                <w:szCs w:val="22"/>
                <w:lang w:eastAsia="zh-CN" w:bidi="hi-IN"/>
              </w:rPr>
            </w:pPr>
            <w:r w:rsidRPr="002B0F43">
              <w:rPr>
                <w:rFonts w:eastAsia="DejaVu Sans"/>
                <w:b/>
                <w:kern w:val="3"/>
                <w:szCs w:val="22"/>
                <w:lang w:eastAsia="zh-CN" w:bidi="hi-IN"/>
              </w:rPr>
              <w:t>Форма</w:t>
            </w:r>
          </w:p>
        </w:tc>
        <w:tc>
          <w:tcPr>
            <w:tcW w:w="1417" w:type="dxa"/>
          </w:tcPr>
          <w:p w:rsidR="002B0F43" w:rsidRPr="002B0F43" w:rsidRDefault="002B0F43" w:rsidP="002B0F43">
            <w:pPr>
              <w:widowControl w:val="0"/>
              <w:suppressAutoHyphens/>
              <w:autoSpaceDN w:val="0"/>
              <w:jc w:val="center"/>
              <w:textAlignment w:val="baseline"/>
              <w:rPr>
                <w:rFonts w:eastAsia="DejaVu Sans"/>
                <w:b/>
                <w:kern w:val="3"/>
                <w:szCs w:val="22"/>
                <w:lang w:eastAsia="zh-CN" w:bidi="hi-IN"/>
              </w:rPr>
            </w:pPr>
            <w:r w:rsidRPr="002B0F43">
              <w:rPr>
                <w:rFonts w:eastAsia="DejaVu Sans"/>
                <w:b/>
                <w:kern w:val="3"/>
                <w:szCs w:val="22"/>
                <w:lang w:eastAsia="zh-CN" w:bidi="hi-IN"/>
              </w:rPr>
              <w:t>Категория участников</w:t>
            </w:r>
          </w:p>
        </w:tc>
        <w:tc>
          <w:tcPr>
            <w:tcW w:w="1418" w:type="dxa"/>
          </w:tcPr>
          <w:p w:rsidR="002B0F43" w:rsidRPr="002B0F43" w:rsidRDefault="002B0F43" w:rsidP="002B0F43">
            <w:pPr>
              <w:widowControl w:val="0"/>
              <w:suppressAutoHyphens/>
              <w:autoSpaceDN w:val="0"/>
              <w:jc w:val="center"/>
              <w:textAlignment w:val="baseline"/>
              <w:rPr>
                <w:rFonts w:eastAsia="DejaVu Sans"/>
                <w:b/>
                <w:kern w:val="3"/>
                <w:szCs w:val="22"/>
                <w:lang w:eastAsia="zh-CN" w:bidi="hi-IN"/>
              </w:rPr>
            </w:pPr>
            <w:r w:rsidRPr="002B0F43">
              <w:rPr>
                <w:rFonts w:eastAsia="DejaVu Sans"/>
                <w:b/>
                <w:kern w:val="3"/>
                <w:szCs w:val="22"/>
                <w:lang w:eastAsia="zh-CN" w:bidi="hi-IN"/>
              </w:rPr>
              <w:t>Кол-во</w:t>
            </w:r>
          </w:p>
          <w:p w:rsidR="002B0F43" w:rsidRPr="002B0F43" w:rsidRDefault="002B0F43" w:rsidP="002B0F43">
            <w:pPr>
              <w:widowControl w:val="0"/>
              <w:suppressAutoHyphens/>
              <w:autoSpaceDN w:val="0"/>
              <w:jc w:val="center"/>
              <w:textAlignment w:val="baseline"/>
              <w:rPr>
                <w:rFonts w:eastAsia="DejaVu Sans"/>
                <w:b/>
                <w:kern w:val="3"/>
                <w:szCs w:val="22"/>
                <w:lang w:eastAsia="zh-CN" w:bidi="hi-IN"/>
              </w:rPr>
            </w:pPr>
            <w:r w:rsidRPr="002B0F43">
              <w:rPr>
                <w:rFonts w:eastAsia="DejaVu Sans"/>
                <w:b/>
                <w:kern w:val="3"/>
                <w:szCs w:val="22"/>
                <w:lang w:eastAsia="zh-CN" w:bidi="hi-IN"/>
              </w:rPr>
              <w:t>участников</w:t>
            </w:r>
          </w:p>
        </w:tc>
        <w:tc>
          <w:tcPr>
            <w:tcW w:w="1133" w:type="dxa"/>
          </w:tcPr>
          <w:p w:rsidR="002B0F43" w:rsidRPr="002B0F43" w:rsidRDefault="002B0F43" w:rsidP="002B0F43">
            <w:pPr>
              <w:widowControl w:val="0"/>
              <w:suppressAutoHyphens/>
              <w:autoSpaceDN w:val="0"/>
              <w:jc w:val="center"/>
              <w:textAlignment w:val="baseline"/>
              <w:rPr>
                <w:rFonts w:eastAsia="DejaVu Sans"/>
                <w:b/>
                <w:kern w:val="3"/>
                <w:szCs w:val="22"/>
                <w:lang w:eastAsia="zh-CN" w:bidi="hi-IN"/>
              </w:rPr>
            </w:pPr>
            <w:r w:rsidRPr="002B0F43">
              <w:rPr>
                <w:rFonts w:eastAsia="DejaVu Sans"/>
                <w:b/>
                <w:kern w:val="3"/>
                <w:szCs w:val="22"/>
                <w:lang w:eastAsia="zh-CN" w:bidi="hi-IN"/>
              </w:rPr>
              <w:t xml:space="preserve">Дата </w:t>
            </w:r>
          </w:p>
        </w:tc>
        <w:tc>
          <w:tcPr>
            <w:tcW w:w="1560" w:type="dxa"/>
          </w:tcPr>
          <w:p w:rsidR="002B0F43" w:rsidRPr="002B0F43" w:rsidRDefault="002B0F43" w:rsidP="002B0F43">
            <w:pPr>
              <w:widowControl w:val="0"/>
              <w:suppressAutoHyphens/>
              <w:autoSpaceDN w:val="0"/>
              <w:textAlignment w:val="baseline"/>
              <w:rPr>
                <w:rFonts w:eastAsia="DejaVu Sans"/>
                <w:b/>
                <w:kern w:val="3"/>
                <w:szCs w:val="22"/>
                <w:lang w:eastAsia="zh-CN" w:bidi="hi-IN"/>
              </w:rPr>
            </w:pPr>
            <w:r w:rsidRPr="002B0F43">
              <w:rPr>
                <w:rFonts w:eastAsia="DejaVu Sans"/>
                <w:b/>
                <w:kern w:val="3"/>
                <w:szCs w:val="22"/>
                <w:lang w:eastAsia="zh-CN" w:bidi="hi-IN"/>
              </w:rPr>
              <w:t>Ответственные</w:t>
            </w:r>
          </w:p>
        </w:tc>
      </w:tr>
      <w:tr w:rsidR="002B0F43" w:rsidRPr="002B0F43" w:rsidTr="005B1870">
        <w:tc>
          <w:tcPr>
            <w:tcW w:w="567"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w:t>
            </w:r>
          </w:p>
        </w:tc>
        <w:tc>
          <w:tcPr>
            <w:tcW w:w="2835"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Выступление на классных часах перед учащимися начальных классов с целью напомнить учащимся о соблюдении Правил дорожного движения.</w:t>
            </w:r>
          </w:p>
        </w:tc>
        <w:tc>
          <w:tcPr>
            <w:tcW w:w="1560"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Классный час</w:t>
            </w:r>
          </w:p>
        </w:tc>
        <w:tc>
          <w:tcPr>
            <w:tcW w:w="1417"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1-11 классы</w:t>
            </w:r>
          </w:p>
        </w:tc>
        <w:tc>
          <w:tcPr>
            <w:tcW w:w="1418"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776</w:t>
            </w:r>
          </w:p>
        </w:tc>
        <w:tc>
          <w:tcPr>
            <w:tcW w:w="1133"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В течение года</w:t>
            </w:r>
          </w:p>
        </w:tc>
        <w:tc>
          <w:tcPr>
            <w:tcW w:w="1560"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 xml:space="preserve">Заместитель директора по ВР </w:t>
            </w:r>
          </w:p>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Отряд ЮИД</w:t>
            </w:r>
          </w:p>
        </w:tc>
      </w:tr>
      <w:tr w:rsidR="002B0F43" w:rsidRPr="002B0F43" w:rsidTr="005B1870">
        <w:tc>
          <w:tcPr>
            <w:tcW w:w="567" w:type="dxa"/>
          </w:tcPr>
          <w:p w:rsidR="002B0F43" w:rsidRPr="002B0F43" w:rsidRDefault="00AC4A0D" w:rsidP="002B0F43">
            <w:pPr>
              <w:widowControl w:val="0"/>
              <w:suppressAutoHyphens/>
              <w:autoSpaceDN w:val="0"/>
              <w:textAlignment w:val="baseline"/>
              <w:rPr>
                <w:rFonts w:eastAsia="DejaVu Sans"/>
                <w:kern w:val="3"/>
                <w:szCs w:val="22"/>
                <w:lang w:eastAsia="zh-CN" w:bidi="hi-IN"/>
              </w:rPr>
            </w:pPr>
            <w:r>
              <w:rPr>
                <w:rFonts w:eastAsia="DejaVu Sans"/>
                <w:kern w:val="3"/>
                <w:szCs w:val="22"/>
                <w:lang w:eastAsia="zh-CN" w:bidi="hi-IN"/>
              </w:rPr>
              <w:t>2</w:t>
            </w:r>
          </w:p>
        </w:tc>
        <w:tc>
          <w:tcPr>
            <w:tcW w:w="2835" w:type="dxa"/>
          </w:tcPr>
          <w:p w:rsidR="002B0F43" w:rsidRPr="002B0F43" w:rsidRDefault="002B0F43" w:rsidP="002B0F43">
            <w:pPr>
              <w:widowControl w:val="0"/>
              <w:suppressAutoHyphens/>
              <w:autoSpaceDN w:val="0"/>
              <w:textAlignment w:val="baseline"/>
              <w:rPr>
                <w:rFonts w:eastAsia="DejaVu Sans"/>
                <w:b/>
                <w:kern w:val="3"/>
                <w:szCs w:val="22"/>
                <w:lang w:eastAsia="zh-CN" w:bidi="hi-IN"/>
              </w:rPr>
            </w:pPr>
            <w:r w:rsidRPr="002B0F43">
              <w:rPr>
                <w:rFonts w:eastAsia="DejaVu Sans"/>
                <w:b/>
                <w:kern w:val="3"/>
                <w:szCs w:val="22"/>
                <w:lang w:eastAsia="zh-CN" w:bidi="hi-IN"/>
              </w:rPr>
              <w:t>Всемирный день памяти жертв дорожно-транспортных происшествий</w:t>
            </w:r>
          </w:p>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b/>
                <w:kern w:val="3"/>
                <w:szCs w:val="22"/>
                <w:lang w:eastAsia="zh-CN" w:bidi="hi-IN"/>
              </w:rPr>
              <w:lastRenderedPageBreak/>
              <w:t xml:space="preserve">Акция </w:t>
            </w:r>
            <w:r w:rsidRPr="002B0F43">
              <w:rPr>
                <w:rFonts w:eastAsia="DejaVu Sans"/>
                <w:kern w:val="3"/>
                <w:szCs w:val="22"/>
                <w:lang w:eastAsia="zh-CN" w:bidi="hi-IN"/>
              </w:rPr>
              <w:t>«У каждой дороги своя история»</w:t>
            </w:r>
          </w:p>
          <w:p w:rsidR="002B0F43" w:rsidRPr="002B0F43" w:rsidRDefault="002B0F43" w:rsidP="002B0F43">
            <w:pPr>
              <w:widowControl w:val="0"/>
              <w:suppressAutoHyphens/>
              <w:autoSpaceDN w:val="0"/>
              <w:textAlignment w:val="baseline"/>
              <w:rPr>
                <w:rFonts w:eastAsia="DejaVu Sans"/>
                <w:b/>
                <w:kern w:val="3"/>
                <w:szCs w:val="22"/>
                <w:lang w:eastAsia="zh-CN" w:bidi="hi-IN"/>
              </w:rPr>
            </w:pPr>
            <w:proofErr w:type="spellStart"/>
            <w:r w:rsidRPr="002B0F43">
              <w:rPr>
                <w:rFonts w:eastAsia="DejaVu Sans"/>
                <w:b/>
                <w:kern w:val="3"/>
                <w:szCs w:val="22"/>
                <w:lang w:eastAsia="zh-CN" w:bidi="hi-IN"/>
              </w:rPr>
              <w:t>Акция</w:t>
            </w:r>
            <w:proofErr w:type="gramStart"/>
            <w:r w:rsidRPr="002B0F43">
              <w:rPr>
                <w:rFonts w:eastAsia="DejaVu Sans"/>
                <w:kern w:val="3"/>
                <w:szCs w:val="22"/>
                <w:lang w:eastAsia="zh-CN" w:bidi="hi-IN"/>
              </w:rPr>
              <w:t>«Н</w:t>
            </w:r>
            <w:proofErr w:type="gramEnd"/>
            <w:r w:rsidRPr="002B0F43">
              <w:rPr>
                <w:rFonts w:eastAsia="DejaVu Sans"/>
                <w:kern w:val="3"/>
                <w:szCs w:val="22"/>
                <w:lang w:eastAsia="zh-CN" w:bidi="hi-IN"/>
              </w:rPr>
              <w:t>оль</w:t>
            </w:r>
            <w:proofErr w:type="spellEnd"/>
            <w:r w:rsidRPr="002B0F43">
              <w:rPr>
                <w:rFonts w:eastAsia="DejaVu Sans"/>
                <w:kern w:val="3"/>
                <w:szCs w:val="22"/>
                <w:lang w:eastAsia="zh-CN" w:bidi="hi-IN"/>
              </w:rPr>
              <w:t xml:space="preserve"> жертв ДТП»</w:t>
            </w:r>
          </w:p>
        </w:tc>
        <w:tc>
          <w:tcPr>
            <w:tcW w:w="1560"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lastRenderedPageBreak/>
              <w:t>Классные часы с участием отряда ЮИД</w:t>
            </w:r>
          </w:p>
          <w:p w:rsidR="002B0F43" w:rsidRPr="002B0F43" w:rsidRDefault="002B0F43" w:rsidP="002B0F43">
            <w:pPr>
              <w:widowControl w:val="0"/>
              <w:suppressAutoHyphens/>
              <w:autoSpaceDN w:val="0"/>
              <w:textAlignment w:val="baseline"/>
              <w:rPr>
                <w:rFonts w:eastAsia="DejaVu Sans"/>
                <w:kern w:val="3"/>
                <w:szCs w:val="22"/>
                <w:lang w:eastAsia="zh-CN" w:bidi="hi-IN"/>
              </w:rPr>
            </w:pPr>
          </w:p>
          <w:p w:rsidR="002B0F43" w:rsidRPr="002B0F43" w:rsidRDefault="002B0F43" w:rsidP="002B0F43">
            <w:pPr>
              <w:widowControl w:val="0"/>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флешмоб</w:t>
            </w:r>
            <w:proofErr w:type="spellEnd"/>
          </w:p>
        </w:tc>
        <w:tc>
          <w:tcPr>
            <w:tcW w:w="1417"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p>
          <w:p w:rsidR="002B0F43" w:rsidRPr="002B0F43" w:rsidRDefault="002B0F43" w:rsidP="002B0F43">
            <w:pPr>
              <w:widowControl w:val="0"/>
              <w:suppressAutoHyphens/>
              <w:autoSpaceDN w:val="0"/>
              <w:textAlignment w:val="baseline"/>
              <w:rPr>
                <w:rFonts w:eastAsia="DejaVu Sans"/>
                <w:kern w:val="3"/>
                <w:szCs w:val="22"/>
                <w:lang w:eastAsia="zh-CN" w:bidi="hi-IN"/>
              </w:rPr>
            </w:pPr>
          </w:p>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5-11</w:t>
            </w:r>
          </w:p>
          <w:p w:rsidR="002B0F43" w:rsidRPr="002B0F43" w:rsidRDefault="002B0F43" w:rsidP="002B0F43">
            <w:pPr>
              <w:widowControl w:val="0"/>
              <w:suppressAutoHyphens/>
              <w:autoSpaceDN w:val="0"/>
              <w:textAlignment w:val="baseline"/>
              <w:rPr>
                <w:rFonts w:eastAsia="DejaVu Sans"/>
                <w:kern w:val="3"/>
                <w:szCs w:val="22"/>
                <w:lang w:eastAsia="zh-CN" w:bidi="hi-IN"/>
              </w:rPr>
            </w:pPr>
          </w:p>
          <w:p w:rsidR="002B0F43" w:rsidRPr="002B0F43" w:rsidRDefault="002B0F43" w:rsidP="002B0F43">
            <w:pPr>
              <w:widowControl w:val="0"/>
              <w:suppressAutoHyphens/>
              <w:autoSpaceDN w:val="0"/>
              <w:textAlignment w:val="baseline"/>
              <w:rPr>
                <w:rFonts w:eastAsia="DejaVu Sans"/>
                <w:kern w:val="3"/>
                <w:szCs w:val="22"/>
                <w:lang w:eastAsia="zh-CN" w:bidi="hi-IN"/>
              </w:rPr>
            </w:pPr>
          </w:p>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1-4</w:t>
            </w:r>
          </w:p>
        </w:tc>
        <w:tc>
          <w:tcPr>
            <w:tcW w:w="1418"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p>
          <w:p w:rsidR="002B0F43" w:rsidRPr="002B0F43" w:rsidRDefault="002B0F43" w:rsidP="002B0F43">
            <w:pPr>
              <w:widowControl w:val="0"/>
              <w:suppressAutoHyphens/>
              <w:autoSpaceDN w:val="0"/>
              <w:textAlignment w:val="baseline"/>
              <w:rPr>
                <w:rFonts w:eastAsia="DejaVu Sans"/>
                <w:kern w:val="3"/>
                <w:szCs w:val="22"/>
                <w:lang w:eastAsia="zh-CN" w:bidi="hi-IN"/>
              </w:rPr>
            </w:pPr>
          </w:p>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476</w:t>
            </w:r>
          </w:p>
          <w:p w:rsidR="002B0F43" w:rsidRPr="002B0F43" w:rsidRDefault="002B0F43" w:rsidP="002B0F43">
            <w:pPr>
              <w:widowControl w:val="0"/>
              <w:suppressAutoHyphens/>
              <w:autoSpaceDN w:val="0"/>
              <w:textAlignment w:val="baseline"/>
              <w:rPr>
                <w:rFonts w:eastAsia="DejaVu Sans"/>
                <w:kern w:val="3"/>
                <w:szCs w:val="22"/>
                <w:lang w:eastAsia="zh-CN" w:bidi="hi-IN"/>
              </w:rPr>
            </w:pPr>
          </w:p>
          <w:p w:rsidR="002B0F43" w:rsidRPr="002B0F43" w:rsidRDefault="002B0F43" w:rsidP="002B0F43">
            <w:pPr>
              <w:widowControl w:val="0"/>
              <w:suppressAutoHyphens/>
              <w:autoSpaceDN w:val="0"/>
              <w:textAlignment w:val="baseline"/>
              <w:rPr>
                <w:rFonts w:eastAsia="DejaVu Sans"/>
                <w:kern w:val="3"/>
                <w:szCs w:val="22"/>
                <w:lang w:eastAsia="zh-CN" w:bidi="hi-IN"/>
              </w:rPr>
            </w:pPr>
          </w:p>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300</w:t>
            </w:r>
          </w:p>
          <w:p w:rsidR="002B0F43" w:rsidRPr="002B0F43" w:rsidRDefault="002B0F43" w:rsidP="002B0F43">
            <w:pPr>
              <w:widowControl w:val="0"/>
              <w:suppressAutoHyphens/>
              <w:autoSpaceDN w:val="0"/>
              <w:textAlignment w:val="baseline"/>
              <w:rPr>
                <w:rFonts w:eastAsia="DejaVu Sans"/>
                <w:kern w:val="3"/>
                <w:szCs w:val="22"/>
                <w:lang w:eastAsia="zh-CN" w:bidi="hi-IN"/>
              </w:rPr>
            </w:pPr>
          </w:p>
        </w:tc>
        <w:tc>
          <w:tcPr>
            <w:tcW w:w="1133"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p>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Ноябрь</w:t>
            </w:r>
          </w:p>
          <w:p w:rsidR="002B0F43" w:rsidRPr="002B0F43" w:rsidRDefault="002B0F43" w:rsidP="002B0F43">
            <w:pPr>
              <w:widowControl w:val="0"/>
              <w:suppressAutoHyphens/>
              <w:autoSpaceDN w:val="0"/>
              <w:textAlignment w:val="baseline"/>
              <w:rPr>
                <w:rFonts w:eastAsia="DejaVu Sans"/>
                <w:kern w:val="3"/>
                <w:szCs w:val="22"/>
                <w:lang w:eastAsia="zh-CN" w:bidi="hi-IN"/>
              </w:rPr>
            </w:pPr>
          </w:p>
          <w:p w:rsidR="002B0F43" w:rsidRPr="002B0F43" w:rsidRDefault="002B0F43" w:rsidP="002B0F43">
            <w:pPr>
              <w:widowControl w:val="0"/>
              <w:suppressAutoHyphens/>
              <w:autoSpaceDN w:val="0"/>
              <w:textAlignment w:val="baseline"/>
              <w:rPr>
                <w:rFonts w:eastAsia="DejaVu Sans"/>
                <w:kern w:val="3"/>
                <w:szCs w:val="22"/>
                <w:lang w:eastAsia="zh-CN" w:bidi="hi-IN"/>
              </w:rPr>
            </w:pPr>
          </w:p>
          <w:p w:rsidR="002B0F43" w:rsidRPr="002B0F43" w:rsidRDefault="002B0F43" w:rsidP="002B0F43">
            <w:pPr>
              <w:widowControl w:val="0"/>
              <w:suppressAutoHyphens/>
              <w:autoSpaceDN w:val="0"/>
              <w:textAlignment w:val="baseline"/>
              <w:rPr>
                <w:rFonts w:eastAsia="DejaVu Sans"/>
                <w:kern w:val="3"/>
                <w:szCs w:val="22"/>
                <w:lang w:eastAsia="zh-CN" w:bidi="hi-IN"/>
              </w:rPr>
            </w:pPr>
          </w:p>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Ноябрь</w:t>
            </w:r>
          </w:p>
          <w:p w:rsidR="002B0F43" w:rsidRPr="002B0F43" w:rsidRDefault="002B0F43" w:rsidP="002B0F43">
            <w:pPr>
              <w:widowControl w:val="0"/>
              <w:suppressAutoHyphens/>
              <w:autoSpaceDN w:val="0"/>
              <w:textAlignment w:val="baseline"/>
              <w:rPr>
                <w:rFonts w:eastAsia="DejaVu Sans"/>
                <w:kern w:val="3"/>
                <w:szCs w:val="22"/>
                <w:lang w:eastAsia="zh-CN" w:bidi="hi-IN"/>
              </w:rPr>
            </w:pPr>
          </w:p>
        </w:tc>
        <w:tc>
          <w:tcPr>
            <w:tcW w:w="1560"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lastRenderedPageBreak/>
              <w:t xml:space="preserve">Заместитель директора по ВР </w:t>
            </w:r>
          </w:p>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Отряд ЮИД</w:t>
            </w:r>
          </w:p>
        </w:tc>
      </w:tr>
      <w:tr w:rsidR="002B0F43" w:rsidRPr="002B0F43" w:rsidTr="005B1870">
        <w:tc>
          <w:tcPr>
            <w:tcW w:w="567" w:type="dxa"/>
          </w:tcPr>
          <w:p w:rsidR="002B0F43" w:rsidRPr="002B0F43" w:rsidRDefault="00AC4A0D" w:rsidP="002B0F43">
            <w:pPr>
              <w:widowControl w:val="0"/>
              <w:suppressAutoHyphens/>
              <w:autoSpaceDN w:val="0"/>
              <w:textAlignment w:val="baseline"/>
              <w:rPr>
                <w:rFonts w:eastAsia="DejaVu Sans"/>
                <w:kern w:val="3"/>
                <w:szCs w:val="22"/>
                <w:lang w:eastAsia="zh-CN" w:bidi="hi-IN"/>
              </w:rPr>
            </w:pPr>
            <w:r>
              <w:rPr>
                <w:rFonts w:eastAsia="DejaVu Sans"/>
                <w:kern w:val="3"/>
                <w:szCs w:val="22"/>
                <w:lang w:eastAsia="zh-CN" w:bidi="hi-IN"/>
              </w:rPr>
              <w:lastRenderedPageBreak/>
              <w:t>3</w:t>
            </w:r>
          </w:p>
        </w:tc>
        <w:tc>
          <w:tcPr>
            <w:tcW w:w="2835"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Акция «Зимний декадник»</w:t>
            </w:r>
          </w:p>
        </w:tc>
        <w:tc>
          <w:tcPr>
            <w:tcW w:w="1560"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Беседы по правилам ДД на каникулах</w:t>
            </w:r>
          </w:p>
        </w:tc>
        <w:tc>
          <w:tcPr>
            <w:tcW w:w="1417"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1-11</w:t>
            </w:r>
          </w:p>
        </w:tc>
        <w:tc>
          <w:tcPr>
            <w:tcW w:w="1418"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776</w:t>
            </w:r>
          </w:p>
        </w:tc>
        <w:tc>
          <w:tcPr>
            <w:tcW w:w="1133"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декабрь</w:t>
            </w:r>
          </w:p>
        </w:tc>
        <w:tc>
          <w:tcPr>
            <w:tcW w:w="1560"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 xml:space="preserve">Заместитель директора по ВР </w:t>
            </w:r>
          </w:p>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Отряд ЮИД</w:t>
            </w:r>
          </w:p>
        </w:tc>
      </w:tr>
      <w:tr w:rsidR="002B0F43" w:rsidRPr="002B0F43" w:rsidTr="005B1870">
        <w:tc>
          <w:tcPr>
            <w:tcW w:w="567" w:type="dxa"/>
          </w:tcPr>
          <w:p w:rsidR="002B0F43" w:rsidRPr="002B0F43" w:rsidRDefault="00AC4A0D" w:rsidP="002B0F43">
            <w:pPr>
              <w:widowControl w:val="0"/>
              <w:suppressAutoHyphens/>
              <w:autoSpaceDN w:val="0"/>
              <w:textAlignment w:val="baseline"/>
              <w:rPr>
                <w:rFonts w:eastAsia="DejaVu Sans"/>
                <w:kern w:val="3"/>
                <w:szCs w:val="22"/>
                <w:lang w:eastAsia="zh-CN" w:bidi="hi-IN"/>
              </w:rPr>
            </w:pPr>
            <w:r>
              <w:rPr>
                <w:rFonts w:eastAsia="DejaVu Sans"/>
                <w:kern w:val="3"/>
                <w:szCs w:val="22"/>
                <w:lang w:eastAsia="zh-CN" w:bidi="hi-IN"/>
              </w:rPr>
              <w:t>4</w:t>
            </w:r>
          </w:p>
        </w:tc>
        <w:tc>
          <w:tcPr>
            <w:tcW w:w="2835"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Информирование о необходимости соблюдать ПДД в социальных сетях и на сайте ОУ</w:t>
            </w:r>
          </w:p>
        </w:tc>
        <w:tc>
          <w:tcPr>
            <w:tcW w:w="1560"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онлайн</w:t>
            </w:r>
          </w:p>
        </w:tc>
        <w:tc>
          <w:tcPr>
            <w:tcW w:w="1417"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1-11</w:t>
            </w:r>
          </w:p>
        </w:tc>
        <w:tc>
          <w:tcPr>
            <w:tcW w:w="1418"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776</w:t>
            </w:r>
          </w:p>
        </w:tc>
        <w:tc>
          <w:tcPr>
            <w:tcW w:w="1133"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Май, апрель</w:t>
            </w:r>
          </w:p>
        </w:tc>
        <w:tc>
          <w:tcPr>
            <w:tcW w:w="1560"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 xml:space="preserve">Заместитель директора по ВР </w:t>
            </w:r>
          </w:p>
          <w:p w:rsidR="002B0F43" w:rsidRPr="002B0F43" w:rsidRDefault="002B0F43" w:rsidP="002B0F43">
            <w:pPr>
              <w:widowControl w:val="0"/>
              <w:suppressAutoHyphens/>
              <w:autoSpaceDN w:val="0"/>
              <w:textAlignment w:val="baseline"/>
              <w:rPr>
                <w:rFonts w:eastAsia="DejaVu Sans"/>
                <w:kern w:val="3"/>
                <w:szCs w:val="22"/>
                <w:lang w:eastAsia="zh-CN" w:bidi="hi-IN"/>
              </w:rPr>
            </w:pPr>
          </w:p>
        </w:tc>
      </w:tr>
    </w:tbl>
    <w:p w:rsidR="002B0F43" w:rsidRPr="002B0F43" w:rsidRDefault="002B0F43" w:rsidP="002B0F43">
      <w:pPr>
        <w:widowControl w:val="0"/>
        <w:suppressAutoHyphens/>
        <w:autoSpaceDN w:val="0"/>
        <w:jc w:val="both"/>
        <w:textAlignment w:val="baseline"/>
        <w:rPr>
          <w:rFonts w:eastAsia="DejaVu Sans"/>
          <w:b/>
          <w:iCs w:val="0"/>
          <w:kern w:val="3"/>
          <w:sz w:val="24"/>
          <w:lang w:eastAsia="zh-CN" w:bidi="hi-IN"/>
        </w:rPr>
      </w:pPr>
    </w:p>
    <w:p w:rsidR="002B0F43" w:rsidRPr="002B0F43" w:rsidRDefault="002B0F43" w:rsidP="002B0F43">
      <w:pPr>
        <w:widowControl w:val="0"/>
        <w:suppressAutoHyphens/>
        <w:autoSpaceDN w:val="0"/>
        <w:ind w:left="-284"/>
        <w:jc w:val="both"/>
        <w:textAlignment w:val="baseline"/>
        <w:rPr>
          <w:rFonts w:eastAsia="DejaVu Sans"/>
          <w:iCs w:val="0"/>
          <w:kern w:val="3"/>
          <w:sz w:val="24"/>
          <w:lang w:eastAsia="zh-CN" w:bidi="hi-IN"/>
        </w:rPr>
      </w:pPr>
      <w:r w:rsidRPr="002B0F43">
        <w:rPr>
          <w:rFonts w:eastAsia="DejaVu Sans"/>
          <w:b/>
          <w:iCs w:val="0"/>
          <w:kern w:val="3"/>
          <w:sz w:val="24"/>
          <w:lang w:eastAsia="zh-CN" w:bidi="hi-IN"/>
        </w:rPr>
        <w:t xml:space="preserve">Вывод: </w:t>
      </w:r>
      <w:r w:rsidRPr="002B0F43">
        <w:rPr>
          <w:rFonts w:eastAsia="DejaVu Sans"/>
          <w:iCs w:val="0"/>
          <w:kern w:val="3"/>
          <w:sz w:val="24"/>
          <w:lang w:eastAsia="zh-CN" w:bidi="hi-IN"/>
        </w:rPr>
        <w:t xml:space="preserve">работа по профилактике ДДТТ проведена на должном уровне. </w:t>
      </w:r>
    </w:p>
    <w:p w:rsidR="002B0F43" w:rsidRPr="002B0F43" w:rsidRDefault="002B0F43" w:rsidP="002B0F43">
      <w:pPr>
        <w:widowControl w:val="0"/>
        <w:suppressAutoHyphens/>
        <w:autoSpaceDN w:val="0"/>
        <w:ind w:left="-284"/>
        <w:textAlignment w:val="baseline"/>
        <w:rPr>
          <w:rFonts w:eastAsia="DejaVu Sans"/>
          <w:iCs w:val="0"/>
          <w:kern w:val="3"/>
          <w:sz w:val="24"/>
          <w:lang w:eastAsia="zh-CN" w:bidi="hi-IN"/>
        </w:rPr>
      </w:pPr>
    </w:p>
    <w:p w:rsidR="002B0F43" w:rsidRPr="002B0F43" w:rsidRDefault="002B0F43" w:rsidP="002B0F43">
      <w:pPr>
        <w:widowControl w:val="0"/>
        <w:suppressAutoHyphens/>
        <w:autoSpaceDN w:val="0"/>
        <w:ind w:left="-284"/>
        <w:jc w:val="center"/>
        <w:textAlignment w:val="baseline"/>
        <w:rPr>
          <w:rFonts w:eastAsia="DejaVu Sans"/>
          <w:b/>
          <w:iCs w:val="0"/>
          <w:kern w:val="3"/>
          <w:sz w:val="24"/>
          <w:u w:val="single"/>
          <w:lang w:eastAsia="zh-CN" w:bidi="hi-IN"/>
        </w:rPr>
      </w:pPr>
      <w:r w:rsidRPr="002B0F43">
        <w:rPr>
          <w:rFonts w:eastAsia="DejaVu Sans"/>
          <w:b/>
          <w:iCs w:val="0"/>
          <w:kern w:val="3"/>
          <w:sz w:val="24"/>
          <w:u w:val="single"/>
          <w:lang w:eastAsia="zh-CN" w:bidi="hi-IN"/>
        </w:rPr>
        <w:t>Отряд ЮДП «ОМОН»</w:t>
      </w:r>
    </w:p>
    <w:p w:rsidR="002B0F43" w:rsidRPr="002B0F43" w:rsidRDefault="002B0F43" w:rsidP="002B0F43">
      <w:pPr>
        <w:widowControl w:val="0"/>
        <w:suppressAutoHyphens/>
        <w:autoSpaceDN w:val="0"/>
        <w:ind w:left="-284"/>
        <w:jc w:val="center"/>
        <w:textAlignment w:val="baseline"/>
        <w:rPr>
          <w:rFonts w:eastAsia="DejaVu Sans"/>
          <w:iCs w:val="0"/>
          <w:kern w:val="3"/>
          <w:sz w:val="24"/>
          <w:lang w:eastAsia="zh-CN" w:bidi="hi-IN"/>
        </w:rPr>
      </w:pPr>
    </w:p>
    <w:p w:rsidR="002B0F43" w:rsidRPr="002B0F43" w:rsidRDefault="002B0F43" w:rsidP="002B0F43">
      <w:pPr>
        <w:widowControl w:val="0"/>
        <w:suppressAutoHyphens/>
        <w:autoSpaceDN w:val="0"/>
        <w:ind w:left="-284"/>
        <w:jc w:val="both"/>
        <w:textAlignment w:val="baseline"/>
        <w:rPr>
          <w:rFonts w:eastAsia="DejaVu Sans"/>
          <w:iCs w:val="0"/>
          <w:kern w:val="3"/>
          <w:sz w:val="24"/>
          <w:lang w:eastAsia="zh-CN" w:bidi="hi-IN"/>
        </w:rPr>
      </w:pPr>
    </w:p>
    <w:p w:rsidR="002B0F43" w:rsidRPr="002B0F43" w:rsidRDefault="002B0F43" w:rsidP="002B0F43">
      <w:pPr>
        <w:widowControl w:val="0"/>
        <w:suppressAutoHyphens/>
        <w:autoSpaceDN w:val="0"/>
        <w:ind w:left="-284"/>
        <w:textAlignment w:val="baseline"/>
        <w:rPr>
          <w:rFonts w:eastAsia="DejaVu Sans"/>
          <w:iCs w:val="0"/>
          <w:color w:val="000000" w:themeColor="text1"/>
          <w:kern w:val="3"/>
          <w:sz w:val="24"/>
          <w:lang w:eastAsia="zh-CN" w:bidi="hi-IN"/>
        </w:rPr>
      </w:pPr>
      <w:r w:rsidRPr="002B0F43">
        <w:rPr>
          <w:rFonts w:eastAsia="DejaVu Sans"/>
          <w:b/>
          <w:iCs w:val="0"/>
          <w:color w:val="000000" w:themeColor="text1"/>
          <w:kern w:val="3"/>
          <w:sz w:val="24"/>
          <w:lang w:eastAsia="zh-CN" w:bidi="hi-IN"/>
        </w:rPr>
        <w:t xml:space="preserve">Нормативная документация по школе: </w:t>
      </w:r>
      <w:r w:rsidRPr="002B0F43">
        <w:rPr>
          <w:rFonts w:eastAsia="DejaVu Sans"/>
          <w:iCs w:val="0"/>
          <w:color w:val="000000" w:themeColor="text1"/>
          <w:kern w:val="3"/>
          <w:sz w:val="24"/>
          <w:lang w:eastAsia="zh-CN" w:bidi="hi-IN"/>
        </w:rPr>
        <w:t>положение о деятельности отряда «Юные друзья полиции»,  приказ № 69/1 от 19.03. 2018г. о создании отряда ЮДП в МБОУ СОШ УИОП г. Зернограда. План работы отряда ОМОН на 2019-2020уч</w:t>
      </w:r>
      <w:proofErr w:type="gramStart"/>
      <w:r w:rsidRPr="002B0F43">
        <w:rPr>
          <w:rFonts w:eastAsia="DejaVu Sans"/>
          <w:iCs w:val="0"/>
          <w:color w:val="000000" w:themeColor="text1"/>
          <w:kern w:val="3"/>
          <w:sz w:val="24"/>
          <w:lang w:eastAsia="zh-CN" w:bidi="hi-IN"/>
        </w:rPr>
        <w:t>.г</w:t>
      </w:r>
      <w:proofErr w:type="gramEnd"/>
      <w:r w:rsidRPr="002B0F43">
        <w:rPr>
          <w:rFonts w:eastAsia="DejaVu Sans"/>
          <w:iCs w:val="0"/>
          <w:color w:val="000000" w:themeColor="text1"/>
          <w:kern w:val="3"/>
          <w:sz w:val="24"/>
          <w:lang w:eastAsia="zh-CN" w:bidi="hi-IN"/>
        </w:rPr>
        <w:t>од</w:t>
      </w:r>
    </w:p>
    <w:p w:rsidR="002B0F43" w:rsidRPr="002B0F43" w:rsidRDefault="002B0F43" w:rsidP="002B0F43">
      <w:pPr>
        <w:widowControl w:val="0"/>
        <w:suppressAutoHyphens/>
        <w:autoSpaceDN w:val="0"/>
        <w:ind w:left="-284"/>
        <w:contextualSpacing/>
        <w:textAlignment w:val="baseline"/>
        <w:rPr>
          <w:rFonts w:eastAsia="DejaVu Sans"/>
          <w:iCs w:val="0"/>
          <w:kern w:val="3"/>
          <w:sz w:val="24"/>
          <w:lang w:eastAsia="zh-CN" w:bidi="hi-IN"/>
        </w:rPr>
      </w:pPr>
      <w:r w:rsidRPr="002B0F43">
        <w:rPr>
          <w:rFonts w:eastAsia="DejaVu Sans"/>
          <w:b/>
          <w:iCs w:val="0"/>
          <w:kern w:val="3"/>
          <w:sz w:val="24"/>
          <w:lang w:eastAsia="zh-CN" w:bidi="hi-IN"/>
        </w:rPr>
        <w:t xml:space="preserve">Цели: </w:t>
      </w:r>
    </w:p>
    <w:p w:rsidR="002B0F43" w:rsidRPr="002B0F43" w:rsidRDefault="002B0F43" w:rsidP="008303FB">
      <w:pPr>
        <w:widowControl w:val="0"/>
        <w:numPr>
          <w:ilvl w:val="0"/>
          <w:numId w:val="150"/>
        </w:numPr>
        <w:suppressAutoHyphens/>
        <w:autoSpaceDN w:val="0"/>
        <w:spacing w:after="200" w:line="276" w:lineRule="auto"/>
        <w:ind w:left="-284" w:firstLine="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оказание помощи инспектору по делам несовершеннолетних в поддержании общественного порядка в школе;</w:t>
      </w:r>
    </w:p>
    <w:p w:rsidR="002B0F43" w:rsidRPr="002B0F43" w:rsidRDefault="002B0F43" w:rsidP="008303FB">
      <w:pPr>
        <w:widowControl w:val="0"/>
        <w:numPr>
          <w:ilvl w:val="0"/>
          <w:numId w:val="150"/>
        </w:numPr>
        <w:suppressAutoHyphens/>
        <w:autoSpaceDN w:val="0"/>
        <w:spacing w:after="200" w:line="276" w:lineRule="auto"/>
        <w:ind w:left="-284" w:firstLine="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профилактика безопасности и правонарушений среди учащихся;</w:t>
      </w:r>
    </w:p>
    <w:p w:rsidR="002B0F43" w:rsidRPr="002B0F43" w:rsidRDefault="002B0F43" w:rsidP="008303FB">
      <w:pPr>
        <w:widowControl w:val="0"/>
        <w:numPr>
          <w:ilvl w:val="0"/>
          <w:numId w:val="150"/>
        </w:numPr>
        <w:suppressAutoHyphens/>
        <w:autoSpaceDN w:val="0"/>
        <w:spacing w:after="200" w:line="276" w:lineRule="auto"/>
        <w:ind w:left="-284" w:firstLine="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правовое воспитание подростков;</w:t>
      </w:r>
    </w:p>
    <w:p w:rsidR="002B0F43" w:rsidRPr="002B0F43" w:rsidRDefault="002B0F43" w:rsidP="008303FB">
      <w:pPr>
        <w:widowControl w:val="0"/>
        <w:numPr>
          <w:ilvl w:val="0"/>
          <w:numId w:val="150"/>
        </w:numPr>
        <w:suppressAutoHyphens/>
        <w:autoSpaceDN w:val="0"/>
        <w:spacing w:after="200" w:line="276" w:lineRule="auto"/>
        <w:ind w:left="-142" w:firstLine="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подготовка желающих к работе в правоохранительных органах.</w:t>
      </w:r>
    </w:p>
    <w:p w:rsidR="002B0F43" w:rsidRPr="002B0F43" w:rsidRDefault="002B0F43" w:rsidP="002B0F43">
      <w:pPr>
        <w:widowControl w:val="0"/>
        <w:suppressAutoHyphens/>
        <w:autoSpaceDN w:val="0"/>
        <w:ind w:left="-142"/>
        <w:contextualSpacing/>
        <w:jc w:val="both"/>
        <w:textAlignment w:val="baseline"/>
        <w:rPr>
          <w:rFonts w:eastAsia="DejaVu Sans"/>
          <w:b/>
          <w:iCs w:val="0"/>
          <w:kern w:val="3"/>
          <w:sz w:val="24"/>
          <w:lang w:eastAsia="zh-CN" w:bidi="hi-IN"/>
        </w:rPr>
      </w:pPr>
      <w:r w:rsidRPr="002B0F43">
        <w:rPr>
          <w:rFonts w:eastAsia="DejaVu Sans"/>
          <w:b/>
          <w:iCs w:val="0"/>
          <w:kern w:val="3"/>
          <w:sz w:val="24"/>
          <w:lang w:eastAsia="zh-CN" w:bidi="hi-IN"/>
        </w:rPr>
        <w:t xml:space="preserve">Задачи: </w:t>
      </w:r>
    </w:p>
    <w:p w:rsidR="002B0F43" w:rsidRPr="002B0F43" w:rsidRDefault="002B0F43" w:rsidP="008303FB">
      <w:pPr>
        <w:widowControl w:val="0"/>
        <w:numPr>
          <w:ilvl w:val="0"/>
          <w:numId w:val="150"/>
        </w:numPr>
        <w:suppressAutoHyphens/>
        <w:autoSpaceDN w:val="0"/>
        <w:spacing w:after="200" w:line="276" w:lineRule="auto"/>
        <w:ind w:left="-142" w:firstLine="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воспитание уважительного отношения к символике и традициям государства, выполнение Конституции РФ;</w:t>
      </w:r>
    </w:p>
    <w:p w:rsidR="002B0F43" w:rsidRPr="002B0F43" w:rsidRDefault="002B0F43" w:rsidP="008303FB">
      <w:pPr>
        <w:widowControl w:val="0"/>
        <w:numPr>
          <w:ilvl w:val="0"/>
          <w:numId w:val="150"/>
        </w:numPr>
        <w:suppressAutoHyphens/>
        <w:autoSpaceDN w:val="0"/>
        <w:spacing w:after="200" w:line="276" w:lineRule="auto"/>
        <w:ind w:left="-142" w:firstLine="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воспитание несовершеннолетних в духе непримиримости к любым отклонениям от общепринятых норм и правил поведения;</w:t>
      </w:r>
    </w:p>
    <w:p w:rsidR="002B0F43" w:rsidRPr="002B0F43" w:rsidRDefault="002B0F43" w:rsidP="008303FB">
      <w:pPr>
        <w:widowControl w:val="0"/>
        <w:numPr>
          <w:ilvl w:val="0"/>
          <w:numId w:val="150"/>
        </w:numPr>
        <w:suppressAutoHyphens/>
        <w:autoSpaceDN w:val="0"/>
        <w:spacing w:after="200" w:line="276" w:lineRule="auto"/>
        <w:ind w:left="-142" w:firstLine="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проведение разъяснительной работы об ответственности за совершение противоправных действий среди сверстников;</w:t>
      </w:r>
    </w:p>
    <w:p w:rsidR="002B0F43" w:rsidRPr="002B0F43" w:rsidRDefault="002B0F43" w:rsidP="008303FB">
      <w:pPr>
        <w:widowControl w:val="0"/>
        <w:numPr>
          <w:ilvl w:val="0"/>
          <w:numId w:val="150"/>
        </w:numPr>
        <w:suppressAutoHyphens/>
        <w:autoSpaceDN w:val="0"/>
        <w:spacing w:after="200" w:line="276" w:lineRule="auto"/>
        <w:ind w:left="-142" w:firstLine="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поддержание общественного порядка и предупреждение правонарушений среди несовершеннолетних в школе и на прилегающей территории;</w:t>
      </w:r>
    </w:p>
    <w:p w:rsidR="002B0F43" w:rsidRPr="002B0F43" w:rsidRDefault="002B0F43" w:rsidP="008303FB">
      <w:pPr>
        <w:widowControl w:val="0"/>
        <w:numPr>
          <w:ilvl w:val="0"/>
          <w:numId w:val="150"/>
        </w:numPr>
        <w:suppressAutoHyphens/>
        <w:autoSpaceDN w:val="0"/>
        <w:spacing w:after="200" w:line="276" w:lineRule="auto"/>
        <w:ind w:left="-142" w:firstLine="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дать учащимся необходимый минимум знаний по основам безопасности жизнедеятельности, научить их умело действовать в различных экстремальных жизненных ситуациях.</w:t>
      </w:r>
    </w:p>
    <w:p w:rsidR="002B0F43" w:rsidRPr="002B0F43" w:rsidRDefault="002B0F43" w:rsidP="008303FB">
      <w:pPr>
        <w:widowControl w:val="0"/>
        <w:numPr>
          <w:ilvl w:val="0"/>
          <w:numId w:val="150"/>
        </w:numPr>
        <w:suppressAutoHyphens/>
        <w:autoSpaceDN w:val="0"/>
        <w:spacing w:after="200" w:line="276" w:lineRule="auto"/>
        <w:ind w:left="-142" w:firstLine="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участие в организации воспитательной работы учащимися сверстниками, требующими повышенного педагогического внимания;</w:t>
      </w:r>
    </w:p>
    <w:p w:rsidR="002B0F43" w:rsidRPr="002B0F43" w:rsidRDefault="002B0F43" w:rsidP="008303FB">
      <w:pPr>
        <w:widowControl w:val="0"/>
        <w:numPr>
          <w:ilvl w:val="0"/>
          <w:numId w:val="150"/>
        </w:numPr>
        <w:suppressAutoHyphens/>
        <w:autoSpaceDN w:val="0"/>
        <w:spacing w:after="200" w:line="276" w:lineRule="auto"/>
        <w:ind w:left="-142" w:firstLine="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дежурство во время проведения массовых мероприятий в школе;</w:t>
      </w:r>
    </w:p>
    <w:p w:rsidR="002B0F43" w:rsidRPr="002B0F43" w:rsidRDefault="002B0F43" w:rsidP="008303FB">
      <w:pPr>
        <w:widowControl w:val="0"/>
        <w:numPr>
          <w:ilvl w:val="0"/>
          <w:numId w:val="150"/>
        </w:numPr>
        <w:suppressAutoHyphens/>
        <w:autoSpaceDN w:val="0"/>
        <w:spacing w:after="200" w:line="276" w:lineRule="auto"/>
        <w:ind w:left="-142" w:firstLine="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воспитание чувства честности, справедливости, принципиальности, требовательности к себе и окружающим;</w:t>
      </w:r>
    </w:p>
    <w:p w:rsidR="002B0F43" w:rsidRPr="002B0F43" w:rsidRDefault="002B0F43" w:rsidP="008303FB">
      <w:pPr>
        <w:widowControl w:val="0"/>
        <w:numPr>
          <w:ilvl w:val="0"/>
          <w:numId w:val="150"/>
        </w:numPr>
        <w:suppressAutoHyphens/>
        <w:autoSpaceDN w:val="0"/>
        <w:spacing w:after="200" w:line="276" w:lineRule="auto"/>
        <w:ind w:left="-142" w:firstLine="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борьба с наркоманией и употреблением спиртных напитков среди несовершеннолетних;</w:t>
      </w:r>
    </w:p>
    <w:p w:rsidR="002B0F43" w:rsidRPr="002B0F43" w:rsidRDefault="002B0F43" w:rsidP="008303FB">
      <w:pPr>
        <w:widowControl w:val="0"/>
        <w:numPr>
          <w:ilvl w:val="0"/>
          <w:numId w:val="150"/>
        </w:numPr>
        <w:suppressAutoHyphens/>
        <w:autoSpaceDN w:val="0"/>
        <w:spacing w:after="200" w:line="276" w:lineRule="auto"/>
        <w:ind w:left="-142" w:firstLine="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разрешение конфликтов среди школьников.</w:t>
      </w:r>
      <w:r w:rsidRPr="002B0F43">
        <w:rPr>
          <w:rFonts w:eastAsia="DejaVu Sans"/>
          <w:iCs w:val="0"/>
          <w:kern w:val="3"/>
          <w:sz w:val="24"/>
          <w:lang w:eastAsia="zh-CN" w:bidi="hi-IN"/>
        </w:rPr>
        <w:tab/>
      </w:r>
    </w:p>
    <w:p w:rsidR="002B0F43" w:rsidRPr="002B0F43" w:rsidRDefault="002B0F43" w:rsidP="002B0F43">
      <w:pPr>
        <w:widowControl w:val="0"/>
        <w:suppressAutoHyphens/>
        <w:autoSpaceDN w:val="0"/>
        <w:jc w:val="both"/>
        <w:textAlignment w:val="baseline"/>
        <w:rPr>
          <w:rFonts w:eastAsia="DejaVu Sans"/>
          <w:b/>
          <w:iCs w:val="0"/>
          <w:kern w:val="3"/>
          <w:sz w:val="24"/>
          <w:lang w:eastAsia="zh-CN" w:bidi="hi-IN"/>
        </w:rPr>
      </w:pPr>
    </w:p>
    <w:tbl>
      <w:tblPr>
        <w:tblStyle w:val="70"/>
        <w:tblW w:w="10266" w:type="dxa"/>
        <w:tblInd w:w="-459" w:type="dxa"/>
        <w:tblLayout w:type="fixed"/>
        <w:tblLook w:val="04A0" w:firstRow="1" w:lastRow="0" w:firstColumn="1" w:lastColumn="0" w:noHBand="0" w:noVBand="1"/>
      </w:tblPr>
      <w:tblGrid>
        <w:gridCol w:w="519"/>
        <w:gridCol w:w="2340"/>
        <w:gridCol w:w="1559"/>
        <w:gridCol w:w="1430"/>
        <w:gridCol w:w="1429"/>
        <w:gridCol w:w="1170"/>
        <w:gridCol w:w="1819"/>
      </w:tblGrid>
      <w:tr w:rsidR="002B0F43" w:rsidRPr="002B0F43" w:rsidTr="005B1870">
        <w:trPr>
          <w:trHeight w:val="537"/>
        </w:trPr>
        <w:tc>
          <w:tcPr>
            <w:tcW w:w="519" w:type="dxa"/>
          </w:tcPr>
          <w:p w:rsidR="002B0F43" w:rsidRPr="002B0F43" w:rsidRDefault="002B0F43" w:rsidP="002B0F43">
            <w:pPr>
              <w:widowControl w:val="0"/>
              <w:suppressAutoHyphens/>
              <w:autoSpaceDN w:val="0"/>
              <w:jc w:val="center"/>
              <w:textAlignment w:val="baseline"/>
              <w:rPr>
                <w:rFonts w:eastAsia="DejaVu Sans"/>
                <w:b/>
                <w:kern w:val="3"/>
                <w:szCs w:val="22"/>
                <w:lang w:eastAsia="zh-CN" w:bidi="hi-IN"/>
              </w:rPr>
            </w:pPr>
            <w:r w:rsidRPr="002B0F43">
              <w:rPr>
                <w:rFonts w:eastAsia="DejaVu Sans"/>
                <w:b/>
                <w:kern w:val="3"/>
                <w:szCs w:val="22"/>
                <w:lang w:eastAsia="zh-CN" w:bidi="hi-IN"/>
              </w:rPr>
              <w:t>№ п\</w:t>
            </w:r>
            <w:proofErr w:type="gramStart"/>
            <w:r w:rsidRPr="002B0F43">
              <w:rPr>
                <w:rFonts w:eastAsia="DejaVu Sans"/>
                <w:b/>
                <w:kern w:val="3"/>
                <w:szCs w:val="22"/>
                <w:lang w:eastAsia="zh-CN" w:bidi="hi-IN"/>
              </w:rPr>
              <w:lastRenderedPageBreak/>
              <w:t>п</w:t>
            </w:r>
            <w:proofErr w:type="gramEnd"/>
          </w:p>
        </w:tc>
        <w:tc>
          <w:tcPr>
            <w:tcW w:w="2340" w:type="dxa"/>
          </w:tcPr>
          <w:p w:rsidR="002B0F43" w:rsidRPr="002B0F43" w:rsidRDefault="002B0F43" w:rsidP="002B0F43">
            <w:pPr>
              <w:widowControl w:val="0"/>
              <w:suppressAutoHyphens/>
              <w:autoSpaceDN w:val="0"/>
              <w:jc w:val="center"/>
              <w:textAlignment w:val="baseline"/>
              <w:rPr>
                <w:rFonts w:eastAsia="DejaVu Sans"/>
                <w:b/>
                <w:kern w:val="3"/>
                <w:szCs w:val="22"/>
                <w:lang w:eastAsia="zh-CN" w:bidi="hi-IN"/>
              </w:rPr>
            </w:pPr>
            <w:r w:rsidRPr="002B0F43">
              <w:rPr>
                <w:rFonts w:eastAsia="DejaVu Sans"/>
                <w:b/>
                <w:kern w:val="3"/>
                <w:szCs w:val="22"/>
                <w:lang w:eastAsia="zh-CN" w:bidi="hi-IN"/>
              </w:rPr>
              <w:lastRenderedPageBreak/>
              <w:t>Мероприятие</w:t>
            </w:r>
          </w:p>
        </w:tc>
        <w:tc>
          <w:tcPr>
            <w:tcW w:w="1559" w:type="dxa"/>
          </w:tcPr>
          <w:p w:rsidR="002B0F43" w:rsidRPr="002B0F43" w:rsidRDefault="002B0F43" w:rsidP="002B0F43">
            <w:pPr>
              <w:widowControl w:val="0"/>
              <w:suppressAutoHyphens/>
              <w:autoSpaceDN w:val="0"/>
              <w:jc w:val="center"/>
              <w:textAlignment w:val="baseline"/>
              <w:rPr>
                <w:rFonts w:eastAsia="DejaVu Sans"/>
                <w:b/>
                <w:kern w:val="3"/>
                <w:szCs w:val="22"/>
                <w:lang w:eastAsia="zh-CN" w:bidi="hi-IN"/>
              </w:rPr>
            </w:pPr>
            <w:r w:rsidRPr="002B0F43">
              <w:rPr>
                <w:rFonts w:eastAsia="DejaVu Sans"/>
                <w:b/>
                <w:kern w:val="3"/>
                <w:szCs w:val="22"/>
                <w:lang w:eastAsia="zh-CN" w:bidi="hi-IN"/>
              </w:rPr>
              <w:t>Форма</w:t>
            </w:r>
          </w:p>
        </w:tc>
        <w:tc>
          <w:tcPr>
            <w:tcW w:w="1430" w:type="dxa"/>
          </w:tcPr>
          <w:p w:rsidR="002B0F43" w:rsidRPr="002B0F43" w:rsidRDefault="002B0F43" w:rsidP="002B0F43">
            <w:pPr>
              <w:widowControl w:val="0"/>
              <w:suppressAutoHyphens/>
              <w:autoSpaceDN w:val="0"/>
              <w:jc w:val="center"/>
              <w:textAlignment w:val="baseline"/>
              <w:rPr>
                <w:rFonts w:eastAsia="DejaVu Sans"/>
                <w:b/>
                <w:kern w:val="3"/>
                <w:szCs w:val="22"/>
                <w:lang w:eastAsia="zh-CN" w:bidi="hi-IN"/>
              </w:rPr>
            </w:pPr>
            <w:r w:rsidRPr="002B0F43">
              <w:rPr>
                <w:rFonts w:eastAsia="DejaVu Sans"/>
                <w:b/>
                <w:kern w:val="3"/>
                <w:szCs w:val="22"/>
                <w:lang w:eastAsia="zh-CN" w:bidi="hi-IN"/>
              </w:rPr>
              <w:t>Категория участников</w:t>
            </w:r>
          </w:p>
        </w:tc>
        <w:tc>
          <w:tcPr>
            <w:tcW w:w="1429" w:type="dxa"/>
          </w:tcPr>
          <w:p w:rsidR="002B0F43" w:rsidRPr="002B0F43" w:rsidRDefault="002B0F43" w:rsidP="002B0F43">
            <w:pPr>
              <w:widowControl w:val="0"/>
              <w:suppressAutoHyphens/>
              <w:autoSpaceDN w:val="0"/>
              <w:jc w:val="center"/>
              <w:textAlignment w:val="baseline"/>
              <w:rPr>
                <w:rFonts w:eastAsia="DejaVu Sans"/>
                <w:b/>
                <w:kern w:val="3"/>
                <w:szCs w:val="22"/>
                <w:lang w:eastAsia="zh-CN" w:bidi="hi-IN"/>
              </w:rPr>
            </w:pPr>
            <w:r w:rsidRPr="002B0F43">
              <w:rPr>
                <w:rFonts w:eastAsia="DejaVu Sans"/>
                <w:b/>
                <w:kern w:val="3"/>
                <w:szCs w:val="22"/>
                <w:lang w:eastAsia="zh-CN" w:bidi="hi-IN"/>
              </w:rPr>
              <w:t>Кол-во</w:t>
            </w:r>
          </w:p>
          <w:p w:rsidR="002B0F43" w:rsidRPr="002B0F43" w:rsidRDefault="002B0F43" w:rsidP="002B0F43">
            <w:pPr>
              <w:widowControl w:val="0"/>
              <w:suppressAutoHyphens/>
              <w:autoSpaceDN w:val="0"/>
              <w:jc w:val="center"/>
              <w:textAlignment w:val="baseline"/>
              <w:rPr>
                <w:rFonts w:eastAsia="DejaVu Sans"/>
                <w:b/>
                <w:kern w:val="3"/>
                <w:szCs w:val="22"/>
                <w:lang w:eastAsia="zh-CN" w:bidi="hi-IN"/>
              </w:rPr>
            </w:pPr>
            <w:r w:rsidRPr="002B0F43">
              <w:rPr>
                <w:rFonts w:eastAsia="DejaVu Sans"/>
                <w:b/>
                <w:kern w:val="3"/>
                <w:szCs w:val="22"/>
                <w:lang w:eastAsia="zh-CN" w:bidi="hi-IN"/>
              </w:rPr>
              <w:t>участников</w:t>
            </w:r>
          </w:p>
        </w:tc>
        <w:tc>
          <w:tcPr>
            <w:tcW w:w="1170" w:type="dxa"/>
          </w:tcPr>
          <w:p w:rsidR="002B0F43" w:rsidRPr="002B0F43" w:rsidRDefault="002B0F43" w:rsidP="002B0F43">
            <w:pPr>
              <w:widowControl w:val="0"/>
              <w:suppressAutoHyphens/>
              <w:autoSpaceDN w:val="0"/>
              <w:jc w:val="center"/>
              <w:textAlignment w:val="baseline"/>
              <w:rPr>
                <w:rFonts w:eastAsia="DejaVu Sans"/>
                <w:b/>
                <w:kern w:val="3"/>
                <w:szCs w:val="22"/>
                <w:lang w:eastAsia="zh-CN" w:bidi="hi-IN"/>
              </w:rPr>
            </w:pPr>
            <w:r w:rsidRPr="002B0F43">
              <w:rPr>
                <w:rFonts w:eastAsia="DejaVu Sans"/>
                <w:b/>
                <w:kern w:val="3"/>
                <w:szCs w:val="22"/>
                <w:lang w:eastAsia="zh-CN" w:bidi="hi-IN"/>
              </w:rPr>
              <w:t xml:space="preserve">Дата </w:t>
            </w:r>
          </w:p>
        </w:tc>
        <w:tc>
          <w:tcPr>
            <w:tcW w:w="1819" w:type="dxa"/>
          </w:tcPr>
          <w:p w:rsidR="002B0F43" w:rsidRPr="002B0F43" w:rsidRDefault="002B0F43" w:rsidP="002B0F43">
            <w:pPr>
              <w:widowControl w:val="0"/>
              <w:suppressAutoHyphens/>
              <w:autoSpaceDN w:val="0"/>
              <w:textAlignment w:val="baseline"/>
              <w:rPr>
                <w:rFonts w:eastAsia="DejaVu Sans"/>
                <w:b/>
                <w:kern w:val="3"/>
                <w:szCs w:val="22"/>
                <w:lang w:eastAsia="zh-CN" w:bidi="hi-IN"/>
              </w:rPr>
            </w:pPr>
            <w:r w:rsidRPr="002B0F43">
              <w:rPr>
                <w:rFonts w:eastAsia="DejaVu Sans"/>
                <w:b/>
                <w:kern w:val="3"/>
                <w:szCs w:val="22"/>
                <w:lang w:eastAsia="zh-CN" w:bidi="hi-IN"/>
              </w:rPr>
              <w:t>Ответственные</w:t>
            </w:r>
          </w:p>
        </w:tc>
      </w:tr>
      <w:tr w:rsidR="002B0F43" w:rsidRPr="002B0F43" w:rsidTr="005B1870">
        <w:trPr>
          <w:trHeight w:val="1366"/>
        </w:trPr>
        <w:tc>
          <w:tcPr>
            <w:tcW w:w="519" w:type="dxa"/>
          </w:tcPr>
          <w:p w:rsidR="002B0F43" w:rsidRPr="002B0F43" w:rsidRDefault="00AC4A0D" w:rsidP="002B0F43">
            <w:pPr>
              <w:widowControl w:val="0"/>
              <w:suppressAutoHyphens/>
              <w:autoSpaceDN w:val="0"/>
              <w:textAlignment w:val="baseline"/>
              <w:rPr>
                <w:rFonts w:eastAsia="DejaVu Sans"/>
                <w:kern w:val="3"/>
                <w:szCs w:val="22"/>
                <w:lang w:eastAsia="zh-CN" w:bidi="hi-IN"/>
              </w:rPr>
            </w:pPr>
            <w:r>
              <w:rPr>
                <w:rFonts w:eastAsia="DejaVu Sans"/>
                <w:kern w:val="3"/>
                <w:szCs w:val="22"/>
                <w:lang w:eastAsia="zh-CN" w:bidi="hi-IN"/>
              </w:rPr>
              <w:lastRenderedPageBreak/>
              <w:t>1</w:t>
            </w:r>
          </w:p>
        </w:tc>
        <w:tc>
          <w:tcPr>
            <w:tcW w:w="2340"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«Встречают по одежке»</w:t>
            </w:r>
          </w:p>
        </w:tc>
        <w:tc>
          <w:tcPr>
            <w:tcW w:w="1559"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Рейды по форме</w:t>
            </w:r>
          </w:p>
        </w:tc>
        <w:tc>
          <w:tcPr>
            <w:tcW w:w="1430"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1-11</w:t>
            </w:r>
          </w:p>
        </w:tc>
        <w:tc>
          <w:tcPr>
            <w:tcW w:w="1429"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776</w:t>
            </w:r>
          </w:p>
        </w:tc>
        <w:tc>
          <w:tcPr>
            <w:tcW w:w="1170"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декабрь</w:t>
            </w:r>
          </w:p>
        </w:tc>
        <w:tc>
          <w:tcPr>
            <w:tcW w:w="1819"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Руководитель отряда ЮДП «ОМОН»</w:t>
            </w:r>
          </w:p>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 xml:space="preserve"> Быкова С.</w:t>
            </w:r>
            <w:proofErr w:type="gramStart"/>
            <w:r w:rsidRPr="002B0F43">
              <w:rPr>
                <w:rFonts w:eastAsia="DejaVu Sans"/>
                <w:kern w:val="3"/>
                <w:szCs w:val="22"/>
                <w:lang w:eastAsia="zh-CN" w:bidi="hi-IN"/>
              </w:rPr>
              <w:t>Ю</w:t>
            </w:r>
            <w:proofErr w:type="gramEnd"/>
            <w:r w:rsidRPr="002B0F43">
              <w:rPr>
                <w:rFonts w:eastAsia="DejaVu Sans"/>
                <w:kern w:val="3"/>
                <w:szCs w:val="22"/>
                <w:lang w:eastAsia="zh-CN" w:bidi="hi-IN"/>
              </w:rPr>
              <w:t xml:space="preserve"> отряд ЮДП «ОМОН»</w:t>
            </w:r>
          </w:p>
        </w:tc>
      </w:tr>
    </w:tbl>
    <w:p w:rsidR="002B0F43" w:rsidRPr="002B0F43" w:rsidRDefault="002B0F43" w:rsidP="002B0F43">
      <w:pPr>
        <w:widowControl w:val="0"/>
        <w:suppressAutoHyphens/>
        <w:autoSpaceDN w:val="0"/>
        <w:jc w:val="both"/>
        <w:textAlignment w:val="baseline"/>
        <w:rPr>
          <w:rFonts w:eastAsia="DejaVu Sans"/>
          <w:b/>
          <w:iCs w:val="0"/>
          <w:kern w:val="3"/>
          <w:sz w:val="24"/>
          <w:u w:val="single"/>
          <w:lang w:eastAsia="zh-CN" w:bidi="hi-IN"/>
        </w:rPr>
      </w:pPr>
      <w:r w:rsidRPr="002B0F43">
        <w:rPr>
          <w:rFonts w:eastAsia="DejaVu Sans"/>
          <w:b/>
          <w:iCs w:val="0"/>
          <w:kern w:val="3"/>
          <w:sz w:val="24"/>
          <w:lang w:eastAsia="zh-CN" w:bidi="hi-IN"/>
        </w:rPr>
        <w:t>Вывод:</w:t>
      </w:r>
      <w:r w:rsidRPr="002B0F43">
        <w:rPr>
          <w:rFonts w:eastAsia="DejaVu Sans"/>
          <w:iCs w:val="0"/>
          <w:kern w:val="3"/>
          <w:sz w:val="24"/>
          <w:lang w:eastAsia="zh-CN" w:bidi="hi-IN"/>
        </w:rPr>
        <w:t xml:space="preserve"> Работу отряда считать удовлетворительной.</w:t>
      </w:r>
    </w:p>
    <w:p w:rsidR="002B0F43" w:rsidRPr="002B0F43" w:rsidRDefault="002B0F43" w:rsidP="002B0F43">
      <w:pPr>
        <w:widowControl w:val="0"/>
        <w:suppressAutoHyphens/>
        <w:autoSpaceDN w:val="0"/>
        <w:ind w:left="720"/>
        <w:contextualSpacing/>
        <w:jc w:val="center"/>
        <w:textAlignment w:val="baseline"/>
        <w:rPr>
          <w:rFonts w:eastAsia="DejaVu Sans"/>
          <w:b/>
          <w:iCs w:val="0"/>
          <w:kern w:val="3"/>
          <w:sz w:val="24"/>
          <w:u w:val="single"/>
          <w:lang w:eastAsia="zh-CN" w:bidi="hi-IN"/>
        </w:rPr>
      </w:pPr>
      <w:r w:rsidRPr="002B0F43">
        <w:rPr>
          <w:rFonts w:eastAsia="DejaVu Sans"/>
          <w:b/>
          <w:iCs w:val="0"/>
          <w:kern w:val="3"/>
          <w:sz w:val="24"/>
          <w:u w:val="single"/>
          <w:lang w:eastAsia="zh-CN" w:bidi="hi-IN"/>
        </w:rPr>
        <w:t>ОТРЯД ДЮП «Феникс»</w:t>
      </w:r>
    </w:p>
    <w:p w:rsidR="002B0F43" w:rsidRPr="002B0F43" w:rsidRDefault="002B0F43" w:rsidP="002B0F43">
      <w:pPr>
        <w:widowControl w:val="0"/>
        <w:tabs>
          <w:tab w:val="left" w:pos="2700"/>
        </w:tabs>
        <w:suppressAutoHyphens/>
        <w:autoSpaceDN w:val="0"/>
        <w:ind w:left="-284"/>
        <w:textAlignment w:val="baseline"/>
        <w:rPr>
          <w:rFonts w:eastAsia="DejaVu Sans"/>
          <w:iCs w:val="0"/>
          <w:kern w:val="3"/>
          <w:sz w:val="24"/>
          <w:lang w:eastAsia="zh-CN" w:bidi="hi-IN"/>
        </w:rPr>
      </w:pPr>
      <w:r w:rsidRPr="002B0F43">
        <w:rPr>
          <w:rFonts w:eastAsia="DejaVu Sans"/>
          <w:b/>
          <w:iCs w:val="0"/>
          <w:kern w:val="3"/>
          <w:sz w:val="24"/>
          <w:lang w:eastAsia="zh-CN" w:bidi="hi-IN"/>
        </w:rPr>
        <w:t>Нормативная документация</w:t>
      </w:r>
      <w:proofErr w:type="gramStart"/>
      <w:r w:rsidRPr="002B0F43">
        <w:rPr>
          <w:rFonts w:eastAsia="DejaVu Sans"/>
          <w:b/>
          <w:iCs w:val="0"/>
          <w:kern w:val="3"/>
          <w:sz w:val="24"/>
          <w:lang w:eastAsia="zh-CN" w:bidi="hi-IN"/>
        </w:rPr>
        <w:t xml:space="preserve"> :</w:t>
      </w:r>
      <w:proofErr w:type="gramEnd"/>
      <w:r w:rsidRPr="002B0F43">
        <w:rPr>
          <w:rFonts w:eastAsia="DejaVu Sans"/>
          <w:b/>
          <w:iCs w:val="0"/>
          <w:kern w:val="3"/>
          <w:sz w:val="24"/>
          <w:lang w:eastAsia="zh-CN" w:bidi="hi-IN"/>
        </w:rPr>
        <w:t xml:space="preserve"> </w:t>
      </w:r>
      <w:r w:rsidRPr="002B0F43">
        <w:rPr>
          <w:rFonts w:eastAsia="DejaVu Sans"/>
          <w:iCs w:val="0"/>
          <w:kern w:val="3"/>
          <w:sz w:val="24"/>
          <w:lang w:eastAsia="zh-CN" w:bidi="hi-IN"/>
        </w:rPr>
        <w:t xml:space="preserve">положение о деятельности отряда ДЮП, </w:t>
      </w:r>
    </w:p>
    <w:p w:rsidR="002B0F43" w:rsidRPr="002B0F43" w:rsidRDefault="002B0F43" w:rsidP="002B0F43">
      <w:pPr>
        <w:widowControl w:val="0"/>
        <w:tabs>
          <w:tab w:val="left" w:pos="2700"/>
        </w:tabs>
        <w:suppressAutoHyphens/>
        <w:autoSpaceDN w:val="0"/>
        <w:ind w:left="-284"/>
        <w:textAlignment w:val="baseline"/>
        <w:rPr>
          <w:rFonts w:eastAsia="DejaVu Sans"/>
          <w:iCs w:val="0"/>
          <w:kern w:val="3"/>
          <w:sz w:val="24"/>
          <w:lang w:eastAsia="zh-CN" w:bidi="hi-IN"/>
        </w:rPr>
      </w:pPr>
      <w:r w:rsidRPr="002B0F43">
        <w:rPr>
          <w:rFonts w:eastAsia="DejaVu Sans"/>
          <w:b/>
          <w:iCs w:val="0"/>
          <w:kern w:val="3"/>
          <w:sz w:val="24"/>
          <w:lang w:eastAsia="zh-CN" w:bidi="hi-IN"/>
        </w:rPr>
        <w:t xml:space="preserve">                                                        </w:t>
      </w:r>
      <w:r w:rsidRPr="002B0F43">
        <w:rPr>
          <w:rFonts w:eastAsia="DejaVu Sans"/>
          <w:iCs w:val="0"/>
          <w:kern w:val="3"/>
          <w:sz w:val="24"/>
          <w:lang w:eastAsia="zh-CN" w:bidi="hi-IN"/>
        </w:rPr>
        <w:t>план работы отряда ДЮП на 2019-2020 г.</w:t>
      </w:r>
    </w:p>
    <w:p w:rsidR="002B0F43" w:rsidRPr="002B0F43" w:rsidRDefault="002B0F43" w:rsidP="002B0F43">
      <w:pPr>
        <w:widowControl w:val="0"/>
        <w:suppressAutoHyphens/>
        <w:autoSpaceDN w:val="0"/>
        <w:ind w:left="-284"/>
        <w:jc w:val="both"/>
        <w:textAlignment w:val="baseline"/>
        <w:rPr>
          <w:rFonts w:eastAsia="DejaVu Sans"/>
          <w:iCs w:val="0"/>
          <w:kern w:val="3"/>
          <w:sz w:val="24"/>
          <w:lang w:eastAsia="zh-CN" w:bidi="hi-IN"/>
        </w:rPr>
      </w:pPr>
      <w:r w:rsidRPr="002B0F43">
        <w:rPr>
          <w:rFonts w:eastAsia="DejaVu Sans"/>
          <w:b/>
          <w:iCs w:val="0"/>
          <w:kern w:val="3"/>
          <w:sz w:val="24"/>
          <w:lang w:eastAsia="zh-CN" w:bidi="hi-IN"/>
        </w:rPr>
        <w:t xml:space="preserve">Цель: </w:t>
      </w:r>
      <w:r w:rsidRPr="002B0F43">
        <w:rPr>
          <w:rFonts w:eastAsia="DejaVu Sans"/>
          <w:iCs w:val="0"/>
          <w:kern w:val="3"/>
          <w:sz w:val="24"/>
          <w:lang w:eastAsia="zh-CN" w:bidi="hi-IN"/>
        </w:rPr>
        <w:t>создание условий для успешной социализации детей и подростков, формирования у них гражданской идентичности через включение их в творческую и социальн</w:t>
      </w:r>
      <w:proofErr w:type="gramStart"/>
      <w:r w:rsidRPr="002B0F43">
        <w:rPr>
          <w:rFonts w:eastAsia="DejaVu Sans"/>
          <w:iCs w:val="0"/>
          <w:kern w:val="3"/>
          <w:sz w:val="24"/>
          <w:lang w:eastAsia="zh-CN" w:bidi="hi-IN"/>
        </w:rPr>
        <w:t>о-</w:t>
      </w:r>
      <w:proofErr w:type="gramEnd"/>
      <w:r w:rsidRPr="002B0F43">
        <w:rPr>
          <w:rFonts w:eastAsia="DejaVu Sans"/>
          <w:iCs w:val="0"/>
          <w:kern w:val="3"/>
          <w:sz w:val="24"/>
          <w:lang w:eastAsia="zh-CN" w:bidi="hi-IN"/>
        </w:rPr>
        <w:t xml:space="preserve"> значимую деятельность.</w:t>
      </w:r>
    </w:p>
    <w:p w:rsidR="002B0F43" w:rsidRPr="002B0F43" w:rsidRDefault="002B0F43" w:rsidP="002B0F43">
      <w:pPr>
        <w:widowControl w:val="0"/>
        <w:suppressAutoHyphens/>
        <w:autoSpaceDN w:val="0"/>
        <w:ind w:left="-284"/>
        <w:jc w:val="both"/>
        <w:textAlignment w:val="baseline"/>
        <w:rPr>
          <w:rFonts w:eastAsia="DejaVu Sans"/>
          <w:iCs w:val="0"/>
          <w:kern w:val="3"/>
          <w:sz w:val="24"/>
          <w:lang w:eastAsia="zh-CN" w:bidi="hi-IN"/>
        </w:rPr>
      </w:pPr>
      <w:r w:rsidRPr="002B0F43">
        <w:rPr>
          <w:rFonts w:eastAsia="DejaVu Sans"/>
          <w:b/>
          <w:iCs w:val="0"/>
          <w:kern w:val="3"/>
          <w:sz w:val="24"/>
          <w:lang w:eastAsia="zh-CN" w:bidi="hi-IN"/>
        </w:rPr>
        <w:t xml:space="preserve">Задачи: </w:t>
      </w:r>
    </w:p>
    <w:p w:rsidR="002B0F43" w:rsidRPr="002B0F43" w:rsidRDefault="002B0F43" w:rsidP="008303FB">
      <w:pPr>
        <w:widowControl w:val="0"/>
        <w:numPr>
          <w:ilvl w:val="0"/>
          <w:numId w:val="151"/>
        </w:numPr>
        <w:suppressAutoHyphens/>
        <w:autoSpaceDN w:val="0"/>
        <w:spacing w:after="200" w:line="276" w:lineRule="auto"/>
        <w:ind w:left="-284"/>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воспитание гражданской позиции; </w:t>
      </w:r>
    </w:p>
    <w:p w:rsidR="002B0F43" w:rsidRPr="002B0F43" w:rsidRDefault="002B0F43" w:rsidP="008303FB">
      <w:pPr>
        <w:widowControl w:val="0"/>
        <w:numPr>
          <w:ilvl w:val="0"/>
          <w:numId w:val="151"/>
        </w:numPr>
        <w:suppressAutoHyphens/>
        <w:autoSpaceDN w:val="0"/>
        <w:spacing w:after="200" w:line="276" w:lineRule="auto"/>
        <w:ind w:left="-284"/>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оказание практической помощи взрослым в сохранении государственной собственности, жизни, здоровья и имущества граждан от пожаров. Включение детей в социальную структуру; </w:t>
      </w:r>
    </w:p>
    <w:p w:rsidR="002B0F43" w:rsidRPr="002B0F43" w:rsidRDefault="002B0F43" w:rsidP="008303FB">
      <w:pPr>
        <w:widowControl w:val="0"/>
        <w:numPr>
          <w:ilvl w:val="0"/>
          <w:numId w:val="151"/>
        </w:numPr>
        <w:suppressAutoHyphens/>
        <w:autoSpaceDN w:val="0"/>
        <w:spacing w:after="200" w:line="276" w:lineRule="auto"/>
        <w:ind w:left="-284"/>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развитие форм противопожарной пропаганды через психологию ребенка; </w:t>
      </w:r>
    </w:p>
    <w:p w:rsidR="002B0F43" w:rsidRPr="002B0F43" w:rsidRDefault="002B0F43" w:rsidP="008303FB">
      <w:pPr>
        <w:widowControl w:val="0"/>
        <w:numPr>
          <w:ilvl w:val="0"/>
          <w:numId w:val="151"/>
        </w:numPr>
        <w:suppressAutoHyphens/>
        <w:autoSpaceDN w:val="0"/>
        <w:spacing w:after="200" w:line="276" w:lineRule="auto"/>
        <w:ind w:left="-284"/>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овладение основами пожарного дела, умениями и навыками по предупреждению и тушению пожаров, оказанию первой помощи пострадавшим на пожаре.</w:t>
      </w:r>
    </w:p>
    <w:p w:rsidR="002B0F43" w:rsidRPr="002B0F43" w:rsidRDefault="002B0F43" w:rsidP="002B0F43">
      <w:pPr>
        <w:widowControl w:val="0"/>
        <w:suppressAutoHyphens/>
        <w:autoSpaceDN w:val="0"/>
        <w:jc w:val="both"/>
        <w:textAlignment w:val="baseline"/>
        <w:rPr>
          <w:rFonts w:eastAsia="DejaVu Sans"/>
          <w:b/>
          <w:iCs w:val="0"/>
          <w:kern w:val="3"/>
          <w:sz w:val="24"/>
          <w:lang w:eastAsia="zh-CN" w:bidi="hi-IN"/>
        </w:rPr>
      </w:pPr>
      <w:r w:rsidRPr="002B0F43">
        <w:rPr>
          <w:rFonts w:eastAsia="DejaVu Sans"/>
          <w:b/>
          <w:iCs w:val="0"/>
          <w:kern w:val="3"/>
          <w:sz w:val="24"/>
          <w:lang w:eastAsia="zh-CN" w:bidi="hi-IN"/>
        </w:rPr>
        <w:t xml:space="preserve">Таблица: </w:t>
      </w:r>
    </w:p>
    <w:tbl>
      <w:tblPr>
        <w:tblStyle w:val="70"/>
        <w:tblW w:w="10176" w:type="dxa"/>
        <w:tblInd w:w="-459" w:type="dxa"/>
        <w:tblLayout w:type="fixed"/>
        <w:tblLook w:val="04A0" w:firstRow="1" w:lastRow="0" w:firstColumn="1" w:lastColumn="0" w:noHBand="0" w:noVBand="1"/>
      </w:tblPr>
      <w:tblGrid>
        <w:gridCol w:w="515"/>
        <w:gridCol w:w="2448"/>
        <w:gridCol w:w="1546"/>
        <w:gridCol w:w="1546"/>
        <w:gridCol w:w="1288"/>
        <w:gridCol w:w="1158"/>
        <w:gridCol w:w="1675"/>
      </w:tblGrid>
      <w:tr w:rsidR="002B0F43" w:rsidRPr="002B0F43" w:rsidTr="005B1870">
        <w:trPr>
          <w:trHeight w:val="948"/>
        </w:trPr>
        <w:tc>
          <w:tcPr>
            <w:tcW w:w="515" w:type="dxa"/>
          </w:tcPr>
          <w:p w:rsidR="002B0F43" w:rsidRPr="002B0F43" w:rsidRDefault="002B0F43" w:rsidP="002B0F43">
            <w:pPr>
              <w:widowControl w:val="0"/>
              <w:suppressAutoHyphens/>
              <w:autoSpaceDN w:val="0"/>
              <w:jc w:val="center"/>
              <w:textAlignment w:val="baseline"/>
              <w:rPr>
                <w:rFonts w:eastAsia="DejaVu Sans"/>
                <w:b/>
                <w:kern w:val="3"/>
                <w:szCs w:val="22"/>
                <w:lang w:eastAsia="zh-CN" w:bidi="hi-IN"/>
              </w:rPr>
            </w:pPr>
            <w:r w:rsidRPr="002B0F43">
              <w:rPr>
                <w:rFonts w:eastAsia="DejaVu Sans"/>
                <w:b/>
                <w:kern w:val="3"/>
                <w:szCs w:val="22"/>
                <w:lang w:eastAsia="zh-CN" w:bidi="hi-IN"/>
              </w:rPr>
              <w:t>№ п\</w:t>
            </w:r>
            <w:proofErr w:type="gramStart"/>
            <w:r w:rsidRPr="002B0F43">
              <w:rPr>
                <w:rFonts w:eastAsia="DejaVu Sans"/>
                <w:b/>
                <w:kern w:val="3"/>
                <w:szCs w:val="22"/>
                <w:lang w:eastAsia="zh-CN" w:bidi="hi-IN"/>
              </w:rPr>
              <w:t>п</w:t>
            </w:r>
            <w:proofErr w:type="gramEnd"/>
          </w:p>
        </w:tc>
        <w:tc>
          <w:tcPr>
            <w:tcW w:w="2448" w:type="dxa"/>
          </w:tcPr>
          <w:p w:rsidR="002B0F43" w:rsidRPr="002B0F43" w:rsidRDefault="002B0F43" w:rsidP="002B0F43">
            <w:pPr>
              <w:widowControl w:val="0"/>
              <w:suppressAutoHyphens/>
              <w:autoSpaceDN w:val="0"/>
              <w:jc w:val="center"/>
              <w:textAlignment w:val="baseline"/>
              <w:rPr>
                <w:rFonts w:eastAsia="DejaVu Sans"/>
                <w:b/>
                <w:kern w:val="3"/>
                <w:szCs w:val="22"/>
                <w:lang w:eastAsia="zh-CN" w:bidi="hi-IN"/>
              </w:rPr>
            </w:pPr>
            <w:r w:rsidRPr="002B0F43">
              <w:rPr>
                <w:rFonts w:eastAsia="DejaVu Sans"/>
                <w:b/>
                <w:kern w:val="3"/>
                <w:szCs w:val="22"/>
                <w:lang w:eastAsia="zh-CN" w:bidi="hi-IN"/>
              </w:rPr>
              <w:t>Мероприятие</w:t>
            </w:r>
          </w:p>
        </w:tc>
        <w:tc>
          <w:tcPr>
            <w:tcW w:w="1546" w:type="dxa"/>
          </w:tcPr>
          <w:p w:rsidR="002B0F43" w:rsidRPr="002B0F43" w:rsidRDefault="002B0F43" w:rsidP="002B0F43">
            <w:pPr>
              <w:widowControl w:val="0"/>
              <w:suppressAutoHyphens/>
              <w:autoSpaceDN w:val="0"/>
              <w:jc w:val="center"/>
              <w:textAlignment w:val="baseline"/>
              <w:rPr>
                <w:rFonts w:eastAsia="DejaVu Sans"/>
                <w:b/>
                <w:kern w:val="3"/>
                <w:szCs w:val="22"/>
                <w:lang w:eastAsia="zh-CN" w:bidi="hi-IN"/>
              </w:rPr>
            </w:pPr>
            <w:r w:rsidRPr="002B0F43">
              <w:rPr>
                <w:rFonts w:eastAsia="DejaVu Sans"/>
                <w:b/>
                <w:kern w:val="3"/>
                <w:szCs w:val="22"/>
                <w:lang w:eastAsia="zh-CN" w:bidi="hi-IN"/>
              </w:rPr>
              <w:t>Форма</w:t>
            </w:r>
          </w:p>
        </w:tc>
        <w:tc>
          <w:tcPr>
            <w:tcW w:w="1546" w:type="dxa"/>
          </w:tcPr>
          <w:p w:rsidR="002B0F43" w:rsidRPr="002B0F43" w:rsidRDefault="002B0F43" w:rsidP="002B0F43">
            <w:pPr>
              <w:widowControl w:val="0"/>
              <w:suppressAutoHyphens/>
              <w:autoSpaceDN w:val="0"/>
              <w:jc w:val="center"/>
              <w:textAlignment w:val="baseline"/>
              <w:rPr>
                <w:rFonts w:eastAsia="DejaVu Sans"/>
                <w:b/>
                <w:kern w:val="3"/>
                <w:szCs w:val="22"/>
                <w:lang w:eastAsia="zh-CN" w:bidi="hi-IN"/>
              </w:rPr>
            </w:pPr>
            <w:r w:rsidRPr="002B0F43">
              <w:rPr>
                <w:rFonts w:eastAsia="DejaVu Sans"/>
                <w:b/>
                <w:kern w:val="3"/>
                <w:szCs w:val="22"/>
                <w:lang w:eastAsia="zh-CN" w:bidi="hi-IN"/>
              </w:rPr>
              <w:t>Категория участников</w:t>
            </w:r>
          </w:p>
        </w:tc>
        <w:tc>
          <w:tcPr>
            <w:tcW w:w="1288" w:type="dxa"/>
          </w:tcPr>
          <w:p w:rsidR="002B0F43" w:rsidRPr="002B0F43" w:rsidRDefault="002B0F43" w:rsidP="002B0F43">
            <w:pPr>
              <w:widowControl w:val="0"/>
              <w:suppressAutoHyphens/>
              <w:autoSpaceDN w:val="0"/>
              <w:jc w:val="center"/>
              <w:textAlignment w:val="baseline"/>
              <w:rPr>
                <w:rFonts w:eastAsia="DejaVu Sans"/>
                <w:b/>
                <w:kern w:val="3"/>
                <w:szCs w:val="22"/>
                <w:lang w:eastAsia="zh-CN" w:bidi="hi-IN"/>
              </w:rPr>
            </w:pPr>
            <w:r w:rsidRPr="002B0F43">
              <w:rPr>
                <w:rFonts w:eastAsia="DejaVu Sans"/>
                <w:b/>
                <w:kern w:val="3"/>
                <w:szCs w:val="22"/>
                <w:lang w:eastAsia="zh-CN" w:bidi="hi-IN"/>
              </w:rPr>
              <w:t>Кол-во</w:t>
            </w:r>
          </w:p>
          <w:p w:rsidR="002B0F43" w:rsidRPr="002B0F43" w:rsidRDefault="002B0F43" w:rsidP="002B0F43">
            <w:pPr>
              <w:widowControl w:val="0"/>
              <w:suppressAutoHyphens/>
              <w:autoSpaceDN w:val="0"/>
              <w:jc w:val="center"/>
              <w:textAlignment w:val="baseline"/>
              <w:rPr>
                <w:rFonts w:eastAsia="DejaVu Sans"/>
                <w:b/>
                <w:kern w:val="3"/>
                <w:szCs w:val="22"/>
                <w:lang w:eastAsia="zh-CN" w:bidi="hi-IN"/>
              </w:rPr>
            </w:pPr>
            <w:r w:rsidRPr="002B0F43">
              <w:rPr>
                <w:rFonts w:eastAsia="DejaVu Sans"/>
                <w:b/>
                <w:kern w:val="3"/>
                <w:szCs w:val="22"/>
                <w:lang w:eastAsia="zh-CN" w:bidi="hi-IN"/>
              </w:rPr>
              <w:t>участников</w:t>
            </w:r>
          </w:p>
        </w:tc>
        <w:tc>
          <w:tcPr>
            <w:tcW w:w="1158" w:type="dxa"/>
          </w:tcPr>
          <w:p w:rsidR="002B0F43" w:rsidRPr="002B0F43" w:rsidRDefault="002B0F43" w:rsidP="002B0F43">
            <w:pPr>
              <w:widowControl w:val="0"/>
              <w:suppressAutoHyphens/>
              <w:autoSpaceDN w:val="0"/>
              <w:jc w:val="center"/>
              <w:textAlignment w:val="baseline"/>
              <w:rPr>
                <w:rFonts w:eastAsia="DejaVu Sans"/>
                <w:b/>
                <w:kern w:val="3"/>
                <w:szCs w:val="22"/>
                <w:lang w:eastAsia="zh-CN" w:bidi="hi-IN"/>
              </w:rPr>
            </w:pPr>
            <w:r w:rsidRPr="002B0F43">
              <w:rPr>
                <w:rFonts w:eastAsia="DejaVu Sans"/>
                <w:b/>
                <w:kern w:val="3"/>
                <w:szCs w:val="22"/>
                <w:lang w:eastAsia="zh-CN" w:bidi="hi-IN"/>
              </w:rPr>
              <w:t xml:space="preserve">Дата </w:t>
            </w:r>
          </w:p>
        </w:tc>
        <w:tc>
          <w:tcPr>
            <w:tcW w:w="1675" w:type="dxa"/>
          </w:tcPr>
          <w:p w:rsidR="002B0F43" w:rsidRPr="002B0F43" w:rsidRDefault="002B0F43" w:rsidP="002B0F43">
            <w:pPr>
              <w:widowControl w:val="0"/>
              <w:suppressAutoHyphens/>
              <w:autoSpaceDN w:val="0"/>
              <w:textAlignment w:val="baseline"/>
              <w:rPr>
                <w:rFonts w:eastAsia="DejaVu Sans"/>
                <w:b/>
                <w:kern w:val="3"/>
                <w:szCs w:val="22"/>
                <w:lang w:eastAsia="zh-CN" w:bidi="hi-IN"/>
              </w:rPr>
            </w:pPr>
            <w:r w:rsidRPr="002B0F43">
              <w:rPr>
                <w:rFonts w:eastAsia="DejaVu Sans"/>
                <w:b/>
                <w:kern w:val="3"/>
                <w:szCs w:val="22"/>
                <w:lang w:eastAsia="zh-CN" w:bidi="hi-IN"/>
              </w:rPr>
              <w:t>Ответственные</w:t>
            </w:r>
          </w:p>
        </w:tc>
      </w:tr>
      <w:tr w:rsidR="002B0F43" w:rsidRPr="002B0F43" w:rsidTr="005B1870">
        <w:trPr>
          <w:trHeight w:val="1718"/>
        </w:trPr>
        <w:tc>
          <w:tcPr>
            <w:tcW w:w="515" w:type="dxa"/>
          </w:tcPr>
          <w:p w:rsidR="002B0F43" w:rsidRPr="002B0F43" w:rsidRDefault="00AC4A0D" w:rsidP="002B0F43">
            <w:pPr>
              <w:widowControl w:val="0"/>
              <w:suppressAutoHyphens/>
              <w:autoSpaceDN w:val="0"/>
              <w:textAlignment w:val="baseline"/>
              <w:rPr>
                <w:rFonts w:eastAsia="DejaVu Sans"/>
                <w:kern w:val="3"/>
                <w:szCs w:val="22"/>
                <w:lang w:eastAsia="zh-CN" w:bidi="hi-IN"/>
              </w:rPr>
            </w:pPr>
            <w:r>
              <w:rPr>
                <w:rFonts w:eastAsia="DejaVu Sans"/>
                <w:kern w:val="3"/>
                <w:szCs w:val="22"/>
                <w:lang w:eastAsia="zh-CN" w:bidi="hi-IN"/>
              </w:rPr>
              <w:t>1</w:t>
            </w:r>
          </w:p>
        </w:tc>
        <w:tc>
          <w:tcPr>
            <w:tcW w:w="2448"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Проведение бесед, «минуток» по профилактике пожара и несчастных случаев электроприборов и газового оборудования</w:t>
            </w:r>
          </w:p>
        </w:tc>
        <w:tc>
          <w:tcPr>
            <w:tcW w:w="1546"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Классные часы</w:t>
            </w:r>
          </w:p>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Беседы</w:t>
            </w:r>
          </w:p>
          <w:p w:rsidR="002B0F43" w:rsidRPr="002B0F43" w:rsidRDefault="002B0F43" w:rsidP="002B0F43">
            <w:pPr>
              <w:widowControl w:val="0"/>
              <w:suppressAutoHyphens/>
              <w:autoSpaceDN w:val="0"/>
              <w:textAlignment w:val="baseline"/>
              <w:rPr>
                <w:rFonts w:eastAsia="DejaVu Sans"/>
                <w:kern w:val="3"/>
                <w:szCs w:val="22"/>
                <w:lang w:eastAsia="zh-CN" w:bidi="hi-IN"/>
              </w:rPr>
            </w:pPr>
          </w:p>
        </w:tc>
        <w:tc>
          <w:tcPr>
            <w:tcW w:w="1546"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1-11</w:t>
            </w:r>
          </w:p>
        </w:tc>
        <w:tc>
          <w:tcPr>
            <w:tcW w:w="1288"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776</w:t>
            </w:r>
          </w:p>
        </w:tc>
        <w:tc>
          <w:tcPr>
            <w:tcW w:w="1158"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В течение года</w:t>
            </w:r>
          </w:p>
        </w:tc>
        <w:tc>
          <w:tcPr>
            <w:tcW w:w="1675"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 xml:space="preserve">Руководитель отряда ДЮП </w:t>
            </w:r>
          </w:p>
          <w:p w:rsidR="002B0F43" w:rsidRPr="002B0F43" w:rsidRDefault="002B0F43" w:rsidP="002B0F43">
            <w:pPr>
              <w:widowControl w:val="0"/>
              <w:suppressAutoHyphens/>
              <w:autoSpaceDN w:val="0"/>
              <w:textAlignment w:val="baseline"/>
              <w:rPr>
                <w:rFonts w:eastAsia="DejaVu Sans"/>
                <w:kern w:val="3"/>
                <w:szCs w:val="22"/>
                <w:lang w:eastAsia="zh-CN" w:bidi="hi-IN"/>
              </w:rPr>
            </w:pPr>
          </w:p>
        </w:tc>
      </w:tr>
      <w:tr w:rsidR="002B0F43" w:rsidRPr="002B0F43" w:rsidTr="005B1870">
        <w:trPr>
          <w:trHeight w:val="1923"/>
        </w:trPr>
        <w:tc>
          <w:tcPr>
            <w:tcW w:w="515" w:type="dxa"/>
          </w:tcPr>
          <w:p w:rsidR="002B0F43" w:rsidRPr="002B0F43" w:rsidRDefault="00AC4A0D" w:rsidP="002B0F43">
            <w:pPr>
              <w:widowControl w:val="0"/>
              <w:suppressAutoHyphens/>
              <w:autoSpaceDN w:val="0"/>
              <w:textAlignment w:val="baseline"/>
              <w:rPr>
                <w:rFonts w:eastAsia="DejaVu Sans"/>
                <w:kern w:val="3"/>
                <w:szCs w:val="22"/>
                <w:lang w:eastAsia="zh-CN" w:bidi="hi-IN"/>
              </w:rPr>
            </w:pPr>
            <w:r>
              <w:rPr>
                <w:rFonts w:eastAsia="DejaVu Sans"/>
                <w:kern w:val="3"/>
                <w:szCs w:val="22"/>
                <w:lang w:eastAsia="zh-CN" w:bidi="hi-IN"/>
              </w:rPr>
              <w:t>2</w:t>
            </w:r>
          </w:p>
        </w:tc>
        <w:tc>
          <w:tcPr>
            <w:tcW w:w="2448"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 xml:space="preserve">Информирование о необходимости соблюдения правил пожарной безопасности </w:t>
            </w:r>
          </w:p>
        </w:tc>
        <w:tc>
          <w:tcPr>
            <w:tcW w:w="1546"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онлайн</w:t>
            </w:r>
          </w:p>
        </w:tc>
        <w:tc>
          <w:tcPr>
            <w:tcW w:w="1546"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1-11</w:t>
            </w:r>
          </w:p>
        </w:tc>
        <w:tc>
          <w:tcPr>
            <w:tcW w:w="1288"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776</w:t>
            </w:r>
          </w:p>
        </w:tc>
        <w:tc>
          <w:tcPr>
            <w:tcW w:w="1158"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Апрель</w:t>
            </w:r>
          </w:p>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май</w:t>
            </w:r>
          </w:p>
        </w:tc>
        <w:tc>
          <w:tcPr>
            <w:tcW w:w="1675"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Замковая В.А.</w:t>
            </w:r>
          </w:p>
        </w:tc>
      </w:tr>
    </w:tbl>
    <w:p w:rsidR="002B0F43" w:rsidRPr="002B0F43" w:rsidRDefault="002B0F43" w:rsidP="002B0F43">
      <w:pPr>
        <w:widowControl w:val="0"/>
        <w:suppressAutoHyphens/>
        <w:autoSpaceDN w:val="0"/>
        <w:ind w:left="-567" w:firstLine="141"/>
        <w:jc w:val="both"/>
        <w:textAlignment w:val="baseline"/>
        <w:rPr>
          <w:rFonts w:eastAsia="DejaVu Sans"/>
          <w:iCs w:val="0"/>
          <w:kern w:val="3"/>
          <w:sz w:val="24"/>
          <w:lang w:eastAsia="zh-CN" w:bidi="hi-IN"/>
        </w:rPr>
      </w:pPr>
      <w:r w:rsidRPr="002B0F43">
        <w:rPr>
          <w:rFonts w:eastAsia="DejaVu Sans"/>
          <w:b/>
          <w:iCs w:val="0"/>
          <w:kern w:val="3"/>
          <w:sz w:val="24"/>
          <w:lang w:eastAsia="zh-CN" w:bidi="hi-IN"/>
        </w:rPr>
        <w:t xml:space="preserve">Вывод: </w:t>
      </w:r>
      <w:r w:rsidRPr="002B0F43">
        <w:rPr>
          <w:rFonts w:eastAsia="DejaVu Sans"/>
          <w:iCs w:val="0"/>
          <w:kern w:val="3"/>
          <w:sz w:val="24"/>
          <w:lang w:eastAsia="zh-CN" w:bidi="hi-IN"/>
        </w:rPr>
        <w:t>Работу отряда считать удовлетворительной</w:t>
      </w:r>
    </w:p>
    <w:p w:rsidR="002B0F43" w:rsidRPr="002B0F43" w:rsidRDefault="002B0F43" w:rsidP="002B0F43">
      <w:pPr>
        <w:widowControl w:val="0"/>
        <w:suppressAutoHyphens/>
        <w:autoSpaceDN w:val="0"/>
        <w:ind w:left="-567" w:firstLine="141"/>
        <w:jc w:val="both"/>
        <w:textAlignment w:val="baseline"/>
        <w:rPr>
          <w:rFonts w:eastAsia="DejaVu Sans" w:cs="DejaVu Sans"/>
          <w:iCs w:val="0"/>
          <w:kern w:val="3"/>
          <w:sz w:val="28"/>
          <w:szCs w:val="28"/>
          <w:lang w:eastAsia="zh-CN" w:bidi="hi-IN"/>
        </w:rPr>
      </w:pPr>
    </w:p>
    <w:p w:rsidR="002B0F43" w:rsidRPr="002B0F43" w:rsidRDefault="00AC4A0D" w:rsidP="002B0F43">
      <w:pPr>
        <w:widowControl w:val="0"/>
        <w:suppressAutoHyphens/>
        <w:autoSpaceDN w:val="0"/>
        <w:jc w:val="center"/>
        <w:textAlignment w:val="baseline"/>
        <w:rPr>
          <w:rFonts w:eastAsia="DejaVu Sans"/>
          <w:b/>
          <w:iCs w:val="0"/>
          <w:kern w:val="3"/>
          <w:sz w:val="28"/>
          <w:szCs w:val="28"/>
          <w:lang w:eastAsia="zh-CN" w:bidi="hi-IN"/>
        </w:rPr>
      </w:pPr>
      <w:r>
        <w:rPr>
          <w:rFonts w:eastAsia="DejaVu Sans"/>
          <w:b/>
          <w:iCs w:val="0"/>
          <w:kern w:val="3"/>
          <w:sz w:val="28"/>
          <w:szCs w:val="28"/>
          <w:lang w:eastAsia="zh-CN" w:bidi="hi-IN"/>
        </w:rPr>
        <w:t>10</w:t>
      </w:r>
      <w:r w:rsidR="002B0F43" w:rsidRPr="002B0F43">
        <w:rPr>
          <w:rFonts w:eastAsia="DejaVu Sans"/>
          <w:b/>
          <w:iCs w:val="0"/>
          <w:kern w:val="3"/>
          <w:sz w:val="28"/>
          <w:szCs w:val="28"/>
          <w:lang w:eastAsia="zh-CN" w:bidi="hi-IN"/>
        </w:rPr>
        <w:t>) Дополнительное Образование.</w:t>
      </w:r>
    </w:p>
    <w:p w:rsidR="002B0F43" w:rsidRPr="002B0F43" w:rsidRDefault="002B0F43" w:rsidP="002B0F43">
      <w:pPr>
        <w:widowControl w:val="0"/>
        <w:suppressAutoHyphens/>
        <w:autoSpaceDN w:val="0"/>
        <w:jc w:val="center"/>
        <w:textAlignment w:val="baseline"/>
        <w:rPr>
          <w:rFonts w:eastAsia="DejaVu Sans"/>
          <w:b/>
          <w:iCs w:val="0"/>
          <w:kern w:val="3"/>
          <w:sz w:val="28"/>
          <w:szCs w:val="28"/>
          <w:lang w:eastAsia="zh-CN" w:bidi="hi-IN"/>
        </w:rPr>
      </w:pPr>
    </w:p>
    <w:p w:rsidR="002B0F43" w:rsidRPr="002B0F43" w:rsidRDefault="002B0F43" w:rsidP="002B0F43">
      <w:pPr>
        <w:widowControl w:val="0"/>
        <w:suppressAutoHyphens/>
        <w:autoSpaceDN w:val="0"/>
        <w:textAlignment w:val="baseline"/>
        <w:rPr>
          <w:rFonts w:eastAsia="DejaVu Sans"/>
          <w:b/>
          <w:iCs w:val="0"/>
          <w:kern w:val="3"/>
          <w:sz w:val="24"/>
          <w:lang w:eastAsia="zh-CN" w:bidi="hi-IN"/>
        </w:rPr>
      </w:pPr>
      <w:r w:rsidRPr="002B0F43">
        <w:rPr>
          <w:rFonts w:eastAsia="DejaVu Sans"/>
          <w:b/>
          <w:iCs w:val="0"/>
          <w:kern w:val="3"/>
          <w:sz w:val="24"/>
          <w:lang w:eastAsia="zh-CN" w:bidi="hi-IN"/>
        </w:rPr>
        <w:t>Работа в данном направлении велась на основании:</w:t>
      </w:r>
    </w:p>
    <w:p w:rsidR="002B0F43" w:rsidRPr="002B0F43" w:rsidRDefault="002B0F43" w:rsidP="008303FB">
      <w:pPr>
        <w:widowControl w:val="0"/>
        <w:numPr>
          <w:ilvl w:val="0"/>
          <w:numId w:val="152"/>
        </w:numPr>
        <w:suppressAutoHyphens/>
        <w:autoSpaceDN w:val="0"/>
        <w:contextualSpacing/>
        <w:textAlignment w:val="baseline"/>
        <w:rPr>
          <w:rFonts w:eastAsia="DejaVu Sans"/>
          <w:iCs w:val="0"/>
          <w:kern w:val="3"/>
          <w:sz w:val="24"/>
          <w:lang w:eastAsia="zh-CN" w:bidi="hi-IN"/>
        </w:rPr>
      </w:pPr>
      <w:r w:rsidRPr="002B0F43">
        <w:rPr>
          <w:rFonts w:eastAsia="DejaVu Sans"/>
          <w:iCs w:val="0"/>
          <w:kern w:val="3"/>
          <w:sz w:val="24"/>
          <w:lang w:eastAsia="zh-CN" w:bidi="hi-IN"/>
        </w:rPr>
        <w:t>Приказа школы  «Об организации кружковой работы в 2019-2020 гг.»</w:t>
      </w:r>
    </w:p>
    <w:p w:rsidR="002B0F43" w:rsidRPr="002B0F43" w:rsidRDefault="002B0F43" w:rsidP="008303FB">
      <w:pPr>
        <w:widowControl w:val="0"/>
        <w:numPr>
          <w:ilvl w:val="0"/>
          <w:numId w:val="152"/>
        </w:numPr>
        <w:suppressAutoHyphens/>
        <w:autoSpaceDN w:val="0"/>
        <w:contextualSpacing/>
        <w:textAlignment w:val="baseline"/>
        <w:rPr>
          <w:rFonts w:eastAsia="DejaVu Sans"/>
          <w:iCs w:val="0"/>
          <w:kern w:val="3"/>
          <w:sz w:val="24"/>
          <w:lang w:eastAsia="zh-CN" w:bidi="hi-IN"/>
        </w:rPr>
      </w:pPr>
      <w:r w:rsidRPr="002B0F43">
        <w:rPr>
          <w:rFonts w:eastAsia="DejaVu Sans"/>
          <w:iCs w:val="0"/>
          <w:kern w:val="3"/>
          <w:sz w:val="24"/>
          <w:lang w:eastAsia="zh-CN" w:bidi="hi-IN"/>
        </w:rPr>
        <w:t>Рабочих программ по кружковой работе на 2019-2020 уч. год.</w:t>
      </w:r>
    </w:p>
    <w:p w:rsidR="002B0F43" w:rsidRPr="002B0F43" w:rsidRDefault="002B0F43" w:rsidP="002B0F43">
      <w:pPr>
        <w:widowControl w:val="0"/>
        <w:suppressAutoHyphens/>
        <w:autoSpaceDN w:val="0"/>
        <w:ind w:firstLine="708"/>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Целью дополнительного образования  МБОУ СОШ УИОП является: формирование разносторонней социально активной, социально адаптированной личности ребенка, мотивированной к познанию, самообразованию и творческой деятельности, при этом </w:t>
      </w:r>
      <w:r w:rsidRPr="002B0F43">
        <w:rPr>
          <w:rFonts w:eastAsia="DejaVu Sans"/>
          <w:iCs w:val="0"/>
          <w:kern w:val="3"/>
          <w:sz w:val="24"/>
          <w:lang w:eastAsia="zh-CN" w:bidi="hi-IN"/>
        </w:rPr>
        <w:lastRenderedPageBreak/>
        <w:t xml:space="preserve">сохраняющей эмоциональное, психическое   и физическое здоровье. </w:t>
      </w:r>
    </w:p>
    <w:p w:rsidR="002B0F43" w:rsidRPr="002B0F43" w:rsidRDefault="002B0F43" w:rsidP="002B0F43">
      <w:pPr>
        <w:widowControl w:val="0"/>
        <w:suppressAutoHyphens/>
        <w:autoSpaceDN w:val="0"/>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    На реализацию данной цели направлены следующие задачи: </w:t>
      </w:r>
    </w:p>
    <w:p w:rsidR="002B0F43" w:rsidRPr="002B0F43" w:rsidRDefault="002B0F43" w:rsidP="008303FB">
      <w:pPr>
        <w:widowControl w:val="0"/>
        <w:numPr>
          <w:ilvl w:val="0"/>
          <w:numId w:val="137"/>
        </w:numPr>
        <w:suppressAutoHyphens/>
        <w:autoSpaceDN w:val="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Стремиться к созданию единого «воспитательного, образовательного и развивающего  пространства» путем интеграции основного общего образования и дополнительного образования.</w:t>
      </w:r>
    </w:p>
    <w:p w:rsidR="002B0F43" w:rsidRPr="002B0F43" w:rsidRDefault="002B0F43" w:rsidP="008303FB">
      <w:pPr>
        <w:widowControl w:val="0"/>
        <w:numPr>
          <w:ilvl w:val="0"/>
          <w:numId w:val="137"/>
        </w:numPr>
        <w:suppressAutoHyphens/>
        <w:autoSpaceDN w:val="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Работать  в плане обеспечения эффективной профилактики асоциального поведения воспитанников, правонарушений и других негативных явлений за счет организации максимальной занятости обучающихся через развитие системы дополнительного образования.</w:t>
      </w:r>
    </w:p>
    <w:p w:rsidR="002B0F43" w:rsidRPr="002B0F43" w:rsidRDefault="002B0F43" w:rsidP="008303FB">
      <w:pPr>
        <w:widowControl w:val="0"/>
        <w:numPr>
          <w:ilvl w:val="0"/>
          <w:numId w:val="137"/>
        </w:numPr>
        <w:suppressAutoHyphens/>
        <w:autoSpaceDN w:val="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Вовлекать   учащихся в жизнь  школы, содействовать  проявлению социальной активности. </w:t>
      </w:r>
    </w:p>
    <w:p w:rsidR="002B0F43" w:rsidRPr="002B0F43" w:rsidRDefault="002B0F43" w:rsidP="008303FB">
      <w:pPr>
        <w:widowControl w:val="0"/>
        <w:numPr>
          <w:ilvl w:val="0"/>
          <w:numId w:val="137"/>
        </w:numPr>
        <w:suppressAutoHyphens/>
        <w:autoSpaceDN w:val="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Способствовать   поиску  и  активному использованию интересных, современных разнообразных форм  работы с учащимися в рамках  реализации  дополнительных  общеразвивающих  программ. </w:t>
      </w:r>
    </w:p>
    <w:p w:rsidR="002B0F43" w:rsidRPr="002B0F43" w:rsidRDefault="002B0F43" w:rsidP="008303FB">
      <w:pPr>
        <w:widowControl w:val="0"/>
        <w:numPr>
          <w:ilvl w:val="0"/>
          <w:numId w:val="137"/>
        </w:numPr>
        <w:suppressAutoHyphens/>
        <w:autoSpaceDN w:val="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На занятиях в системе дополнительного образования внедрять  методы, приемы и техники со </w:t>
      </w:r>
      <w:proofErr w:type="spellStart"/>
      <w:r w:rsidRPr="002B0F43">
        <w:rPr>
          <w:rFonts w:eastAsia="DejaVu Sans"/>
          <w:iCs w:val="0"/>
          <w:kern w:val="3"/>
          <w:sz w:val="24"/>
          <w:lang w:eastAsia="zh-CN" w:bidi="hi-IN"/>
        </w:rPr>
        <w:t>здоровьесберегающей</w:t>
      </w:r>
      <w:proofErr w:type="spellEnd"/>
      <w:r w:rsidRPr="002B0F43">
        <w:rPr>
          <w:rFonts w:eastAsia="DejaVu Sans"/>
          <w:iCs w:val="0"/>
          <w:kern w:val="3"/>
          <w:sz w:val="24"/>
          <w:lang w:eastAsia="zh-CN" w:bidi="hi-IN"/>
        </w:rPr>
        <w:t xml:space="preserve">  направленностью, стремиться к созданию правильного психоэмоционального  режима  занятий. </w:t>
      </w:r>
    </w:p>
    <w:p w:rsidR="002B0F43" w:rsidRPr="002B0F43" w:rsidRDefault="002B0F43" w:rsidP="008303FB">
      <w:pPr>
        <w:widowControl w:val="0"/>
        <w:numPr>
          <w:ilvl w:val="0"/>
          <w:numId w:val="137"/>
        </w:numPr>
        <w:suppressAutoHyphens/>
        <w:autoSpaceDN w:val="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Участвовать  в патриотическом воспитании школьников в процессе занятий, концертов, выступлений, конкурсов различных уровней и других форм культурно-массовой работы, приобщая детей к культурному общенациональному наследию страны.</w:t>
      </w:r>
    </w:p>
    <w:p w:rsidR="002B0F43" w:rsidRPr="002B0F43" w:rsidRDefault="002B0F43" w:rsidP="008303FB">
      <w:pPr>
        <w:widowControl w:val="0"/>
        <w:numPr>
          <w:ilvl w:val="0"/>
          <w:numId w:val="137"/>
        </w:numPr>
        <w:suppressAutoHyphens/>
        <w:autoSpaceDN w:val="0"/>
        <w:contextualSpacing/>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Стремиться обеспечить  повышение уровня квалификации педагогических работников, осуществляющих реализацию  общеразвивающих  дополнительных  образовательных программ по различным направлениям деятельности. </w:t>
      </w:r>
    </w:p>
    <w:p w:rsidR="002B0F43" w:rsidRPr="002B0F43" w:rsidRDefault="002B0F43" w:rsidP="002B0F43">
      <w:pPr>
        <w:suppressAutoHyphens/>
        <w:autoSpaceDN w:val="0"/>
        <w:spacing w:after="200"/>
        <w:ind w:left="-142" w:firstLine="502"/>
        <w:textAlignment w:val="baseline"/>
        <w:rPr>
          <w:rFonts w:eastAsia="SimSun"/>
          <w:iCs w:val="0"/>
          <w:color w:val="000000"/>
          <w:kern w:val="3"/>
          <w:sz w:val="24"/>
          <w:lang w:eastAsia="en-US"/>
        </w:rPr>
      </w:pPr>
      <w:r w:rsidRPr="002B0F43">
        <w:rPr>
          <w:rFonts w:eastAsia="SimSun"/>
          <w:iCs w:val="0"/>
          <w:color w:val="000000"/>
          <w:kern w:val="3"/>
          <w:sz w:val="24"/>
          <w:lang w:eastAsia="en-US"/>
        </w:rPr>
        <w:t xml:space="preserve">В школе организованы школьные предметные кружки и секции, руководителями которых являются педагоги школы: </w:t>
      </w:r>
    </w:p>
    <w:tbl>
      <w:tblPr>
        <w:tblStyle w:val="70"/>
        <w:tblW w:w="9785" w:type="dxa"/>
        <w:tblLayout w:type="fixed"/>
        <w:tblLook w:val="04A0" w:firstRow="1" w:lastRow="0" w:firstColumn="1" w:lastColumn="0" w:noHBand="0" w:noVBand="1"/>
      </w:tblPr>
      <w:tblGrid>
        <w:gridCol w:w="1578"/>
        <w:gridCol w:w="2841"/>
        <w:gridCol w:w="1178"/>
        <w:gridCol w:w="1047"/>
        <w:gridCol w:w="1439"/>
        <w:gridCol w:w="1702"/>
      </w:tblGrid>
      <w:tr w:rsidR="002B0F43" w:rsidRPr="002B0F43" w:rsidTr="005B1870">
        <w:trPr>
          <w:trHeight w:val="1737"/>
        </w:trPr>
        <w:tc>
          <w:tcPr>
            <w:tcW w:w="1578"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направленность</w:t>
            </w:r>
          </w:p>
        </w:tc>
        <w:tc>
          <w:tcPr>
            <w:tcW w:w="2841"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Дополнительная общеобразовательная программа</w:t>
            </w:r>
          </w:p>
        </w:tc>
        <w:tc>
          <w:tcPr>
            <w:tcW w:w="1178"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Кол-во</w:t>
            </w:r>
          </w:p>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часов</w:t>
            </w:r>
          </w:p>
        </w:tc>
        <w:tc>
          <w:tcPr>
            <w:tcW w:w="1047"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класс</w:t>
            </w:r>
          </w:p>
        </w:tc>
        <w:tc>
          <w:tcPr>
            <w:tcW w:w="1439"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 xml:space="preserve">Кол-во </w:t>
            </w:r>
            <w:proofErr w:type="gramStart"/>
            <w:r w:rsidRPr="002B0F43">
              <w:rPr>
                <w:rFonts w:eastAsia="DejaVu Sans"/>
                <w:kern w:val="3"/>
                <w:szCs w:val="22"/>
                <w:lang w:eastAsia="zh-CN" w:bidi="hi-IN"/>
              </w:rPr>
              <w:t>обучающихся</w:t>
            </w:r>
            <w:proofErr w:type="gramEnd"/>
          </w:p>
        </w:tc>
        <w:tc>
          <w:tcPr>
            <w:tcW w:w="1702"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Руководитель</w:t>
            </w:r>
          </w:p>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(педагог дополнительного образования)</w:t>
            </w:r>
          </w:p>
        </w:tc>
      </w:tr>
      <w:tr w:rsidR="002B0F43" w:rsidRPr="002B0F43" w:rsidTr="005B1870">
        <w:trPr>
          <w:trHeight w:val="486"/>
        </w:trPr>
        <w:tc>
          <w:tcPr>
            <w:tcW w:w="1578"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Физкультурно-спортивная</w:t>
            </w:r>
          </w:p>
        </w:tc>
        <w:tc>
          <w:tcPr>
            <w:tcW w:w="2841"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«Баскетбол»</w:t>
            </w:r>
          </w:p>
        </w:tc>
        <w:tc>
          <w:tcPr>
            <w:tcW w:w="1178"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2</w:t>
            </w:r>
          </w:p>
        </w:tc>
        <w:tc>
          <w:tcPr>
            <w:tcW w:w="1047"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8-11</w:t>
            </w:r>
          </w:p>
        </w:tc>
        <w:tc>
          <w:tcPr>
            <w:tcW w:w="1439"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50</w:t>
            </w:r>
          </w:p>
        </w:tc>
        <w:tc>
          <w:tcPr>
            <w:tcW w:w="1702"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Антипкина</w:t>
            </w:r>
            <w:proofErr w:type="spellEnd"/>
            <w:r w:rsidRPr="002B0F43">
              <w:rPr>
                <w:rFonts w:eastAsia="DejaVu Sans"/>
                <w:kern w:val="3"/>
                <w:szCs w:val="22"/>
                <w:lang w:eastAsia="zh-CN" w:bidi="hi-IN"/>
              </w:rPr>
              <w:t xml:space="preserve"> О.А.</w:t>
            </w:r>
          </w:p>
        </w:tc>
      </w:tr>
      <w:tr w:rsidR="002B0F43" w:rsidRPr="002B0F43" w:rsidTr="005B1870">
        <w:trPr>
          <w:trHeight w:val="500"/>
        </w:trPr>
        <w:tc>
          <w:tcPr>
            <w:tcW w:w="1578"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Физкультурно-спортивная</w:t>
            </w:r>
          </w:p>
        </w:tc>
        <w:tc>
          <w:tcPr>
            <w:tcW w:w="2841"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«Волейбол»</w:t>
            </w:r>
          </w:p>
        </w:tc>
        <w:tc>
          <w:tcPr>
            <w:tcW w:w="1178"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4</w:t>
            </w:r>
          </w:p>
          <w:p w:rsidR="002B0F43" w:rsidRPr="002B0F43" w:rsidRDefault="002B0F43" w:rsidP="002B0F43">
            <w:pPr>
              <w:widowControl w:val="0"/>
              <w:suppressAutoHyphens/>
              <w:autoSpaceDN w:val="0"/>
              <w:textAlignment w:val="baseline"/>
              <w:rPr>
                <w:rFonts w:eastAsia="DejaVu Sans"/>
                <w:kern w:val="3"/>
                <w:szCs w:val="22"/>
                <w:lang w:eastAsia="zh-CN" w:bidi="hi-IN"/>
              </w:rPr>
            </w:pPr>
          </w:p>
        </w:tc>
        <w:tc>
          <w:tcPr>
            <w:tcW w:w="1047"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7-11</w:t>
            </w:r>
          </w:p>
          <w:p w:rsidR="002B0F43" w:rsidRPr="002B0F43" w:rsidRDefault="002B0F43" w:rsidP="002B0F43">
            <w:pPr>
              <w:widowControl w:val="0"/>
              <w:suppressAutoHyphens/>
              <w:autoSpaceDN w:val="0"/>
              <w:textAlignment w:val="baseline"/>
              <w:rPr>
                <w:rFonts w:eastAsia="DejaVu Sans"/>
                <w:kern w:val="3"/>
                <w:szCs w:val="22"/>
                <w:lang w:eastAsia="zh-CN" w:bidi="hi-IN"/>
              </w:rPr>
            </w:pPr>
          </w:p>
        </w:tc>
        <w:tc>
          <w:tcPr>
            <w:tcW w:w="1439"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70</w:t>
            </w:r>
          </w:p>
        </w:tc>
        <w:tc>
          <w:tcPr>
            <w:tcW w:w="1702"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Шевченко И.Ф.</w:t>
            </w:r>
          </w:p>
          <w:p w:rsidR="002B0F43" w:rsidRPr="002B0F43" w:rsidRDefault="002B0F43" w:rsidP="002B0F43">
            <w:pPr>
              <w:widowControl w:val="0"/>
              <w:suppressAutoHyphens/>
              <w:autoSpaceDN w:val="0"/>
              <w:textAlignment w:val="baseline"/>
              <w:rPr>
                <w:rFonts w:eastAsia="DejaVu Sans"/>
                <w:kern w:val="3"/>
                <w:szCs w:val="22"/>
                <w:lang w:eastAsia="zh-CN" w:bidi="hi-IN"/>
              </w:rPr>
            </w:pPr>
          </w:p>
        </w:tc>
      </w:tr>
      <w:tr w:rsidR="002B0F43" w:rsidRPr="002B0F43" w:rsidTr="005B1870">
        <w:trPr>
          <w:trHeight w:val="486"/>
        </w:trPr>
        <w:tc>
          <w:tcPr>
            <w:tcW w:w="1578"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Художественная</w:t>
            </w:r>
          </w:p>
        </w:tc>
        <w:tc>
          <w:tcPr>
            <w:tcW w:w="2841"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«Литературно-художественный театр»</w:t>
            </w:r>
          </w:p>
        </w:tc>
        <w:tc>
          <w:tcPr>
            <w:tcW w:w="1178"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2</w:t>
            </w:r>
          </w:p>
        </w:tc>
        <w:tc>
          <w:tcPr>
            <w:tcW w:w="1047"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8-11</w:t>
            </w:r>
          </w:p>
        </w:tc>
        <w:tc>
          <w:tcPr>
            <w:tcW w:w="1439"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45</w:t>
            </w:r>
          </w:p>
        </w:tc>
        <w:tc>
          <w:tcPr>
            <w:tcW w:w="1702"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Рашевская</w:t>
            </w:r>
            <w:proofErr w:type="spellEnd"/>
            <w:r w:rsidRPr="002B0F43">
              <w:rPr>
                <w:rFonts w:eastAsia="DejaVu Sans"/>
                <w:kern w:val="3"/>
                <w:szCs w:val="22"/>
                <w:lang w:eastAsia="zh-CN" w:bidi="hi-IN"/>
              </w:rPr>
              <w:t xml:space="preserve"> О.А.</w:t>
            </w:r>
          </w:p>
        </w:tc>
      </w:tr>
      <w:tr w:rsidR="002B0F43" w:rsidRPr="002B0F43" w:rsidTr="005B1870">
        <w:trPr>
          <w:trHeight w:val="737"/>
        </w:trPr>
        <w:tc>
          <w:tcPr>
            <w:tcW w:w="1578"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Социально–</w:t>
            </w:r>
            <w:proofErr w:type="spellStart"/>
            <w:r w:rsidRPr="002B0F43">
              <w:rPr>
                <w:rFonts w:eastAsia="DejaVu Sans"/>
                <w:kern w:val="3"/>
                <w:szCs w:val="22"/>
                <w:lang w:eastAsia="zh-CN" w:bidi="hi-IN"/>
              </w:rPr>
              <w:t>педагогичес</w:t>
            </w:r>
            <w:proofErr w:type="spellEnd"/>
          </w:p>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кая</w:t>
            </w:r>
          </w:p>
        </w:tc>
        <w:tc>
          <w:tcPr>
            <w:tcW w:w="2841"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Музейное дело</w:t>
            </w:r>
          </w:p>
        </w:tc>
        <w:tc>
          <w:tcPr>
            <w:tcW w:w="1178"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2</w:t>
            </w:r>
          </w:p>
        </w:tc>
        <w:tc>
          <w:tcPr>
            <w:tcW w:w="1047"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5-6</w:t>
            </w:r>
          </w:p>
        </w:tc>
        <w:tc>
          <w:tcPr>
            <w:tcW w:w="1439"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50</w:t>
            </w:r>
          </w:p>
        </w:tc>
        <w:tc>
          <w:tcPr>
            <w:tcW w:w="1702" w:type="dxa"/>
          </w:tcPr>
          <w:p w:rsidR="002B0F43" w:rsidRPr="002B0F43" w:rsidRDefault="002B0F43" w:rsidP="002B0F43">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Макарова Н.А.</w:t>
            </w:r>
          </w:p>
        </w:tc>
      </w:tr>
    </w:tbl>
    <w:p w:rsidR="002B0F43" w:rsidRPr="002B0F43" w:rsidRDefault="002B0F43" w:rsidP="002B0F43">
      <w:pPr>
        <w:suppressAutoHyphens/>
        <w:autoSpaceDN w:val="0"/>
        <w:spacing w:after="200" w:line="276" w:lineRule="auto"/>
        <w:ind w:firstLine="360"/>
        <w:jc w:val="both"/>
        <w:textAlignment w:val="baseline"/>
        <w:rPr>
          <w:rFonts w:eastAsia="SimSun"/>
          <w:iCs w:val="0"/>
          <w:kern w:val="3"/>
          <w:sz w:val="24"/>
          <w:lang w:eastAsia="en-US"/>
        </w:rPr>
      </w:pPr>
      <w:r w:rsidRPr="002B0F43">
        <w:rPr>
          <w:rFonts w:eastAsia="SimSun"/>
          <w:iCs w:val="0"/>
          <w:color w:val="000000"/>
          <w:kern w:val="3"/>
          <w:sz w:val="24"/>
          <w:lang w:eastAsia="en-US"/>
        </w:rPr>
        <w:t xml:space="preserve">Вывод: Работа   кружков организуется и проводится в предметных кабинетах школы и в спортивном зале, в соответствии с установленным и утвержденным директором школы графиком. </w:t>
      </w:r>
    </w:p>
    <w:p w:rsidR="002B0F43" w:rsidRPr="002B0F43" w:rsidRDefault="00112AF4" w:rsidP="002B0F43">
      <w:pPr>
        <w:suppressAutoHyphens/>
        <w:autoSpaceDN w:val="0"/>
        <w:jc w:val="center"/>
        <w:textAlignment w:val="baseline"/>
        <w:rPr>
          <w:rFonts w:eastAsia="DejaVu Sans"/>
          <w:b/>
          <w:iCs w:val="0"/>
          <w:kern w:val="3"/>
          <w:sz w:val="28"/>
          <w:szCs w:val="28"/>
          <w:lang w:eastAsia="zh-CN" w:bidi="hi-IN"/>
        </w:rPr>
      </w:pPr>
      <w:r>
        <w:rPr>
          <w:rFonts w:eastAsia="DejaVu Sans"/>
          <w:b/>
          <w:iCs w:val="0"/>
          <w:kern w:val="3"/>
          <w:sz w:val="28"/>
          <w:szCs w:val="28"/>
          <w:lang w:eastAsia="zh-CN" w:bidi="hi-IN"/>
        </w:rPr>
        <w:t>11</w:t>
      </w:r>
      <w:r w:rsidR="002B0F43" w:rsidRPr="002B0F43">
        <w:rPr>
          <w:rFonts w:eastAsia="DejaVu Sans"/>
          <w:b/>
          <w:iCs w:val="0"/>
          <w:kern w:val="3"/>
          <w:sz w:val="28"/>
          <w:szCs w:val="28"/>
          <w:lang w:eastAsia="zh-CN" w:bidi="hi-IN"/>
        </w:rPr>
        <w:t>) Семейное воспитание. Содействие укреплению семьи</w:t>
      </w:r>
    </w:p>
    <w:p w:rsidR="002B0F43" w:rsidRPr="002B0F43" w:rsidRDefault="002B0F43" w:rsidP="002B0F43">
      <w:pPr>
        <w:suppressAutoHyphens/>
        <w:autoSpaceDN w:val="0"/>
        <w:jc w:val="center"/>
        <w:textAlignment w:val="baseline"/>
        <w:rPr>
          <w:rFonts w:eastAsia="DejaVu Sans"/>
          <w:b/>
          <w:iCs w:val="0"/>
          <w:kern w:val="3"/>
          <w:sz w:val="28"/>
          <w:szCs w:val="28"/>
          <w:lang w:eastAsia="zh-CN" w:bidi="hi-IN"/>
        </w:rPr>
      </w:pPr>
    </w:p>
    <w:p w:rsidR="002B0F43" w:rsidRPr="002B0F43" w:rsidRDefault="002B0F43" w:rsidP="002B0F43">
      <w:pPr>
        <w:suppressAutoHyphens/>
        <w:autoSpaceDN w:val="0"/>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Работа по воспитанию семейных ценностей у учащихся ведется </w:t>
      </w:r>
    </w:p>
    <w:p w:rsidR="002B0F43" w:rsidRPr="002B0F43" w:rsidRDefault="002B0F43" w:rsidP="002B0F43">
      <w:pPr>
        <w:suppressAutoHyphens/>
        <w:autoSpaceDN w:val="0"/>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в соответствии </w:t>
      </w:r>
      <w:proofErr w:type="gramStart"/>
      <w:r w:rsidRPr="002B0F43">
        <w:rPr>
          <w:rFonts w:eastAsia="DejaVu Sans"/>
          <w:iCs w:val="0"/>
          <w:kern w:val="3"/>
          <w:sz w:val="24"/>
          <w:lang w:eastAsia="zh-CN" w:bidi="hi-IN"/>
        </w:rPr>
        <w:t>с</w:t>
      </w:r>
      <w:proofErr w:type="gramEnd"/>
      <w:r w:rsidRPr="002B0F43">
        <w:rPr>
          <w:rFonts w:eastAsia="DejaVu Sans"/>
          <w:iCs w:val="0"/>
          <w:kern w:val="3"/>
          <w:sz w:val="24"/>
          <w:lang w:eastAsia="zh-CN" w:bidi="hi-IN"/>
        </w:rPr>
        <w:t>:</w:t>
      </w:r>
    </w:p>
    <w:p w:rsidR="002B0F43" w:rsidRPr="002B0F43" w:rsidRDefault="002B0F43" w:rsidP="002B0F43">
      <w:pPr>
        <w:suppressAutoHyphens/>
        <w:autoSpaceDN w:val="0"/>
        <w:jc w:val="both"/>
        <w:textAlignment w:val="baseline"/>
        <w:rPr>
          <w:rFonts w:eastAsia="DejaVu Sans"/>
          <w:iCs w:val="0"/>
          <w:kern w:val="3"/>
          <w:sz w:val="24"/>
          <w:lang w:eastAsia="zh-CN" w:bidi="hi-IN"/>
        </w:rPr>
      </w:pPr>
      <w:r w:rsidRPr="002B0F43">
        <w:rPr>
          <w:rFonts w:eastAsia="DejaVu Sans"/>
          <w:iCs w:val="0"/>
          <w:kern w:val="3"/>
          <w:sz w:val="24"/>
          <w:lang w:eastAsia="zh-CN" w:bidi="hi-IN"/>
        </w:rPr>
        <w:lastRenderedPageBreak/>
        <w:t>Программой взаимодействия школы и родителей обучающихся «Семья»;</w:t>
      </w:r>
    </w:p>
    <w:p w:rsidR="002B0F43" w:rsidRPr="002B0F43" w:rsidRDefault="002B0F43" w:rsidP="002B0F43">
      <w:pPr>
        <w:suppressAutoHyphens/>
        <w:autoSpaceDN w:val="0"/>
        <w:jc w:val="both"/>
        <w:textAlignment w:val="baseline"/>
        <w:rPr>
          <w:rFonts w:eastAsia="DejaVu Sans"/>
          <w:iCs w:val="0"/>
          <w:kern w:val="3"/>
          <w:sz w:val="24"/>
          <w:lang w:eastAsia="zh-CN" w:bidi="hi-IN"/>
        </w:rPr>
      </w:pPr>
      <w:r w:rsidRPr="002B0F43">
        <w:rPr>
          <w:rFonts w:eastAsia="DejaVu Sans"/>
          <w:iCs w:val="0"/>
          <w:kern w:val="3"/>
          <w:sz w:val="24"/>
          <w:lang w:eastAsia="zh-CN" w:bidi="hi-IN"/>
        </w:rPr>
        <w:t>Планом работы с родителями на 2019-2020 учебный год.</w:t>
      </w:r>
    </w:p>
    <w:p w:rsidR="002B0F43" w:rsidRPr="002B0F43" w:rsidRDefault="002B0F43" w:rsidP="002B0F43">
      <w:pPr>
        <w:shd w:val="clear" w:color="auto" w:fill="FFFFFF"/>
        <w:autoSpaceDN w:val="0"/>
        <w:jc w:val="both"/>
        <w:rPr>
          <w:iCs w:val="0"/>
          <w:color w:val="000000"/>
          <w:sz w:val="24"/>
          <w:lang w:bidi="hi-IN"/>
        </w:rPr>
      </w:pPr>
      <w:r w:rsidRPr="002B0F43">
        <w:rPr>
          <w:b/>
          <w:bCs/>
          <w:iCs w:val="0"/>
          <w:color w:val="000000"/>
          <w:sz w:val="24"/>
          <w:lang w:bidi="hi-IN"/>
        </w:rPr>
        <w:t>Цель: </w:t>
      </w:r>
      <w:r w:rsidRPr="002B0F43">
        <w:rPr>
          <w:iCs w:val="0"/>
          <w:color w:val="000000"/>
          <w:sz w:val="24"/>
          <w:lang w:bidi="hi-IN"/>
        </w:rPr>
        <w:t>углубить и разнообразить формы взаимодействия и сотрудничества школы и род</w:t>
      </w:r>
      <w:r w:rsidRPr="002B0F43">
        <w:rPr>
          <w:iCs w:val="0"/>
          <w:color w:val="000000"/>
          <w:sz w:val="24"/>
          <w:lang w:bidi="hi-IN"/>
        </w:rPr>
        <w:t>и</w:t>
      </w:r>
      <w:r w:rsidRPr="002B0F43">
        <w:rPr>
          <w:iCs w:val="0"/>
          <w:color w:val="000000"/>
          <w:sz w:val="24"/>
          <w:lang w:bidi="hi-IN"/>
        </w:rPr>
        <w:t>телей, повысить ответственность родителей за процесс воспитания своих детей, заинтер</w:t>
      </w:r>
      <w:r w:rsidRPr="002B0F43">
        <w:rPr>
          <w:iCs w:val="0"/>
          <w:color w:val="000000"/>
          <w:sz w:val="24"/>
          <w:lang w:bidi="hi-IN"/>
        </w:rPr>
        <w:t>е</w:t>
      </w:r>
      <w:r w:rsidRPr="002B0F43">
        <w:rPr>
          <w:iCs w:val="0"/>
          <w:color w:val="000000"/>
          <w:sz w:val="24"/>
          <w:lang w:bidi="hi-IN"/>
        </w:rPr>
        <w:t>совать их в положительном результате образовательного процесса, содействовать пов</w:t>
      </w:r>
      <w:r w:rsidRPr="002B0F43">
        <w:rPr>
          <w:iCs w:val="0"/>
          <w:color w:val="000000"/>
          <w:sz w:val="24"/>
          <w:lang w:bidi="hi-IN"/>
        </w:rPr>
        <w:t>ы</w:t>
      </w:r>
      <w:r w:rsidRPr="002B0F43">
        <w:rPr>
          <w:iCs w:val="0"/>
          <w:color w:val="000000"/>
          <w:sz w:val="24"/>
          <w:lang w:bidi="hi-IN"/>
        </w:rPr>
        <w:t>шению авторитета родителей в семье.</w:t>
      </w:r>
    </w:p>
    <w:p w:rsidR="002B0F43" w:rsidRPr="002B0F43" w:rsidRDefault="002B0F43" w:rsidP="002B0F43">
      <w:pPr>
        <w:shd w:val="clear" w:color="auto" w:fill="FFFFFF"/>
        <w:autoSpaceDN w:val="0"/>
        <w:jc w:val="both"/>
        <w:rPr>
          <w:iCs w:val="0"/>
          <w:color w:val="000000"/>
          <w:sz w:val="24"/>
          <w:lang w:bidi="hi-IN"/>
        </w:rPr>
      </w:pPr>
      <w:r w:rsidRPr="002B0F43">
        <w:rPr>
          <w:iCs w:val="0"/>
          <w:color w:val="000000"/>
          <w:sz w:val="24"/>
          <w:lang w:bidi="hi-IN"/>
        </w:rPr>
        <w:t>Реализуются следующие </w:t>
      </w:r>
      <w:r w:rsidRPr="002B0F43">
        <w:rPr>
          <w:b/>
          <w:bCs/>
          <w:iCs w:val="0"/>
          <w:color w:val="000000"/>
          <w:sz w:val="24"/>
          <w:lang w:bidi="hi-IN"/>
        </w:rPr>
        <w:t>задачи</w:t>
      </w:r>
      <w:r w:rsidRPr="002B0F43">
        <w:rPr>
          <w:iCs w:val="0"/>
          <w:color w:val="000000"/>
          <w:sz w:val="24"/>
          <w:lang w:bidi="hi-IN"/>
        </w:rPr>
        <w:t>:</w:t>
      </w:r>
    </w:p>
    <w:p w:rsidR="002B0F43" w:rsidRPr="002B0F43" w:rsidRDefault="002B0F43" w:rsidP="002B0F43">
      <w:pPr>
        <w:shd w:val="clear" w:color="auto" w:fill="FFFFFF"/>
        <w:autoSpaceDN w:val="0"/>
        <w:jc w:val="both"/>
        <w:rPr>
          <w:rFonts w:eastAsia="DejaVu Sans"/>
          <w:iCs w:val="0"/>
          <w:kern w:val="3"/>
          <w:sz w:val="24"/>
          <w:lang w:eastAsia="zh-CN" w:bidi="hi-IN"/>
        </w:rPr>
      </w:pPr>
      <w:r w:rsidRPr="002B0F43">
        <w:rPr>
          <w:iCs w:val="0"/>
          <w:color w:val="000000"/>
          <w:sz w:val="24"/>
          <w:lang w:bidi="hi-IN"/>
        </w:rPr>
        <w:t>1</w:t>
      </w:r>
      <w:r w:rsidRPr="002B0F43">
        <w:rPr>
          <w:b/>
          <w:bCs/>
          <w:iCs w:val="0"/>
          <w:color w:val="000000"/>
          <w:sz w:val="24"/>
          <w:lang w:bidi="hi-IN"/>
        </w:rPr>
        <w:t>. </w:t>
      </w:r>
      <w:r w:rsidRPr="002B0F43">
        <w:rPr>
          <w:iCs w:val="0"/>
          <w:color w:val="000000"/>
          <w:sz w:val="24"/>
          <w:lang w:bidi="hi-IN"/>
        </w:rPr>
        <w:t>создать атмосферу взаимопонимания между детьми, учителями и родителями в образ</w:t>
      </w:r>
      <w:r w:rsidRPr="002B0F43">
        <w:rPr>
          <w:iCs w:val="0"/>
          <w:color w:val="000000"/>
          <w:sz w:val="24"/>
          <w:lang w:bidi="hi-IN"/>
        </w:rPr>
        <w:t>о</w:t>
      </w:r>
      <w:r w:rsidRPr="002B0F43">
        <w:rPr>
          <w:iCs w:val="0"/>
          <w:color w:val="000000"/>
          <w:sz w:val="24"/>
          <w:lang w:bidi="hi-IN"/>
        </w:rPr>
        <w:t>вательной и воспитательной среде;</w:t>
      </w:r>
    </w:p>
    <w:p w:rsidR="002B0F43" w:rsidRPr="002B0F43" w:rsidRDefault="002B0F43" w:rsidP="002B0F43">
      <w:pPr>
        <w:shd w:val="clear" w:color="auto" w:fill="FFFFFF"/>
        <w:autoSpaceDN w:val="0"/>
        <w:jc w:val="both"/>
        <w:rPr>
          <w:iCs w:val="0"/>
          <w:color w:val="000000"/>
          <w:sz w:val="24"/>
          <w:lang w:bidi="hi-IN"/>
        </w:rPr>
      </w:pPr>
      <w:r w:rsidRPr="002B0F43">
        <w:rPr>
          <w:iCs w:val="0"/>
          <w:color w:val="000000"/>
          <w:sz w:val="24"/>
          <w:lang w:bidi="hi-IN"/>
        </w:rPr>
        <w:t>2. изучить  семьи учащихся и условия воспитания ребёнка в семье;</w:t>
      </w:r>
    </w:p>
    <w:p w:rsidR="002B0F43" w:rsidRPr="002B0F43" w:rsidRDefault="002B0F43" w:rsidP="002B0F43">
      <w:pPr>
        <w:shd w:val="clear" w:color="auto" w:fill="FFFFFF"/>
        <w:autoSpaceDN w:val="0"/>
        <w:jc w:val="both"/>
        <w:rPr>
          <w:rFonts w:eastAsia="DejaVu Sans"/>
          <w:iCs w:val="0"/>
          <w:kern w:val="3"/>
          <w:sz w:val="24"/>
          <w:lang w:eastAsia="zh-CN" w:bidi="hi-IN"/>
        </w:rPr>
      </w:pPr>
      <w:r w:rsidRPr="002B0F43">
        <w:rPr>
          <w:iCs w:val="0"/>
          <w:color w:val="000000"/>
          <w:sz w:val="24"/>
          <w:lang w:bidi="hi-IN"/>
        </w:rPr>
        <w:t>3. установить тесную и плодотворную связь с родителями, привлекать их к учебной де</w:t>
      </w:r>
      <w:r w:rsidRPr="002B0F43">
        <w:rPr>
          <w:iCs w:val="0"/>
          <w:color w:val="000000"/>
          <w:sz w:val="24"/>
          <w:lang w:bidi="hi-IN"/>
        </w:rPr>
        <w:t>я</w:t>
      </w:r>
      <w:r w:rsidRPr="002B0F43">
        <w:rPr>
          <w:iCs w:val="0"/>
          <w:color w:val="000000"/>
          <w:sz w:val="24"/>
          <w:lang w:bidi="hi-IN"/>
        </w:rPr>
        <w:t>тельности детей и внеурочной, внеклассной работе;</w:t>
      </w:r>
    </w:p>
    <w:p w:rsidR="002B0F43" w:rsidRPr="002B0F43" w:rsidRDefault="002B0F43" w:rsidP="002B0F43">
      <w:pPr>
        <w:shd w:val="clear" w:color="auto" w:fill="FFFFFF"/>
        <w:autoSpaceDN w:val="0"/>
        <w:jc w:val="both"/>
        <w:rPr>
          <w:rFonts w:eastAsia="DejaVu Sans"/>
          <w:iCs w:val="0"/>
          <w:kern w:val="3"/>
          <w:sz w:val="24"/>
          <w:lang w:eastAsia="zh-CN" w:bidi="hi-IN"/>
        </w:rPr>
      </w:pPr>
      <w:r w:rsidRPr="002B0F43">
        <w:rPr>
          <w:iCs w:val="0"/>
          <w:color w:val="000000"/>
          <w:sz w:val="24"/>
          <w:lang w:bidi="hi-IN"/>
        </w:rPr>
        <w:t>4. способствовать формированию доверительных и доброжелательных отношений между родителями и детьми, педагогами и родителями;</w:t>
      </w:r>
    </w:p>
    <w:p w:rsidR="002B0F43" w:rsidRPr="002B0F43" w:rsidRDefault="002B0F43" w:rsidP="002B0F43">
      <w:pPr>
        <w:shd w:val="clear" w:color="auto" w:fill="FFFFFF"/>
        <w:autoSpaceDN w:val="0"/>
        <w:jc w:val="both"/>
        <w:rPr>
          <w:iCs w:val="0"/>
          <w:color w:val="000000"/>
          <w:sz w:val="24"/>
          <w:lang w:bidi="hi-IN"/>
        </w:rPr>
      </w:pPr>
      <w:r w:rsidRPr="002B0F43">
        <w:rPr>
          <w:iCs w:val="0"/>
          <w:color w:val="000000"/>
          <w:sz w:val="24"/>
          <w:lang w:bidi="hi-IN"/>
        </w:rPr>
        <w:t>5. обозначить проблемы  и способы содействия развитию личности детей;</w:t>
      </w:r>
    </w:p>
    <w:p w:rsidR="002B0F43" w:rsidRPr="002B0F43" w:rsidRDefault="002B0F43" w:rsidP="002B0F43">
      <w:pPr>
        <w:shd w:val="clear" w:color="auto" w:fill="FFFFFF"/>
        <w:autoSpaceDN w:val="0"/>
        <w:jc w:val="both"/>
        <w:rPr>
          <w:iCs w:val="0"/>
          <w:color w:val="000000"/>
          <w:sz w:val="24"/>
          <w:lang w:bidi="hi-IN"/>
        </w:rPr>
      </w:pPr>
      <w:r w:rsidRPr="002B0F43">
        <w:rPr>
          <w:iCs w:val="0"/>
          <w:color w:val="000000"/>
          <w:sz w:val="24"/>
          <w:lang w:bidi="hi-IN"/>
        </w:rPr>
        <w:t>6. воспитывать уважительное отношение ко всем членам семьи;</w:t>
      </w:r>
    </w:p>
    <w:p w:rsidR="002B0F43" w:rsidRPr="002B0F43" w:rsidRDefault="002B0F43" w:rsidP="002B0F43">
      <w:pPr>
        <w:shd w:val="clear" w:color="auto" w:fill="FFFFFF"/>
        <w:autoSpaceDN w:val="0"/>
        <w:jc w:val="both"/>
        <w:rPr>
          <w:iCs w:val="0"/>
          <w:color w:val="000000"/>
          <w:sz w:val="24"/>
          <w:lang w:bidi="hi-IN"/>
        </w:rPr>
      </w:pPr>
      <w:r w:rsidRPr="002B0F43">
        <w:rPr>
          <w:iCs w:val="0"/>
          <w:color w:val="000000"/>
          <w:sz w:val="24"/>
          <w:lang w:bidi="hi-IN"/>
        </w:rPr>
        <w:t>7. развивать интерес к истории своей семьи, её традициям;</w:t>
      </w:r>
    </w:p>
    <w:p w:rsidR="002B0F43" w:rsidRPr="002B0F43" w:rsidRDefault="002B0F43" w:rsidP="002B0F43">
      <w:pPr>
        <w:shd w:val="clear" w:color="auto" w:fill="FFFFFF"/>
        <w:autoSpaceDN w:val="0"/>
        <w:jc w:val="both"/>
        <w:rPr>
          <w:rFonts w:eastAsia="DejaVu Sans"/>
          <w:iCs w:val="0"/>
          <w:kern w:val="3"/>
          <w:sz w:val="24"/>
          <w:lang w:eastAsia="zh-CN" w:bidi="hi-IN"/>
        </w:rPr>
      </w:pPr>
      <w:r w:rsidRPr="002B0F43">
        <w:rPr>
          <w:iCs w:val="0"/>
          <w:color w:val="000000"/>
          <w:sz w:val="24"/>
          <w:lang w:bidi="hi-IN"/>
        </w:rPr>
        <w:t>8. изучить мнение  семей обучающихся о школе и к уровню образовательных услуг.</w:t>
      </w:r>
    </w:p>
    <w:p w:rsidR="002B0F43" w:rsidRPr="002B0F43" w:rsidRDefault="002B0F43" w:rsidP="002B0F43">
      <w:pPr>
        <w:shd w:val="clear" w:color="auto" w:fill="FFFFFF"/>
        <w:autoSpaceDN w:val="0"/>
        <w:jc w:val="both"/>
        <w:rPr>
          <w:rFonts w:eastAsia="DejaVu Sans"/>
          <w:iCs w:val="0"/>
          <w:kern w:val="3"/>
          <w:sz w:val="24"/>
          <w:lang w:eastAsia="zh-CN" w:bidi="hi-IN"/>
        </w:rPr>
      </w:pPr>
      <w:r w:rsidRPr="002B0F43">
        <w:rPr>
          <w:iCs w:val="0"/>
          <w:color w:val="000000"/>
          <w:sz w:val="24"/>
          <w:lang w:bidi="hi-IN"/>
        </w:rPr>
        <w:t>Для решения поставленных задач  работа была организована в школе по следу</w:t>
      </w:r>
      <w:r w:rsidRPr="002B0F43">
        <w:rPr>
          <w:iCs w:val="0"/>
          <w:color w:val="000000"/>
          <w:sz w:val="24"/>
          <w:lang w:bidi="hi-IN"/>
        </w:rPr>
        <w:t>ю</w:t>
      </w:r>
      <w:r w:rsidRPr="002B0F43">
        <w:rPr>
          <w:iCs w:val="0"/>
          <w:color w:val="000000"/>
          <w:sz w:val="24"/>
          <w:lang w:bidi="hi-IN"/>
        </w:rPr>
        <w:t>щим </w:t>
      </w:r>
      <w:r w:rsidRPr="002B0F43">
        <w:rPr>
          <w:b/>
          <w:bCs/>
          <w:i/>
          <w:color w:val="000000"/>
          <w:sz w:val="24"/>
          <w:lang w:bidi="hi-IN"/>
        </w:rPr>
        <w:t>направлениям:</w:t>
      </w:r>
    </w:p>
    <w:p w:rsidR="002B0F43" w:rsidRPr="002B0F43" w:rsidRDefault="002B0F43" w:rsidP="008303FB">
      <w:pPr>
        <w:widowControl w:val="0"/>
        <w:numPr>
          <w:ilvl w:val="0"/>
          <w:numId w:val="153"/>
        </w:numPr>
        <w:tabs>
          <w:tab w:val="left" w:pos="720"/>
        </w:tabs>
        <w:suppressAutoHyphens/>
        <w:autoSpaceDN w:val="0"/>
        <w:ind w:left="1001"/>
        <w:jc w:val="both"/>
        <w:textAlignment w:val="baseline"/>
        <w:rPr>
          <w:rFonts w:eastAsia="DejaVu Sans"/>
          <w:iCs w:val="0"/>
          <w:kern w:val="3"/>
          <w:sz w:val="24"/>
          <w:lang w:eastAsia="zh-CN" w:bidi="hi-IN"/>
        </w:rPr>
      </w:pPr>
      <w:r w:rsidRPr="002B0F43">
        <w:rPr>
          <w:i/>
          <w:sz w:val="24"/>
          <w:lang w:bidi="hi-IN"/>
        </w:rPr>
        <w:t>психолого-педагогическое и информационное  обеспечение родителей; </w:t>
      </w:r>
    </w:p>
    <w:p w:rsidR="002B0F43" w:rsidRPr="002B0F43" w:rsidRDefault="002B0F43" w:rsidP="008303FB">
      <w:pPr>
        <w:widowControl w:val="0"/>
        <w:numPr>
          <w:ilvl w:val="0"/>
          <w:numId w:val="154"/>
        </w:numPr>
        <w:tabs>
          <w:tab w:val="left" w:pos="720"/>
        </w:tabs>
        <w:suppressAutoHyphens/>
        <w:autoSpaceDN w:val="0"/>
        <w:ind w:left="1001"/>
        <w:jc w:val="both"/>
        <w:textAlignment w:val="baseline"/>
        <w:rPr>
          <w:rFonts w:eastAsia="DejaVu Sans"/>
          <w:iCs w:val="0"/>
          <w:kern w:val="3"/>
          <w:sz w:val="24"/>
          <w:lang w:eastAsia="zh-CN" w:bidi="hi-IN"/>
        </w:rPr>
      </w:pPr>
      <w:r w:rsidRPr="002B0F43">
        <w:rPr>
          <w:i/>
          <w:sz w:val="24"/>
          <w:lang w:bidi="hi-IN"/>
        </w:rPr>
        <w:t>вовлечение родителей в учебно-воспитательный процесс;</w:t>
      </w:r>
    </w:p>
    <w:p w:rsidR="002B0F43" w:rsidRPr="002B0F43" w:rsidRDefault="002B0F43" w:rsidP="008303FB">
      <w:pPr>
        <w:widowControl w:val="0"/>
        <w:numPr>
          <w:ilvl w:val="0"/>
          <w:numId w:val="154"/>
        </w:numPr>
        <w:tabs>
          <w:tab w:val="left" w:pos="720"/>
        </w:tabs>
        <w:suppressAutoHyphens/>
        <w:autoSpaceDN w:val="0"/>
        <w:ind w:left="1001"/>
        <w:jc w:val="both"/>
        <w:textAlignment w:val="baseline"/>
        <w:rPr>
          <w:rFonts w:eastAsia="DejaVu Sans"/>
          <w:iCs w:val="0"/>
          <w:kern w:val="3"/>
          <w:sz w:val="24"/>
          <w:lang w:eastAsia="zh-CN" w:bidi="hi-IN"/>
        </w:rPr>
      </w:pPr>
      <w:r w:rsidRPr="002B0F43">
        <w:rPr>
          <w:i/>
          <w:sz w:val="24"/>
          <w:lang w:bidi="hi-IN"/>
        </w:rPr>
        <w:t>участие родителей в управлении школы;</w:t>
      </w:r>
    </w:p>
    <w:p w:rsidR="002B0F43" w:rsidRPr="002B0F43" w:rsidRDefault="002B0F43" w:rsidP="008303FB">
      <w:pPr>
        <w:widowControl w:val="0"/>
        <w:numPr>
          <w:ilvl w:val="0"/>
          <w:numId w:val="154"/>
        </w:numPr>
        <w:tabs>
          <w:tab w:val="left" w:pos="720"/>
        </w:tabs>
        <w:suppressAutoHyphens/>
        <w:autoSpaceDN w:val="0"/>
        <w:ind w:left="1001"/>
        <w:jc w:val="both"/>
        <w:textAlignment w:val="baseline"/>
        <w:rPr>
          <w:rFonts w:eastAsia="DejaVu Sans"/>
          <w:iCs w:val="0"/>
          <w:kern w:val="3"/>
          <w:sz w:val="24"/>
          <w:lang w:eastAsia="zh-CN" w:bidi="hi-IN"/>
        </w:rPr>
      </w:pPr>
      <w:r w:rsidRPr="002B0F43">
        <w:rPr>
          <w:i/>
          <w:sz w:val="24"/>
          <w:lang w:bidi="hi-IN"/>
        </w:rPr>
        <w:t>изучение семей обучающихся;</w:t>
      </w:r>
    </w:p>
    <w:p w:rsidR="002B0F43" w:rsidRPr="002B0F43" w:rsidRDefault="002B0F43" w:rsidP="008303FB">
      <w:pPr>
        <w:widowControl w:val="0"/>
        <w:numPr>
          <w:ilvl w:val="0"/>
          <w:numId w:val="154"/>
        </w:numPr>
        <w:tabs>
          <w:tab w:val="left" w:pos="720"/>
        </w:tabs>
        <w:suppressAutoHyphens/>
        <w:autoSpaceDN w:val="0"/>
        <w:ind w:left="1001"/>
        <w:textAlignment w:val="baseline"/>
        <w:rPr>
          <w:rFonts w:eastAsia="DejaVu Sans"/>
          <w:iCs w:val="0"/>
          <w:kern w:val="3"/>
          <w:sz w:val="24"/>
          <w:lang w:eastAsia="zh-CN" w:bidi="hi-IN"/>
        </w:rPr>
      </w:pPr>
      <w:r w:rsidRPr="002B0F43">
        <w:rPr>
          <w:i/>
          <w:sz w:val="24"/>
          <w:lang w:bidi="hi-IN"/>
        </w:rPr>
        <w:t>Профилактическая работа с родителями.</w:t>
      </w:r>
    </w:p>
    <w:p w:rsidR="002B0F43" w:rsidRPr="002B0F43" w:rsidRDefault="002B0F43" w:rsidP="002B0F43">
      <w:pPr>
        <w:shd w:val="clear" w:color="auto" w:fill="FFFFFF"/>
        <w:autoSpaceDN w:val="0"/>
        <w:rPr>
          <w:rFonts w:eastAsia="DejaVu Sans"/>
          <w:iCs w:val="0"/>
          <w:kern w:val="3"/>
          <w:sz w:val="24"/>
          <w:lang w:eastAsia="zh-CN" w:bidi="hi-IN"/>
        </w:rPr>
      </w:pPr>
      <w:r w:rsidRPr="002B0F43">
        <w:rPr>
          <w:iCs w:val="0"/>
          <w:color w:val="000000"/>
          <w:sz w:val="24"/>
          <w:lang w:bidi="hi-IN"/>
        </w:rPr>
        <w:t>В соответствии с данными направлениями были выбраны разнообразные формы работы.</w:t>
      </w:r>
      <w:r w:rsidRPr="002B0F43">
        <w:rPr>
          <w:iCs w:val="0"/>
          <w:color w:val="000000"/>
          <w:sz w:val="24"/>
          <w:u w:val="single"/>
          <w:lang w:bidi="hi-IN"/>
        </w:rPr>
        <w:t> </w:t>
      </w:r>
    </w:p>
    <w:p w:rsidR="002B0F43" w:rsidRPr="002B0F43" w:rsidRDefault="002B0F43" w:rsidP="002B0F43">
      <w:pPr>
        <w:shd w:val="clear" w:color="auto" w:fill="FFFFFF"/>
        <w:autoSpaceDN w:val="0"/>
        <w:rPr>
          <w:rFonts w:eastAsia="DejaVu Sans"/>
          <w:iCs w:val="0"/>
          <w:kern w:val="3"/>
          <w:sz w:val="24"/>
          <w:lang w:eastAsia="zh-CN" w:bidi="hi-IN"/>
        </w:rPr>
      </w:pPr>
      <w:r w:rsidRPr="002B0F43">
        <w:rPr>
          <w:b/>
          <w:bCs/>
          <w:iCs w:val="0"/>
          <w:color w:val="000000"/>
          <w:sz w:val="24"/>
          <w:lang w:bidi="hi-IN"/>
        </w:rPr>
        <w:t xml:space="preserve"> Формы работы:</w:t>
      </w:r>
    </w:p>
    <w:p w:rsidR="002B0F43" w:rsidRPr="002B0F43" w:rsidRDefault="002B0F43" w:rsidP="002B0F43">
      <w:pPr>
        <w:shd w:val="clear" w:color="auto" w:fill="FFFFFF"/>
        <w:autoSpaceDN w:val="0"/>
        <w:rPr>
          <w:iCs w:val="0"/>
          <w:color w:val="000000"/>
          <w:sz w:val="24"/>
          <w:lang w:bidi="hi-IN"/>
        </w:rPr>
      </w:pPr>
      <w:r w:rsidRPr="002B0F43">
        <w:rPr>
          <w:iCs w:val="0"/>
          <w:color w:val="000000"/>
          <w:sz w:val="24"/>
          <w:lang w:bidi="hi-IN"/>
        </w:rPr>
        <w:t>- родительские собрания,</w:t>
      </w:r>
    </w:p>
    <w:p w:rsidR="002B0F43" w:rsidRPr="002B0F43" w:rsidRDefault="002B0F43" w:rsidP="002B0F43">
      <w:pPr>
        <w:shd w:val="clear" w:color="auto" w:fill="FFFFFF"/>
        <w:autoSpaceDN w:val="0"/>
        <w:rPr>
          <w:iCs w:val="0"/>
          <w:color w:val="000000"/>
          <w:sz w:val="24"/>
          <w:lang w:bidi="hi-IN"/>
        </w:rPr>
      </w:pPr>
      <w:r w:rsidRPr="002B0F43">
        <w:rPr>
          <w:iCs w:val="0"/>
          <w:color w:val="000000"/>
          <w:sz w:val="24"/>
          <w:lang w:bidi="hi-IN"/>
        </w:rPr>
        <w:t>- посещение семей учащихся,</w:t>
      </w:r>
    </w:p>
    <w:p w:rsidR="002B0F43" w:rsidRPr="002B0F43" w:rsidRDefault="002B0F43" w:rsidP="002B0F43">
      <w:pPr>
        <w:shd w:val="clear" w:color="auto" w:fill="FFFFFF"/>
        <w:autoSpaceDN w:val="0"/>
        <w:rPr>
          <w:iCs w:val="0"/>
          <w:color w:val="000000"/>
          <w:sz w:val="24"/>
          <w:lang w:bidi="hi-IN"/>
        </w:rPr>
      </w:pPr>
      <w:r w:rsidRPr="002B0F43">
        <w:rPr>
          <w:iCs w:val="0"/>
          <w:color w:val="000000"/>
          <w:sz w:val="24"/>
          <w:lang w:bidi="hi-IN"/>
        </w:rPr>
        <w:t>- совместные мероприятия,</w:t>
      </w:r>
    </w:p>
    <w:p w:rsidR="002B0F43" w:rsidRPr="002B0F43" w:rsidRDefault="002B0F43" w:rsidP="002B0F43">
      <w:pPr>
        <w:shd w:val="clear" w:color="auto" w:fill="FFFFFF"/>
        <w:autoSpaceDN w:val="0"/>
        <w:rPr>
          <w:iCs w:val="0"/>
          <w:color w:val="000000"/>
          <w:sz w:val="24"/>
          <w:lang w:bidi="hi-IN"/>
        </w:rPr>
      </w:pPr>
      <w:r w:rsidRPr="002B0F43">
        <w:rPr>
          <w:iCs w:val="0"/>
          <w:color w:val="000000"/>
          <w:sz w:val="24"/>
          <w:lang w:bidi="hi-IN"/>
        </w:rPr>
        <w:t>- индивидуальные беседы,                                                                                                                                      - анкетирование,                                                                                                                                                       - семейные праздники,                                                                                                                                             - походы.</w:t>
      </w:r>
    </w:p>
    <w:p w:rsidR="002B0F43" w:rsidRPr="002B0F43" w:rsidRDefault="002B0F43" w:rsidP="002B0F43">
      <w:pPr>
        <w:shd w:val="clear" w:color="auto" w:fill="FFFFFF"/>
        <w:autoSpaceDN w:val="0"/>
        <w:jc w:val="both"/>
        <w:rPr>
          <w:rFonts w:eastAsia="DejaVu Sans"/>
          <w:iCs w:val="0"/>
          <w:kern w:val="3"/>
          <w:sz w:val="24"/>
          <w:lang w:eastAsia="zh-CN" w:bidi="hi-IN"/>
        </w:rPr>
      </w:pPr>
      <w:r w:rsidRPr="002B0F43">
        <w:rPr>
          <w:b/>
          <w:bCs/>
          <w:i/>
          <w:color w:val="000000"/>
          <w:sz w:val="24"/>
          <w:lang w:bidi="hi-IN"/>
        </w:rPr>
        <w:t>Значительное место отводилось психолого-педагогическому просвещению и инфо</w:t>
      </w:r>
      <w:r w:rsidRPr="002B0F43">
        <w:rPr>
          <w:b/>
          <w:bCs/>
          <w:i/>
          <w:color w:val="000000"/>
          <w:sz w:val="24"/>
          <w:lang w:bidi="hi-IN"/>
        </w:rPr>
        <w:t>р</w:t>
      </w:r>
      <w:r w:rsidRPr="002B0F43">
        <w:rPr>
          <w:b/>
          <w:bCs/>
          <w:i/>
          <w:color w:val="000000"/>
          <w:sz w:val="24"/>
          <w:lang w:bidi="hi-IN"/>
        </w:rPr>
        <w:t>мационному обеспечению.</w:t>
      </w:r>
    </w:p>
    <w:p w:rsidR="002B0F43" w:rsidRPr="002B0F43" w:rsidRDefault="002B0F43" w:rsidP="002B0F43">
      <w:pPr>
        <w:shd w:val="clear" w:color="auto" w:fill="FFFFFF"/>
        <w:autoSpaceDN w:val="0"/>
        <w:jc w:val="both"/>
        <w:rPr>
          <w:rFonts w:eastAsia="DejaVu Sans"/>
          <w:iCs w:val="0"/>
          <w:kern w:val="3"/>
          <w:sz w:val="24"/>
          <w:lang w:eastAsia="zh-CN" w:bidi="hi-IN"/>
        </w:rPr>
      </w:pPr>
      <w:r w:rsidRPr="002B0F43">
        <w:rPr>
          <w:iCs w:val="0"/>
          <w:color w:val="000000"/>
          <w:sz w:val="24"/>
          <w:lang w:bidi="hi-IN"/>
        </w:rPr>
        <w:t>Были проведены следующие родительские собрания: «Режим дня в жизни школьника», «Суицидальное поведение подростков», «Безопасный интернет». На родительские собр</w:t>
      </w:r>
      <w:r w:rsidRPr="002B0F43">
        <w:rPr>
          <w:iCs w:val="0"/>
          <w:color w:val="000000"/>
          <w:sz w:val="24"/>
          <w:lang w:bidi="hi-IN"/>
        </w:rPr>
        <w:t>а</w:t>
      </w:r>
      <w:r w:rsidRPr="002B0F43">
        <w:rPr>
          <w:iCs w:val="0"/>
          <w:color w:val="000000"/>
          <w:sz w:val="24"/>
          <w:lang w:bidi="hi-IN"/>
        </w:rPr>
        <w:t>ния приглашались учителя предметники, социальный педагог, администрация школы. Учителя-предметники знакомили родителей с особенностями учебных предметов, с цел</w:t>
      </w:r>
      <w:r w:rsidRPr="002B0F43">
        <w:rPr>
          <w:iCs w:val="0"/>
          <w:color w:val="000000"/>
          <w:sz w:val="24"/>
          <w:lang w:bidi="hi-IN"/>
        </w:rPr>
        <w:t>я</w:t>
      </w:r>
      <w:r w:rsidRPr="002B0F43">
        <w:rPr>
          <w:iCs w:val="0"/>
          <w:color w:val="000000"/>
          <w:sz w:val="24"/>
          <w:lang w:bidi="hi-IN"/>
        </w:rPr>
        <w:t>ми и задачами, программами, планом работы, методикой,  своими требованиями. Такие выступления позволили избежать многих конфликтов, вызванных незнанием и недопон</w:t>
      </w:r>
      <w:r w:rsidRPr="002B0F43">
        <w:rPr>
          <w:iCs w:val="0"/>
          <w:color w:val="000000"/>
          <w:sz w:val="24"/>
          <w:lang w:bidi="hi-IN"/>
        </w:rPr>
        <w:t>и</w:t>
      </w:r>
      <w:r w:rsidRPr="002B0F43">
        <w:rPr>
          <w:iCs w:val="0"/>
          <w:color w:val="000000"/>
          <w:sz w:val="24"/>
          <w:lang w:bidi="hi-IN"/>
        </w:rPr>
        <w:t>манием родителями всей сложности и специфики учебной деятельности в нашем лицее.</w:t>
      </w:r>
    </w:p>
    <w:p w:rsidR="002B0F43" w:rsidRPr="002B0F43" w:rsidRDefault="002B0F43" w:rsidP="002B0F43">
      <w:pPr>
        <w:shd w:val="clear" w:color="auto" w:fill="FFFFFF"/>
        <w:autoSpaceDN w:val="0"/>
        <w:jc w:val="both"/>
        <w:rPr>
          <w:rFonts w:eastAsia="DejaVu Sans"/>
          <w:iCs w:val="0"/>
          <w:kern w:val="3"/>
          <w:sz w:val="24"/>
          <w:lang w:eastAsia="zh-CN" w:bidi="hi-IN"/>
        </w:rPr>
      </w:pPr>
    </w:p>
    <w:p w:rsidR="002B0F43" w:rsidRPr="002B0F43" w:rsidRDefault="002B0F43" w:rsidP="002B0F43">
      <w:pPr>
        <w:shd w:val="clear" w:color="auto" w:fill="FFFFFF"/>
        <w:autoSpaceDN w:val="0"/>
        <w:jc w:val="both"/>
        <w:rPr>
          <w:rFonts w:eastAsia="DejaVu Sans"/>
          <w:iCs w:val="0"/>
          <w:kern w:val="3"/>
          <w:sz w:val="24"/>
          <w:lang w:eastAsia="zh-CN" w:bidi="hi-IN"/>
        </w:rPr>
      </w:pPr>
      <w:r w:rsidRPr="002B0F43">
        <w:rPr>
          <w:b/>
          <w:bCs/>
          <w:i/>
          <w:color w:val="000000"/>
          <w:sz w:val="24"/>
          <w:lang w:bidi="hi-IN"/>
        </w:rPr>
        <w:t>Система работы школы по воспитанию семейных ценностей предусматривает р</w:t>
      </w:r>
      <w:r w:rsidRPr="002B0F43">
        <w:rPr>
          <w:b/>
          <w:bCs/>
          <w:i/>
          <w:color w:val="000000"/>
          <w:sz w:val="24"/>
          <w:lang w:bidi="hi-IN"/>
        </w:rPr>
        <w:t>о</w:t>
      </w:r>
      <w:r w:rsidRPr="002B0F43">
        <w:rPr>
          <w:b/>
          <w:bCs/>
          <w:i/>
          <w:color w:val="000000"/>
          <w:sz w:val="24"/>
          <w:lang w:bidi="hi-IN"/>
        </w:rPr>
        <w:t>дителей вовлечение в школьное самоуправление.</w:t>
      </w:r>
    </w:p>
    <w:p w:rsidR="002B0F43" w:rsidRPr="002B0F43" w:rsidRDefault="002B0F43" w:rsidP="002B0F43">
      <w:pPr>
        <w:shd w:val="clear" w:color="auto" w:fill="FFFFFF"/>
        <w:autoSpaceDN w:val="0"/>
        <w:jc w:val="both"/>
        <w:rPr>
          <w:iCs w:val="0"/>
          <w:color w:val="000000"/>
          <w:sz w:val="24"/>
          <w:lang w:bidi="hi-IN"/>
        </w:rPr>
      </w:pPr>
      <w:r w:rsidRPr="002B0F43">
        <w:rPr>
          <w:iCs w:val="0"/>
          <w:color w:val="000000"/>
          <w:sz w:val="24"/>
          <w:lang w:bidi="hi-IN"/>
        </w:rPr>
        <w:t>В течение года проводились  заседания общешкольного родительского комитета, где о</w:t>
      </w:r>
      <w:r w:rsidRPr="002B0F43">
        <w:rPr>
          <w:iCs w:val="0"/>
          <w:color w:val="000000"/>
          <w:sz w:val="24"/>
          <w:lang w:bidi="hi-IN"/>
        </w:rPr>
        <w:t>б</w:t>
      </w:r>
      <w:r w:rsidRPr="002B0F43">
        <w:rPr>
          <w:iCs w:val="0"/>
          <w:color w:val="000000"/>
          <w:sz w:val="24"/>
          <w:lang w:bidi="hi-IN"/>
        </w:rPr>
        <w:t>суждались  проблемы  школы, которые требовали помощи родителей, планы на будущее, демонстрировались достигнутые успехи и результаты  работы. Родители имели возмо</w:t>
      </w:r>
      <w:r w:rsidRPr="002B0F43">
        <w:rPr>
          <w:iCs w:val="0"/>
          <w:color w:val="000000"/>
          <w:sz w:val="24"/>
          <w:lang w:bidi="hi-IN"/>
        </w:rPr>
        <w:t>ж</w:t>
      </w:r>
      <w:r w:rsidRPr="002B0F43">
        <w:rPr>
          <w:iCs w:val="0"/>
          <w:color w:val="000000"/>
          <w:sz w:val="24"/>
          <w:lang w:bidi="hi-IN"/>
        </w:rPr>
        <w:t>ность получить план важных мероприятий в школе, в классах.</w:t>
      </w:r>
    </w:p>
    <w:p w:rsidR="002B0F43" w:rsidRPr="002B0F43" w:rsidRDefault="002B0F43" w:rsidP="002B0F43">
      <w:pPr>
        <w:shd w:val="clear" w:color="auto" w:fill="FFFFFF"/>
        <w:autoSpaceDN w:val="0"/>
        <w:spacing w:after="337" w:line="374" w:lineRule="atLeast"/>
        <w:jc w:val="both"/>
        <w:rPr>
          <w:iCs w:val="0"/>
          <w:color w:val="000000"/>
          <w:sz w:val="24"/>
          <w:lang w:bidi="hi-IN"/>
        </w:rPr>
      </w:pPr>
      <w:r w:rsidRPr="002B0F43">
        <w:rPr>
          <w:iCs w:val="0"/>
          <w:color w:val="000000"/>
          <w:sz w:val="24"/>
          <w:lang w:bidi="hi-IN"/>
        </w:rPr>
        <w:t>Были проведены следующие мероприятия с родителями.</w:t>
      </w:r>
    </w:p>
    <w:tbl>
      <w:tblPr>
        <w:tblStyle w:val="70"/>
        <w:tblW w:w="9747" w:type="dxa"/>
        <w:tblLayout w:type="fixed"/>
        <w:tblLook w:val="04A0" w:firstRow="1" w:lastRow="0" w:firstColumn="1" w:lastColumn="0" w:noHBand="0" w:noVBand="1"/>
      </w:tblPr>
      <w:tblGrid>
        <w:gridCol w:w="1247"/>
        <w:gridCol w:w="2263"/>
        <w:gridCol w:w="1418"/>
        <w:gridCol w:w="1417"/>
        <w:gridCol w:w="1310"/>
        <w:gridCol w:w="1134"/>
        <w:gridCol w:w="958"/>
      </w:tblGrid>
      <w:tr w:rsidR="002B0F43" w:rsidRPr="002B0F43" w:rsidTr="005B1870">
        <w:tc>
          <w:tcPr>
            <w:tcW w:w="1247" w:type="dxa"/>
          </w:tcPr>
          <w:p w:rsidR="002B0F43" w:rsidRPr="002B0F43" w:rsidRDefault="002B0F43" w:rsidP="005B1870">
            <w:pPr>
              <w:widowControl w:val="0"/>
              <w:tabs>
                <w:tab w:val="left" w:pos="1584"/>
              </w:tabs>
              <w:suppressAutoHyphens/>
              <w:autoSpaceDN w:val="0"/>
              <w:ind w:left="211"/>
              <w:textAlignment w:val="baseline"/>
              <w:rPr>
                <w:rFonts w:eastAsia="DejaVu Sans"/>
                <w:kern w:val="3"/>
                <w:szCs w:val="22"/>
                <w:lang w:eastAsia="zh-CN" w:bidi="hi-IN"/>
              </w:rPr>
            </w:pPr>
            <w:r w:rsidRPr="002B0F43">
              <w:rPr>
                <w:rFonts w:eastAsia="DejaVu Sans"/>
                <w:kern w:val="3"/>
                <w:szCs w:val="22"/>
                <w:lang w:eastAsia="zh-CN" w:bidi="hi-IN"/>
              </w:rPr>
              <w:lastRenderedPageBreak/>
              <w:t>№</w:t>
            </w:r>
          </w:p>
        </w:tc>
        <w:tc>
          <w:tcPr>
            <w:tcW w:w="2263"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мероприятие</w:t>
            </w:r>
          </w:p>
        </w:tc>
        <w:tc>
          <w:tcPr>
            <w:tcW w:w="141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форма</w:t>
            </w:r>
          </w:p>
        </w:tc>
        <w:tc>
          <w:tcPr>
            <w:tcW w:w="1417"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класс</w:t>
            </w:r>
          </w:p>
        </w:tc>
        <w:tc>
          <w:tcPr>
            <w:tcW w:w="1310"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Кол.</w:t>
            </w:r>
          </w:p>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чел.</w:t>
            </w:r>
          </w:p>
        </w:tc>
        <w:tc>
          <w:tcPr>
            <w:tcW w:w="1134"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дата</w:t>
            </w:r>
          </w:p>
        </w:tc>
        <w:tc>
          <w:tcPr>
            <w:tcW w:w="95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ответственный</w:t>
            </w:r>
          </w:p>
        </w:tc>
      </w:tr>
      <w:tr w:rsidR="002B0F43" w:rsidRPr="002B0F43" w:rsidTr="005B1870">
        <w:tc>
          <w:tcPr>
            <w:tcW w:w="1247"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w:t>
            </w:r>
          </w:p>
        </w:tc>
        <w:tc>
          <w:tcPr>
            <w:tcW w:w="2263"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Всеобучи по БДТП и ПДД, в рамках акций»</w:t>
            </w:r>
          </w:p>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Внимание, дети!»</w:t>
            </w:r>
          </w:p>
        </w:tc>
        <w:tc>
          <w:tcPr>
            <w:tcW w:w="141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Беседа инспекторов ГИБДД на родительском собрании</w:t>
            </w:r>
          </w:p>
        </w:tc>
        <w:tc>
          <w:tcPr>
            <w:tcW w:w="1417"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1-11</w:t>
            </w:r>
          </w:p>
        </w:tc>
        <w:tc>
          <w:tcPr>
            <w:tcW w:w="1310"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498</w:t>
            </w:r>
          </w:p>
        </w:tc>
        <w:tc>
          <w:tcPr>
            <w:tcW w:w="1134"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Сентябрь</w:t>
            </w:r>
          </w:p>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p>
        </w:tc>
        <w:tc>
          <w:tcPr>
            <w:tcW w:w="95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Замковая В.А.</w:t>
            </w:r>
          </w:p>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Классные руководители</w:t>
            </w:r>
          </w:p>
        </w:tc>
      </w:tr>
      <w:tr w:rsidR="002B0F43" w:rsidRPr="002B0F43" w:rsidTr="005B1870">
        <w:tc>
          <w:tcPr>
            <w:tcW w:w="1247"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2.</w:t>
            </w:r>
          </w:p>
        </w:tc>
        <w:tc>
          <w:tcPr>
            <w:tcW w:w="2263"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 xml:space="preserve">«Экстремизм в социальных сетях. Как с </w:t>
            </w:r>
            <w:proofErr w:type="spellStart"/>
            <w:r w:rsidRPr="002B0F43">
              <w:rPr>
                <w:rFonts w:eastAsia="DejaVu Sans"/>
                <w:kern w:val="3"/>
                <w:szCs w:val="22"/>
                <w:lang w:eastAsia="zh-CN" w:bidi="hi-IN"/>
              </w:rPr>
              <w:t>нимбороться</w:t>
            </w:r>
            <w:proofErr w:type="spellEnd"/>
            <w:r w:rsidRPr="002B0F43">
              <w:rPr>
                <w:rFonts w:eastAsia="DejaVu Sans"/>
                <w:kern w:val="3"/>
                <w:szCs w:val="22"/>
                <w:lang w:eastAsia="zh-CN" w:bidi="hi-IN"/>
              </w:rPr>
              <w:t>»»</w:t>
            </w:r>
          </w:p>
        </w:tc>
        <w:tc>
          <w:tcPr>
            <w:tcW w:w="141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Беседа на родительском собрании</w:t>
            </w:r>
          </w:p>
        </w:tc>
        <w:tc>
          <w:tcPr>
            <w:tcW w:w="1417"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1-11</w:t>
            </w:r>
          </w:p>
        </w:tc>
        <w:tc>
          <w:tcPr>
            <w:tcW w:w="1310"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498</w:t>
            </w:r>
          </w:p>
        </w:tc>
        <w:tc>
          <w:tcPr>
            <w:tcW w:w="1134"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октябрь</w:t>
            </w:r>
          </w:p>
        </w:tc>
        <w:tc>
          <w:tcPr>
            <w:tcW w:w="95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Кобак</w:t>
            </w:r>
            <w:proofErr w:type="spellEnd"/>
            <w:r w:rsidRPr="002B0F43">
              <w:rPr>
                <w:rFonts w:eastAsia="DejaVu Sans"/>
                <w:kern w:val="3"/>
                <w:szCs w:val="22"/>
                <w:lang w:eastAsia="zh-CN" w:bidi="hi-IN"/>
              </w:rPr>
              <w:t xml:space="preserve"> Н.Н</w:t>
            </w:r>
          </w:p>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Кл</w:t>
            </w:r>
            <w:proofErr w:type="gramStart"/>
            <w:r w:rsidRPr="002B0F43">
              <w:rPr>
                <w:rFonts w:eastAsia="DejaVu Sans"/>
                <w:kern w:val="3"/>
                <w:szCs w:val="22"/>
                <w:lang w:eastAsia="zh-CN" w:bidi="hi-IN"/>
              </w:rPr>
              <w:t>.р</w:t>
            </w:r>
            <w:proofErr w:type="gramEnd"/>
            <w:r w:rsidRPr="002B0F43">
              <w:rPr>
                <w:rFonts w:eastAsia="DejaVu Sans"/>
                <w:kern w:val="3"/>
                <w:szCs w:val="22"/>
                <w:lang w:eastAsia="zh-CN" w:bidi="hi-IN"/>
              </w:rPr>
              <w:t>уководители</w:t>
            </w:r>
            <w:proofErr w:type="spellEnd"/>
          </w:p>
        </w:tc>
      </w:tr>
      <w:tr w:rsidR="002B0F43" w:rsidRPr="002B0F43" w:rsidTr="005B1870">
        <w:tc>
          <w:tcPr>
            <w:tcW w:w="1247"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3.</w:t>
            </w:r>
          </w:p>
        </w:tc>
        <w:tc>
          <w:tcPr>
            <w:tcW w:w="2263"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«День здоровья»</w:t>
            </w:r>
          </w:p>
        </w:tc>
        <w:tc>
          <w:tcPr>
            <w:tcW w:w="141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Помощь родителей</w:t>
            </w:r>
          </w:p>
        </w:tc>
        <w:tc>
          <w:tcPr>
            <w:tcW w:w="1417"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2-11</w:t>
            </w:r>
          </w:p>
        </w:tc>
        <w:tc>
          <w:tcPr>
            <w:tcW w:w="1310"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315</w:t>
            </w:r>
          </w:p>
        </w:tc>
        <w:tc>
          <w:tcPr>
            <w:tcW w:w="1134"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октябрь</w:t>
            </w:r>
          </w:p>
        </w:tc>
        <w:tc>
          <w:tcPr>
            <w:tcW w:w="95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Кл</w:t>
            </w:r>
            <w:proofErr w:type="gramStart"/>
            <w:r w:rsidRPr="002B0F43">
              <w:rPr>
                <w:rFonts w:eastAsia="DejaVu Sans"/>
                <w:kern w:val="3"/>
                <w:szCs w:val="22"/>
                <w:lang w:eastAsia="zh-CN" w:bidi="hi-IN"/>
              </w:rPr>
              <w:t>.р</w:t>
            </w:r>
            <w:proofErr w:type="gramEnd"/>
            <w:r w:rsidRPr="002B0F43">
              <w:rPr>
                <w:rFonts w:eastAsia="DejaVu Sans"/>
                <w:kern w:val="3"/>
                <w:szCs w:val="22"/>
                <w:lang w:eastAsia="zh-CN" w:bidi="hi-IN"/>
              </w:rPr>
              <w:t>уководители</w:t>
            </w:r>
            <w:proofErr w:type="spellEnd"/>
          </w:p>
        </w:tc>
      </w:tr>
      <w:tr w:rsidR="002B0F43" w:rsidRPr="002B0F43" w:rsidTr="005B1870">
        <w:tc>
          <w:tcPr>
            <w:tcW w:w="1247"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4.</w:t>
            </w:r>
          </w:p>
        </w:tc>
        <w:tc>
          <w:tcPr>
            <w:tcW w:w="2263"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«Суици</w:t>
            </w:r>
            <w:proofErr w:type="gramStart"/>
            <w:r w:rsidRPr="002B0F43">
              <w:rPr>
                <w:rFonts w:eastAsia="DejaVu Sans"/>
                <w:kern w:val="3"/>
                <w:szCs w:val="22"/>
                <w:lang w:eastAsia="zh-CN" w:bidi="hi-IN"/>
              </w:rPr>
              <w:t>д-</w:t>
            </w:r>
            <w:proofErr w:type="gramEnd"/>
            <w:r w:rsidRPr="002B0F43">
              <w:rPr>
                <w:rFonts w:eastAsia="DejaVu Sans"/>
                <w:kern w:val="3"/>
                <w:szCs w:val="22"/>
                <w:lang w:eastAsia="zh-CN" w:bidi="hi-IN"/>
              </w:rPr>
              <w:t xml:space="preserve"> беда общества»</w:t>
            </w:r>
          </w:p>
        </w:tc>
        <w:tc>
          <w:tcPr>
            <w:tcW w:w="141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Беседа на родительском собрании</w:t>
            </w:r>
          </w:p>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Распространение памяток по профилактике суицида</w:t>
            </w:r>
          </w:p>
        </w:tc>
        <w:tc>
          <w:tcPr>
            <w:tcW w:w="1417"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1-11</w:t>
            </w:r>
          </w:p>
        </w:tc>
        <w:tc>
          <w:tcPr>
            <w:tcW w:w="1310"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423</w:t>
            </w:r>
          </w:p>
        </w:tc>
        <w:tc>
          <w:tcPr>
            <w:tcW w:w="1134"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октябрь</w:t>
            </w:r>
          </w:p>
        </w:tc>
        <w:tc>
          <w:tcPr>
            <w:tcW w:w="95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Кл</w:t>
            </w:r>
            <w:proofErr w:type="gramStart"/>
            <w:r w:rsidRPr="002B0F43">
              <w:rPr>
                <w:rFonts w:eastAsia="DejaVu Sans"/>
                <w:kern w:val="3"/>
                <w:szCs w:val="22"/>
                <w:lang w:eastAsia="zh-CN" w:bidi="hi-IN"/>
              </w:rPr>
              <w:t>.р</w:t>
            </w:r>
            <w:proofErr w:type="gramEnd"/>
            <w:r w:rsidRPr="002B0F43">
              <w:rPr>
                <w:rFonts w:eastAsia="DejaVu Sans"/>
                <w:kern w:val="3"/>
                <w:szCs w:val="22"/>
                <w:lang w:eastAsia="zh-CN" w:bidi="hi-IN"/>
              </w:rPr>
              <w:t>уководители</w:t>
            </w:r>
            <w:proofErr w:type="spellEnd"/>
          </w:p>
        </w:tc>
      </w:tr>
      <w:tr w:rsidR="002B0F43" w:rsidRPr="002B0F43" w:rsidTr="005B1870">
        <w:tc>
          <w:tcPr>
            <w:tcW w:w="1247"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5.</w:t>
            </w:r>
          </w:p>
        </w:tc>
        <w:tc>
          <w:tcPr>
            <w:tcW w:w="2263" w:type="dxa"/>
          </w:tcPr>
          <w:p w:rsidR="002B0F43" w:rsidRPr="002B0F43" w:rsidRDefault="002B0F43" w:rsidP="005B1870">
            <w:pPr>
              <w:widowControl w:val="0"/>
              <w:suppressAutoHyphens/>
              <w:autoSpaceDN w:val="0"/>
              <w:textAlignment w:val="baseline"/>
              <w:rPr>
                <w:kern w:val="3"/>
                <w:szCs w:val="22"/>
                <w:lang w:bidi="hi-IN"/>
              </w:rPr>
            </w:pPr>
            <w:r w:rsidRPr="002B0F43">
              <w:rPr>
                <w:kern w:val="3"/>
                <w:szCs w:val="22"/>
                <w:lang w:bidi="hi-IN"/>
              </w:rPr>
              <w:t>Мероприятия в рамках общероссийской межведомственной комплексной оперативно профилактической операции «Дети России» и второго этапа Общероссийской акции «Сообщи, где торгуют смертью!»</w:t>
            </w:r>
          </w:p>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p>
        </w:tc>
        <w:tc>
          <w:tcPr>
            <w:tcW w:w="141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 xml:space="preserve">Беседа на </w:t>
            </w:r>
            <w:proofErr w:type="spellStart"/>
            <w:r w:rsidRPr="002B0F43">
              <w:rPr>
                <w:rFonts w:eastAsia="DejaVu Sans"/>
                <w:kern w:val="3"/>
                <w:szCs w:val="22"/>
                <w:lang w:eastAsia="zh-CN" w:bidi="hi-IN"/>
              </w:rPr>
              <w:t>род</w:t>
            </w:r>
            <w:proofErr w:type="gramStart"/>
            <w:r w:rsidRPr="002B0F43">
              <w:rPr>
                <w:rFonts w:eastAsia="DejaVu Sans"/>
                <w:kern w:val="3"/>
                <w:szCs w:val="22"/>
                <w:lang w:eastAsia="zh-CN" w:bidi="hi-IN"/>
              </w:rPr>
              <w:t>.с</w:t>
            </w:r>
            <w:proofErr w:type="gramEnd"/>
            <w:r w:rsidRPr="002B0F43">
              <w:rPr>
                <w:rFonts w:eastAsia="DejaVu Sans"/>
                <w:kern w:val="3"/>
                <w:szCs w:val="22"/>
                <w:lang w:eastAsia="zh-CN" w:bidi="hi-IN"/>
              </w:rPr>
              <w:t>обраниях</w:t>
            </w:r>
            <w:proofErr w:type="spellEnd"/>
            <w:r w:rsidRPr="002B0F43">
              <w:rPr>
                <w:rFonts w:eastAsia="DejaVu Sans"/>
                <w:kern w:val="3"/>
                <w:szCs w:val="22"/>
                <w:lang w:eastAsia="zh-CN" w:bidi="hi-IN"/>
              </w:rPr>
              <w:t>, размещение информации на сайте</w:t>
            </w:r>
          </w:p>
        </w:tc>
        <w:tc>
          <w:tcPr>
            <w:tcW w:w="1417"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1-11</w:t>
            </w:r>
          </w:p>
        </w:tc>
        <w:tc>
          <w:tcPr>
            <w:tcW w:w="1310"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318</w:t>
            </w:r>
          </w:p>
        </w:tc>
        <w:tc>
          <w:tcPr>
            <w:tcW w:w="1134"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сентябрь</w:t>
            </w:r>
          </w:p>
        </w:tc>
        <w:tc>
          <w:tcPr>
            <w:tcW w:w="95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Кл</w:t>
            </w:r>
            <w:proofErr w:type="gramStart"/>
            <w:r w:rsidRPr="002B0F43">
              <w:rPr>
                <w:rFonts w:eastAsia="DejaVu Sans"/>
                <w:kern w:val="3"/>
                <w:szCs w:val="22"/>
                <w:lang w:eastAsia="zh-CN" w:bidi="hi-IN"/>
              </w:rPr>
              <w:t>.р</w:t>
            </w:r>
            <w:proofErr w:type="gramEnd"/>
            <w:r w:rsidRPr="002B0F43">
              <w:rPr>
                <w:rFonts w:eastAsia="DejaVu Sans"/>
                <w:kern w:val="3"/>
                <w:szCs w:val="22"/>
                <w:lang w:eastAsia="zh-CN" w:bidi="hi-IN"/>
              </w:rPr>
              <w:t>уководители</w:t>
            </w:r>
            <w:proofErr w:type="spellEnd"/>
          </w:p>
        </w:tc>
      </w:tr>
      <w:tr w:rsidR="002B0F43" w:rsidRPr="002B0F43" w:rsidTr="005B1870">
        <w:tc>
          <w:tcPr>
            <w:tcW w:w="1247"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6</w:t>
            </w:r>
          </w:p>
        </w:tc>
        <w:tc>
          <w:tcPr>
            <w:tcW w:w="2263" w:type="dxa"/>
          </w:tcPr>
          <w:p w:rsidR="002B0F43" w:rsidRPr="002B0F43" w:rsidRDefault="002B0F43" w:rsidP="005B1870">
            <w:pPr>
              <w:widowControl w:val="0"/>
              <w:suppressAutoHyphens/>
              <w:autoSpaceDN w:val="0"/>
              <w:textAlignment w:val="baseline"/>
              <w:rPr>
                <w:kern w:val="3"/>
                <w:szCs w:val="22"/>
                <w:lang w:bidi="hi-IN"/>
              </w:rPr>
            </w:pPr>
            <w:r w:rsidRPr="002B0F43">
              <w:rPr>
                <w:kern w:val="3"/>
                <w:szCs w:val="22"/>
                <w:lang w:bidi="hi-IN"/>
              </w:rPr>
              <w:t>«Секреты моей Родины»</w:t>
            </w:r>
          </w:p>
        </w:tc>
        <w:tc>
          <w:tcPr>
            <w:tcW w:w="141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kern w:val="3"/>
                <w:szCs w:val="22"/>
                <w:lang w:bidi="hi-IN"/>
              </w:rPr>
              <w:t>Участие в поездках по области и за нее</w:t>
            </w:r>
          </w:p>
        </w:tc>
        <w:tc>
          <w:tcPr>
            <w:tcW w:w="1417"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1-11</w:t>
            </w:r>
          </w:p>
        </w:tc>
        <w:tc>
          <w:tcPr>
            <w:tcW w:w="1310"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406</w:t>
            </w:r>
          </w:p>
        </w:tc>
        <w:tc>
          <w:tcPr>
            <w:tcW w:w="1134"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Сентябрь-ноябрь</w:t>
            </w:r>
          </w:p>
        </w:tc>
        <w:tc>
          <w:tcPr>
            <w:tcW w:w="95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Кл</w:t>
            </w:r>
            <w:proofErr w:type="gramStart"/>
            <w:r w:rsidRPr="002B0F43">
              <w:rPr>
                <w:rFonts w:eastAsia="DejaVu Sans"/>
                <w:kern w:val="3"/>
                <w:szCs w:val="22"/>
                <w:lang w:eastAsia="zh-CN" w:bidi="hi-IN"/>
              </w:rPr>
              <w:t>.р</w:t>
            </w:r>
            <w:proofErr w:type="gramEnd"/>
            <w:r w:rsidRPr="002B0F43">
              <w:rPr>
                <w:rFonts w:eastAsia="DejaVu Sans"/>
                <w:kern w:val="3"/>
                <w:szCs w:val="22"/>
                <w:lang w:eastAsia="zh-CN" w:bidi="hi-IN"/>
              </w:rPr>
              <w:t>уководители</w:t>
            </w:r>
            <w:proofErr w:type="spellEnd"/>
          </w:p>
        </w:tc>
      </w:tr>
      <w:tr w:rsidR="002B0F43" w:rsidRPr="002B0F43" w:rsidTr="005B1870">
        <w:tc>
          <w:tcPr>
            <w:tcW w:w="1247" w:type="dxa"/>
          </w:tcPr>
          <w:p w:rsidR="002B0F43" w:rsidRPr="002B0F43" w:rsidRDefault="00112AF4" w:rsidP="005B1870">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t>7</w:t>
            </w:r>
          </w:p>
        </w:tc>
        <w:tc>
          <w:tcPr>
            <w:tcW w:w="2263" w:type="dxa"/>
          </w:tcPr>
          <w:p w:rsidR="002B0F43" w:rsidRPr="002B0F43" w:rsidRDefault="002B0F43" w:rsidP="005B1870">
            <w:pPr>
              <w:widowControl w:val="0"/>
              <w:suppressAutoHyphens/>
              <w:autoSpaceDN w:val="0"/>
              <w:textAlignment w:val="baseline"/>
              <w:rPr>
                <w:rFonts w:eastAsia="DejaVu Sans"/>
                <w:kern w:val="3"/>
                <w:szCs w:val="22"/>
                <w:shd w:val="clear" w:color="auto" w:fill="FFFFFF"/>
                <w:lang w:eastAsia="zh-CN" w:bidi="hi-IN"/>
              </w:rPr>
            </w:pPr>
            <w:r w:rsidRPr="002B0F43">
              <w:rPr>
                <w:rFonts w:eastAsia="DejaVu Sans"/>
                <w:bCs/>
                <w:kern w:val="3"/>
                <w:szCs w:val="22"/>
                <w:shd w:val="clear" w:color="auto" w:fill="FFFFFF"/>
                <w:lang w:eastAsia="zh-CN" w:bidi="hi-IN"/>
              </w:rPr>
              <w:t>Положительные эмоции и их значение в жизни человека (профилактика суицида)</w:t>
            </w:r>
          </w:p>
        </w:tc>
        <w:tc>
          <w:tcPr>
            <w:tcW w:w="1418" w:type="dxa"/>
          </w:tcPr>
          <w:p w:rsidR="002B0F43" w:rsidRPr="002B0F43" w:rsidRDefault="002B0F43" w:rsidP="005B1870">
            <w:pPr>
              <w:widowControl w:val="0"/>
              <w:tabs>
                <w:tab w:val="left" w:pos="1584"/>
              </w:tabs>
              <w:suppressAutoHyphens/>
              <w:autoSpaceDN w:val="0"/>
              <w:textAlignment w:val="baseline"/>
              <w:rPr>
                <w:kern w:val="3"/>
                <w:szCs w:val="22"/>
                <w:lang w:bidi="hi-IN"/>
              </w:rPr>
            </w:pPr>
            <w:r w:rsidRPr="002B0F43">
              <w:rPr>
                <w:rFonts w:eastAsia="DejaVu Sans"/>
                <w:kern w:val="3"/>
                <w:szCs w:val="22"/>
                <w:lang w:eastAsia="zh-CN" w:bidi="hi-IN"/>
              </w:rPr>
              <w:t>Беседа на родительском собрании</w:t>
            </w:r>
          </w:p>
        </w:tc>
        <w:tc>
          <w:tcPr>
            <w:tcW w:w="1417"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1-11</w:t>
            </w:r>
          </w:p>
        </w:tc>
        <w:tc>
          <w:tcPr>
            <w:tcW w:w="1310"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312</w:t>
            </w:r>
          </w:p>
        </w:tc>
        <w:tc>
          <w:tcPr>
            <w:tcW w:w="1134"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ноябрь</w:t>
            </w:r>
          </w:p>
        </w:tc>
        <w:tc>
          <w:tcPr>
            <w:tcW w:w="95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Кл</w:t>
            </w:r>
            <w:proofErr w:type="gramStart"/>
            <w:r w:rsidRPr="002B0F43">
              <w:rPr>
                <w:rFonts w:eastAsia="DejaVu Sans"/>
                <w:kern w:val="3"/>
                <w:szCs w:val="22"/>
                <w:lang w:eastAsia="zh-CN" w:bidi="hi-IN"/>
              </w:rPr>
              <w:t>.р</w:t>
            </w:r>
            <w:proofErr w:type="gramEnd"/>
            <w:r w:rsidRPr="002B0F43">
              <w:rPr>
                <w:rFonts w:eastAsia="DejaVu Sans"/>
                <w:kern w:val="3"/>
                <w:szCs w:val="22"/>
                <w:lang w:eastAsia="zh-CN" w:bidi="hi-IN"/>
              </w:rPr>
              <w:t>уководители</w:t>
            </w:r>
            <w:proofErr w:type="spellEnd"/>
          </w:p>
        </w:tc>
      </w:tr>
      <w:tr w:rsidR="002B0F43" w:rsidRPr="002B0F43" w:rsidTr="005B1870">
        <w:tc>
          <w:tcPr>
            <w:tcW w:w="1247" w:type="dxa"/>
          </w:tcPr>
          <w:p w:rsidR="002B0F43" w:rsidRPr="002B0F43" w:rsidRDefault="00112AF4" w:rsidP="005B1870">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t>8</w:t>
            </w:r>
          </w:p>
        </w:tc>
        <w:tc>
          <w:tcPr>
            <w:tcW w:w="2263" w:type="dxa"/>
          </w:tcPr>
          <w:p w:rsidR="002B0F43" w:rsidRPr="002B0F43" w:rsidRDefault="002B0F43" w:rsidP="005B1870">
            <w:pPr>
              <w:widowControl w:val="0"/>
              <w:suppressAutoHyphens/>
              <w:autoSpaceDN w:val="0"/>
              <w:textAlignment w:val="baseline"/>
              <w:rPr>
                <w:rFonts w:eastAsia="DejaVu Sans"/>
                <w:b/>
                <w:bCs/>
                <w:i/>
                <w:kern w:val="3"/>
                <w:szCs w:val="22"/>
                <w:u w:val="single"/>
                <w:shd w:val="clear" w:color="auto" w:fill="FFFFFF"/>
                <w:lang w:eastAsia="zh-CN" w:bidi="hi-IN"/>
              </w:rPr>
            </w:pPr>
            <w:r w:rsidRPr="002B0F43">
              <w:rPr>
                <w:rFonts w:eastAsia="DejaVu Sans"/>
                <w:kern w:val="3"/>
                <w:szCs w:val="22"/>
                <w:shd w:val="clear" w:color="auto" w:fill="FFFFFF"/>
                <w:lang w:eastAsia="zh-CN" w:bidi="hi-IN"/>
              </w:rPr>
              <w:t>«Нежелательная беременность у девочек подростков».</w:t>
            </w:r>
          </w:p>
        </w:tc>
        <w:tc>
          <w:tcPr>
            <w:tcW w:w="1418" w:type="dxa"/>
          </w:tcPr>
          <w:p w:rsidR="002B0F43" w:rsidRPr="002B0F43" w:rsidRDefault="002B0F43" w:rsidP="005B1870">
            <w:pPr>
              <w:widowControl w:val="0"/>
              <w:tabs>
                <w:tab w:val="left" w:pos="1584"/>
              </w:tabs>
              <w:suppressAutoHyphens/>
              <w:autoSpaceDN w:val="0"/>
              <w:textAlignment w:val="baseline"/>
              <w:rPr>
                <w:kern w:val="3"/>
                <w:szCs w:val="22"/>
                <w:lang w:bidi="hi-IN"/>
              </w:rPr>
            </w:pPr>
            <w:r w:rsidRPr="002B0F43">
              <w:rPr>
                <w:rFonts w:eastAsia="DejaVu Sans"/>
                <w:kern w:val="3"/>
                <w:szCs w:val="22"/>
                <w:lang w:eastAsia="zh-CN" w:bidi="hi-IN"/>
              </w:rPr>
              <w:t>Беседа на родительском собрании</w:t>
            </w:r>
          </w:p>
        </w:tc>
        <w:tc>
          <w:tcPr>
            <w:tcW w:w="1417"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8-11</w:t>
            </w:r>
          </w:p>
        </w:tc>
        <w:tc>
          <w:tcPr>
            <w:tcW w:w="1310"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123</w:t>
            </w:r>
          </w:p>
        </w:tc>
        <w:tc>
          <w:tcPr>
            <w:tcW w:w="1134"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декабрь</w:t>
            </w:r>
          </w:p>
        </w:tc>
        <w:tc>
          <w:tcPr>
            <w:tcW w:w="95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Кл</w:t>
            </w:r>
            <w:proofErr w:type="gramStart"/>
            <w:r w:rsidRPr="002B0F43">
              <w:rPr>
                <w:rFonts w:eastAsia="DejaVu Sans"/>
                <w:kern w:val="3"/>
                <w:szCs w:val="22"/>
                <w:lang w:eastAsia="zh-CN" w:bidi="hi-IN"/>
              </w:rPr>
              <w:t>.р</w:t>
            </w:r>
            <w:proofErr w:type="gramEnd"/>
            <w:r w:rsidRPr="002B0F43">
              <w:rPr>
                <w:rFonts w:eastAsia="DejaVu Sans"/>
                <w:kern w:val="3"/>
                <w:szCs w:val="22"/>
                <w:lang w:eastAsia="zh-CN" w:bidi="hi-IN"/>
              </w:rPr>
              <w:t>уководители</w:t>
            </w:r>
            <w:proofErr w:type="spellEnd"/>
          </w:p>
        </w:tc>
      </w:tr>
      <w:tr w:rsidR="002B0F43" w:rsidRPr="002B0F43" w:rsidTr="005B1870">
        <w:tc>
          <w:tcPr>
            <w:tcW w:w="1247" w:type="dxa"/>
          </w:tcPr>
          <w:p w:rsidR="002B0F43" w:rsidRPr="002B0F43" w:rsidRDefault="00112AF4" w:rsidP="005B1870">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t>9</w:t>
            </w:r>
          </w:p>
        </w:tc>
        <w:tc>
          <w:tcPr>
            <w:tcW w:w="2263" w:type="dxa"/>
          </w:tcPr>
          <w:p w:rsidR="002B0F43" w:rsidRPr="002B0F43" w:rsidRDefault="002B0F43" w:rsidP="005B1870">
            <w:pPr>
              <w:widowControl w:val="0"/>
              <w:suppressAutoHyphens/>
              <w:autoSpaceDN w:val="0"/>
              <w:textAlignment w:val="baseline"/>
              <w:rPr>
                <w:rFonts w:eastAsia="DejaVu Sans"/>
                <w:kern w:val="3"/>
                <w:szCs w:val="22"/>
                <w:shd w:val="clear" w:color="auto" w:fill="FFFFFF"/>
                <w:lang w:eastAsia="zh-CN" w:bidi="hi-IN"/>
              </w:rPr>
            </w:pPr>
            <w:r w:rsidRPr="002B0F43">
              <w:rPr>
                <w:rFonts w:eastAsia="DejaVu Sans"/>
                <w:kern w:val="3"/>
                <w:szCs w:val="22"/>
                <w:shd w:val="clear" w:color="auto" w:fill="FFFFFF"/>
                <w:lang w:eastAsia="zh-CN" w:bidi="hi-IN"/>
              </w:rPr>
              <w:t xml:space="preserve"> «Возраст первой </w:t>
            </w:r>
            <w:r w:rsidRPr="002B0F43">
              <w:rPr>
                <w:rFonts w:eastAsia="DejaVu Sans"/>
                <w:kern w:val="3"/>
                <w:szCs w:val="22"/>
                <w:shd w:val="clear" w:color="auto" w:fill="FFFFFF"/>
                <w:lang w:eastAsia="zh-CN" w:bidi="hi-IN"/>
              </w:rPr>
              <w:lastRenderedPageBreak/>
              <w:t>любви» с просмотром видеофильма «Талая вода»</w:t>
            </w:r>
          </w:p>
        </w:tc>
        <w:tc>
          <w:tcPr>
            <w:tcW w:w="141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lastRenderedPageBreak/>
              <w:t xml:space="preserve">Беседа на </w:t>
            </w:r>
            <w:r w:rsidRPr="002B0F43">
              <w:rPr>
                <w:rFonts w:eastAsia="DejaVu Sans"/>
                <w:kern w:val="3"/>
                <w:szCs w:val="22"/>
                <w:lang w:eastAsia="zh-CN" w:bidi="hi-IN"/>
              </w:rPr>
              <w:lastRenderedPageBreak/>
              <w:t>родительском собрании</w:t>
            </w:r>
          </w:p>
          <w:p w:rsidR="002B0F43" w:rsidRPr="002B0F43" w:rsidRDefault="002B0F43" w:rsidP="005B1870">
            <w:pPr>
              <w:widowControl w:val="0"/>
              <w:tabs>
                <w:tab w:val="left" w:pos="1584"/>
              </w:tabs>
              <w:suppressAutoHyphens/>
              <w:autoSpaceDN w:val="0"/>
              <w:textAlignment w:val="baseline"/>
              <w:rPr>
                <w:kern w:val="3"/>
                <w:szCs w:val="22"/>
                <w:lang w:bidi="hi-IN"/>
              </w:rPr>
            </w:pPr>
            <w:r w:rsidRPr="002B0F43">
              <w:rPr>
                <w:rFonts w:eastAsia="DejaVu Sans"/>
                <w:kern w:val="3"/>
                <w:szCs w:val="22"/>
                <w:lang w:eastAsia="zh-CN" w:bidi="hi-IN"/>
              </w:rPr>
              <w:t>Распространение памяток по профилактике</w:t>
            </w:r>
          </w:p>
        </w:tc>
        <w:tc>
          <w:tcPr>
            <w:tcW w:w="1417"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lastRenderedPageBreak/>
              <w:t>7-11</w:t>
            </w:r>
          </w:p>
        </w:tc>
        <w:tc>
          <w:tcPr>
            <w:tcW w:w="1310"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145</w:t>
            </w:r>
          </w:p>
        </w:tc>
        <w:tc>
          <w:tcPr>
            <w:tcW w:w="1134"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декабрь</w:t>
            </w:r>
          </w:p>
        </w:tc>
        <w:tc>
          <w:tcPr>
            <w:tcW w:w="95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Кл</w:t>
            </w:r>
            <w:proofErr w:type="gramStart"/>
            <w:r w:rsidRPr="002B0F43">
              <w:rPr>
                <w:rFonts w:eastAsia="DejaVu Sans"/>
                <w:kern w:val="3"/>
                <w:szCs w:val="22"/>
                <w:lang w:eastAsia="zh-CN" w:bidi="hi-IN"/>
              </w:rPr>
              <w:t>.р</w:t>
            </w:r>
            <w:proofErr w:type="gramEnd"/>
            <w:r w:rsidRPr="002B0F43">
              <w:rPr>
                <w:rFonts w:eastAsia="DejaVu Sans"/>
                <w:kern w:val="3"/>
                <w:szCs w:val="22"/>
                <w:lang w:eastAsia="zh-CN" w:bidi="hi-IN"/>
              </w:rPr>
              <w:t>уко</w:t>
            </w:r>
            <w:r w:rsidRPr="002B0F43">
              <w:rPr>
                <w:rFonts w:eastAsia="DejaVu Sans"/>
                <w:kern w:val="3"/>
                <w:szCs w:val="22"/>
                <w:lang w:eastAsia="zh-CN" w:bidi="hi-IN"/>
              </w:rPr>
              <w:lastRenderedPageBreak/>
              <w:t>водители</w:t>
            </w:r>
            <w:proofErr w:type="spellEnd"/>
          </w:p>
        </w:tc>
      </w:tr>
      <w:tr w:rsidR="002B0F43" w:rsidRPr="002B0F43" w:rsidTr="005B1870">
        <w:tc>
          <w:tcPr>
            <w:tcW w:w="1247" w:type="dxa"/>
          </w:tcPr>
          <w:p w:rsidR="002B0F43" w:rsidRPr="002B0F43" w:rsidRDefault="00112AF4" w:rsidP="005B1870">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lastRenderedPageBreak/>
              <w:t>10</w:t>
            </w:r>
          </w:p>
        </w:tc>
        <w:tc>
          <w:tcPr>
            <w:tcW w:w="2263" w:type="dxa"/>
          </w:tcPr>
          <w:p w:rsidR="002B0F43" w:rsidRPr="002B0F43" w:rsidRDefault="002B0F43" w:rsidP="005B1870">
            <w:pPr>
              <w:widowControl w:val="0"/>
              <w:suppressAutoHyphens/>
              <w:autoSpaceDN w:val="0"/>
              <w:textAlignment w:val="baseline"/>
              <w:rPr>
                <w:rFonts w:eastAsia="DejaVu Sans"/>
                <w:kern w:val="3"/>
                <w:szCs w:val="22"/>
                <w:shd w:val="clear" w:color="auto" w:fill="FFFFFF"/>
                <w:lang w:eastAsia="zh-CN" w:bidi="hi-IN"/>
              </w:rPr>
            </w:pPr>
            <w:r w:rsidRPr="002B0F43">
              <w:rPr>
                <w:rFonts w:eastAsia="DejaVu Sans"/>
                <w:kern w:val="3"/>
                <w:szCs w:val="22"/>
                <w:lang w:eastAsia="zh-CN" w:bidi="hi-IN"/>
              </w:rPr>
              <w:t>“Чтобы не было пожара, чтобы не было беды”</w:t>
            </w:r>
          </w:p>
        </w:tc>
        <w:tc>
          <w:tcPr>
            <w:tcW w:w="141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Беседа на родительском собрании</w:t>
            </w:r>
          </w:p>
          <w:p w:rsidR="002B0F43" w:rsidRPr="002B0F43" w:rsidRDefault="002B0F43" w:rsidP="005B1870">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 xml:space="preserve">Распространение памяток по профилактике пожарной безопасности в быту, при использовании электронагревательных и отопительных приборов, в том числе газового оборудования и печей на твердом топливе </w:t>
            </w:r>
          </w:p>
        </w:tc>
        <w:tc>
          <w:tcPr>
            <w:tcW w:w="1417"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1-11</w:t>
            </w:r>
          </w:p>
        </w:tc>
        <w:tc>
          <w:tcPr>
            <w:tcW w:w="1310"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640</w:t>
            </w:r>
          </w:p>
        </w:tc>
        <w:tc>
          <w:tcPr>
            <w:tcW w:w="1134"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декабрь</w:t>
            </w:r>
          </w:p>
        </w:tc>
        <w:tc>
          <w:tcPr>
            <w:tcW w:w="95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Кл</w:t>
            </w:r>
            <w:proofErr w:type="gramStart"/>
            <w:r w:rsidRPr="002B0F43">
              <w:rPr>
                <w:rFonts w:eastAsia="DejaVu Sans"/>
                <w:kern w:val="3"/>
                <w:szCs w:val="22"/>
                <w:lang w:eastAsia="zh-CN" w:bidi="hi-IN"/>
              </w:rPr>
              <w:t>.р</w:t>
            </w:r>
            <w:proofErr w:type="gramEnd"/>
            <w:r w:rsidRPr="002B0F43">
              <w:rPr>
                <w:rFonts w:eastAsia="DejaVu Sans"/>
                <w:kern w:val="3"/>
                <w:szCs w:val="22"/>
                <w:lang w:eastAsia="zh-CN" w:bidi="hi-IN"/>
              </w:rPr>
              <w:t>уководители</w:t>
            </w:r>
            <w:proofErr w:type="spellEnd"/>
          </w:p>
        </w:tc>
      </w:tr>
      <w:tr w:rsidR="002B0F43" w:rsidRPr="002B0F43" w:rsidTr="005B1870">
        <w:tc>
          <w:tcPr>
            <w:tcW w:w="1247" w:type="dxa"/>
          </w:tcPr>
          <w:p w:rsidR="002B0F43" w:rsidRPr="002B0F43" w:rsidRDefault="00112AF4" w:rsidP="005B1870">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t>11</w:t>
            </w:r>
            <w:r w:rsidR="002B0F43" w:rsidRPr="002B0F43">
              <w:rPr>
                <w:rFonts w:eastAsia="DejaVu Sans"/>
                <w:kern w:val="3"/>
                <w:szCs w:val="22"/>
                <w:lang w:eastAsia="zh-CN" w:bidi="hi-IN"/>
              </w:rPr>
              <w:t>.</w:t>
            </w:r>
          </w:p>
        </w:tc>
        <w:tc>
          <w:tcPr>
            <w:tcW w:w="2263" w:type="dxa"/>
          </w:tcPr>
          <w:p w:rsidR="002B0F43" w:rsidRPr="002B0F43" w:rsidRDefault="002B0F43" w:rsidP="005B1870">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 xml:space="preserve"> «Профессия моего отца»</w:t>
            </w:r>
          </w:p>
        </w:tc>
        <w:tc>
          <w:tcPr>
            <w:tcW w:w="141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Классный час</w:t>
            </w:r>
          </w:p>
        </w:tc>
        <w:tc>
          <w:tcPr>
            <w:tcW w:w="1417"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1-11</w:t>
            </w:r>
          </w:p>
        </w:tc>
        <w:tc>
          <w:tcPr>
            <w:tcW w:w="1310"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567</w:t>
            </w:r>
          </w:p>
        </w:tc>
        <w:tc>
          <w:tcPr>
            <w:tcW w:w="1134"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февраль</w:t>
            </w:r>
          </w:p>
        </w:tc>
        <w:tc>
          <w:tcPr>
            <w:tcW w:w="95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Кл</w:t>
            </w:r>
            <w:proofErr w:type="gramStart"/>
            <w:r w:rsidRPr="002B0F43">
              <w:rPr>
                <w:rFonts w:eastAsia="DejaVu Sans"/>
                <w:kern w:val="3"/>
                <w:szCs w:val="22"/>
                <w:lang w:eastAsia="zh-CN" w:bidi="hi-IN"/>
              </w:rPr>
              <w:t>.р</w:t>
            </w:r>
            <w:proofErr w:type="gramEnd"/>
            <w:r w:rsidRPr="002B0F43">
              <w:rPr>
                <w:rFonts w:eastAsia="DejaVu Sans"/>
                <w:kern w:val="3"/>
                <w:szCs w:val="22"/>
                <w:lang w:eastAsia="zh-CN" w:bidi="hi-IN"/>
              </w:rPr>
              <w:t>уководители</w:t>
            </w:r>
            <w:proofErr w:type="spellEnd"/>
          </w:p>
        </w:tc>
      </w:tr>
      <w:tr w:rsidR="002B0F43" w:rsidRPr="002B0F43" w:rsidTr="005B1870">
        <w:tc>
          <w:tcPr>
            <w:tcW w:w="1247" w:type="dxa"/>
          </w:tcPr>
          <w:p w:rsidR="002B0F43" w:rsidRPr="002B0F43" w:rsidRDefault="00112AF4" w:rsidP="005B1870">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t>12</w:t>
            </w:r>
          </w:p>
        </w:tc>
        <w:tc>
          <w:tcPr>
            <w:tcW w:w="2263" w:type="dxa"/>
          </w:tcPr>
          <w:p w:rsidR="002B0F43" w:rsidRPr="002B0F43" w:rsidRDefault="002B0F43" w:rsidP="005B1870">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w:t>
            </w:r>
            <w:proofErr w:type="gramStart"/>
            <w:r w:rsidRPr="002B0F43">
              <w:rPr>
                <w:rFonts w:eastAsia="DejaVu Sans"/>
                <w:kern w:val="3"/>
                <w:szCs w:val="22"/>
                <w:lang w:eastAsia="zh-CN" w:bidi="hi-IN"/>
              </w:rPr>
              <w:t>О</w:t>
            </w:r>
            <w:proofErr w:type="gramEnd"/>
            <w:r w:rsidRPr="002B0F43">
              <w:rPr>
                <w:rFonts w:eastAsia="DejaVu Sans"/>
                <w:kern w:val="3"/>
                <w:szCs w:val="22"/>
                <w:lang w:eastAsia="zh-CN" w:bidi="hi-IN"/>
              </w:rPr>
              <w:t xml:space="preserve"> </w:t>
            </w:r>
            <w:proofErr w:type="gramStart"/>
            <w:r w:rsidRPr="002B0F43">
              <w:rPr>
                <w:rFonts w:eastAsia="DejaVu Sans"/>
                <w:kern w:val="3"/>
                <w:szCs w:val="22"/>
                <w:lang w:eastAsia="zh-CN" w:bidi="hi-IN"/>
              </w:rPr>
              <w:t>женщина</w:t>
            </w:r>
            <w:proofErr w:type="gramEnd"/>
            <w:r w:rsidRPr="002B0F43">
              <w:rPr>
                <w:rFonts w:eastAsia="DejaVu Sans"/>
                <w:kern w:val="3"/>
                <w:szCs w:val="22"/>
                <w:lang w:eastAsia="zh-CN" w:bidi="hi-IN"/>
              </w:rPr>
              <w:t>, пред именем твоим, позволь смиренно приклонить колено…»</w:t>
            </w:r>
          </w:p>
        </w:tc>
        <w:tc>
          <w:tcPr>
            <w:tcW w:w="141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Праздничный концерт</w:t>
            </w:r>
          </w:p>
        </w:tc>
        <w:tc>
          <w:tcPr>
            <w:tcW w:w="1417"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1-11</w:t>
            </w:r>
          </w:p>
        </w:tc>
        <w:tc>
          <w:tcPr>
            <w:tcW w:w="1310"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123</w:t>
            </w:r>
          </w:p>
        </w:tc>
        <w:tc>
          <w:tcPr>
            <w:tcW w:w="1134"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март</w:t>
            </w:r>
          </w:p>
        </w:tc>
        <w:tc>
          <w:tcPr>
            <w:tcW w:w="95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Кл</w:t>
            </w:r>
            <w:proofErr w:type="gramStart"/>
            <w:r w:rsidRPr="002B0F43">
              <w:rPr>
                <w:rFonts w:eastAsia="DejaVu Sans"/>
                <w:kern w:val="3"/>
                <w:szCs w:val="22"/>
                <w:lang w:eastAsia="zh-CN" w:bidi="hi-IN"/>
              </w:rPr>
              <w:t>.р</w:t>
            </w:r>
            <w:proofErr w:type="gramEnd"/>
            <w:r w:rsidRPr="002B0F43">
              <w:rPr>
                <w:rFonts w:eastAsia="DejaVu Sans"/>
                <w:kern w:val="3"/>
                <w:szCs w:val="22"/>
                <w:lang w:eastAsia="zh-CN" w:bidi="hi-IN"/>
              </w:rPr>
              <w:t>уководители</w:t>
            </w:r>
            <w:proofErr w:type="spellEnd"/>
          </w:p>
        </w:tc>
      </w:tr>
      <w:tr w:rsidR="002B0F43" w:rsidRPr="002B0F43" w:rsidTr="005B1870">
        <w:tc>
          <w:tcPr>
            <w:tcW w:w="1247" w:type="dxa"/>
          </w:tcPr>
          <w:p w:rsidR="002B0F43" w:rsidRPr="002B0F43" w:rsidRDefault="00112AF4" w:rsidP="005B1870">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t>13</w:t>
            </w:r>
          </w:p>
        </w:tc>
        <w:tc>
          <w:tcPr>
            <w:tcW w:w="2263" w:type="dxa"/>
          </w:tcPr>
          <w:p w:rsidR="002B0F43" w:rsidRPr="002B0F43" w:rsidRDefault="002B0F43" w:rsidP="005B1870">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«Цветок памяти»</w:t>
            </w:r>
          </w:p>
        </w:tc>
        <w:tc>
          <w:tcPr>
            <w:tcW w:w="141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Акция</w:t>
            </w:r>
          </w:p>
        </w:tc>
        <w:tc>
          <w:tcPr>
            <w:tcW w:w="1417"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1-11</w:t>
            </w:r>
          </w:p>
        </w:tc>
        <w:tc>
          <w:tcPr>
            <w:tcW w:w="1310"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776</w:t>
            </w:r>
          </w:p>
        </w:tc>
        <w:tc>
          <w:tcPr>
            <w:tcW w:w="1134"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Май онлайн</w:t>
            </w:r>
          </w:p>
        </w:tc>
        <w:tc>
          <w:tcPr>
            <w:tcW w:w="95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Кл</w:t>
            </w:r>
            <w:proofErr w:type="gramStart"/>
            <w:r w:rsidRPr="002B0F43">
              <w:rPr>
                <w:rFonts w:eastAsia="DejaVu Sans"/>
                <w:kern w:val="3"/>
                <w:szCs w:val="22"/>
                <w:lang w:eastAsia="zh-CN" w:bidi="hi-IN"/>
              </w:rPr>
              <w:t>.р</w:t>
            </w:r>
            <w:proofErr w:type="gramEnd"/>
            <w:r w:rsidRPr="002B0F43">
              <w:rPr>
                <w:rFonts w:eastAsia="DejaVu Sans"/>
                <w:kern w:val="3"/>
                <w:szCs w:val="22"/>
                <w:lang w:eastAsia="zh-CN" w:bidi="hi-IN"/>
              </w:rPr>
              <w:t>уководители</w:t>
            </w:r>
            <w:proofErr w:type="spellEnd"/>
          </w:p>
        </w:tc>
      </w:tr>
      <w:tr w:rsidR="002B0F43" w:rsidRPr="002B0F43" w:rsidTr="005B1870">
        <w:tc>
          <w:tcPr>
            <w:tcW w:w="1247" w:type="dxa"/>
          </w:tcPr>
          <w:p w:rsidR="002B0F43" w:rsidRPr="002B0F43" w:rsidRDefault="00112AF4" w:rsidP="005B1870">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t>14</w:t>
            </w:r>
            <w:r w:rsidR="002B0F43" w:rsidRPr="002B0F43">
              <w:rPr>
                <w:rFonts w:eastAsia="DejaVu Sans"/>
                <w:kern w:val="3"/>
                <w:szCs w:val="22"/>
                <w:lang w:eastAsia="zh-CN" w:bidi="hi-IN"/>
              </w:rPr>
              <w:t>.</w:t>
            </w:r>
          </w:p>
        </w:tc>
        <w:tc>
          <w:tcPr>
            <w:tcW w:w="2263" w:type="dxa"/>
          </w:tcPr>
          <w:p w:rsidR="002B0F43" w:rsidRPr="002B0F43" w:rsidRDefault="002B0F43" w:rsidP="005B1870">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«Бессмертный полк»</w:t>
            </w:r>
          </w:p>
        </w:tc>
        <w:tc>
          <w:tcPr>
            <w:tcW w:w="141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Акция</w:t>
            </w:r>
          </w:p>
        </w:tc>
        <w:tc>
          <w:tcPr>
            <w:tcW w:w="1417"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1-11</w:t>
            </w:r>
          </w:p>
        </w:tc>
        <w:tc>
          <w:tcPr>
            <w:tcW w:w="1310"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онлайн</w:t>
            </w:r>
          </w:p>
        </w:tc>
        <w:tc>
          <w:tcPr>
            <w:tcW w:w="1134"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май</w:t>
            </w:r>
          </w:p>
        </w:tc>
        <w:tc>
          <w:tcPr>
            <w:tcW w:w="95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p>
        </w:tc>
      </w:tr>
      <w:tr w:rsidR="002B0F43" w:rsidRPr="002B0F43" w:rsidTr="005B1870">
        <w:trPr>
          <w:trHeight w:val="1253"/>
        </w:trPr>
        <w:tc>
          <w:tcPr>
            <w:tcW w:w="1247" w:type="dxa"/>
          </w:tcPr>
          <w:p w:rsidR="002B0F43" w:rsidRPr="002B0F43" w:rsidRDefault="00112AF4" w:rsidP="005B1870">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t>15.</w:t>
            </w:r>
          </w:p>
        </w:tc>
        <w:tc>
          <w:tcPr>
            <w:tcW w:w="2263"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«Безопасные каникулы»</w:t>
            </w:r>
          </w:p>
        </w:tc>
        <w:tc>
          <w:tcPr>
            <w:tcW w:w="141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Акция</w:t>
            </w:r>
          </w:p>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p>
        </w:tc>
        <w:tc>
          <w:tcPr>
            <w:tcW w:w="1417"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1-11</w:t>
            </w:r>
          </w:p>
        </w:tc>
        <w:tc>
          <w:tcPr>
            <w:tcW w:w="1310" w:type="dxa"/>
          </w:tcPr>
          <w:p w:rsidR="002B0F43" w:rsidRPr="002B0F43" w:rsidRDefault="002B0F43" w:rsidP="005B1870">
            <w:pPr>
              <w:widowControl w:val="0"/>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776</w:t>
            </w:r>
          </w:p>
        </w:tc>
        <w:tc>
          <w:tcPr>
            <w:tcW w:w="1134"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Май</w:t>
            </w:r>
          </w:p>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онлайн</w:t>
            </w:r>
          </w:p>
        </w:tc>
        <w:tc>
          <w:tcPr>
            <w:tcW w:w="958" w:type="dxa"/>
          </w:tcPr>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Замковая В.А.</w:t>
            </w:r>
          </w:p>
          <w:p w:rsidR="002B0F43" w:rsidRPr="002B0F43" w:rsidRDefault="002B0F43" w:rsidP="005B1870">
            <w:pPr>
              <w:widowControl w:val="0"/>
              <w:tabs>
                <w:tab w:val="left" w:pos="1584"/>
              </w:tabs>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Кл</w:t>
            </w:r>
            <w:proofErr w:type="gramStart"/>
            <w:r w:rsidRPr="002B0F43">
              <w:rPr>
                <w:rFonts w:eastAsia="DejaVu Sans"/>
                <w:kern w:val="3"/>
                <w:szCs w:val="22"/>
                <w:lang w:eastAsia="zh-CN" w:bidi="hi-IN"/>
              </w:rPr>
              <w:t>.р</w:t>
            </w:r>
            <w:proofErr w:type="gramEnd"/>
            <w:r w:rsidRPr="002B0F43">
              <w:rPr>
                <w:rFonts w:eastAsia="DejaVu Sans"/>
                <w:kern w:val="3"/>
                <w:szCs w:val="22"/>
                <w:lang w:eastAsia="zh-CN" w:bidi="hi-IN"/>
              </w:rPr>
              <w:t>уководители</w:t>
            </w:r>
            <w:proofErr w:type="spellEnd"/>
          </w:p>
        </w:tc>
      </w:tr>
    </w:tbl>
    <w:p w:rsidR="002B0F43" w:rsidRPr="002B0F43" w:rsidRDefault="002B0F43" w:rsidP="002B0F43">
      <w:pPr>
        <w:shd w:val="clear" w:color="auto" w:fill="FFFFFF"/>
        <w:autoSpaceDN w:val="0"/>
        <w:jc w:val="both"/>
        <w:rPr>
          <w:iCs w:val="0"/>
          <w:color w:val="000000"/>
          <w:sz w:val="24"/>
          <w:lang w:bidi="hi-IN"/>
        </w:rPr>
      </w:pPr>
    </w:p>
    <w:p w:rsidR="002B0F43" w:rsidRPr="002B0F43" w:rsidRDefault="002B0F43" w:rsidP="005B1870">
      <w:pPr>
        <w:shd w:val="clear" w:color="auto" w:fill="FFFFFF"/>
        <w:autoSpaceDN w:val="0"/>
        <w:jc w:val="both"/>
        <w:rPr>
          <w:iCs w:val="0"/>
          <w:color w:val="000000"/>
          <w:sz w:val="24"/>
          <w:lang w:bidi="hi-IN"/>
        </w:rPr>
      </w:pPr>
      <w:r w:rsidRPr="002B0F43">
        <w:rPr>
          <w:b/>
          <w:iCs w:val="0"/>
          <w:color w:val="000000"/>
          <w:sz w:val="24"/>
          <w:lang w:bidi="hi-IN"/>
        </w:rPr>
        <w:t>Вывод:</w:t>
      </w:r>
      <w:r w:rsidRPr="002B0F43">
        <w:rPr>
          <w:iCs w:val="0"/>
          <w:color w:val="000000"/>
          <w:sz w:val="24"/>
          <w:lang w:bidi="hi-IN"/>
        </w:rPr>
        <w:t xml:space="preserve"> Работу по воспитанию семейных ценностей признать удовлетворительной. Кла</w:t>
      </w:r>
      <w:r w:rsidRPr="002B0F43">
        <w:rPr>
          <w:iCs w:val="0"/>
          <w:color w:val="000000"/>
          <w:sz w:val="24"/>
          <w:lang w:bidi="hi-IN"/>
        </w:rPr>
        <w:t>с</w:t>
      </w:r>
      <w:r w:rsidRPr="002B0F43">
        <w:rPr>
          <w:iCs w:val="0"/>
          <w:color w:val="000000"/>
          <w:sz w:val="24"/>
          <w:lang w:bidi="hi-IN"/>
        </w:rPr>
        <w:t xml:space="preserve">сные руководители установили со многими семьями доверительные и доброжелательные </w:t>
      </w:r>
      <w:r w:rsidRPr="002B0F43">
        <w:rPr>
          <w:iCs w:val="0"/>
          <w:color w:val="000000"/>
          <w:sz w:val="24"/>
          <w:lang w:bidi="hi-IN"/>
        </w:rPr>
        <w:lastRenderedPageBreak/>
        <w:t>отношения. Что способствует быстрому решению возникающих проблем и развитию пл</w:t>
      </w:r>
      <w:r w:rsidRPr="002B0F43">
        <w:rPr>
          <w:iCs w:val="0"/>
          <w:color w:val="000000"/>
          <w:sz w:val="24"/>
          <w:lang w:bidi="hi-IN"/>
        </w:rPr>
        <w:t>о</w:t>
      </w:r>
      <w:r w:rsidRPr="002B0F43">
        <w:rPr>
          <w:iCs w:val="0"/>
          <w:color w:val="000000"/>
          <w:sz w:val="24"/>
          <w:lang w:bidi="hi-IN"/>
        </w:rPr>
        <w:t>дотворного сотрудничества с этими семьями. Некоторые родители неохотно идут на ко</w:t>
      </w:r>
      <w:r w:rsidRPr="002B0F43">
        <w:rPr>
          <w:iCs w:val="0"/>
          <w:color w:val="000000"/>
          <w:sz w:val="24"/>
          <w:lang w:bidi="hi-IN"/>
        </w:rPr>
        <w:t>н</w:t>
      </w:r>
      <w:r w:rsidRPr="002B0F43">
        <w:rPr>
          <w:iCs w:val="0"/>
          <w:color w:val="000000"/>
          <w:sz w:val="24"/>
          <w:lang w:bidi="hi-IN"/>
        </w:rPr>
        <w:t>та</w:t>
      </w:r>
      <w:proofErr w:type="gramStart"/>
      <w:r w:rsidRPr="002B0F43">
        <w:rPr>
          <w:iCs w:val="0"/>
          <w:color w:val="000000"/>
          <w:sz w:val="24"/>
          <w:lang w:bidi="hi-IN"/>
        </w:rPr>
        <w:t>кт с кл</w:t>
      </w:r>
      <w:proofErr w:type="gramEnd"/>
      <w:r w:rsidRPr="002B0F43">
        <w:rPr>
          <w:iCs w:val="0"/>
          <w:color w:val="000000"/>
          <w:sz w:val="24"/>
          <w:lang w:bidi="hi-IN"/>
        </w:rPr>
        <w:t xml:space="preserve">ассным руководителем. Мало интересуются проблемами своего ребёнка, редко посещают родительские собрания, классные и общешкольные мероприятия. Продолжить работу с родителями, найти новые формы и методы работы. Эффективными формами воспитания семейных ценностей является проведение совместных праздников и походов. </w:t>
      </w:r>
    </w:p>
    <w:p w:rsidR="002B0F43" w:rsidRPr="002B0F43" w:rsidRDefault="002B0F43" w:rsidP="005B1870">
      <w:pPr>
        <w:shd w:val="clear" w:color="auto" w:fill="FFFFFF"/>
        <w:autoSpaceDN w:val="0"/>
        <w:jc w:val="both"/>
        <w:rPr>
          <w:iCs w:val="0"/>
          <w:color w:val="000000"/>
          <w:sz w:val="24"/>
          <w:lang w:bidi="hi-IN"/>
        </w:rPr>
      </w:pPr>
      <w:r w:rsidRPr="002B0F43">
        <w:rPr>
          <w:b/>
          <w:iCs w:val="0"/>
          <w:color w:val="000000"/>
          <w:sz w:val="24"/>
          <w:lang w:bidi="hi-IN"/>
        </w:rPr>
        <w:t>Цель воспитания семейных ценностей  на 2020-2021 учебный год</w:t>
      </w:r>
      <w:r w:rsidRPr="002B0F43">
        <w:rPr>
          <w:rFonts w:eastAsia="DejaVu Sans"/>
          <w:iCs w:val="0"/>
          <w:kern w:val="3"/>
          <w:sz w:val="24"/>
          <w:lang w:eastAsia="zh-CN" w:bidi="hi-IN"/>
        </w:rPr>
        <w:t>:</w:t>
      </w:r>
      <w:r w:rsidRPr="002B0F43">
        <w:rPr>
          <w:iCs w:val="0"/>
          <w:color w:val="000000"/>
          <w:sz w:val="24"/>
          <w:lang w:bidi="hi-IN"/>
        </w:rPr>
        <w:t xml:space="preserve"> углубить и разноо</w:t>
      </w:r>
      <w:r w:rsidRPr="002B0F43">
        <w:rPr>
          <w:iCs w:val="0"/>
          <w:color w:val="000000"/>
          <w:sz w:val="24"/>
          <w:lang w:bidi="hi-IN"/>
        </w:rPr>
        <w:t>б</w:t>
      </w:r>
      <w:r w:rsidRPr="002B0F43">
        <w:rPr>
          <w:iCs w:val="0"/>
          <w:color w:val="000000"/>
          <w:sz w:val="24"/>
          <w:lang w:bidi="hi-IN"/>
        </w:rPr>
        <w:t>разить формы взаимодействия и сотрудничества школы и родителей, повысить отве</w:t>
      </w:r>
      <w:r w:rsidRPr="002B0F43">
        <w:rPr>
          <w:iCs w:val="0"/>
          <w:color w:val="000000"/>
          <w:sz w:val="24"/>
          <w:lang w:bidi="hi-IN"/>
        </w:rPr>
        <w:t>т</w:t>
      </w:r>
      <w:r w:rsidRPr="002B0F43">
        <w:rPr>
          <w:iCs w:val="0"/>
          <w:color w:val="000000"/>
          <w:sz w:val="24"/>
          <w:lang w:bidi="hi-IN"/>
        </w:rPr>
        <w:t>ственность родителей за процесс воспитания своих детей, заинтересовать их в полож</w:t>
      </w:r>
      <w:r w:rsidRPr="002B0F43">
        <w:rPr>
          <w:iCs w:val="0"/>
          <w:color w:val="000000"/>
          <w:sz w:val="24"/>
          <w:lang w:bidi="hi-IN"/>
        </w:rPr>
        <w:t>и</w:t>
      </w:r>
      <w:r w:rsidRPr="002B0F43">
        <w:rPr>
          <w:iCs w:val="0"/>
          <w:color w:val="000000"/>
          <w:sz w:val="24"/>
          <w:lang w:bidi="hi-IN"/>
        </w:rPr>
        <w:t>тельном результате образовательного процесса, содействовать повышению авторитета р</w:t>
      </w:r>
      <w:r w:rsidRPr="002B0F43">
        <w:rPr>
          <w:iCs w:val="0"/>
          <w:color w:val="000000"/>
          <w:sz w:val="24"/>
          <w:lang w:bidi="hi-IN"/>
        </w:rPr>
        <w:t>о</w:t>
      </w:r>
      <w:r w:rsidRPr="002B0F43">
        <w:rPr>
          <w:iCs w:val="0"/>
          <w:color w:val="000000"/>
          <w:sz w:val="24"/>
          <w:lang w:bidi="hi-IN"/>
        </w:rPr>
        <w:t>дителей в семье.</w:t>
      </w:r>
    </w:p>
    <w:p w:rsidR="002B0F43" w:rsidRPr="002B0F43" w:rsidRDefault="00112AF4" w:rsidP="005B1870">
      <w:pPr>
        <w:ind w:left="360"/>
        <w:rPr>
          <w:rFonts w:eastAsiaTheme="minorHAnsi"/>
          <w:b/>
          <w:bCs/>
          <w:color w:val="000000"/>
          <w:sz w:val="28"/>
          <w:szCs w:val="28"/>
          <w:lang w:eastAsia="en-US"/>
        </w:rPr>
      </w:pPr>
      <w:r>
        <w:rPr>
          <w:rFonts w:eastAsiaTheme="minorHAnsi"/>
          <w:b/>
          <w:bCs/>
          <w:color w:val="000000"/>
          <w:sz w:val="28"/>
          <w:szCs w:val="28"/>
          <w:lang w:eastAsia="en-US"/>
        </w:rPr>
        <w:t>12</w:t>
      </w:r>
      <w:r w:rsidR="002B0F43" w:rsidRPr="002B0F43">
        <w:rPr>
          <w:rFonts w:eastAsiaTheme="minorHAnsi"/>
          <w:b/>
          <w:bCs/>
          <w:color w:val="000000"/>
          <w:sz w:val="28"/>
          <w:szCs w:val="28"/>
          <w:lang w:eastAsia="en-US"/>
        </w:rPr>
        <w:t xml:space="preserve">)Анализ работы по приобщению </w:t>
      </w:r>
      <w:proofErr w:type="gramStart"/>
      <w:r w:rsidR="002B0F43" w:rsidRPr="002B0F43">
        <w:rPr>
          <w:rFonts w:eastAsiaTheme="minorHAnsi"/>
          <w:b/>
          <w:bCs/>
          <w:color w:val="000000"/>
          <w:sz w:val="28"/>
          <w:szCs w:val="28"/>
          <w:lang w:eastAsia="en-US"/>
        </w:rPr>
        <w:t>обучающихся</w:t>
      </w:r>
      <w:proofErr w:type="gramEnd"/>
      <w:r w:rsidR="002B0F43" w:rsidRPr="002B0F43">
        <w:rPr>
          <w:rFonts w:eastAsiaTheme="minorHAnsi"/>
          <w:b/>
          <w:bCs/>
          <w:color w:val="000000"/>
          <w:sz w:val="28"/>
          <w:szCs w:val="28"/>
          <w:lang w:eastAsia="en-US"/>
        </w:rPr>
        <w:t xml:space="preserve"> к культурному наследию</w:t>
      </w:r>
    </w:p>
    <w:p w:rsidR="002B0F43" w:rsidRPr="002B0F43" w:rsidRDefault="002B0F43" w:rsidP="005B1870">
      <w:pPr>
        <w:jc w:val="both"/>
        <w:rPr>
          <w:rFonts w:eastAsiaTheme="minorEastAsia"/>
          <w:bCs/>
          <w:sz w:val="24"/>
          <w:lang w:eastAsia="zh-CN"/>
        </w:rPr>
      </w:pPr>
      <w:r w:rsidRPr="002B0F43">
        <w:rPr>
          <w:rFonts w:eastAsiaTheme="minorEastAsia"/>
          <w:bCs/>
          <w:sz w:val="24"/>
          <w:lang w:eastAsia="zh-CN"/>
        </w:rPr>
        <w:t>Работа по приобщению обучающихся к культурному наследию велась в соответствии с планами воспитательной работы классов и приказов по школе о проведении экскурсий по области и за ее пределами</w:t>
      </w:r>
    </w:p>
    <w:p w:rsidR="002B0F43" w:rsidRPr="002B0F43" w:rsidRDefault="002B0F43" w:rsidP="005B1870">
      <w:pPr>
        <w:ind w:left="644"/>
        <w:contextualSpacing/>
        <w:jc w:val="both"/>
        <w:rPr>
          <w:rFonts w:eastAsiaTheme="minorHAnsi"/>
          <w:bCs/>
          <w:sz w:val="24"/>
          <w:lang w:eastAsia="en-US"/>
        </w:rPr>
      </w:pPr>
    </w:p>
    <w:p w:rsidR="002B0F43" w:rsidRPr="002B0F43" w:rsidRDefault="002B0F43" w:rsidP="005B1870">
      <w:pPr>
        <w:shd w:val="clear" w:color="auto" w:fill="FFFFFF"/>
        <w:jc w:val="both"/>
        <w:rPr>
          <w:iCs w:val="0"/>
          <w:sz w:val="24"/>
        </w:rPr>
      </w:pPr>
      <w:r w:rsidRPr="002B0F43">
        <w:rPr>
          <w:b/>
          <w:bCs/>
          <w:iCs w:val="0"/>
          <w:sz w:val="24"/>
        </w:rPr>
        <w:t>Цель: </w:t>
      </w:r>
      <w:r w:rsidRPr="002B0F43">
        <w:rPr>
          <w:iCs w:val="0"/>
          <w:sz w:val="24"/>
        </w:rPr>
        <w:t>Обогащать опыт детей о своей Родине через приобщение к культурному наследию своего народа.</w:t>
      </w:r>
    </w:p>
    <w:p w:rsidR="002B0F43" w:rsidRPr="002B0F43" w:rsidRDefault="002B0F43" w:rsidP="005B1870">
      <w:pPr>
        <w:shd w:val="clear" w:color="auto" w:fill="FFFFFF"/>
        <w:jc w:val="both"/>
        <w:rPr>
          <w:iCs w:val="0"/>
          <w:sz w:val="24"/>
        </w:rPr>
      </w:pPr>
    </w:p>
    <w:p w:rsidR="002B0F43" w:rsidRPr="002B0F43" w:rsidRDefault="002B0F43" w:rsidP="005B1870">
      <w:pPr>
        <w:shd w:val="clear" w:color="auto" w:fill="FFFFFF"/>
        <w:jc w:val="both"/>
        <w:rPr>
          <w:iCs w:val="0"/>
          <w:sz w:val="24"/>
        </w:rPr>
      </w:pPr>
      <w:r w:rsidRPr="002B0F43">
        <w:rPr>
          <w:b/>
          <w:bCs/>
          <w:iCs w:val="0"/>
          <w:sz w:val="24"/>
        </w:rPr>
        <w:t>Задачи:</w:t>
      </w:r>
    </w:p>
    <w:p w:rsidR="002B0F43" w:rsidRPr="002B0F43" w:rsidRDefault="002B0F43" w:rsidP="005B1870">
      <w:pPr>
        <w:widowControl w:val="0"/>
        <w:numPr>
          <w:ilvl w:val="0"/>
          <w:numId w:val="155"/>
        </w:numPr>
        <w:shd w:val="clear" w:color="auto" w:fill="FFFFFF"/>
        <w:suppressAutoHyphens/>
        <w:autoSpaceDN w:val="0"/>
        <w:jc w:val="both"/>
        <w:textAlignment w:val="baseline"/>
        <w:rPr>
          <w:iCs w:val="0"/>
          <w:sz w:val="24"/>
        </w:rPr>
      </w:pPr>
      <w:r w:rsidRPr="002B0F43">
        <w:rPr>
          <w:iCs w:val="0"/>
          <w:sz w:val="24"/>
        </w:rPr>
        <w:t>Расширять и углублять представление о Родине – России – как месте, где человек родился, живет, славу и богатство которой должен беречь и приумножать.</w:t>
      </w:r>
    </w:p>
    <w:p w:rsidR="002B0F43" w:rsidRPr="002B0F43" w:rsidRDefault="002B0F43" w:rsidP="005B1870">
      <w:pPr>
        <w:widowControl w:val="0"/>
        <w:numPr>
          <w:ilvl w:val="0"/>
          <w:numId w:val="155"/>
        </w:numPr>
        <w:shd w:val="clear" w:color="auto" w:fill="FFFFFF"/>
        <w:suppressAutoHyphens/>
        <w:autoSpaceDN w:val="0"/>
        <w:jc w:val="both"/>
        <w:textAlignment w:val="baseline"/>
        <w:rPr>
          <w:iCs w:val="0"/>
          <w:sz w:val="24"/>
        </w:rPr>
      </w:pPr>
      <w:r w:rsidRPr="002B0F43">
        <w:rPr>
          <w:iCs w:val="0"/>
          <w:sz w:val="24"/>
        </w:rPr>
        <w:t>Расширять кругозор на основе материала, доступного пониманию детей: былин, сказок, рассказов об исторических событиях нашей Родины.</w:t>
      </w:r>
    </w:p>
    <w:p w:rsidR="002B0F43" w:rsidRPr="002B0F43" w:rsidRDefault="002B0F43" w:rsidP="005B1870">
      <w:pPr>
        <w:widowControl w:val="0"/>
        <w:numPr>
          <w:ilvl w:val="0"/>
          <w:numId w:val="155"/>
        </w:numPr>
        <w:shd w:val="clear" w:color="auto" w:fill="FFFFFF"/>
        <w:suppressAutoHyphens/>
        <w:autoSpaceDN w:val="0"/>
        <w:jc w:val="both"/>
        <w:textAlignment w:val="baseline"/>
        <w:rPr>
          <w:iCs w:val="0"/>
          <w:sz w:val="24"/>
        </w:rPr>
      </w:pPr>
      <w:r w:rsidRPr="002B0F43">
        <w:rPr>
          <w:iCs w:val="0"/>
          <w:sz w:val="24"/>
        </w:rPr>
        <w:t>Приобщать к истокам народной культуры.</w:t>
      </w:r>
    </w:p>
    <w:p w:rsidR="002B0F43" w:rsidRPr="002B0F43" w:rsidRDefault="002B0F43" w:rsidP="005B1870">
      <w:pPr>
        <w:widowControl w:val="0"/>
        <w:numPr>
          <w:ilvl w:val="0"/>
          <w:numId w:val="155"/>
        </w:numPr>
        <w:shd w:val="clear" w:color="auto" w:fill="FFFFFF"/>
        <w:suppressAutoHyphens/>
        <w:autoSpaceDN w:val="0"/>
        <w:jc w:val="both"/>
        <w:textAlignment w:val="baseline"/>
        <w:rPr>
          <w:iCs w:val="0"/>
          <w:sz w:val="24"/>
        </w:rPr>
      </w:pPr>
      <w:r w:rsidRPr="002B0F43">
        <w:rPr>
          <w:iCs w:val="0"/>
          <w:sz w:val="24"/>
        </w:rPr>
        <w:t>Расширять представление о народной русской одежде (деталях костюма, материалах, технике изготовления, способах украшения).</w:t>
      </w:r>
    </w:p>
    <w:p w:rsidR="002B0F43" w:rsidRPr="002B0F43" w:rsidRDefault="002B0F43" w:rsidP="005B1870">
      <w:pPr>
        <w:widowControl w:val="0"/>
        <w:numPr>
          <w:ilvl w:val="0"/>
          <w:numId w:val="155"/>
        </w:numPr>
        <w:shd w:val="clear" w:color="auto" w:fill="FFFFFF"/>
        <w:suppressAutoHyphens/>
        <w:autoSpaceDN w:val="0"/>
        <w:jc w:val="both"/>
        <w:textAlignment w:val="baseline"/>
        <w:rPr>
          <w:iCs w:val="0"/>
          <w:sz w:val="24"/>
        </w:rPr>
      </w:pPr>
      <w:r w:rsidRPr="002B0F43">
        <w:rPr>
          <w:iCs w:val="0"/>
          <w:sz w:val="24"/>
        </w:rPr>
        <w:t>Формировать и углублять знания детей о русском фольклоре.</w:t>
      </w:r>
    </w:p>
    <w:p w:rsidR="002B0F43" w:rsidRPr="002B0F43" w:rsidRDefault="002B0F43" w:rsidP="005B1870">
      <w:pPr>
        <w:widowControl w:val="0"/>
        <w:numPr>
          <w:ilvl w:val="0"/>
          <w:numId w:val="155"/>
        </w:numPr>
        <w:shd w:val="clear" w:color="auto" w:fill="FFFFFF"/>
        <w:suppressAutoHyphens/>
        <w:autoSpaceDN w:val="0"/>
        <w:jc w:val="both"/>
        <w:textAlignment w:val="baseline"/>
        <w:rPr>
          <w:iCs w:val="0"/>
          <w:sz w:val="24"/>
        </w:rPr>
      </w:pPr>
      <w:r w:rsidRPr="002B0F43">
        <w:rPr>
          <w:iCs w:val="0"/>
          <w:sz w:val="24"/>
        </w:rPr>
        <w:t>Заучивать наизусть лучших образцов русской и классической поэзии и фольклора.</w:t>
      </w:r>
    </w:p>
    <w:p w:rsidR="002B0F43" w:rsidRPr="002B0F43" w:rsidRDefault="002B0F43" w:rsidP="005B1870">
      <w:pPr>
        <w:widowControl w:val="0"/>
        <w:numPr>
          <w:ilvl w:val="0"/>
          <w:numId w:val="155"/>
        </w:numPr>
        <w:shd w:val="clear" w:color="auto" w:fill="FFFFFF"/>
        <w:suppressAutoHyphens/>
        <w:autoSpaceDN w:val="0"/>
        <w:jc w:val="both"/>
        <w:textAlignment w:val="baseline"/>
        <w:rPr>
          <w:iCs w:val="0"/>
          <w:sz w:val="24"/>
        </w:rPr>
      </w:pPr>
      <w:r w:rsidRPr="002B0F43">
        <w:rPr>
          <w:iCs w:val="0"/>
          <w:sz w:val="24"/>
        </w:rPr>
        <w:t>Формировать навыки культуры речевого общения.</w:t>
      </w:r>
    </w:p>
    <w:p w:rsidR="002B0F43" w:rsidRPr="002B0F43" w:rsidRDefault="002B0F43" w:rsidP="005B1870">
      <w:pPr>
        <w:widowControl w:val="0"/>
        <w:numPr>
          <w:ilvl w:val="0"/>
          <w:numId w:val="155"/>
        </w:numPr>
        <w:shd w:val="clear" w:color="auto" w:fill="FFFFFF"/>
        <w:suppressAutoHyphens/>
        <w:autoSpaceDN w:val="0"/>
        <w:jc w:val="both"/>
        <w:textAlignment w:val="baseline"/>
        <w:rPr>
          <w:iCs w:val="0"/>
          <w:sz w:val="24"/>
        </w:rPr>
      </w:pPr>
      <w:r w:rsidRPr="002B0F43">
        <w:rPr>
          <w:iCs w:val="0"/>
          <w:sz w:val="24"/>
        </w:rPr>
        <w:t>Воспитывать любовь к Родине, чувство гордости за свою страну.</w:t>
      </w:r>
    </w:p>
    <w:p w:rsidR="002B0F43" w:rsidRPr="002B0F43" w:rsidRDefault="002B0F43" w:rsidP="005B1870">
      <w:pPr>
        <w:widowControl w:val="0"/>
        <w:numPr>
          <w:ilvl w:val="0"/>
          <w:numId w:val="155"/>
        </w:numPr>
        <w:shd w:val="clear" w:color="auto" w:fill="FFFFFF"/>
        <w:suppressAutoHyphens/>
        <w:autoSpaceDN w:val="0"/>
        <w:jc w:val="both"/>
        <w:textAlignment w:val="baseline"/>
        <w:rPr>
          <w:iCs w:val="0"/>
          <w:sz w:val="28"/>
          <w:szCs w:val="28"/>
        </w:rPr>
      </w:pPr>
      <w:r w:rsidRPr="002B0F43">
        <w:rPr>
          <w:iCs w:val="0"/>
          <w:sz w:val="24"/>
        </w:rPr>
        <w:t>Воспитывать желание познавать и возрождать лучшие традиции русского народа: трудолюбие, доброту, сострадание, взаимовыручку, гостеприимство</w:t>
      </w:r>
      <w:r w:rsidRPr="002B0F43">
        <w:rPr>
          <w:iCs w:val="0"/>
          <w:sz w:val="28"/>
          <w:szCs w:val="28"/>
        </w:rPr>
        <w:t>.</w:t>
      </w:r>
    </w:p>
    <w:tbl>
      <w:tblPr>
        <w:tblStyle w:val="70"/>
        <w:tblW w:w="10086" w:type="dxa"/>
        <w:tblInd w:w="-318" w:type="dxa"/>
        <w:tblLayout w:type="fixed"/>
        <w:tblLook w:val="04A0" w:firstRow="1" w:lastRow="0" w:firstColumn="1" w:lastColumn="0" w:noHBand="0" w:noVBand="1"/>
      </w:tblPr>
      <w:tblGrid>
        <w:gridCol w:w="767"/>
        <w:gridCol w:w="1915"/>
        <w:gridCol w:w="1276"/>
        <w:gridCol w:w="1788"/>
        <w:gridCol w:w="1021"/>
        <w:gridCol w:w="1404"/>
        <w:gridCol w:w="1915"/>
      </w:tblGrid>
      <w:tr w:rsidR="002B0F43" w:rsidRPr="002B0F43" w:rsidTr="005B1870">
        <w:trPr>
          <w:trHeight w:val="993"/>
        </w:trPr>
        <w:tc>
          <w:tcPr>
            <w:tcW w:w="767" w:type="dxa"/>
          </w:tcPr>
          <w:p w:rsidR="002B0F43" w:rsidRPr="002B0F43" w:rsidRDefault="002B0F43" w:rsidP="005B1870">
            <w:pPr>
              <w:rPr>
                <w:sz w:val="24"/>
                <w:lang w:eastAsia="ru-RU"/>
              </w:rPr>
            </w:pPr>
            <w:r w:rsidRPr="002B0F43">
              <w:rPr>
                <w:sz w:val="24"/>
                <w:lang w:eastAsia="ru-RU"/>
              </w:rPr>
              <w:t>№ п\</w:t>
            </w:r>
            <w:proofErr w:type="gramStart"/>
            <w:r w:rsidRPr="002B0F43">
              <w:rPr>
                <w:sz w:val="24"/>
                <w:lang w:eastAsia="ru-RU"/>
              </w:rPr>
              <w:t>п</w:t>
            </w:r>
            <w:proofErr w:type="gramEnd"/>
          </w:p>
        </w:tc>
        <w:tc>
          <w:tcPr>
            <w:tcW w:w="1915" w:type="dxa"/>
          </w:tcPr>
          <w:p w:rsidR="002B0F43" w:rsidRPr="002B0F43" w:rsidRDefault="002B0F43" w:rsidP="005B1870">
            <w:pPr>
              <w:rPr>
                <w:sz w:val="24"/>
                <w:lang w:eastAsia="ru-RU"/>
              </w:rPr>
            </w:pPr>
            <w:r w:rsidRPr="002B0F43">
              <w:rPr>
                <w:sz w:val="24"/>
                <w:lang w:eastAsia="ru-RU"/>
              </w:rPr>
              <w:t>Мероприятие</w:t>
            </w:r>
          </w:p>
        </w:tc>
        <w:tc>
          <w:tcPr>
            <w:tcW w:w="1276" w:type="dxa"/>
          </w:tcPr>
          <w:p w:rsidR="002B0F43" w:rsidRPr="002B0F43" w:rsidRDefault="002B0F43" w:rsidP="005B1870">
            <w:pPr>
              <w:rPr>
                <w:sz w:val="24"/>
                <w:lang w:eastAsia="ru-RU"/>
              </w:rPr>
            </w:pPr>
            <w:r w:rsidRPr="002B0F43">
              <w:rPr>
                <w:sz w:val="24"/>
                <w:lang w:eastAsia="ru-RU"/>
              </w:rPr>
              <w:t>Форма</w:t>
            </w:r>
          </w:p>
        </w:tc>
        <w:tc>
          <w:tcPr>
            <w:tcW w:w="1788" w:type="dxa"/>
          </w:tcPr>
          <w:p w:rsidR="002B0F43" w:rsidRPr="002B0F43" w:rsidRDefault="002B0F43" w:rsidP="005B1870">
            <w:pPr>
              <w:rPr>
                <w:sz w:val="24"/>
                <w:lang w:eastAsia="ru-RU"/>
              </w:rPr>
            </w:pPr>
            <w:r w:rsidRPr="002B0F43">
              <w:rPr>
                <w:sz w:val="24"/>
                <w:lang w:eastAsia="ru-RU"/>
              </w:rPr>
              <w:t>Категория участников</w:t>
            </w:r>
          </w:p>
        </w:tc>
        <w:tc>
          <w:tcPr>
            <w:tcW w:w="1021" w:type="dxa"/>
          </w:tcPr>
          <w:p w:rsidR="002B0F43" w:rsidRPr="002B0F43" w:rsidRDefault="002B0F43" w:rsidP="005B1870">
            <w:pPr>
              <w:rPr>
                <w:sz w:val="24"/>
                <w:lang w:eastAsia="ru-RU"/>
              </w:rPr>
            </w:pPr>
            <w:r w:rsidRPr="002B0F43">
              <w:rPr>
                <w:sz w:val="24"/>
                <w:lang w:eastAsia="ru-RU"/>
              </w:rPr>
              <w:t>Кол-во учас</w:t>
            </w:r>
            <w:r w:rsidRPr="002B0F43">
              <w:rPr>
                <w:sz w:val="24"/>
                <w:lang w:eastAsia="ru-RU"/>
              </w:rPr>
              <w:t>т</w:t>
            </w:r>
            <w:r w:rsidRPr="002B0F43">
              <w:rPr>
                <w:sz w:val="24"/>
                <w:lang w:eastAsia="ru-RU"/>
              </w:rPr>
              <w:t>ников</w:t>
            </w:r>
          </w:p>
        </w:tc>
        <w:tc>
          <w:tcPr>
            <w:tcW w:w="1404" w:type="dxa"/>
          </w:tcPr>
          <w:p w:rsidR="002B0F43" w:rsidRPr="002B0F43" w:rsidRDefault="002B0F43" w:rsidP="005B1870">
            <w:pPr>
              <w:rPr>
                <w:sz w:val="24"/>
                <w:lang w:eastAsia="ru-RU"/>
              </w:rPr>
            </w:pPr>
            <w:r w:rsidRPr="002B0F43">
              <w:rPr>
                <w:sz w:val="24"/>
                <w:lang w:eastAsia="ru-RU"/>
              </w:rPr>
              <w:t>Дата пр</w:t>
            </w:r>
            <w:r w:rsidRPr="002B0F43">
              <w:rPr>
                <w:sz w:val="24"/>
                <w:lang w:eastAsia="ru-RU"/>
              </w:rPr>
              <w:t>о</w:t>
            </w:r>
            <w:r w:rsidRPr="002B0F43">
              <w:rPr>
                <w:sz w:val="24"/>
                <w:lang w:eastAsia="ru-RU"/>
              </w:rPr>
              <w:t>ведения</w:t>
            </w:r>
          </w:p>
        </w:tc>
        <w:tc>
          <w:tcPr>
            <w:tcW w:w="1915" w:type="dxa"/>
          </w:tcPr>
          <w:p w:rsidR="002B0F43" w:rsidRPr="002B0F43" w:rsidRDefault="002B0F43" w:rsidP="005B1870">
            <w:pPr>
              <w:rPr>
                <w:sz w:val="24"/>
                <w:lang w:eastAsia="ru-RU"/>
              </w:rPr>
            </w:pPr>
            <w:r w:rsidRPr="002B0F43">
              <w:rPr>
                <w:sz w:val="24"/>
                <w:lang w:eastAsia="ru-RU"/>
              </w:rPr>
              <w:t>Ответственный</w:t>
            </w:r>
          </w:p>
        </w:tc>
      </w:tr>
      <w:tr w:rsidR="002B0F43" w:rsidRPr="002B0F43" w:rsidTr="005B1870">
        <w:trPr>
          <w:trHeight w:val="55"/>
        </w:trPr>
        <w:tc>
          <w:tcPr>
            <w:tcW w:w="767" w:type="dxa"/>
          </w:tcPr>
          <w:p w:rsidR="002B0F43" w:rsidRPr="002B0F43" w:rsidRDefault="002B0F43" w:rsidP="005B1870">
            <w:pPr>
              <w:rPr>
                <w:sz w:val="24"/>
                <w:lang w:eastAsia="ru-RU"/>
              </w:rPr>
            </w:pPr>
            <w:r w:rsidRPr="002B0F43">
              <w:rPr>
                <w:sz w:val="24"/>
                <w:lang w:eastAsia="ru-RU"/>
              </w:rPr>
              <w:t>1</w:t>
            </w:r>
          </w:p>
        </w:tc>
        <w:tc>
          <w:tcPr>
            <w:tcW w:w="1915" w:type="dxa"/>
          </w:tcPr>
          <w:p w:rsidR="002B0F43" w:rsidRPr="002B0F43" w:rsidRDefault="002B0F43" w:rsidP="005B1870">
            <w:pPr>
              <w:rPr>
                <w:sz w:val="24"/>
                <w:lang w:eastAsia="ru-RU"/>
              </w:rPr>
            </w:pPr>
            <w:r w:rsidRPr="002B0F43">
              <w:rPr>
                <w:sz w:val="24"/>
                <w:lang w:eastAsia="ru-RU"/>
              </w:rPr>
              <w:t xml:space="preserve">Экскурсия </w:t>
            </w:r>
            <w:proofErr w:type="gramStart"/>
            <w:r w:rsidRPr="002B0F43">
              <w:rPr>
                <w:sz w:val="24"/>
                <w:lang w:eastAsia="ru-RU"/>
              </w:rPr>
              <w:t>в</w:t>
            </w:r>
            <w:proofErr w:type="gramEnd"/>
            <w:r w:rsidRPr="002B0F43">
              <w:rPr>
                <w:sz w:val="24"/>
                <w:lang w:eastAsia="ru-RU"/>
              </w:rPr>
              <w:t xml:space="preserve"> </w:t>
            </w:r>
          </w:p>
          <w:p w:rsidR="002B0F43" w:rsidRPr="002B0F43" w:rsidRDefault="002B0F43" w:rsidP="005B1870">
            <w:pPr>
              <w:rPr>
                <w:sz w:val="24"/>
                <w:lang w:eastAsia="ru-RU"/>
              </w:rPr>
            </w:pPr>
            <w:r w:rsidRPr="002B0F43">
              <w:rPr>
                <w:sz w:val="24"/>
                <w:lang w:eastAsia="ru-RU"/>
              </w:rPr>
              <w:t>г. Сочи</w:t>
            </w:r>
          </w:p>
        </w:tc>
        <w:tc>
          <w:tcPr>
            <w:tcW w:w="1276" w:type="dxa"/>
          </w:tcPr>
          <w:p w:rsidR="002B0F43" w:rsidRPr="002B0F43" w:rsidRDefault="002B0F43" w:rsidP="005B1870">
            <w:pPr>
              <w:rPr>
                <w:sz w:val="24"/>
                <w:lang w:eastAsia="ru-RU"/>
              </w:rPr>
            </w:pPr>
            <w:r w:rsidRPr="002B0F43">
              <w:rPr>
                <w:sz w:val="24"/>
                <w:lang w:eastAsia="ru-RU"/>
              </w:rPr>
              <w:t>поездка</w:t>
            </w:r>
          </w:p>
        </w:tc>
        <w:tc>
          <w:tcPr>
            <w:tcW w:w="1788" w:type="dxa"/>
          </w:tcPr>
          <w:p w:rsidR="002B0F43" w:rsidRPr="002B0F43" w:rsidRDefault="002B0F43" w:rsidP="005B1870">
            <w:pPr>
              <w:rPr>
                <w:sz w:val="24"/>
                <w:lang w:eastAsia="ru-RU"/>
              </w:rPr>
            </w:pPr>
            <w:r w:rsidRPr="002B0F43">
              <w:rPr>
                <w:sz w:val="24"/>
                <w:lang w:eastAsia="ru-RU"/>
              </w:rPr>
              <w:t>9Б, 10А., 10Б</w:t>
            </w:r>
          </w:p>
        </w:tc>
        <w:tc>
          <w:tcPr>
            <w:tcW w:w="1021" w:type="dxa"/>
          </w:tcPr>
          <w:p w:rsidR="002B0F43" w:rsidRPr="002B0F43" w:rsidRDefault="002B0F43" w:rsidP="005B1870">
            <w:pPr>
              <w:rPr>
                <w:sz w:val="24"/>
                <w:lang w:eastAsia="ru-RU"/>
              </w:rPr>
            </w:pPr>
            <w:r w:rsidRPr="002B0F43">
              <w:rPr>
                <w:sz w:val="24"/>
                <w:lang w:eastAsia="ru-RU"/>
              </w:rPr>
              <w:t>58</w:t>
            </w:r>
          </w:p>
          <w:p w:rsidR="002B0F43" w:rsidRPr="002B0F43" w:rsidRDefault="002B0F43" w:rsidP="005B1870">
            <w:pPr>
              <w:rPr>
                <w:sz w:val="24"/>
                <w:lang w:eastAsia="ru-RU"/>
              </w:rPr>
            </w:pPr>
          </w:p>
          <w:p w:rsidR="002B0F43" w:rsidRPr="002B0F43" w:rsidRDefault="002B0F43" w:rsidP="005B1870">
            <w:pPr>
              <w:rPr>
                <w:sz w:val="24"/>
                <w:lang w:eastAsia="ru-RU"/>
              </w:rPr>
            </w:pPr>
          </w:p>
          <w:p w:rsidR="002B0F43" w:rsidRPr="002B0F43" w:rsidRDefault="002B0F43" w:rsidP="005B1870">
            <w:pPr>
              <w:rPr>
                <w:sz w:val="24"/>
                <w:lang w:eastAsia="ru-RU"/>
              </w:rPr>
            </w:pPr>
          </w:p>
        </w:tc>
        <w:tc>
          <w:tcPr>
            <w:tcW w:w="1404" w:type="dxa"/>
          </w:tcPr>
          <w:p w:rsidR="002B0F43" w:rsidRPr="002B0F43" w:rsidRDefault="002B0F43" w:rsidP="005B1870">
            <w:pPr>
              <w:rPr>
                <w:sz w:val="24"/>
                <w:lang w:eastAsia="ru-RU"/>
              </w:rPr>
            </w:pPr>
          </w:p>
          <w:p w:rsidR="002B0F43" w:rsidRPr="002B0F43" w:rsidRDefault="002B0F43" w:rsidP="005B1870">
            <w:pPr>
              <w:rPr>
                <w:sz w:val="24"/>
                <w:lang w:eastAsia="ru-RU"/>
              </w:rPr>
            </w:pPr>
            <w:r w:rsidRPr="002B0F43">
              <w:rPr>
                <w:sz w:val="24"/>
                <w:lang w:eastAsia="ru-RU"/>
              </w:rPr>
              <w:t>Сентябрь, октябрь</w:t>
            </w:r>
          </w:p>
        </w:tc>
        <w:tc>
          <w:tcPr>
            <w:tcW w:w="1915" w:type="dxa"/>
          </w:tcPr>
          <w:p w:rsidR="002B0F43" w:rsidRPr="002B0F43" w:rsidRDefault="002B0F43" w:rsidP="005B1870">
            <w:pPr>
              <w:rPr>
                <w:sz w:val="24"/>
                <w:lang w:eastAsia="ru-RU"/>
              </w:rPr>
            </w:pPr>
            <w:r w:rsidRPr="002B0F43">
              <w:rPr>
                <w:sz w:val="24"/>
                <w:lang w:eastAsia="ru-RU"/>
              </w:rPr>
              <w:t>Константино</w:t>
            </w:r>
            <w:r w:rsidRPr="002B0F43">
              <w:rPr>
                <w:sz w:val="24"/>
                <w:lang w:eastAsia="ru-RU"/>
              </w:rPr>
              <w:t>в</w:t>
            </w:r>
            <w:r w:rsidRPr="002B0F43">
              <w:rPr>
                <w:sz w:val="24"/>
                <w:lang w:eastAsia="ru-RU"/>
              </w:rPr>
              <w:t>ская О.О.</w:t>
            </w:r>
          </w:p>
          <w:p w:rsidR="002B0F43" w:rsidRPr="002B0F43" w:rsidRDefault="002B0F43" w:rsidP="005B1870">
            <w:pPr>
              <w:rPr>
                <w:sz w:val="24"/>
                <w:lang w:eastAsia="ru-RU"/>
              </w:rPr>
            </w:pPr>
            <w:r w:rsidRPr="002B0F43">
              <w:rPr>
                <w:sz w:val="24"/>
                <w:lang w:eastAsia="ru-RU"/>
              </w:rPr>
              <w:t>Курило А.В.</w:t>
            </w:r>
          </w:p>
          <w:p w:rsidR="002B0F43" w:rsidRPr="002B0F43" w:rsidRDefault="002B0F43" w:rsidP="005B1870">
            <w:pPr>
              <w:rPr>
                <w:sz w:val="24"/>
                <w:lang w:eastAsia="ru-RU"/>
              </w:rPr>
            </w:pPr>
            <w:r w:rsidRPr="002B0F43">
              <w:rPr>
                <w:sz w:val="24"/>
                <w:lang w:eastAsia="ru-RU"/>
              </w:rPr>
              <w:t>Манаенко Т.В.</w:t>
            </w:r>
          </w:p>
        </w:tc>
      </w:tr>
      <w:tr w:rsidR="002B0F43" w:rsidRPr="002B0F43" w:rsidTr="005B1870">
        <w:trPr>
          <w:trHeight w:val="940"/>
        </w:trPr>
        <w:tc>
          <w:tcPr>
            <w:tcW w:w="767" w:type="dxa"/>
          </w:tcPr>
          <w:p w:rsidR="002B0F43" w:rsidRPr="002B0F43" w:rsidRDefault="00112AF4" w:rsidP="005B1870">
            <w:pPr>
              <w:widowControl w:val="0"/>
              <w:suppressLineNumbers/>
              <w:suppressAutoHyphens/>
              <w:autoSpaceDN w:val="0"/>
              <w:textAlignment w:val="baseline"/>
              <w:rPr>
                <w:rFonts w:eastAsia="DejaVu Sans"/>
                <w:kern w:val="3"/>
                <w:sz w:val="24"/>
                <w:lang w:eastAsia="zh-CN" w:bidi="hi-IN"/>
              </w:rPr>
            </w:pPr>
            <w:r>
              <w:rPr>
                <w:rFonts w:eastAsia="DejaVu Sans"/>
                <w:kern w:val="3"/>
                <w:sz w:val="24"/>
                <w:lang w:eastAsia="zh-CN" w:bidi="hi-IN"/>
              </w:rPr>
              <w:t>2</w:t>
            </w:r>
          </w:p>
        </w:tc>
        <w:tc>
          <w:tcPr>
            <w:tcW w:w="1915" w:type="dxa"/>
          </w:tcPr>
          <w:p w:rsidR="002B0F43" w:rsidRPr="002B0F43" w:rsidRDefault="002B0F43" w:rsidP="005B1870">
            <w:pPr>
              <w:widowControl w:val="0"/>
              <w:shd w:val="clear" w:color="auto" w:fill="FFFFFF"/>
              <w:suppressAutoHyphens/>
              <w:autoSpaceDN w:val="0"/>
              <w:textAlignment w:val="baseline"/>
              <w:rPr>
                <w:rFonts w:eastAsia="DejaVu Sans"/>
                <w:kern w:val="3"/>
                <w:sz w:val="24"/>
                <w:lang w:eastAsia="zh-CN" w:bidi="hi-IN"/>
              </w:rPr>
            </w:pPr>
            <w:r w:rsidRPr="002B0F43">
              <w:rPr>
                <w:rFonts w:eastAsia="DejaVu Sans"/>
                <w:kern w:val="3"/>
                <w:sz w:val="24"/>
                <w:lang w:eastAsia="zh-CN" w:bidi="hi-IN"/>
              </w:rPr>
              <w:t>Посещение школьного музея «Вехи»</w:t>
            </w:r>
          </w:p>
        </w:tc>
        <w:tc>
          <w:tcPr>
            <w:tcW w:w="1276" w:type="dxa"/>
          </w:tcPr>
          <w:p w:rsidR="002B0F43" w:rsidRPr="002B0F43" w:rsidRDefault="002B0F43" w:rsidP="005B1870">
            <w:pPr>
              <w:widowControl w:val="0"/>
              <w:suppressAutoHyphens/>
              <w:autoSpaceDN w:val="0"/>
              <w:textAlignment w:val="baseline"/>
              <w:rPr>
                <w:rFonts w:eastAsia="DejaVu Sans"/>
                <w:kern w:val="3"/>
                <w:sz w:val="24"/>
                <w:lang w:eastAsia="zh-CN" w:bidi="hi-IN"/>
              </w:rPr>
            </w:pPr>
            <w:r w:rsidRPr="002B0F43">
              <w:rPr>
                <w:rFonts w:eastAsia="DejaVu Sans"/>
                <w:kern w:val="3"/>
                <w:sz w:val="24"/>
                <w:lang w:eastAsia="zh-CN" w:bidi="hi-IN"/>
              </w:rPr>
              <w:t>экскурсия</w:t>
            </w:r>
          </w:p>
        </w:tc>
        <w:tc>
          <w:tcPr>
            <w:tcW w:w="1788" w:type="dxa"/>
          </w:tcPr>
          <w:p w:rsidR="002B0F43" w:rsidRPr="002B0F43" w:rsidRDefault="002B0F43" w:rsidP="005B1870">
            <w:pPr>
              <w:rPr>
                <w:sz w:val="24"/>
                <w:lang w:eastAsia="ru-RU"/>
              </w:rPr>
            </w:pPr>
            <w:r w:rsidRPr="002B0F43">
              <w:rPr>
                <w:sz w:val="24"/>
                <w:lang w:eastAsia="ru-RU"/>
              </w:rPr>
              <w:t>1-11</w:t>
            </w:r>
          </w:p>
        </w:tc>
        <w:tc>
          <w:tcPr>
            <w:tcW w:w="1021" w:type="dxa"/>
          </w:tcPr>
          <w:p w:rsidR="002B0F43" w:rsidRPr="002B0F43" w:rsidRDefault="002B0F43" w:rsidP="005B1870">
            <w:pPr>
              <w:widowControl w:val="0"/>
              <w:suppressLineNumbers/>
              <w:suppressAutoHyphens/>
              <w:autoSpaceDN w:val="0"/>
              <w:textAlignment w:val="baseline"/>
              <w:rPr>
                <w:rFonts w:eastAsia="DejaVu Sans"/>
                <w:kern w:val="3"/>
                <w:sz w:val="24"/>
                <w:lang w:eastAsia="zh-CN" w:bidi="hi-IN"/>
              </w:rPr>
            </w:pPr>
            <w:r w:rsidRPr="002B0F43">
              <w:rPr>
                <w:rFonts w:eastAsia="DejaVu Sans"/>
                <w:kern w:val="3"/>
                <w:sz w:val="24"/>
                <w:lang w:eastAsia="zh-CN" w:bidi="hi-IN"/>
              </w:rPr>
              <w:t>776</w:t>
            </w:r>
          </w:p>
        </w:tc>
        <w:tc>
          <w:tcPr>
            <w:tcW w:w="1404" w:type="dxa"/>
          </w:tcPr>
          <w:p w:rsidR="002B0F43" w:rsidRPr="002B0F43" w:rsidRDefault="002B0F43" w:rsidP="005B1870">
            <w:pPr>
              <w:widowControl w:val="0"/>
              <w:suppressLineNumbers/>
              <w:suppressAutoHyphens/>
              <w:autoSpaceDN w:val="0"/>
              <w:textAlignment w:val="baseline"/>
              <w:rPr>
                <w:sz w:val="24"/>
                <w:lang w:eastAsia="ru-RU"/>
              </w:rPr>
            </w:pPr>
            <w:r w:rsidRPr="002B0F43">
              <w:rPr>
                <w:sz w:val="24"/>
                <w:lang w:eastAsia="ru-RU"/>
              </w:rPr>
              <w:t>Сентябрь - март</w:t>
            </w:r>
          </w:p>
        </w:tc>
        <w:tc>
          <w:tcPr>
            <w:tcW w:w="1915" w:type="dxa"/>
          </w:tcPr>
          <w:p w:rsidR="002B0F43" w:rsidRPr="002B0F43" w:rsidRDefault="002B0F43" w:rsidP="005B1870">
            <w:pPr>
              <w:widowControl w:val="0"/>
              <w:suppressLineNumbers/>
              <w:suppressAutoHyphens/>
              <w:autoSpaceDN w:val="0"/>
              <w:textAlignment w:val="baseline"/>
              <w:rPr>
                <w:rFonts w:eastAsia="DejaVu Sans"/>
                <w:kern w:val="3"/>
                <w:sz w:val="24"/>
                <w:lang w:eastAsia="zh-CN" w:bidi="hi-IN"/>
              </w:rPr>
            </w:pPr>
            <w:r w:rsidRPr="002B0F43">
              <w:rPr>
                <w:rFonts w:eastAsia="DejaVu Sans"/>
                <w:kern w:val="3"/>
                <w:sz w:val="24"/>
                <w:lang w:eastAsia="zh-CN" w:bidi="hi-IN"/>
              </w:rPr>
              <w:t>Макарова Н.А</w:t>
            </w:r>
          </w:p>
          <w:p w:rsidR="002B0F43" w:rsidRPr="002B0F43" w:rsidRDefault="002B0F43" w:rsidP="005B1870">
            <w:pPr>
              <w:widowControl w:val="0"/>
              <w:suppressLineNumbers/>
              <w:suppressAutoHyphens/>
              <w:autoSpaceDN w:val="0"/>
              <w:textAlignment w:val="baseline"/>
              <w:rPr>
                <w:rFonts w:eastAsia="DejaVu Sans"/>
                <w:kern w:val="3"/>
                <w:sz w:val="24"/>
                <w:lang w:eastAsia="zh-CN" w:bidi="hi-IN"/>
              </w:rPr>
            </w:pPr>
            <w:r w:rsidRPr="002B0F43">
              <w:rPr>
                <w:rFonts w:eastAsia="DejaVu Sans"/>
                <w:kern w:val="3"/>
                <w:sz w:val="24"/>
                <w:lang w:eastAsia="zh-CN" w:bidi="hi-IN"/>
              </w:rPr>
              <w:t>классные руководители</w:t>
            </w:r>
          </w:p>
        </w:tc>
      </w:tr>
    </w:tbl>
    <w:p w:rsidR="002B0F43" w:rsidRPr="002B0F43" w:rsidRDefault="002B0F43" w:rsidP="005B1870">
      <w:pPr>
        <w:ind w:left="-426"/>
        <w:jc w:val="both"/>
        <w:rPr>
          <w:rFonts w:eastAsiaTheme="minorHAnsi"/>
          <w:bCs/>
          <w:color w:val="000000"/>
          <w:sz w:val="24"/>
          <w:lang w:eastAsia="en-US"/>
        </w:rPr>
      </w:pPr>
      <w:r w:rsidRPr="002B0F43">
        <w:rPr>
          <w:rFonts w:eastAsiaTheme="minorHAnsi"/>
          <w:b/>
          <w:bCs/>
          <w:color w:val="000000"/>
          <w:sz w:val="24"/>
          <w:lang w:eastAsia="en-US"/>
        </w:rPr>
        <w:t xml:space="preserve">Вывод: </w:t>
      </w:r>
      <w:r w:rsidRPr="002B0F43">
        <w:rPr>
          <w:rFonts w:eastAsiaTheme="minorHAnsi"/>
          <w:bCs/>
          <w:color w:val="000000"/>
          <w:sz w:val="24"/>
          <w:lang w:eastAsia="en-US"/>
        </w:rPr>
        <w:t xml:space="preserve">Работа в этом направлении велась активно. Полностью реализовать намеченные планы не удалось, были отменены поездки и экскурсии, запланированные на март – май (в связи с распространением </w:t>
      </w:r>
      <w:proofErr w:type="spellStart"/>
      <w:r w:rsidRPr="002B0F43">
        <w:rPr>
          <w:rFonts w:eastAsiaTheme="minorHAnsi"/>
          <w:bCs/>
          <w:color w:val="000000"/>
          <w:sz w:val="24"/>
          <w:lang w:eastAsia="en-US"/>
        </w:rPr>
        <w:t>коронавирусной</w:t>
      </w:r>
      <w:proofErr w:type="spellEnd"/>
      <w:r w:rsidRPr="002B0F43">
        <w:rPr>
          <w:rFonts w:eastAsiaTheme="minorHAnsi"/>
          <w:bCs/>
          <w:color w:val="000000"/>
          <w:sz w:val="24"/>
          <w:lang w:eastAsia="en-US"/>
        </w:rPr>
        <w:t xml:space="preserve"> инфекции)</w:t>
      </w:r>
    </w:p>
    <w:p w:rsidR="002B0F43" w:rsidRPr="002B0F43" w:rsidRDefault="00112AF4" w:rsidP="005B1870">
      <w:pPr>
        <w:ind w:left="-426"/>
        <w:jc w:val="center"/>
        <w:rPr>
          <w:rFonts w:eastAsiaTheme="minorHAnsi"/>
          <w:b/>
          <w:bCs/>
          <w:color w:val="000000"/>
          <w:sz w:val="28"/>
          <w:szCs w:val="28"/>
          <w:lang w:eastAsia="en-US"/>
        </w:rPr>
      </w:pPr>
      <w:r>
        <w:rPr>
          <w:rFonts w:eastAsiaTheme="minorHAnsi"/>
          <w:b/>
          <w:bCs/>
          <w:color w:val="000000"/>
          <w:sz w:val="28"/>
          <w:szCs w:val="28"/>
          <w:lang w:eastAsia="en-US"/>
        </w:rPr>
        <w:t>13</w:t>
      </w:r>
      <w:r w:rsidR="002B0F43" w:rsidRPr="002B0F43">
        <w:rPr>
          <w:rFonts w:eastAsiaTheme="minorHAnsi"/>
          <w:b/>
          <w:bCs/>
          <w:color w:val="000000"/>
          <w:sz w:val="28"/>
          <w:szCs w:val="28"/>
          <w:lang w:eastAsia="en-US"/>
        </w:rPr>
        <w:t>) Профилактика детского дорожно-транспортного травматизма.</w:t>
      </w:r>
    </w:p>
    <w:p w:rsidR="002B0F43" w:rsidRPr="002B0F43" w:rsidRDefault="002B0F43" w:rsidP="005B1870">
      <w:pPr>
        <w:widowControl w:val="0"/>
        <w:suppressAutoHyphens/>
        <w:autoSpaceDN w:val="0"/>
        <w:ind w:firstLine="708"/>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С </w:t>
      </w:r>
      <w:r w:rsidRPr="002B0F43">
        <w:rPr>
          <w:rFonts w:eastAsia="DejaVu Sans"/>
          <w:b/>
          <w:iCs w:val="0"/>
          <w:kern w:val="3"/>
          <w:sz w:val="24"/>
          <w:lang w:eastAsia="zh-CN" w:bidi="hi-IN"/>
        </w:rPr>
        <w:t>целью</w:t>
      </w:r>
      <w:r w:rsidRPr="002B0F43">
        <w:rPr>
          <w:rFonts w:eastAsia="DejaVu Sans"/>
          <w:iCs w:val="0"/>
          <w:kern w:val="3"/>
          <w:sz w:val="24"/>
          <w:lang w:eastAsia="zh-CN" w:bidi="hi-IN"/>
        </w:rPr>
        <w:t xml:space="preserve"> снижения дорожно-транспортного травматизма посредством повышения уровня знаний, формирования культуры общественного поведения в процессе общения с </w:t>
      </w:r>
      <w:r w:rsidRPr="002B0F43">
        <w:rPr>
          <w:rFonts w:eastAsia="DejaVu Sans"/>
          <w:iCs w:val="0"/>
          <w:kern w:val="3"/>
          <w:sz w:val="24"/>
          <w:lang w:eastAsia="zh-CN" w:bidi="hi-IN"/>
        </w:rPr>
        <w:lastRenderedPageBreak/>
        <w:t xml:space="preserve">дорогой школа реализует </w:t>
      </w:r>
      <w:r w:rsidRPr="002B0F43">
        <w:rPr>
          <w:rFonts w:eastAsia="DejaVu Sans"/>
          <w:b/>
          <w:iCs w:val="0"/>
          <w:kern w:val="3"/>
          <w:sz w:val="24"/>
          <w:lang w:eastAsia="zh-CN" w:bidi="hi-IN"/>
        </w:rPr>
        <w:t>программу изучения ПДД</w:t>
      </w:r>
      <w:r w:rsidRPr="002B0F43">
        <w:rPr>
          <w:rFonts w:eastAsia="DejaVu Sans"/>
          <w:iCs w:val="0"/>
          <w:kern w:val="3"/>
          <w:sz w:val="24"/>
          <w:lang w:eastAsia="zh-CN" w:bidi="hi-IN"/>
        </w:rPr>
        <w:t xml:space="preserve">.  Программа рассчитана на учащихся 1-11 классов. </w:t>
      </w:r>
    </w:p>
    <w:p w:rsidR="002B0F43" w:rsidRPr="002B0F43" w:rsidRDefault="002B0F43" w:rsidP="005B1870">
      <w:pPr>
        <w:jc w:val="both"/>
        <w:rPr>
          <w:iCs w:val="0"/>
          <w:color w:val="000000"/>
          <w:sz w:val="24"/>
        </w:rPr>
      </w:pPr>
      <w:r w:rsidRPr="002B0F43">
        <w:rPr>
          <w:b/>
          <w:iCs w:val="0"/>
          <w:sz w:val="24"/>
        </w:rPr>
        <w:t xml:space="preserve">Задачи: </w:t>
      </w:r>
      <w:r w:rsidRPr="002B0F43">
        <w:rPr>
          <w:iCs w:val="0"/>
          <w:color w:val="000000"/>
          <w:sz w:val="24"/>
        </w:rPr>
        <w:t xml:space="preserve">Организация предупредительно-профилактической, </w:t>
      </w:r>
      <w:proofErr w:type="gramStart"/>
      <w:r w:rsidRPr="002B0F43">
        <w:rPr>
          <w:iCs w:val="0"/>
          <w:color w:val="000000"/>
          <w:sz w:val="24"/>
        </w:rPr>
        <w:t>пропагандистский</w:t>
      </w:r>
      <w:proofErr w:type="gramEnd"/>
      <w:r w:rsidRPr="002B0F43">
        <w:rPr>
          <w:iCs w:val="0"/>
          <w:color w:val="000000"/>
          <w:sz w:val="24"/>
        </w:rPr>
        <w:t xml:space="preserve"> - воспит</w:t>
      </w:r>
      <w:r w:rsidRPr="002B0F43">
        <w:rPr>
          <w:iCs w:val="0"/>
          <w:color w:val="000000"/>
          <w:sz w:val="24"/>
        </w:rPr>
        <w:t>а</w:t>
      </w:r>
      <w:r w:rsidRPr="002B0F43">
        <w:rPr>
          <w:iCs w:val="0"/>
          <w:color w:val="000000"/>
          <w:sz w:val="24"/>
        </w:rPr>
        <w:t>тельной работы по предупреждению детского дорожно-транспортного травматизма;</w:t>
      </w:r>
    </w:p>
    <w:p w:rsidR="002B0F43" w:rsidRPr="002B0F43" w:rsidRDefault="002B0F43" w:rsidP="005B1870">
      <w:pPr>
        <w:jc w:val="both"/>
        <w:rPr>
          <w:iCs w:val="0"/>
          <w:color w:val="000000"/>
          <w:sz w:val="24"/>
        </w:rPr>
      </w:pPr>
      <w:r w:rsidRPr="002B0F43">
        <w:rPr>
          <w:iCs w:val="0"/>
          <w:color w:val="000000"/>
          <w:sz w:val="24"/>
        </w:rPr>
        <w:t>- пропаганда здорового образа жизни в сфере дорожного движения среди детей и родит</w:t>
      </w:r>
      <w:r w:rsidRPr="002B0F43">
        <w:rPr>
          <w:iCs w:val="0"/>
          <w:color w:val="000000"/>
          <w:sz w:val="24"/>
        </w:rPr>
        <w:t>е</w:t>
      </w:r>
      <w:r w:rsidRPr="002B0F43">
        <w:rPr>
          <w:iCs w:val="0"/>
          <w:color w:val="000000"/>
          <w:sz w:val="24"/>
        </w:rPr>
        <w:t>лей;</w:t>
      </w:r>
    </w:p>
    <w:p w:rsidR="002B0F43" w:rsidRPr="002B0F43" w:rsidRDefault="002B0F43" w:rsidP="005B1870">
      <w:pPr>
        <w:jc w:val="both"/>
        <w:rPr>
          <w:iCs w:val="0"/>
          <w:color w:val="000000"/>
          <w:sz w:val="24"/>
        </w:rPr>
      </w:pPr>
      <w:r w:rsidRPr="002B0F43">
        <w:rPr>
          <w:iCs w:val="0"/>
          <w:color w:val="000000"/>
          <w:sz w:val="24"/>
        </w:rPr>
        <w:t>- привитие твердых навыков безопасного поведения на улицах и дорогах несовершенн</w:t>
      </w:r>
      <w:r w:rsidRPr="002B0F43">
        <w:rPr>
          <w:iCs w:val="0"/>
          <w:color w:val="000000"/>
          <w:sz w:val="24"/>
        </w:rPr>
        <w:t>о</w:t>
      </w:r>
      <w:r w:rsidRPr="002B0F43">
        <w:rPr>
          <w:iCs w:val="0"/>
          <w:color w:val="000000"/>
          <w:sz w:val="24"/>
        </w:rPr>
        <w:t>летних.</w:t>
      </w:r>
    </w:p>
    <w:p w:rsidR="002B0F43" w:rsidRPr="002B0F43" w:rsidRDefault="002B0F43" w:rsidP="005B1870">
      <w:pPr>
        <w:ind w:firstLine="708"/>
        <w:jc w:val="both"/>
        <w:rPr>
          <w:iCs w:val="0"/>
          <w:color w:val="000000"/>
          <w:sz w:val="24"/>
        </w:rPr>
      </w:pPr>
      <w:r w:rsidRPr="002B0F43">
        <w:rPr>
          <w:iCs w:val="0"/>
          <w:sz w:val="24"/>
        </w:rPr>
        <w:t>Приобретает системный вид деятельность школьного отряда ЮИД, направленного также на профилактику и пропаганду правильного и безопасного поведения детей.</w:t>
      </w:r>
    </w:p>
    <w:p w:rsidR="002B0F43" w:rsidRPr="002B0F43" w:rsidRDefault="002B0F43" w:rsidP="005B1870">
      <w:pPr>
        <w:widowControl w:val="0"/>
        <w:suppressAutoHyphens/>
        <w:autoSpaceDN w:val="0"/>
        <w:ind w:firstLine="708"/>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Налажено сотрудничество с районным отделением ГИБДД. </w:t>
      </w:r>
    </w:p>
    <w:p w:rsidR="002B0F43" w:rsidRPr="002B0F43" w:rsidRDefault="002B0F43" w:rsidP="002B0F43">
      <w:pPr>
        <w:widowControl w:val="0"/>
        <w:shd w:val="clear" w:color="auto" w:fill="FFFFFF"/>
        <w:tabs>
          <w:tab w:val="left" w:pos="1030"/>
        </w:tabs>
        <w:suppressAutoHyphens/>
        <w:autoSpaceDN w:val="0"/>
        <w:textAlignment w:val="baseline"/>
        <w:rPr>
          <w:iCs w:val="0"/>
          <w:kern w:val="3"/>
          <w:sz w:val="24"/>
          <w:lang w:eastAsia="zh-CN" w:bidi="hi-IN"/>
        </w:rPr>
      </w:pPr>
    </w:p>
    <w:tbl>
      <w:tblPr>
        <w:tblStyle w:val="510"/>
        <w:tblW w:w="10189" w:type="dxa"/>
        <w:tblInd w:w="-459" w:type="dxa"/>
        <w:tblLayout w:type="fixed"/>
        <w:tblLook w:val="04A0" w:firstRow="1" w:lastRow="0" w:firstColumn="1" w:lastColumn="0" w:noHBand="0" w:noVBand="1"/>
      </w:tblPr>
      <w:tblGrid>
        <w:gridCol w:w="603"/>
        <w:gridCol w:w="2014"/>
        <w:gridCol w:w="1660"/>
        <w:gridCol w:w="1006"/>
        <w:gridCol w:w="629"/>
        <w:gridCol w:w="609"/>
        <w:gridCol w:w="774"/>
        <w:gridCol w:w="2894"/>
      </w:tblGrid>
      <w:tr w:rsidR="002B0F43" w:rsidRPr="002B0F43" w:rsidTr="005B1870">
        <w:trPr>
          <w:trHeight w:val="518"/>
        </w:trPr>
        <w:tc>
          <w:tcPr>
            <w:tcW w:w="603"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w:t>
            </w:r>
          </w:p>
        </w:tc>
        <w:tc>
          <w:tcPr>
            <w:tcW w:w="2014"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мероприятие</w:t>
            </w:r>
          </w:p>
        </w:tc>
        <w:tc>
          <w:tcPr>
            <w:tcW w:w="1660"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форма</w:t>
            </w:r>
          </w:p>
        </w:tc>
        <w:tc>
          <w:tcPr>
            <w:tcW w:w="1006"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направление</w:t>
            </w:r>
          </w:p>
        </w:tc>
        <w:tc>
          <w:tcPr>
            <w:tcW w:w="629"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класс</w:t>
            </w:r>
          </w:p>
        </w:tc>
        <w:tc>
          <w:tcPr>
            <w:tcW w:w="609"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Кол.</w:t>
            </w:r>
          </w:p>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человек</w:t>
            </w:r>
          </w:p>
        </w:tc>
        <w:tc>
          <w:tcPr>
            <w:tcW w:w="774"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дата</w:t>
            </w:r>
          </w:p>
        </w:tc>
        <w:tc>
          <w:tcPr>
            <w:tcW w:w="2894"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ответственный</w:t>
            </w:r>
          </w:p>
        </w:tc>
      </w:tr>
      <w:tr w:rsidR="002B0F43" w:rsidRPr="002B0F43" w:rsidTr="005B1870">
        <w:trPr>
          <w:trHeight w:val="556"/>
        </w:trPr>
        <w:tc>
          <w:tcPr>
            <w:tcW w:w="603"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1.</w:t>
            </w:r>
          </w:p>
        </w:tc>
        <w:tc>
          <w:tcPr>
            <w:tcW w:w="2014"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Мероприятия в рамках недели безопасности</w:t>
            </w:r>
          </w:p>
        </w:tc>
        <w:tc>
          <w:tcPr>
            <w:tcW w:w="1660"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 xml:space="preserve">Беседы, </w:t>
            </w:r>
            <w:proofErr w:type="spellStart"/>
            <w:r w:rsidRPr="002B0F43">
              <w:rPr>
                <w:rFonts w:eastAsia="DejaVu Sans"/>
                <w:iCs w:val="0"/>
                <w:kern w:val="3"/>
                <w:szCs w:val="22"/>
                <w:lang w:eastAsia="zh-CN" w:bidi="hi-IN"/>
              </w:rPr>
              <w:t>кл</w:t>
            </w:r>
            <w:proofErr w:type="gramStart"/>
            <w:r w:rsidRPr="002B0F43">
              <w:rPr>
                <w:rFonts w:eastAsia="DejaVu Sans"/>
                <w:iCs w:val="0"/>
                <w:kern w:val="3"/>
                <w:szCs w:val="22"/>
                <w:lang w:eastAsia="zh-CN" w:bidi="hi-IN"/>
              </w:rPr>
              <w:t>.ч</w:t>
            </w:r>
            <w:proofErr w:type="gramEnd"/>
            <w:r w:rsidRPr="002B0F43">
              <w:rPr>
                <w:rFonts w:eastAsia="DejaVu Sans"/>
                <w:iCs w:val="0"/>
                <w:kern w:val="3"/>
                <w:szCs w:val="22"/>
                <w:lang w:eastAsia="zh-CN" w:bidi="hi-IN"/>
              </w:rPr>
              <w:t>асы</w:t>
            </w:r>
            <w:proofErr w:type="spellEnd"/>
            <w:r w:rsidRPr="002B0F43">
              <w:rPr>
                <w:rFonts w:eastAsia="DejaVu Sans"/>
                <w:iCs w:val="0"/>
                <w:kern w:val="3"/>
                <w:szCs w:val="22"/>
                <w:lang w:eastAsia="zh-CN" w:bidi="hi-IN"/>
              </w:rPr>
              <w:t>, викторины, акции, конкурсы рисунков, плакатов, посвящение первоклассников в пешеходы и т.д.</w:t>
            </w:r>
          </w:p>
        </w:tc>
        <w:tc>
          <w:tcPr>
            <w:tcW w:w="1006"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Профилактика ДДТТ</w:t>
            </w:r>
          </w:p>
        </w:tc>
        <w:tc>
          <w:tcPr>
            <w:tcW w:w="629"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1-11</w:t>
            </w:r>
          </w:p>
        </w:tc>
        <w:tc>
          <w:tcPr>
            <w:tcW w:w="609"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776</w:t>
            </w:r>
          </w:p>
        </w:tc>
        <w:tc>
          <w:tcPr>
            <w:tcW w:w="774"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p>
        </w:tc>
        <w:tc>
          <w:tcPr>
            <w:tcW w:w="2894"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Быкова С.Ю.</w:t>
            </w:r>
          </w:p>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proofErr w:type="spellStart"/>
            <w:r w:rsidRPr="002B0F43">
              <w:rPr>
                <w:rFonts w:eastAsia="DejaVu Sans"/>
                <w:iCs w:val="0"/>
                <w:kern w:val="3"/>
                <w:szCs w:val="22"/>
                <w:lang w:eastAsia="zh-CN" w:bidi="hi-IN"/>
              </w:rPr>
              <w:t>Котелевский</w:t>
            </w:r>
            <w:proofErr w:type="spellEnd"/>
            <w:r w:rsidRPr="002B0F43">
              <w:rPr>
                <w:rFonts w:eastAsia="DejaVu Sans"/>
                <w:iCs w:val="0"/>
                <w:kern w:val="3"/>
                <w:szCs w:val="22"/>
                <w:lang w:eastAsia="zh-CN" w:bidi="hi-IN"/>
              </w:rPr>
              <w:t xml:space="preserve"> Е.М</w:t>
            </w:r>
          </w:p>
        </w:tc>
      </w:tr>
      <w:tr w:rsidR="002B0F43" w:rsidRPr="002B0F43" w:rsidTr="005B1870">
        <w:trPr>
          <w:trHeight w:val="2158"/>
        </w:trPr>
        <w:tc>
          <w:tcPr>
            <w:tcW w:w="603"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2.</w:t>
            </w:r>
          </w:p>
        </w:tc>
        <w:tc>
          <w:tcPr>
            <w:tcW w:w="2014" w:type="dxa"/>
          </w:tcPr>
          <w:p w:rsidR="002B0F43" w:rsidRPr="002B0F43" w:rsidRDefault="002B0F43" w:rsidP="002B0F43">
            <w:pPr>
              <w:widowControl w:val="0"/>
              <w:suppressAutoHyphens/>
              <w:autoSpaceDN w:val="0"/>
              <w:jc w:val="both"/>
              <w:textAlignment w:val="baseline"/>
              <w:rPr>
                <w:rFonts w:eastAsia="DejaVu Sans"/>
                <w:b/>
                <w:iCs w:val="0"/>
                <w:kern w:val="3"/>
                <w:szCs w:val="22"/>
                <w:lang w:eastAsia="zh-CN" w:bidi="hi-IN"/>
              </w:rPr>
            </w:pPr>
            <w:r w:rsidRPr="002B0F43">
              <w:rPr>
                <w:rFonts w:eastAsia="DejaVu Sans"/>
                <w:b/>
                <w:iCs w:val="0"/>
                <w:kern w:val="3"/>
                <w:szCs w:val="22"/>
                <w:lang w:eastAsia="zh-CN" w:bidi="hi-IN"/>
              </w:rPr>
              <w:t>Всемирный день памяти жертв дорожно-транспортных происшествий</w:t>
            </w:r>
          </w:p>
          <w:p w:rsidR="002B0F43" w:rsidRPr="002B0F43" w:rsidRDefault="002B0F43" w:rsidP="00112AF4">
            <w:pPr>
              <w:widowControl w:val="0"/>
              <w:suppressAutoHyphens/>
              <w:autoSpaceDN w:val="0"/>
              <w:jc w:val="both"/>
              <w:textAlignment w:val="baseline"/>
              <w:rPr>
                <w:rFonts w:eastAsia="DejaVu Sans"/>
                <w:iCs w:val="0"/>
                <w:kern w:val="3"/>
                <w:szCs w:val="22"/>
                <w:lang w:eastAsia="zh-CN" w:bidi="hi-IN"/>
              </w:rPr>
            </w:pPr>
            <w:r w:rsidRPr="002B0F43">
              <w:rPr>
                <w:rFonts w:eastAsia="DejaVu Sans"/>
                <w:b/>
                <w:iCs w:val="0"/>
                <w:kern w:val="3"/>
                <w:szCs w:val="22"/>
                <w:lang w:eastAsia="zh-CN" w:bidi="hi-IN"/>
              </w:rPr>
              <w:t xml:space="preserve">Акция </w:t>
            </w:r>
            <w:r w:rsidRPr="002B0F43">
              <w:rPr>
                <w:rFonts w:eastAsia="DejaVu Sans"/>
                <w:iCs w:val="0"/>
                <w:kern w:val="3"/>
                <w:szCs w:val="22"/>
                <w:lang w:eastAsia="zh-CN" w:bidi="hi-IN"/>
              </w:rPr>
              <w:t>«У каждой дороги своя история»</w:t>
            </w:r>
          </w:p>
        </w:tc>
        <w:tc>
          <w:tcPr>
            <w:tcW w:w="1660"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p>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p>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p>
          <w:p w:rsidR="002B0F43" w:rsidRPr="002B0F43" w:rsidRDefault="002B0F43" w:rsidP="002B0F43">
            <w:pPr>
              <w:widowControl w:val="0"/>
              <w:suppressAutoHyphens/>
              <w:autoSpaceDN w:val="0"/>
              <w:jc w:val="both"/>
              <w:textAlignment w:val="baseline"/>
              <w:rPr>
                <w:rFonts w:eastAsia="DejaVu Sans"/>
                <w:iCs w:val="0"/>
                <w:kern w:val="3"/>
                <w:szCs w:val="22"/>
                <w:lang w:eastAsia="zh-CN" w:bidi="hi-IN"/>
              </w:rPr>
            </w:pPr>
            <w:proofErr w:type="spellStart"/>
            <w:r w:rsidRPr="002B0F43">
              <w:rPr>
                <w:rFonts w:eastAsia="DejaVu Sans"/>
                <w:iCs w:val="0"/>
                <w:kern w:val="3"/>
                <w:szCs w:val="22"/>
                <w:lang w:eastAsia="zh-CN" w:bidi="hi-IN"/>
              </w:rPr>
              <w:t>Кассные</w:t>
            </w:r>
            <w:proofErr w:type="spellEnd"/>
            <w:r w:rsidRPr="002B0F43">
              <w:rPr>
                <w:rFonts w:eastAsia="DejaVu Sans"/>
                <w:iCs w:val="0"/>
                <w:kern w:val="3"/>
                <w:szCs w:val="22"/>
                <w:lang w:eastAsia="zh-CN" w:bidi="hi-IN"/>
              </w:rPr>
              <w:t xml:space="preserve"> часы с участием отряда ЮИД</w:t>
            </w:r>
          </w:p>
          <w:p w:rsidR="002B0F43" w:rsidRPr="002B0F43" w:rsidRDefault="002B0F43" w:rsidP="002B0F43">
            <w:pPr>
              <w:widowControl w:val="0"/>
              <w:suppressAutoHyphens/>
              <w:autoSpaceDN w:val="0"/>
              <w:jc w:val="both"/>
              <w:textAlignment w:val="baseline"/>
              <w:rPr>
                <w:rFonts w:eastAsia="DejaVu Sans"/>
                <w:iCs w:val="0"/>
                <w:kern w:val="3"/>
                <w:szCs w:val="22"/>
                <w:lang w:eastAsia="zh-CN" w:bidi="hi-IN"/>
              </w:rPr>
            </w:pPr>
          </w:p>
          <w:p w:rsidR="002B0F43" w:rsidRPr="002B0F43" w:rsidRDefault="002B0F43" w:rsidP="00112AF4">
            <w:pPr>
              <w:widowControl w:val="0"/>
              <w:suppressAutoHyphens/>
              <w:autoSpaceDN w:val="0"/>
              <w:jc w:val="both"/>
              <w:textAlignment w:val="baseline"/>
              <w:rPr>
                <w:rFonts w:eastAsia="DejaVu Sans"/>
                <w:iCs w:val="0"/>
                <w:kern w:val="3"/>
                <w:szCs w:val="22"/>
                <w:lang w:eastAsia="zh-CN" w:bidi="hi-IN"/>
              </w:rPr>
            </w:pPr>
          </w:p>
        </w:tc>
        <w:tc>
          <w:tcPr>
            <w:tcW w:w="1006"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p>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Профилактика ДДТТ</w:t>
            </w:r>
          </w:p>
        </w:tc>
        <w:tc>
          <w:tcPr>
            <w:tcW w:w="629"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p>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p>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p>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p>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p>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5-11</w:t>
            </w:r>
          </w:p>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p>
        </w:tc>
        <w:tc>
          <w:tcPr>
            <w:tcW w:w="609"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p>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p>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p>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p>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p>
          <w:p w:rsidR="002B0F43" w:rsidRPr="002B0F43" w:rsidRDefault="002B0F43" w:rsidP="00112AF4">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407</w:t>
            </w:r>
          </w:p>
        </w:tc>
        <w:tc>
          <w:tcPr>
            <w:tcW w:w="774"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ноябрь</w:t>
            </w:r>
          </w:p>
        </w:tc>
        <w:tc>
          <w:tcPr>
            <w:tcW w:w="2894"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Замковая В.А</w:t>
            </w:r>
          </w:p>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Классные руководители</w:t>
            </w:r>
          </w:p>
        </w:tc>
      </w:tr>
      <w:tr w:rsidR="002B0F43" w:rsidRPr="002B0F43" w:rsidTr="005B1870">
        <w:trPr>
          <w:trHeight w:val="799"/>
        </w:trPr>
        <w:tc>
          <w:tcPr>
            <w:tcW w:w="603"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p>
        </w:tc>
        <w:tc>
          <w:tcPr>
            <w:tcW w:w="2014" w:type="dxa"/>
          </w:tcPr>
          <w:p w:rsidR="002B0F43" w:rsidRPr="002B0F43" w:rsidRDefault="002B0F43" w:rsidP="002B0F43">
            <w:pPr>
              <w:widowControl w:val="0"/>
              <w:suppressAutoHyphens/>
              <w:autoSpaceDN w:val="0"/>
              <w:jc w:val="both"/>
              <w:textAlignment w:val="baseline"/>
              <w:rPr>
                <w:rFonts w:eastAsia="DejaVu Sans"/>
                <w:b/>
                <w:iCs w:val="0"/>
                <w:kern w:val="3"/>
                <w:szCs w:val="22"/>
                <w:lang w:eastAsia="zh-CN" w:bidi="hi-IN"/>
              </w:rPr>
            </w:pPr>
            <w:r w:rsidRPr="002B0F43">
              <w:rPr>
                <w:rFonts w:eastAsia="DejaVu Sans"/>
                <w:iCs w:val="0"/>
                <w:kern w:val="3"/>
                <w:szCs w:val="22"/>
                <w:lang w:eastAsia="zh-CN" w:bidi="hi-IN"/>
              </w:rPr>
              <w:t>Мероприятия в рамках зимнего декадника</w:t>
            </w:r>
          </w:p>
        </w:tc>
        <w:tc>
          <w:tcPr>
            <w:tcW w:w="1660"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 xml:space="preserve">Беседы, </w:t>
            </w:r>
            <w:proofErr w:type="spellStart"/>
            <w:r w:rsidRPr="002B0F43">
              <w:rPr>
                <w:rFonts w:eastAsia="DejaVu Sans"/>
                <w:iCs w:val="0"/>
                <w:kern w:val="3"/>
                <w:szCs w:val="22"/>
                <w:lang w:eastAsia="zh-CN" w:bidi="hi-IN"/>
              </w:rPr>
              <w:t>кл</w:t>
            </w:r>
            <w:proofErr w:type="gramStart"/>
            <w:r w:rsidRPr="002B0F43">
              <w:rPr>
                <w:rFonts w:eastAsia="DejaVu Sans"/>
                <w:iCs w:val="0"/>
                <w:kern w:val="3"/>
                <w:szCs w:val="22"/>
                <w:lang w:eastAsia="zh-CN" w:bidi="hi-IN"/>
              </w:rPr>
              <w:t>.ч</w:t>
            </w:r>
            <w:proofErr w:type="gramEnd"/>
            <w:r w:rsidRPr="002B0F43">
              <w:rPr>
                <w:rFonts w:eastAsia="DejaVu Sans"/>
                <w:iCs w:val="0"/>
                <w:kern w:val="3"/>
                <w:szCs w:val="22"/>
                <w:lang w:eastAsia="zh-CN" w:bidi="hi-IN"/>
              </w:rPr>
              <w:t>асы</w:t>
            </w:r>
            <w:proofErr w:type="spellEnd"/>
            <w:r w:rsidRPr="002B0F43">
              <w:rPr>
                <w:rFonts w:eastAsia="DejaVu Sans"/>
                <w:iCs w:val="0"/>
                <w:kern w:val="3"/>
                <w:szCs w:val="22"/>
                <w:lang w:eastAsia="zh-CN" w:bidi="hi-IN"/>
              </w:rPr>
              <w:t>, викторины, акции</w:t>
            </w:r>
          </w:p>
        </w:tc>
        <w:tc>
          <w:tcPr>
            <w:tcW w:w="1006"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p>
        </w:tc>
        <w:tc>
          <w:tcPr>
            <w:tcW w:w="629"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1-11</w:t>
            </w:r>
          </w:p>
        </w:tc>
        <w:tc>
          <w:tcPr>
            <w:tcW w:w="609"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740</w:t>
            </w:r>
          </w:p>
        </w:tc>
        <w:tc>
          <w:tcPr>
            <w:tcW w:w="774"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декабрь</w:t>
            </w:r>
          </w:p>
        </w:tc>
        <w:tc>
          <w:tcPr>
            <w:tcW w:w="2894" w:type="dxa"/>
          </w:tcPr>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Замковая В.А.</w:t>
            </w:r>
          </w:p>
          <w:p w:rsidR="002B0F43" w:rsidRPr="002B0F43" w:rsidRDefault="002B0F43" w:rsidP="002B0F43">
            <w:pPr>
              <w:widowControl w:val="0"/>
              <w:tabs>
                <w:tab w:val="left" w:pos="1584"/>
              </w:tabs>
              <w:suppressAutoHyphens/>
              <w:autoSpaceDN w:val="0"/>
              <w:textAlignment w:val="baseline"/>
              <w:rPr>
                <w:rFonts w:eastAsia="DejaVu Sans"/>
                <w:iCs w:val="0"/>
                <w:kern w:val="3"/>
                <w:szCs w:val="22"/>
                <w:lang w:eastAsia="zh-CN" w:bidi="hi-IN"/>
              </w:rPr>
            </w:pPr>
            <w:r w:rsidRPr="002B0F43">
              <w:rPr>
                <w:rFonts w:eastAsia="DejaVu Sans"/>
                <w:iCs w:val="0"/>
                <w:kern w:val="3"/>
                <w:szCs w:val="22"/>
                <w:lang w:eastAsia="zh-CN" w:bidi="hi-IN"/>
              </w:rPr>
              <w:t>Классные руководители</w:t>
            </w:r>
          </w:p>
        </w:tc>
      </w:tr>
    </w:tbl>
    <w:p w:rsidR="002B0F43" w:rsidRPr="002B0F43" w:rsidRDefault="002B0F43" w:rsidP="002B0F43">
      <w:pPr>
        <w:widowControl w:val="0"/>
        <w:suppressAutoHyphens/>
        <w:autoSpaceDN w:val="0"/>
        <w:jc w:val="both"/>
        <w:textAlignment w:val="baseline"/>
        <w:rPr>
          <w:b/>
          <w:iCs w:val="0"/>
          <w:kern w:val="3"/>
          <w:sz w:val="24"/>
          <w:lang w:eastAsia="zh-CN" w:bidi="hi-IN"/>
        </w:rPr>
      </w:pPr>
      <w:r w:rsidRPr="002B0F43">
        <w:rPr>
          <w:b/>
          <w:iCs w:val="0"/>
          <w:kern w:val="3"/>
          <w:sz w:val="24"/>
          <w:lang w:eastAsia="zh-CN" w:bidi="hi-IN"/>
        </w:rPr>
        <w:t xml:space="preserve">Вывод: </w:t>
      </w:r>
      <w:r w:rsidRPr="002B0F43">
        <w:rPr>
          <w:rFonts w:eastAsia="DejaVu Sans"/>
          <w:iCs w:val="0"/>
          <w:kern w:val="3"/>
          <w:sz w:val="24"/>
          <w:lang w:eastAsia="zh-CN" w:bidi="hi-IN"/>
        </w:rPr>
        <w:t xml:space="preserve">Вопросы воспитания безопасного поведения на улицах и дорогах у детей школьного возраста являются составной частью школы. Эта работа осуществлялась в рамках всех разделов и направлений общеобразовательной программы образования через: игру, воспитание навыков поведения, ознакомление с окружающим, изобразительное искусство, музыкальное творчество. </w:t>
      </w:r>
    </w:p>
    <w:p w:rsidR="002B0F43" w:rsidRPr="002B0F43" w:rsidRDefault="00112AF4" w:rsidP="002B0F43">
      <w:pPr>
        <w:suppressAutoHyphens/>
        <w:autoSpaceDN w:val="0"/>
        <w:jc w:val="center"/>
        <w:textAlignment w:val="baseline"/>
        <w:rPr>
          <w:rFonts w:eastAsia="DejaVu Sans"/>
          <w:b/>
          <w:iCs w:val="0"/>
          <w:kern w:val="3"/>
          <w:sz w:val="28"/>
          <w:szCs w:val="28"/>
          <w:lang w:eastAsia="zh-CN" w:bidi="hi-IN"/>
        </w:rPr>
      </w:pPr>
      <w:r>
        <w:rPr>
          <w:rFonts w:eastAsia="DejaVu Sans"/>
          <w:b/>
          <w:iCs w:val="0"/>
          <w:kern w:val="3"/>
          <w:sz w:val="28"/>
          <w:szCs w:val="28"/>
          <w:lang w:eastAsia="zh-CN" w:bidi="hi-IN"/>
        </w:rPr>
        <w:t>14,15</w:t>
      </w:r>
      <w:r w:rsidR="002B0F43" w:rsidRPr="002B0F43">
        <w:rPr>
          <w:rFonts w:eastAsia="DejaVu Sans"/>
          <w:b/>
          <w:iCs w:val="0"/>
          <w:kern w:val="3"/>
          <w:sz w:val="28"/>
          <w:szCs w:val="28"/>
          <w:lang w:eastAsia="zh-CN" w:bidi="hi-IN"/>
        </w:rPr>
        <w:t xml:space="preserve">) Трудовое воспитание. </w:t>
      </w:r>
      <w:proofErr w:type="spellStart"/>
      <w:r w:rsidR="002B0F43" w:rsidRPr="002B0F43">
        <w:rPr>
          <w:rFonts w:eastAsia="DejaVu Sans"/>
          <w:b/>
          <w:iCs w:val="0"/>
          <w:kern w:val="3"/>
          <w:sz w:val="28"/>
          <w:szCs w:val="28"/>
          <w:lang w:eastAsia="zh-CN" w:bidi="hi-IN"/>
        </w:rPr>
        <w:t>Профориентационная</w:t>
      </w:r>
      <w:proofErr w:type="spellEnd"/>
      <w:r w:rsidR="002B0F43" w:rsidRPr="002B0F43">
        <w:rPr>
          <w:rFonts w:eastAsia="DejaVu Sans"/>
          <w:b/>
          <w:iCs w:val="0"/>
          <w:kern w:val="3"/>
          <w:sz w:val="28"/>
          <w:szCs w:val="28"/>
          <w:lang w:eastAsia="zh-CN" w:bidi="hi-IN"/>
        </w:rPr>
        <w:t xml:space="preserve"> работа. </w:t>
      </w:r>
    </w:p>
    <w:p w:rsidR="002B0F43" w:rsidRPr="002B0F43" w:rsidRDefault="002B0F43" w:rsidP="002B0F43">
      <w:pPr>
        <w:suppressAutoHyphens/>
        <w:autoSpaceDN w:val="0"/>
        <w:jc w:val="center"/>
        <w:textAlignment w:val="baseline"/>
        <w:rPr>
          <w:rFonts w:eastAsia="DejaVu Sans"/>
          <w:b/>
          <w:iCs w:val="0"/>
          <w:kern w:val="3"/>
          <w:sz w:val="28"/>
          <w:szCs w:val="28"/>
          <w:lang w:eastAsia="zh-CN" w:bidi="hi-IN"/>
        </w:rPr>
      </w:pPr>
    </w:p>
    <w:p w:rsidR="002B0F43" w:rsidRPr="002B0F43" w:rsidRDefault="002B0F43" w:rsidP="002B0F43">
      <w:pPr>
        <w:suppressAutoHyphens/>
        <w:autoSpaceDN w:val="0"/>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Работа по </w:t>
      </w:r>
      <w:proofErr w:type="spellStart"/>
      <w:r w:rsidRPr="002B0F43">
        <w:rPr>
          <w:rFonts w:eastAsia="DejaVu Sans"/>
          <w:iCs w:val="0"/>
          <w:kern w:val="3"/>
          <w:sz w:val="24"/>
          <w:lang w:eastAsia="zh-CN" w:bidi="hi-IN"/>
        </w:rPr>
        <w:t>профориентационной</w:t>
      </w:r>
      <w:proofErr w:type="spellEnd"/>
      <w:r w:rsidRPr="002B0F43">
        <w:rPr>
          <w:rFonts w:eastAsia="DejaVu Sans"/>
          <w:iCs w:val="0"/>
          <w:kern w:val="3"/>
          <w:sz w:val="24"/>
          <w:lang w:eastAsia="zh-CN" w:bidi="hi-IN"/>
        </w:rPr>
        <w:t xml:space="preserve"> деятельности, трудовому и экономическому воспитанию велась в соответствии </w:t>
      </w:r>
      <w:proofErr w:type="gramStart"/>
      <w:r w:rsidRPr="002B0F43">
        <w:rPr>
          <w:rFonts w:eastAsia="DejaVu Sans"/>
          <w:iCs w:val="0"/>
          <w:kern w:val="3"/>
          <w:sz w:val="24"/>
          <w:lang w:eastAsia="zh-CN" w:bidi="hi-IN"/>
        </w:rPr>
        <w:t>с</w:t>
      </w:r>
      <w:proofErr w:type="gramEnd"/>
      <w:r w:rsidRPr="002B0F43">
        <w:rPr>
          <w:rFonts w:eastAsia="DejaVu Sans"/>
          <w:iCs w:val="0"/>
          <w:kern w:val="3"/>
          <w:sz w:val="24"/>
          <w:lang w:eastAsia="zh-CN" w:bidi="hi-IN"/>
        </w:rPr>
        <w:t>:</w:t>
      </w:r>
    </w:p>
    <w:p w:rsidR="002B0F43" w:rsidRPr="002B0F43" w:rsidRDefault="002B0F43" w:rsidP="002B0F43">
      <w:pPr>
        <w:suppressAutoHyphens/>
        <w:autoSpaceDN w:val="0"/>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-Программа по профориентации МБОУ СОШ УИОП </w:t>
      </w:r>
    </w:p>
    <w:p w:rsidR="002B0F43" w:rsidRPr="002B0F43" w:rsidRDefault="002B0F43" w:rsidP="002B0F43">
      <w:pPr>
        <w:suppressAutoHyphens/>
        <w:autoSpaceDN w:val="0"/>
        <w:jc w:val="both"/>
        <w:textAlignment w:val="baseline"/>
        <w:rPr>
          <w:rFonts w:eastAsia="DejaVu Sans"/>
          <w:iCs w:val="0"/>
          <w:kern w:val="3"/>
          <w:sz w:val="24"/>
          <w:lang w:eastAsia="zh-CN" w:bidi="hi-IN"/>
        </w:rPr>
      </w:pPr>
      <w:r w:rsidRPr="002B0F43">
        <w:rPr>
          <w:rFonts w:eastAsia="DejaVu Sans"/>
          <w:iCs w:val="0"/>
          <w:kern w:val="3"/>
          <w:sz w:val="24"/>
          <w:lang w:eastAsia="zh-CN" w:bidi="hi-IN"/>
        </w:rPr>
        <w:t>«Твоя профессиональная карьера»;</w:t>
      </w:r>
    </w:p>
    <w:p w:rsidR="002B0F43" w:rsidRPr="002B0F43" w:rsidRDefault="002B0F43" w:rsidP="002B0F43">
      <w:pPr>
        <w:suppressAutoHyphens/>
        <w:autoSpaceDN w:val="0"/>
        <w:jc w:val="both"/>
        <w:textAlignment w:val="baseline"/>
        <w:rPr>
          <w:rFonts w:eastAsia="DejaVu Sans"/>
          <w:iCs w:val="0"/>
          <w:kern w:val="3"/>
          <w:sz w:val="24"/>
          <w:lang w:eastAsia="zh-CN" w:bidi="hi-IN"/>
        </w:rPr>
      </w:pPr>
      <w:r w:rsidRPr="002B0F43">
        <w:rPr>
          <w:rFonts w:eastAsia="DejaVu Sans"/>
          <w:iCs w:val="0"/>
          <w:kern w:val="3"/>
          <w:sz w:val="24"/>
          <w:lang w:eastAsia="zh-CN" w:bidi="hi-IN"/>
        </w:rPr>
        <w:t>-Планом работы по трудовому и экон</w:t>
      </w:r>
      <w:r w:rsidR="00112AF4">
        <w:rPr>
          <w:rFonts w:eastAsia="DejaVu Sans"/>
          <w:iCs w:val="0"/>
          <w:kern w:val="3"/>
          <w:sz w:val="24"/>
          <w:lang w:eastAsia="zh-CN" w:bidi="hi-IN"/>
        </w:rPr>
        <w:t>омическому воспитанию на 2019-2</w:t>
      </w:r>
      <w:r w:rsidRPr="002B0F43">
        <w:rPr>
          <w:rFonts w:eastAsia="DejaVu Sans"/>
          <w:iCs w:val="0"/>
          <w:kern w:val="3"/>
          <w:sz w:val="24"/>
          <w:lang w:eastAsia="zh-CN" w:bidi="hi-IN"/>
        </w:rPr>
        <w:t xml:space="preserve">020 </w:t>
      </w:r>
      <w:proofErr w:type="spellStart"/>
      <w:r w:rsidRPr="002B0F43">
        <w:rPr>
          <w:rFonts w:eastAsia="DejaVu Sans"/>
          <w:iCs w:val="0"/>
          <w:kern w:val="3"/>
          <w:sz w:val="24"/>
          <w:lang w:eastAsia="zh-CN" w:bidi="hi-IN"/>
        </w:rPr>
        <w:t>уч.г</w:t>
      </w:r>
      <w:proofErr w:type="spellEnd"/>
      <w:r w:rsidRPr="002B0F43">
        <w:rPr>
          <w:rFonts w:eastAsia="DejaVu Sans"/>
          <w:iCs w:val="0"/>
          <w:kern w:val="3"/>
          <w:sz w:val="24"/>
          <w:lang w:eastAsia="zh-CN" w:bidi="hi-IN"/>
        </w:rPr>
        <w:t>.</w:t>
      </w:r>
    </w:p>
    <w:p w:rsidR="002B0F43" w:rsidRPr="002B0F43" w:rsidRDefault="002B0F43" w:rsidP="002B0F43">
      <w:pPr>
        <w:widowControl w:val="0"/>
        <w:suppressAutoHyphens/>
        <w:autoSpaceDN w:val="0"/>
        <w:jc w:val="both"/>
        <w:textAlignment w:val="baseline"/>
        <w:rPr>
          <w:rFonts w:eastAsia="DejaVu Sans"/>
          <w:iCs w:val="0"/>
          <w:kern w:val="3"/>
          <w:sz w:val="24"/>
          <w:lang w:eastAsia="zh-CN" w:bidi="hi-IN"/>
        </w:rPr>
      </w:pPr>
      <w:r w:rsidRPr="002B0F43">
        <w:rPr>
          <w:rFonts w:eastAsia="DejaVu Sans"/>
          <w:b/>
          <w:iCs w:val="0"/>
          <w:kern w:val="3"/>
          <w:sz w:val="24"/>
          <w:lang w:eastAsia="zh-CN" w:bidi="hi-IN"/>
        </w:rPr>
        <w:lastRenderedPageBreak/>
        <w:t>Цель:</w:t>
      </w:r>
      <w:r w:rsidRPr="002B0F43">
        <w:rPr>
          <w:rFonts w:eastAsia="DejaVu Sans"/>
          <w:iCs w:val="0"/>
          <w:kern w:val="3"/>
          <w:sz w:val="24"/>
          <w:lang w:eastAsia="zh-CN" w:bidi="hi-IN"/>
        </w:rPr>
        <w:t xml:space="preserve"> знакомство с профессиями и специальностями, воспитание любви к труду, осознание учащимися своих личностных особенностей и соотнесение их с требованиями будущей профессии.</w:t>
      </w:r>
    </w:p>
    <w:p w:rsidR="002B0F43" w:rsidRPr="002B0F43" w:rsidRDefault="002B0F43" w:rsidP="002B0F43">
      <w:pPr>
        <w:widowControl w:val="0"/>
        <w:suppressAutoHyphens/>
        <w:autoSpaceDN w:val="0"/>
        <w:jc w:val="both"/>
        <w:textAlignment w:val="baseline"/>
        <w:rPr>
          <w:rFonts w:eastAsia="DejaVu Sans"/>
          <w:iCs w:val="0"/>
          <w:kern w:val="3"/>
          <w:sz w:val="24"/>
          <w:lang w:eastAsia="zh-CN" w:bidi="hi-IN"/>
        </w:rPr>
      </w:pPr>
      <w:r w:rsidRPr="002B0F43">
        <w:rPr>
          <w:rFonts w:eastAsia="DejaVu Sans"/>
          <w:b/>
          <w:iCs w:val="0"/>
          <w:kern w:val="3"/>
          <w:sz w:val="24"/>
          <w:lang w:eastAsia="zh-CN" w:bidi="hi-IN"/>
        </w:rPr>
        <w:t>Задачи</w:t>
      </w:r>
      <w:r w:rsidRPr="002B0F43">
        <w:rPr>
          <w:rFonts w:eastAsia="DejaVu Sans"/>
          <w:b/>
          <w:iCs w:val="0"/>
          <w:color w:val="000000"/>
          <w:kern w:val="3"/>
          <w:sz w:val="24"/>
          <w:lang w:eastAsia="zh-CN" w:bidi="hi-IN"/>
        </w:rPr>
        <w:t>:</w:t>
      </w:r>
    </w:p>
    <w:p w:rsidR="002B0F43" w:rsidRPr="002B0F43" w:rsidRDefault="002B0F43" w:rsidP="008303FB">
      <w:pPr>
        <w:widowControl w:val="0"/>
        <w:numPr>
          <w:ilvl w:val="0"/>
          <w:numId w:val="156"/>
        </w:numPr>
        <w:suppressAutoHyphens/>
        <w:autoSpaceDN w:val="0"/>
        <w:jc w:val="both"/>
        <w:textAlignment w:val="baseline"/>
        <w:rPr>
          <w:rFonts w:eastAsia="DejaVu Sans"/>
          <w:iCs w:val="0"/>
          <w:kern w:val="3"/>
          <w:sz w:val="24"/>
          <w:lang w:eastAsia="zh-CN" w:bidi="hi-IN"/>
        </w:rPr>
      </w:pPr>
      <w:r w:rsidRPr="002B0F43">
        <w:rPr>
          <w:rFonts w:eastAsia="DejaVu Sans"/>
          <w:iCs w:val="0"/>
          <w:kern w:val="3"/>
          <w:sz w:val="24"/>
          <w:lang w:eastAsia="zh-CN" w:bidi="hi-IN"/>
        </w:rPr>
        <w:t>мотивация личностного роста ученика;</w:t>
      </w:r>
    </w:p>
    <w:p w:rsidR="002B0F43" w:rsidRPr="002B0F43" w:rsidRDefault="002B0F43" w:rsidP="008303FB">
      <w:pPr>
        <w:widowControl w:val="0"/>
        <w:numPr>
          <w:ilvl w:val="0"/>
          <w:numId w:val="156"/>
        </w:numPr>
        <w:suppressAutoHyphens/>
        <w:autoSpaceDN w:val="0"/>
        <w:jc w:val="both"/>
        <w:textAlignment w:val="baseline"/>
        <w:rPr>
          <w:rFonts w:eastAsia="DejaVu Sans"/>
          <w:iCs w:val="0"/>
          <w:kern w:val="3"/>
          <w:sz w:val="24"/>
          <w:lang w:eastAsia="zh-CN" w:bidi="hi-IN"/>
        </w:rPr>
      </w:pPr>
      <w:r w:rsidRPr="002B0F43">
        <w:rPr>
          <w:rFonts w:eastAsia="DejaVu Sans"/>
          <w:iCs w:val="0"/>
          <w:kern w:val="3"/>
          <w:sz w:val="24"/>
          <w:lang w:eastAsia="zh-CN" w:bidi="hi-IN"/>
        </w:rPr>
        <w:t>создание условий для сознательного выбора профессии;</w:t>
      </w:r>
    </w:p>
    <w:p w:rsidR="002B0F43" w:rsidRPr="002B0F43" w:rsidRDefault="002B0F43" w:rsidP="008303FB">
      <w:pPr>
        <w:widowControl w:val="0"/>
        <w:numPr>
          <w:ilvl w:val="0"/>
          <w:numId w:val="156"/>
        </w:numPr>
        <w:suppressAutoHyphens/>
        <w:autoSpaceDN w:val="0"/>
        <w:jc w:val="both"/>
        <w:textAlignment w:val="baseline"/>
        <w:rPr>
          <w:rFonts w:eastAsia="DejaVu Sans"/>
          <w:iCs w:val="0"/>
          <w:kern w:val="3"/>
          <w:sz w:val="24"/>
          <w:lang w:eastAsia="zh-CN" w:bidi="hi-IN"/>
        </w:rPr>
      </w:pPr>
      <w:r w:rsidRPr="002B0F43">
        <w:rPr>
          <w:rFonts w:eastAsia="DejaVu Sans"/>
          <w:iCs w:val="0"/>
          <w:kern w:val="3"/>
          <w:sz w:val="24"/>
          <w:lang w:eastAsia="zh-CN" w:bidi="hi-IN"/>
        </w:rPr>
        <w:t>актуализация чувства ответственности за совершаемый выбор;</w:t>
      </w:r>
    </w:p>
    <w:p w:rsidR="002B0F43" w:rsidRPr="002B0F43" w:rsidRDefault="002B0F43" w:rsidP="008303FB">
      <w:pPr>
        <w:widowControl w:val="0"/>
        <w:numPr>
          <w:ilvl w:val="0"/>
          <w:numId w:val="156"/>
        </w:numPr>
        <w:suppressAutoHyphens/>
        <w:autoSpaceDN w:val="0"/>
        <w:jc w:val="both"/>
        <w:textAlignment w:val="baseline"/>
        <w:rPr>
          <w:rFonts w:eastAsia="DejaVu Sans"/>
          <w:iCs w:val="0"/>
          <w:kern w:val="3"/>
          <w:sz w:val="24"/>
          <w:lang w:eastAsia="zh-CN" w:bidi="hi-IN"/>
        </w:rPr>
      </w:pPr>
      <w:r w:rsidRPr="002B0F43">
        <w:rPr>
          <w:rFonts w:eastAsia="DejaVu Sans"/>
          <w:iCs w:val="0"/>
          <w:kern w:val="3"/>
          <w:sz w:val="24"/>
          <w:lang w:eastAsia="zh-CN" w:bidi="hi-IN"/>
        </w:rPr>
        <w:t>переживание опыта межличностного взаимодействия и групповой сплоченности.</w:t>
      </w:r>
    </w:p>
    <w:p w:rsidR="002B0F43" w:rsidRPr="002B0F43" w:rsidRDefault="002B0F43" w:rsidP="002B0F43">
      <w:pPr>
        <w:widowControl w:val="0"/>
        <w:tabs>
          <w:tab w:val="left" w:pos="0"/>
        </w:tabs>
        <w:suppressAutoHyphens/>
        <w:autoSpaceDN w:val="0"/>
        <w:ind w:firstLine="720"/>
        <w:jc w:val="both"/>
        <w:textAlignment w:val="baseline"/>
        <w:rPr>
          <w:rFonts w:eastAsia="DejaVu Sans"/>
          <w:iCs w:val="0"/>
          <w:kern w:val="3"/>
          <w:sz w:val="24"/>
          <w:lang w:eastAsia="zh-CN" w:bidi="hi-IN"/>
        </w:rPr>
      </w:pPr>
      <w:r w:rsidRPr="002B0F43">
        <w:rPr>
          <w:rFonts w:eastAsia="DejaVu Sans"/>
          <w:iCs w:val="0"/>
          <w:kern w:val="3"/>
          <w:sz w:val="24"/>
          <w:lang w:eastAsia="zh-CN" w:bidi="hi-IN"/>
        </w:rPr>
        <w:t>Основные методы, используемые педагогом во время занятий:</w:t>
      </w:r>
    </w:p>
    <w:p w:rsidR="002B0F43" w:rsidRPr="002B0F43" w:rsidRDefault="002B0F43" w:rsidP="008303FB">
      <w:pPr>
        <w:widowControl w:val="0"/>
        <w:numPr>
          <w:ilvl w:val="0"/>
          <w:numId w:val="157"/>
        </w:numPr>
        <w:tabs>
          <w:tab w:val="left" w:pos="0"/>
        </w:tabs>
        <w:suppressAutoHyphens/>
        <w:autoSpaceDN w:val="0"/>
        <w:textAlignment w:val="baseline"/>
        <w:rPr>
          <w:rFonts w:eastAsia="DejaVu Sans"/>
          <w:iCs w:val="0"/>
          <w:kern w:val="3"/>
          <w:sz w:val="24"/>
          <w:lang w:eastAsia="zh-CN" w:bidi="hi-IN"/>
        </w:rPr>
      </w:pPr>
      <w:proofErr w:type="gramStart"/>
      <w:r w:rsidRPr="002B0F43">
        <w:rPr>
          <w:rFonts w:eastAsia="DejaVu Sans"/>
          <w:iCs w:val="0"/>
          <w:kern w:val="3"/>
          <w:sz w:val="24"/>
          <w:lang w:eastAsia="zh-CN" w:bidi="hi-IN"/>
        </w:rPr>
        <w:t>словесные</w:t>
      </w:r>
      <w:proofErr w:type="gramEnd"/>
      <w:r w:rsidRPr="002B0F43">
        <w:rPr>
          <w:rFonts w:eastAsia="DejaVu Sans"/>
          <w:iCs w:val="0"/>
          <w:kern w:val="3"/>
          <w:sz w:val="24"/>
          <w:lang w:eastAsia="zh-CN" w:bidi="hi-IN"/>
        </w:rPr>
        <w:t>: объяснение, разъяснение, рассказ, беседа;</w:t>
      </w:r>
    </w:p>
    <w:p w:rsidR="002B0F43" w:rsidRPr="002B0F43" w:rsidRDefault="002B0F43" w:rsidP="008303FB">
      <w:pPr>
        <w:widowControl w:val="0"/>
        <w:numPr>
          <w:ilvl w:val="0"/>
          <w:numId w:val="157"/>
        </w:numPr>
        <w:tabs>
          <w:tab w:val="left" w:pos="0"/>
        </w:tabs>
        <w:suppressAutoHyphens/>
        <w:autoSpaceDN w:val="0"/>
        <w:textAlignment w:val="baseline"/>
        <w:rPr>
          <w:rFonts w:eastAsia="DejaVu Sans"/>
          <w:iCs w:val="0"/>
          <w:kern w:val="3"/>
          <w:sz w:val="24"/>
          <w:lang w:eastAsia="zh-CN" w:bidi="hi-IN"/>
        </w:rPr>
      </w:pPr>
      <w:proofErr w:type="gramStart"/>
      <w:r w:rsidRPr="002B0F43">
        <w:rPr>
          <w:rFonts w:eastAsia="DejaVu Sans"/>
          <w:iCs w:val="0"/>
          <w:kern w:val="3"/>
          <w:sz w:val="24"/>
          <w:lang w:eastAsia="zh-CN" w:bidi="hi-IN"/>
        </w:rPr>
        <w:t>наглядные</w:t>
      </w:r>
      <w:proofErr w:type="gramEnd"/>
      <w:r w:rsidRPr="002B0F43">
        <w:rPr>
          <w:rFonts w:eastAsia="DejaVu Sans"/>
          <w:iCs w:val="0"/>
          <w:kern w:val="3"/>
          <w:sz w:val="24"/>
          <w:lang w:eastAsia="zh-CN" w:bidi="hi-IN"/>
        </w:rPr>
        <w:t>: наблюдение, иллюстрация, демонстрация через использование компьютерных систем;</w:t>
      </w:r>
    </w:p>
    <w:p w:rsidR="002B0F43" w:rsidRPr="002B0F43" w:rsidRDefault="002B0F43" w:rsidP="008303FB">
      <w:pPr>
        <w:widowControl w:val="0"/>
        <w:numPr>
          <w:ilvl w:val="0"/>
          <w:numId w:val="157"/>
        </w:numPr>
        <w:tabs>
          <w:tab w:val="left" w:pos="0"/>
        </w:tabs>
        <w:suppressAutoHyphens/>
        <w:autoSpaceDN w:val="0"/>
        <w:textAlignment w:val="baseline"/>
        <w:rPr>
          <w:rFonts w:eastAsia="DejaVu Sans"/>
          <w:iCs w:val="0"/>
          <w:kern w:val="3"/>
          <w:sz w:val="24"/>
          <w:lang w:eastAsia="zh-CN" w:bidi="hi-IN"/>
        </w:rPr>
      </w:pPr>
      <w:r w:rsidRPr="002B0F43">
        <w:rPr>
          <w:rFonts w:eastAsia="DejaVu Sans"/>
          <w:iCs w:val="0"/>
          <w:kern w:val="3"/>
          <w:sz w:val="24"/>
          <w:lang w:eastAsia="zh-CN" w:bidi="hi-IN"/>
        </w:rPr>
        <w:t>практические: упражнения, деловые игры.</w:t>
      </w:r>
    </w:p>
    <w:p w:rsidR="002B0F43" w:rsidRPr="002B0F43" w:rsidRDefault="002B0F43" w:rsidP="002B0F43">
      <w:pPr>
        <w:shd w:val="clear" w:color="auto" w:fill="FFFFFF"/>
        <w:autoSpaceDN w:val="0"/>
        <w:spacing w:before="30" w:after="30"/>
        <w:jc w:val="both"/>
        <w:rPr>
          <w:iCs w:val="0"/>
          <w:color w:val="000000"/>
          <w:sz w:val="24"/>
          <w:lang w:bidi="hi-IN"/>
        </w:rPr>
      </w:pPr>
    </w:p>
    <w:tbl>
      <w:tblPr>
        <w:tblStyle w:val="61"/>
        <w:tblW w:w="10317" w:type="dxa"/>
        <w:tblInd w:w="-459" w:type="dxa"/>
        <w:tblLayout w:type="fixed"/>
        <w:tblLook w:val="04A0" w:firstRow="1" w:lastRow="0" w:firstColumn="1" w:lastColumn="0" w:noHBand="0" w:noVBand="1"/>
      </w:tblPr>
      <w:tblGrid>
        <w:gridCol w:w="516"/>
        <w:gridCol w:w="2322"/>
        <w:gridCol w:w="1289"/>
        <w:gridCol w:w="1419"/>
        <w:gridCol w:w="1032"/>
        <w:gridCol w:w="902"/>
        <w:gridCol w:w="1161"/>
        <w:gridCol w:w="1676"/>
      </w:tblGrid>
      <w:tr w:rsidR="002B0F43" w:rsidRPr="002B0F43" w:rsidTr="005B1870">
        <w:trPr>
          <w:trHeight w:val="517"/>
        </w:trPr>
        <w:tc>
          <w:tcPr>
            <w:tcW w:w="516"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w:t>
            </w:r>
          </w:p>
        </w:tc>
        <w:tc>
          <w:tcPr>
            <w:tcW w:w="232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мероприятие</w:t>
            </w:r>
          </w:p>
        </w:tc>
        <w:tc>
          <w:tcPr>
            <w:tcW w:w="1289"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форма</w:t>
            </w:r>
          </w:p>
        </w:tc>
        <w:tc>
          <w:tcPr>
            <w:tcW w:w="1419"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направление</w:t>
            </w:r>
          </w:p>
        </w:tc>
        <w:tc>
          <w:tcPr>
            <w:tcW w:w="103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класс</w:t>
            </w:r>
          </w:p>
        </w:tc>
        <w:tc>
          <w:tcPr>
            <w:tcW w:w="90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Кол.</w:t>
            </w:r>
          </w:p>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человек</w:t>
            </w:r>
          </w:p>
        </w:tc>
        <w:tc>
          <w:tcPr>
            <w:tcW w:w="1161"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дата</w:t>
            </w:r>
          </w:p>
        </w:tc>
        <w:tc>
          <w:tcPr>
            <w:tcW w:w="1676"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ответственный</w:t>
            </w:r>
          </w:p>
        </w:tc>
      </w:tr>
      <w:tr w:rsidR="002B0F43" w:rsidRPr="002B0F43" w:rsidTr="005B1870">
        <w:trPr>
          <w:trHeight w:val="799"/>
        </w:trPr>
        <w:tc>
          <w:tcPr>
            <w:tcW w:w="516" w:type="dxa"/>
          </w:tcPr>
          <w:p w:rsidR="002B0F43" w:rsidRPr="002B0F43" w:rsidRDefault="00112AF4" w:rsidP="002B0F43">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t>1</w:t>
            </w:r>
          </w:p>
        </w:tc>
        <w:tc>
          <w:tcPr>
            <w:tcW w:w="232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bidi="hi-IN"/>
              </w:rPr>
              <w:t>«Основы безопасного поведения потребителя финансовых услуг»</w:t>
            </w:r>
          </w:p>
        </w:tc>
        <w:tc>
          <w:tcPr>
            <w:tcW w:w="1289"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bidi="hi-IN"/>
              </w:rPr>
              <w:t>онлайн уроки</w:t>
            </w:r>
          </w:p>
        </w:tc>
        <w:tc>
          <w:tcPr>
            <w:tcW w:w="1419"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экономическое</w:t>
            </w:r>
          </w:p>
        </w:tc>
        <w:tc>
          <w:tcPr>
            <w:tcW w:w="103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9-11</w:t>
            </w:r>
          </w:p>
        </w:tc>
        <w:tc>
          <w:tcPr>
            <w:tcW w:w="90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28</w:t>
            </w:r>
          </w:p>
        </w:tc>
        <w:tc>
          <w:tcPr>
            <w:tcW w:w="1161"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октябрь</w:t>
            </w:r>
          </w:p>
        </w:tc>
        <w:tc>
          <w:tcPr>
            <w:tcW w:w="1676"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Меняйлов О.</w:t>
            </w:r>
            <w:proofErr w:type="gramStart"/>
            <w:r w:rsidRPr="002B0F43">
              <w:rPr>
                <w:rFonts w:eastAsia="DejaVu Sans"/>
                <w:kern w:val="3"/>
                <w:szCs w:val="22"/>
                <w:lang w:eastAsia="zh-CN" w:bidi="hi-IN"/>
              </w:rPr>
              <w:t>С</w:t>
            </w:r>
            <w:proofErr w:type="gramEnd"/>
          </w:p>
        </w:tc>
      </w:tr>
      <w:tr w:rsidR="002B0F43" w:rsidRPr="002B0F43" w:rsidTr="005B1870">
        <w:trPr>
          <w:trHeight w:val="784"/>
        </w:trPr>
        <w:tc>
          <w:tcPr>
            <w:tcW w:w="516" w:type="dxa"/>
          </w:tcPr>
          <w:p w:rsidR="002B0F43" w:rsidRPr="002B0F43" w:rsidRDefault="00112AF4" w:rsidP="002B0F43">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t>2</w:t>
            </w:r>
          </w:p>
        </w:tc>
        <w:tc>
          <w:tcPr>
            <w:tcW w:w="2322" w:type="dxa"/>
          </w:tcPr>
          <w:p w:rsidR="002B0F43" w:rsidRPr="002B0F43" w:rsidRDefault="002B0F43" w:rsidP="002B0F43">
            <w:pPr>
              <w:widowControl w:val="0"/>
              <w:tabs>
                <w:tab w:val="left" w:pos="1584"/>
              </w:tabs>
              <w:suppressAutoHyphens/>
              <w:autoSpaceDN w:val="0"/>
              <w:textAlignment w:val="baseline"/>
              <w:rPr>
                <w:szCs w:val="22"/>
              </w:rPr>
            </w:pPr>
            <w:r w:rsidRPr="002B0F43">
              <w:rPr>
                <w:szCs w:val="22"/>
              </w:rPr>
              <w:t>День древонасаждения</w:t>
            </w:r>
          </w:p>
          <w:p w:rsidR="002B0F43" w:rsidRPr="002B0F43" w:rsidRDefault="002B0F43" w:rsidP="002B0F43">
            <w:pPr>
              <w:widowControl w:val="0"/>
              <w:tabs>
                <w:tab w:val="left" w:pos="1584"/>
              </w:tabs>
              <w:suppressAutoHyphens/>
              <w:autoSpaceDN w:val="0"/>
              <w:textAlignment w:val="baseline"/>
              <w:rPr>
                <w:rFonts w:eastAsia="DejaVu Sans"/>
                <w:kern w:val="3"/>
                <w:szCs w:val="22"/>
                <w:lang w:bidi="hi-IN"/>
              </w:rPr>
            </w:pPr>
            <w:r w:rsidRPr="002B0F43">
              <w:rPr>
                <w:szCs w:val="22"/>
              </w:rPr>
              <w:t>(субботники)</w:t>
            </w:r>
          </w:p>
        </w:tc>
        <w:tc>
          <w:tcPr>
            <w:tcW w:w="1289" w:type="dxa"/>
          </w:tcPr>
          <w:p w:rsidR="002B0F43" w:rsidRPr="002B0F43" w:rsidRDefault="002B0F43" w:rsidP="002B0F43">
            <w:pPr>
              <w:widowControl w:val="0"/>
              <w:tabs>
                <w:tab w:val="left" w:pos="1584"/>
              </w:tabs>
              <w:suppressAutoHyphens/>
              <w:autoSpaceDN w:val="0"/>
              <w:textAlignment w:val="baseline"/>
              <w:rPr>
                <w:szCs w:val="22"/>
                <w:lang w:eastAsia="ar-SA" w:bidi="hi-IN"/>
              </w:rPr>
            </w:pPr>
            <w:r w:rsidRPr="002B0F43">
              <w:rPr>
                <w:szCs w:val="22"/>
              </w:rPr>
              <w:t>уборка территории школы</w:t>
            </w:r>
          </w:p>
        </w:tc>
        <w:tc>
          <w:tcPr>
            <w:tcW w:w="1419"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трудовое</w:t>
            </w:r>
          </w:p>
        </w:tc>
        <w:tc>
          <w:tcPr>
            <w:tcW w:w="103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2-11</w:t>
            </w:r>
          </w:p>
        </w:tc>
        <w:tc>
          <w:tcPr>
            <w:tcW w:w="90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734</w:t>
            </w:r>
          </w:p>
        </w:tc>
        <w:tc>
          <w:tcPr>
            <w:tcW w:w="1161" w:type="dxa"/>
          </w:tcPr>
          <w:p w:rsidR="002B0F43" w:rsidRPr="002B0F43" w:rsidRDefault="002B0F43" w:rsidP="002B0F43">
            <w:pPr>
              <w:widowControl w:val="0"/>
              <w:tabs>
                <w:tab w:val="left" w:pos="1584"/>
              </w:tabs>
              <w:suppressAutoHyphens/>
              <w:autoSpaceDN w:val="0"/>
              <w:textAlignment w:val="baseline"/>
              <w:rPr>
                <w:szCs w:val="22"/>
              </w:rPr>
            </w:pPr>
            <w:r w:rsidRPr="002B0F43">
              <w:rPr>
                <w:szCs w:val="22"/>
              </w:rPr>
              <w:t>Сентябрь,</w:t>
            </w:r>
          </w:p>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szCs w:val="22"/>
              </w:rPr>
              <w:t>октябрь</w:t>
            </w:r>
          </w:p>
        </w:tc>
        <w:tc>
          <w:tcPr>
            <w:tcW w:w="1676"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szCs w:val="22"/>
              </w:rPr>
              <w:t>Замковая В.А.</w:t>
            </w:r>
          </w:p>
        </w:tc>
      </w:tr>
      <w:tr w:rsidR="002B0F43" w:rsidRPr="002B0F43" w:rsidTr="005B1870">
        <w:trPr>
          <w:trHeight w:val="799"/>
        </w:trPr>
        <w:tc>
          <w:tcPr>
            <w:tcW w:w="516" w:type="dxa"/>
          </w:tcPr>
          <w:p w:rsidR="002B0F43" w:rsidRPr="002B0F43" w:rsidRDefault="00112AF4" w:rsidP="002B0F43">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t>3</w:t>
            </w:r>
          </w:p>
        </w:tc>
        <w:tc>
          <w:tcPr>
            <w:tcW w:w="232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bidi="hi-IN"/>
              </w:rPr>
            </w:pPr>
            <w:r w:rsidRPr="002B0F43">
              <w:rPr>
                <w:rFonts w:eastAsia="DejaVu Sans"/>
                <w:kern w:val="3"/>
                <w:szCs w:val="22"/>
                <w:lang w:bidi="hi-IN"/>
              </w:rPr>
              <w:t>Уборка памятника на территории завода</w:t>
            </w:r>
          </w:p>
        </w:tc>
        <w:tc>
          <w:tcPr>
            <w:tcW w:w="1289" w:type="dxa"/>
          </w:tcPr>
          <w:p w:rsidR="002B0F43" w:rsidRPr="002B0F43" w:rsidRDefault="002B0F43" w:rsidP="002B0F43">
            <w:pPr>
              <w:widowControl w:val="0"/>
              <w:tabs>
                <w:tab w:val="left" w:pos="1584"/>
              </w:tabs>
              <w:suppressAutoHyphens/>
              <w:autoSpaceDN w:val="0"/>
              <w:textAlignment w:val="baseline"/>
              <w:rPr>
                <w:szCs w:val="22"/>
                <w:lang w:eastAsia="ar-SA" w:bidi="hi-IN"/>
              </w:rPr>
            </w:pPr>
            <w:r w:rsidRPr="002B0F43">
              <w:rPr>
                <w:szCs w:val="22"/>
                <w:lang w:eastAsia="ar-SA" w:bidi="hi-IN"/>
              </w:rPr>
              <w:t>уборка</w:t>
            </w:r>
          </w:p>
        </w:tc>
        <w:tc>
          <w:tcPr>
            <w:tcW w:w="1419"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трудовое</w:t>
            </w:r>
          </w:p>
        </w:tc>
        <w:tc>
          <w:tcPr>
            <w:tcW w:w="103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11а, 11б</w:t>
            </w:r>
          </w:p>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7б</w:t>
            </w:r>
          </w:p>
        </w:tc>
        <w:tc>
          <w:tcPr>
            <w:tcW w:w="90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70</w:t>
            </w:r>
          </w:p>
        </w:tc>
        <w:tc>
          <w:tcPr>
            <w:tcW w:w="1161" w:type="dxa"/>
          </w:tcPr>
          <w:p w:rsidR="002B0F43" w:rsidRPr="002B0F43" w:rsidRDefault="002B0F43" w:rsidP="002B0F43">
            <w:pPr>
              <w:widowControl w:val="0"/>
              <w:tabs>
                <w:tab w:val="left" w:pos="1584"/>
              </w:tabs>
              <w:suppressAutoHyphens/>
              <w:autoSpaceDN w:val="0"/>
              <w:textAlignment w:val="baseline"/>
              <w:rPr>
                <w:szCs w:val="22"/>
              </w:rPr>
            </w:pPr>
            <w:r w:rsidRPr="002B0F43">
              <w:rPr>
                <w:szCs w:val="22"/>
              </w:rPr>
              <w:t>Сентябрь</w:t>
            </w:r>
          </w:p>
        </w:tc>
        <w:tc>
          <w:tcPr>
            <w:tcW w:w="1676"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Замковая В.А</w:t>
            </w:r>
          </w:p>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Афанасьева С.В.</w:t>
            </w:r>
          </w:p>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Макарова Н.А</w:t>
            </w:r>
          </w:p>
        </w:tc>
      </w:tr>
      <w:tr w:rsidR="002B0F43" w:rsidRPr="002B0F43" w:rsidTr="005B1870">
        <w:trPr>
          <w:trHeight w:val="251"/>
        </w:trPr>
        <w:tc>
          <w:tcPr>
            <w:tcW w:w="516" w:type="dxa"/>
          </w:tcPr>
          <w:p w:rsidR="002B0F43" w:rsidRPr="002B0F43" w:rsidRDefault="00112AF4" w:rsidP="002B0F43">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t>4</w:t>
            </w:r>
          </w:p>
        </w:tc>
        <w:tc>
          <w:tcPr>
            <w:tcW w:w="232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bidi="hi-IN"/>
              </w:rPr>
            </w:pPr>
            <w:r w:rsidRPr="002B0F43">
              <w:rPr>
                <w:rFonts w:eastAsia="DejaVu Sans"/>
                <w:kern w:val="3"/>
                <w:szCs w:val="22"/>
                <w:lang w:bidi="hi-IN"/>
              </w:rPr>
              <w:t>Синичкин день (высаживание саженцев во дворе школы)</w:t>
            </w:r>
          </w:p>
        </w:tc>
        <w:tc>
          <w:tcPr>
            <w:tcW w:w="1289" w:type="dxa"/>
          </w:tcPr>
          <w:p w:rsidR="002B0F43" w:rsidRPr="002B0F43" w:rsidRDefault="002B0F43" w:rsidP="002B0F43">
            <w:pPr>
              <w:widowControl w:val="0"/>
              <w:tabs>
                <w:tab w:val="left" w:pos="1584"/>
              </w:tabs>
              <w:suppressAutoHyphens/>
              <w:autoSpaceDN w:val="0"/>
              <w:textAlignment w:val="baseline"/>
              <w:rPr>
                <w:szCs w:val="22"/>
                <w:lang w:eastAsia="ar-SA" w:bidi="hi-IN"/>
              </w:rPr>
            </w:pPr>
            <w:r w:rsidRPr="002B0F43">
              <w:rPr>
                <w:szCs w:val="22"/>
                <w:lang w:eastAsia="ar-SA" w:bidi="hi-IN"/>
              </w:rPr>
              <w:t>субботник</w:t>
            </w:r>
          </w:p>
        </w:tc>
        <w:tc>
          <w:tcPr>
            <w:tcW w:w="1419"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трудовое</w:t>
            </w:r>
          </w:p>
        </w:tc>
        <w:tc>
          <w:tcPr>
            <w:tcW w:w="103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8-11</w:t>
            </w:r>
          </w:p>
        </w:tc>
        <w:tc>
          <w:tcPr>
            <w:tcW w:w="90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34</w:t>
            </w:r>
          </w:p>
        </w:tc>
        <w:tc>
          <w:tcPr>
            <w:tcW w:w="1161" w:type="dxa"/>
          </w:tcPr>
          <w:p w:rsidR="002B0F43" w:rsidRPr="002B0F43" w:rsidRDefault="002B0F43" w:rsidP="002B0F43">
            <w:pPr>
              <w:widowControl w:val="0"/>
              <w:tabs>
                <w:tab w:val="left" w:pos="1584"/>
              </w:tabs>
              <w:suppressAutoHyphens/>
              <w:autoSpaceDN w:val="0"/>
              <w:textAlignment w:val="baseline"/>
              <w:rPr>
                <w:szCs w:val="22"/>
              </w:rPr>
            </w:pPr>
            <w:r w:rsidRPr="002B0F43">
              <w:rPr>
                <w:szCs w:val="22"/>
              </w:rPr>
              <w:t>ноябрь</w:t>
            </w:r>
          </w:p>
        </w:tc>
        <w:tc>
          <w:tcPr>
            <w:tcW w:w="1676"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p>
        </w:tc>
      </w:tr>
      <w:tr w:rsidR="002B0F43" w:rsidRPr="002B0F43" w:rsidTr="005B1870">
        <w:trPr>
          <w:trHeight w:val="1065"/>
        </w:trPr>
        <w:tc>
          <w:tcPr>
            <w:tcW w:w="516" w:type="dxa"/>
          </w:tcPr>
          <w:p w:rsidR="002B0F43" w:rsidRPr="002B0F43" w:rsidRDefault="00112AF4" w:rsidP="002B0F43">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t>5</w:t>
            </w:r>
          </w:p>
        </w:tc>
        <w:tc>
          <w:tcPr>
            <w:tcW w:w="232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bidi="hi-IN"/>
              </w:rPr>
            </w:pPr>
            <w:r w:rsidRPr="002B0F43">
              <w:rPr>
                <w:rFonts w:eastAsia="DejaVu Sans"/>
                <w:kern w:val="3"/>
                <w:szCs w:val="22"/>
                <w:lang w:eastAsia="zh-CN" w:bidi="hi-IN"/>
              </w:rPr>
              <w:t>Круглый стол «Рынок труда» в Зернограде</w:t>
            </w:r>
          </w:p>
        </w:tc>
        <w:tc>
          <w:tcPr>
            <w:tcW w:w="1289" w:type="dxa"/>
          </w:tcPr>
          <w:p w:rsidR="002B0F43" w:rsidRPr="002B0F43" w:rsidRDefault="002B0F43" w:rsidP="002B0F43">
            <w:pPr>
              <w:widowControl w:val="0"/>
              <w:tabs>
                <w:tab w:val="left" w:pos="1584"/>
              </w:tabs>
              <w:suppressAutoHyphens/>
              <w:autoSpaceDN w:val="0"/>
              <w:textAlignment w:val="baseline"/>
              <w:rPr>
                <w:szCs w:val="22"/>
                <w:lang w:eastAsia="ar-SA" w:bidi="hi-IN"/>
              </w:rPr>
            </w:pPr>
            <w:proofErr w:type="spellStart"/>
            <w:r w:rsidRPr="002B0F43">
              <w:rPr>
                <w:rFonts w:eastAsia="DejaVu Sans"/>
                <w:kern w:val="3"/>
                <w:szCs w:val="22"/>
                <w:lang w:eastAsia="zh-CN" w:bidi="hi-IN"/>
              </w:rPr>
              <w:t>Профориентационное</w:t>
            </w:r>
            <w:proofErr w:type="spellEnd"/>
            <w:r w:rsidRPr="002B0F43">
              <w:rPr>
                <w:rFonts w:eastAsia="DejaVu Sans"/>
                <w:kern w:val="3"/>
                <w:szCs w:val="22"/>
                <w:lang w:eastAsia="zh-CN" w:bidi="hi-IN"/>
              </w:rPr>
              <w:t xml:space="preserve"> мероприятие</w:t>
            </w:r>
          </w:p>
        </w:tc>
        <w:tc>
          <w:tcPr>
            <w:tcW w:w="1419"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профориент</w:t>
            </w:r>
            <w:proofErr w:type="spellEnd"/>
          </w:p>
        </w:tc>
        <w:tc>
          <w:tcPr>
            <w:tcW w:w="103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9-11</w:t>
            </w:r>
          </w:p>
        </w:tc>
        <w:tc>
          <w:tcPr>
            <w:tcW w:w="90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147</w:t>
            </w:r>
          </w:p>
        </w:tc>
        <w:tc>
          <w:tcPr>
            <w:tcW w:w="1161" w:type="dxa"/>
          </w:tcPr>
          <w:p w:rsidR="002B0F43" w:rsidRPr="002B0F43" w:rsidRDefault="002B0F43" w:rsidP="002B0F43">
            <w:pPr>
              <w:widowControl w:val="0"/>
              <w:tabs>
                <w:tab w:val="left" w:pos="1584"/>
              </w:tabs>
              <w:suppressAutoHyphens/>
              <w:autoSpaceDN w:val="0"/>
              <w:textAlignment w:val="baseline"/>
              <w:rPr>
                <w:szCs w:val="22"/>
              </w:rPr>
            </w:pPr>
            <w:r w:rsidRPr="002B0F43">
              <w:rPr>
                <w:szCs w:val="22"/>
              </w:rPr>
              <w:t>ноябрь</w:t>
            </w:r>
          </w:p>
        </w:tc>
        <w:tc>
          <w:tcPr>
            <w:tcW w:w="1676"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 xml:space="preserve">Галкина Д.А.-педагог-психолог, </w:t>
            </w:r>
            <w:proofErr w:type="spellStart"/>
            <w:r w:rsidRPr="002B0F43">
              <w:rPr>
                <w:rFonts w:eastAsia="DejaVu Sans"/>
                <w:kern w:val="3"/>
                <w:szCs w:val="22"/>
                <w:lang w:eastAsia="zh-CN" w:bidi="hi-IN"/>
              </w:rPr>
              <w:t>кл</w:t>
            </w:r>
            <w:proofErr w:type="gramStart"/>
            <w:r w:rsidRPr="002B0F43">
              <w:rPr>
                <w:rFonts w:eastAsia="DejaVu Sans"/>
                <w:kern w:val="3"/>
                <w:szCs w:val="22"/>
                <w:lang w:eastAsia="zh-CN" w:bidi="hi-IN"/>
              </w:rPr>
              <w:t>.р</w:t>
            </w:r>
            <w:proofErr w:type="gramEnd"/>
            <w:r w:rsidRPr="002B0F43">
              <w:rPr>
                <w:rFonts w:eastAsia="DejaVu Sans"/>
                <w:kern w:val="3"/>
                <w:szCs w:val="22"/>
                <w:lang w:eastAsia="zh-CN" w:bidi="hi-IN"/>
              </w:rPr>
              <w:t>уководители</w:t>
            </w:r>
            <w:proofErr w:type="spellEnd"/>
          </w:p>
        </w:tc>
      </w:tr>
      <w:tr w:rsidR="002B0F43" w:rsidRPr="002B0F43" w:rsidTr="005B1870">
        <w:trPr>
          <w:trHeight w:val="1317"/>
        </w:trPr>
        <w:tc>
          <w:tcPr>
            <w:tcW w:w="516" w:type="dxa"/>
          </w:tcPr>
          <w:p w:rsidR="002B0F43" w:rsidRPr="002B0F43" w:rsidRDefault="00112AF4" w:rsidP="002B0F43">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t>6</w:t>
            </w:r>
          </w:p>
        </w:tc>
        <w:tc>
          <w:tcPr>
            <w:tcW w:w="232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Защита презентаций «Самые востребованные профессии на рынке труда»</w:t>
            </w:r>
          </w:p>
        </w:tc>
        <w:tc>
          <w:tcPr>
            <w:tcW w:w="1289"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Конкурс презентаций</w:t>
            </w:r>
          </w:p>
        </w:tc>
        <w:tc>
          <w:tcPr>
            <w:tcW w:w="1419"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профориент</w:t>
            </w:r>
            <w:proofErr w:type="spellEnd"/>
          </w:p>
        </w:tc>
        <w:tc>
          <w:tcPr>
            <w:tcW w:w="103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5-11</w:t>
            </w:r>
          </w:p>
        </w:tc>
        <w:tc>
          <w:tcPr>
            <w:tcW w:w="90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12</w:t>
            </w:r>
          </w:p>
        </w:tc>
        <w:tc>
          <w:tcPr>
            <w:tcW w:w="1161" w:type="dxa"/>
          </w:tcPr>
          <w:p w:rsidR="002B0F43" w:rsidRPr="002B0F43" w:rsidRDefault="002B0F43" w:rsidP="002B0F43">
            <w:pPr>
              <w:widowControl w:val="0"/>
              <w:tabs>
                <w:tab w:val="left" w:pos="1584"/>
              </w:tabs>
              <w:suppressAutoHyphens/>
              <w:autoSpaceDN w:val="0"/>
              <w:textAlignment w:val="baseline"/>
              <w:rPr>
                <w:szCs w:val="22"/>
              </w:rPr>
            </w:pPr>
            <w:r w:rsidRPr="002B0F43">
              <w:rPr>
                <w:szCs w:val="22"/>
              </w:rPr>
              <w:t>декабрь</w:t>
            </w:r>
          </w:p>
        </w:tc>
        <w:tc>
          <w:tcPr>
            <w:tcW w:w="1676"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Галкина Д.А.-педагог-психолог</w:t>
            </w:r>
          </w:p>
        </w:tc>
      </w:tr>
      <w:tr w:rsidR="002B0F43" w:rsidRPr="002B0F43" w:rsidTr="005B1870">
        <w:trPr>
          <w:trHeight w:val="2648"/>
        </w:trPr>
        <w:tc>
          <w:tcPr>
            <w:tcW w:w="516" w:type="dxa"/>
          </w:tcPr>
          <w:p w:rsidR="002B0F43" w:rsidRPr="002B0F43" w:rsidRDefault="00112AF4" w:rsidP="002B0F43">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t>7</w:t>
            </w:r>
          </w:p>
        </w:tc>
        <w:tc>
          <w:tcPr>
            <w:tcW w:w="232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 xml:space="preserve">Обучение профильной группы (химико-биологической) 11класса МБОУ СОШ УИОП г. Зернограда в рамках научно – педагогического сотрудничества ФГБНУ «Аграрный </w:t>
            </w:r>
            <w:r w:rsidRPr="002B0F43">
              <w:rPr>
                <w:rFonts w:eastAsia="DejaVu Sans"/>
                <w:kern w:val="3"/>
                <w:szCs w:val="22"/>
                <w:lang w:eastAsia="zh-CN" w:bidi="hi-IN"/>
              </w:rPr>
              <w:lastRenderedPageBreak/>
              <w:t xml:space="preserve">научный центр «Донской»»  </w:t>
            </w:r>
          </w:p>
        </w:tc>
        <w:tc>
          <w:tcPr>
            <w:tcW w:w="1289"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p>
        </w:tc>
        <w:tc>
          <w:tcPr>
            <w:tcW w:w="1419"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профориент</w:t>
            </w:r>
            <w:proofErr w:type="spellEnd"/>
          </w:p>
        </w:tc>
        <w:tc>
          <w:tcPr>
            <w:tcW w:w="1032" w:type="dxa"/>
          </w:tcPr>
          <w:p w:rsidR="002B0F43" w:rsidRPr="002B0F43" w:rsidRDefault="002B0F43" w:rsidP="002B0F43">
            <w:pPr>
              <w:widowControl w:val="0"/>
              <w:tabs>
                <w:tab w:val="left" w:pos="1584"/>
              </w:tabs>
              <w:suppressAutoHyphens/>
              <w:autoSpaceDN w:val="0"/>
              <w:textAlignment w:val="baseline"/>
              <w:rPr>
                <w:rFonts w:eastAsia="DejaVu Sans"/>
                <w:kern w:val="3"/>
                <w:sz w:val="24"/>
                <w:lang w:eastAsia="zh-CN" w:bidi="hi-IN"/>
              </w:rPr>
            </w:pPr>
            <w:r w:rsidRPr="002B0F43">
              <w:rPr>
                <w:rFonts w:eastAsia="DejaVu Sans"/>
                <w:kern w:val="3"/>
                <w:sz w:val="24"/>
                <w:lang w:eastAsia="zh-CN" w:bidi="hi-IN"/>
              </w:rPr>
              <w:t xml:space="preserve">11 </w:t>
            </w:r>
            <w:proofErr w:type="spellStart"/>
            <w:r w:rsidRPr="002B0F43">
              <w:rPr>
                <w:rFonts w:eastAsia="DejaVu Sans"/>
                <w:kern w:val="3"/>
                <w:sz w:val="24"/>
                <w:lang w:eastAsia="zh-CN" w:bidi="hi-IN"/>
              </w:rPr>
              <w:t>кл</w:t>
            </w:r>
            <w:proofErr w:type="spellEnd"/>
            <w:r w:rsidRPr="002B0F43">
              <w:rPr>
                <w:rFonts w:eastAsia="DejaVu Sans"/>
                <w:kern w:val="3"/>
                <w:sz w:val="24"/>
                <w:lang w:eastAsia="zh-CN" w:bidi="hi-IN"/>
              </w:rPr>
              <w:t>. проф.</w:t>
            </w:r>
          </w:p>
        </w:tc>
        <w:tc>
          <w:tcPr>
            <w:tcW w:w="90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7</w:t>
            </w:r>
          </w:p>
        </w:tc>
        <w:tc>
          <w:tcPr>
            <w:tcW w:w="1161" w:type="dxa"/>
          </w:tcPr>
          <w:p w:rsidR="002B0F43" w:rsidRPr="002B0F43" w:rsidRDefault="002B0F43" w:rsidP="002B0F43">
            <w:pPr>
              <w:widowControl w:val="0"/>
              <w:tabs>
                <w:tab w:val="left" w:pos="1584"/>
              </w:tabs>
              <w:suppressAutoHyphens/>
              <w:autoSpaceDN w:val="0"/>
              <w:textAlignment w:val="baseline"/>
              <w:rPr>
                <w:szCs w:val="22"/>
              </w:rPr>
            </w:pPr>
            <w:r w:rsidRPr="002B0F43">
              <w:rPr>
                <w:szCs w:val="22"/>
              </w:rPr>
              <w:t>ноябрь</w:t>
            </w:r>
          </w:p>
        </w:tc>
        <w:tc>
          <w:tcPr>
            <w:tcW w:w="1676"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Гданская</w:t>
            </w:r>
            <w:proofErr w:type="spellEnd"/>
            <w:r w:rsidRPr="002B0F43">
              <w:rPr>
                <w:rFonts w:eastAsia="DejaVu Sans"/>
                <w:kern w:val="3"/>
                <w:szCs w:val="22"/>
                <w:lang w:eastAsia="zh-CN" w:bidi="hi-IN"/>
              </w:rPr>
              <w:t xml:space="preserve"> А.В</w:t>
            </w:r>
          </w:p>
        </w:tc>
      </w:tr>
      <w:tr w:rsidR="002B0F43" w:rsidRPr="002B0F43" w:rsidTr="005B1870">
        <w:trPr>
          <w:trHeight w:val="784"/>
        </w:trPr>
        <w:tc>
          <w:tcPr>
            <w:tcW w:w="516" w:type="dxa"/>
          </w:tcPr>
          <w:p w:rsidR="002B0F43" w:rsidRPr="002B0F43" w:rsidRDefault="00112AF4" w:rsidP="002B0F43">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lastRenderedPageBreak/>
              <w:t>8</w:t>
            </w:r>
          </w:p>
        </w:tc>
        <w:tc>
          <w:tcPr>
            <w:tcW w:w="2322" w:type="dxa"/>
          </w:tcPr>
          <w:p w:rsidR="002B0F43" w:rsidRPr="002B0F43" w:rsidRDefault="002B0F43" w:rsidP="002B0F43">
            <w:pPr>
              <w:widowControl w:val="0"/>
              <w:tabs>
                <w:tab w:val="left" w:pos="1584"/>
              </w:tabs>
              <w:suppressAutoHyphens/>
              <w:autoSpaceDN w:val="0"/>
              <w:jc w:val="center"/>
              <w:textAlignment w:val="baseline"/>
              <w:rPr>
                <w:rFonts w:eastAsia="DejaVu Sans"/>
                <w:kern w:val="3"/>
                <w:szCs w:val="22"/>
                <w:lang w:eastAsia="zh-CN" w:bidi="hi-IN"/>
              </w:rPr>
            </w:pPr>
            <w:r w:rsidRPr="002B0F43">
              <w:rPr>
                <w:rFonts w:eastAsia="DejaVu Sans"/>
                <w:kern w:val="3"/>
                <w:szCs w:val="22"/>
                <w:lang w:eastAsia="zh-CN" w:bidi="hi-IN"/>
              </w:rPr>
              <w:t>День древонасаждения</w:t>
            </w:r>
          </w:p>
        </w:tc>
        <w:tc>
          <w:tcPr>
            <w:tcW w:w="1289"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Субботник</w:t>
            </w:r>
          </w:p>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Посадка кустарников</w:t>
            </w:r>
          </w:p>
        </w:tc>
        <w:tc>
          <w:tcPr>
            <w:tcW w:w="1419"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трудовое</w:t>
            </w:r>
          </w:p>
        </w:tc>
        <w:tc>
          <w:tcPr>
            <w:tcW w:w="103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10</w:t>
            </w:r>
          </w:p>
        </w:tc>
        <w:tc>
          <w:tcPr>
            <w:tcW w:w="90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47</w:t>
            </w:r>
          </w:p>
        </w:tc>
        <w:tc>
          <w:tcPr>
            <w:tcW w:w="1161" w:type="dxa"/>
          </w:tcPr>
          <w:p w:rsidR="002B0F43" w:rsidRPr="002B0F43" w:rsidRDefault="002B0F43" w:rsidP="002B0F43">
            <w:pPr>
              <w:widowControl w:val="0"/>
              <w:tabs>
                <w:tab w:val="left" w:pos="1584"/>
              </w:tabs>
              <w:suppressAutoHyphens/>
              <w:autoSpaceDN w:val="0"/>
              <w:textAlignment w:val="baseline"/>
              <w:rPr>
                <w:szCs w:val="22"/>
              </w:rPr>
            </w:pPr>
            <w:r w:rsidRPr="002B0F43">
              <w:rPr>
                <w:szCs w:val="22"/>
              </w:rPr>
              <w:t>Март</w:t>
            </w:r>
          </w:p>
        </w:tc>
        <w:tc>
          <w:tcPr>
            <w:tcW w:w="1676" w:type="dxa"/>
          </w:tcPr>
          <w:p w:rsidR="002B0F43" w:rsidRPr="002B0F43" w:rsidRDefault="002B0F43" w:rsidP="002B0F43">
            <w:pPr>
              <w:widowControl w:val="0"/>
              <w:tabs>
                <w:tab w:val="left" w:pos="1584"/>
              </w:tabs>
              <w:suppressAutoHyphens/>
              <w:autoSpaceDN w:val="0"/>
              <w:textAlignment w:val="baseline"/>
              <w:rPr>
                <w:szCs w:val="22"/>
              </w:rPr>
            </w:pPr>
            <w:r w:rsidRPr="002B0F43">
              <w:rPr>
                <w:szCs w:val="22"/>
              </w:rPr>
              <w:t>Классные руководители</w:t>
            </w:r>
          </w:p>
        </w:tc>
      </w:tr>
      <w:tr w:rsidR="002B0F43" w:rsidRPr="002B0F43" w:rsidTr="005B1870">
        <w:trPr>
          <w:trHeight w:val="1050"/>
        </w:trPr>
        <w:tc>
          <w:tcPr>
            <w:tcW w:w="516" w:type="dxa"/>
          </w:tcPr>
          <w:p w:rsidR="002B0F43" w:rsidRPr="002B0F43" w:rsidRDefault="00112AF4" w:rsidP="002B0F43">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t>9</w:t>
            </w:r>
          </w:p>
        </w:tc>
        <w:tc>
          <w:tcPr>
            <w:tcW w:w="2322" w:type="dxa"/>
          </w:tcPr>
          <w:p w:rsidR="002B0F43" w:rsidRPr="002B0F43" w:rsidRDefault="002B0F43" w:rsidP="002B0F43">
            <w:pPr>
              <w:widowControl w:val="0"/>
              <w:tabs>
                <w:tab w:val="left" w:pos="1584"/>
              </w:tabs>
              <w:suppressAutoHyphens/>
              <w:autoSpaceDN w:val="0"/>
              <w:jc w:val="center"/>
              <w:textAlignment w:val="baseline"/>
              <w:rPr>
                <w:rFonts w:eastAsia="DejaVu Sans"/>
                <w:kern w:val="3"/>
                <w:szCs w:val="22"/>
                <w:lang w:eastAsia="zh-CN" w:bidi="hi-IN"/>
              </w:rPr>
            </w:pPr>
            <w:r w:rsidRPr="002B0F43">
              <w:rPr>
                <w:rFonts w:eastAsia="DejaVu Sans"/>
                <w:kern w:val="3"/>
                <w:szCs w:val="22"/>
                <w:lang w:eastAsia="zh-CN" w:bidi="hi-IN"/>
              </w:rPr>
              <w:t>Участие в областном Дне профориентации молодежи «Сделай свой выбор»</w:t>
            </w:r>
          </w:p>
        </w:tc>
        <w:tc>
          <w:tcPr>
            <w:tcW w:w="1289"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p>
        </w:tc>
        <w:tc>
          <w:tcPr>
            <w:tcW w:w="1419"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proofErr w:type="spellStart"/>
            <w:r w:rsidRPr="002B0F43">
              <w:rPr>
                <w:rFonts w:eastAsia="DejaVu Sans"/>
                <w:kern w:val="3"/>
                <w:szCs w:val="22"/>
                <w:lang w:eastAsia="zh-CN" w:bidi="hi-IN"/>
              </w:rPr>
              <w:t>профориент</w:t>
            </w:r>
            <w:proofErr w:type="spellEnd"/>
          </w:p>
        </w:tc>
        <w:tc>
          <w:tcPr>
            <w:tcW w:w="103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10</w:t>
            </w:r>
          </w:p>
        </w:tc>
        <w:tc>
          <w:tcPr>
            <w:tcW w:w="902"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40</w:t>
            </w:r>
          </w:p>
        </w:tc>
        <w:tc>
          <w:tcPr>
            <w:tcW w:w="1161" w:type="dxa"/>
          </w:tcPr>
          <w:p w:rsidR="002B0F43" w:rsidRPr="002B0F43" w:rsidRDefault="002B0F43" w:rsidP="002B0F43">
            <w:pPr>
              <w:widowControl w:val="0"/>
              <w:tabs>
                <w:tab w:val="left" w:pos="1584"/>
              </w:tabs>
              <w:suppressAutoHyphens/>
              <w:autoSpaceDN w:val="0"/>
              <w:textAlignment w:val="baseline"/>
              <w:rPr>
                <w:szCs w:val="22"/>
              </w:rPr>
            </w:pPr>
            <w:r w:rsidRPr="002B0F43">
              <w:rPr>
                <w:szCs w:val="22"/>
              </w:rPr>
              <w:t>10.03.2020</w:t>
            </w:r>
          </w:p>
        </w:tc>
        <w:tc>
          <w:tcPr>
            <w:tcW w:w="1676" w:type="dxa"/>
          </w:tcPr>
          <w:p w:rsidR="002B0F43" w:rsidRPr="002B0F43" w:rsidRDefault="002B0F43" w:rsidP="002B0F43">
            <w:pPr>
              <w:widowControl w:val="0"/>
              <w:tabs>
                <w:tab w:val="left" w:pos="1584"/>
              </w:tabs>
              <w:suppressAutoHyphens/>
              <w:autoSpaceDN w:val="0"/>
              <w:textAlignment w:val="baseline"/>
              <w:rPr>
                <w:szCs w:val="22"/>
              </w:rPr>
            </w:pPr>
            <w:r w:rsidRPr="002B0F43">
              <w:rPr>
                <w:szCs w:val="22"/>
              </w:rPr>
              <w:t>Галкина Д.А</w:t>
            </w:r>
          </w:p>
          <w:p w:rsidR="002B0F43" w:rsidRPr="002B0F43" w:rsidRDefault="002B0F43" w:rsidP="002B0F43">
            <w:pPr>
              <w:widowControl w:val="0"/>
              <w:tabs>
                <w:tab w:val="left" w:pos="1584"/>
              </w:tabs>
              <w:suppressAutoHyphens/>
              <w:autoSpaceDN w:val="0"/>
              <w:textAlignment w:val="baseline"/>
              <w:rPr>
                <w:szCs w:val="22"/>
              </w:rPr>
            </w:pPr>
            <w:r w:rsidRPr="002B0F43">
              <w:rPr>
                <w:szCs w:val="22"/>
              </w:rPr>
              <w:t>Замковая В.А.</w:t>
            </w:r>
          </w:p>
        </w:tc>
      </w:tr>
    </w:tbl>
    <w:p w:rsidR="002B0F43" w:rsidRPr="002B0F43" w:rsidRDefault="002B0F43" w:rsidP="002517E1">
      <w:pPr>
        <w:shd w:val="clear" w:color="auto" w:fill="FFFFFF"/>
        <w:autoSpaceDN w:val="0"/>
        <w:ind w:left="-284"/>
        <w:jc w:val="both"/>
        <w:rPr>
          <w:iCs w:val="0"/>
          <w:color w:val="000000"/>
          <w:sz w:val="24"/>
          <w:lang w:bidi="hi-IN"/>
        </w:rPr>
      </w:pPr>
      <w:r w:rsidRPr="002B0F43">
        <w:rPr>
          <w:b/>
          <w:iCs w:val="0"/>
          <w:color w:val="000000"/>
          <w:sz w:val="24"/>
          <w:lang w:bidi="hi-IN"/>
        </w:rPr>
        <w:t> Вывод</w:t>
      </w:r>
      <w:r w:rsidRPr="002B0F43">
        <w:rPr>
          <w:iCs w:val="0"/>
          <w:color w:val="000000"/>
          <w:sz w:val="24"/>
          <w:lang w:bidi="hi-IN"/>
        </w:rPr>
        <w:t>: Данная деятельность в нашей школе строится непосредственно через коллектив, мероприятия</w:t>
      </w:r>
    </w:p>
    <w:p w:rsidR="002B0F43" w:rsidRPr="002B0F43" w:rsidRDefault="002B0F43" w:rsidP="002517E1">
      <w:pPr>
        <w:shd w:val="clear" w:color="auto" w:fill="FFFFFF"/>
        <w:autoSpaceDN w:val="0"/>
        <w:ind w:left="-284"/>
        <w:jc w:val="both"/>
        <w:rPr>
          <w:rFonts w:eastAsia="DejaVu Sans"/>
          <w:iCs w:val="0"/>
          <w:kern w:val="3"/>
          <w:sz w:val="24"/>
          <w:lang w:eastAsia="zh-CN" w:bidi="hi-IN"/>
        </w:rPr>
      </w:pPr>
      <w:r w:rsidRPr="002B0F43">
        <w:rPr>
          <w:iCs w:val="0"/>
          <w:color w:val="000000"/>
          <w:sz w:val="24"/>
          <w:lang w:bidi="hi-IN"/>
        </w:rPr>
        <w:t xml:space="preserve"> организуются, и проводятся по возрастным группам, через коллективное творческое дело.</w:t>
      </w:r>
    </w:p>
    <w:p w:rsidR="002B0F43" w:rsidRPr="002B0F43" w:rsidRDefault="002B0F43" w:rsidP="002517E1">
      <w:pPr>
        <w:shd w:val="clear" w:color="auto" w:fill="FFFFFF"/>
        <w:autoSpaceDN w:val="0"/>
        <w:ind w:left="-284"/>
        <w:jc w:val="both"/>
        <w:rPr>
          <w:iCs w:val="0"/>
          <w:color w:val="000000"/>
          <w:sz w:val="24"/>
          <w:lang w:bidi="hi-IN"/>
        </w:rPr>
      </w:pPr>
      <w:r w:rsidRPr="002B0F43">
        <w:rPr>
          <w:iCs w:val="0"/>
          <w:color w:val="000000"/>
          <w:sz w:val="24"/>
          <w:lang w:bidi="hi-IN"/>
        </w:rPr>
        <w:t>Правильно поставленное экономическое и трудовое воспитание, обучение  и професси</w:t>
      </w:r>
      <w:r w:rsidRPr="002B0F43">
        <w:rPr>
          <w:iCs w:val="0"/>
          <w:color w:val="000000"/>
          <w:sz w:val="24"/>
          <w:lang w:bidi="hi-IN"/>
        </w:rPr>
        <w:t>о</w:t>
      </w:r>
      <w:r w:rsidRPr="002B0F43">
        <w:rPr>
          <w:iCs w:val="0"/>
          <w:color w:val="000000"/>
          <w:sz w:val="24"/>
          <w:lang w:bidi="hi-IN"/>
        </w:rPr>
        <w:t>нальная ориентация, непосредственно участие  школьников в общественн</w:t>
      </w:r>
      <w:proofErr w:type="gramStart"/>
      <w:r w:rsidRPr="002B0F43">
        <w:rPr>
          <w:iCs w:val="0"/>
          <w:color w:val="000000"/>
          <w:sz w:val="24"/>
          <w:lang w:bidi="hi-IN"/>
        </w:rPr>
        <w:t>о-</w:t>
      </w:r>
      <w:proofErr w:type="gramEnd"/>
      <w:r w:rsidRPr="002B0F43">
        <w:rPr>
          <w:iCs w:val="0"/>
          <w:color w:val="000000"/>
          <w:sz w:val="24"/>
          <w:lang w:bidi="hi-IN"/>
        </w:rPr>
        <w:t xml:space="preserve"> полезном труде являются двойственными факторами гражданского становления, нравственного и интелле</w:t>
      </w:r>
      <w:r w:rsidRPr="002B0F43">
        <w:rPr>
          <w:iCs w:val="0"/>
          <w:color w:val="000000"/>
          <w:sz w:val="24"/>
          <w:lang w:bidi="hi-IN"/>
        </w:rPr>
        <w:t>к</w:t>
      </w:r>
      <w:r w:rsidRPr="002B0F43">
        <w:rPr>
          <w:iCs w:val="0"/>
          <w:color w:val="000000"/>
          <w:sz w:val="24"/>
          <w:lang w:bidi="hi-IN"/>
        </w:rPr>
        <w:t>туального формирования личности, её физического развития. Работа в этих направлениях проводилась в полной мере. Все запланированные мероприятия были проведены. Продо</w:t>
      </w:r>
      <w:r w:rsidRPr="002B0F43">
        <w:rPr>
          <w:iCs w:val="0"/>
          <w:color w:val="000000"/>
          <w:sz w:val="24"/>
          <w:lang w:bidi="hi-IN"/>
        </w:rPr>
        <w:t>л</w:t>
      </w:r>
      <w:r w:rsidRPr="002B0F43">
        <w:rPr>
          <w:iCs w:val="0"/>
          <w:color w:val="000000"/>
          <w:sz w:val="24"/>
          <w:lang w:bidi="hi-IN"/>
        </w:rPr>
        <w:t>жить работу в данных направлениях.</w:t>
      </w:r>
    </w:p>
    <w:p w:rsidR="002B0F43" w:rsidRPr="002B0F43" w:rsidRDefault="00112AF4" w:rsidP="002517E1">
      <w:pPr>
        <w:shd w:val="clear" w:color="auto" w:fill="FFFFFF"/>
        <w:autoSpaceDN w:val="0"/>
        <w:ind w:left="-1531"/>
        <w:jc w:val="center"/>
        <w:rPr>
          <w:rFonts w:eastAsia="DejaVu Sans"/>
          <w:b/>
          <w:iCs w:val="0"/>
          <w:kern w:val="3"/>
          <w:sz w:val="28"/>
          <w:szCs w:val="28"/>
          <w:lang w:eastAsia="zh-CN" w:bidi="hi-IN"/>
        </w:rPr>
      </w:pPr>
      <w:r>
        <w:rPr>
          <w:rFonts w:eastAsia="DejaVu Sans"/>
          <w:b/>
          <w:iCs w:val="0"/>
          <w:kern w:val="3"/>
          <w:sz w:val="28"/>
          <w:szCs w:val="28"/>
          <w:lang w:eastAsia="zh-CN" w:bidi="hi-IN"/>
        </w:rPr>
        <w:t>16</w:t>
      </w:r>
      <w:r w:rsidR="002B0F43" w:rsidRPr="002B0F43">
        <w:rPr>
          <w:rFonts w:eastAsia="DejaVu Sans"/>
          <w:b/>
          <w:iCs w:val="0"/>
          <w:kern w:val="3"/>
          <w:sz w:val="28"/>
          <w:szCs w:val="28"/>
          <w:lang w:eastAsia="zh-CN" w:bidi="hi-IN"/>
        </w:rPr>
        <w:t>) Деятельность ученического самоуправления</w:t>
      </w:r>
    </w:p>
    <w:p w:rsidR="002B0F43" w:rsidRPr="002B0F43" w:rsidRDefault="002B0F43" w:rsidP="002517E1">
      <w:pPr>
        <w:widowControl w:val="0"/>
        <w:suppressAutoHyphens/>
        <w:autoSpaceDN w:val="0"/>
        <w:jc w:val="both"/>
        <w:textAlignment w:val="baseline"/>
        <w:rPr>
          <w:rFonts w:eastAsia="DejaVu Sans"/>
          <w:b/>
          <w:iCs w:val="0"/>
          <w:kern w:val="3"/>
          <w:sz w:val="24"/>
          <w:lang w:eastAsia="zh-CN" w:bidi="hi-IN"/>
        </w:rPr>
      </w:pPr>
      <w:r w:rsidRPr="002B0F43">
        <w:rPr>
          <w:rFonts w:eastAsia="DejaVu Sans"/>
          <w:b/>
          <w:iCs w:val="0"/>
          <w:kern w:val="3"/>
          <w:sz w:val="24"/>
          <w:lang w:eastAsia="zh-CN" w:bidi="hi-IN"/>
        </w:rPr>
        <w:t>Работа в данном направлении велась на основании:</w:t>
      </w:r>
    </w:p>
    <w:p w:rsidR="002B0F43" w:rsidRPr="002B0F43" w:rsidRDefault="002B0F43" w:rsidP="002517E1">
      <w:pPr>
        <w:widowControl w:val="0"/>
        <w:numPr>
          <w:ilvl w:val="0"/>
          <w:numId w:val="162"/>
        </w:numPr>
        <w:suppressAutoHyphens/>
        <w:autoSpaceDN w:val="0"/>
        <w:contextualSpacing/>
        <w:jc w:val="both"/>
        <w:textAlignment w:val="baseline"/>
        <w:rPr>
          <w:rFonts w:eastAsia="DejaVu Sans"/>
          <w:iCs w:val="0"/>
          <w:kern w:val="3"/>
          <w:sz w:val="24"/>
          <w:szCs w:val="21"/>
          <w:lang w:eastAsia="zh-CN" w:bidi="hi-IN"/>
        </w:rPr>
      </w:pPr>
      <w:r w:rsidRPr="002B0F43">
        <w:rPr>
          <w:rFonts w:eastAsia="DejaVu Sans"/>
          <w:iCs w:val="0"/>
          <w:kern w:val="3"/>
          <w:sz w:val="24"/>
          <w:szCs w:val="21"/>
          <w:lang w:eastAsia="zh-CN" w:bidi="hi-IN"/>
        </w:rPr>
        <w:t>Положение об ученическом самоуправлении;</w:t>
      </w:r>
    </w:p>
    <w:p w:rsidR="002B0F43" w:rsidRPr="002B0F43" w:rsidRDefault="002B0F43" w:rsidP="002517E1">
      <w:pPr>
        <w:widowControl w:val="0"/>
        <w:numPr>
          <w:ilvl w:val="0"/>
          <w:numId w:val="162"/>
        </w:numPr>
        <w:suppressAutoHyphens/>
        <w:autoSpaceDN w:val="0"/>
        <w:contextualSpacing/>
        <w:jc w:val="both"/>
        <w:textAlignment w:val="baseline"/>
        <w:rPr>
          <w:rFonts w:eastAsia="DejaVu Sans"/>
          <w:iCs w:val="0"/>
          <w:kern w:val="3"/>
          <w:sz w:val="24"/>
          <w:szCs w:val="21"/>
          <w:lang w:eastAsia="zh-CN" w:bidi="hi-IN"/>
        </w:rPr>
      </w:pPr>
      <w:r w:rsidRPr="002B0F43">
        <w:rPr>
          <w:rFonts w:eastAsia="DejaVu Sans"/>
          <w:iCs w:val="0"/>
          <w:kern w:val="3"/>
          <w:sz w:val="24"/>
          <w:szCs w:val="21"/>
          <w:lang w:eastAsia="zh-CN" w:bidi="hi-IN"/>
        </w:rPr>
        <w:t>Положение о Совете старшеклассников в МБОУ СОШУИОП г. Зернограда;</w:t>
      </w:r>
    </w:p>
    <w:p w:rsidR="002B0F43" w:rsidRPr="002B0F43" w:rsidRDefault="002B0F43" w:rsidP="002517E1">
      <w:pPr>
        <w:widowControl w:val="0"/>
        <w:numPr>
          <w:ilvl w:val="0"/>
          <w:numId w:val="162"/>
        </w:numPr>
        <w:suppressAutoHyphens/>
        <w:autoSpaceDN w:val="0"/>
        <w:contextualSpacing/>
        <w:jc w:val="both"/>
        <w:textAlignment w:val="baseline"/>
        <w:rPr>
          <w:rFonts w:eastAsia="DejaVu Sans"/>
          <w:iCs w:val="0"/>
          <w:kern w:val="3"/>
          <w:sz w:val="24"/>
          <w:szCs w:val="21"/>
          <w:lang w:eastAsia="zh-CN" w:bidi="hi-IN"/>
        </w:rPr>
      </w:pPr>
      <w:r w:rsidRPr="002B0F43">
        <w:rPr>
          <w:rFonts w:eastAsia="DejaVu Sans"/>
          <w:iCs w:val="0"/>
          <w:kern w:val="3"/>
          <w:sz w:val="24"/>
          <w:szCs w:val="21"/>
          <w:lang w:eastAsia="zh-CN" w:bidi="hi-IN"/>
        </w:rPr>
        <w:t xml:space="preserve">Положение о школьном ученическом совете в МБОУ СОШУИОП г. Зернограда; </w:t>
      </w:r>
    </w:p>
    <w:p w:rsidR="002B0F43" w:rsidRPr="002B0F43" w:rsidRDefault="002B0F43" w:rsidP="002517E1">
      <w:pPr>
        <w:widowControl w:val="0"/>
        <w:numPr>
          <w:ilvl w:val="0"/>
          <w:numId w:val="162"/>
        </w:numPr>
        <w:suppressAutoHyphens/>
        <w:autoSpaceDN w:val="0"/>
        <w:contextualSpacing/>
        <w:jc w:val="both"/>
        <w:textAlignment w:val="baseline"/>
        <w:rPr>
          <w:rFonts w:eastAsia="DejaVu Sans"/>
          <w:iCs w:val="0"/>
          <w:kern w:val="3"/>
          <w:sz w:val="24"/>
          <w:szCs w:val="21"/>
          <w:lang w:eastAsia="zh-CN" w:bidi="hi-IN"/>
        </w:rPr>
      </w:pPr>
      <w:r w:rsidRPr="002B0F43">
        <w:rPr>
          <w:rFonts w:eastAsia="DejaVu Sans"/>
          <w:iCs w:val="0"/>
          <w:kern w:val="3"/>
          <w:sz w:val="24"/>
          <w:szCs w:val="21"/>
          <w:lang w:eastAsia="zh-CN" w:bidi="hi-IN"/>
        </w:rPr>
        <w:t xml:space="preserve">Устав </w:t>
      </w:r>
      <w:proofErr w:type="gramStart"/>
      <w:r w:rsidRPr="002B0F43">
        <w:rPr>
          <w:rFonts w:eastAsia="DejaVu Sans"/>
          <w:iCs w:val="0"/>
          <w:kern w:val="3"/>
          <w:sz w:val="24"/>
          <w:szCs w:val="21"/>
          <w:lang w:eastAsia="zh-CN" w:bidi="hi-IN"/>
        </w:rPr>
        <w:t>ДО</w:t>
      </w:r>
      <w:proofErr w:type="gramEnd"/>
      <w:r w:rsidRPr="002B0F43">
        <w:rPr>
          <w:rFonts w:eastAsia="DejaVu Sans"/>
          <w:iCs w:val="0"/>
          <w:kern w:val="3"/>
          <w:sz w:val="24"/>
          <w:szCs w:val="21"/>
          <w:lang w:eastAsia="zh-CN" w:bidi="hi-IN"/>
        </w:rPr>
        <w:t xml:space="preserve"> «</w:t>
      </w:r>
      <w:proofErr w:type="gramStart"/>
      <w:r w:rsidRPr="002B0F43">
        <w:rPr>
          <w:rFonts w:eastAsia="DejaVu Sans"/>
          <w:iCs w:val="0"/>
          <w:kern w:val="3"/>
          <w:sz w:val="24"/>
          <w:szCs w:val="21"/>
          <w:lang w:eastAsia="zh-CN" w:bidi="hi-IN"/>
        </w:rPr>
        <w:t>Союз</w:t>
      </w:r>
      <w:proofErr w:type="gramEnd"/>
      <w:r w:rsidRPr="002B0F43">
        <w:rPr>
          <w:rFonts w:eastAsia="DejaVu Sans"/>
          <w:iCs w:val="0"/>
          <w:kern w:val="3"/>
          <w:sz w:val="24"/>
          <w:szCs w:val="21"/>
          <w:lang w:eastAsia="zh-CN" w:bidi="hi-IN"/>
        </w:rPr>
        <w:t xml:space="preserve"> молодых и деятельных» МБОУ СОШУИОП г. Зернограда</w:t>
      </w:r>
    </w:p>
    <w:p w:rsidR="002B0F43" w:rsidRPr="002B0F43" w:rsidRDefault="002B0F43" w:rsidP="002517E1">
      <w:pPr>
        <w:widowControl w:val="0"/>
        <w:numPr>
          <w:ilvl w:val="0"/>
          <w:numId w:val="162"/>
        </w:numPr>
        <w:suppressAutoHyphens/>
        <w:autoSpaceDN w:val="0"/>
        <w:contextualSpacing/>
        <w:jc w:val="both"/>
        <w:textAlignment w:val="baseline"/>
        <w:rPr>
          <w:rFonts w:eastAsia="DejaVu Sans"/>
          <w:iCs w:val="0"/>
          <w:kern w:val="3"/>
          <w:sz w:val="24"/>
          <w:szCs w:val="21"/>
          <w:lang w:eastAsia="zh-CN" w:bidi="hi-IN"/>
        </w:rPr>
      </w:pPr>
      <w:r w:rsidRPr="002B0F43">
        <w:rPr>
          <w:rFonts w:eastAsia="DejaVu Sans"/>
          <w:iCs w:val="0"/>
          <w:kern w:val="3"/>
          <w:sz w:val="24"/>
          <w:szCs w:val="21"/>
          <w:lang w:eastAsia="zh-CN" w:bidi="hi-IN"/>
        </w:rPr>
        <w:t xml:space="preserve">Положение о проведении выборов Президента ученического самоуправления МБОУ СОШ УИОП г. Зернограда </w:t>
      </w:r>
    </w:p>
    <w:p w:rsidR="002B0F43" w:rsidRPr="002B0F43" w:rsidRDefault="002B0F43" w:rsidP="002517E1">
      <w:pPr>
        <w:shd w:val="clear" w:color="auto" w:fill="FFFFFF"/>
        <w:autoSpaceDN w:val="0"/>
        <w:ind w:left="-1531"/>
        <w:jc w:val="center"/>
        <w:rPr>
          <w:rFonts w:ascii="Liberation Serif" w:eastAsia="DejaVu Sans" w:hAnsi="Liberation Serif" w:cs="DejaVu Sans"/>
          <w:iCs w:val="0"/>
          <w:kern w:val="3"/>
          <w:sz w:val="24"/>
          <w:lang w:eastAsia="zh-CN" w:bidi="hi-IN"/>
        </w:rPr>
      </w:pPr>
    </w:p>
    <w:p w:rsidR="002B0F43" w:rsidRPr="002B0F43" w:rsidRDefault="002B0F43" w:rsidP="002517E1">
      <w:pPr>
        <w:shd w:val="clear" w:color="auto" w:fill="FFFFFF"/>
        <w:autoSpaceDN w:val="0"/>
        <w:jc w:val="both"/>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Современная школа – сложное социально-педагогическое образование, включающее в с</w:t>
      </w:r>
      <w:r w:rsidRPr="002B0F43">
        <w:rPr>
          <w:rFonts w:ascii="Liberation Serif" w:eastAsia="DejaVu Sans" w:hAnsi="Liberation Serif" w:cs="DejaVu Sans"/>
          <w:iCs w:val="0"/>
          <w:kern w:val="3"/>
          <w:sz w:val="24"/>
          <w:lang w:eastAsia="zh-CN" w:bidi="hi-IN"/>
        </w:rPr>
        <w:t>е</w:t>
      </w:r>
      <w:r w:rsidRPr="002B0F43">
        <w:rPr>
          <w:rFonts w:ascii="Liberation Serif" w:eastAsia="DejaVu Sans" w:hAnsi="Liberation Serif" w:cs="DejaVu Sans"/>
          <w:iCs w:val="0"/>
          <w:kern w:val="3"/>
          <w:sz w:val="24"/>
          <w:lang w:eastAsia="zh-CN" w:bidi="hi-IN"/>
        </w:rPr>
        <w:t>бя педагогический, ученический, родительские коллективы, различные объединения и о</w:t>
      </w:r>
      <w:r w:rsidRPr="002B0F43">
        <w:rPr>
          <w:rFonts w:ascii="Liberation Serif" w:eastAsia="DejaVu Sans" w:hAnsi="Liberation Serif" w:cs="DejaVu Sans"/>
          <w:iCs w:val="0"/>
          <w:kern w:val="3"/>
          <w:sz w:val="24"/>
          <w:lang w:eastAsia="zh-CN" w:bidi="hi-IN"/>
        </w:rPr>
        <w:t>р</w:t>
      </w:r>
      <w:r w:rsidRPr="002B0F43">
        <w:rPr>
          <w:rFonts w:ascii="Liberation Serif" w:eastAsia="DejaVu Sans" w:hAnsi="Liberation Serif" w:cs="DejaVu Sans"/>
          <w:iCs w:val="0"/>
          <w:kern w:val="3"/>
          <w:sz w:val="24"/>
          <w:lang w:eastAsia="zh-CN" w:bidi="hi-IN"/>
        </w:rPr>
        <w:t>ганизации детей и взрослых. Школьное ученическое самоуправление  работает 9 лет. Уч</w:t>
      </w:r>
      <w:r w:rsidRPr="002B0F43">
        <w:rPr>
          <w:rFonts w:ascii="Liberation Serif" w:eastAsia="DejaVu Sans" w:hAnsi="Liberation Serif" w:cs="DejaVu Sans"/>
          <w:iCs w:val="0"/>
          <w:kern w:val="3"/>
          <w:sz w:val="24"/>
          <w:lang w:eastAsia="zh-CN" w:bidi="hi-IN"/>
        </w:rPr>
        <w:t>е</w:t>
      </w:r>
      <w:r w:rsidRPr="002B0F43">
        <w:rPr>
          <w:rFonts w:ascii="Liberation Serif" w:eastAsia="DejaVu Sans" w:hAnsi="Liberation Serif" w:cs="DejaVu Sans"/>
          <w:iCs w:val="0"/>
          <w:kern w:val="3"/>
          <w:sz w:val="24"/>
          <w:lang w:eastAsia="zh-CN" w:bidi="hi-IN"/>
        </w:rPr>
        <w:t>ническое самоуправление как общественное объединение учащихся, облеченное в эффе</w:t>
      </w:r>
      <w:r w:rsidRPr="002B0F43">
        <w:rPr>
          <w:rFonts w:ascii="Liberation Serif" w:eastAsia="DejaVu Sans" w:hAnsi="Liberation Serif" w:cs="DejaVu Sans"/>
          <w:iCs w:val="0"/>
          <w:kern w:val="3"/>
          <w:sz w:val="24"/>
          <w:lang w:eastAsia="zh-CN" w:bidi="hi-IN"/>
        </w:rPr>
        <w:t>к</w:t>
      </w:r>
      <w:r w:rsidRPr="002B0F43">
        <w:rPr>
          <w:rFonts w:ascii="Liberation Serif" w:eastAsia="DejaVu Sans" w:hAnsi="Liberation Serif" w:cs="DejaVu Sans"/>
          <w:iCs w:val="0"/>
          <w:kern w:val="3"/>
          <w:sz w:val="24"/>
          <w:lang w:eastAsia="zh-CN" w:bidi="hi-IN"/>
        </w:rPr>
        <w:t>тивные организационные решения и нацеленное на системную организацию ученической жизни школы при конструктивном взаимодействии с администрацией на всех уровнях управления, прежде всего, на развитие всесторонне интересной и полезной ученической жизни. Участие учащихся в управлении школы расширяет сферу применения способн</w:t>
      </w:r>
      <w:r w:rsidRPr="002B0F43">
        <w:rPr>
          <w:rFonts w:ascii="Liberation Serif" w:eastAsia="DejaVu Sans" w:hAnsi="Liberation Serif" w:cs="DejaVu Sans"/>
          <w:iCs w:val="0"/>
          <w:kern w:val="3"/>
          <w:sz w:val="24"/>
          <w:lang w:eastAsia="zh-CN" w:bidi="hi-IN"/>
        </w:rPr>
        <w:t>о</w:t>
      </w:r>
      <w:r w:rsidRPr="002B0F43">
        <w:rPr>
          <w:rFonts w:ascii="Liberation Serif" w:eastAsia="DejaVu Sans" w:hAnsi="Liberation Serif" w:cs="DejaVu Sans"/>
          <w:iCs w:val="0"/>
          <w:kern w:val="3"/>
          <w:sz w:val="24"/>
          <w:lang w:eastAsia="zh-CN" w:bidi="hi-IN"/>
        </w:rPr>
        <w:t>стей и умений учащихся, дает каждому возможность развить талант, проявить инициативу, найти дело по душе. Знания и опыт, полученные в ученическом самоуправлении, сделают выпускников школы мобильными, востребованными в области управления, администр</w:t>
      </w:r>
      <w:r w:rsidRPr="002B0F43">
        <w:rPr>
          <w:rFonts w:ascii="Liberation Serif" w:eastAsia="DejaVu Sans" w:hAnsi="Liberation Serif" w:cs="DejaVu Sans"/>
          <w:iCs w:val="0"/>
          <w:kern w:val="3"/>
          <w:sz w:val="24"/>
          <w:lang w:eastAsia="zh-CN" w:bidi="hi-IN"/>
        </w:rPr>
        <w:t>а</w:t>
      </w:r>
      <w:r w:rsidRPr="002B0F43">
        <w:rPr>
          <w:rFonts w:ascii="Liberation Serif" w:eastAsia="DejaVu Sans" w:hAnsi="Liberation Serif" w:cs="DejaVu Sans"/>
          <w:iCs w:val="0"/>
          <w:kern w:val="3"/>
          <w:sz w:val="24"/>
          <w:lang w:eastAsia="zh-CN" w:bidi="hi-IN"/>
        </w:rPr>
        <w:t>тивно-хозяйственной работе, политике и других областях общественно значимой деятел</w:t>
      </w:r>
      <w:r w:rsidRPr="002B0F43">
        <w:rPr>
          <w:rFonts w:ascii="Liberation Serif" w:eastAsia="DejaVu Sans" w:hAnsi="Liberation Serif" w:cs="DejaVu Sans"/>
          <w:iCs w:val="0"/>
          <w:kern w:val="3"/>
          <w:sz w:val="24"/>
          <w:lang w:eastAsia="zh-CN" w:bidi="hi-IN"/>
        </w:rPr>
        <w:t>ь</w:t>
      </w:r>
      <w:r w:rsidRPr="002B0F43">
        <w:rPr>
          <w:rFonts w:ascii="Liberation Serif" w:eastAsia="DejaVu Sans" w:hAnsi="Liberation Serif" w:cs="DejaVu Sans"/>
          <w:iCs w:val="0"/>
          <w:kern w:val="3"/>
          <w:sz w:val="24"/>
          <w:lang w:eastAsia="zh-CN" w:bidi="hi-IN"/>
        </w:rPr>
        <w:t>ности. Самоуправление даёт возможность подросткам попробовать себя в различных с</w:t>
      </w:r>
      <w:r w:rsidRPr="002B0F43">
        <w:rPr>
          <w:rFonts w:ascii="Liberation Serif" w:eastAsia="DejaVu Sans" w:hAnsi="Liberation Serif" w:cs="DejaVu Sans"/>
          <w:iCs w:val="0"/>
          <w:kern w:val="3"/>
          <w:sz w:val="24"/>
          <w:lang w:eastAsia="zh-CN" w:bidi="hi-IN"/>
        </w:rPr>
        <w:t>о</w:t>
      </w:r>
      <w:r w:rsidRPr="002B0F43">
        <w:rPr>
          <w:rFonts w:ascii="Liberation Serif" w:eastAsia="DejaVu Sans" w:hAnsi="Liberation Serif" w:cs="DejaVu Sans"/>
          <w:iCs w:val="0"/>
          <w:kern w:val="3"/>
          <w:sz w:val="24"/>
          <w:lang w:eastAsia="zh-CN" w:bidi="hi-IN"/>
        </w:rPr>
        <w:t>циальных ролях, накопить опыт общения, преодоления трудностей, испытать ответстве</w:t>
      </w:r>
      <w:r w:rsidRPr="002B0F43">
        <w:rPr>
          <w:rFonts w:ascii="Liberation Serif" w:eastAsia="DejaVu Sans" w:hAnsi="Liberation Serif" w:cs="DejaVu Sans"/>
          <w:iCs w:val="0"/>
          <w:kern w:val="3"/>
          <w:sz w:val="24"/>
          <w:lang w:eastAsia="zh-CN" w:bidi="hi-IN"/>
        </w:rPr>
        <w:t>н</w:t>
      </w:r>
      <w:r w:rsidRPr="002B0F43">
        <w:rPr>
          <w:rFonts w:ascii="Liberation Serif" w:eastAsia="DejaVu Sans" w:hAnsi="Liberation Serif" w:cs="DejaVu Sans"/>
          <w:iCs w:val="0"/>
          <w:kern w:val="3"/>
          <w:sz w:val="24"/>
          <w:lang w:eastAsia="zh-CN" w:bidi="hi-IN"/>
        </w:rPr>
        <w:t xml:space="preserve">ность за свои поступки. </w:t>
      </w:r>
    </w:p>
    <w:p w:rsidR="002B0F43" w:rsidRPr="002B0F43" w:rsidRDefault="002B0F43" w:rsidP="002517E1">
      <w:pPr>
        <w:shd w:val="clear" w:color="auto" w:fill="FFFFFF"/>
        <w:autoSpaceDN w:val="0"/>
        <w:jc w:val="both"/>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b/>
          <w:iCs w:val="0"/>
          <w:kern w:val="3"/>
          <w:sz w:val="24"/>
          <w:lang w:eastAsia="zh-CN" w:bidi="hi-IN"/>
        </w:rPr>
        <w:t>Основная цель</w:t>
      </w:r>
      <w:r w:rsidRPr="002B0F43">
        <w:rPr>
          <w:rFonts w:ascii="Liberation Serif" w:eastAsia="DejaVu Sans" w:hAnsi="Liberation Serif" w:cs="DejaVu Sans"/>
          <w:iCs w:val="0"/>
          <w:kern w:val="3"/>
          <w:sz w:val="24"/>
          <w:lang w:eastAsia="zh-CN" w:bidi="hi-IN"/>
        </w:rPr>
        <w:t xml:space="preserve"> работы органов ученического школьного самоуправления – формирование у учащихся готовности и способности выполнять систему социальных ролей человека. </w:t>
      </w:r>
    </w:p>
    <w:p w:rsidR="002B0F43" w:rsidRPr="002B0F43" w:rsidRDefault="002B0F43" w:rsidP="002517E1">
      <w:pPr>
        <w:shd w:val="clear" w:color="auto" w:fill="FFFFFF"/>
        <w:autoSpaceDN w:val="0"/>
        <w:jc w:val="both"/>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lastRenderedPageBreak/>
        <w:t>Ученическое самоуправление обеспечивает возможность каждому воспитаннику прин</w:t>
      </w:r>
      <w:r w:rsidRPr="002B0F43">
        <w:rPr>
          <w:rFonts w:ascii="Liberation Serif" w:eastAsia="DejaVu Sans" w:hAnsi="Liberation Serif" w:cs="DejaVu Sans"/>
          <w:iCs w:val="0"/>
          <w:kern w:val="3"/>
          <w:sz w:val="24"/>
          <w:lang w:eastAsia="zh-CN" w:bidi="hi-IN"/>
        </w:rPr>
        <w:t>и</w:t>
      </w:r>
      <w:r w:rsidRPr="002B0F43">
        <w:rPr>
          <w:rFonts w:ascii="Liberation Serif" w:eastAsia="DejaVu Sans" w:hAnsi="Liberation Serif" w:cs="DejaVu Sans"/>
          <w:iCs w:val="0"/>
          <w:kern w:val="3"/>
          <w:sz w:val="24"/>
          <w:lang w:eastAsia="zh-CN" w:bidi="hi-IN"/>
        </w:rPr>
        <w:t>мать участие в организаторской деятельности. Это помогает нам сделать процесс воспит</w:t>
      </w:r>
      <w:r w:rsidRPr="002B0F43">
        <w:rPr>
          <w:rFonts w:ascii="Liberation Serif" w:eastAsia="DejaVu Sans" w:hAnsi="Liberation Serif" w:cs="DejaVu Sans"/>
          <w:iCs w:val="0"/>
          <w:kern w:val="3"/>
          <w:sz w:val="24"/>
          <w:lang w:eastAsia="zh-CN" w:bidi="hi-IN"/>
        </w:rPr>
        <w:t>а</w:t>
      </w:r>
      <w:r w:rsidRPr="002B0F43">
        <w:rPr>
          <w:rFonts w:ascii="Liberation Serif" w:eastAsia="DejaVu Sans" w:hAnsi="Liberation Serif" w:cs="DejaVu Sans"/>
          <w:iCs w:val="0"/>
          <w:kern w:val="3"/>
          <w:sz w:val="24"/>
          <w:lang w:eastAsia="zh-CN" w:bidi="hi-IN"/>
        </w:rPr>
        <w:t xml:space="preserve">ния в школе поистине демократическим, открытым, гуманистическим. </w:t>
      </w:r>
    </w:p>
    <w:p w:rsidR="002B0F43" w:rsidRPr="002B0F43" w:rsidRDefault="002B0F43" w:rsidP="002517E1">
      <w:pPr>
        <w:shd w:val="clear" w:color="auto" w:fill="FFFFFF"/>
        <w:autoSpaceDN w:val="0"/>
        <w:jc w:val="both"/>
        <w:rPr>
          <w:rFonts w:ascii="Liberation Serif" w:eastAsia="DejaVu Sans" w:hAnsi="Liberation Serif" w:cs="DejaVu Sans"/>
          <w:b/>
          <w:iCs w:val="0"/>
          <w:kern w:val="3"/>
          <w:sz w:val="24"/>
          <w:lang w:eastAsia="zh-CN" w:bidi="hi-IN"/>
        </w:rPr>
      </w:pPr>
      <w:r w:rsidRPr="002B0F43">
        <w:rPr>
          <w:rFonts w:ascii="Liberation Serif" w:eastAsia="DejaVu Sans" w:hAnsi="Liberation Serif" w:cs="DejaVu Sans"/>
          <w:b/>
          <w:iCs w:val="0"/>
          <w:kern w:val="3"/>
          <w:sz w:val="24"/>
          <w:lang w:eastAsia="zh-CN" w:bidi="hi-IN"/>
        </w:rPr>
        <w:t xml:space="preserve">Принципами ученического самоуправления учащиеся считают: </w:t>
      </w:r>
    </w:p>
    <w:p w:rsidR="002B0F43" w:rsidRPr="002B0F43" w:rsidRDefault="002B0F43" w:rsidP="002517E1">
      <w:pPr>
        <w:shd w:val="clear" w:color="auto" w:fill="FFFFFF"/>
        <w:autoSpaceDN w:val="0"/>
        <w:jc w:val="both"/>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-Добровольность, равноправность, законность, гласность. </w:t>
      </w:r>
    </w:p>
    <w:p w:rsidR="002B0F43" w:rsidRPr="002B0F43" w:rsidRDefault="002B0F43" w:rsidP="002517E1">
      <w:pPr>
        <w:shd w:val="clear" w:color="auto" w:fill="FFFFFF"/>
        <w:autoSpaceDN w:val="0"/>
        <w:jc w:val="both"/>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-Приоритет человеческих ценностей. </w:t>
      </w:r>
    </w:p>
    <w:p w:rsidR="002B0F43" w:rsidRPr="002B0F43" w:rsidRDefault="002B0F43" w:rsidP="002517E1">
      <w:pPr>
        <w:shd w:val="clear" w:color="auto" w:fill="FFFFFF"/>
        <w:autoSpaceDN w:val="0"/>
        <w:jc w:val="both"/>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Коллегиальность принятия решения. </w:t>
      </w:r>
    </w:p>
    <w:p w:rsidR="002B0F43" w:rsidRPr="002B0F43" w:rsidRDefault="002B0F43" w:rsidP="002517E1">
      <w:pPr>
        <w:shd w:val="clear" w:color="auto" w:fill="FFFFFF"/>
        <w:autoSpaceDN w:val="0"/>
        <w:jc w:val="both"/>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-Уважение к интересам, достоинству и мнению каждого члена самоуправления</w:t>
      </w:r>
    </w:p>
    <w:p w:rsidR="002B0F43" w:rsidRPr="002B0F43" w:rsidRDefault="002B0F43" w:rsidP="002517E1">
      <w:pPr>
        <w:shd w:val="clear" w:color="auto" w:fill="FFFFFF"/>
        <w:autoSpaceDN w:val="0"/>
        <w:jc w:val="both"/>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В 2019-2020 учебном году через школьное ученическое самоуправление решались след</w:t>
      </w:r>
      <w:r w:rsidRPr="002B0F43">
        <w:rPr>
          <w:rFonts w:ascii="Liberation Serif" w:eastAsia="DejaVu Sans" w:hAnsi="Liberation Serif" w:cs="DejaVu Sans"/>
          <w:iCs w:val="0"/>
          <w:kern w:val="3"/>
          <w:sz w:val="24"/>
          <w:lang w:eastAsia="zh-CN" w:bidi="hi-IN"/>
        </w:rPr>
        <w:t>у</w:t>
      </w:r>
      <w:r w:rsidRPr="002B0F43">
        <w:rPr>
          <w:rFonts w:ascii="Liberation Serif" w:eastAsia="DejaVu Sans" w:hAnsi="Liberation Serif" w:cs="DejaVu Sans"/>
          <w:iCs w:val="0"/>
          <w:kern w:val="3"/>
          <w:sz w:val="24"/>
          <w:lang w:eastAsia="zh-CN" w:bidi="hi-IN"/>
        </w:rPr>
        <w:t xml:space="preserve">ющие </w:t>
      </w:r>
      <w:r w:rsidRPr="002B0F43">
        <w:rPr>
          <w:rFonts w:ascii="Liberation Serif" w:eastAsia="DejaVu Sans" w:hAnsi="Liberation Serif" w:cs="DejaVu Sans"/>
          <w:b/>
          <w:iCs w:val="0"/>
          <w:kern w:val="3"/>
          <w:sz w:val="24"/>
          <w:lang w:eastAsia="zh-CN" w:bidi="hi-IN"/>
        </w:rPr>
        <w:t>задачи</w:t>
      </w:r>
      <w:r w:rsidRPr="002B0F43">
        <w:rPr>
          <w:rFonts w:ascii="Liberation Serif" w:eastAsia="DejaVu Sans" w:hAnsi="Liberation Serif" w:cs="DejaVu Sans"/>
          <w:iCs w:val="0"/>
          <w:kern w:val="3"/>
          <w:sz w:val="24"/>
          <w:lang w:eastAsia="zh-CN" w:bidi="hi-IN"/>
        </w:rPr>
        <w:t xml:space="preserve">: </w:t>
      </w:r>
    </w:p>
    <w:p w:rsidR="002B0F43" w:rsidRPr="002B0F43" w:rsidRDefault="002B0F43" w:rsidP="002517E1">
      <w:pPr>
        <w:shd w:val="clear" w:color="auto" w:fill="FFFFFF"/>
        <w:autoSpaceDN w:val="0"/>
        <w:jc w:val="both"/>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-Привлечение малоактивных детей в процесс работы ШУС </w:t>
      </w:r>
    </w:p>
    <w:p w:rsidR="002B0F43" w:rsidRPr="002B0F43" w:rsidRDefault="002B0F43" w:rsidP="002517E1">
      <w:pPr>
        <w:shd w:val="clear" w:color="auto" w:fill="FFFFFF"/>
        <w:autoSpaceDN w:val="0"/>
        <w:jc w:val="both"/>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-расширение перечня мероприятий, проводимых ШУС </w:t>
      </w:r>
    </w:p>
    <w:p w:rsidR="002B0F43" w:rsidRPr="002B0F43" w:rsidRDefault="002B0F43" w:rsidP="002517E1">
      <w:pPr>
        <w:shd w:val="clear" w:color="auto" w:fill="FFFFFF"/>
        <w:autoSpaceDN w:val="0"/>
        <w:jc w:val="both"/>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-создание благоприятных условий для всестороннего развития личности.</w:t>
      </w:r>
    </w:p>
    <w:p w:rsidR="002B0F43" w:rsidRPr="002B0F43" w:rsidRDefault="002B0F43" w:rsidP="002517E1">
      <w:pPr>
        <w:shd w:val="clear" w:color="auto" w:fill="FFFFFF"/>
        <w:autoSpaceDN w:val="0"/>
        <w:jc w:val="both"/>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-представление интересов учащихся в процессе управления ШУС.</w:t>
      </w:r>
    </w:p>
    <w:p w:rsidR="002B0F43" w:rsidRPr="002B0F43" w:rsidRDefault="002B0F43" w:rsidP="002517E1">
      <w:pPr>
        <w:shd w:val="clear" w:color="auto" w:fill="FFFFFF"/>
        <w:autoSpaceDN w:val="0"/>
        <w:jc w:val="both"/>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-поддержка и развитие интересов учащихся в школьной жизни. </w:t>
      </w:r>
      <w:proofErr w:type="gramStart"/>
      <w:r w:rsidRPr="002B0F43">
        <w:rPr>
          <w:rFonts w:ascii="Liberation Serif" w:eastAsia="DejaVu Sans" w:hAnsi="Liberation Serif" w:cs="DejaVu Sans"/>
          <w:iCs w:val="0"/>
          <w:kern w:val="3"/>
          <w:sz w:val="24"/>
          <w:lang w:eastAsia="zh-CN" w:bidi="hi-IN"/>
        </w:rPr>
        <w:t>-о</w:t>
      </w:r>
      <w:proofErr w:type="gramEnd"/>
      <w:r w:rsidRPr="002B0F43">
        <w:rPr>
          <w:rFonts w:ascii="Liberation Serif" w:eastAsia="DejaVu Sans" w:hAnsi="Liberation Serif" w:cs="DejaVu Sans"/>
          <w:iCs w:val="0"/>
          <w:kern w:val="3"/>
          <w:sz w:val="24"/>
          <w:lang w:eastAsia="zh-CN" w:bidi="hi-IN"/>
        </w:rPr>
        <w:t>рганизация досуга и о</w:t>
      </w:r>
      <w:r w:rsidRPr="002B0F43">
        <w:rPr>
          <w:rFonts w:ascii="Liberation Serif" w:eastAsia="DejaVu Sans" w:hAnsi="Liberation Serif" w:cs="DejaVu Sans"/>
          <w:iCs w:val="0"/>
          <w:kern w:val="3"/>
          <w:sz w:val="24"/>
          <w:lang w:eastAsia="zh-CN" w:bidi="hi-IN"/>
        </w:rPr>
        <w:t>т</w:t>
      </w:r>
      <w:r w:rsidRPr="002B0F43">
        <w:rPr>
          <w:rFonts w:ascii="Liberation Serif" w:eastAsia="DejaVu Sans" w:hAnsi="Liberation Serif" w:cs="DejaVu Sans"/>
          <w:iCs w:val="0"/>
          <w:kern w:val="3"/>
          <w:sz w:val="24"/>
          <w:lang w:eastAsia="zh-CN" w:bidi="hi-IN"/>
        </w:rPr>
        <w:t>дыха учащихся.</w:t>
      </w:r>
    </w:p>
    <w:p w:rsidR="002B0F43" w:rsidRPr="002B0F43" w:rsidRDefault="002B0F43" w:rsidP="002517E1">
      <w:pPr>
        <w:shd w:val="clear" w:color="auto" w:fill="FFFFFF"/>
        <w:autoSpaceDN w:val="0"/>
        <w:jc w:val="both"/>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-творческое развитие учащихся.</w:t>
      </w:r>
    </w:p>
    <w:p w:rsidR="002B0F43" w:rsidRPr="002B0F43" w:rsidRDefault="002B0F43" w:rsidP="002517E1">
      <w:pPr>
        <w:shd w:val="clear" w:color="auto" w:fill="FFFFFF"/>
        <w:autoSpaceDN w:val="0"/>
        <w:jc w:val="both"/>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-помощь учащимся в реализации своих способностей в различных видах деятельности. </w:t>
      </w:r>
    </w:p>
    <w:p w:rsidR="002B0F43" w:rsidRPr="002B0F43" w:rsidRDefault="002B0F43" w:rsidP="002517E1">
      <w:pPr>
        <w:shd w:val="clear" w:color="auto" w:fill="FFFFFF"/>
        <w:autoSpaceDN w:val="0"/>
        <w:jc w:val="both"/>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-оказание помощи учащимся в познании себя и окружающих, в адаптации к жизни, соц</w:t>
      </w:r>
      <w:r w:rsidRPr="002B0F43">
        <w:rPr>
          <w:rFonts w:ascii="Liberation Serif" w:eastAsia="DejaVu Sans" w:hAnsi="Liberation Serif" w:cs="DejaVu Sans"/>
          <w:iCs w:val="0"/>
          <w:kern w:val="3"/>
          <w:sz w:val="24"/>
          <w:lang w:eastAsia="zh-CN" w:bidi="hi-IN"/>
        </w:rPr>
        <w:t>и</w:t>
      </w:r>
      <w:r w:rsidRPr="002B0F43">
        <w:rPr>
          <w:rFonts w:ascii="Liberation Serif" w:eastAsia="DejaVu Sans" w:hAnsi="Liberation Serif" w:cs="DejaVu Sans"/>
          <w:iCs w:val="0"/>
          <w:kern w:val="3"/>
          <w:sz w:val="24"/>
          <w:lang w:eastAsia="zh-CN" w:bidi="hi-IN"/>
        </w:rPr>
        <w:t>альной защите их прав и интересов во всех сферах жизнедеятельности, в осознании того, что личностное проявление каждого возможно только в коллективе.</w:t>
      </w:r>
    </w:p>
    <w:p w:rsidR="002B0F43" w:rsidRPr="002B0F43" w:rsidRDefault="002B0F43" w:rsidP="002517E1">
      <w:pPr>
        <w:shd w:val="clear" w:color="auto" w:fill="FFFFFF"/>
        <w:autoSpaceDN w:val="0"/>
        <w:jc w:val="both"/>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На сегодняшний день школьный ученический совет сформирован из лидеров классов и активных учеников школы.</w:t>
      </w:r>
    </w:p>
    <w:p w:rsidR="002B0F43" w:rsidRPr="002B0F43" w:rsidRDefault="002B0F43" w:rsidP="002517E1">
      <w:pPr>
        <w:shd w:val="clear" w:color="auto" w:fill="FFFFFF"/>
        <w:autoSpaceDN w:val="0"/>
        <w:jc w:val="both"/>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Старшеклассников увлекает процесс предвыборной кампании. Они активно участвуют в проведении собраний, выдвижении кандидатов от класса и в Совет школьного самоупра</w:t>
      </w:r>
      <w:r w:rsidRPr="002B0F43">
        <w:rPr>
          <w:rFonts w:ascii="Liberation Serif" w:eastAsia="DejaVu Sans" w:hAnsi="Liberation Serif" w:cs="DejaVu Sans"/>
          <w:iCs w:val="0"/>
          <w:kern w:val="3"/>
          <w:sz w:val="24"/>
          <w:lang w:eastAsia="zh-CN" w:bidi="hi-IN"/>
        </w:rPr>
        <w:t>в</w:t>
      </w:r>
      <w:r w:rsidRPr="002B0F43">
        <w:rPr>
          <w:rFonts w:ascii="Liberation Serif" w:eastAsia="DejaVu Sans" w:hAnsi="Liberation Serif" w:cs="DejaVu Sans"/>
          <w:iCs w:val="0"/>
          <w:kern w:val="3"/>
          <w:sz w:val="24"/>
          <w:lang w:eastAsia="zh-CN" w:bidi="hi-IN"/>
        </w:rPr>
        <w:t>ления, и на выборы президента школы. С каждым годом растет число ребят, которые в</w:t>
      </w:r>
      <w:r w:rsidRPr="002B0F43">
        <w:rPr>
          <w:rFonts w:ascii="Liberation Serif" w:eastAsia="DejaVu Sans" w:hAnsi="Liberation Serif" w:cs="DejaVu Sans"/>
          <w:iCs w:val="0"/>
          <w:kern w:val="3"/>
          <w:sz w:val="24"/>
          <w:lang w:eastAsia="zh-CN" w:bidi="hi-IN"/>
        </w:rPr>
        <w:t>ы</w:t>
      </w:r>
      <w:r w:rsidRPr="002B0F43">
        <w:rPr>
          <w:rFonts w:ascii="Liberation Serif" w:eastAsia="DejaVu Sans" w:hAnsi="Liberation Serif" w:cs="DejaVu Sans"/>
          <w:iCs w:val="0"/>
          <w:kern w:val="3"/>
          <w:sz w:val="24"/>
          <w:lang w:eastAsia="zh-CN" w:bidi="hi-IN"/>
        </w:rPr>
        <w:t>двигают свою кандидатуру самостоятельно. Радует активная позиция учащихся, которые стремятся быть не сторонними наблюдателями школьной жизни, а ее активными участн</w:t>
      </w:r>
      <w:r w:rsidRPr="002B0F43">
        <w:rPr>
          <w:rFonts w:ascii="Liberation Serif" w:eastAsia="DejaVu Sans" w:hAnsi="Liberation Serif" w:cs="DejaVu Sans"/>
          <w:iCs w:val="0"/>
          <w:kern w:val="3"/>
          <w:sz w:val="24"/>
          <w:lang w:eastAsia="zh-CN" w:bidi="hi-IN"/>
        </w:rPr>
        <w:t>и</w:t>
      </w:r>
      <w:r w:rsidRPr="002B0F43">
        <w:rPr>
          <w:rFonts w:ascii="Liberation Serif" w:eastAsia="DejaVu Sans" w:hAnsi="Liberation Serif" w:cs="DejaVu Sans"/>
          <w:iCs w:val="0"/>
          <w:kern w:val="3"/>
          <w:sz w:val="24"/>
          <w:lang w:eastAsia="zh-CN" w:bidi="hi-IN"/>
        </w:rPr>
        <w:t>ками. В каждом классе выбран актив класса, который организует дежурство по классу и школе, помогает классному руководителю в проведении внеклассных мероприятий, орг</w:t>
      </w:r>
      <w:r w:rsidRPr="002B0F43">
        <w:rPr>
          <w:rFonts w:ascii="Liberation Serif" w:eastAsia="DejaVu Sans" w:hAnsi="Liberation Serif" w:cs="DejaVu Sans"/>
          <w:iCs w:val="0"/>
          <w:kern w:val="3"/>
          <w:sz w:val="24"/>
          <w:lang w:eastAsia="zh-CN" w:bidi="hi-IN"/>
        </w:rPr>
        <w:t>а</w:t>
      </w:r>
      <w:r w:rsidRPr="002B0F43">
        <w:rPr>
          <w:rFonts w:ascii="Liberation Serif" w:eastAsia="DejaVu Sans" w:hAnsi="Liberation Serif" w:cs="DejaVu Sans"/>
          <w:iCs w:val="0"/>
          <w:kern w:val="3"/>
          <w:sz w:val="24"/>
          <w:lang w:eastAsia="zh-CN" w:bidi="hi-IN"/>
        </w:rPr>
        <w:t>низации школьных праздников, мероприятий. На заседаниях Совета школьного ученич</w:t>
      </w:r>
      <w:r w:rsidRPr="002B0F43">
        <w:rPr>
          <w:rFonts w:ascii="Liberation Serif" w:eastAsia="DejaVu Sans" w:hAnsi="Liberation Serif" w:cs="DejaVu Sans"/>
          <w:iCs w:val="0"/>
          <w:kern w:val="3"/>
          <w:sz w:val="24"/>
          <w:lang w:eastAsia="zh-CN" w:bidi="hi-IN"/>
        </w:rPr>
        <w:t>е</w:t>
      </w:r>
      <w:r w:rsidRPr="002B0F43">
        <w:rPr>
          <w:rFonts w:ascii="Liberation Serif" w:eastAsia="DejaVu Sans" w:hAnsi="Liberation Serif" w:cs="DejaVu Sans"/>
          <w:iCs w:val="0"/>
          <w:kern w:val="3"/>
          <w:sz w:val="24"/>
          <w:lang w:eastAsia="zh-CN" w:bidi="hi-IN"/>
        </w:rPr>
        <w:t>ского самоуправления обсуждаются все вопросы школьной жизни, подготовка к меропри</w:t>
      </w:r>
      <w:r w:rsidRPr="002B0F43">
        <w:rPr>
          <w:rFonts w:ascii="Liberation Serif" w:eastAsia="DejaVu Sans" w:hAnsi="Liberation Serif" w:cs="DejaVu Sans"/>
          <w:iCs w:val="0"/>
          <w:kern w:val="3"/>
          <w:sz w:val="24"/>
          <w:lang w:eastAsia="zh-CN" w:bidi="hi-IN"/>
        </w:rPr>
        <w:t>я</w:t>
      </w:r>
      <w:r w:rsidRPr="002B0F43">
        <w:rPr>
          <w:rFonts w:ascii="Liberation Serif" w:eastAsia="DejaVu Sans" w:hAnsi="Liberation Serif" w:cs="DejaVu Sans"/>
          <w:iCs w:val="0"/>
          <w:kern w:val="3"/>
          <w:sz w:val="24"/>
          <w:lang w:eastAsia="zh-CN" w:bidi="hi-IN"/>
        </w:rPr>
        <w:t>тиям, итоги их проведения, заслушиваются отчеты классных органов самоуправления. С</w:t>
      </w:r>
      <w:r w:rsidRPr="002B0F43">
        <w:rPr>
          <w:rFonts w:ascii="Liberation Serif" w:eastAsia="DejaVu Sans" w:hAnsi="Liberation Serif" w:cs="DejaVu Sans"/>
          <w:iCs w:val="0"/>
          <w:kern w:val="3"/>
          <w:sz w:val="24"/>
          <w:lang w:eastAsia="zh-CN" w:bidi="hi-IN"/>
        </w:rPr>
        <w:t>и</w:t>
      </w:r>
      <w:r w:rsidRPr="002B0F43">
        <w:rPr>
          <w:rFonts w:ascii="Liberation Serif" w:eastAsia="DejaVu Sans" w:hAnsi="Liberation Serif" w:cs="DejaVu Sans"/>
          <w:iCs w:val="0"/>
          <w:kern w:val="3"/>
          <w:sz w:val="24"/>
          <w:lang w:eastAsia="zh-CN" w:bidi="hi-IN"/>
        </w:rPr>
        <w:t>лами актива школьного ученического самоуправления полностью обеспечиваются такие направления работы школы, как организация и проведение школьных тематических мер</w:t>
      </w:r>
      <w:r w:rsidRPr="002B0F43">
        <w:rPr>
          <w:rFonts w:ascii="Liberation Serif" w:eastAsia="DejaVu Sans" w:hAnsi="Liberation Serif" w:cs="DejaVu Sans"/>
          <w:iCs w:val="0"/>
          <w:kern w:val="3"/>
          <w:sz w:val="24"/>
          <w:lang w:eastAsia="zh-CN" w:bidi="hi-IN"/>
        </w:rPr>
        <w:t>о</w:t>
      </w:r>
      <w:r w:rsidRPr="002B0F43">
        <w:rPr>
          <w:rFonts w:ascii="Liberation Serif" w:eastAsia="DejaVu Sans" w:hAnsi="Liberation Serif" w:cs="DejaVu Sans"/>
          <w:iCs w:val="0"/>
          <w:kern w:val="3"/>
          <w:sz w:val="24"/>
          <w:lang w:eastAsia="zh-CN" w:bidi="hi-IN"/>
        </w:rPr>
        <w:t>приятий. Крупным делом, проведенным ученическим советом, стал День самоуправления (День учителя). День самоуправления – это возможность для старшеклассников попроб</w:t>
      </w:r>
      <w:r w:rsidRPr="002B0F43">
        <w:rPr>
          <w:rFonts w:ascii="Liberation Serif" w:eastAsia="DejaVu Sans" w:hAnsi="Liberation Serif" w:cs="DejaVu Sans"/>
          <w:iCs w:val="0"/>
          <w:kern w:val="3"/>
          <w:sz w:val="24"/>
          <w:lang w:eastAsia="zh-CN" w:bidi="hi-IN"/>
        </w:rPr>
        <w:t>о</w:t>
      </w:r>
      <w:r w:rsidRPr="002B0F43">
        <w:rPr>
          <w:rFonts w:ascii="Liberation Serif" w:eastAsia="DejaVu Sans" w:hAnsi="Liberation Serif" w:cs="DejaVu Sans"/>
          <w:iCs w:val="0"/>
          <w:kern w:val="3"/>
          <w:sz w:val="24"/>
          <w:lang w:eastAsia="zh-CN" w:bidi="hi-IN"/>
        </w:rPr>
        <w:t>вать свои силы в обстановке, максимально приближённой к реальным условиям взрослой жизни, когда на их плечи ложится ответственность за обеспечение учебно-воспитательного процесса в течение всего дня. Дню самоуправления предшествует подг</w:t>
      </w:r>
      <w:r w:rsidRPr="002B0F43">
        <w:rPr>
          <w:rFonts w:ascii="Liberation Serif" w:eastAsia="DejaVu Sans" w:hAnsi="Liberation Serif" w:cs="DejaVu Sans"/>
          <w:iCs w:val="0"/>
          <w:kern w:val="3"/>
          <w:sz w:val="24"/>
          <w:lang w:eastAsia="zh-CN" w:bidi="hi-IN"/>
        </w:rPr>
        <w:t>о</w:t>
      </w:r>
      <w:r w:rsidRPr="002B0F43">
        <w:rPr>
          <w:rFonts w:ascii="Liberation Serif" w:eastAsia="DejaVu Sans" w:hAnsi="Liberation Serif" w:cs="DejaVu Sans"/>
          <w:iCs w:val="0"/>
          <w:kern w:val="3"/>
          <w:sz w:val="24"/>
          <w:lang w:eastAsia="zh-CN" w:bidi="hi-IN"/>
        </w:rPr>
        <w:t>товка к проведению уроков, распределение обязанностей. Таким образом, каждый старш</w:t>
      </w:r>
      <w:r w:rsidRPr="002B0F43">
        <w:rPr>
          <w:rFonts w:ascii="Liberation Serif" w:eastAsia="DejaVu Sans" w:hAnsi="Liberation Serif" w:cs="DejaVu Sans"/>
          <w:iCs w:val="0"/>
          <w:kern w:val="3"/>
          <w:sz w:val="24"/>
          <w:lang w:eastAsia="zh-CN" w:bidi="hi-IN"/>
        </w:rPr>
        <w:t>е</w:t>
      </w:r>
      <w:r w:rsidRPr="002B0F43">
        <w:rPr>
          <w:rFonts w:ascii="Liberation Serif" w:eastAsia="DejaVu Sans" w:hAnsi="Liberation Serif" w:cs="DejaVu Sans"/>
          <w:iCs w:val="0"/>
          <w:kern w:val="3"/>
          <w:sz w:val="24"/>
          <w:lang w:eastAsia="zh-CN" w:bidi="hi-IN"/>
        </w:rPr>
        <w:t>классник оказывается вовлечённым в подготовку и проведение мероприятия и может в</w:t>
      </w:r>
      <w:r w:rsidRPr="002B0F43">
        <w:rPr>
          <w:rFonts w:ascii="Liberation Serif" w:eastAsia="DejaVu Sans" w:hAnsi="Liberation Serif" w:cs="DejaVu Sans"/>
          <w:iCs w:val="0"/>
          <w:kern w:val="3"/>
          <w:sz w:val="24"/>
          <w:lang w:eastAsia="zh-CN" w:bidi="hi-IN"/>
        </w:rPr>
        <w:t>ы</w:t>
      </w:r>
      <w:r w:rsidRPr="002B0F43">
        <w:rPr>
          <w:rFonts w:ascii="Liberation Serif" w:eastAsia="DejaVu Sans" w:hAnsi="Liberation Serif" w:cs="DejaVu Sans"/>
          <w:iCs w:val="0"/>
          <w:kern w:val="3"/>
          <w:sz w:val="24"/>
          <w:lang w:eastAsia="zh-CN" w:bidi="hi-IN"/>
        </w:rPr>
        <w:t>брать «роль», соответствующую своим интересам. Подводя итоги прошедшего дня, учит</w:t>
      </w:r>
      <w:r w:rsidRPr="002B0F43">
        <w:rPr>
          <w:rFonts w:ascii="Liberation Serif" w:eastAsia="DejaVu Sans" w:hAnsi="Liberation Serif" w:cs="DejaVu Sans"/>
          <w:iCs w:val="0"/>
          <w:kern w:val="3"/>
          <w:sz w:val="24"/>
          <w:lang w:eastAsia="zh-CN" w:bidi="hi-IN"/>
        </w:rPr>
        <w:t>е</w:t>
      </w:r>
      <w:r w:rsidRPr="002B0F43">
        <w:rPr>
          <w:rFonts w:ascii="Liberation Serif" w:eastAsia="DejaVu Sans" w:hAnsi="Liberation Serif" w:cs="DejaVu Sans"/>
          <w:iCs w:val="0"/>
          <w:kern w:val="3"/>
          <w:sz w:val="24"/>
          <w:lang w:eastAsia="zh-CN" w:bidi="hi-IN"/>
        </w:rPr>
        <w:t>ля дают рекомендации, оценивают работу своих «дублёров». Завершает праздничный день концерт - это возможность сказать слова благодарности своим учителям, продемонстрир</w:t>
      </w:r>
      <w:r w:rsidRPr="002B0F43">
        <w:rPr>
          <w:rFonts w:ascii="Liberation Serif" w:eastAsia="DejaVu Sans" w:hAnsi="Liberation Serif" w:cs="DejaVu Sans"/>
          <w:iCs w:val="0"/>
          <w:kern w:val="3"/>
          <w:sz w:val="24"/>
          <w:lang w:eastAsia="zh-CN" w:bidi="hi-IN"/>
        </w:rPr>
        <w:t>о</w:t>
      </w:r>
      <w:r w:rsidRPr="002B0F43">
        <w:rPr>
          <w:rFonts w:ascii="Liberation Serif" w:eastAsia="DejaVu Sans" w:hAnsi="Liberation Serif" w:cs="DejaVu Sans"/>
          <w:iCs w:val="0"/>
          <w:kern w:val="3"/>
          <w:sz w:val="24"/>
          <w:lang w:eastAsia="zh-CN" w:bidi="hi-IN"/>
        </w:rPr>
        <w:t>вать свои таланты и умения.</w:t>
      </w:r>
    </w:p>
    <w:p w:rsidR="002B0F43" w:rsidRPr="002B0F43" w:rsidRDefault="002B0F43" w:rsidP="002517E1">
      <w:pPr>
        <w:shd w:val="clear" w:color="auto" w:fill="FFFFFF"/>
        <w:autoSpaceDN w:val="0"/>
        <w:jc w:val="both"/>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Самоуправление учащихся – это самостоятельность в проявлении инициативы, принятии решения и его реализации в интересах коллектива и организации. </w:t>
      </w:r>
    </w:p>
    <w:p w:rsidR="002B0F43" w:rsidRPr="002B0F43" w:rsidRDefault="002B0F43" w:rsidP="002517E1">
      <w:pPr>
        <w:shd w:val="clear" w:color="auto" w:fill="FFFFFF"/>
        <w:autoSpaceDN w:val="0"/>
        <w:jc w:val="both"/>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b/>
          <w:iCs w:val="0"/>
          <w:kern w:val="3"/>
          <w:sz w:val="24"/>
          <w:lang w:eastAsia="zh-CN" w:bidi="hi-IN"/>
        </w:rPr>
        <w:t>Вывод</w:t>
      </w:r>
      <w:r w:rsidRPr="002B0F43">
        <w:rPr>
          <w:rFonts w:ascii="Liberation Serif" w:eastAsia="DejaVu Sans" w:hAnsi="Liberation Serif" w:cs="DejaVu Sans"/>
          <w:iCs w:val="0"/>
          <w:kern w:val="3"/>
          <w:sz w:val="24"/>
          <w:lang w:eastAsia="zh-CN" w:bidi="hi-IN"/>
        </w:rPr>
        <w:t xml:space="preserve">: работу школьного самоуправления считать удовлетворительной. </w:t>
      </w:r>
    </w:p>
    <w:p w:rsidR="002B0F43" w:rsidRPr="002B0F43" w:rsidRDefault="002B0F43" w:rsidP="002517E1">
      <w:pPr>
        <w:suppressAutoHyphens/>
        <w:autoSpaceDN w:val="0"/>
        <w:ind w:left="-1474"/>
        <w:jc w:val="center"/>
        <w:textAlignment w:val="baseline"/>
        <w:rPr>
          <w:rFonts w:eastAsia="DejaVu Sans"/>
          <w:b/>
          <w:iCs w:val="0"/>
          <w:kern w:val="3"/>
          <w:sz w:val="28"/>
          <w:szCs w:val="28"/>
          <w:lang w:eastAsia="zh-CN" w:bidi="hi-IN"/>
        </w:rPr>
      </w:pPr>
    </w:p>
    <w:p w:rsidR="002B0F43" w:rsidRPr="002B0F43" w:rsidRDefault="002B0F43" w:rsidP="002517E1">
      <w:pPr>
        <w:suppressAutoHyphens/>
        <w:autoSpaceDN w:val="0"/>
        <w:jc w:val="center"/>
        <w:textAlignment w:val="baseline"/>
        <w:rPr>
          <w:rFonts w:eastAsia="DejaVu Sans"/>
          <w:b/>
          <w:iCs w:val="0"/>
          <w:kern w:val="3"/>
          <w:sz w:val="28"/>
          <w:szCs w:val="28"/>
          <w:lang w:eastAsia="zh-CN" w:bidi="hi-IN"/>
        </w:rPr>
      </w:pPr>
      <w:r w:rsidRPr="002B0F43">
        <w:rPr>
          <w:rFonts w:eastAsia="DejaVu Sans"/>
          <w:b/>
          <w:iCs w:val="0"/>
          <w:kern w:val="3"/>
          <w:sz w:val="28"/>
          <w:szCs w:val="28"/>
          <w:lang w:eastAsia="zh-CN" w:bidi="hi-IN"/>
        </w:rPr>
        <w:t>18) Музейное дело</w:t>
      </w:r>
    </w:p>
    <w:p w:rsidR="002B0F43" w:rsidRPr="002B0F43" w:rsidRDefault="002B0F43" w:rsidP="002517E1">
      <w:pPr>
        <w:suppressAutoHyphens/>
        <w:autoSpaceDN w:val="0"/>
        <w:jc w:val="center"/>
        <w:textAlignment w:val="baseline"/>
        <w:rPr>
          <w:rFonts w:eastAsia="DejaVu Sans"/>
          <w:b/>
          <w:iCs w:val="0"/>
          <w:kern w:val="3"/>
          <w:sz w:val="28"/>
          <w:szCs w:val="28"/>
          <w:lang w:eastAsia="zh-CN" w:bidi="hi-IN"/>
        </w:rPr>
      </w:pP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b/>
          <w:iCs w:val="0"/>
          <w:kern w:val="3"/>
          <w:sz w:val="24"/>
          <w:lang w:eastAsia="zh-CN" w:bidi="hi-IN"/>
        </w:rPr>
        <w:lastRenderedPageBreak/>
        <w:t>Основной целью</w:t>
      </w:r>
      <w:r w:rsidRPr="002B0F43">
        <w:rPr>
          <w:rFonts w:ascii="Liberation Serif" w:eastAsia="DejaVu Sans" w:hAnsi="Liberation Serif" w:cs="DejaVu Sans"/>
          <w:iCs w:val="0"/>
          <w:kern w:val="3"/>
          <w:sz w:val="24"/>
          <w:lang w:eastAsia="zh-CN" w:bidi="hi-IN"/>
        </w:rPr>
        <w:t xml:space="preserve"> работы школьного музея является расширение образовательного пространства, обеспечивающее развитие личностных качеств обучающихся, содействие развитию коммуникативных компетенций, навыков исследовательской работы, поддержке творческих способностей детей, формированию интереса к отечественной культуре и уважительного отношения к нравственным ценностям прошлых поколений. </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b/>
          <w:iCs w:val="0"/>
          <w:kern w:val="3"/>
          <w:sz w:val="24"/>
          <w:lang w:eastAsia="zh-CN" w:bidi="hi-IN"/>
        </w:rPr>
        <w:t>Задачи</w:t>
      </w:r>
      <w:r w:rsidRPr="002B0F43">
        <w:rPr>
          <w:rFonts w:ascii="Liberation Serif" w:eastAsia="DejaVu Sans" w:hAnsi="Liberation Serif" w:cs="DejaVu Sans"/>
          <w:iCs w:val="0"/>
          <w:kern w:val="3"/>
          <w:sz w:val="24"/>
          <w:lang w:eastAsia="zh-CN" w:bidi="hi-IN"/>
        </w:rPr>
        <w:t xml:space="preserve">: </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-воспитание патриотизма, гражданственности, бережного отношения к традициям, культуре и истории народов России;</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 приобщение детей к историческому и духовному наследию школы и города через практическое участие в сборе и хранении документов</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 воспитание познавательных интересов и способностей, овладение учащимися практическими навыками поисковой, исследовательской деятельности; </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содействие в организации и проведении учебно-воспитательного процесса; </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документирование истории, культуры путем выявления, сбора, хранения;</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 развитие школьного самоуправления; </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-организация культурно - просветительской, методической информационной и иной деятельности, разрешенной законом; </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формирование фонда школьного музея, обеспечение его сохранности и рационального использования музейного фонда; </w:t>
      </w:r>
    </w:p>
    <w:p w:rsidR="002B0F43" w:rsidRPr="002B0F43" w:rsidRDefault="002B0F43" w:rsidP="002517E1">
      <w:pPr>
        <w:suppressAutoHyphens/>
        <w:autoSpaceDN w:val="0"/>
        <w:jc w:val="both"/>
        <w:textAlignment w:val="baseline"/>
        <w:rPr>
          <w:rFonts w:ascii="Liberation Serif" w:eastAsia="DejaVu Sans" w:hAnsi="Liberation Serif" w:cs="DejaVu Sans"/>
          <w:b/>
          <w:iCs w:val="0"/>
          <w:kern w:val="3"/>
          <w:sz w:val="24"/>
          <w:lang w:eastAsia="zh-CN" w:bidi="hi-IN"/>
        </w:rPr>
      </w:pPr>
      <w:r w:rsidRPr="002B0F43">
        <w:rPr>
          <w:rFonts w:ascii="Liberation Serif" w:eastAsia="DejaVu Sans" w:hAnsi="Liberation Serif" w:cs="DejaVu Sans"/>
          <w:b/>
          <w:iCs w:val="0"/>
          <w:kern w:val="3"/>
          <w:sz w:val="24"/>
          <w:lang w:eastAsia="zh-CN" w:bidi="hi-IN"/>
        </w:rPr>
        <w:t>Основные направления деятельности музея:</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военно-патриотическое, </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экскурсионно-просветительское, </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организационно-техническое обеспечение (пополнение фонда). </w:t>
      </w:r>
    </w:p>
    <w:p w:rsidR="002B0F43" w:rsidRPr="002B0F43" w:rsidRDefault="002B0F43" w:rsidP="002517E1">
      <w:pPr>
        <w:suppressAutoHyphens/>
        <w:autoSpaceDN w:val="0"/>
        <w:jc w:val="both"/>
        <w:textAlignment w:val="baseline"/>
        <w:rPr>
          <w:rFonts w:ascii="Liberation Serif" w:eastAsia="DejaVu Sans" w:hAnsi="Liberation Serif" w:cs="DejaVu Sans"/>
          <w:b/>
          <w:iCs w:val="0"/>
          <w:kern w:val="3"/>
          <w:sz w:val="24"/>
          <w:lang w:eastAsia="zh-CN" w:bidi="hi-IN"/>
        </w:rPr>
      </w:pPr>
      <w:r w:rsidRPr="002B0F43">
        <w:rPr>
          <w:rFonts w:ascii="Liberation Serif" w:eastAsia="DejaVu Sans" w:hAnsi="Liberation Serif" w:cs="DejaVu Sans"/>
          <w:b/>
          <w:iCs w:val="0"/>
          <w:kern w:val="3"/>
          <w:sz w:val="24"/>
          <w:lang w:eastAsia="zh-CN" w:bidi="hi-IN"/>
        </w:rPr>
        <w:t xml:space="preserve">Работа в школьном музее велась </w:t>
      </w:r>
      <w:proofErr w:type="gramStart"/>
      <w:r w:rsidRPr="002B0F43">
        <w:rPr>
          <w:rFonts w:ascii="Liberation Serif" w:eastAsia="DejaVu Sans" w:hAnsi="Liberation Serif" w:cs="DejaVu Sans"/>
          <w:b/>
          <w:iCs w:val="0"/>
          <w:kern w:val="3"/>
          <w:sz w:val="24"/>
          <w:lang w:eastAsia="zh-CN" w:bidi="hi-IN"/>
        </w:rPr>
        <w:t>согласно</w:t>
      </w:r>
      <w:proofErr w:type="gramEnd"/>
      <w:r w:rsidRPr="002B0F43">
        <w:rPr>
          <w:rFonts w:ascii="Liberation Serif" w:eastAsia="DejaVu Sans" w:hAnsi="Liberation Serif" w:cs="DejaVu Sans"/>
          <w:b/>
          <w:iCs w:val="0"/>
          <w:kern w:val="3"/>
          <w:sz w:val="24"/>
          <w:lang w:eastAsia="zh-CN" w:bidi="hi-IN"/>
        </w:rPr>
        <w:t xml:space="preserve"> следующих принципов:</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 Постоянная связь с уроками, со всем учебно-воспитательным процессом. </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Проведение учебно-исследовательского поиска, включающего в себя краеведение как базу развития и деятельности школьного музея.</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 Использование в учебно-воспитательном процессе разнообразных приемов и форм учебной и внеурочной работы музейных уроков, школьных лекций, семинаров, научно-практических конференций, поисковой и проектной деятельности, встреч.</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 Самостоятельность, творческая инициатива учащихся, выступающая важнейшим фактором создания и жизни музея. </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Связь с общественностью, с ветеранами и труда, ветеранами локальных войн, ветеранами педагогического труда. </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Деятельность музея: Основные формы и методы деятельности: </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экскурсии (обзорные, тематические, интерактивные, виртуальные) совместная деятельность педагогов со школьниками; </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работа с краеведческими, литературными информационными и научными источниками, с архивным материалом; </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В 2019-2020 учебном году работа в школьном музее традиционно велась по направлениям, в соответствии с планом работы музея: </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-работа по взаимодействию с Советом ветеранов афганцев для проведения совместных мероприятий, </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-координация совместной деятельности в патриотическом воспитании учащихся; </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-продолжение работы по комплектации музея новыми материалами и экспонатами; </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подготовка экскурсоводов по военно-патриотической тематике музея; </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w:t>
      </w:r>
      <w:r w:rsidRPr="002B0F43">
        <w:rPr>
          <w:rFonts w:ascii="Liberation Serif" w:eastAsia="DejaVu Sans" w:hAnsi="Liberation Serif" w:cs="DejaVu Sans"/>
          <w:b/>
          <w:iCs w:val="0"/>
          <w:kern w:val="3"/>
          <w:sz w:val="24"/>
          <w:lang w:eastAsia="zh-CN" w:bidi="hi-IN"/>
        </w:rPr>
        <w:t>Экскурсионно - просветительская деятельность</w:t>
      </w:r>
      <w:r w:rsidRPr="002B0F43">
        <w:rPr>
          <w:rFonts w:ascii="Liberation Serif" w:eastAsia="DejaVu Sans" w:hAnsi="Liberation Serif" w:cs="DejaVu Sans"/>
          <w:iCs w:val="0"/>
          <w:kern w:val="3"/>
          <w:sz w:val="24"/>
          <w:lang w:eastAsia="zh-CN" w:bidi="hi-IN"/>
        </w:rPr>
        <w:t xml:space="preserve">. </w:t>
      </w:r>
    </w:p>
    <w:p w:rsidR="002B0F43" w:rsidRPr="002B0F43" w:rsidRDefault="002B0F43" w:rsidP="002517E1">
      <w:pPr>
        <w:suppressAutoHyphens/>
        <w:autoSpaceDN w:val="0"/>
        <w:jc w:val="both"/>
        <w:textAlignment w:val="baseline"/>
        <w:rPr>
          <w:rFonts w:ascii="Liberation Serif" w:eastAsia="DejaVu Sans" w:hAnsi="Liberation Serif" w:cs="DejaVu Sans"/>
          <w:iCs w:val="0"/>
          <w:kern w:val="3"/>
          <w:sz w:val="24"/>
          <w:lang w:eastAsia="zh-CN" w:bidi="hi-IN"/>
        </w:rPr>
      </w:pPr>
    </w:p>
    <w:tbl>
      <w:tblPr>
        <w:tblStyle w:val="61"/>
        <w:tblW w:w="10260" w:type="dxa"/>
        <w:tblInd w:w="-459" w:type="dxa"/>
        <w:tblLayout w:type="fixed"/>
        <w:tblLook w:val="04A0" w:firstRow="1" w:lastRow="0" w:firstColumn="1" w:lastColumn="0" w:noHBand="0" w:noVBand="1"/>
      </w:tblPr>
      <w:tblGrid>
        <w:gridCol w:w="526"/>
        <w:gridCol w:w="3683"/>
        <w:gridCol w:w="1578"/>
        <w:gridCol w:w="1316"/>
        <w:gridCol w:w="1184"/>
        <w:gridCol w:w="1973"/>
      </w:tblGrid>
      <w:tr w:rsidR="002B0F43" w:rsidRPr="002B0F43" w:rsidTr="002517E1">
        <w:trPr>
          <w:trHeight w:val="255"/>
        </w:trPr>
        <w:tc>
          <w:tcPr>
            <w:tcW w:w="526"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w:t>
            </w:r>
          </w:p>
        </w:tc>
        <w:tc>
          <w:tcPr>
            <w:tcW w:w="3683"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мероприятие</w:t>
            </w:r>
          </w:p>
        </w:tc>
        <w:tc>
          <w:tcPr>
            <w:tcW w:w="1578"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форма</w:t>
            </w:r>
          </w:p>
        </w:tc>
        <w:tc>
          <w:tcPr>
            <w:tcW w:w="1316"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класс</w:t>
            </w:r>
          </w:p>
        </w:tc>
        <w:tc>
          <w:tcPr>
            <w:tcW w:w="1184"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дата</w:t>
            </w:r>
          </w:p>
        </w:tc>
        <w:tc>
          <w:tcPr>
            <w:tcW w:w="1973"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ответственный</w:t>
            </w:r>
          </w:p>
        </w:tc>
      </w:tr>
      <w:tr w:rsidR="002B0F43" w:rsidRPr="002B0F43" w:rsidTr="002517E1">
        <w:trPr>
          <w:trHeight w:val="752"/>
        </w:trPr>
        <w:tc>
          <w:tcPr>
            <w:tcW w:w="526" w:type="dxa"/>
          </w:tcPr>
          <w:p w:rsidR="002B0F43" w:rsidRPr="002B0F43" w:rsidRDefault="00112AF4" w:rsidP="002B0F43">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t>1</w:t>
            </w:r>
          </w:p>
        </w:tc>
        <w:tc>
          <w:tcPr>
            <w:tcW w:w="3683" w:type="dxa"/>
          </w:tcPr>
          <w:p w:rsidR="002B0F43" w:rsidRPr="002B0F43" w:rsidRDefault="002B0F43" w:rsidP="002B0F43">
            <w:pPr>
              <w:widowControl w:val="0"/>
              <w:tabs>
                <w:tab w:val="left" w:pos="1584"/>
              </w:tabs>
              <w:suppressAutoHyphens/>
              <w:autoSpaceDN w:val="0"/>
              <w:textAlignment w:val="baseline"/>
              <w:rPr>
                <w:rFonts w:ascii="Liberation Serif" w:eastAsia="DejaVu Sans" w:hAnsi="Liberation Serif" w:cs="DejaVu Sans"/>
                <w:kern w:val="3"/>
                <w:szCs w:val="22"/>
                <w:lang w:eastAsia="zh-CN" w:bidi="hi-IN"/>
              </w:rPr>
            </w:pPr>
            <w:r w:rsidRPr="002B0F43">
              <w:rPr>
                <w:rFonts w:ascii="Liberation Serif" w:eastAsia="DejaVu Sans" w:hAnsi="Liberation Serif" w:cs="DejaVu Sans"/>
                <w:kern w:val="3"/>
                <w:szCs w:val="22"/>
                <w:lang w:eastAsia="zh-CN" w:bidi="hi-IN"/>
              </w:rPr>
              <w:t>«Афганское эхо»</w:t>
            </w:r>
          </w:p>
        </w:tc>
        <w:tc>
          <w:tcPr>
            <w:tcW w:w="1578"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Тематический урок</w:t>
            </w:r>
          </w:p>
        </w:tc>
        <w:tc>
          <w:tcPr>
            <w:tcW w:w="1316"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8-11</w:t>
            </w:r>
          </w:p>
        </w:tc>
        <w:tc>
          <w:tcPr>
            <w:tcW w:w="1184"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февраль</w:t>
            </w:r>
          </w:p>
        </w:tc>
        <w:tc>
          <w:tcPr>
            <w:tcW w:w="1973"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Макарова Н.А.</w:t>
            </w:r>
          </w:p>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Классные руководители</w:t>
            </w:r>
          </w:p>
        </w:tc>
      </w:tr>
      <w:tr w:rsidR="002B0F43" w:rsidRPr="002B0F43" w:rsidTr="002517E1">
        <w:trPr>
          <w:trHeight w:val="752"/>
        </w:trPr>
        <w:tc>
          <w:tcPr>
            <w:tcW w:w="526" w:type="dxa"/>
          </w:tcPr>
          <w:p w:rsidR="002B0F43" w:rsidRPr="002B0F43" w:rsidRDefault="00112AF4" w:rsidP="002B0F43">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lastRenderedPageBreak/>
              <w:t>2</w:t>
            </w:r>
          </w:p>
        </w:tc>
        <w:tc>
          <w:tcPr>
            <w:tcW w:w="3683" w:type="dxa"/>
          </w:tcPr>
          <w:p w:rsidR="002B0F43" w:rsidRPr="002B0F43" w:rsidRDefault="002B0F43" w:rsidP="002B0F43">
            <w:pPr>
              <w:suppressAutoHyphens/>
              <w:autoSpaceDN w:val="0"/>
              <w:jc w:val="both"/>
              <w:textAlignment w:val="baseline"/>
              <w:rPr>
                <w:rFonts w:ascii="Liberation Serif" w:eastAsia="DejaVu Sans" w:hAnsi="Liberation Serif" w:cs="DejaVu Sans"/>
                <w:kern w:val="3"/>
                <w:szCs w:val="22"/>
                <w:lang w:eastAsia="zh-CN" w:bidi="hi-IN"/>
              </w:rPr>
            </w:pPr>
            <w:r w:rsidRPr="002B0F43">
              <w:rPr>
                <w:rFonts w:ascii="Liberation Serif" w:eastAsia="DejaVu Sans" w:hAnsi="Liberation Serif" w:cs="DejaVu Sans"/>
                <w:kern w:val="3"/>
                <w:szCs w:val="22"/>
                <w:lang w:eastAsia="zh-CN" w:bidi="hi-IN"/>
              </w:rPr>
              <w:t xml:space="preserve">«Этот праздник со слезами на глазах». </w:t>
            </w:r>
          </w:p>
          <w:p w:rsidR="002B0F43" w:rsidRPr="002B0F43" w:rsidRDefault="002B0F43" w:rsidP="002B0F43">
            <w:pPr>
              <w:widowControl w:val="0"/>
              <w:tabs>
                <w:tab w:val="left" w:pos="1584"/>
              </w:tabs>
              <w:suppressAutoHyphens/>
              <w:autoSpaceDN w:val="0"/>
              <w:textAlignment w:val="baseline"/>
              <w:rPr>
                <w:rFonts w:ascii="Liberation Serif" w:eastAsia="DejaVu Sans" w:hAnsi="Liberation Serif" w:cs="DejaVu Sans"/>
                <w:kern w:val="3"/>
                <w:szCs w:val="22"/>
                <w:lang w:eastAsia="zh-CN" w:bidi="hi-IN"/>
              </w:rPr>
            </w:pPr>
          </w:p>
        </w:tc>
        <w:tc>
          <w:tcPr>
            <w:tcW w:w="1578"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Тематический урок</w:t>
            </w:r>
          </w:p>
        </w:tc>
        <w:tc>
          <w:tcPr>
            <w:tcW w:w="1316"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9-11</w:t>
            </w:r>
          </w:p>
        </w:tc>
        <w:tc>
          <w:tcPr>
            <w:tcW w:w="1184"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январь</w:t>
            </w:r>
          </w:p>
        </w:tc>
        <w:tc>
          <w:tcPr>
            <w:tcW w:w="1973"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Макарова Н.А.</w:t>
            </w:r>
          </w:p>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Классные руководители</w:t>
            </w:r>
          </w:p>
        </w:tc>
      </w:tr>
      <w:tr w:rsidR="002B0F43" w:rsidRPr="002B0F43" w:rsidTr="002517E1">
        <w:trPr>
          <w:trHeight w:val="1917"/>
        </w:trPr>
        <w:tc>
          <w:tcPr>
            <w:tcW w:w="526" w:type="dxa"/>
          </w:tcPr>
          <w:p w:rsidR="002B0F43" w:rsidRPr="002B0F43" w:rsidRDefault="00112AF4" w:rsidP="002B0F43">
            <w:pPr>
              <w:widowControl w:val="0"/>
              <w:tabs>
                <w:tab w:val="left" w:pos="1584"/>
              </w:tabs>
              <w:suppressAutoHyphens/>
              <w:autoSpaceDN w:val="0"/>
              <w:textAlignment w:val="baseline"/>
              <w:rPr>
                <w:rFonts w:eastAsia="DejaVu Sans"/>
                <w:kern w:val="3"/>
                <w:szCs w:val="22"/>
                <w:lang w:eastAsia="zh-CN" w:bidi="hi-IN"/>
              </w:rPr>
            </w:pPr>
            <w:r>
              <w:rPr>
                <w:rFonts w:eastAsia="DejaVu Sans"/>
                <w:kern w:val="3"/>
                <w:szCs w:val="22"/>
                <w:lang w:eastAsia="zh-CN" w:bidi="hi-IN"/>
              </w:rPr>
              <w:t>3</w:t>
            </w:r>
          </w:p>
        </w:tc>
        <w:tc>
          <w:tcPr>
            <w:tcW w:w="3683" w:type="dxa"/>
          </w:tcPr>
          <w:p w:rsidR="002B0F43" w:rsidRPr="002B0F43" w:rsidRDefault="002B0F43" w:rsidP="002B0F43">
            <w:pPr>
              <w:suppressAutoHyphens/>
              <w:autoSpaceDN w:val="0"/>
              <w:jc w:val="both"/>
              <w:textAlignment w:val="baseline"/>
              <w:rPr>
                <w:rFonts w:ascii="Liberation Serif" w:eastAsia="DejaVu Sans" w:hAnsi="Liberation Serif" w:cs="DejaVu Sans"/>
                <w:kern w:val="3"/>
                <w:szCs w:val="22"/>
                <w:lang w:eastAsia="zh-CN" w:bidi="hi-IN"/>
              </w:rPr>
            </w:pPr>
            <w:r w:rsidRPr="002B0F43">
              <w:rPr>
                <w:rFonts w:ascii="Liberation Serif" w:eastAsia="DejaVu Sans" w:hAnsi="Liberation Serif" w:cs="DejaVu Sans"/>
                <w:kern w:val="3"/>
                <w:szCs w:val="22"/>
                <w:lang w:eastAsia="zh-CN" w:bidi="hi-IN"/>
              </w:rPr>
              <w:t>Оформление экспозиции музея к празднованию 75 –й годовщины Победы</w:t>
            </w:r>
          </w:p>
          <w:p w:rsidR="002B0F43" w:rsidRPr="002B0F43" w:rsidRDefault="002B0F43" w:rsidP="002B0F43">
            <w:pPr>
              <w:suppressAutoHyphens/>
              <w:autoSpaceDN w:val="0"/>
              <w:jc w:val="both"/>
              <w:textAlignment w:val="baseline"/>
              <w:rPr>
                <w:rFonts w:ascii="Liberation Serif" w:eastAsia="DejaVu Sans" w:hAnsi="Liberation Serif" w:cs="DejaVu Sans"/>
                <w:kern w:val="3"/>
                <w:szCs w:val="22"/>
                <w:lang w:eastAsia="zh-CN" w:bidi="hi-IN"/>
              </w:rPr>
            </w:pPr>
          </w:p>
          <w:p w:rsidR="002B0F43" w:rsidRPr="002B0F43" w:rsidRDefault="002B0F43" w:rsidP="008303FB">
            <w:pPr>
              <w:widowControl w:val="0"/>
              <w:numPr>
                <w:ilvl w:val="0"/>
                <w:numId w:val="163"/>
              </w:numPr>
              <w:suppressAutoHyphens/>
              <w:autoSpaceDN w:val="0"/>
              <w:contextualSpacing/>
              <w:jc w:val="both"/>
              <w:textAlignment w:val="baseline"/>
              <w:rPr>
                <w:rFonts w:ascii="Liberation Serif" w:eastAsia="DejaVu Sans" w:hAnsi="Liberation Serif" w:cs="Mangal"/>
                <w:kern w:val="3"/>
                <w:szCs w:val="22"/>
                <w:lang w:eastAsia="zh-CN" w:bidi="hi-IN"/>
              </w:rPr>
            </w:pPr>
            <w:r w:rsidRPr="002B0F43">
              <w:rPr>
                <w:rFonts w:ascii="Liberation Serif" w:eastAsia="DejaVu Sans" w:hAnsi="Liberation Serif" w:cs="Mangal"/>
                <w:kern w:val="3"/>
                <w:szCs w:val="22"/>
                <w:lang w:eastAsia="zh-CN" w:bidi="hi-IN"/>
              </w:rPr>
              <w:t>Детство, опаленное войной</w:t>
            </w:r>
          </w:p>
          <w:p w:rsidR="002B0F43" w:rsidRPr="002B0F43" w:rsidRDefault="002B0F43" w:rsidP="008303FB">
            <w:pPr>
              <w:widowControl w:val="0"/>
              <w:numPr>
                <w:ilvl w:val="0"/>
                <w:numId w:val="163"/>
              </w:numPr>
              <w:suppressAutoHyphens/>
              <w:autoSpaceDN w:val="0"/>
              <w:contextualSpacing/>
              <w:jc w:val="both"/>
              <w:textAlignment w:val="baseline"/>
              <w:rPr>
                <w:rFonts w:ascii="Liberation Serif" w:eastAsia="DejaVu Sans" w:hAnsi="Liberation Serif" w:cs="Mangal"/>
                <w:kern w:val="3"/>
                <w:szCs w:val="22"/>
                <w:lang w:eastAsia="zh-CN" w:bidi="hi-IN"/>
              </w:rPr>
            </w:pPr>
            <w:r w:rsidRPr="002B0F43">
              <w:rPr>
                <w:rFonts w:ascii="Liberation Serif" w:eastAsia="DejaVu Sans" w:hAnsi="Liberation Serif" w:cs="Mangal"/>
                <w:kern w:val="3"/>
                <w:szCs w:val="21"/>
                <w:lang w:eastAsia="zh-CN" w:bidi="hi-IN"/>
              </w:rPr>
              <w:t>Поклонимся великим тем годам</w:t>
            </w:r>
          </w:p>
          <w:p w:rsidR="002B0F43" w:rsidRPr="002B0F43" w:rsidRDefault="002B0F43" w:rsidP="008303FB">
            <w:pPr>
              <w:widowControl w:val="0"/>
              <w:numPr>
                <w:ilvl w:val="0"/>
                <w:numId w:val="163"/>
              </w:numPr>
              <w:suppressAutoHyphens/>
              <w:autoSpaceDN w:val="0"/>
              <w:contextualSpacing/>
              <w:jc w:val="both"/>
              <w:textAlignment w:val="baseline"/>
              <w:rPr>
                <w:rFonts w:ascii="Liberation Serif" w:eastAsia="DejaVu Sans" w:hAnsi="Liberation Serif" w:cs="Mangal"/>
                <w:kern w:val="3"/>
                <w:szCs w:val="22"/>
                <w:lang w:eastAsia="zh-CN" w:bidi="hi-IN"/>
              </w:rPr>
            </w:pPr>
            <w:r w:rsidRPr="002B0F43">
              <w:rPr>
                <w:rFonts w:ascii="Liberation Serif" w:eastAsia="DejaVu Sans" w:hAnsi="Liberation Serif" w:cs="Mangal"/>
                <w:kern w:val="3"/>
                <w:szCs w:val="21"/>
                <w:lang w:eastAsia="zh-CN" w:bidi="hi-IN"/>
              </w:rPr>
              <w:t>Участие в акции «Письма с фронта»</w:t>
            </w:r>
          </w:p>
        </w:tc>
        <w:tc>
          <w:tcPr>
            <w:tcW w:w="1578"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 xml:space="preserve">Экскурсия </w:t>
            </w:r>
          </w:p>
        </w:tc>
        <w:tc>
          <w:tcPr>
            <w:tcW w:w="1316"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онлайн</w:t>
            </w:r>
          </w:p>
        </w:tc>
        <w:tc>
          <w:tcPr>
            <w:tcW w:w="1184"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Апрель-март</w:t>
            </w:r>
          </w:p>
        </w:tc>
        <w:tc>
          <w:tcPr>
            <w:tcW w:w="1973" w:type="dxa"/>
          </w:tcPr>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Макарова Н.А.</w:t>
            </w:r>
          </w:p>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r w:rsidRPr="002B0F43">
              <w:rPr>
                <w:rFonts w:eastAsia="DejaVu Sans"/>
                <w:kern w:val="3"/>
                <w:szCs w:val="22"/>
                <w:lang w:eastAsia="zh-CN" w:bidi="hi-IN"/>
              </w:rPr>
              <w:t>Матвеева С.Г.</w:t>
            </w:r>
          </w:p>
          <w:p w:rsidR="002B0F43" w:rsidRPr="002B0F43" w:rsidRDefault="002B0F43" w:rsidP="002B0F43">
            <w:pPr>
              <w:widowControl w:val="0"/>
              <w:tabs>
                <w:tab w:val="left" w:pos="1584"/>
              </w:tabs>
              <w:suppressAutoHyphens/>
              <w:autoSpaceDN w:val="0"/>
              <w:textAlignment w:val="baseline"/>
              <w:rPr>
                <w:rFonts w:eastAsia="DejaVu Sans"/>
                <w:kern w:val="3"/>
                <w:szCs w:val="22"/>
                <w:lang w:eastAsia="zh-CN" w:bidi="hi-IN"/>
              </w:rPr>
            </w:pPr>
          </w:p>
        </w:tc>
      </w:tr>
    </w:tbl>
    <w:p w:rsidR="002B0F43" w:rsidRPr="002B0F43" w:rsidRDefault="002B0F43" w:rsidP="002B0F43">
      <w:pPr>
        <w:suppressAutoHyphens/>
        <w:autoSpaceDN w:val="0"/>
        <w:jc w:val="both"/>
        <w:textAlignment w:val="baseline"/>
        <w:rPr>
          <w:rFonts w:ascii="Liberation Serif" w:eastAsia="DejaVu Sans" w:hAnsi="Liberation Serif" w:cs="DejaVu Sans"/>
          <w:iCs w:val="0"/>
          <w:kern w:val="3"/>
          <w:sz w:val="24"/>
          <w:lang w:eastAsia="zh-CN" w:bidi="hi-IN"/>
        </w:rPr>
      </w:pPr>
    </w:p>
    <w:p w:rsidR="002B0F43" w:rsidRPr="002B0F43" w:rsidRDefault="002B0F43" w:rsidP="002B0F43">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В течение учебного года на базе музея проведено: </w:t>
      </w:r>
    </w:p>
    <w:p w:rsidR="002B0F43" w:rsidRPr="002B0F43" w:rsidRDefault="002B0F43" w:rsidP="002B0F43">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экскурсий - 45</w:t>
      </w:r>
    </w:p>
    <w:p w:rsidR="002B0F43" w:rsidRPr="002B0F43" w:rsidRDefault="002B0F43" w:rsidP="002B0F43">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классные часы - 30</w:t>
      </w:r>
    </w:p>
    <w:p w:rsidR="002B0F43" w:rsidRPr="002B0F43" w:rsidRDefault="002B0F43" w:rsidP="002B0F43">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тематические уроки - 10</w:t>
      </w:r>
    </w:p>
    <w:p w:rsidR="002B0F43" w:rsidRPr="002B0F43" w:rsidRDefault="002B0F43" w:rsidP="002B0F43">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районный открытый урок  – 1</w:t>
      </w:r>
    </w:p>
    <w:p w:rsidR="002B0F43" w:rsidRPr="002B0F43" w:rsidRDefault="002B0F43" w:rsidP="002B0F43">
      <w:pPr>
        <w:suppressAutoHyphens/>
        <w:autoSpaceDN w:val="0"/>
        <w:jc w:val="both"/>
        <w:textAlignment w:val="baseline"/>
        <w:rPr>
          <w:rFonts w:ascii="Liberation Serif" w:eastAsia="DejaVu Sans" w:hAnsi="Liberation Serif" w:cs="DejaVu Sans"/>
          <w:iCs w:val="0"/>
          <w:kern w:val="3"/>
          <w:sz w:val="24"/>
          <w:lang w:eastAsia="zh-CN" w:bidi="hi-IN"/>
        </w:rPr>
      </w:pPr>
    </w:p>
    <w:p w:rsidR="002B0F43" w:rsidRPr="002B0F43" w:rsidRDefault="002B0F43" w:rsidP="002B0F43">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b/>
          <w:iCs w:val="0"/>
          <w:kern w:val="3"/>
          <w:sz w:val="24"/>
          <w:lang w:eastAsia="zh-CN" w:bidi="hi-IN"/>
        </w:rPr>
        <w:t>Выводы</w:t>
      </w:r>
      <w:r w:rsidRPr="002B0F43">
        <w:rPr>
          <w:rFonts w:ascii="Liberation Serif" w:eastAsia="DejaVu Sans" w:hAnsi="Liberation Serif" w:cs="DejaVu Sans"/>
          <w:iCs w:val="0"/>
          <w:kern w:val="3"/>
          <w:sz w:val="24"/>
          <w:lang w:eastAsia="zh-CN" w:bidi="hi-IN"/>
        </w:rPr>
        <w:t>: Анализ проделанной работы за 2019-2020 учебный год показывает, что:</w:t>
      </w:r>
    </w:p>
    <w:p w:rsidR="002B0F43" w:rsidRPr="002B0F43" w:rsidRDefault="002B0F43" w:rsidP="002B0F43">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1. Утвержденный план работы школьного музея выполнен в полном объёме.</w:t>
      </w:r>
    </w:p>
    <w:p w:rsidR="002B0F43" w:rsidRPr="002B0F43" w:rsidRDefault="002B0F43" w:rsidP="002B0F43">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2. Музей школы является составляющей частью открытого воспитательного пространства образовательного учреждения.</w:t>
      </w:r>
    </w:p>
    <w:p w:rsidR="002B0F43" w:rsidRPr="002B0F43" w:rsidRDefault="002B0F43" w:rsidP="002B0F43">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3. Деятельность музея осуществляется на основе принятых и утвержденных нормативных документов.</w:t>
      </w:r>
    </w:p>
    <w:p w:rsidR="002B0F43" w:rsidRPr="002B0F43" w:rsidRDefault="002B0F43" w:rsidP="002B0F43">
      <w:pPr>
        <w:suppressAutoHyphens/>
        <w:autoSpaceDN w:val="0"/>
        <w:jc w:val="both"/>
        <w:textAlignment w:val="baseline"/>
        <w:rPr>
          <w:rFonts w:ascii="Liberation Serif" w:eastAsia="DejaVu Sans" w:hAnsi="Liberation Serif" w:cs="DejaVu Sans"/>
          <w:iCs w:val="0"/>
          <w:kern w:val="3"/>
          <w:sz w:val="24"/>
          <w:lang w:eastAsia="zh-CN" w:bidi="hi-IN"/>
        </w:rPr>
      </w:pPr>
      <w:r w:rsidRPr="002B0F43">
        <w:rPr>
          <w:rFonts w:ascii="Liberation Serif" w:eastAsia="DejaVu Sans" w:hAnsi="Liberation Serif" w:cs="DejaVu Sans"/>
          <w:iCs w:val="0"/>
          <w:kern w:val="3"/>
          <w:sz w:val="24"/>
          <w:lang w:eastAsia="zh-CN" w:bidi="hi-IN"/>
        </w:rPr>
        <w:t xml:space="preserve"> 4. Работа музея осуществлялась по всем основным направлениям, согласно Положению о школьном музее.</w:t>
      </w:r>
    </w:p>
    <w:p w:rsidR="002B0F43" w:rsidRPr="002B0F43" w:rsidRDefault="002B0F43" w:rsidP="002B0F43">
      <w:pPr>
        <w:suppressAutoHyphens/>
        <w:autoSpaceDN w:val="0"/>
        <w:jc w:val="both"/>
        <w:textAlignment w:val="baseline"/>
        <w:rPr>
          <w:rFonts w:eastAsia="DejaVu Sans"/>
          <w:iCs w:val="0"/>
          <w:kern w:val="3"/>
          <w:sz w:val="28"/>
          <w:szCs w:val="28"/>
          <w:lang w:eastAsia="zh-CN" w:bidi="hi-IN"/>
        </w:rPr>
      </w:pPr>
    </w:p>
    <w:p w:rsidR="002B0F43" w:rsidRPr="002B0F43" w:rsidRDefault="002B0F43" w:rsidP="002B0F43">
      <w:pPr>
        <w:widowControl w:val="0"/>
        <w:suppressAutoHyphens/>
        <w:autoSpaceDN w:val="0"/>
        <w:jc w:val="center"/>
        <w:textAlignment w:val="baseline"/>
        <w:rPr>
          <w:rFonts w:eastAsia="DejaVu Sans"/>
          <w:b/>
          <w:iCs w:val="0"/>
          <w:kern w:val="3"/>
          <w:sz w:val="28"/>
          <w:szCs w:val="28"/>
          <w:lang w:eastAsia="zh-CN" w:bidi="hi-IN"/>
        </w:rPr>
      </w:pPr>
      <w:r w:rsidRPr="002B0F43">
        <w:rPr>
          <w:rFonts w:eastAsia="DejaVu Sans"/>
          <w:b/>
          <w:iCs w:val="0"/>
          <w:kern w:val="3"/>
          <w:sz w:val="28"/>
          <w:szCs w:val="28"/>
          <w:lang w:eastAsia="zh-CN" w:bidi="hi-IN"/>
        </w:rPr>
        <w:t>19) Популяризация научных знаний</w:t>
      </w:r>
    </w:p>
    <w:p w:rsidR="002B0F43" w:rsidRPr="002B0F43" w:rsidRDefault="002B0F43" w:rsidP="002B0F43">
      <w:pPr>
        <w:widowControl w:val="0"/>
        <w:suppressAutoHyphens/>
        <w:autoSpaceDN w:val="0"/>
        <w:jc w:val="center"/>
        <w:textAlignment w:val="baseline"/>
        <w:rPr>
          <w:rFonts w:eastAsia="DejaVu Sans"/>
          <w:b/>
          <w:iCs w:val="0"/>
          <w:kern w:val="3"/>
          <w:sz w:val="28"/>
          <w:szCs w:val="28"/>
          <w:lang w:eastAsia="zh-CN" w:bidi="hi-IN"/>
        </w:rPr>
      </w:pPr>
    </w:p>
    <w:p w:rsidR="002B0F43" w:rsidRPr="002B0F43" w:rsidRDefault="002B0F43" w:rsidP="002B0F43">
      <w:pPr>
        <w:widowControl w:val="0"/>
        <w:suppressAutoHyphens/>
        <w:autoSpaceDN w:val="0"/>
        <w:spacing w:line="100" w:lineRule="atLeast"/>
        <w:textAlignment w:val="baseline"/>
        <w:rPr>
          <w:rFonts w:eastAsia="DejaVu Sans"/>
          <w:iCs w:val="0"/>
          <w:kern w:val="3"/>
          <w:sz w:val="24"/>
          <w:lang w:eastAsia="zh-CN" w:bidi="hi-IN"/>
        </w:rPr>
      </w:pPr>
      <w:r w:rsidRPr="002B0F43">
        <w:rPr>
          <w:rFonts w:eastAsia="DejaVu Sans"/>
          <w:iCs w:val="0"/>
          <w:kern w:val="3"/>
          <w:sz w:val="24"/>
          <w:lang w:eastAsia="zh-CN" w:bidi="hi-IN"/>
        </w:rPr>
        <w:t>Участие обучающихся в интеллектуальных олимпиадах (конкурсах) различных уровней:</w:t>
      </w:r>
    </w:p>
    <w:p w:rsidR="002B0F43" w:rsidRPr="002B0F43" w:rsidRDefault="002B0F43" w:rsidP="002B0F43">
      <w:pPr>
        <w:widowControl w:val="0"/>
        <w:suppressAutoHyphens/>
        <w:autoSpaceDN w:val="0"/>
        <w:spacing w:line="100" w:lineRule="atLeast"/>
        <w:textAlignment w:val="baseline"/>
        <w:rPr>
          <w:rFonts w:eastAsia="DejaVu Sans"/>
          <w:iCs w:val="0"/>
          <w:kern w:val="3"/>
          <w:sz w:val="24"/>
          <w:lang w:eastAsia="zh-CN" w:bidi="hi-IN"/>
        </w:rPr>
      </w:pP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630"/>
        <w:gridCol w:w="2347"/>
        <w:gridCol w:w="1701"/>
        <w:gridCol w:w="3488"/>
        <w:gridCol w:w="1473"/>
      </w:tblGrid>
      <w:tr w:rsidR="002B0F43" w:rsidRPr="002B0F43" w:rsidTr="002517E1">
        <w:tc>
          <w:tcPr>
            <w:tcW w:w="630" w:type="dxa"/>
            <w:tcBorders>
              <w:top w:val="single" w:sz="1" w:space="0" w:color="000000"/>
              <w:left w:val="single" w:sz="1" w:space="0" w:color="000000"/>
              <w:bottom w:val="single" w:sz="4" w:space="0" w:color="auto"/>
            </w:tcBorders>
            <w:shd w:val="clear" w:color="auto" w:fill="auto"/>
          </w:tcPr>
          <w:p w:rsidR="002B0F43" w:rsidRPr="002B0F43" w:rsidRDefault="002B0F43" w:rsidP="00112AF4">
            <w:pPr>
              <w:widowControl w:val="0"/>
              <w:suppressLineNumbers/>
              <w:suppressAutoHyphens/>
              <w:autoSpaceDN w:val="0"/>
              <w:ind w:left="360"/>
              <w:textAlignment w:val="baseline"/>
              <w:rPr>
                <w:iCs w:val="0"/>
                <w:sz w:val="24"/>
                <w:lang w:eastAsia="zh-CN"/>
              </w:rPr>
            </w:pPr>
            <w:r w:rsidRPr="002B0F43">
              <w:rPr>
                <w:iCs w:val="0"/>
                <w:sz w:val="24"/>
                <w:lang w:eastAsia="zh-CN"/>
              </w:rPr>
              <w:t>№</w:t>
            </w:r>
          </w:p>
        </w:tc>
        <w:tc>
          <w:tcPr>
            <w:tcW w:w="2347" w:type="dxa"/>
            <w:tcBorders>
              <w:top w:val="single" w:sz="1" w:space="0" w:color="000000"/>
              <w:left w:val="single" w:sz="1" w:space="0" w:color="000000"/>
              <w:bottom w:val="single" w:sz="4" w:space="0" w:color="auto"/>
            </w:tcBorders>
            <w:shd w:val="clear" w:color="auto" w:fill="auto"/>
          </w:tcPr>
          <w:p w:rsidR="002B0F43" w:rsidRPr="002B0F43" w:rsidRDefault="002B0F43" w:rsidP="00112AF4">
            <w:pPr>
              <w:widowControl w:val="0"/>
              <w:suppressLineNumbers/>
              <w:suppressAutoHyphens/>
              <w:autoSpaceDN w:val="0"/>
              <w:ind w:left="360"/>
              <w:textAlignment w:val="baseline"/>
              <w:rPr>
                <w:b/>
                <w:iCs w:val="0"/>
                <w:sz w:val="24"/>
                <w:lang w:eastAsia="zh-CN"/>
              </w:rPr>
            </w:pPr>
            <w:r w:rsidRPr="002B0F43">
              <w:rPr>
                <w:b/>
                <w:iCs w:val="0"/>
                <w:sz w:val="24"/>
                <w:lang w:eastAsia="zh-CN"/>
              </w:rPr>
              <w:t>Наименование интеллектуального конкурса (олимпиады)</w:t>
            </w:r>
          </w:p>
        </w:tc>
        <w:tc>
          <w:tcPr>
            <w:tcW w:w="1701" w:type="dxa"/>
            <w:tcBorders>
              <w:top w:val="single" w:sz="1" w:space="0" w:color="000000"/>
              <w:left w:val="single" w:sz="1" w:space="0" w:color="000000"/>
              <w:bottom w:val="single" w:sz="4" w:space="0" w:color="auto"/>
            </w:tcBorders>
            <w:shd w:val="clear" w:color="auto" w:fill="auto"/>
          </w:tcPr>
          <w:p w:rsidR="002B0F43" w:rsidRPr="002B0F43" w:rsidRDefault="002B0F43" w:rsidP="002517E1">
            <w:pPr>
              <w:widowControl w:val="0"/>
              <w:suppressLineNumbers/>
              <w:suppressAutoHyphens/>
              <w:autoSpaceDN w:val="0"/>
              <w:ind w:left="360"/>
              <w:textAlignment w:val="baseline"/>
              <w:rPr>
                <w:b/>
                <w:iCs w:val="0"/>
                <w:sz w:val="24"/>
                <w:lang w:eastAsia="zh-CN"/>
              </w:rPr>
            </w:pPr>
            <w:r w:rsidRPr="002B0F43">
              <w:rPr>
                <w:b/>
                <w:iCs w:val="0"/>
                <w:sz w:val="24"/>
                <w:lang w:eastAsia="zh-CN"/>
              </w:rPr>
              <w:t xml:space="preserve">Уровень мероприятия </w:t>
            </w:r>
          </w:p>
        </w:tc>
        <w:tc>
          <w:tcPr>
            <w:tcW w:w="3488" w:type="dxa"/>
            <w:tcBorders>
              <w:top w:val="single" w:sz="1" w:space="0" w:color="000000"/>
              <w:left w:val="single" w:sz="1" w:space="0" w:color="000000"/>
              <w:bottom w:val="single" w:sz="4" w:space="0" w:color="auto"/>
            </w:tcBorders>
            <w:shd w:val="clear" w:color="auto" w:fill="auto"/>
          </w:tcPr>
          <w:p w:rsidR="002B0F43" w:rsidRPr="002B0F43" w:rsidRDefault="002B0F43" w:rsidP="00112AF4">
            <w:pPr>
              <w:widowControl w:val="0"/>
              <w:suppressLineNumbers/>
              <w:suppressAutoHyphens/>
              <w:autoSpaceDN w:val="0"/>
              <w:ind w:left="360"/>
              <w:textAlignment w:val="baseline"/>
              <w:rPr>
                <w:b/>
                <w:iCs w:val="0"/>
                <w:sz w:val="24"/>
                <w:lang w:eastAsia="zh-CN"/>
              </w:rPr>
            </w:pPr>
            <w:r w:rsidRPr="002B0F43">
              <w:rPr>
                <w:b/>
                <w:iCs w:val="0"/>
                <w:sz w:val="24"/>
                <w:lang w:eastAsia="zh-CN"/>
              </w:rPr>
              <w:t xml:space="preserve">Количество </w:t>
            </w:r>
            <w:proofErr w:type="gramStart"/>
            <w:r w:rsidRPr="002B0F43">
              <w:rPr>
                <w:b/>
                <w:iCs w:val="0"/>
                <w:sz w:val="24"/>
                <w:lang w:eastAsia="zh-CN"/>
              </w:rPr>
              <w:t>обучающихся</w:t>
            </w:r>
            <w:proofErr w:type="gramEnd"/>
            <w:r w:rsidRPr="002B0F43">
              <w:rPr>
                <w:b/>
                <w:iCs w:val="0"/>
                <w:sz w:val="24"/>
                <w:lang w:eastAsia="zh-CN"/>
              </w:rPr>
              <w:t>, принявших участие по классам</w:t>
            </w:r>
          </w:p>
        </w:tc>
        <w:tc>
          <w:tcPr>
            <w:tcW w:w="1473" w:type="dxa"/>
            <w:tcBorders>
              <w:top w:val="single" w:sz="1" w:space="0" w:color="000000"/>
              <w:left w:val="single" w:sz="1" w:space="0" w:color="000000"/>
              <w:bottom w:val="single" w:sz="4" w:space="0" w:color="auto"/>
              <w:right w:val="single" w:sz="1" w:space="0" w:color="000000"/>
            </w:tcBorders>
            <w:shd w:val="clear" w:color="auto" w:fill="auto"/>
          </w:tcPr>
          <w:p w:rsidR="002B0F43" w:rsidRPr="002B0F43" w:rsidRDefault="002B0F43" w:rsidP="00112AF4">
            <w:pPr>
              <w:widowControl w:val="0"/>
              <w:suppressLineNumbers/>
              <w:suppressAutoHyphens/>
              <w:autoSpaceDN w:val="0"/>
              <w:ind w:left="360"/>
              <w:textAlignment w:val="baseline"/>
              <w:rPr>
                <w:b/>
                <w:iCs w:val="0"/>
                <w:sz w:val="24"/>
                <w:lang w:eastAsia="zh-CN"/>
              </w:rPr>
            </w:pPr>
            <w:r w:rsidRPr="002B0F43">
              <w:rPr>
                <w:b/>
                <w:iCs w:val="0"/>
                <w:sz w:val="24"/>
                <w:lang w:eastAsia="zh-CN"/>
              </w:rPr>
              <w:t>Результативность</w:t>
            </w:r>
          </w:p>
        </w:tc>
      </w:tr>
      <w:tr w:rsidR="002B0F43" w:rsidRPr="002B0F43" w:rsidTr="002517E1">
        <w:tc>
          <w:tcPr>
            <w:tcW w:w="630"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1.</w:t>
            </w: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2.</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proofErr w:type="spellStart"/>
            <w:r w:rsidRPr="002B0F43">
              <w:rPr>
                <w:iCs w:val="0"/>
                <w:sz w:val="24"/>
                <w:lang w:eastAsia="zh-CN"/>
              </w:rPr>
              <w:t>ВсОШ</w:t>
            </w:r>
            <w:proofErr w:type="spellEnd"/>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Международная олимпиада по русскому языку «</w:t>
            </w:r>
            <w:proofErr w:type="spellStart"/>
            <w:r w:rsidRPr="002B0F43">
              <w:rPr>
                <w:iCs w:val="0"/>
                <w:sz w:val="24"/>
                <w:lang w:eastAsia="zh-CN"/>
              </w:rPr>
              <w:t>Фоксфорд</w:t>
            </w:r>
            <w:proofErr w:type="spellEnd"/>
            <w:r w:rsidRPr="002B0F43">
              <w:rPr>
                <w:iCs w:val="0"/>
                <w:sz w:val="24"/>
                <w:lang w:eastAsia="zh-CN"/>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Муниципальный</w:t>
            </w: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Школьный</w:t>
            </w: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международный</w:t>
            </w:r>
          </w:p>
        </w:tc>
        <w:tc>
          <w:tcPr>
            <w:tcW w:w="3488"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 xml:space="preserve">9-11 </w:t>
            </w:r>
            <w:proofErr w:type="spellStart"/>
            <w:r w:rsidRPr="002B0F43">
              <w:rPr>
                <w:iCs w:val="0"/>
                <w:sz w:val="24"/>
                <w:lang w:eastAsia="zh-CN"/>
              </w:rPr>
              <w:t>кл</w:t>
            </w:r>
            <w:proofErr w:type="spellEnd"/>
            <w:r w:rsidRPr="002B0F43">
              <w:rPr>
                <w:iCs w:val="0"/>
                <w:sz w:val="24"/>
                <w:lang w:eastAsia="zh-CN"/>
              </w:rPr>
              <w:t>.  – 139 чел.</w:t>
            </w: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 xml:space="preserve">9-11 </w:t>
            </w:r>
            <w:proofErr w:type="spellStart"/>
            <w:r w:rsidRPr="002B0F43">
              <w:rPr>
                <w:iCs w:val="0"/>
                <w:sz w:val="24"/>
                <w:lang w:eastAsia="zh-CN"/>
              </w:rPr>
              <w:t>кл</w:t>
            </w:r>
            <w:proofErr w:type="spellEnd"/>
            <w:r w:rsidRPr="002B0F43">
              <w:rPr>
                <w:iCs w:val="0"/>
                <w:sz w:val="24"/>
                <w:lang w:eastAsia="zh-CN"/>
              </w:rPr>
              <w:t>. - 7</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8-победитель,</w:t>
            </w: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30- призер</w:t>
            </w: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14 - призеры</w:t>
            </w: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p>
        </w:tc>
      </w:tr>
      <w:tr w:rsidR="002B0F43" w:rsidRPr="002B0F43" w:rsidTr="002517E1">
        <w:tc>
          <w:tcPr>
            <w:tcW w:w="630"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6804F3" w:rsidP="00112AF4">
            <w:pPr>
              <w:widowControl w:val="0"/>
              <w:suppressLineNumbers/>
              <w:suppressAutoHyphens/>
              <w:autoSpaceDN w:val="0"/>
              <w:snapToGrid w:val="0"/>
              <w:ind w:left="360"/>
              <w:textAlignment w:val="baseline"/>
              <w:rPr>
                <w:iCs w:val="0"/>
                <w:sz w:val="24"/>
                <w:lang w:eastAsia="zh-CN"/>
              </w:rPr>
            </w:pPr>
            <w:r>
              <w:rPr>
                <w:iCs w:val="0"/>
                <w:sz w:val="24"/>
                <w:lang w:eastAsia="zh-CN"/>
              </w:rPr>
              <w:t>3</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2517E1">
            <w:pPr>
              <w:widowControl w:val="0"/>
              <w:suppressAutoHyphens/>
              <w:autoSpaceDN w:val="0"/>
              <w:ind w:left="360"/>
              <w:textAlignment w:val="baseline"/>
              <w:rPr>
                <w:iCs w:val="0"/>
                <w:sz w:val="24"/>
                <w:lang w:eastAsia="zh-CN"/>
              </w:rPr>
            </w:pPr>
            <w:r w:rsidRPr="00112AF4">
              <w:rPr>
                <w:rFonts w:eastAsia="DejaVu Sans"/>
                <w:kern w:val="3"/>
                <w:lang w:eastAsia="zh-CN" w:bidi="hi-IN"/>
              </w:rPr>
              <w:t xml:space="preserve">Командный чемпионат школ </w:t>
            </w:r>
            <w:proofErr w:type="spellStart"/>
            <w:r w:rsidRPr="00112AF4">
              <w:rPr>
                <w:rFonts w:eastAsia="DejaVu Sans"/>
                <w:kern w:val="3"/>
                <w:lang w:eastAsia="zh-CN" w:bidi="hi-IN"/>
              </w:rPr>
              <w:t>г</w:t>
            </w:r>
            <w:proofErr w:type="gramStart"/>
            <w:r w:rsidRPr="00112AF4">
              <w:rPr>
                <w:rFonts w:eastAsia="DejaVu Sans"/>
                <w:kern w:val="3"/>
                <w:lang w:eastAsia="zh-CN" w:bidi="hi-IN"/>
              </w:rPr>
              <w:t>.З</w:t>
            </w:r>
            <w:proofErr w:type="gramEnd"/>
            <w:r w:rsidRPr="00112AF4">
              <w:rPr>
                <w:rFonts w:eastAsia="DejaVu Sans"/>
                <w:kern w:val="3"/>
                <w:lang w:eastAsia="zh-CN" w:bidi="hi-IN"/>
              </w:rPr>
              <w:t>ернограда</w:t>
            </w:r>
            <w:proofErr w:type="spellEnd"/>
            <w:r w:rsidRPr="00112AF4">
              <w:rPr>
                <w:rFonts w:eastAsia="DejaVu Sans"/>
                <w:kern w:val="3"/>
                <w:lang w:eastAsia="zh-CN" w:bidi="hi-IN"/>
              </w:rPr>
              <w:t xml:space="preserve"> 19.11.2019 г. по шахматам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районный</w:t>
            </w:r>
          </w:p>
        </w:tc>
        <w:tc>
          <w:tcPr>
            <w:tcW w:w="3488"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Сборная школы</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1 командное место</w:t>
            </w:r>
          </w:p>
        </w:tc>
      </w:tr>
      <w:tr w:rsidR="002B0F43" w:rsidRPr="002B0F43" w:rsidTr="002517E1">
        <w:tc>
          <w:tcPr>
            <w:tcW w:w="630"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6804F3" w:rsidP="00112AF4">
            <w:pPr>
              <w:widowControl w:val="0"/>
              <w:suppressLineNumbers/>
              <w:suppressAutoHyphens/>
              <w:autoSpaceDN w:val="0"/>
              <w:snapToGrid w:val="0"/>
              <w:ind w:left="360"/>
              <w:textAlignment w:val="baseline"/>
              <w:rPr>
                <w:iCs w:val="0"/>
                <w:sz w:val="24"/>
                <w:lang w:eastAsia="zh-CN"/>
              </w:rPr>
            </w:pPr>
            <w:r>
              <w:rPr>
                <w:iCs w:val="0"/>
                <w:sz w:val="24"/>
                <w:lang w:eastAsia="zh-CN"/>
              </w:rPr>
              <w:t>4</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2B0F43" w:rsidRPr="00112AF4" w:rsidRDefault="002B0F43" w:rsidP="00112AF4">
            <w:pPr>
              <w:widowControl w:val="0"/>
              <w:suppressAutoHyphens/>
              <w:autoSpaceDN w:val="0"/>
              <w:ind w:left="360"/>
              <w:jc w:val="both"/>
              <w:textAlignment w:val="baseline"/>
              <w:rPr>
                <w:rFonts w:eastAsia="DejaVu Sans"/>
                <w:bCs/>
                <w:kern w:val="3"/>
                <w:lang w:eastAsia="zh-CN" w:bidi="hi-IN"/>
              </w:rPr>
            </w:pPr>
            <w:r w:rsidRPr="00112AF4">
              <w:rPr>
                <w:rFonts w:eastAsia="DejaVu Sans"/>
                <w:bCs/>
                <w:kern w:val="3"/>
                <w:lang w:eastAsia="zh-CN" w:bidi="hi-IN"/>
              </w:rPr>
              <w:t xml:space="preserve">муниципального этапа </w:t>
            </w:r>
          </w:p>
          <w:p w:rsidR="002B0F43" w:rsidRPr="00112AF4" w:rsidRDefault="002B0F43" w:rsidP="00112AF4">
            <w:pPr>
              <w:widowControl w:val="0"/>
              <w:suppressAutoHyphens/>
              <w:autoSpaceDN w:val="0"/>
              <w:ind w:left="360"/>
              <w:jc w:val="both"/>
              <w:textAlignment w:val="baseline"/>
              <w:rPr>
                <w:rFonts w:eastAsia="DejaVu Sans"/>
                <w:bCs/>
                <w:kern w:val="3"/>
                <w:lang w:eastAsia="zh-CN" w:bidi="hi-IN"/>
              </w:rPr>
            </w:pPr>
            <w:r w:rsidRPr="00112AF4">
              <w:rPr>
                <w:rFonts w:eastAsia="DejaVu Sans"/>
                <w:bCs/>
                <w:kern w:val="3"/>
                <w:lang w:eastAsia="zh-CN" w:bidi="hi-IN"/>
              </w:rPr>
              <w:lastRenderedPageBreak/>
              <w:t xml:space="preserve">областного конкурса творческих работ </w:t>
            </w:r>
          </w:p>
          <w:p w:rsidR="002B0F43" w:rsidRPr="002B0F43" w:rsidRDefault="002B0F43" w:rsidP="002517E1">
            <w:pPr>
              <w:widowControl w:val="0"/>
              <w:suppressAutoHyphens/>
              <w:autoSpaceDN w:val="0"/>
              <w:ind w:left="360"/>
              <w:jc w:val="both"/>
              <w:textAlignment w:val="baseline"/>
              <w:rPr>
                <w:iCs w:val="0"/>
                <w:sz w:val="24"/>
                <w:lang w:eastAsia="zh-CN"/>
              </w:rPr>
            </w:pPr>
            <w:r w:rsidRPr="00112AF4">
              <w:rPr>
                <w:rFonts w:eastAsia="DejaVu Sans"/>
                <w:bCs/>
                <w:kern w:val="3"/>
                <w:lang w:eastAsia="zh-CN" w:bidi="hi-IN"/>
              </w:rPr>
              <w:t>«Мой поход по родному краю»</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lastRenderedPageBreak/>
              <w:t>районный</w:t>
            </w:r>
          </w:p>
        </w:tc>
        <w:tc>
          <w:tcPr>
            <w:tcW w:w="3488"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11кл -1 чел</w:t>
            </w: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3 место</w:t>
            </w:r>
          </w:p>
        </w:tc>
      </w:tr>
      <w:tr w:rsidR="002B0F43" w:rsidRPr="002B0F43" w:rsidTr="002517E1">
        <w:tc>
          <w:tcPr>
            <w:tcW w:w="630"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6804F3" w:rsidP="00112AF4">
            <w:pPr>
              <w:widowControl w:val="0"/>
              <w:suppressLineNumbers/>
              <w:suppressAutoHyphens/>
              <w:autoSpaceDN w:val="0"/>
              <w:snapToGrid w:val="0"/>
              <w:ind w:left="360"/>
              <w:textAlignment w:val="baseline"/>
              <w:rPr>
                <w:iCs w:val="0"/>
                <w:sz w:val="24"/>
                <w:lang w:eastAsia="zh-CN"/>
              </w:rPr>
            </w:pPr>
            <w:r>
              <w:rPr>
                <w:iCs w:val="0"/>
                <w:sz w:val="24"/>
                <w:lang w:eastAsia="zh-CN"/>
              </w:rPr>
              <w:lastRenderedPageBreak/>
              <w:t>5</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2B0F43" w:rsidRPr="00112AF4" w:rsidRDefault="002B0F43" w:rsidP="00112AF4">
            <w:pPr>
              <w:widowControl w:val="0"/>
              <w:suppressAutoHyphens/>
              <w:autoSpaceDN w:val="0"/>
              <w:ind w:left="360"/>
              <w:jc w:val="both"/>
              <w:textAlignment w:val="baseline"/>
              <w:rPr>
                <w:rFonts w:eastAsia="DejaVu Sans"/>
                <w:bCs/>
                <w:kern w:val="3"/>
                <w:lang w:eastAsia="zh-CN" w:bidi="hi-IN"/>
              </w:rPr>
            </w:pPr>
            <w:r w:rsidRPr="00112AF4">
              <w:rPr>
                <w:rFonts w:eastAsia="DejaVu Sans"/>
                <w:bCs/>
                <w:kern w:val="3"/>
                <w:lang w:eastAsia="zh-CN" w:bidi="hi-IN"/>
              </w:rPr>
              <w:t>муниципального этапа</w:t>
            </w:r>
          </w:p>
          <w:p w:rsidR="002B0F43" w:rsidRPr="002B0F43" w:rsidRDefault="002B0F43" w:rsidP="002517E1">
            <w:pPr>
              <w:widowControl w:val="0"/>
              <w:suppressAutoHyphens/>
              <w:autoSpaceDN w:val="0"/>
              <w:ind w:left="360"/>
              <w:jc w:val="both"/>
              <w:textAlignment w:val="baseline"/>
              <w:rPr>
                <w:iCs w:val="0"/>
                <w:sz w:val="24"/>
                <w:lang w:eastAsia="zh-CN"/>
              </w:rPr>
            </w:pPr>
            <w:r w:rsidRPr="00112AF4">
              <w:rPr>
                <w:rFonts w:eastAsia="DejaVu Sans"/>
                <w:bCs/>
                <w:kern w:val="3"/>
                <w:lang w:eastAsia="zh-CN" w:bidi="hi-IN"/>
              </w:rPr>
              <w:t xml:space="preserve">Всероссийского конкурса сочинений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районный</w:t>
            </w:r>
          </w:p>
        </w:tc>
        <w:tc>
          <w:tcPr>
            <w:tcW w:w="3488"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4 чел.</w:t>
            </w: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 xml:space="preserve"> ( 11 </w:t>
            </w:r>
            <w:proofErr w:type="spellStart"/>
            <w:r w:rsidRPr="002B0F43">
              <w:rPr>
                <w:iCs w:val="0"/>
                <w:sz w:val="24"/>
                <w:lang w:eastAsia="zh-CN"/>
              </w:rPr>
              <w:t>кл</w:t>
            </w:r>
            <w:proofErr w:type="spellEnd"/>
            <w:r w:rsidRPr="002B0F43">
              <w:rPr>
                <w:iCs w:val="0"/>
                <w:sz w:val="24"/>
                <w:lang w:eastAsia="zh-CN"/>
              </w:rPr>
              <w:t>)</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 xml:space="preserve">2 место </w:t>
            </w:r>
            <w:proofErr w:type="spellStart"/>
            <w:r w:rsidRPr="002B0F43">
              <w:rPr>
                <w:iCs w:val="0"/>
                <w:sz w:val="24"/>
                <w:lang w:eastAsia="zh-CN"/>
              </w:rPr>
              <w:t>Сердюкова</w:t>
            </w:r>
            <w:proofErr w:type="spellEnd"/>
            <w:r w:rsidRPr="002B0F43">
              <w:rPr>
                <w:iCs w:val="0"/>
                <w:sz w:val="24"/>
                <w:lang w:eastAsia="zh-CN"/>
              </w:rPr>
              <w:t xml:space="preserve"> Н, </w:t>
            </w: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1 мест</w:t>
            </w:r>
            <w:proofErr w:type="gramStart"/>
            <w:r w:rsidRPr="002B0F43">
              <w:rPr>
                <w:iCs w:val="0"/>
                <w:sz w:val="24"/>
                <w:lang w:eastAsia="zh-CN"/>
              </w:rPr>
              <w:t>о-</w:t>
            </w:r>
            <w:proofErr w:type="gramEnd"/>
            <w:r w:rsidRPr="002B0F43">
              <w:rPr>
                <w:iCs w:val="0"/>
                <w:sz w:val="24"/>
                <w:lang w:eastAsia="zh-CN"/>
              </w:rPr>
              <w:t xml:space="preserve"> Китаева А.</w:t>
            </w:r>
          </w:p>
        </w:tc>
      </w:tr>
      <w:tr w:rsidR="002B0F43" w:rsidRPr="002B0F43" w:rsidTr="002517E1">
        <w:tc>
          <w:tcPr>
            <w:tcW w:w="630"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6804F3" w:rsidP="00112AF4">
            <w:pPr>
              <w:widowControl w:val="0"/>
              <w:suppressLineNumbers/>
              <w:suppressAutoHyphens/>
              <w:autoSpaceDN w:val="0"/>
              <w:snapToGrid w:val="0"/>
              <w:ind w:left="360"/>
              <w:textAlignment w:val="baseline"/>
              <w:rPr>
                <w:iCs w:val="0"/>
                <w:sz w:val="24"/>
                <w:lang w:eastAsia="zh-CN"/>
              </w:rPr>
            </w:pPr>
            <w:r>
              <w:rPr>
                <w:iCs w:val="0"/>
                <w:sz w:val="24"/>
                <w:lang w:eastAsia="zh-CN"/>
              </w:rPr>
              <w:t>6</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bCs/>
                <w:iCs w:val="0"/>
                <w:sz w:val="24"/>
                <w:lang w:eastAsia="zh-CN"/>
              </w:rPr>
              <w:t>Муниципальный конкурс  социальной рекламы на лучший антикоррупционный плакат «Чистые руки»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районный</w:t>
            </w:r>
          </w:p>
        </w:tc>
        <w:tc>
          <w:tcPr>
            <w:tcW w:w="3488"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10 кл.-1 чел.</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3 место-Булыга А.</w:t>
            </w:r>
          </w:p>
        </w:tc>
      </w:tr>
      <w:tr w:rsidR="002B0F43" w:rsidRPr="002B0F43" w:rsidTr="002517E1">
        <w:tc>
          <w:tcPr>
            <w:tcW w:w="630"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6804F3" w:rsidP="00112AF4">
            <w:pPr>
              <w:widowControl w:val="0"/>
              <w:suppressLineNumbers/>
              <w:suppressAutoHyphens/>
              <w:autoSpaceDN w:val="0"/>
              <w:snapToGrid w:val="0"/>
              <w:ind w:left="360"/>
              <w:textAlignment w:val="baseline"/>
              <w:rPr>
                <w:iCs w:val="0"/>
                <w:sz w:val="24"/>
                <w:lang w:eastAsia="zh-CN"/>
              </w:rPr>
            </w:pPr>
            <w:r>
              <w:rPr>
                <w:iCs w:val="0"/>
                <w:sz w:val="24"/>
                <w:lang w:eastAsia="zh-CN"/>
              </w:rPr>
              <w:t>7</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2B0F43" w:rsidRPr="00112AF4" w:rsidRDefault="002B0F43" w:rsidP="00112AF4">
            <w:pPr>
              <w:widowControl w:val="0"/>
              <w:suppressAutoHyphens/>
              <w:autoSpaceDN w:val="0"/>
              <w:ind w:left="360"/>
              <w:textAlignment w:val="baseline"/>
              <w:rPr>
                <w:rFonts w:eastAsia="DejaVu Sans"/>
                <w:bCs/>
                <w:kern w:val="3"/>
                <w:lang w:eastAsia="zh-CN" w:bidi="hi-IN"/>
              </w:rPr>
            </w:pPr>
            <w:r w:rsidRPr="00112AF4">
              <w:rPr>
                <w:rFonts w:eastAsia="DejaVu Sans"/>
                <w:bCs/>
                <w:kern w:val="3"/>
                <w:lang w:eastAsia="zh-CN" w:bidi="hi-IN"/>
              </w:rPr>
              <w:t xml:space="preserve">Региональный этап </w:t>
            </w:r>
            <w:proofErr w:type="gramStart"/>
            <w:r w:rsidRPr="00112AF4">
              <w:rPr>
                <w:rFonts w:eastAsia="DejaVu Sans"/>
                <w:bCs/>
                <w:kern w:val="3"/>
                <w:lang w:eastAsia="zh-CN" w:bidi="hi-IN"/>
              </w:rPr>
              <w:t>Всероссийской</w:t>
            </w:r>
            <w:proofErr w:type="gramEnd"/>
          </w:p>
          <w:p w:rsidR="002B0F43" w:rsidRPr="002B0F43" w:rsidRDefault="002B0F43" w:rsidP="002517E1">
            <w:pPr>
              <w:widowControl w:val="0"/>
              <w:suppressAutoHyphens/>
              <w:autoSpaceDN w:val="0"/>
              <w:ind w:left="360"/>
              <w:textAlignment w:val="baseline"/>
              <w:rPr>
                <w:iCs w:val="0"/>
                <w:sz w:val="24"/>
                <w:lang w:eastAsia="zh-CN"/>
              </w:rPr>
            </w:pPr>
            <w:r w:rsidRPr="00112AF4">
              <w:rPr>
                <w:rFonts w:eastAsia="DejaVu Sans"/>
                <w:bCs/>
                <w:kern w:val="3"/>
                <w:lang w:eastAsia="zh-CN" w:bidi="hi-IN"/>
              </w:rPr>
              <w:t>олимпиады школьников по вопросам избирательного права и избирательного процесса «</w:t>
            </w:r>
            <w:proofErr w:type="spellStart"/>
            <w:r w:rsidRPr="00112AF4">
              <w:rPr>
                <w:rFonts w:eastAsia="DejaVu Sans"/>
                <w:bCs/>
                <w:kern w:val="3"/>
                <w:lang w:eastAsia="zh-CN" w:bidi="hi-IN"/>
              </w:rPr>
              <w:t>Софиум</w:t>
            </w:r>
            <w:proofErr w:type="spellEnd"/>
            <w:r w:rsidRPr="00112AF4">
              <w:rPr>
                <w:rFonts w:eastAsia="DejaVu Sans"/>
                <w:bCs/>
                <w:kern w:val="3"/>
                <w:lang w:eastAsia="zh-CN" w:bidi="hi-IN"/>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b/>
                <w:iCs w:val="0"/>
                <w:sz w:val="24"/>
                <w:lang w:eastAsia="zh-CN"/>
              </w:rPr>
            </w:pPr>
            <w:r w:rsidRPr="002B0F43">
              <w:rPr>
                <w:b/>
                <w:bCs/>
                <w:iCs w:val="0"/>
                <w:sz w:val="24"/>
                <w:lang w:eastAsia="zh-CN"/>
              </w:rPr>
              <w:t>Региональный этап</w:t>
            </w:r>
          </w:p>
        </w:tc>
        <w:tc>
          <w:tcPr>
            <w:tcW w:w="3488"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10 кл-2 чел</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b/>
                <w:iCs w:val="0"/>
                <w:sz w:val="24"/>
                <w:lang w:eastAsia="zh-CN"/>
              </w:rPr>
            </w:pPr>
            <w:proofErr w:type="spellStart"/>
            <w:r w:rsidRPr="002B0F43">
              <w:rPr>
                <w:b/>
                <w:iCs w:val="0"/>
                <w:sz w:val="24"/>
                <w:lang w:eastAsia="zh-CN"/>
              </w:rPr>
              <w:t>Баканова</w:t>
            </w:r>
            <w:proofErr w:type="spellEnd"/>
            <w:r w:rsidRPr="002B0F43">
              <w:rPr>
                <w:b/>
                <w:iCs w:val="0"/>
                <w:sz w:val="24"/>
                <w:lang w:eastAsia="zh-CN"/>
              </w:rPr>
              <w:t xml:space="preserve"> Анастасия-призёр</w:t>
            </w:r>
          </w:p>
        </w:tc>
      </w:tr>
      <w:tr w:rsidR="002B0F43" w:rsidRPr="002B0F43" w:rsidTr="002517E1">
        <w:tc>
          <w:tcPr>
            <w:tcW w:w="630"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6804F3" w:rsidP="00112AF4">
            <w:pPr>
              <w:widowControl w:val="0"/>
              <w:suppressLineNumbers/>
              <w:suppressAutoHyphens/>
              <w:autoSpaceDN w:val="0"/>
              <w:snapToGrid w:val="0"/>
              <w:ind w:left="360"/>
              <w:textAlignment w:val="baseline"/>
              <w:rPr>
                <w:iCs w:val="0"/>
                <w:sz w:val="24"/>
                <w:lang w:eastAsia="zh-CN"/>
              </w:rPr>
            </w:pPr>
            <w:r>
              <w:rPr>
                <w:iCs w:val="0"/>
                <w:sz w:val="24"/>
                <w:lang w:eastAsia="zh-CN"/>
              </w:rPr>
              <w:t>8</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 xml:space="preserve">«Спасём жизнь вместе» </w:t>
            </w:r>
            <w:proofErr w:type="gramStart"/>
            <w:r w:rsidRPr="002B0F43">
              <w:rPr>
                <w:iCs w:val="0"/>
                <w:sz w:val="24"/>
                <w:lang w:eastAsia="zh-CN"/>
              </w:rPr>
              <w:t>-м</w:t>
            </w:r>
            <w:proofErr w:type="gramEnd"/>
            <w:r w:rsidRPr="002B0F43">
              <w:rPr>
                <w:iCs w:val="0"/>
                <w:sz w:val="24"/>
                <w:lang w:eastAsia="zh-CN"/>
              </w:rPr>
              <w:t>униципальный этап конкурса социальной рекламы против наркотиков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районный</w:t>
            </w:r>
          </w:p>
        </w:tc>
        <w:tc>
          <w:tcPr>
            <w:tcW w:w="3488"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3</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Булыга Валерия-1 место (10б Моисеева О.В.)</w:t>
            </w:r>
          </w:p>
        </w:tc>
      </w:tr>
      <w:tr w:rsidR="002B0F43" w:rsidRPr="002B0F43" w:rsidTr="002517E1">
        <w:tc>
          <w:tcPr>
            <w:tcW w:w="630"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6804F3" w:rsidP="00112AF4">
            <w:pPr>
              <w:widowControl w:val="0"/>
              <w:suppressLineNumbers/>
              <w:suppressAutoHyphens/>
              <w:autoSpaceDN w:val="0"/>
              <w:snapToGrid w:val="0"/>
              <w:ind w:left="360"/>
              <w:textAlignment w:val="baseline"/>
              <w:rPr>
                <w:iCs w:val="0"/>
                <w:sz w:val="24"/>
                <w:lang w:eastAsia="zh-CN"/>
              </w:rPr>
            </w:pPr>
            <w:r>
              <w:rPr>
                <w:iCs w:val="0"/>
                <w:sz w:val="24"/>
                <w:lang w:eastAsia="zh-CN"/>
              </w:rPr>
              <w:t>9</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 xml:space="preserve">«Высокое звание </w:t>
            </w:r>
            <w:proofErr w:type="gramStart"/>
            <w:r w:rsidRPr="002B0F43">
              <w:rPr>
                <w:iCs w:val="0"/>
                <w:sz w:val="24"/>
                <w:lang w:eastAsia="zh-CN"/>
              </w:rPr>
              <w:t>-Р</w:t>
            </w:r>
            <w:proofErr w:type="gramEnd"/>
            <w:r w:rsidRPr="002B0F43">
              <w:rPr>
                <w:iCs w:val="0"/>
                <w:sz w:val="24"/>
                <w:lang w:eastAsia="zh-CN"/>
              </w:rPr>
              <w:t>оссийский солдат»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Районный конкурс рисунков</w:t>
            </w:r>
          </w:p>
        </w:tc>
        <w:tc>
          <w:tcPr>
            <w:tcW w:w="3488"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17</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Левченко Алёна-3место</w:t>
            </w:r>
          </w:p>
        </w:tc>
      </w:tr>
      <w:tr w:rsidR="002B0F43" w:rsidRPr="002B0F43" w:rsidTr="002517E1">
        <w:tc>
          <w:tcPr>
            <w:tcW w:w="630"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6804F3" w:rsidP="00112AF4">
            <w:pPr>
              <w:widowControl w:val="0"/>
              <w:suppressLineNumbers/>
              <w:suppressAutoHyphens/>
              <w:autoSpaceDN w:val="0"/>
              <w:snapToGrid w:val="0"/>
              <w:ind w:left="360"/>
              <w:textAlignment w:val="baseline"/>
              <w:rPr>
                <w:iCs w:val="0"/>
                <w:sz w:val="24"/>
                <w:lang w:eastAsia="zh-CN"/>
              </w:rPr>
            </w:pPr>
            <w:r>
              <w:rPr>
                <w:iCs w:val="0"/>
                <w:sz w:val="24"/>
                <w:lang w:eastAsia="zh-CN"/>
              </w:rPr>
              <w:t>10</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Районный шахматный турнир среди всех школ района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районный</w:t>
            </w:r>
          </w:p>
        </w:tc>
        <w:tc>
          <w:tcPr>
            <w:tcW w:w="3488"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12</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Команда МБОУ СОШ УИОП г</w:t>
            </w:r>
            <w:proofErr w:type="gramStart"/>
            <w:r w:rsidRPr="002B0F43">
              <w:rPr>
                <w:iCs w:val="0"/>
                <w:sz w:val="24"/>
                <w:lang w:eastAsia="zh-CN"/>
              </w:rPr>
              <w:t>.З</w:t>
            </w:r>
            <w:proofErr w:type="gramEnd"/>
            <w:r w:rsidRPr="002B0F43">
              <w:rPr>
                <w:iCs w:val="0"/>
                <w:sz w:val="24"/>
                <w:lang w:eastAsia="zh-CN"/>
              </w:rPr>
              <w:t>ернограда-1 место</w:t>
            </w:r>
          </w:p>
        </w:tc>
      </w:tr>
      <w:tr w:rsidR="002B0F43" w:rsidRPr="002B0F43" w:rsidTr="002517E1">
        <w:tc>
          <w:tcPr>
            <w:tcW w:w="630"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6804F3" w:rsidP="00112AF4">
            <w:pPr>
              <w:widowControl w:val="0"/>
              <w:suppressLineNumbers/>
              <w:suppressAutoHyphens/>
              <w:autoSpaceDN w:val="0"/>
              <w:snapToGrid w:val="0"/>
              <w:ind w:left="360"/>
              <w:textAlignment w:val="baseline"/>
              <w:rPr>
                <w:iCs w:val="0"/>
                <w:sz w:val="24"/>
                <w:lang w:eastAsia="zh-CN"/>
              </w:rPr>
            </w:pPr>
            <w:r>
              <w:rPr>
                <w:iCs w:val="0"/>
                <w:sz w:val="24"/>
                <w:lang w:eastAsia="zh-CN"/>
              </w:rPr>
              <w:t>11</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«Мой выбор-ДГТУ»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всероссийский</w:t>
            </w:r>
          </w:p>
        </w:tc>
        <w:tc>
          <w:tcPr>
            <w:tcW w:w="3488"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10 кл.-1</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Диплом 3 степени</w:t>
            </w:r>
          </w:p>
        </w:tc>
      </w:tr>
      <w:tr w:rsidR="002B0F43" w:rsidRPr="002B0F43" w:rsidTr="002517E1">
        <w:tc>
          <w:tcPr>
            <w:tcW w:w="630"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6804F3" w:rsidP="00112AF4">
            <w:pPr>
              <w:widowControl w:val="0"/>
              <w:suppressLineNumbers/>
              <w:suppressAutoHyphens/>
              <w:autoSpaceDN w:val="0"/>
              <w:snapToGrid w:val="0"/>
              <w:ind w:left="360"/>
              <w:textAlignment w:val="baseline"/>
              <w:rPr>
                <w:iCs w:val="0"/>
                <w:sz w:val="24"/>
                <w:lang w:eastAsia="zh-CN"/>
              </w:rPr>
            </w:pPr>
            <w:r>
              <w:rPr>
                <w:iCs w:val="0"/>
                <w:sz w:val="24"/>
                <w:lang w:eastAsia="zh-CN"/>
              </w:rPr>
              <w:t>12</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 xml:space="preserve">Конкурс «Включай </w:t>
            </w:r>
            <w:proofErr w:type="spellStart"/>
            <w:r w:rsidRPr="002B0F43">
              <w:rPr>
                <w:iCs w:val="0"/>
                <w:sz w:val="24"/>
                <w:lang w:eastAsia="zh-CN"/>
              </w:rPr>
              <w:t>экологику</w:t>
            </w:r>
            <w:proofErr w:type="spellEnd"/>
            <w:r w:rsidRPr="002B0F43">
              <w:rPr>
                <w:iCs w:val="0"/>
                <w:sz w:val="24"/>
                <w:lang w:eastAsia="zh-CN"/>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региональный</w:t>
            </w:r>
          </w:p>
        </w:tc>
        <w:tc>
          <w:tcPr>
            <w:tcW w:w="3488"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11 кл-1</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Диплом 1 ст-1</w:t>
            </w:r>
          </w:p>
          <w:p w:rsidR="002B0F43" w:rsidRPr="002B0F43" w:rsidRDefault="002B0F43" w:rsidP="006804F3">
            <w:pPr>
              <w:widowControl w:val="0"/>
              <w:suppressLineNumbers/>
              <w:suppressAutoHyphens/>
              <w:autoSpaceDN w:val="0"/>
              <w:ind w:left="360"/>
              <w:textAlignment w:val="baseline"/>
              <w:rPr>
                <w:iCs w:val="0"/>
                <w:sz w:val="24"/>
                <w:lang w:eastAsia="zh-CN"/>
              </w:rPr>
            </w:pPr>
          </w:p>
        </w:tc>
      </w:tr>
      <w:tr w:rsidR="002B0F43" w:rsidRPr="002B0F43" w:rsidTr="002517E1">
        <w:tc>
          <w:tcPr>
            <w:tcW w:w="630"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6804F3" w:rsidP="00112AF4">
            <w:pPr>
              <w:widowControl w:val="0"/>
              <w:suppressLineNumbers/>
              <w:suppressAutoHyphens/>
              <w:autoSpaceDN w:val="0"/>
              <w:snapToGrid w:val="0"/>
              <w:ind w:left="360"/>
              <w:textAlignment w:val="baseline"/>
              <w:rPr>
                <w:iCs w:val="0"/>
                <w:sz w:val="24"/>
                <w:lang w:eastAsia="zh-CN"/>
              </w:rPr>
            </w:pPr>
            <w:r>
              <w:rPr>
                <w:iCs w:val="0"/>
                <w:sz w:val="24"/>
                <w:lang w:eastAsia="zh-CN"/>
              </w:rPr>
              <w:t>13</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Осенняя открытая научно-</w:t>
            </w:r>
            <w:r w:rsidRPr="002B0F43">
              <w:rPr>
                <w:iCs w:val="0"/>
                <w:sz w:val="24"/>
                <w:lang w:eastAsia="zh-CN"/>
              </w:rPr>
              <w:lastRenderedPageBreak/>
              <w:t xml:space="preserve">практическая конференция ДАНЮИ им. </w:t>
            </w:r>
            <w:proofErr w:type="spellStart"/>
            <w:r w:rsidRPr="002B0F43">
              <w:rPr>
                <w:iCs w:val="0"/>
                <w:sz w:val="24"/>
                <w:lang w:eastAsia="zh-CN"/>
              </w:rPr>
              <w:t>Ю.А.Жданова</w:t>
            </w:r>
            <w:proofErr w:type="spellEnd"/>
            <w:r w:rsidRPr="002B0F43">
              <w:rPr>
                <w:iCs w:val="0"/>
                <w:sz w:val="24"/>
                <w:lang w:eastAsia="zh-CN"/>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lastRenderedPageBreak/>
              <w:t>региональный</w:t>
            </w:r>
          </w:p>
        </w:tc>
        <w:tc>
          <w:tcPr>
            <w:tcW w:w="3488"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ind w:left="360"/>
              <w:textAlignment w:val="baseline"/>
              <w:rPr>
                <w:iCs w:val="0"/>
                <w:sz w:val="24"/>
                <w:lang w:eastAsia="zh-CN"/>
              </w:rPr>
            </w:pPr>
            <w:r w:rsidRPr="002B0F43">
              <w:rPr>
                <w:iCs w:val="0"/>
                <w:sz w:val="24"/>
                <w:lang w:eastAsia="zh-CN"/>
              </w:rPr>
              <w:t>10 кл-2</w:t>
            </w: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11 кл-1</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ind w:left="360"/>
              <w:textAlignment w:val="baseline"/>
              <w:rPr>
                <w:iCs w:val="0"/>
                <w:sz w:val="24"/>
                <w:lang w:eastAsia="zh-CN"/>
              </w:rPr>
            </w:pPr>
            <w:r w:rsidRPr="002B0F43">
              <w:rPr>
                <w:iCs w:val="0"/>
                <w:sz w:val="24"/>
                <w:lang w:eastAsia="zh-CN"/>
              </w:rPr>
              <w:t>Грамота-1</w:t>
            </w: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p>
        </w:tc>
      </w:tr>
      <w:tr w:rsidR="002B0F43" w:rsidRPr="002B0F43" w:rsidTr="002517E1">
        <w:tc>
          <w:tcPr>
            <w:tcW w:w="630"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6804F3" w:rsidP="00112AF4">
            <w:pPr>
              <w:widowControl w:val="0"/>
              <w:suppressLineNumbers/>
              <w:suppressAutoHyphens/>
              <w:autoSpaceDN w:val="0"/>
              <w:snapToGrid w:val="0"/>
              <w:ind w:left="360"/>
              <w:textAlignment w:val="baseline"/>
              <w:rPr>
                <w:iCs w:val="0"/>
                <w:sz w:val="24"/>
                <w:lang w:eastAsia="zh-CN"/>
              </w:rPr>
            </w:pPr>
            <w:r>
              <w:rPr>
                <w:iCs w:val="0"/>
                <w:sz w:val="24"/>
                <w:lang w:eastAsia="zh-CN"/>
              </w:rPr>
              <w:lastRenderedPageBreak/>
              <w:t>14</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Всероссийский форум «Потомки Ломоносова»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 xml:space="preserve">Всероссийский </w:t>
            </w:r>
          </w:p>
        </w:tc>
        <w:tc>
          <w:tcPr>
            <w:tcW w:w="3488"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10 кл-1</w:t>
            </w: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ind w:left="360"/>
              <w:textAlignment w:val="baseline"/>
              <w:rPr>
                <w:iCs w:val="0"/>
                <w:sz w:val="24"/>
                <w:lang w:eastAsia="zh-CN"/>
              </w:rPr>
            </w:pPr>
            <w:r w:rsidRPr="002B0F43">
              <w:rPr>
                <w:iCs w:val="0"/>
                <w:sz w:val="24"/>
                <w:lang w:eastAsia="zh-CN"/>
              </w:rPr>
              <w:t>Грант президентского фонда -2</w:t>
            </w:r>
          </w:p>
          <w:p w:rsidR="002B0F43" w:rsidRPr="002B0F43" w:rsidRDefault="002B0F43" w:rsidP="00112AF4">
            <w:pPr>
              <w:widowControl w:val="0"/>
              <w:suppressLineNumbers/>
              <w:suppressAutoHyphens/>
              <w:autoSpaceDN w:val="0"/>
              <w:ind w:left="360"/>
              <w:textAlignment w:val="baseline"/>
              <w:rPr>
                <w:iCs w:val="0"/>
                <w:sz w:val="24"/>
                <w:lang w:eastAsia="zh-CN"/>
              </w:rPr>
            </w:pPr>
            <w:r w:rsidRPr="002B0F43">
              <w:rPr>
                <w:iCs w:val="0"/>
                <w:sz w:val="24"/>
                <w:lang w:eastAsia="zh-CN"/>
              </w:rPr>
              <w:t>Диплом 1 ст-2</w:t>
            </w:r>
          </w:p>
          <w:p w:rsidR="002B0F43" w:rsidRPr="002B0F43" w:rsidRDefault="002B0F43" w:rsidP="00112AF4">
            <w:pPr>
              <w:widowControl w:val="0"/>
              <w:suppressLineNumbers/>
              <w:suppressAutoHyphens/>
              <w:autoSpaceDN w:val="0"/>
              <w:ind w:left="360"/>
              <w:textAlignment w:val="baseline"/>
              <w:rPr>
                <w:iCs w:val="0"/>
                <w:sz w:val="24"/>
                <w:lang w:eastAsia="zh-CN"/>
              </w:rPr>
            </w:pPr>
            <w:r w:rsidRPr="002B0F43">
              <w:rPr>
                <w:iCs w:val="0"/>
                <w:sz w:val="24"/>
                <w:lang w:eastAsia="zh-CN"/>
              </w:rPr>
              <w:t>Диплом 2 ст-2</w:t>
            </w: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Диплом 3ст-1</w:t>
            </w: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p>
        </w:tc>
      </w:tr>
      <w:tr w:rsidR="002B0F43" w:rsidRPr="002B0F43" w:rsidTr="002517E1">
        <w:tc>
          <w:tcPr>
            <w:tcW w:w="630"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6804F3" w:rsidP="00112AF4">
            <w:pPr>
              <w:widowControl w:val="0"/>
              <w:suppressLineNumbers/>
              <w:suppressAutoHyphens/>
              <w:autoSpaceDN w:val="0"/>
              <w:snapToGrid w:val="0"/>
              <w:ind w:left="360"/>
              <w:textAlignment w:val="baseline"/>
              <w:rPr>
                <w:iCs w:val="0"/>
                <w:sz w:val="24"/>
                <w:lang w:eastAsia="zh-CN"/>
              </w:rPr>
            </w:pPr>
            <w:r>
              <w:rPr>
                <w:iCs w:val="0"/>
                <w:sz w:val="24"/>
                <w:lang w:eastAsia="zh-CN"/>
              </w:rPr>
              <w:t>15</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Национальная образовательная программа «Интеллектуально-творческий потенциал России»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Всероссийский</w:t>
            </w:r>
          </w:p>
        </w:tc>
        <w:tc>
          <w:tcPr>
            <w:tcW w:w="3488"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10 кл-2</w:t>
            </w: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11 кл-2</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Рейтинговые звания:</w:t>
            </w: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-знаток-1(элитный);</w:t>
            </w:r>
          </w:p>
          <w:p w:rsidR="002B0F43" w:rsidRPr="002B0F43" w:rsidRDefault="002B0F43" w:rsidP="00112AF4">
            <w:pPr>
              <w:widowControl w:val="0"/>
              <w:suppressLineNumbers/>
              <w:suppressAutoHyphens/>
              <w:autoSpaceDN w:val="0"/>
              <w:snapToGrid w:val="0"/>
              <w:ind w:left="360"/>
              <w:textAlignment w:val="baseline"/>
              <w:rPr>
                <w:iCs w:val="0"/>
                <w:sz w:val="24"/>
                <w:lang w:eastAsia="zh-CN"/>
              </w:rPr>
            </w:pPr>
          </w:p>
        </w:tc>
      </w:tr>
      <w:tr w:rsidR="002B0F43" w:rsidRPr="002B0F43" w:rsidTr="002517E1">
        <w:tc>
          <w:tcPr>
            <w:tcW w:w="630"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6804F3" w:rsidP="00112AF4">
            <w:pPr>
              <w:widowControl w:val="0"/>
              <w:suppressLineNumbers/>
              <w:suppressAutoHyphens/>
              <w:autoSpaceDN w:val="0"/>
              <w:snapToGrid w:val="0"/>
              <w:ind w:left="360"/>
              <w:textAlignment w:val="baseline"/>
              <w:rPr>
                <w:iCs w:val="0"/>
                <w:sz w:val="24"/>
                <w:lang w:eastAsia="zh-CN"/>
              </w:rPr>
            </w:pPr>
            <w:r>
              <w:rPr>
                <w:iCs w:val="0"/>
                <w:sz w:val="24"/>
                <w:lang w:eastAsia="zh-CN"/>
              </w:rPr>
              <w:t>16</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Многопрофильная олимпиада «Звезда»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региональный</w:t>
            </w:r>
          </w:p>
        </w:tc>
        <w:tc>
          <w:tcPr>
            <w:tcW w:w="3488"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6804F3" w:rsidP="00112AF4">
            <w:pPr>
              <w:widowControl w:val="0"/>
              <w:suppressLineNumbers/>
              <w:suppressAutoHyphens/>
              <w:autoSpaceDN w:val="0"/>
              <w:snapToGrid w:val="0"/>
              <w:ind w:left="360"/>
              <w:textAlignment w:val="baseline"/>
              <w:rPr>
                <w:iCs w:val="0"/>
                <w:sz w:val="24"/>
                <w:lang w:eastAsia="zh-CN"/>
              </w:rPr>
            </w:pPr>
            <w:r>
              <w:rPr>
                <w:iCs w:val="0"/>
                <w:sz w:val="24"/>
                <w:lang w:eastAsia="zh-CN"/>
              </w:rPr>
              <w:t>45</w:t>
            </w:r>
            <w:r w:rsidR="002B0F43" w:rsidRPr="002B0F43">
              <w:rPr>
                <w:iCs w:val="0"/>
                <w:sz w:val="24"/>
                <w:lang w:eastAsia="zh-CN"/>
              </w:rPr>
              <w:t xml:space="preserve"> человек</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2 призёра</w:t>
            </w:r>
          </w:p>
        </w:tc>
      </w:tr>
      <w:tr w:rsidR="002B0F43" w:rsidRPr="002B0F43" w:rsidTr="002517E1">
        <w:tc>
          <w:tcPr>
            <w:tcW w:w="630"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6804F3" w:rsidP="00112AF4">
            <w:pPr>
              <w:widowControl w:val="0"/>
              <w:suppressLineNumbers/>
              <w:suppressAutoHyphens/>
              <w:autoSpaceDN w:val="0"/>
              <w:snapToGrid w:val="0"/>
              <w:ind w:left="360"/>
              <w:textAlignment w:val="baseline"/>
              <w:rPr>
                <w:iCs w:val="0"/>
                <w:sz w:val="24"/>
                <w:lang w:eastAsia="zh-CN"/>
              </w:rPr>
            </w:pPr>
            <w:r>
              <w:rPr>
                <w:iCs w:val="0"/>
                <w:sz w:val="24"/>
                <w:lang w:eastAsia="zh-CN"/>
              </w:rPr>
              <w:t>17</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Олимпиада «</w:t>
            </w:r>
            <w:proofErr w:type="gramStart"/>
            <w:r w:rsidRPr="002B0F43">
              <w:rPr>
                <w:iCs w:val="0"/>
                <w:sz w:val="24"/>
                <w:lang w:eastAsia="zh-CN"/>
              </w:rPr>
              <w:t>Я-бакалавр</w:t>
            </w:r>
            <w:proofErr w:type="gramEnd"/>
            <w:r w:rsidRPr="002B0F43">
              <w:rPr>
                <w:iCs w:val="0"/>
                <w:sz w:val="24"/>
                <w:lang w:eastAsia="zh-CN"/>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2B0F43" w:rsidP="00112AF4">
            <w:pPr>
              <w:widowControl w:val="0"/>
              <w:suppressLineNumbers/>
              <w:suppressAutoHyphens/>
              <w:autoSpaceDN w:val="0"/>
              <w:snapToGrid w:val="0"/>
              <w:ind w:left="360"/>
              <w:textAlignment w:val="baseline"/>
              <w:rPr>
                <w:iCs w:val="0"/>
                <w:sz w:val="24"/>
                <w:lang w:eastAsia="zh-CN"/>
              </w:rPr>
            </w:pPr>
            <w:r w:rsidRPr="002B0F43">
              <w:rPr>
                <w:iCs w:val="0"/>
                <w:sz w:val="24"/>
                <w:lang w:eastAsia="zh-CN"/>
              </w:rPr>
              <w:t>региональный</w:t>
            </w:r>
          </w:p>
        </w:tc>
        <w:tc>
          <w:tcPr>
            <w:tcW w:w="3488"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6804F3" w:rsidP="00112AF4">
            <w:pPr>
              <w:widowControl w:val="0"/>
              <w:suppressLineNumbers/>
              <w:suppressAutoHyphens/>
              <w:autoSpaceDN w:val="0"/>
              <w:snapToGrid w:val="0"/>
              <w:ind w:left="360"/>
              <w:textAlignment w:val="baseline"/>
              <w:rPr>
                <w:iCs w:val="0"/>
                <w:sz w:val="24"/>
                <w:lang w:eastAsia="zh-CN"/>
              </w:rPr>
            </w:pPr>
            <w:r>
              <w:rPr>
                <w:iCs w:val="0"/>
                <w:sz w:val="24"/>
                <w:lang w:eastAsia="zh-CN"/>
              </w:rPr>
              <w:t>13</w:t>
            </w:r>
            <w:r w:rsidR="002B0F43" w:rsidRPr="002B0F43">
              <w:rPr>
                <w:iCs w:val="0"/>
                <w:sz w:val="24"/>
                <w:lang w:eastAsia="zh-CN"/>
              </w:rPr>
              <w:t xml:space="preserve"> человек</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2B0F43" w:rsidRPr="002B0F43" w:rsidRDefault="006804F3" w:rsidP="00112AF4">
            <w:pPr>
              <w:widowControl w:val="0"/>
              <w:suppressLineNumbers/>
              <w:suppressAutoHyphens/>
              <w:autoSpaceDN w:val="0"/>
              <w:snapToGrid w:val="0"/>
              <w:ind w:left="360"/>
              <w:textAlignment w:val="baseline"/>
              <w:rPr>
                <w:iCs w:val="0"/>
                <w:sz w:val="24"/>
                <w:lang w:eastAsia="zh-CN"/>
              </w:rPr>
            </w:pPr>
            <w:r>
              <w:rPr>
                <w:iCs w:val="0"/>
                <w:sz w:val="24"/>
                <w:lang w:eastAsia="zh-CN"/>
              </w:rPr>
              <w:t>3</w:t>
            </w:r>
            <w:r w:rsidR="002B0F43" w:rsidRPr="002B0F43">
              <w:rPr>
                <w:iCs w:val="0"/>
                <w:sz w:val="24"/>
                <w:lang w:eastAsia="zh-CN"/>
              </w:rPr>
              <w:t xml:space="preserve"> призёров</w:t>
            </w:r>
          </w:p>
        </w:tc>
      </w:tr>
    </w:tbl>
    <w:p w:rsidR="002B0F43" w:rsidRPr="002B0F43" w:rsidRDefault="002B0F43" w:rsidP="00112AF4">
      <w:pPr>
        <w:widowControl w:val="0"/>
        <w:suppressAutoHyphens/>
        <w:autoSpaceDN w:val="0"/>
        <w:spacing w:line="100" w:lineRule="atLeast"/>
        <w:jc w:val="both"/>
        <w:textAlignment w:val="baseline"/>
        <w:rPr>
          <w:rFonts w:eastAsia="DejaVu Sans"/>
          <w:iCs w:val="0"/>
          <w:kern w:val="3"/>
          <w:sz w:val="24"/>
          <w:u w:val="single"/>
          <w:lang w:eastAsia="zh-CN" w:bidi="hi-IN"/>
        </w:rPr>
      </w:pPr>
    </w:p>
    <w:p w:rsidR="002B0F43" w:rsidRPr="002B0F43" w:rsidRDefault="002517E1" w:rsidP="00112AF4">
      <w:pPr>
        <w:widowControl w:val="0"/>
        <w:suppressAutoHyphens/>
        <w:autoSpaceDN w:val="0"/>
        <w:spacing w:line="100" w:lineRule="atLeast"/>
        <w:ind w:left="360"/>
        <w:jc w:val="both"/>
        <w:textAlignment w:val="baseline"/>
        <w:rPr>
          <w:rFonts w:eastAsia="DejaVu Sans"/>
          <w:iCs w:val="0"/>
          <w:kern w:val="3"/>
          <w:sz w:val="24"/>
          <w:lang w:eastAsia="zh-CN" w:bidi="hi-IN"/>
        </w:rPr>
      </w:pPr>
      <w:r>
        <w:rPr>
          <w:rFonts w:eastAsia="DejaVu Sans"/>
          <w:iCs w:val="0"/>
          <w:kern w:val="3"/>
          <w:sz w:val="24"/>
          <w:lang w:eastAsia="zh-CN" w:bidi="hi-IN"/>
        </w:rPr>
        <w:t xml:space="preserve">В </w:t>
      </w:r>
      <w:r w:rsidR="002B0F43" w:rsidRPr="002B0F43">
        <w:rPr>
          <w:rFonts w:eastAsia="DejaVu Sans"/>
          <w:iCs w:val="0"/>
          <w:kern w:val="3"/>
          <w:sz w:val="24"/>
          <w:lang w:eastAsia="zh-CN" w:bidi="hi-IN"/>
        </w:rPr>
        <w:t xml:space="preserve">региональном центре </w:t>
      </w:r>
      <w:r w:rsidR="002B0F43" w:rsidRPr="002B0F43">
        <w:rPr>
          <w:rFonts w:eastAsia="DejaVu Sans"/>
          <w:b/>
          <w:iCs w:val="0"/>
          <w:kern w:val="3"/>
          <w:sz w:val="24"/>
          <w:lang w:eastAsia="zh-CN" w:bidi="hi-IN"/>
        </w:rPr>
        <w:t>«Ступени успеха»</w:t>
      </w:r>
      <w:r w:rsidR="002B0F43" w:rsidRPr="002B0F43">
        <w:rPr>
          <w:rFonts w:eastAsia="DejaVu Sans"/>
          <w:iCs w:val="0"/>
          <w:kern w:val="3"/>
          <w:sz w:val="24"/>
          <w:lang w:eastAsia="zh-CN" w:bidi="hi-IN"/>
        </w:rPr>
        <w:t xml:space="preserve"> по интенсивным (очным) профильным образовательным программам:</w:t>
      </w:r>
    </w:p>
    <w:p w:rsidR="002B0F43" w:rsidRPr="00112AF4" w:rsidRDefault="002B0F43" w:rsidP="00112AF4">
      <w:pPr>
        <w:widowControl w:val="0"/>
        <w:suppressAutoHyphens/>
        <w:autoSpaceDN w:val="0"/>
        <w:spacing w:line="100" w:lineRule="atLeast"/>
        <w:ind w:left="360"/>
        <w:jc w:val="both"/>
        <w:textAlignment w:val="baseline"/>
        <w:rPr>
          <w:rFonts w:eastAsia="DejaVu Sans"/>
          <w:kern w:val="3"/>
          <w:lang w:eastAsia="zh-CN" w:bidi="hi-IN"/>
        </w:rPr>
      </w:pPr>
      <w:r w:rsidRPr="00112AF4">
        <w:rPr>
          <w:rFonts w:eastAsia="DejaVu Sans"/>
          <w:kern w:val="3"/>
          <w:lang w:eastAsia="zh-CN" w:bidi="hi-IN"/>
        </w:rPr>
        <w:t xml:space="preserve">- программа по математике и информатике (ноябрь-декабрь 2019г.) - </w:t>
      </w:r>
      <w:proofErr w:type="spellStart"/>
      <w:r w:rsidRPr="00112AF4">
        <w:rPr>
          <w:rFonts w:eastAsia="DejaVu Sans"/>
          <w:kern w:val="3"/>
          <w:lang w:eastAsia="zh-CN" w:bidi="hi-IN"/>
        </w:rPr>
        <w:t>Немыкин</w:t>
      </w:r>
      <w:proofErr w:type="spellEnd"/>
      <w:r w:rsidRPr="00112AF4">
        <w:rPr>
          <w:rFonts w:eastAsia="DejaVu Sans"/>
          <w:kern w:val="3"/>
          <w:lang w:eastAsia="zh-CN" w:bidi="hi-IN"/>
        </w:rPr>
        <w:t xml:space="preserve"> Михаил Сергеевич, 8 б класс; </w:t>
      </w:r>
    </w:p>
    <w:p w:rsidR="002B0F43" w:rsidRPr="00112AF4" w:rsidRDefault="002B0F43" w:rsidP="00112AF4">
      <w:pPr>
        <w:widowControl w:val="0"/>
        <w:suppressAutoHyphens/>
        <w:autoSpaceDN w:val="0"/>
        <w:spacing w:line="100" w:lineRule="atLeast"/>
        <w:ind w:left="360"/>
        <w:jc w:val="both"/>
        <w:textAlignment w:val="baseline"/>
        <w:rPr>
          <w:rFonts w:eastAsia="DejaVu Sans"/>
          <w:kern w:val="3"/>
          <w:lang w:eastAsia="zh-CN" w:bidi="hi-IN"/>
        </w:rPr>
      </w:pPr>
      <w:r w:rsidRPr="00112AF4">
        <w:rPr>
          <w:rFonts w:eastAsia="DejaVu Sans"/>
          <w:kern w:val="3"/>
          <w:lang w:eastAsia="zh-CN" w:bidi="hi-IN"/>
        </w:rPr>
        <w:t xml:space="preserve">- программа  «Физика в опытах и экспериментах» (март  2020 г.) - </w:t>
      </w:r>
      <w:proofErr w:type="spellStart"/>
      <w:r w:rsidRPr="00112AF4">
        <w:rPr>
          <w:rFonts w:eastAsia="DejaVu Sans"/>
          <w:kern w:val="3"/>
          <w:lang w:eastAsia="zh-CN" w:bidi="hi-IN"/>
        </w:rPr>
        <w:t>Немыкин</w:t>
      </w:r>
      <w:proofErr w:type="spellEnd"/>
      <w:r w:rsidRPr="00112AF4">
        <w:rPr>
          <w:rFonts w:eastAsia="DejaVu Sans"/>
          <w:kern w:val="3"/>
          <w:lang w:eastAsia="zh-CN" w:bidi="hi-IN"/>
        </w:rPr>
        <w:t xml:space="preserve"> Михаил , 8 б класс; Головко Аксинья (8б), Ермоленко Виктория (8б)</w:t>
      </w:r>
    </w:p>
    <w:p w:rsidR="002B0F43" w:rsidRPr="002B0F43" w:rsidRDefault="002B0F43" w:rsidP="00112AF4">
      <w:pPr>
        <w:widowControl w:val="0"/>
        <w:suppressAutoHyphens/>
        <w:autoSpaceDN w:val="0"/>
        <w:spacing w:line="100" w:lineRule="atLeast"/>
        <w:ind w:left="360"/>
        <w:jc w:val="both"/>
        <w:textAlignment w:val="baseline"/>
        <w:rPr>
          <w:rFonts w:eastAsia="DejaVu Sans"/>
          <w:iCs w:val="0"/>
          <w:kern w:val="3"/>
          <w:sz w:val="24"/>
          <w:lang w:eastAsia="zh-CN" w:bidi="hi-IN"/>
        </w:rPr>
      </w:pPr>
      <w:proofErr w:type="gramStart"/>
      <w:r w:rsidRPr="002B0F43">
        <w:rPr>
          <w:rFonts w:eastAsia="DejaVu Sans"/>
          <w:iCs w:val="0"/>
          <w:kern w:val="3"/>
          <w:sz w:val="24"/>
          <w:lang w:eastAsia="zh-CN" w:bidi="hi-IN"/>
        </w:rPr>
        <w:t xml:space="preserve">региональном центре </w:t>
      </w:r>
      <w:r w:rsidRPr="002B0F43">
        <w:rPr>
          <w:rFonts w:eastAsia="DejaVu Sans"/>
          <w:b/>
          <w:iCs w:val="0"/>
          <w:kern w:val="3"/>
          <w:sz w:val="24"/>
          <w:lang w:eastAsia="zh-CN" w:bidi="hi-IN"/>
        </w:rPr>
        <w:t>«Ступени успеха»</w:t>
      </w:r>
      <w:r w:rsidRPr="002B0F43">
        <w:rPr>
          <w:rFonts w:eastAsia="DejaVu Sans"/>
          <w:iCs w:val="0"/>
          <w:kern w:val="3"/>
          <w:sz w:val="24"/>
          <w:lang w:eastAsia="zh-CN" w:bidi="hi-IN"/>
        </w:rPr>
        <w:t xml:space="preserve"> по заочным  профильным образовательным программам: 31 человек (с 7 по 11 классы по предметам: математика, физика, география, русский язык, английский язык, химия, биология)</w:t>
      </w:r>
      <w:proofErr w:type="gramEnd"/>
    </w:p>
    <w:p w:rsidR="002B0F43" w:rsidRPr="002B0F43" w:rsidRDefault="002B0F43" w:rsidP="00112AF4">
      <w:pPr>
        <w:widowControl w:val="0"/>
        <w:suppressAutoHyphens/>
        <w:autoSpaceDN w:val="0"/>
        <w:spacing w:line="100" w:lineRule="atLeast"/>
        <w:ind w:left="360"/>
        <w:jc w:val="both"/>
        <w:textAlignment w:val="baseline"/>
        <w:rPr>
          <w:rFonts w:eastAsia="DejaVu Sans"/>
          <w:iCs w:val="0"/>
          <w:kern w:val="3"/>
          <w:sz w:val="24"/>
          <w:lang w:eastAsia="zh-CN" w:bidi="hi-IN"/>
        </w:rPr>
      </w:pPr>
      <w:r w:rsidRPr="002B0F43">
        <w:rPr>
          <w:rFonts w:eastAsia="DejaVu Sans"/>
          <w:iCs w:val="0"/>
          <w:kern w:val="3"/>
          <w:sz w:val="24"/>
          <w:lang w:eastAsia="zh-CN" w:bidi="hi-IN"/>
        </w:rPr>
        <w:t xml:space="preserve">муниципальном  </w:t>
      </w:r>
      <w:proofErr w:type="gramStart"/>
      <w:r w:rsidRPr="002B0F43">
        <w:rPr>
          <w:rFonts w:eastAsia="DejaVu Sans"/>
          <w:iCs w:val="0"/>
          <w:kern w:val="3"/>
          <w:sz w:val="24"/>
          <w:lang w:eastAsia="zh-CN" w:bidi="hi-IN"/>
        </w:rPr>
        <w:t>центре</w:t>
      </w:r>
      <w:proofErr w:type="gramEnd"/>
      <w:r w:rsidRPr="002B0F43">
        <w:rPr>
          <w:rFonts w:eastAsia="DejaVu Sans"/>
          <w:iCs w:val="0"/>
          <w:kern w:val="3"/>
          <w:sz w:val="24"/>
          <w:lang w:eastAsia="zh-CN" w:bidi="hi-IN"/>
        </w:rPr>
        <w:t xml:space="preserve"> по работе с одаренными детьми </w:t>
      </w:r>
    </w:p>
    <w:p w:rsidR="002B0F43" w:rsidRPr="00112AF4" w:rsidRDefault="002B0F43" w:rsidP="00112AF4">
      <w:pPr>
        <w:widowControl w:val="0"/>
        <w:suppressAutoHyphens/>
        <w:autoSpaceDN w:val="0"/>
        <w:spacing w:line="100" w:lineRule="atLeast"/>
        <w:ind w:left="1080"/>
        <w:jc w:val="both"/>
        <w:textAlignment w:val="baseline"/>
        <w:rPr>
          <w:rFonts w:eastAsia="DejaVu Sans"/>
          <w:kern w:val="3"/>
          <w:lang w:eastAsia="zh-CN" w:bidi="hi-IN"/>
        </w:rPr>
      </w:pPr>
      <w:r w:rsidRPr="00112AF4">
        <w:rPr>
          <w:rFonts w:eastAsia="DejaVu Sans"/>
          <w:b/>
          <w:kern w:val="3"/>
          <w:lang w:eastAsia="zh-CN" w:bidi="hi-IN"/>
        </w:rPr>
        <w:t>«Путь к успеху»</w:t>
      </w:r>
      <w:proofErr w:type="gramStart"/>
      <w:r w:rsidRPr="00112AF4">
        <w:rPr>
          <w:rFonts w:eastAsia="DejaVu Sans"/>
          <w:kern w:val="3"/>
          <w:lang w:eastAsia="zh-CN" w:bidi="hi-IN"/>
        </w:rPr>
        <w:t xml:space="preserve"> :</w:t>
      </w:r>
      <w:proofErr w:type="gramEnd"/>
    </w:p>
    <w:p w:rsidR="002B0F43" w:rsidRPr="00112AF4" w:rsidRDefault="002B0F43" w:rsidP="00112AF4">
      <w:pPr>
        <w:widowControl w:val="0"/>
        <w:suppressAutoHyphens/>
        <w:autoSpaceDN w:val="0"/>
        <w:spacing w:line="100" w:lineRule="atLeast"/>
        <w:ind w:left="360"/>
        <w:jc w:val="both"/>
        <w:textAlignment w:val="baseline"/>
        <w:rPr>
          <w:rFonts w:eastAsia="DejaVu Sans"/>
          <w:kern w:val="3"/>
          <w:lang w:eastAsia="zh-CN" w:bidi="hi-IN"/>
        </w:rPr>
      </w:pPr>
      <w:r w:rsidRPr="00112AF4">
        <w:rPr>
          <w:rFonts w:eastAsia="DejaVu Sans"/>
          <w:kern w:val="3"/>
          <w:lang w:eastAsia="zh-CN" w:bidi="hi-IN"/>
        </w:rPr>
        <w:t>физика-8класс-10 чел., 10 класс-4 чел., 9 класс-1 чел., 11 класс-5 чел.;</w:t>
      </w:r>
    </w:p>
    <w:p w:rsidR="002B0F43" w:rsidRPr="00112AF4" w:rsidRDefault="002B0F43" w:rsidP="00112AF4">
      <w:pPr>
        <w:widowControl w:val="0"/>
        <w:suppressAutoHyphens/>
        <w:autoSpaceDN w:val="0"/>
        <w:spacing w:line="100" w:lineRule="atLeast"/>
        <w:ind w:left="360"/>
        <w:jc w:val="both"/>
        <w:textAlignment w:val="baseline"/>
        <w:rPr>
          <w:rFonts w:eastAsia="DejaVu Sans"/>
          <w:kern w:val="3"/>
          <w:lang w:eastAsia="zh-CN" w:bidi="hi-IN"/>
        </w:rPr>
      </w:pPr>
      <w:r w:rsidRPr="00112AF4">
        <w:rPr>
          <w:rFonts w:eastAsia="DejaVu Sans"/>
          <w:kern w:val="3"/>
          <w:lang w:eastAsia="zh-CN" w:bidi="hi-IN"/>
        </w:rPr>
        <w:t>математика- 5 кл.-8 чел., 6 класс-7 чел., 10 класс-4 чел.;</w:t>
      </w:r>
    </w:p>
    <w:p w:rsidR="002B0F43" w:rsidRPr="00112AF4" w:rsidRDefault="002B0F43" w:rsidP="00112AF4">
      <w:pPr>
        <w:widowControl w:val="0"/>
        <w:suppressAutoHyphens/>
        <w:autoSpaceDN w:val="0"/>
        <w:spacing w:line="100" w:lineRule="atLeast"/>
        <w:ind w:left="360"/>
        <w:jc w:val="both"/>
        <w:textAlignment w:val="baseline"/>
        <w:rPr>
          <w:rFonts w:eastAsia="DejaVu Sans"/>
          <w:kern w:val="3"/>
          <w:lang w:eastAsia="zh-CN" w:bidi="hi-IN"/>
        </w:rPr>
      </w:pPr>
      <w:r w:rsidRPr="00112AF4">
        <w:rPr>
          <w:rFonts w:eastAsia="DejaVu Sans"/>
          <w:kern w:val="3"/>
          <w:lang w:eastAsia="zh-CN" w:bidi="hi-IN"/>
        </w:rPr>
        <w:t>химия-9-11 классы-14 чел.</w:t>
      </w:r>
    </w:p>
    <w:p w:rsidR="00C73E9D" w:rsidRPr="00D41EC8" w:rsidRDefault="00C73E9D" w:rsidP="00C73E9D">
      <w:pPr>
        <w:tabs>
          <w:tab w:val="left" w:pos="284"/>
        </w:tabs>
        <w:ind w:firstLine="567"/>
        <w:jc w:val="both"/>
        <w:rPr>
          <w:b/>
          <w:sz w:val="28"/>
          <w:szCs w:val="28"/>
        </w:rPr>
      </w:pPr>
      <w:r w:rsidRPr="00D41EC8">
        <w:rPr>
          <w:b/>
          <w:sz w:val="28"/>
          <w:szCs w:val="28"/>
        </w:rPr>
        <w:t>Сотрудничество с социумом.</w:t>
      </w:r>
    </w:p>
    <w:p w:rsidR="00C73E9D" w:rsidRPr="00D41EC8" w:rsidRDefault="00C73E9D" w:rsidP="00C73E9D">
      <w:pPr>
        <w:tabs>
          <w:tab w:val="left" w:pos="284"/>
        </w:tabs>
        <w:ind w:firstLine="567"/>
        <w:jc w:val="both"/>
        <w:rPr>
          <w:sz w:val="28"/>
          <w:szCs w:val="28"/>
        </w:rPr>
      </w:pPr>
      <w:r w:rsidRPr="00D41EC8">
        <w:rPr>
          <w:sz w:val="28"/>
          <w:szCs w:val="28"/>
        </w:rPr>
        <w:t xml:space="preserve"> Налажены контакты школы и АЧИИ по вопросу консультирования од</w:t>
      </w:r>
      <w:r w:rsidRPr="00D41EC8">
        <w:rPr>
          <w:sz w:val="28"/>
          <w:szCs w:val="28"/>
        </w:rPr>
        <w:t>а</w:t>
      </w:r>
      <w:r w:rsidRPr="00D41EC8">
        <w:rPr>
          <w:sz w:val="28"/>
          <w:szCs w:val="28"/>
        </w:rPr>
        <w:t>рённых детей по тем или иным вопросам науки, в вопросах профориентации. Дети ходят на экскурсии в МИС, Институт Сорго, налажено сотрудничество с «Ермак», ДЮСШ, библиотеками города, городским клубом «Олимп» (о</w:t>
      </w:r>
      <w:r w:rsidRPr="00D41EC8">
        <w:rPr>
          <w:sz w:val="28"/>
          <w:szCs w:val="28"/>
        </w:rPr>
        <w:t>б</w:t>
      </w:r>
      <w:r w:rsidRPr="00D41EC8">
        <w:rPr>
          <w:sz w:val="28"/>
          <w:szCs w:val="28"/>
        </w:rPr>
        <w:t>щество любителей искусства, музыки, поэзии), городским музеем.</w:t>
      </w:r>
    </w:p>
    <w:p w:rsidR="00C73E9D" w:rsidRPr="00D41EC8" w:rsidRDefault="00C73E9D" w:rsidP="00C73E9D">
      <w:pPr>
        <w:tabs>
          <w:tab w:val="left" w:pos="284"/>
        </w:tabs>
        <w:ind w:firstLine="567"/>
        <w:jc w:val="both"/>
        <w:rPr>
          <w:sz w:val="28"/>
          <w:szCs w:val="28"/>
        </w:rPr>
      </w:pPr>
      <w:r w:rsidRPr="00D41EC8">
        <w:rPr>
          <w:sz w:val="28"/>
          <w:szCs w:val="28"/>
        </w:rPr>
        <w:lastRenderedPageBreak/>
        <w:t xml:space="preserve">Все обучающиеся 10 класса МБОУ СОШ УИОП </w:t>
      </w:r>
      <w:proofErr w:type="spellStart"/>
      <w:r w:rsidRPr="00D41EC8">
        <w:rPr>
          <w:sz w:val="28"/>
          <w:szCs w:val="28"/>
        </w:rPr>
        <w:t>г</w:t>
      </w:r>
      <w:proofErr w:type="gramStart"/>
      <w:r w:rsidRPr="00D41EC8">
        <w:rPr>
          <w:sz w:val="28"/>
          <w:szCs w:val="28"/>
        </w:rPr>
        <w:t>.З</w:t>
      </w:r>
      <w:proofErr w:type="gramEnd"/>
      <w:r w:rsidRPr="00D41EC8">
        <w:rPr>
          <w:sz w:val="28"/>
          <w:szCs w:val="28"/>
        </w:rPr>
        <w:t>ернограда</w:t>
      </w:r>
      <w:proofErr w:type="spellEnd"/>
      <w:r w:rsidRPr="00D41EC8">
        <w:rPr>
          <w:sz w:val="28"/>
          <w:szCs w:val="28"/>
        </w:rPr>
        <w:t xml:space="preserve"> включены в работу «Цифровая школа ЮФУ», в рамках которой они имеют возмо</w:t>
      </w:r>
      <w:r w:rsidRPr="00D41EC8">
        <w:rPr>
          <w:sz w:val="28"/>
          <w:szCs w:val="28"/>
        </w:rPr>
        <w:t>ж</w:t>
      </w:r>
      <w:r w:rsidRPr="00D41EC8">
        <w:rPr>
          <w:sz w:val="28"/>
          <w:szCs w:val="28"/>
        </w:rPr>
        <w:t>ность пользоваться электронными ресурсами ЮФУ.</w:t>
      </w:r>
    </w:p>
    <w:p w:rsidR="004E6457" w:rsidRPr="00D41EC8" w:rsidRDefault="004E6457" w:rsidP="00274061">
      <w:pPr>
        <w:rPr>
          <w:sz w:val="26"/>
          <w:szCs w:val="26"/>
        </w:rPr>
      </w:pPr>
    </w:p>
    <w:p w:rsidR="004E6457" w:rsidRPr="00D41EC8" w:rsidRDefault="004E6457" w:rsidP="00FD4684">
      <w:pPr>
        <w:ind w:firstLine="709"/>
        <w:jc w:val="both"/>
        <w:rPr>
          <w:sz w:val="28"/>
          <w:szCs w:val="28"/>
        </w:rPr>
      </w:pPr>
      <w:r w:rsidRPr="00D41EC8">
        <w:rPr>
          <w:b/>
          <w:sz w:val="28"/>
          <w:szCs w:val="28"/>
        </w:rPr>
        <w:t>1.4</w:t>
      </w:r>
      <w:r w:rsidRPr="00D41EC8">
        <w:rPr>
          <w:sz w:val="28"/>
          <w:szCs w:val="28"/>
        </w:rPr>
        <w:t xml:space="preserve"> </w:t>
      </w:r>
      <w:r w:rsidRPr="00D41EC8">
        <w:rPr>
          <w:b/>
          <w:sz w:val="28"/>
          <w:szCs w:val="28"/>
        </w:rPr>
        <w:t>Цели и задачи реализации образовательной программы средн</w:t>
      </w:r>
      <w:r w:rsidRPr="00D41EC8">
        <w:rPr>
          <w:b/>
          <w:sz w:val="28"/>
          <w:szCs w:val="28"/>
        </w:rPr>
        <w:t>е</w:t>
      </w:r>
      <w:r w:rsidRPr="00D41EC8">
        <w:rPr>
          <w:b/>
          <w:sz w:val="28"/>
          <w:szCs w:val="28"/>
        </w:rPr>
        <w:t>го общего образования</w:t>
      </w:r>
      <w:r w:rsidRPr="00D41EC8">
        <w:rPr>
          <w:sz w:val="28"/>
          <w:szCs w:val="28"/>
        </w:rPr>
        <w:t xml:space="preserve"> </w:t>
      </w:r>
    </w:p>
    <w:p w:rsidR="0081177F" w:rsidRPr="00D41EC8" w:rsidRDefault="0081177F" w:rsidP="0081177F">
      <w:pPr>
        <w:ind w:firstLine="709"/>
        <w:jc w:val="both"/>
        <w:rPr>
          <w:rStyle w:val="Zag11"/>
          <w:rFonts w:eastAsia="@Arial Unicode MS"/>
          <w:sz w:val="28"/>
          <w:szCs w:val="28"/>
        </w:rPr>
      </w:pPr>
      <w:r w:rsidRPr="00D41EC8">
        <w:rPr>
          <w:rStyle w:val="Zag11"/>
          <w:rFonts w:eastAsia="@Arial Unicode MS"/>
          <w:b/>
          <w:sz w:val="28"/>
          <w:szCs w:val="28"/>
        </w:rPr>
        <w:t>Целями реализации</w:t>
      </w:r>
      <w:r w:rsidRPr="00D41EC8">
        <w:rPr>
          <w:rStyle w:val="Zag11"/>
          <w:rFonts w:eastAsia="@Arial Unicode MS"/>
          <w:sz w:val="28"/>
          <w:szCs w:val="28"/>
        </w:rPr>
        <w:t xml:space="preserve"> образовательной программы среднего общего о</w:t>
      </w:r>
      <w:r w:rsidRPr="00D41EC8">
        <w:rPr>
          <w:rStyle w:val="Zag11"/>
          <w:rFonts w:eastAsia="@Arial Unicode MS"/>
          <w:sz w:val="28"/>
          <w:szCs w:val="28"/>
        </w:rPr>
        <w:t>б</w:t>
      </w:r>
      <w:r w:rsidRPr="00D41EC8">
        <w:rPr>
          <w:rStyle w:val="Zag11"/>
          <w:rFonts w:eastAsia="@Arial Unicode MS"/>
          <w:sz w:val="28"/>
          <w:szCs w:val="28"/>
        </w:rPr>
        <w:t xml:space="preserve">разования являются: </w:t>
      </w:r>
    </w:p>
    <w:p w:rsidR="0081177F" w:rsidRPr="00D41EC8" w:rsidRDefault="0081177F" w:rsidP="008303FB">
      <w:pPr>
        <w:widowControl w:val="0"/>
        <w:numPr>
          <w:ilvl w:val="0"/>
          <w:numId w:val="131"/>
        </w:numPr>
        <w:tabs>
          <w:tab w:val="left" w:pos="993"/>
        </w:tabs>
        <w:ind w:left="0" w:firstLine="709"/>
        <w:jc w:val="both"/>
        <w:rPr>
          <w:rStyle w:val="Zag11"/>
          <w:rFonts w:eastAsia="@Arial Unicode MS"/>
          <w:sz w:val="28"/>
          <w:szCs w:val="28"/>
        </w:rPr>
      </w:pPr>
      <w:r w:rsidRPr="00D41EC8">
        <w:rPr>
          <w:rStyle w:val="Zag11"/>
          <w:rFonts w:eastAsia="@Arial Unicode MS"/>
          <w:sz w:val="28"/>
          <w:szCs w:val="28"/>
        </w:rPr>
        <w:t>достижение выпускниками планируемых результатов: знаний, ум</w:t>
      </w:r>
      <w:r w:rsidRPr="00D41EC8">
        <w:rPr>
          <w:rStyle w:val="Zag11"/>
          <w:rFonts w:eastAsia="@Arial Unicode MS"/>
          <w:sz w:val="28"/>
          <w:szCs w:val="28"/>
        </w:rPr>
        <w:t>е</w:t>
      </w:r>
      <w:r w:rsidRPr="00D41EC8">
        <w:rPr>
          <w:rStyle w:val="Zag11"/>
          <w:rFonts w:eastAsia="@Arial Unicode MS"/>
          <w:sz w:val="28"/>
          <w:szCs w:val="28"/>
        </w:rPr>
        <w:t>ний, навыков, компетенций и компетентностей, определяемых личностными, семейными, общественными, государственными потребностями и возможн</w:t>
      </w:r>
      <w:r w:rsidRPr="00D41EC8">
        <w:rPr>
          <w:rStyle w:val="Zag11"/>
          <w:rFonts w:eastAsia="@Arial Unicode MS"/>
          <w:sz w:val="28"/>
          <w:szCs w:val="28"/>
        </w:rPr>
        <w:t>о</w:t>
      </w:r>
      <w:r w:rsidRPr="00D41EC8">
        <w:rPr>
          <w:rStyle w:val="Zag11"/>
          <w:rFonts w:eastAsia="@Arial Unicode MS"/>
          <w:sz w:val="28"/>
          <w:szCs w:val="28"/>
        </w:rPr>
        <w:t>стями обучающегося среднего школьного возраста, индивидуальными ос</w:t>
      </w:r>
      <w:r w:rsidRPr="00D41EC8">
        <w:rPr>
          <w:rStyle w:val="Zag11"/>
          <w:rFonts w:eastAsia="@Arial Unicode MS"/>
          <w:sz w:val="28"/>
          <w:szCs w:val="28"/>
        </w:rPr>
        <w:t>о</w:t>
      </w:r>
      <w:r w:rsidRPr="00D41EC8">
        <w:rPr>
          <w:rStyle w:val="Zag11"/>
          <w:rFonts w:eastAsia="@Arial Unicode MS"/>
          <w:sz w:val="28"/>
          <w:szCs w:val="28"/>
        </w:rPr>
        <w:t xml:space="preserve">бенностями его развития и состояния здоровья; </w:t>
      </w:r>
    </w:p>
    <w:p w:rsidR="0081177F" w:rsidRPr="00D41EC8" w:rsidRDefault="0081177F" w:rsidP="008303FB">
      <w:pPr>
        <w:widowControl w:val="0"/>
        <w:numPr>
          <w:ilvl w:val="0"/>
          <w:numId w:val="131"/>
        </w:numPr>
        <w:tabs>
          <w:tab w:val="left" w:pos="993"/>
        </w:tabs>
        <w:ind w:left="0" w:firstLine="709"/>
        <w:jc w:val="both"/>
        <w:rPr>
          <w:sz w:val="28"/>
          <w:szCs w:val="28"/>
        </w:rPr>
      </w:pPr>
      <w:r w:rsidRPr="00D41EC8">
        <w:rPr>
          <w:sz w:val="28"/>
          <w:szCs w:val="28"/>
        </w:rPr>
        <w:t xml:space="preserve">становление и развитие личности </w:t>
      </w:r>
      <w:proofErr w:type="gramStart"/>
      <w:r w:rsidRPr="00D41EC8">
        <w:rPr>
          <w:sz w:val="28"/>
          <w:szCs w:val="28"/>
        </w:rPr>
        <w:t>обучающегося</w:t>
      </w:r>
      <w:proofErr w:type="gramEnd"/>
      <w:r w:rsidRPr="00D41EC8">
        <w:rPr>
          <w:sz w:val="28"/>
          <w:szCs w:val="28"/>
        </w:rPr>
        <w:t xml:space="preserve"> в ее самобытности, уникальности, неповторимости.</w:t>
      </w:r>
    </w:p>
    <w:p w:rsidR="0081177F" w:rsidRPr="00D41EC8" w:rsidRDefault="0081177F" w:rsidP="0081177F">
      <w:pPr>
        <w:ind w:firstLine="709"/>
        <w:jc w:val="both"/>
        <w:rPr>
          <w:rStyle w:val="Zag11"/>
          <w:rFonts w:eastAsia="@Arial Unicode MS"/>
          <w:b/>
          <w:bCs/>
          <w:noProof/>
          <w:sz w:val="28"/>
          <w:szCs w:val="28"/>
        </w:rPr>
      </w:pPr>
      <w:r w:rsidRPr="00D41EC8">
        <w:rPr>
          <w:rStyle w:val="Zag11"/>
          <w:rFonts w:eastAsia="@Arial Unicode MS"/>
          <w:b/>
          <w:sz w:val="28"/>
          <w:szCs w:val="28"/>
        </w:rPr>
        <w:t xml:space="preserve">Достижение поставленных целей </w:t>
      </w:r>
      <w:r w:rsidRPr="00D41EC8">
        <w:rPr>
          <w:rStyle w:val="Zag11"/>
          <w:rFonts w:eastAsia="@Arial Unicode MS"/>
          <w:sz w:val="28"/>
          <w:szCs w:val="28"/>
        </w:rPr>
        <w:t>при разработке и реализации обр</w:t>
      </w:r>
      <w:r w:rsidRPr="00D41EC8">
        <w:rPr>
          <w:rStyle w:val="Zag11"/>
          <w:rFonts w:eastAsia="@Arial Unicode MS"/>
          <w:sz w:val="28"/>
          <w:szCs w:val="28"/>
        </w:rPr>
        <w:t>а</w:t>
      </w:r>
      <w:r w:rsidRPr="00D41EC8">
        <w:rPr>
          <w:rStyle w:val="Zag11"/>
          <w:rFonts w:eastAsia="@Arial Unicode MS"/>
          <w:sz w:val="28"/>
          <w:szCs w:val="28"/>
        </w:rPr>
        <w:t>з</w:t>
      </w:r>
      <w:r w:rsidR="00964475" w:rsidRPr="00D41EC8">
        <w:rPr>
          <w:rStyle w:val="Zag11"/>
          <w:rFonts w:eastAsia="@Arial Unicode MS"/>
          <w:sz w:val="28"/>
          <w:szCs w:val="28"/>
        </w:rPr>
        <w:t>овательной организацией</w:t>
      </w:r>
      <w:r w:rsidRPr="00D41EC8">
        <w:rPr>
          <w:rStyle w:val="Zag11"/>
          <w:rFonts w:eastAsia="@Arial Unicode MS"/>
          <w:sz w:val="28"/>
          <w:szCs w:val="28"/>
        </w:rPr>
        <w:t xml:space="preserve"> образовательной программы среднего  общего о</w:t>
      </w:r>
      <w:r w:rsidRPr="00D41EC8">
        <w:rPr>
          <w:rStyle w:val="Zag11"/>
          <w:rFonts w:eastAsia="@Arial Unicode MS"/>
          <w:sz w:val="28"/>
          <w:szCs w:val="28"/>
        </w:rPr>
        <w:t>б</w:t>
      </w:r>
      <w:r w:rsidRPr="00D41EC8">
        <w:rPr>
          <w:rStyle w:val="Zag11"/>
          <w:rFonts w:eastAsia="@Arial Unicode MS"/>
          <w:sz w:val="28"/>
          <w:szCs w:val="28"/>
        </w:rPr>
        <w:t>разования</w:t>
      </w:r>
      <w:r w:rsidRPr="00D41EC8">
        <w:rPr>
          <w:rStyle w:val="Zag11"/>
          <w:rFonts w:eastAsia="@Arial Unicode MS"/>
          <w:b/>
          <w:sz w:val="28"/>
          <w:szCs w:val="28"/>
        </w:rPr>
        <w:t xml:space="preserve"> предусматривает решение следующих основных задач</w:t>
      </w:r>
      <w:r w:rsidRPr="00D41EC8">
        <w:rPr>
          <w:rStyle w:val="Zag11"/>
          <w:rFonts w:eastAsia="@Arial Unicode MS"/>
          <w:sz w:val="28"/>
          <w:szCs w:val="28"/>
        </w:rPr>
        <w:t>:</w:t>
      </w:r>
    </w:p>
    <w:p w:rsidR="0081177F" w:rsidRPr="00D41EC8" w:rsidRDefault="0081177F" w:rsidP="008303FB">
      <w:pPr>
        <w:widowControl w:val="0"/>
        <w:numPr>
          <w:ilvl w:val="0"/>
          <w:numId w:val="131"/>
        </w:numPr>
        <w:tabs>
          <w:tab w:val="left" w:pos="993"/>
        </w:tabs>
        <w:ind w:left="0" w:firstLine="709"/>
        <w:jc w:val="both"/>
        <w:rPr>
          <w:rStyle w:val="Zag11"/>
          <w:rFonts w:eastAsia="@Arial Unicode MS"/>
          <w:sz w:val="28"/>
          <w:szCs w:val="28"/>
        </w:rPr>
      </w:pPr>
      <w:r w:rsidRPr="00D41EC8">
        <w:rPr>
          <w:rStyle w:val="Zag11"/>
          <w:rFonts w:eastAsia="@Arial Unicode MS"/>
          <w:sz w:val="28"/>
          <w:szCs w:val="28"/>
        </w:rPr>
        <w:t>обеспечение преемственности начального основного общего и  сре</w:t>
      </w:r>
      <w:r w:rsidRPr="00D41EC8">
        <w:rPr>
          <w:rStyle w:val="Zag11"/>
          <w:rFonts w:eastAsia="@Arial Unicode MS"/>
          <w:sz w:val="28"/>
          <w:szCs w:val="28"/>
        </w:rPr>
        <w:t>д</w:t>
      </w:r>
      <w:r w:rsidRPr="00D41EC8">
        <w:rPr>
          <w:rStyle w:val="Zag11"/>
          <w:rFonts w:eastAsia="@Arial Unicode MS"/>
          <w:sz w:val="28"/>
          <w:szCs w:val="28"/>
        </w:rPr>
        <w:t>него общего образования;</w:t>
      </w:r>
    </w:p>
    <w:p w:rsidR="0081177F" w:rsidRPr="00D41EC8" w:rsidRDefault="0081177F" w:rsidP="008303FB">
      <w:pPr>
        <w:widowControl w:val="0"/>
        <w:numPr>
          <w:ilvl w:val="0"/>
          <w:numId w:val="131"/>
        </w:numPr>
        <w:tabs>
          <w:tab w:val="left" w:pos="993"/>
        </w:tabs>
        <w:ind w:left="0" w:firstLine="709"/>
        <w:jc w:val="both"/>
        <w:rPr>
          <w:rStyle w:val="Zag11"/>
          <w:rFonts w:eastAsia="@Arial Unicode MS"/>
          <w:sz w:val="28"/>
          <w:szCs w:val="28"/>
        </w:rPr>
      </w:pPr>
      <w:r w:rsidRPr="00D41EC8">
        <w:rPr>
          <w:rStyle w:val="Zag11"/>
          <w:rFonts w:eastAsia="@Arial Unicode MS"/>
          <w:sz w:val="28"/>
          <w:szCs w:val="28"/>
        </w:rPr>
        <w:t>обеспечение доступности получения качественного среднего общего образования, достижение планируемых результатов освоения образовател</w:t>
      </w:r>
      <w:r w:rsidRPr="00D41EC8">
        <w:rPr>
          <w:rStyle w:val="Zag11"/>
          <w:rFonts w:eastAsia="@Arial Unicode MS"/>
          <w:sz w:val="28"/>
          <w:szCs w:val="28"/>
        </w:rPr>
        <w:t>ь</w:t>
      </w:r>
      <w:r w:rsidRPr="00D41EC8">
        <w:rPr>
          <w:rStyle w:val="Zag11"/>
          <w:rFonts w:eastAsia="@Arial Unicode MS"/>
          <w:sz w:val="28"/>
          <w:szCs w:val="28"/>
        </w:rPr>
        <w:t>ной программы среднего общего образования всеми обучающимися, в том числе и детьми с ОВЗ;</w:t>
      </w:r>
    </w:p>
    <w:p w:rsidR="0081177F" w:rsidRPr="00D41EC8" w:rsidRDefault="0081177F" w:rsidP="008303FB">
      <w:pPr>
        <w:widowControl w:val="0"/>
        <w:numPr>
          <w:ilvl w:val="0"/>
          <w:numId w:val="131"/>
        </w:numPr>
        <w:tabs>
          <w:tab w:val="left" w:pos="993"/>
        </w:tabs>
        <w:ind w:left="0" w:firstLine="709"/>
        <w:jc w:val="both"/>
        <w:rPr>
          <w:rStyle w:val="Zag11"/>
          <w:rFonts w:eastAsia="@Arial Unicode MS"/>
          <w:sz w:val="28"/>
          <w:szCs w:val="28"/>
        </w:rPr>
      </w:pPr>
      <w:r w:rsidRPr="00D41EC8">
        <w:rPr>
          <w:rStyle w:val="Zag11"/>
          <w:rFonts w:eastAsia="@Arial Unicode MS"/>
          <w:sz w:val="28"/>
          <w:szCs w:val="28"/>
        </w:rPr>
        <w:t>установление требований к воспитанию и социализации обучающи</w:t>
      </w:r>
      <w:r w:rsidRPr="00D41EC8">
        <w:rPr>
          <w:rStyle w:val="Zag11"/>
          <w:rFonts w:eastAsia="@Arial Unicode MS"/>
          <w:sz w:val="28"/>
          <w:szCs w:val="28"/>
        </w:rPr>
        <w:t>х</w:t>
      </w:r>
      <w:r w:rsidRPr="00D41EC8">
        <w:rPr>
          <w:rStyle w:val="Zag11"/>
          <w:rFonts w:eastAsia="@Arial Unicode MS"/>
          <w:sz w:val="28"/>
          <w:szCs w:val="28"/>
        </w:rPr>
        <w:t>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w:t>
      </w:r>
      <w:r w:rsidRPr="00D41EC8">
        <w:rPr>
          <w:rStyle w:val="Zag11"/>
          <w:rFonts w:eastAsia="@Arial Unicode MS"/>
          <w:sz w:val="28"/>
          <w:szCs w:val="28"/>
        </w:rPr>
        <w:t>и</w:t>
      </w:r>
      <w:r w:rsidRPr="00D41EC8">
        <w:rPr>
          <w:rStyle w:val="Zag11"/>
          <w:rFonts w:eastAsia="@Arial Unicode MS"/>
          <w:sz w:val="28"/>
          <w:szCs w:val="28"/>
        </w:rPr>
        <w:t>рованию образовательного базиса, основанного не только на знаниях, но и на соответствующем культурном уровне развития личности, созданию необх</w:t>
      </w:r>
      <w:r w:rsidRPr="00D41EC8">
        <w:rPr>
          <w:rStyle w:val="Zag11"/>
          <w:rFonts w:eastAsia="@Arial Unicode MS"/>
          <w:sz w:val="28"/>
          <w:szCs w:val="28"/>
        </w:rPr>
        <w:t>о</w:t>
      </w:r>
      <w:r w:rsidRPr="00D41EC8">
        <w:rPr>
          <w:rStyle w:val="Zag11"/>
          <w:rFonts w:eastAsia="@Arial Unicode MS"/>
          <w:sz w:val="28"/>
          <w:szCs w:val="28"/>
        </w:rPr>
        <w:t>димых условий для ее самореализации;</w:t>
      </w:r>
    </w:p>
    <w:p w:rsidR="0081177F" w:rsidRPr="00D41EC8" w:rsidRDefault="0081177F" w:rsidP="008303FB">
      <w:pPr>
        <w:widowControl w:val="0"/>
        <w:numPr>
          <w:ilvl w:val="0"/>
          <w:numId w:val="131"/>
        </w:numPr>
        <w:tabs>
          <w:tab w:val="left" w:pos="993"/>
        </w:tabs>
        <w:ind w:left="0" w:firstLine="709"/>
        <w:jc w:val="both"/>
        <w:rPr>
          <w:rStyle w:val="Zag11"/>
          <w:rFonts w:eastAsia="@Arial Unicode MS"/>
          <w:sz w:val="28"/>
          <w:szCs w:val="28"/>
        </w:rPr>
      </w:pPr>
      <w:r w:rsidRPr="00D41EC8">
        <w:rPr>
          <w:rStyle w:val="Zag11"/>
          <w:rFonts w:eastAsia="@Arial Unicode MS"/>
          <w:sz w:val="28"/>
          <w:szCs w:val="28"/>
        </w:rPr>
        <w:t>обеспечение эффективного сочетания урочных и внеурочных форм организации учебных занятий, взаимодействия всех участников образов</w:t>
      </w:r>
      <w:r w:rsidRPr="00D41EC8">
        <w:rPr>
          <w:rStyle w:val="Zag11"/>
          <w:rFonts w:eastAsia="@Arial Unicode MS"/>
          <w:sz w:val="28"/>
          <w:szCs w:val="28"/>
        </w:rPr>
        <w:t>а</w:t>
      </w:r>
      <w:r w:rsidRPr="00D41EC8">
        <w:rPr>
          <w:rStyle w:val="Zag11"/>
          <w:rFonts w:eastAsia="@Arial Unicode MS"/>
          <w:sz w:val="28"/>
          <w:szCs w:val="28"/>
        </w:rPr>
        <w:t>тельных отношений;</w:t>
      </w:r>
    </w:p>
    <w:p w:rsidR="0081177F" w:rsidRPr="00D41EC8" w:rsidRDefault="0081177F" w:rsidP="008303FB">
      <w:pPr>
        <w:widowControl w:val="0"/>
        <w:numPr>
          <w:ilvl w:val="0"/>
          <w:numId w:val="131"/>
        </w:numPr>
        <w:tabs>
          <w:tab w:val="left" w:pos="993"/>
        </w:tabs>
        <w:ind w:left="0" w:firstLine="709"/>
        <w:jc w:val="both"/>
        <w:rPr>
          <w:rStyle w:val="Zag11"/>
          <w:rFonts w:eastAsia="@Arial Unicode MS"/>
          <w:sz w:val="28"/>
          <w:szCs w:val="28"/>
        </w:rPr>
      </w:pPr>
      <w:r w:rsidRPr="00D41EC8">
        <w:rPr>
          <w:rStyle w:val="Zag11"/>
          <w:rFonts w:eastAsia="@Arial Unicode MS"/>
          <w:sz w:val="28"/>
          <w:szCs w:val="28"/>
        </w:rPr>
        <w:t>взаимодействие при реализации образовательной программы с соц</w:t>
      </w:r>
      <w:r w:rsidRPr="00D41EC8">
        <w:rPr>
          <w:rStyle w:val="Zag11"/>
          <w:rFonts w:eastAsia="@Arial Unicode MS"/>
          <w:sz w:val="28"/>
          <w:szCs w:val="28"/>
        </w:rPr>
        <w:t>и</w:t>
      </w:r>
      <w:r w:rsidRPr="00D41EC8">
        <w:rPr>
          <w:rStyle w:val="Zag11"/>
          <w:rFonts w:eastAsia="@Arial Unicode MS"/>
          <w:sz w:val="28"/>
          <w:szCs w:val="28"/>
        </w:rPr>
        <w:t>альными партнерами;</w:t>
      </w:r>
    </w:p>
    <w:p w:rsidR="0081177F" w:rsidRPr="00D41EC8" w:rsidRDefault="0081177F" w:rsidP="008303FB">
      <w:pPr>
        <w:widowControl w:val="0"/>
        <w:numPr>
          <w:ilvl w:val="0"/>
          <w:numId w:val="131"/>
        </w:numPr>
        <w:tabs>
          <w:tab w:val="left" w:pos="993"/>
        </w:tabs>
        <w:ind w:left="0" w:firstLine="709"/>
        <w:jc w:val="both"/>
        <w:rPr>
          <w:rStyle w:val="Zag11"/>
          <w:rFonts w:eastAsia="@Arial Unicode MS"/>
          <w:sz w:val="28"/>
          <w:szCs w:val="28"/>
        </w:rPr>
      </w:pPr>
      <w:r w:rsidRPr="00D41EC8">
        <w:rPr>
          <w:rStyle w:val="Zag11"/>
          <w:rFonts w:eastAsia="@Arial Unicode MS"/>
          <w:sz w:val="28"/>
          <w:szCs w:val="28"/>
        </w:rPr>
        <w:t>выявление и развитие способностей обучающихся, в том числе д</w:t>
      </w:r>
      <w:r w:rsidRPr="00D41EC8">
        <w:rPr>
          <w:rStyle w:val="Zag11"/>
          <w:rFonts w:eastAsia="@Arial Unicode MS"/>
          <w:sz w:val="28"/>
          <w:szCs w:val="28"/>
        </w:rPr>
        <w:t>е</w:t>
      </w:r>
      <w:r w:rsidRPr="00D41EC8">
        <w:rPr>
          <w:rStyle w:val="Zag11"/>
          <w:rFonts w:eastAsia="@Arial Unicode MS"/>
          <w:sz w:val="28"/>
          <w:szCs w:val="28"/>
        </w:rPr>
        <w:t>тей, проявивших выдающиеся способности, детей с ОВЗ, их интересов через систему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1177F" w:rsidRPr="00D41EC8" w:rsidRDefault="0081177F" w:rsidP="008303FB">
      <w:pPr>
        <w:widowControl w:val="0"/>
        <w:numPr>
          <w:ilvl w:val="0"/>
          <w:numId w:val="131"/>
        </w:numPr>
        <w:tabs>
          <w:tab w:val="left" w:pos="993"/>
        </w:tabs>
        <w:ind w:left="0" w:firstLine="709"/>
        <w:jc w:val="both"/>
        <w:rPr>
          <w:rStyle w:val="Zag11"/>
          <w:rFonts w:eastAsia="@Arial Unicode MS"/>
          <w:sz w:val="28"/>
          <w:szCs w:val="28"/>
        </w:rPr>
      </w:pPr>
      <w:r w:rsidRPr="00D41EC8">
        <w:rPr>
          <w:rStyle w:val="Zag11"/>
          <w:rFonts w:eastAsia="@Arial Unicode MS"/>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w:t>
      </w:r>
      <w:r w:rsidRPr="00D41EC8">
        <w:rPr>
          <w:rStyle w:val="Zag11"/>
          <w:rFonts w:eastAsia="@Arial Unicode MS"/>
          <w:sz w:val="28"/>
          <w:szCs w:val="28"/>
        </w:rPr>
        <w:t>о</w:t>
      </w:r>
      <w:r w:rsidRPr="00D41EC8">
        <w:rPr>
          <w:rStyle w:val="Zag11"/>
          <w:rFonts w:eastAsia="@Arial Unicode MS"/>
          <w:sz w:val="28"/>
          <w:szCs w:val="28"/>
        </w:rPr>
        <w:t>сти;</w:t>
      </w:r>
    </w:p>
    <w:p w:rsidR="0081177F" w:rsidRPr="00D41EC8" w:rsidRDefault="0081177F" w:rsidP="008303FB">
      <w:pPr>
        <w:widowControl w:val="0"/>
        <w:numPr>
          <w:ilvl w:val="0"/>
          <w:numId w:val="131"/>
        </w:numPr>
        <w:tabs>
          <w:tab w:val="left" w:pos="993"/>
        </w:tabs>
        <w:ind w:left="0" w:firstLine="709"/>
        <w:jc w:val="both"/>
        <w:rPr>
          <w:rStyle w:val="Zag11"/>
          <w:rFonts w:eastAsia="@Arial Unicode MS"/>
          <w:sz w:val="28"/>
          <w:szCs w:val="28"/>
        </w:rPr>
      </w:pPr>
      <w:r w:rsidRPr="00D41EC8">
        <w:rPr>
          <w:rStyle w:val="Zag11"/>
          <w:rFonts w:eastAsia="@Arial Unicode MS"/>
          <w:sz w:val="28"/>
          <w:szCs w:val="28"/>
        </w:rPr>
        <w:lastRenderedPageBreak/>
        <w:t>участие обучающихся, их родителей (законных представителей), п</w:t>
      </w:r>
      <w:r w:rsidRPr="00D41EC8">
        <w:rPr>
          <w:rStyle w:val="Zag11"/>
          <w:rFonts w:eastAsia="@Arial Unicode MS"/>
          <w:sz w:val="28"/>
          <w:szCs w:val="28"/>
        </w:rPr>
        <w:t>е</w:t>
      </w:r>
      <w:r w:rsidRPr="00D41EC8">
        <w:rPr>
          <w:rStyle w:val="Zag11"/>
          <w:rFonts w:eastAsia="@Arial Unicode MS"/>
          <w:sz w:val="28"/>
          <w:szCs w:val="28"/>
        </w:rPr>
        <w:t xml:space="preserve">дагогических работников и общественности в проектировании и развитии </w:t>
      </w:r>
      <w:proofErr w:type="spellStart"/>
      <w:r w:rsidRPr="00D41EC8">
        <w:rPr>
          <w:rStyle w:val="Zag11"/>
          <w:rFonts w:eastAsia="@Arial Unicode MS"/>
          <w:sz w:val="28"/>
          <w:szCs w:val="28"/>
        </w:rPr>
        <w:t>внутришкольной</w:t>
      </w:r>
      <w:proofErr w:type="spellEnd"/>
      <w:r w:rsidRPr="00D41EC8">
        <w:rPr>
          <w:rStyle w:val="Zag11"/>
          <w:rFonts w:eastAsia="@Arial Unicode MS"/>
          <w:sz w:val="28"/>
          <w:szCs w:val="28"/>
        </w:rPr>
        <w:t xml:space="preserve"> социальной среды, школьного уклада;</w:t>
      </w:r>
    </w:p>
    <w:p w:rsidR="0081177F" w:rsidRPr="00D41EC8" w:rsidRDefault="0081177F" w:rsidP="008303FB">
      <w:pPr>
        <w:widowControl w:val="0"/>
        <w:numPr>
          <w:ilvl w:val="0"/>
          <w:numId w:val="131"/>
        </w:numPr>
        <w:tabs>
          <w:tab w:val="left" w:pos="993"/>
        </w:tabs>
        <w:ind w:left="0" w:firstLine="709"/>
        <w:jc w:val="both"/>
        <w:rPr>
          <w:rStyle w:val="Zag11"/>
          <w:rFonts w:eastAsia="@Arial Unicode MS"/>
          <w:sz w:val="28"/>
          <w:szCs w:val="28"/>
        </w:rPr>
      </w:pPr>
      <w:r w:rsidRPr="00D41EC8">
        <w:rPr>
          <w:rStyle w:val="Zag11"/>
          <w:rFonts w:eastAsia="@Arial Unicode MS"/>
          <w:sz w:val="28"/>
          <w:szCs w:val="28"/>
        </w:rPr>
        <w:t xml:space="preserve">включение </w:t>
      </w:r>
      <w:proofErr w:type="gramStart"/>
      <w:r w:rsidRPr="00D41EC8">
        <w:rPr>
          <w:rStyle w:val="Zag11"/>
          <w:rFonts w:eastAsia="@Arial Unicode MS"/>
          <w:sz w:val="28"/>
          <w:szCs w:val="28"/>
        </w:rPr>
        <w:t>обучающихся</w:t>
      </w:r>
      <w:proofErr w:type="gramEnd"/>
      <w:r w:rsidRPr="00D41EC8">
        <w:rPr>
          <w:rStyle w:val="Zag11"/>
          <w:rFonts w:eastAsia="@Arial Unicode MS"/>
          <w:sz w:val="28"/>
          <w:szCs w:val="28"/>
        </w:rPr>
        <w:t xml:space="preserve"> в процессы познания и преобразования внешкольной социальной среды  для  приобретения опыта реального упра</w:t>
      </w:r>
      <w:r w:rsidRPr="00D41EC8">
        <w:rPr>
          <w:rStyle w:val="Zag11"/>
          <w:rFonts w:eastAsia="@Arial Unicode MS"/>
          <w:sz w:val="28"/>
          <w:szCs w:val="28"/>
        </w:rPr>
        <w:t>в</w:t>
      </w:r>
      <w:r w:rsidRPr="00D41EC8">
        <w:rPr>
          <w:rStyle w:val="Zag11"/>
          <w:rFonts w:eastAsia="@Arial Unicode MS"/>
          <w:sz w:val="28"/>
          <w:szCs w:val="28"/>
        </w:rPr>
        <w:t>ления и действия;</w:t>
      </w:r>
    </w:p>
    <w:p w:rsidR="0081177F" w:rsidRPr="00D41EC8" w:rsidRDefault="0081177F" w:rsidP="008303FB">
      <w:pPr>
        <w:widowControl w:val="0"/>
        <w:numPr>
          <w:ilvl w:val="0"/>
          <w:numId w:val="131"/>
        </w:numPr>
        <w:tabs>
          <w:tab w:val="left" w:pos="993"/>
        </w:tabs>
        <w:ind w:left="0" w:firstLine="709"/>
        <w:jc w:val="both"/>
        <w:rPr>
          <w:rStyle w:val="Zag11"/>
          <w:rFonts w:eastAsia="@Arial Unicode MS"/>
          <w:sz w:val="28"/>
          <w:szCs w:val="28"/>
        </w:rPr>
      </w:pPr>
      <w:r w:rsidRPr="00D41EC8">
        <w:rPr>
          <w:rStyle w:val="Zag11"/>
          <w:rFonts w:eastAsia="@Arial Unicode MS"/>
          <w:sz w:val="28"/>
          <w:szCs w:val="28"/>
        </w:rPr>
        <w:t>социальное и учебно-исследовательское проектирование, професс</w:t>
      </w:r>
      <w:r w:rsidRPr="00D41EC8">
        <w:rPr>
          <w:rStyle w:val="Zag11"/>
          <w:rFonts w:eastAsia="@Arial Unicode MS"/>
          <w:sz w:val="28"/>
          <w:szCs w:val="28"/>
        </w:rPr>
        <w:t>и</w:t>
      </w:r>
      <w:r w:rsidRPr="00D41EC8">
        <w:rPr>
          <w:rStyle w:val="Zag11"/>
          <w:rFonts w:eastAsia="@Arial Unicode MS"/>
          <w:sz w:val="28"/>
          <w:szCs w:val="28"/>
        </w:rPr>
        <w:t>ональная ориентация обучающихся при поддержке педагогов, психологов, социальных педагогов, сотрудничество с базовыми предприятиями, учр</w:t>
      </w:r>
      <w:r w:rsidRPr="00D41EC8">
        <w:rPr>
          <w:rStyle w:val="Zag11"/>
          <w:rFonts w:eastAsia="@Arial Unicode MS"/>
          <w:sz w:val="28"/>
          <w:szCs w:val="28"/>
        </w:rPr>
        <w:t>е</w:t>
      </w:r>
      <w:r w:rsidRPr="00D41EC8">
        <w:rPr>
          <w:rStyle w:val="Zag11"/>
          <w:rFonts w:eastAsia="@Arial Unicode MS"/>
          <w:sz w:val="28"/>
          <w:szCs w:val="28"/>
        </w:rPr>
        <w:t>ждениями профессионального образования, центрами профессиональной р</w:t>
      </w:r>
      <w:r w:rsidRPr="00D41EC8">
        <w:rPr>
          <w:rStyle w:val="Zag11"/>
          <w:rFonts w:eastAsia="@Arial Unicode MS"/>
          <w:sz w:val="28"/>
          <w:szCs w:val="28"/>
        </w:rPr>
        <w:t>а</w:t>
      </w:r>
      <w:r w:rsidRPr="00D41EC8">
        <w:rPr>
          <w:rStyle w:val="Zag11"/>
          <w:rFonts w:eastAsia="@Arial Unicode MS"/>
          <w:sz w:val="28"/>
          <w:szCs w:val="28"/>
        </w:rPr>
        <w:t>боты;</w:t>
      </w:r>
    </w:p>
    <w:p w:rsidR="0081177F" w:rsidRPr="00D41EC8" w:rsidRDefault="0081177F" w:rsidP="008303FB">
      <w:pPr>
        <w:widowControl w:val="0"/>
        <w:numPr>
          <w:ilvl w:val="0"/>
          <w:numId w:val="131"/>
        </w:numPr>
        <w:tabs>
          <w:tab w:val="left" w:pos="993"/>
        </w:tabs>
        <w:ind w:left="0" w:firstLine="709"/>
        <w:jc w:val="both"/>
        <w:rPr>
          <w:rStyle w:val="Zag11"/>
          <w:rFonts w:eastAsia="@Arial Unicode MS"/>
          <w:sz w:val="28"/>
          <w:szCs w:val="28"/>
        </w:rPr>
      </w:pPr>
      <w:r w:rsidRPr="00D41EC8">
        <w:rPr>
          <w:rStyle w:val="Zag11"/>
          <w:rFonts w:eastAsia="@Arial Unicode MS"/>
          <w:sz w:val="28"/>
          <w:szCs w:val="28"/>
        </w:rPr>
        <w:t>сохранение</w:t>
      </w:r>
      <w:r w:rsidRPr="00D41EC8">
        <w:rPr>
          <w:sz w:val="28"/>
          <w:szCs w:val="28"/>
        </w:rPr>
        <w:t xml:space="preserve"> и укрепление физического, психологического и социал</w:t>
      </w:r>
      <w:r w:rsidRPr="00D41EC8">
        <w:rPr>
          <w:sz w:val="28"/>
          <w:szCs w:val="28"/>
        </w:rPr>
        <w:t>ь</w:t>
      </w:r>
      <w:r w:rsidRPr="00D41EC8">
        <w:rPr>
          <w:sz w:val="28"/>
          <w:szCs w:val="28"/>
        </w:rPr>
        <w:t>ного здоровья обучающихся</w:t>
      </w:r>
      <w:r w:rsidRPr="00D41EC8">
        <w:rPr>
          <w:rStyle w:val="Zag11"/>
          <w:rFonts w:eastAsia="@Arial Unicode MS"/>
          <w:sz w:val="28"/>
          <w:szCs w:val="28"/>
        </w:rPr>
        <w:t>, обеспечение их безопасности.</w:t>
      </w:r>
    </w:p>
    <w:p w:rsidR="004E6457" w:rsidRPr="00D41EC8" w:rsidRDefault="004E6457" w:rsidP="00FD4684">
      <w:pPr>
        <w:tabs>
          <w:tab w:val="left" w:pos="993"/>
        </w:tabs>
        <w:autoSpaceDE w:val="0"/>
        <w:autoSpaceDN w:val="0"/>
        <w:adjustRightInd w:val="0"/>
        <w:ind w:firstLine="709"/>
        <w:jc w:val="both"/>
        <w:rPr>
          <w:color w:val="000000"/>
          <w:spacing w:val="-6"/>
          <w:sz w:val="28"/>
          <w:szCs w:val="28"/>
        </w:rPr>
      </w:pPr>
      <w:r w:rsidRPr="00D41EC8">
        <w:rPr>
          <w:b/>
          <w:i/>
          <w:sz w:val="28"/>
          <w:szCs w:val="28"/>
        </w:rPr>
        <w:t>Миссия школы:</w:t>
      </w:r>
      <w:r w:rsidRPr="00D41EC8">
        <w:rPr>
          <w:sz w:val="28"/>
          <w:szCs w:val="28"/>
        </w:rPr>
        <w:t xml:space="preserve"> выражается в создании системы современного школ</w:t>
      </w:r>
      <w:r w:rsidRPr="00D41EC8">
        <w:rPr>
          <w:sz w:val="28"/>
          <w:szCs w:val="28"/>
        </w:rPr>
        <w:t>ь</w:t>
      </w:r>
      <w:r w:rsidRPr="00D41EC8">
        <w:rPr>
          <w:sz w:val="28"/>
          <w:szCs w:val="28"/>
        </w:rPr>
        <w:t>ного образования,  направленной на формирование личности ребенка</w:t>
      </w:r>
      <w:r w:rsidR="00C73E9D" w:rsidRPr="00D41EC8">
        <w:rPr>
          <w:sz w:val="28"/>
          <w:szCs w:val="28"/>
        </w:rPr>
        <w:t>.</w:t>
      </w:r>
      <w:r w:rsidRPr="00D41EC8">
        <w:rPr>
          <w:sz w:val="28"/>
          <w:szCs w:val="28"/>
        </w:rPr>
        <w:t xml:space="preserve"> </w:t>
      </w:r>
    </w:p>
    <w:p w:rsidR="004E6457" w:rsidRPr="00D41EC8" w:rsidRDefault="004E6457" w:rsidP="00FD4684">
      <w:pPr>
        <w:shd w:val="clear" w:color="auto" w:fill="FFFFFF"/>
        <w:tabs>
          <w:tab w:val="left" w:pos="993"/>
        </w:tabs>
        <w:ind w:firstLine="709"/>
        <w:jc w:val="both"/>
        <w:rPr>
          <w:color w:val="000000"/>
          <w:spacing w:val="-3"/>
          <w:sz w:val="28"/>
          <w:szCs w:val="28"/>
        </w:rPr>
      </w:pPr>
      <w:r w:rsidRPr="00D41EC8">
        <w:rPr>
          <w:b/>
          <w:bCs/>
          <w:i/>
          <w:color w:val="000000"/>
          <w:spacing w:val="-4"/>
          <w:sz w:val="28"/>
          <w:szCs w:val="28"/>
        </w:rPr>
        <w:t>Ценности:</w:t>
      </w:r>
      <w:r w:rsidRPr="00D41EC8">
        <w:rPr>
          <w:color w:val="000000"/>
          <w:spacing w:val="-3"/>
          <w:sz w:val="28"/>
          <w:szCs w:val="28"/>
        </w:rPr>
        <w:t xml:space="preserve"> ребенок, его жизнь, духовное и физическое здоровье; </w:t>
      </w:r>
    </w:p>
    <w:p w:rsidR="004E6457" w:rsidRPr="00D41EC8" w:rsidRDefault="004E6457" w:rsidP="008303FB">
      <w:pPr>
        <w:numPr>
          <w:ilvl w:val="0"/>
          <w:numId w:val="15"/>
        </w:numPr>
        <w:shd w:val="clear" w:color="auto" w:fill="FFFFFF"/>
        <w:tabs>
          <w:tab w:val="left" w:pos="993"/>
        </w:tabs>
        <w:ind w:left="0" w:firstLine="709"/>
        <w:jc w:val="both"/>
        <w:rPr>
          <w:sz w:val="28"/>
          <w:szCs w:val="28"/>
        </w:rPr>
      </w:pPr>
      <w:r w:rsidRPr="00D41EC8">
        <w:rPr>
          <w:color w:val="000000"/>
          <w:spacing w:val="-2"/>
          <w:sz w:val="28"/>
          <w:szCs w:val="28"/>
        </w:rPr>
        <w:t>духовность, как явление детской индивидуальности и про</w:t>
      </w:r>
      <w:r w:rsidRPr="00D41EC8">
        <w:rPr>
          <w:color w:val="000000"/>
          <w:spacing w:val="-2"/>
          <w:sz w:val="28"/>
          <w:szCs w:val="28"/>
        </w:rPr>
        <w:softHyphen/>
      </w:r>
      <w:r w:rsidRPr="00D41EC8">
        <w:rPr>
          <w:color w:val="000000"/>
          <w:spacing w:val="-3"/>
          <w:sz w:val="28"/>
          <w:szCs w:val="28"/>
        </w:rPr>
        <w:t>явление высших образцов культуры;</w:t>
      </w:r>
    </w:p>
    <w:p w:rsidR="004E6457" w:rsidRPr="00D41EC8" w:rsidRDefault="004E6457" w:rsidP="008303FB">
      <w:pPr>
        <w:numPr>
          <w:ilvl w:val="0"/>
          <w:numId w:val="15"/>
        </w:numPr>
        <w:shd w:val="clear" w:color="auto" w:fill="FFFFFF"/>
        <w:tabs>
          <w:tab w:val="left" w:pos="993"/>
        </w:tabs>
        <w:ind w:left="0" w:firstLine="709"/>
        <w:jc w:val="both"/>
        <w:rPr>
          <w:color w:val="000000"/>
          <w:spacing w:val="-3"/>
          <w:sz w:val="28"/>
          <w:szCs w:val="28"/>
        </w:rPr>
      </w:pPr>
      <w:r w:rsidRPr="00D41EC8">
        <w:rPr>
          <w:color w:val="000000"/>
          <w:spacing w:val="1"/>
          <w:sz w:val="28"/>
          <w:szCs w:val="28"/>
        </w:rPr>
        <w:t>соборность, как единство человеческого рода, включен</w:t>
      </w:r>
      <w:r w:rsidRPr="00D41EC8">
        <w:rPr>
          <w:color w:val="000000"/>
          <w:spacing w:val="1"/>
          <w:sz w:val="28"/>
          <w:szCs w:val="28"/>
        </w:rPr>
        <w:softHyphen/>
      </w:r>
      <w:r w:rsidRPr="00D41EC8">
        <w:rPr>
          <w:color w:val="000000"/>
          <w:spacing w:val="-3"/>
          <w:sz w:val="28"/>
          <w:szCs w:val="28"/>
        </w:rPr>
        <w:t xml:space="preserve">ность ребенка в социальные системы; </w:t>
      </w:r>
    </w:p>
    <w:p w:rsidR="004E6457" w:rsidRPr="00D41EC8" w:rsidRDefault="004E6457" w:rsidP="008303FB">
      <w:pPr>
        <w:numPr>
          <w:ilvl w:val="0"/>
          <w:numId w:val="15"/>
        </w:numPr>
        <w:shd w:val="clear" w:color="auto" w:fill="FFFFFF"/>
        <w:tabs>
          <w:tab w:val="left" w:pos="993"/>
        </w:tabs>
        <w:ind w:left="0" w:firstLine="709"/>
        <w:jc w:val="both"/>
        <w:rPr>
          <w:color w:val="000000"/>
          <w:spacing w:val="-3"/>
          <w:sz w:val="28"/>
          <w:szCs w:val="28"/>
        </w:rPr>
      </w:pPr>
      <w:r w:rsidRPr="00D41EC8">
        <w:rPr>
          <w:color w:val="000000"/>
          <w:spacing w:val="-3"/>
          <w:sz w:val="28"/>
          <w:szCs w:val="28"/>
        </w:rPr>
        <w:t>уникальность жизнетворчества ребенка;</w:t>
      </w:r>
    </w:p>
    <w:p w:rsidR="004E6457" w:rsidRPr="00D41EC8" w:rsidRDefault="004E6457" w:rsidP="008303FB">
      <w:pPr>
        <w:numPr>
          <w:ilvl w:val="0"/>
          <w:numId w:val="15"/>
        </w:numPr>
        <w:shd w:val="clear" w:color="auto" w:fill="FFFFFF"/>
        <w:tabs>
          <w:tab w:val="left" w:pos="993"/>
        </w:tabs>
        <w:ind w:left="0" w:firstLine="709"/>
        <w:jc w:val="both"/>
        <w:rPr>
          <w:color w:val="000000"/>
          <w:spacing w:val="-3"/>
          <w:sz w:val="28"/>
          <w:szCs w:val="28"/>
        </w:rPr>
      </w:pPr>
      <w:r w:rsidRPr="00D41EC8">
        <w:rPr>
          <w:color w:val="000000"/>
          <w:spacing w:val="-3"/>
          <w:sz w:val="28"/>
          <w:szCs w:val="28"/>
        </w:rPr>
        <w:t xml:space="preserve">духовно-нравственная личность; </w:t>
      </w:r>
    </w:p>
    <w:p w:rsidR="004E6457" w:rsidRPr="00D41EC8" w:rsidRDefault="004E6457" w:rsidP="008303FB">
      <w:pPr>
        <w:numPr>
          <w:ilvl w:val="0"/>
          <w:numId w:val="15"/>
        </w:numPr>
        <w:shd w:val="clear" w:color="auto" w:fill="FFFFFF"/>
        <w:tabs>
          <w:tab w:val="left" w:pos="993"/>
        </w:tabs>
        <w:autoSpaceDE w:val="0"/>
        <w:autoSpaceDN w:val="0"/>
        <w:adjustRightInd w:val="0"/>
        <w:ind w:left="0" w:firstLine="709"/>
        <w:jc w:val="both"/>
        <w:rPr>
          <w:iCs w:val="0"/>
          <w:color w:val="000000"/>
          <w:sz w:val="28"/>
          <w:szCs w:val="28"/>
        </w:rPr>
      </w:pPr>
      <w:r w:rsidRPr="00D41EC8">
        <w:rPr>
          <w:color w:val="000000"/>
          <w:spacing w:val="-3"/>
          <w:sz w:val="28"/>
          <w:szCs w:val="28"/>
        </w:rPr>
        <w:t xml:space="preserve">физически и психически здоровая личность; </w:t>
      </w:r>
      <w:r w:rsidRPr="00D41EC8">
        <w:rPr>
          <w:color w:val="000000"/>
          <w:spacing w:val="-1"/>
          <w:sz w:val="28"/>
          <w:szCs w:val="28"/>
        </w:rPr>
        <w:t>интеллектуально-творческая личность.</w:t>
      </w:r>
    </w:p>
    <w:p w:rsidR="004E6457" w:rsidRPr="00D41EC8" w:rsidRDefault="004E6457" w:rsidP="00FD4684">
      <w:pPr>
        <w:tabs>
          <w:tab w:val="left" w:pos="993"/>
        </w:tabs>
        <w:ind w:firstLine="709"/>
        <w:jc w:val="both"/>
        <w:rPr>
          <w:sz w:val="28"/>
          <w:szCs w:val="28"/>
        </w:rPr>
      </w:pPr>
      <w:r w:rsidRPr="00D41EC8">
        <w:rPr>
          <w:b/>
          <w:bCs/>
          <w:i/>
          <w:sz w:val="28"/>
          <w:szCs w:val="28"/>
        </w:rPr>
        <w:t>Основная цель образовательной программы:</w:t>
      </w:r>
      <w:r w:rsidRPr="00D41EC8">
        <w:rPr>
          <w:sz w:val="28"/>
          <w:szCs w:val="28"/>
        </w:rPr>
        <w:t xml:space="preserve"> создание и развитие м</w:t>
      </w:r>
      <w:r w:rsidRPr="00D41EC8">
        <w:rPr>
          <w:sz w:val="28"/>
          <w:szCs w:val="28"/>
        </w:rPr>
        <w:t>о</w:t>
      </w:r>
      <w:r w:rsidRPr="00D41EC8">
        <w:rPr>
          <w:sz w:val="28"/>
          <w:szCs w:val="28"/>
        </w:rPr>
        <w:t>дели личностно-ориентированного образования для учащихся с высоким уровнем интеллекта и стремлением к познанию.</w:t>
      </w:r>
    </w:p>
    <w:p w:rsidR="004E6457" w:rsidRPr="00D41EC8" w:rsidRDefault="004E6457" w:rsidP="00FD4684">
      <w:pPr>
        <w:shd w:val="clear" w:color="auto" w:fill="FFFFFF"/>
        <w:tabs>
          <w:tab w:val="left" w:pos="0"/>
          <w:tab w:val="left" w:pos="284"/>
          <w:tab w:val="left" w:pos="993"/>
        </w:tabs>
        <w:ind w:firstLine="709"/>
        <w:jc w:val="both"/>
        <w:rPr>
          <w:sz w:val="28"/>
          <w:szCs w:val="28"/>
        </w:rPr>
      </w:pPr>
      <w:r w:rsidRPr="00D41EC8">
        <w:rPr>
          <w:b/>
          <w:i/>
          <w:sz w:val="28"/>
        </w:rPr>
        <w:t>Задачи:</w:t>
      </w:r>
      <w:r w:rsidRPr="00D41EC8">
        <w:rPr>
          <w:sz w:val="28"/>
          <w:szCs w:val="28"/>
        </w:rPr>
        <w:t xml:space="preserve"> </w:t>
      </w:r>
    </w:p>
    <w:p w:rsidR="004E6457" w:rsidRPr="00D41EC8" w:rsidRDefault="004E6457" w:rsidP="008303FB">
      <w:pPr>
        <w:numPr>
          <w:ilvl w:val="0"/>
          <w:numId w:val="107"/>
        </w:numPr>
        <w:shd w:val="clear" w:color="auto" w:fill="FFFFFF"/>
        <w:tabs>
          <w:tab w:val="left" w:pos="0"/>
          <w:tab w:val="left" w:pos="284"/>
          <w:tab w:val="left" w:pos="993"/>
        </w:tabs>
        <w:ind w:left="0" w:firstLine="709"/>
        <w:jc w:val="both"/>
        <w:rPr>
          <w:sz w:val="28"/>
          <w:szCs w:val="28"/>
        </w:rPr>
      </w:pPr>
      <w:r w:rsidRPr="00D41EC8">
        <w:rPr>
          <w:sz w:val="28"/>
          <w:szCs w:val="28"/>
        </w:rPr>
        <w:t xml:space="preserve">Осуществление </w:t>
      </w:r>
      <w:r w:rsidRPr="00D41EC8">
        <w:rPr>
          <w:color w:val="000000"/>
          <w:spacing w:val="-4"/>
          <w:sz w:val="28"/>
          <w:szCs w:val="28"/>
        </w:rPr>
        <w:t xml:space="preserve">образовательных услуг по формированию </w:t>
      </w:r>
      <w:r w:rsidRPr="00D41EC8">
        <w:rPr>
          <w:sz w:val="28"/>
          <w:szCs w:val="28"/>
        </w:rPr>
        <w:t xml:space="preserve">широкой математической  подготовки,  </w:t>
      </w:r>
      <w:r w:rsidRPr="00D41EC8">
        <w:rPr>
          <w:color w:val="000000"/>
          <w:spacing w:val="-4"/>
          <w:sz w:val="28"/>
          <w:szCs w:val="28"/>
        </w:rPr>
        <w:t>высокого уровня общекультурных и професси</w:t>
      </w:r>
      <w:r w:rsidRPr="00D41EC8">
        <w:rPr>
          <w:color w:val="000000"/>
          <w:spacing w:val="-4"/>
          <w:sz w:val="28"/>
          <w:szCs w:val="28"/>
        </w:rPr>
        <w:t>о</w:t>
      </w:r>
      <w:r w:rsidRPr="00D41EC8">
        <w:rPr>
          <w:color w:val="000000"/>
          <w:spacing w:val="-4"/>
          <w:sz w:val="28"/>
          <w:szCs w:val="28"/>
        </w:rPr>
        <w:t>нальных умений, навыков и разви</w:t>
      </w:r>
      <w:r w:rsidRPr="00D41EC8">
        <w:rPr>
          <w:color w:val="000000"/>
          <w:spacing w:val="-6"/>
          <w:sz w:val="28"/>
          <w:szCs w:val="28"/>
        </w:rPr>
        <w:t>тия обучающихся.</w:t>
      </w:r>
    </w:p>
    <w:p w:rsidR="004E6457" w:rsidRPr="00D41EC8" w:rsidRDefault="004E6457" w:rsidP="008303FB">
      <w:pPr>
        <w:numPr>
          <w:ilvl w:val="0"/>
          <w:numId w:val="16"/>
        </w:numPr>
        <w:shd w:val="clear" w:color="auto" w:fill="FFFFFF"/>
        <w:tabs>
          <w:tab w:val="left" w:pos="0"/>
          <w:tab w:val="left" w:pos="742"/>
          <w:tab w:val="left" w:pos="993"/>
        </w:tabs>
        <w:ind w:left="0" w:firstLine="709"/>
        <w:jc w:val="both"/>
        <w:rPr>
          <w:sz w:val="28"/>
          <w:szCs w:val="28"/>
        </w:rPr>
      </w:pPr>
      <w:r w:rsidRPr="00D41EC8">
        <w:rPr>
          <w:sz w:val="28"/>
          <w:szCs w:val="28"/>
        </w:rPr>
        <w:t>Выявление, сохранение, развитие и реализация интересов, склонн</w:t>
      </w:r>
      <w:r w:rsidRPr="00D41EC8">
        <w:rPr>
          <w:sz w:val="28"/>
          <w:szCs w:val="28"/>
        </w:rPr>
        <w:t>о</w:t>
      </w:r>
      <w:r w:rsidRPr="00D41EC8">
        <w:rPr>
          <w:sz w:val="28"/>
          <w:szCs w:val="28"/>
        </w:rPr>
        <w:t>стей, индивидуальных творческих особенностей и талантов обучающихся.</w:t>
      </w:r>
    </w:p>
    <w:p w:rsidR="004E6457" w:rsidRPr="00D41EC8" w:rsidRDefault="004E6457" w:rsidP="008303FB">
      <w:pPr>
        <w:numPr>
          <w:ilvl w:val="0"/>
          <w:numId w:val="16"/>
        </w:numPr>
        <w:tabs>
          <w:tab w:val="left" w:pos="993"/>
        </w:tabs>
        <w:ind w:left="0" w:firstLine="709"/>
        <w:jc w:val="both"/>
        <w:rPr>
          <w:sz w:val="28"/>
          <w:szCs w:val="28"/>
        </w:rPr>
      </w:pPr>
      <w:r w:rsidRPr="00D41EC8">
        <w:rPr>
          <w:sz w:val="28"/>
          <w:szCs w:val="28"/>
        </w:rPr>
        <w:t xml:space="preserve">Развитие педагогического творчества учителей, участие в программе подготовки профессионально-творческой личности  учителя. </w:t>
      </w:r>
    </w:p>
    <w:p w:rsidR="004E6457" w:rsidRPr="00D41EC8" w:rsidRDefault="004E6457" w:rsidP="008303FB">
      <w:pPr>
        <w:numPr>
          <w:ilvl w:val="0"/>
          <w:numId w:val="16"/>
        </w:numPr>
        <w:tabs>
          <w:tab w:val="left" w:pos="993"/>
        </w:tabs>
        <w:ind w:left="0" w:firstLine="709"/>
        <w:jc w:val="both"/>
        <w:rPr>
          <w:sz w:val="28"/>
          <w:szCs w:val="28"/>
        </w:rPr>
      </w:pPr>
      <w:r w:rsidRPr="00D41EC8">
        <w:rPr>
          <w:sz w:val="28"/>
          <w:szCs w:val="28"/>
        </w:rPr>
        <w:t>разработка модулей в структуре и содержании углубленного изуч</w:t>
      </w:r>
      <w:r w:rsidRPr="00D41EC8">
        <w:rPr>
          <w:sz w:val="28"/>
          <w:szCs w:val="28"/>
        </w:rPr>
        <w:t>е</w:t>
      </w:r>
      <w:r w:rsidRPr="00D41EC8">
        <w:rPr>
          <w:sz w:val="28"/>
          <w:szCs w:val="28"/>
        </w:rPr>
        <w:t>ния математики, информатики, иностранных языков  через введение спец</w:t>
      </w:r>
      <w:r w:rsidRPr="00D41EC8">
        <w:rPr>
          <w:sz w:val="28"/>
          <w:szCs w:val="28"/>
        </w:rPr>
        <w:t>и</w:t>
      </w:r>
      <w:r w:rsidRPr="00D41EC8">
        <w:rPr>
          <w:sz w:val="28"/>
          <w:szCs w:val="28"/>
        </w:rPr>
        <w:t>альных курсов  и исследовательских проектов в образовательные программы;</w:t>
      </w:r>
    </w:p>
    <w:p w:rsidR="004E6457" w:rsidRPr="00D41EC8" w:rsidRDefault="004E6457" w:rsidP="008303FB">
      <w:pPr>
        <w:numPr>
          <w:ilvl w:val="0"/>
          <w:numId w:val="16"/>
        </w:numPr>
        <w:tabs>
          <w:tab w:val="left" w:pos="993"/>
        </w:tabs>
        <w:ind w:left="0" w:firstLine="709"/>
        <w:jc w:val="both"/>
        <w:rPr>
          <w:sz w:val="28"/>
          <w:szCs w:val="28"/>
        </w:rPr>
      </w:pPr>
      <w:r w:rsidRPr="00D41EC8">
        <w:rPr>
          <w:sz w:val="28"/>
          <w:szCs w:val="28"/>
        </w:rPr>
        <w:t xml:space="preserve"> Создание оптимальной модели системы воспитательной работы, опирающейся на формирование </w:t>
      </w:r>
      <w:proofErr w:type="spellStart"/>
      <w:r w:rsidRPr="00D41EC8">
        <w:rPr>
          <w:sz w:val="28"/>
          <w:szCs w:val="28"/>
        </w:rPr>
        <w:t>культуросообразной</w:t>
      </w:r>
      <w:proofErr w:type="spellEnd"/>
      <w:r w:rsidRPr="00D41EC8">
        <w:rPr>
          <w:sz w:val="28"/>
          <w:szCs w:val="28"/>
        </w:rPr>
        <w:t xml:space="preserve"> среды, как средства для включения учащихся в разнообразную творческую деятельность;</w:t>
      </w:r>
    </w:p>
    <w:p w:rsidR="004E6457" w:rsidRPr="00D41EC8" w:rsidRDefault="004E6457" w:rsidP="00FD4684">
      <w:pPr>
        <w:tabs>
          <w:tab w:val="left" w:pos="993"/>
        </w:tabs>
        <w:ind w:firstLine="709"/>
        <w:jc w:val="both"/>
        <w:rPr>
          <w:sz w:val="28"/>
          <w:szCs w:val="28"/>
        </w:rPr>
      </w:pPr>
      <w:r w:rsidRPr="00D41EC8">
        <w:rPr>
          <w:sz w:val="28"/>
          <w:szCs w:val="28"/>
        </w:rPr>
        <w:t>разработать программу психолого-педагогического мониторинга и и</w:t>
      </w:r>
      <w:r w:rsidRPr="00D41EC8">
        <w:rPr>
          <w:sz w:val="28"/>
          <w:szCs w:val="28"/>
        </w:rPr>
        <w:t>с</w:t>
      </w:r>
      <w:r w:rsidRPr="00D41EC8">
        <w:rPr>
          <w:sz w:val="28"/>
          <w:szCs w:val="28"/>
        </w:rPr>
        <w:t>следований, обеспечивающих процессы и инноваций в образовательной с</w:t>
      </w:r>
      <w:r w:rsidRPr="00D41EC8">
        <w:rPr>
          <w:sz w:val="28"/>
          <w:szCs w:val="28"/>
        </w:rPr>
        <w:t>и</w:t>
      </w:r>
      <w:r w:rsidRPr="00D41EC8">
        <w:rPr>
          <w:sz w:val="28"/>
          <w:szCs w:val="28"/>
        </w:rPr>
        <w:t>стеме.</w:t>
      </w:r>
    </w:p>
    <w:p w:rsidR="004E6457" w:rsidRPr="00D41EC8" w:rsidRDefault="004E6457" w:rsidP="00FD4684">
      <w:pPr>
        <w:shd w:val="clear" w:color="auto" w:fill="FFFFFF"/>
        <w:tabs>
          <w:tab w:val="left" w:pos="0"/>
          <w:tab w:val="left" w:pos="426"/>
          <w:tab w:val="left" w:pos="993"/>
        </w:tabs>
        <w:ind w:firstLine="709"/>
        <w:jc w:val="both"/>
        <w:rPr>
          <w:sz w:val="28"/>
          <w:szCs w:val="28"/>
        </w:rPr>
      </w:pPr>
      <w:r w:rsidRPr="00D41EC8">
        <w:rPr>
          <w:b/>
          <w:i/>
          <w:sz w:val="28"/>
        </w:rPr>
        <w:lastRenderedPageBreak/>
        <w:t>Цель:</w:t>
      </w:r>
      <w:r w:rsidRPr="00D41EC8">
        <w:rPr>
          <w:sz w:val="28"/>
          <w:szCs w:val="28"/>
        </w:rPr>
        <w:t xml:space="preserve"> Осуществление </w:t>
      </w:r>
      <w:r w:rsidRPr="00D41EC8">
        <w:rPr>
          <w:color w:val="000000"/>
          <w:spacing w:val="-4"/>
          <w:sz w:val="28"/>
          <w:szCs w:val="28"/>
        </w:rPr>
        <w:t xml:space="preserve">образовательных услуг по формированию </w:t>
      </w:r>
      <w:r w:rsidRPr="00D41EC8">
        <w:rPr>
          <w:sz w:val="28"/>
          <w:szCs w:val="28"/>
        </w:rPr>
        <w:t>шир</w:t>
      </w:r>
      <w:r w:rsidRPr="00D41EC8">
        <w:rPr>
          <w:sz w:val="28"/>
          <w:szCs w:val="28"/>
        </w:rPr>
        <w:t>о</w:t>
      </w:r>
      <w:r w:rsidRPr="00D41EC8">
        <w:rPr>
          <w:sz w:val="28"/>
          <w:szCs w:val="28"/>
        </w:rPr>
        <w:t xml:space="preserve">кой математической  подготовки,  </w:t>
      </w:r>
      <w:r w:rsidRPr="00D41EC8">
        <w:rPr>
          <w:color w:val="000000"/>
          <w:spacing w:val="-4"/>
          <w:sz w:val="28"/>
          <w:szCs w:val="28"/>
        </w:rPr>
        <w:t>высокого уровня общекультурных и пр</w:t>
      </w:r>
      <w:r w:rsidRPr="00D41EC8">
        <w:rPr>
          <w:color w:val="000000"/>
          <w:spacing w:val="-4"/>
          <w:sz w:val="28"/>
          <w:szCs w:val="28"/>
        </w:rPr>
        <w:t>о</w:t>
      </w:r>
      <w:r w:rsidRPr="00D41EC8">
        <w:rPr>
          <w:color w:val="000000"/>
          <w:spacing w:val="-4"/>
          <w:sz w:val="28"/>
          <w:szCs w:val="28"/>
        </w:rPr>
        <w:t>фессиональных умений, навыков и разви</w:t>
      </w:r>
      <w:r w:rsidRPr="00D41EC8">
        <w:rPr>
          <w:color w:val="000000"/>
          <w:spacing w:val="-6"/>
          <w:sz w:val="28"/>
          <w:szCs w:val="28"/>
        </w:rPr>
        <w:t>тия обучающихся.</w:t>
      </w:r>
    </w:p>
    <w:p w:rsidR="004E6457" w:rsidRPr="00D41EC8" w:rsidRDefault="004E6457" w:rsidP="008303FB">
      <w:pPr>
        <w:numPr>
          <w:ilvl w:val="0"/>
          <w:numId w:val="16"/>
        </w:numPr>
        <w:shd w:val="clear" w:color="auto" w:fill="FFFFFF"/>
        <w:tabs>
          <w:tab w:val="left" w:pos="0"/>
          <w:tab w:val="left" w:pos="742"/>
          <w:tab w:val="left" w:pos="993"/>
        </w:tabs>
        <w:ind w:left="0" w:firstLine="709"/>
        <w:jc w:val="both"/>
        <w:rPr>
          <w:sz w:val="28"/>
          <w:szCs w:val="28"/>
        </w:rPr>
      </w:pPr>
      <w:r w:rsidRPr="00D41EC8">
        <w:rPr>
          <w:sz w:val="28"/>
          <w:szCs w:val="28"/>
        </w:rPr>
        <w:t>Выявление, сохранение, развитие и реализация интересов, склонн</w:t>
      </w:r>
      <w:r w:rsidRPr="00D41EC8">
        <w:rPr>
          <w:sz w:val="28"/>
          <w:szCs w:val="28"/>
        </w:rPr>
        <w:t>о</w:t>
      </w:r>
      <w:r w:rsidRPr="00D41EC8">
        <w:rPr>
          <w:sz w:val="28"/>
          <w:szCs w:val="28"/>
        </w:rPr>
        <w:t>стей, индивидуальных творческих особенностей и талантов обучающихся.</w:t>
      </w:r>
    </w:p>
    <w:p w:rsidR="004E6457" w:rsidRPr="00D41EC8" w:rsidRDefault="004E6457" w:rsidP="008303FB">
      <w:pPr>
        <w:numPr>
          <w:ilvl w:val="0"/>
          <w:numId w:val="16"/>
        </w:numPr>
        <w:tabs>
          <w:tab w:val="left" w:pos="993"/>
        </w:tabs>
        <w:ind w:left="0" w:firstLine="709"/>
        <w:jc w:val="both"/>
        <w:rPr>
          <w:sz w:val="28"/>
          <w:szCs w:val="28"/>
        </w:rPr>
      </w:pPr>
      <w:r w:rsidRPr="00D41EC8">
        <w:rPr>
          <w:sz w:val="28"/>
          <w:szCs w:val="28"/>
        </w:rPr>
        <w:t xml:space="preserve">Развитие педагогического творчества учителей, участие в программе подготовки профессионально-творческой личности  учителя. </w:t>
      </w:r>
    </w:p>
    <w:p w:rsidR="004E6457" w:rsidRPr="00D41EC8" w:rsidRDefault="004E6457" w:rsidP="008303FB">
      <w:pPr>
        <w:numPr>
          <w:ilvl w:val="0"/>
          <w:numId w:val="16"/>
        </w:numPr>
        <w:tabs>
          <w:tab w:val="left" w:pos="993"/>
        </w:tabs>
        <w:ind w:left="0" w:firstLine="709"/>
        <w:jc w:val="both"/>
        <w:rPr>
          <w:sz w:val="28"/>
          <w:szCs w:val="28"/>
        </w:rPr>
      </w:pPr>
      <w:r w:rsidRPr="00D41EC8">
        <w:rPr>
          <w:sz w:val="28"/>
          <w:szCs w:val="28"/>
        </w:rPr>
        <w:t>разработка модулей в структуре и содержании углубленного изуч</w:t>
      </w:r>
      <w:r w:rsidRPr="00D41EC8">
        <w:rPr>
          <w:sz w:val="28"/>
          <w:szCs w:val="28"/>
        </w:rPr>
        <w:t>е</w:t>
      </w:r>
      <w:r w:rsidRPr="00D41EC8">
        <w:rPr>
          <w:sz w:val="28"/>
          <w:szCs w:val="28"/>
        </w:rPr>
        <w:t>ния математики, информатики, иностранных языков  через введение спец</w:t>
      </w:r>
      <w:r w:rsidRPr="00D41EC8">
        <w:rPr>
          <w:sz w:val="28"/>
          <w:szCs w:val="28"/>
        </w:rPr>
        <w:t>и</w:t>
      </w:r>
      <w:r w:rsidRPr="00D41EC8">
        <w:rPr>
          <w:sz w:val="28"/>
          <w:szCs w:val="28"/>
        </w:rPr>
        <w:t>альных курсов  и исследовательских проектов в образовательные программы;</w:t>
      </w:r>
    </w:p>
    <w:p w:rsidR="004E6457" w:rsidRPr="00D41EC8" w:rsidRDefault="004E6457" w:rsidP="008303FB">
      <w:pPr>
        <w:numPr>
          <w:ilvl w:val="0"/>
          <w:numId w:val="16"/>
        </w:numPr>
        <w:tabs>
          <w:tab w:val="left" w:pos="993"/>
        </w:tabs>
        <w:ind w:left="0" w:firstLine="709"/>
        <w:jc w:val="both"/>
        <w:rPr>
          <w:sz w:val="28"/>
          <w:szCs w:val="28"/>
        </w:rPr>
      </w:pPr>
      <w:r w:rsidRPr="00D41EC8">
        <w:rPr>
          <w:sz w:val="28"/>
          <w:szCs w:val="28"/>
        </w:rPr>
        <w:t xml:space="preserve"> Создание оптимальной модели системы воспитательной работы, опирающейся на формирование </w:t>
      </w:r>
      <w:proofErr w:type="spellStart"/>
      <w:r w:rsidRPr="00D41EC8">
        <w:rPr>
          <w:sz w:val="28"/>
          <w:szCs w:val="28"/>
        </w:rPr>
        <w:t>культуросообразной</w:t>
      </w:r>
      <w:proofErr w:type="spellEnd"/>
      <w:r w:rsidRPr="00D41EC8">
        <w:rPr>
          <w:sz w:val="28"/>
          <w:szCs w:val="28"/>
        </w:rPr>
        <w:t xml:space="preserve"> среды, как средства для включения учащихся в разнообразную творческую деятельность;</w:t>
      </w:r>
    </w:p>
    <w:p w:rsidR="004E6457" w:rsidRPr="00D41EC8" w:rsidRDefault="004E6457" w:rsidP="00FD4684">
      <w:pPr>
        <w:tabs>
          <w:tab w:val="left" w:pos="993"/>
        </w:tabs>
        <w:ind w:firstLine="709"/>
        <w:jc w:val="both"/>
        <w:rPr>
          <w:b/>
          <w:i/>
          <w:sz w:val="28"/>
          <w:szCs w:val="28"/>
        </w:rPr>
      </w:pPr>
      <w:r w:rsidRPr="00D41EC8">
        <w:rPr>
          <w:b/>
          <w:i/>
          <w:sz w:val="28"/>
          <w:szCs w:val="28"/>
        </w:rPr>
        <w:t>Приоритетные направления:</w:t>
      </w:r>
    </w:p>
    <w:p w:rsidR="004E6457" w:rsidRPr="00D41EC8" w:rsidRDefault="004E6457" w:rsidP="008303FB">
      <w:pPr>
        <w:numPr>
          <w:ilvl w:val="0"/>
          <w:numId w:val="17"/>
        </w:numPr>
        <w:tabs>
          <w:tab w:val="left" w:pos="33"/>
          <w:tab w:val="left" w:pos="993"/>
        </w:tabs>
        <w:ind w:left="0" w:firstLine="709"/>
        <w:jc w:val="both"/>
        <w:rPr>
          <w:sz w:val="28"/>
          <w:szCs w:val="28"/>
        </w:rPr>
      </w:pPr>
      <w:r w:rsidRPr="00D41EC8">
        <w:rPr>
          <w:sz w:val="28"/>
          <w:szCs w:val="28"/>
        </w:rPr>
        <w:t>Коренное изменение содержания и педагогических технологий для обеспечения достижения вариативных образовательных целей.</w:t>
      </w:r>
    </w:p>
    <w:p w:rsidR="004E6457" w:rsidRPr="00D41EC8" w:rsidRDefault="004E6457" w:rsidP="008303FB">
      <w:pPr>
        <w:numPr>
          <w:ilvl w:val="0"/>
          <w:numId w:val="17"/>
        </w:numPr>
        <w:tabs>
          <w:tab w:val="left" w:pos="0"/>
          <w:tab w:val="left" w:pos="33"/>
          <w:tab w:val="left" w:pos="175"/>
          <w:tab w:val="left" w:pos="993"/>
        </w:tabs>
        <w:ind w:left="0" w:firstLine="709"/>
        <w:jc w:val="both"/>
        <w:rPr>
          <w:sz w:val="28"/>
          <w:szCs w:val="28"/>
        </w:rPr>
      </w:pPr>
      <w:r w:rsidRPr="00D41EC8">
        <w:rPr>
          <w:sz w:val="28"/>
          <w:szCs w:val="28"/>
        </w:rPr>
        <w:t>Разработка и внедрение программ для каждого модуля в соотве</w:t>
      </w:r>
      <w:r w:rsidRPr="00D41EC8">
        <w:rPr>
          <w:sz w:val="28"/>
          <w:szCs w:val="28"/>
        </w:rPr>
        <w:t>т</w:t>
      </w:r>
      <w:r w:rsidRPr="00D41EC8">
        <w:rPr>
          <w:sz w:val="28"/>
          <w:szCs w:val="28"/>
        </w:rPr>
        <w:t>ствии с профильностью, вариативными учебными программами и образов</w:t>
      </w:r>
      <w:r w:rsidRPr="00D41EC8">
        <w:rPr>
          <w:sz w:val="28"/>
          <w:szCs w:val="28"/>
        </w:rPr>
        <w:t>а</w:t>
      </w:r>
      <w:r w:rsidRPr="00D41EC8">
        <w:rPr>
          <w:sz w:val="28"/>
          <w:szCs w:val="28"/>
        </w:rPr>
        <w:t>тельными стандартами.</w:t>
      </w:r>
    </w:p>
    <w:p w:rsidR="004E6457" w:rsidRPr="00D41EC8" w:rsidRDefault="004E6457" w:rsidP="008303FB">
      <w:pPr>
        <w:numPr>
          <w:ilvl w:val="0"/>
          <w:numId w:val="17"/>
        </w:numPr>
        <w:tabs>
          <w:tab w:val="clear" w:pos="720"/>
          <w:tab w:val="left" w:pos="0"/>
          <w:tab w:val="left" w:pos="317"/>
          <w:tab w:val="left" w:pos="600"/>
          <w:tab w:val="left" w:pos="742"/>
          <w:tab w:val="left" w:pos="993"/>
        </w:tabs>
        <w:ind w:left="0" w:firstLine="709"/>
        <w:jc w:val="both"/>
        <w:rPr>
          <w:sz w:val="28"/>
          <w:szCs w:val="28"/>
        </w:rPr>
      </w:pPr>
      <w:r w:rsidRPr="00D41EC8">
        <w:rPr>
          <w:sz w:val="28"/>
          <w:szCs w:val="28"/>
        </w:rPr>
        <w:t xml:space="preserve">   Социальная защита прав личности ребенка на получение кач</w:t>
      </w:r>
      <w:r w:rsidRPr="00D41EC8">
        <w:rPr>
          <w:sz w:val="28"/>
          <w:szCs w:val="28"/>
        </w:rPr>
        <w:t>е</w:t>
      </w:r>
      <w:r w:rsidRPr="00D41EC8">
        <w:rPr>
          <w:sz w:val="28"/>
          <w:szCs w:val="28"/>
        </w:rPr>
        <w:t>ственного образования с последующей самореализацией в социуме.</w:t>
      </w:r>
    </w:p>
    <w:p w:rsidR="004E6457" w:rsidRPr="00D41EC8" w:rsidRDefault="004E6457" w:rsidP="00FD4684">
      <w:pPr>
        <w:pStyle w:val="a3"/>
        <w:tabs>
          <w:tab w:val="left" w:pos="993"/>
        </w:tabs>
        <w:rPr>
          <w:szCs w:val="28"/>
          <w:lang w:val="ru-RU" w:eastAsia="ru-RU"/>
        </w:rPr>
      </w:pPr>
      <w:r w:rsidRPr="00D41EC8">
        <w:rPr>
          <w:b/>
          <w:i/>
        </w:rPr>
        <w:t>Ожидаемые конечные результаты реализации программы:</w:t>
      </w:r>
      <w:r w:rsidRPr="00D41EC8">
        <w:rPr>
          <w:szCs w:val="28"/>
          <w:lang w:val="ru-RU" w:eastAsia="ru-RU"/>
        </w:rPr>
        <w:t xml:space="preserve"> </w:t>
      </w:r>
    </w:p>
    <w:p w:rsidR="004E6457" w:rsidRPr="00D41EC8" w:rsidRDefault="004E6457" w:rsidP="008303FB">
      <w:pPr>
        <w:pStyle w:val="a3"/>
        <w:numPr>
          <w:ilvl w:val="0"/>
          <w:numId w:val="18"/>
        </w:numPr>
        <w:tabs>
          <w:tab w:val="left" w:pos="993"/>
        </w:tabs>
        <w:ind w:left="0" w:firstLine="709"/>
        <w:rPr>
          <w:szCs w:val="28"/>
          <w:lang w:val="ru-RU" w:eastAsia="ru-RU"/>
        </w:rPr>
      </w:pPr>
      <w:r w:rsidRPr="00D41EC8">
        <w:rPr>
          <w:szCs w:val="28"/>
          <w:lang w:val="ru-RU" w:eastAsia="ru-RU"/>
        </w:rPr>
        <w:t>Становление активной адаптивной личности, способной к полноце</w:t>
      </w:r>
      <w:r w:rsidRPr="00D41EC8">
        <w:rPr>
          <w:szCs w:val="28"/>
          <w:lang w:val="ru-RU" w:eastAsia="ru-RU"/>
        </w:rPr>
        <w:t>н</w:t>
      </w:r>
      <w:r w:rsidRPr="00D41EC8">
        <w:rPr>
          <w:szCs w:val="28"/>
          <w:lang w:val="ru-RU" w:eastAsia="ru-RU"/>
        </w:rPr>
        <w:t xml:space="preserve">ной жизни и деятельности в меняющихся условиях современного общества. </w:t>
      </w:r>
    </w:p>
    <w:p w:rsidR="004E6457" w:rsidRPr="00D41EC8" w:rsidRDefault="004E6457" w:rsidP="008303FB">
      <w:pPr>
        <w:pStyle w:val="a3"/>
        <w:numPr>
          <w:ilvl w:val="0"/>
          <w:numId w:val="18"/>
        </w:numPr>
        <w:tabs>
          <w:tab w:val="left" w:pos="993"/>
        </w:tabs>
        <w:ind w:left="0" w:firstLine="709"/>
        <w:rPr>
          <w:szCs w:val="28"/>
          <w:lang w:val="ru-RU" w:eastAsia="ru-RU"/>
        </w:rPr>
      </w:pPr>
      <w:r w:rsidRPr="00D41EC8">
        <w:rPr>
          <w:szCs w:val="28"/>
          <w:lang w:val="ru-RU" w:eastAsia="ru-RU"/>
        </w:rPr>
        <w:t>Получение учащимися полноценного качественного образования, отвечающего требованиям государственного образовательного стандарта и социального заказа через овладение:</w:t>
      </w:r>
    </w:p>
    <w:p w:rsidR="004E6457" w:rsidRPr="00D41EC8" w:rsidRDefault="004E6457" w:rsidP="008303FB">
      <w:pPr>
        <w:numPr>
          <w:ilvl w:val="0"/>
          <w:numId w:val="19"/>
        </w:numPr>
        <w:tabs>
          <w:tab w:val="left" w:pos="993"/>
        </w:tabs>
        <w:ind w:left="0" w:firstLine="709"/>
        <w:jc w:val="both"/>
        <w:rPr>
          <w:sz w:val="28"/>
          <w:szCs w:val="28"/>
        </w:rPr>
      </w:pPr>
      <w:r w:rsidRPr="00D41EC8">
        <w:rPr>
          <w:sz w:val="28"/>
          <w:szCs w:val="28"/>
        </w:rPr>
        <w:t>основными предметами учебного плана;</w:t>
      </w:r>
    </w:p>
    <w:p w:rsidR="004E6457" w:rsidRPr="00D41EC8" w:rsidRDefault="004E6457" w:rsidP="008303FB">
      <w:pPr>
        <w:numPr>
          <w:ilvl w:val="0"/>
          <w:numId w:val="19"/>
        </w:numPr>
        <w:tabs>
          <w:tab w:val="left" w:pos="993"/>
        </w:tabs>
        <w:ind w:left="0" w:firstLine="709"/>
        <w:jc w:val="both"/>
        <w:rPr>
          <w:sz w:val="28"/>
          <w:szCs w:val="28"/>
        </w:rPr>
      </w:pPr>
      <w:r w:rsidRPr="00D41EC8">
        <w:rPr>
          <w:sz w:val="28"/>
          <w:szCs w:val="28"/>
        </w:rPr>
        <w:t>дополнительными образовательными программами;</w:t>
      </w:r>
    </w:p>
    <w:p w:rsidR="004E6457" w:rsidRPr="00D41EC8" w:rsidRDefault="004E6457" w:rsidP="008303FB">
      <w:pPr>
        <w:numPr>
          <w:ilvl w:val="0"/>
          <w:numId w:val="19"/>
        </w:numPr>
        <w:tabs>
          <w:tab w:val="left" w:pos="993"/>
        </w:tabs>
        <w:ind w:left="0" w:firstLine="709"/>
        <w:jc w:val="both"/>
        <w:rPr>
          <w:sz w:val="28"/>
          <w:szCs w:val="28"/>
        </w:rPr>
      </w:pPr>
      <w:r w:rsidRPr="00D41EC8">
        <w:rPr>
          <w:sz w:val="28"/>
          <w:szCs w:val="28"/>
        </w:rPr>
        <w:t xml:space="preserve">профильными предметами на уровне </w:t>
      </w:r>
      <w:proofErr w:type="spellStart"/>
      <w:r w:rsidRPr="00D41EC8">
        <w:rPr>
          <w:sz w:val="28"/>
          <w:szCs w:val="28"/>
        </w:rPr>
        <w:t>допрофессиональной</w:t>
      </w:r>
      <w:proofErr w:type="spellEnd"/>
      <w:r w:rsidRPr="00D41EC8">
        <w:rPr>
          <w:sz w:val="28"/>
          <w:szCs w:val="28"/>
        </w:rPr>
        <w:t xml:space="preserve"> комп</w:t>
      </w:r>
      <w:r w:rsidRPr="00D41EC8">
        <w:rPr>
          <w:sz w:val="28"/>
          <w:szCs w:val="28"/>
        </w:rPr>
        <w:t>е</w:t>
      </w:r>
      <w:r w:rsidRPr="00D41EC8">
        <w:rPr>
          <w:sz w:val="28"/>
          <w:szCs w:val="28"/>
        </w:rPr>
        <w:t>тентности, являющейся стержневым и системообразующим элементом обр</w:t>
      </w:r>
      <w:r w:rsidRPr="00D41EC8">
        <w:rPr>
          <w:sz w:val="28"/>
          <w:szCs w:val="28"/>
        </w:rPr>
        <w:t>а</w:t>
      </w:r>
      <w:r w:rsidRPr="00D41EC8">
        <w:rPr>
          <w:sz w:val="28"/>
          <w:szCs w:val="28"/>
        </w:rPr>
        <w:t>зования (профессиональное самоопределение);</w:t>
      </w:r>
    </w:p>
    <w:p w:rsidR="004E6457" w:rsidRPr="00D41EC8" w:rsidRDefault="004E6457" w:rsidP="008303FB">
      <w:pPr>
        <w:numPr>
          <w:ilvl w:val="0"/>
          <w:numId w:val="19"/>
        </w:numPr>
        <w:tabs>
          <w:tab w:val="left" w:pos="993"/>
        </w:tabs>
        <w:ind w:left="0" w:firstLine="709"/>
        <w:jc w:val="both"/>
        <w:rPr>
          <w:sz w:val="28"/>
          <w:szCs w:val="28"/>
        </w:rPr>
      </w:pPr>
      <w:proofErr w:type="spellStart"/>
      <w:r w:rsidRPr="00D41EC8">
        <w:rPr>
          <w:sz w:val="28"/>
          <w:szCs w:val="28"/>
        </w:rPr>
        <w:t>надпредметными</w:t>
      </w:r>
      <w:proofErr w:type="spellEnd"/>
      <w:r w:rsidRPr="00D41EC8">
        <w:rPr>
          <w:sz w:val="28"/>
          <w:szCs w:val="28"/>
        </w:rPr>
        <w:t xml:space="preserve"> знаниями и умениями, обеспечивающими  осозн</w:t>
      </w:r>
      <w:r w:rsidRPr="00D41EC8">
        <w:rPr>
          <w:sz w:val="28"/>
          <w:szCs w:val="28"/>
        </w:rPr>
        <w:t>а</w:t>
      </w:r>
      <w:r w:rsidRPr="00D41EC8">
        <w:rPr>
          <w:sz w:val="28"/>
          <w:szCs w:val="28"/>
        </w:rPr>
        <w:t>ние учащимися процесса собственного образования и его реальных итогов;</w:t>
      </w:r>
    </w:p>
    <w:p w:rsidR="004E6457" w:rsidRPr="00D41EC8" w:rsidRDefault="004E6457" w:rsidP="008303FB">
      <w:pPr>
        <w:numPr>
          <w:ilvl w:val="0"/>
          <w:numId w:val="19"/>
        </w:numPr>
        <w:tabs>
          <w:tab w:val="left" w:pos="993"/>
        </w:tabs>
        <w:ind w:left="0" w:firstLine="709"/>
        <w:jc w:val="both"/>
        <w:rPr>
          <w:sz w:val="28"/>
          <w:szCs w:val="28"/>
        </w:rPr>
      </w:pPr>
      <w:r w:rsidRPr="00D41EC8">
        <w:rPr>
          <w:bCs/>
          <w:sz w:val="28"/>
          <w:szCs w:val="28"/>
        </w:rPr>
        <w:t xml:space="preserve">компетенциями, необходимыми для развития и социализации </w:t>
      </w:r>
      <w:proofErr w:type="gramStart"/>
      <w:r w:rsidRPr="00D41EC8">
        <w:rPr>
          <w:bCs/>
          <w:sz w:val="28"/>
          <w:szCs w:val="28"/>
        </w:rPr>
        <w:t>об</w:t>
      </w:r>
      <w:r w:rsidRPr="00D41EC8">
        <w:rPr>
          <w:bCs/>
          <w:sz w:val="28"/>
          <w:szCs w:val="28"/>
        </w:rPr>
        <w:t>у</w:t>
      </w:r>
      <w:r w:rsidRPr="00D41EC8">
        <w:rPr>
          <w:bCs/>
          <w:sz w:val="28"/>
          <w:szCs w:val="28"/>
        </w:rPr>
        <w:t>чающихся</w:t>
      </w:r>
      <w:proofErr w:type="gramEnd"/>
      <w:r w:rsidRPr="00D41EC8">
        <w:rPr>
          <w:bCs/>
          <w:sz w:val="28"/>
          <w:szCs w:val="28"/>
        </w:rPr>
        <w:t xml:space="preserve">: </w:t>
      </w:r>
    </w:p>
    <w:p w:rsidR="004E6457" w:rsidRPr="00D41EC8" w:rsidRDefault="004E6457" w:rsidP="008303FB">
      <w:pPr>
        <w:numPr>
          <w:ilvl w:val="0"/>
          <w:numId w:val="18"/>
        </w:numPr>
        <w:shd w:val="clear" w:color="auto" w:fill="FFFFFF"/>
        <w:autoSpaceDE w:val="0"/>
        <w:autoSpaceDN w:val="0"/>
        <w:adjustRightInd w:val="0"/>
        <w:jc w:val="both"/>
        <w:rPr>
          <w:iCs w:val="0"/>
          <w:sz w:val="28"/>
          <w:szCs w:val="28"/>
        </w:rPr>
      </w:pPr>
      <w:r w:rsidRPr="00D41EC8">
        <w:rPr>
          <w:sz w:val="28"/>
          <w:szCs w:val="28"/>
        </w:rPr>
        <w:t>в познавательной деятельности:</w:t>
      </w:r>
    </w:p>
    <w:p w:rsidR="004E6457" w:rsidRPr="00D41EC8" w:rsidRDefault="004E6457" w:rsidP="008303FB">
      <w:pPr>
        <w:numPr>
          <w:ilvl w:val="0"/>
          <w:numId w:val="20"/>
        </w:numPr>
        <w:shd w:val="clear" w:color="auto" w:fill="FFFFFF"/>
        <w:autoSpaceDE w:val="0"/>
        <w:autoSpaceDN w:val="0"/>
        <w:adjustRightInd w:val="0"/>
        <w:ind w:left="0" w:firstLine="709"/>
        <w:jc w:val="both"/>
        <w:rPr>
          <w:iCs w:val="0"/>
          <w:sz w:val="28"/>
          <w:szCs w:val="28"/>
        </w:rPr>
      </w:pPr>
      <w:r w:rsidRPr="00D41EC8">
        <w:rPr>
          <w:iCs w:val="0"/>
          <w:sz w:val="28"/>
          <w:szCs w:val="28"/>
        </w:rPr>
        <w:t>использование для познания окружающего мира различных м</w:t>
      </w:r>
      <w:r w:rsidRPr="00D41EC8">
        <w:rPr>
          <w:iCs w:val="0"/>
          <w:sz w:val="28"/>
          <w:szCs w:val="28"/>
        </w:rPr>
        <w:t>е</w:t>
      </w:r>
      <w:r w:rsidRPr="00D41EC8">
        <w:rPr>
          <w:iCs w:val="0"/>
          <w:sz w:val="28"/>
          <w:szCs w:val="28"/>
        </w:rPr>
        <w:t>тодов (наблюдение, измерение, опыт, эксперимент, моделирование и др.);</w:t>
      </w:r>
    </w:p>
    <w:p w:rsidR="004E6457" w:rsidRPr="00D41EC8" w:rsidRDefault="004E6457" w:rsidP="008303FB">
      <w:pPr>
        <w:numPr>
          <w:ilvl w:val="0"/>
          <w:numId w:val="20"/>
        </w:numPr>
        <w:shd w:val="clear" w:color="auto" w:fill="FFFFFF"/>
        <w:autoSpaceDE w:val="0"/>
        <w:autoSpaceDN w:val="0"/>
        <w:adjustRightInd w:val="0"/>
        <w:ind w:left="0" w:firstLine="709"/>
        <w:jc w:val="both"/>
        <w:rPr>
          <w:iCs w:val="0"/>
          <w:sz w:val="28"/>
          <w:szCs w:val="28"/>
        </w:rPr>
      </w:pPr>
      <w:r w:rsidRPr="00D41EC8">
        <w:rPr>
          <w:iCs w:val="0"/>
          <w:sz w:val="28"/>
          <w:szCs w:val="28"/>
        </w:rPr>
        <w:t>выделение характерных причинно-следственных связей;</w:t>
      </w:r>
    </w:p>
    <w:p w:rsidR="004E6457" w:rsidRPr="00D41EC8" w:rsidRDefault="004E6457" w:rsidP="008303FB">
      <w:pPr>
        <w:numPr>
          <w:ilvl w:val="0"/>
          <w:numId w:val="20"/>
        </w:numPr>
        <w:shd w:val="clear" w:color="auto" w:fill="FFFFFF"/>
        <w:autoSpaceDE w:val="0"/>
        <w:autoSpaceDN w:val="0"/>
        <w:adjustRightInd w:val="0"/>
        <w:ind w:left="0" w:firstLine="709"/>
        <w:jc w:val="both"/>
        <w:rPr>
          <w:iCs w:val="0"/>
          <w:sz w:val="28"/>
          <w:szCs w:val="28"/>
        </w:rPr>
      </w:pPr>
      <w:r w:rsidRPr="00D41EC8">
        <w:rPr>
          <w:iCs w:val="0"/>
          <w:sz w:val="28"/>
          <w:szCs w:val="28"/>
        </w:rPr>
        <w:t>определение адекватных способов решения задачи на основе а</w:t>
      </w:r>
      <w:r w:rsidRPr="00D41EC8">
        <w:rPr>
          <w:iCs w:val="0"/>
          <w:sz w:val="28"/>
          <w:szCs w:val="28"/>
        </w:rPr>
        <w:t>л</w:t>
      </w:r>
      <w:r w:rsidRPr="00D41EC8">
        <w:rPr>
          <w:iCs w:val="0"/>
          <w:sz w:val="28"/>
          <w:szCs w:val="28"/>
        </w:rPr>
        <w:t>горитмов и создания алгоритмов творческого и поискового характера;</w:t>
      </w:r>
    </w:p>
    <w:p w:rsidR="004E6457" w:rsidRPr="00D41EC8" w:rsidRDefault="004E6457" w:rsidP="008303FB">
      <w:pPr>
        <w:numPr>
          <w:ilvl w:val="0"/>
          <w:numId w:val="20"/>
        </w:numPr>
        <w:shd w:val="clear" w:color="auto" w:fill="FFFFFF"/>
        <w:autoSpaceDE w:val="0"/>
        <w:autoSpaceDN w:val="0"/>
        <w:adjustRightInd w:val="0"/>
        <w:ind w:left="0" w:firstLine="709"/>
        <w:jc w:val="both"/>
        <w:rPr>
          <w:iCs w:val="0"/>
          <w:sz w:val="28"/>
          <w:szCs w:val="28"/>
        </w:rPr>
      </w:pPr>
      <w:r w:rsidRPr="00D41EC8">
        <w:rPr>
          <w:iCs w:val="0"/>
          <w:sz w:val="28"/>
          <w:szCs w:val="28"/>
        </w:rPr>
        <w:t>сравнение, сопоставление, классификация, ранжирование объе</w:t>
      </w:r>
      <w:r w:rsidRPr="00D41EC8">
        <w:rPr>
          <w:iCs w:val="0"/>
          <w:sz w:val="28"/>
          <w:szCs w:val="28"/>
        </w:rPr>
        <w:t>к</w:t>
      </w:r>
      <w:r w:rsidRPr="00D41EC8">
        <w:rPr>
          <w:iCs w:val="0"/>
          <w:sz w:val="28"/>
          <w:szCs w:val="28"/>
        </w:rPr>
        <w:t>тов по критериям;</w:t>
      </w:r>
    </w:p>
    <w:p w:rsidR="004E6457" w:rsidRPr="00D41EC8" w:rsidRDefault="004E6457" w:rsidP="008303FB">
      <w:pPr>
        <w:numPr>
          <w:ilvl w:val="0"/>
          <w:numId w:val="20"/>
        </w:numPr>
        <w:shd w:val="clear" w:color="auto" w:fill="FFFFFF"/>
        <w:autoSpaceDE w:val="0"/>
        <w:autoSpaceDN w:val="0"/>
        <w:adjustRightInd w:val="0"/>
        <w:ind w:left="0" w:firstLine="709"/>
        <w:jc w:val="both"/>
        <w:rPr>
          <w:iCs w:val="0"/>
          <w:sz w:val="28"/>
          <w:szCs w:val="28"/>
        </w:rPr>
      </w:pPr>
      <w:r w:rsidRPr="00D41EC8">
        <w:rPr>
          <w:iCs w:val="0"/>
          <w:sz w:val="28"/>
          <w:szCs w:val="28"/>
        </w:rPr>
        <w:lastRenderedPageBreak/>
        <w:t>умение различать факт, мнение, доказательство, гипотезу, акси</w:t>
      </w:r>
      <w:r w:rsidRPr="00D41EC8">
        <w:rPr>
          <w:iCs w:val="0"/>
          <w:sz w:val="28"/>
          <w:szCs w:val="28"/>
        </w:rPr>
        <w:t>о</w:t>
      </w:r>
      <w:r w:rsidRPr="00D41EC8">
        <w:rPr>
          <w:iCs w:val="0"/>
          <w:sz w:val="28"/>
          <w:szCs w:val="28"/>
        </w:rPr>
        <w:t>му;</w:t>
      </w:r>
    </w:p>
    <w:p w:rsidR="004E6457" w:rsidRPr="00D41EC8" w:rsidRDefault="004E6457" w:rsidP="008303FB">
      <w:pPr>
        <w:numPr>
          <w:ilvl w:val="0"/>
          <w:numId w:val="20"/>
        </w:numPr>
        <w:shd w:val="clear" w:color="auto" w:fill="FFFFFF"/>
        <w:autoSpaceDE w:val="0"/>
        <w:autoSpaceDN w:val="0"/>
        <w:adjustRightInd w:val="0"/>
        <w:ind w:left="0" w:firstLine="709"/>
        <w:jc w:val="both"/>
        <w:rPr>
          <w:iCs w:val="0"/>
          <w:sz w:val="28"/>
          <w:szCs w:val="28"/>
        </w:rPr>
      </w:pPr>
      <w:r w:rsidRPr="00D41EC8">
        <w:rPr>
          <w:iCs w:val="0"/>
          <w:sz w:val="28"/>
          <w:szCs w:val="28"/>
        </w:rPr>
        <w:t>выполнение творческих работ, участие в проектной и исследов</w:t>
      </w:r>
      <w:r w:rsidRPr="00D41EC8">
        <w:rPr>
          <w:iCs w:val="0"/>
          <w:sz w:val="28"/>
          <w:szCs w:val="28"/>
        </w:rPr>
        <w:t>а</w:t>
      </w:r>
      <w:r w:rsidRPr="00D41EC8">
        <w:rPr>
          <w:iCs w:val="0"/>
          <w:sz w:val="28"/>
          <w:szCs w:val="28"/>
        </w:rPr>
        <w:t>тельской деятельности;</w:t>
      </w:r>
    </w:p>
    <w:p w:rsidR="004E6457" w:rsidRPr="00D41EC8" w:rsidRDefault="004E6457" w:rsidP="008303FB">
      <w:pPr>
        <w:numPr>
          <w:ilvl w:val="0"/>
          <w:numId w:val="18"/>
        </w:numPr>
        <w:shd w:val="clear" w:color="auto" w:fill="FFFFFF"/>
        <w:tabs>
          <w:tab w:val="left" w:pos="851"/>
          <w:tab w:val="left" w:pos="1134"/>
        </w:tabs>
        <w:autoSpaceDE w:val="0"/>
        <w:autoSpaceDN w:val="0"/>
        <w:adjustRightInd w:val="0"/>
        <w:ind w:left="0" w:firstLine="709"/>
        <w:jc w:val="both"/>
        <w:rPr>
          <w:iCs w:val="0"/>
          <w:sz w:val="28"/>
          <w:szCs w:val="28"/>
        </w:rPr>
      </w:pPr>
      <w:r w:rsidRPr="00D41EC8">
        <w:rPr>
          <w:sz w:val="28"/>
          <w:szCs w:val="28"/>
        </w:rPr>
        <w:t>в информационно-коммуникативной деятельности:</w:t>
      </w:r>
    </w:p>
    <w:p w:rsidR="004E6457" w:rsidRPr="00D41EC8" w:rsidRDefault="004E6457" w:rsidP="008303FB">
      <w:pPr>
        <w:numPr>
          <w:ilvl w:val="0"/>
          <w:numId w:val="21"/>
        </w:numPr>
        <w:shd w:val="clear" w:color="auto" w:fill="FFFFFF"/>
        <w:tabs>
          <w:tab w:val="left" w:pos="851"/>
          <w:tab w:val="left" w:pos="1134"/>
        </w:tabs>
        <w:autoSpaceDE w:val="0"/>
        <w:autoSpaceDN w:val="0"/>
        <w:adjustRightInd w:val="0"/>
        <w:ind w:left="0" w:firstLine="709"/>
        <w:jc w:val="both"/>
        <w:rPr>
          <w:iCs w:val="0"/>
          <w:sz w:val="28"/>
          <w:szCs w:val="28"/>
        </w:rPr>
      </w:pPr>
      <w:r w:rsidRPr="00D41EC8">
        <w:rPr>
          <w:iCs w:val="0"/>
          <w:sz w:val="28"/>
          <w:szCs w:val="28"/>
        </w:rPr>
        <w:t xml:space="preserve">поиск нужной информации, отделение основной информации </w:t>
      </w:r>
      <w:proofErr w:type="gramStart"/>
      <w:r w:rsidRPr="00D41EC8">
        <w:rPr>
          <w:iCs w:val="0"/>
          <w:sz w:val="28"/>
          <w:szCs w:val="28"/>
        </w:rPr>
        <w:t>от</w:t>
      </w:r>
      <w:proofErr w:type="gramEnd"/>
      <w:r w:rsidRPr="00D41EC8">
        <w:rPr>
          <w:iCs w:val="0"/>
          <w:sz w:val="28"/>
          <w:szCs w:val="28"/>
        </w:rPr>
        <w:t xml:space="preserve"> второстепенной;</w:t>
      </w:r>
    </w:p>
    <w:p w:rsidR="004E6457" w:rsidRPr="00D41EC8" w:rsidRDefault="004E6457" w:rsidP="008303FB">
      <w:pPr>
        <w:numPr>
          <w:ilvl w:val="0"/>
          <w:numId w:val="21"/>
        </w:numPr>
        <w:shd w:val="clear" w:color="auto" w:fill="FFFFFF"/>
        <w:tabs>
          <w:tab w:val="left" w:pos="851"/>
          <w:tab w:val="left" w:pos="1134"/>
        </w:tabs>
        <w:autoSpaceDE w:val="0"/>
        <w:autoSpaceDN w:val="0"/>
        <w:adjustRightInd w:val="0"/>
        <w:ind w:left="0" w:firstLine="709"/>
        <w:jc w:val="both"/>
        <w:rPr>
          <w:iCs w:val="0"/>
          <w:sz w:val="28"/>
          <w:szCs w:val="28"/>
        </w:rPr>
      </w:pPr>
      <w:r w:rsidRPr="00D41EC8">
        <w:rPr>
          <w:iCs w:val="0"/>
          <w:sz w:val="28"/>
          <w:szCs w:val="28"/>
        </w:rPr>
        <w:t>восприятие устной речи и способность передавать содержание пр</w:t>
      </w:r>
      <w:r w:rsidRPr="00D41EC8">
        <w:rPr>
          <w:iCs w:val="0"/>
          <w:sz w:val="28"/>
          <w:szCs w:val="28"/>
        </w:rPr>
        <w:t>о</w:t>
      </w:r>
      <w:r w:rsidRPr="00D41EC8">
        <w:rPr>
          <w:iCs w:val="0"/>
          <w:sz w:val="28"/>
          <w:szCs w:val="28"/>
        </w:rPr>
        <w:t>слушанного текста, информации в различных видах;</w:t>
      </w:r>
    </w:p>
    <w:p w:rsidR="004E6457" w:rsidRPr="00D41EC8" w:rsidRDefault="004E6457" w:rsidP="008303FB">
      <w:pPr>
        <w:numPr>
          <w:ilvl w:val="0"/>
          <w:numId w:val="21"/>
        </w:numPr>
        <w:shd w:val="clear" w:color="auto" w:fill="FFFFFF"/>
        <w:tabs>
          <w:tab w:val="left" w:pos="851"/>
          <w:tab w:val="left" w:pos="1134"/>
        </w:tabs>
        <w:autoSpaceDE w:val="0"/>
        <w:autoSpaceDN w:val="0"/>
        <w:adjustRightInd w:val="0"/>
        <w:ind w:left="0" w:firstLine="709"/>
        <w:jc w:val="both"/>
        <w:rPr>
          <w:iCs w:val="0"/>
          <w:sz w:val="28"/>
          <w:szCs w:val="28"/>
        </w:rPr>
      </w:pPr>
      <w:r w:rsidRPr="00D41EC8">
        <w:rPr>
          <w:iCs w:val="0"/>
          <w:sz w:val="28"/>
          <w:szCs w:val="28"/>
        </w:rPr>
        <w:t>беглое чтение, проведение информационно-смыслового анализа текста;</w:t>
      </w:r>
    </w:p>
    <w:p w:rsidR="004E6457" w:rsidRPr="00D41EC8" w:rsidRDefault="004E6457" w:rsidP="008303FB">
      <w:pPr>
        <w:numPr>
          <w:ilvl w:val="0"/>
          <w:numId w:val="21"/>
        </w:numPr>
        <w:shd w:val="clear" w:color="auto" w:fill="FFFFFF"/>
        <w:tabs>
          <w:tab w:val="left" w:pos="851"/>
          <w:tab w:val="left" w:pos="1134"/>
        </w:tabs>
        <w:autoSpaceDE w:val="0"/>
        <w:autoSpaceDN w:val="0"/>
        <w:adjustRightInd w:val="0"/>
        <w:ind w:left="0" w:firstLine="709"/>
        <w:jc w:val="both"/>
        <w:rPr>
          <w:iCs w:val="0"/>
          <w:sz w:val="28"/>
          <w:szCs w:val="28"/>
        </w:rPr>
      </w:pPr>
      <w:r w:rsidRPr="00D41EC8">
        <w:rPr>
          <w:iCs w:val="0"/>
          <w:sz w:val="28"/>
          <w:szCs w:val="28"/>
        </w:rPr>
        <w:t>владение монологической и диалогической речью;</w:t>
      </w:r>
    </w:p>
    <w:p w:rsidR="004E6457" w:rsidRPr="00D41EC8" w:rsidRDefault="004E6457" w:rsidP="008303FB">
      <w:pPr>
        <w:numPr>
          <w:ilvl w:val="0"/>
          <w:numId w:val="21"/>
        </w:numPr>
        <w:shd w:val="clear" w:color="auto" w:fill="FFFFFF"/>
        <w:tabs>
          <w:tab w:val="left" w:pos="851"/>
          <w:tab w:val="left" w:pos="1134"/>
        </w:tabs>
        <w:autoSpaceDE w:val="0"/>
        <w:autoSpaceDN w:val="0"/>
        <w:adjustRightInd w:val="0"/>
        <w:ind w:left="0" w:firstLine="709"/>
        <w:jc w:val="both"/>
        <w:rPr>
          <w:iCs w:val="0"/>
          <w:sz w:val="28"/>
          <w:szCs w:val="28"/>
        </w:rPr>
      </w:pPr>
      <w:r w:rsidRPr="00D41EC8">
        <w:rPr>
          <w:iCs w:val="0"/>
          <w:sz w:val="28"/>
          <w:szCs w:val="28"/>
        </w:rPr>
        <w:t>составление плана, тезиса, конспекта, вывода;</w:t>
      </w:r>
    </w:p>
    <w:p w:rsidR="004E6457" w:rsidRPr="00D41EC8" w:rsidRDefault="004E6457" w:rsidP="008303FB">
      <w:pPr>
        <w:numPr>
          <w:ilvl w:val="0"/>
          <w:numId w:val="21"/>
        </w:numPr>
        <w:shd w:val="clear" w:color="auto" w:fill="FFFFFF"/>
        <w:tabs>
          <w:tab w:val="left" w:pos="851"/>
          <w:tab w:val="left" w:pos="1134"/>
        </w:tabs>
        <w:autoSpaceDE w:val="0"/>
        <w:autoSpaceDN w:val="0"/>
        <w:adjustRightInd w:val="0"/>
        <w:ind w:left="0" w:firstLine="709"/>
        <w:jc w:val="both"/>
        <w:rPr>
          <w:iCs w:val="0"/>
          <w:sz w:val="28"/>
          <w:szCs w:val="28"/>
        </w:rPr>
      </w:pPr>
      <w:r w:rsidRPr="00D41EC8">
        <w:rPr>
          <w:iCs w:val="0"/>
          <w:sz w:val="28"/>
          <w:szCs w:val="28"/>
        </w:rPr>
        <w:t>владение основными видами публичных выступлений (высказыв</w:t>
      </w:r>
      <w:r w:rsidRPr="00D41EC8">
        <w:rPr>
          <w:iCs w:val="0"/>
          <w:sz w:val="28"/>
          <w:szCs w:val="28"/>
        </w:rPr>
        <w:t>а</w:t>
      </w:r>
      <w:r w:rsidRPr="00D41EC8">
        <w:rPr>
          <w:iCs w:val="0"/>
          <w:sz w:val="28"/>
          <w:szCs w:val="28"/>
        </w:rPr>
        <w:t>ние, монолог, дискуссия, полемика) согласно этическим нормам и правилам ведения диалога;</w:t>
      </w:r>
    </w:p>
    <w:p w:rsidR="004E6457" w:rsidRPr="00D41EC8" w:rsidRDefault="004E6457" w:rsidP="008303FB">
      <w:pPr>
        <w:numPr>
          <w:ilvl w:val="0"/>
          <w:numId w:val="21"/>
        </w:numPr>
        <w:shd w:val="clear" w:color="auto" w:fill="FFFFFF"/>
        <w:tabs>
          <w:tab w:val="left" w:pos="851"/>
          <w:tab w:val="left" w:pos="1134"/>
        </w:tabs>
        <w:autoSpaceDE w:val="0"/>
        <w:autoSpaceDN w:val="0"/>
        <w:adjustRightInd w:val="0"/>
        <w:ind w:left="0" w:firstLine="709"/>
        <w:jc w:val="both"/>
        <w:rPr>
          <w:iCs w:val="0"/>
          <w:sz w:val="28"/>
          <w:szCs w:val="28"/>
        </w:rPr>
      </w:pPr>
      <w:r w:rsidRPr="00D41EC8">
        <w:rPr>
          <w:iCs w:val="0"/>
          <w:sz w:val="28"/>
          <w:szCs w:val="28"/>
        </w:rPr>
        <w:t>умелое использование Интернет-ресурсов для создания презент</w:t>
      </w:r>
      <w:r w:rsidRPr="00D41EC8">
        <w:rPr>
          <w:iCs w:val="0"/>
          <w:sz w:val="28"/>
          <w:szCs w:val="28"/>
        </w:rPr>
        <w:t>а</w:t>
      </w:r>
      <w:r w:rsidRPr="00D41EC8">
        <w:rPr>
          <w:iCs w:val="0"/>
          <w:sz w:val="28"/>
          <w:szCs w:val="28"/>
        </w:rPr>
        <w:t>ций, подготовки докладов, рефератов;</w:t>
      </w:r>
    </w:p>
    <w:p w:rsidR="004E6457" w:rsidRPr="00D41EC8" w:rsidRDefault="004E6457" w:rsidP="008303FB">
      <w:pPr>
        <w:numPr>
          <w:ilvl w:val="0"/>
          <w:numId w:val="18"/>
        </w:numPr>
        <w:shd w:val="clear" w:color="auto" w:fill="FFFFFF"/>
        <w:tabs>
          <w:tab w:val="left" w:pos="851"/>
          <w:tab w:val="left" w:pos="1134"/>
        </w:tabs>
        <w:autoSpaceDE w:val="0"/>
        <w:autoSpaceDN w:val="0"/>
        <w:adjustRightInd w:val="0"/>
        <w:ind w:left="0" w:firstLine="709"/>
        <w:jc w:val="both"/>
        <w:rPr>
          <w:iCs w:val="0"/>
          <w:sz w:val="28"/>
          <w:szCs w:val="28"/>
        </w:rPr>
      </w:pPr>
      <w:r w:rsidRPr="00D41EC8">
        <w:rPr>
          <w:sz w:val="28"/>
          <w:szCs w:val="28"/>
        </w:rPr>
        <w:t>в рефлексивной деятельности:</w:t>
      </w:r>
    </w:p>
    <w:p w:rsidR="004E6457" w:rsidRPr="00D41EC8" w:rsidRDefault="004E6457" w:rsidP="008303FB">
      <w:pPr>
        <w:numPr>
          <w:ilvl w:val="0"/>
          <w:numId w:val="22"/>
        </w:numPr>
        <w:shd w:val="clear" w:color="auto" w:fill="FFFFFF"/>
        <w:tabs>
          <w:tab w:val="left" w:pos="851"/>
          <w:tab w:val="left" w:pos="1134"/>
        </w:tabs>
        <w:autoSpaceDE w:val="0"/>
        <w:autoSpaceDN w:val="0"/>
        <w:adjustRightInd w:val="0"/>
        <w:ind w:left="0" w:firstLine="709"/>
        <w:jc w:val="both"/>
        <w:rPr>
          <w:iCs w:val="0"/>
          <w:sz w:val="28"/>
          <w:szCs w:val="28"/>
        </w:rPr>
      </w:pPr>
      <w:r w:rsidRPr="00D41EC8">
        <w:rPr>
          <w:iCs w:val="0"/>
          <w:sz w:val="28"/>
          <w:szCs w:val="28"/>
        </w:rPr>
        <w:t>самостоятельная организация учебной деятельности (целеполаг</w:t>
      </w:r>
      <w:r w:rsidRPr="00D41EC8">
        <w:rPr>
          <w:iCs w:val="0"/>
          <w:sz w:val="28"/>
          <w:szCs w:val="28"/>
        </w:rPr>
        <w:t>а</w:t>
      </w:r>
      <w:r w:rsidRPr="00D41EC8">
        <w:rPr>
          <w:iCs w:val="0"/>
          <w:sz w:val="28"/>
          <w:szCs w:val="28"/>
        </w:rPr>
        <w:t>ние, планирование и др.);</w:t>
      </w:r>
    </w:p>
    <w:p w:rsidR="004E6457" w:rsidRPr="00D41EC8" w:rsidRDefault="004E6457" w:rsidP="008303FB">
      <w:pPr>
        <w:numPr>
          <w:ilvl w:val="0"/>
          <w:numId w:val="22"/>
        </w:numPr>
        <w:shd w:val="clear" w:color="auto" w:fill="FFFFFF"/>
        <w:tabs>
          <w:tab w:val="left" w:pos="851"/>
          <w:tab w:val="left" w:pos="1134"/>
        </w:tabs>
        <w:autoSpaceDE w:val="0"/>
        <w:autoSpaceDN w:val="0"/>
        <w:adjustRightInd w:val="0"/>
        <w:ind w:left="0" w:firstLine="709"/>
        <w:jc w:val="both"/>
        <w:rPr>
          <w:iCs w:val="0"/>
          <w:sz w:val="28"/>
          <w:szCs w:val="28"/>
        </w:rPr>
      </w:pPr>
      <w:r w:rsidRPr="00D41EC8">
        <w:rPr>
          <w:iCs w:val="0"/>
          <w:sz w:val="28"/>
          <w:szCs w:val="28"/>
        </w:rPr>
        <w:t>владение навыками контроля и оценки своей деятельности;</w:t>
      </w:r>
    </w:p>
    <w:p w:rsidR="004E6457" w:rsidRPr="00D41EC8" w:rsidRDefault="004E6457" w:rsidP="008303FB">
      <w:pPr>
        <w:numPr>
          <w:ilvl w:val="0"/>
          <w:numId w:val="22"/>
        </w:numPr>
        <w:shd w:val="clear" w:color="auto" w:fill="FFFFFF"/>
        <w:tabs>
          <w:tab w:val="left" w:pos="851"/>
          <w:tab w:val="left" w:pos="1134"/>
        </w:tabs>
        <w:autoSpaceDE w:val="0"/>
        <w:autoSpaceDN w:val="0"/>
        <w:adjustRightInd w:val="0"/>
        <w:ind w:left="0" w:firstLine="709"/>
        <w:jc w:val="both"/>
        <w:rPr>
          <w:iCs w:val="0"/>
          <w:sz w:val="28"/>
          <w:szCs w:val="28"/>
        </w:rPr>
      </w:pPr>
      <w:r w:rsidRPr="00D41EC8">
        <w:rPr>
          <w:iCs w:val="0"/>
          <w:sz w:val="28"/>
          <w:szCs w:val="28"/>
        </w:rPr>
        <w:t>поиск и устранение причин возникших трудностей;</w:t>
      </w:r>
    </w:p>
    <w:p w:rsidR="004E6457" w:rsidRPr="00D41EC8" w:rsidRDefault="004E6457" w:rsidP="008303FB">
      <w:pPr>
        <w:numPr>
          <w:ilvl w:val="0"/>
          <w:numId w:val="22"/>
        </w:numPr>
        <w:shd w:val="clear" w:color="auto" w:fill="FFFFFF"/>
        <w:tabs>
          <w:tab w:val="left" w:pos="851"/>
          <w:tab w:val="left" w:pos="1134"/>
        </w:tabs>
        <w:autoSpaceDE w:val="0"/>
        <w:autoSpaceDN w:val="0"/>
        <w:adjustRightInd w:val="0"/>
        <w:ind w:left="0" w:firstLine="709"/>
        <w:jc w:val="both"/>
        <w:rPr>
          <w:iCs w:val="0"/>
          <w:sz w:val="28"/>
          <w:szCs w:val="28"/>
        </w:rPr>
      </w:pPr>
      <w:r w:rsidRPr="00D41EC8">
        <w:rPr>
          <w:iCs w:val="0"/>
          <w:sz w:val="28"/>
          <w:szCs w:val="28"/>
        </w:rPr>
        <w:t>оценивание          своих          учебных          достижений,   повед</w:t>
      </w:r>
      <w:r w:rsidRPr="00D41EC8">
        <w:rPr>
          <w:iCs w:val="0"/>
          <w:sz w:val="28"/>
          <w:szCs w:val="28"/>
        </w:rPr>
        <w:t>е</w:t>
      </w:r>
      <w:r w:rsidRPr="00D41EC8">
        <w:rPr>
          <w:iCs w:val="0"/>
          <w:sz w:val="28"/>
          <w:szCs w:val="28"/>
        </w:rPr>
        <w:t>ния,   психофизиологического состояния;</w:t>
      </w:r>
    </w:p>
    <w:p w:rsidR="004E6457" w:rsidRPr="00D41EC8" w:rsidRDefault="004E6457" w:rsidP="008303FB">
      <w:pPr>
        <w:numPr>
          <w:ilvl w:val="0"/>
          <w:numId w:val="22"/>
        </w:numPr>
        <w:shd w:val="clear" w:color="auto" w:fill="FFFFFF"/>
        <w:tabs>
          <w:tab w:val="left" w:pos="851"/>
          <w:tab w:val="left" w:pos="1134"/>
        </w:tabs>
        <w:autoSpaceDE w:val="0"/>
        <w:autoSpaceDN w:val="0"/>
        <w:adjustRightInd w:val="0"/>
        <w:ind w:left="0" w:firstLine="709"/>
        <w:jc w:val="both"/>
        <w:rPr>
          <w:iCs w:val="0"/>
          <w:sz w:val="28"/>
          <w:szCs w:val="28"/>
        </w:rPr>
      </w:pPr>
      <w:r w:rsidRPr="00D41EC8">
        <w:rPr>
          <w:iCs w:val="0"/>
          <w:sz w:val="28"/>
          <w:szCs w:val="28"/>
        </w:rPr>
        <w:t>соблюдение норм поведения, правил здорового образа жизни;</w:t>
      </w:r>
    </w:p>
    <w:p w:rsidR="004E6457" w:rsidRPr="00D41EC8" w:rsidRDefault="004E6457" w:rsidP="008303FB">
      <w:pPr>
        <w:numPr>
          <w:ilvl w:val="0"/>
          <w:numId w:val="22"/>
        </w:numPr>
        <w:shd w:val="clear" w:color="auto" w:fill="FFFFFF"/>
        <w:tabs>
          <w:tab w:val="left" w:pos="851"/>
          <w:tab w:val="left" w:pos="1134"/>
        </w:tabs>
        <w:autoSpaceDE w:val="0"/>
        <w:autoSpaceDN w:val="0"/>
        <w:adjustRightInd w:val="0"/>
        <w:ind w:left="0" w:firstLine="709"/>
        <w:jc w:val="both"/>
        <w:rPr>
          <w:iCs w:val="0"/>
          <w:sz w:val="28"/>
          <w:szCs w:val="28"/>
        </w:rPr>
      </w:pPr>
      <w:r w:rsidRPr="00D41EC8">
        <w:rPr>
          <w:iCs w:val="0"/>
          <w:sz w:val="28"/>
          <w:szCs w:val="28"/>
        </w:rPr>
        <w:t>оценивание своей деятельности с точки зрения правовых норм, нравственных и эстетических ценностей;</w:t>
      </w:r>
    </w:p>
    <w:p w:rsidR="004E6457" w:rsidRPr="00D41EC8" w:rsidRDefault="004E6457" w:rsidP="008303FB">
      <w:pPr>
        <w:numPr>
          <w:ilvl w:val="0"/>
          <w:numId w:val="22"/>
        </w:numPr>
        <w:shd w:val="clear" w:color="auto" w:fill="FFFFFF"/>
        <w:tabs>
          <w:tab w:val="left" w:pos="851"/>
          <w:tab w:val="left" w:pos="1134"/>
        </w:tabs>
        <w:autoSpaceDE w:val="0"/>
        <w:autoSpaceDN w:val="0"/>
        <w:adjustRightInd w:val="0"/>
        <w:ind w:left="0" w:firstLine="709"/>
        <w:jc w:val="both"/>
        <w:rPr>
          <w:iCs w:val="0"/>
          <w:sz w:val="28"/>
          <w:szCs w:val="28"/>
        </w:rPr>
      </w:pPr>
      <w:r w:rsidRPr="00D41EC8">
        <w:rPr>
          <w:iCs w:val="0"/>
          <w:sz w:val="28"/>
          <w:szCs w:val="28"/>
        </w:rPr>
        <w:t>использование своих прав и выполнение  обязанностей;</w:t>
      </w:r>
    </w:p>
    <w:p w:rsidR="004E6457" w:rsidRPr="00D41EC8" w:rsidRDefault="004E6457" w:rsidP="00FD4684">
      <w:pPr>
        <w:tabs>
          <w:tab w:val="left" w:pos="851"/>
          <w:tab w:val="left" w:pos="1134"/>
        </w:tabs>
        <w:ind w:firstLine="709"/>
        <w:jc w:val="both"/>
        <w:rPr>
          <w:b/>
          <w:i/>
          <w:sz w:val="28"/>
          <w:szCs w:val="28"/>
        </w:rPr>
      </w:pPr>
      <w:r w:rsidRPr="00D41EC8">
        <w:rPr>
          <w:iCs w:val="0"/>
          <w:sz w:val="28"/>
          <w:szCs w:val="28"/>
        </w:rPr>
        <w:t xml:space="preserve">    осуществление осознанного выбора путей продолжения образования или    профессиональной деятельности.</w:t>
      </w:r>
    </w:p>
    <w:p w:rsidR="004E6457" w:rsidRPr="00D41EC8" w:rsidRDefault="004E6457" w:rsidP="00FD4684">
      <w:pPr>
        <w:tabs>
          <w:tab w:val="left" w:pos="851"/>
          <w:tab w:val="left" w:pos="1134"/>
        </w:tabs>
        <w:ind w:firstLine="709"/>
        <w:jc w:val="both"/>
        <w:rPr>
          <w:sz w:val="28"/>
          <w:szCs w:val="28"/>
        </w:rPr>
      </w:pPr>
      <w:r w:rsidRPr="00D41EC8">
        <w:rPr>
          <w:sz w:val="28"/>
          <w:szCs w:val="28"/>
        </w:rPr>
        <w:t>Образовательная программа предназначена удовлетворить потребн</w:t>
      </w:r>
      <w:r w:rsidRPr="00D41EC8">
        <w:rPr>
          <w:sz w:val="28"/>
          <w:szCs w:val="28"/>
        </w:rPr>
        <w:t>о</w:t>
      </w:r>
      <w:r w:rsidRPr="00D41EC8">
        <w:rPr>
          <w:sz w:val="28"/>
          <w:szCs w:val="28"/>
        </w:rPr>
        <w:t xml:space="preserve">сти: </w:t>
      </w:r>
    </w:p>
    <w:p w:rsidR="004E6457" w:rsidRPr="00D41EC8" w:rsidRDefault="004E6457" w:rsidP="008303FB">
      <w:pPr>
        <w:numPr>
          <w:ilvl w:val="0"/>
          <w:numId w:val="122"/>
        </w:numPr>
        <w:tabs>
          <w:tab w:val="left" w:pos="851"/>
          <w:tab w:val="left" w:pos="1134"/>
        </w:tabs>
        <w:ind w:left="0" w:firstLine="709"/>
        <w:jc w:val="both"/>
        <w:rPr>
          <w:sz w:val="28"/>
          <w:szCs w:val="28"/>
        </w:rPr>
      </w:pPr>
      <w:r w:rsidRPr="00D41EC8">
        <w:rPr>
          <w:sz w:val="28"/>
          <w:szCs w:val="28"/>
        </w:rPr>
        <w:t>обучающихся – в расширении возможностей для удовлетворения проявившегося интереса к тому или иному учебному предмету и программах обучения, обеспечивающих личностное становление и профессиональное с</w:t>
      </w:r>
      <w:r w:rsidRPr="00D41EC8">
        <w:rPr>
          <w:sz w:val="28"/>
          <w:szCs w:val="28"/>
        </w:rPr>
        <w:t>а</w:t>
      </w:r>
      <w:r w:rsidRPr="00D41EC8">
        <w:rPr>
          <w:sz w:val="28"/>
          <w:szCs w:val="28"/>
        </w:rPr>
        <w:t>моопределение на основе усвоения традиций и ценностей культуры;</w:t>
      </w:r>
    </w:p>
    <w:p w:rsidR="004E6457" w:rsidRPr="00D41EC8" w:rsidRDefault="004E6457" w:rsidP="008303FB">
      <w:pPr>
        <w:numPr>
          <w:ilvl w:val="0"/>
          <w:numId w:val="122"/>
        </w:numPr>
        <w:tabs>
          <w:tab w:val="left" w:pos="851"/>
          <w:tab w:val="left" w:pos="1134"/>
        </w:tabs>
        <w:ind w:left="0" w:firstLine="709"/>
        <w:jc w:val="both"/>
        <w:rPr>
          <w:sz w:val="28"/>
          <w:szCs w:val="28"/>
        </w:rPr>
      </w:pPr>
      <w:r w:rsidRPr="00D41EC8">
        <w:rPr>
          <w:sz w:val="28"/>
          <w:szCs w:val="28"/>
        </w:rPr>
        <w:t xml:space="preserve">общества и государства – в реализации образовательных программ, обеспечивающих гуманистическую ориентацию личности на сохранение и воспроизводство достижений </w:t>
      </w:r>
      <w:proofErr w:type="gramStart"/>
      <w:r w:rsidRPr="00D41EC8">
        <w:rPr>
          <w:sz w:val="28"/>
          <w:szCs w:val="28"/>
        </w:rPr>
        <w:t>культуры</w:t>
      </w:r>
      <w:proofErr w:type="gramEnd"/>
      <w:r w:rsidRPr="00D41EC8">
        <w:rPr>
          <w:sz w:val="28"/>
          <w:szCs w:val="28"/>
        </w:rPr>
        <w:t xml:space="preserve"> и воспитание молодого поколения специалистов, способных решать новые прикладные задачи;</w:t>
      </w:r>
    </w:p>
    <w:p w:rsidR="004E6457" w:rsidRPr="00D41EC8" w:rsidRDefault="004E6457" w:rsidP="008303FB">
      <w:pPr>
        <w:numPr>
          <w:ilvl w:val="0"/>
          <w:numId w:val="122"/>
        </w:numPr>
        <w:tabs>
          <w:tab w:val="left" w:pos="851"/>
          <w:tab w:val="left" w:pos="1134"/>
        </w:tabs>
        <w:ind w:left="0" w:firstLine="709"/>
        <w:jc w:val="both"/>
        <w:rPr>
          <w:sz w:val="28"/>
          <w:szCs w:val="28"/>
        </w:rPr>
      </w:pPr>
      <w:r w:rsidRPr="00D41EC8">
        <w:rPr>
          <w:sz w:val="28"/>
          <w:szCs w:val="28"/>
        </w:rPr>
        <w:t>выпускника средней школы – в социальной адаптации.</w:t>
      </w:r>
    </w:p>
    <w:p w:rsidR="004E6457" w:rsidRPr="00D41EC8" w:rsidRDefault="004E6457" w:rsidP="00FD4684">
      <w:pPr>
        <w:tabs>
          <w:tab w:val="left" w:pos="851"/>
          <w:tab w:val="left" w:pos="1134"/>
        </w:tabs>
        <w:ind w:firstLine="709"/>
        <w:jc w:val="both"/>
        <w:rPr>
          <w:sz w:val="28"/>
          <w:szCs w:val="28"/>
        </w:rPr>
      </w:pPr>
      <w:r w:rsidRPr="00D41EC8">
        <w:rPr>
          <w:sz w:val="28"/>
          <w:szCs w:val="28"/>
        </w:rPr>
        <w:tab/>
        <w:t>Образовательная программа – документ, определяющий путь дост</w:t>
      </w:r>
      <w:r w:rsidRPr="00D41EC8">
        <w:rPr>
          <w:sz w:val="28"/>
          <w:szCs w:val="28"/>
        </w:rPr>
        <w:t>и</w:t>
      </w:r>
      <w:r w:rsidRPr="00D41EC8">
        <w:rPr>
          <w:sz w:val="28"/>
          <w:szCs w:val="28"/>
        </w:rPr>
        <w:t>жения образовательного стандарта.</w:t>
      </w:r>
    </w:p>
    <w:p w:rsidR="004E6457" w:rsidRPr="00D41EC8" w:rsidRDefault="004E6457" w:rsidP="004E6457">
      <w:pPr>
        <w:jc w:val="both"/>
        <w:rPr>
          <w:sz w:val="28"/>
          <w:szCs w:val="28"/>
        </w:rPr>
      </w:pPr>
      <w:r w:rsidRPr="00D41EC8">
        <w:rPr>
          <w:sz w:val="28"/>
          <w:szCs w:val="28"/>
        </w:rPr>
        <w:lastRenderedPageBreak/>
        <w:tab/>
        <w:t>Образовательная программа определяет цели и содержание образов</w:t>
      </w:r>
      <w:r w:rsidRPr="00D41EC8">
        <w:rPr>
          <w:sz w:val="28"/>
          <w:szCs w:val="28"/>
        </w:rPr>
        <w:t>а</w:t>
      </w:r>
      <w:r w:rsidRPr="00D41EC8">
        <w:rPr>
          <w:sz w:val="28"/>
          <w:szCs w:val="28"/>
        </w:rPr>
        <w:t>тельного процесса, особенности их раскрытия через содержание учебных предметов и педагогических технологий; учебно-методическую базу реал</w:t>
      </w:r>
      <w:r w:rsidRPr="00D41EC8">
        <w:rPr>
          <w:sz w:val="28"/>
          <w:szCs w:val="28"/>
        </w:rPr>
        <w:t>и</w:t>
      </w:r>
      <w:r w:rsidRPr="00D41EC8">
        <w:rPr>
          <w:sz w:val="28"/>
          <w:szCs w:val="28"/>
        </w:rPr>
        <w:t xml:space="preserve">зации учебных программ. </w:t>
      </w:r>
    </w:p>
    <w:p w:rsidR="004E6457" w:rsidRPr="00D41EC8" w:rsidRDefault="004E6457" w:rsidP="004E6457">
      <w:pPr>
        <w:jc w:val="both"/>
        <w:rPr>
          <w:sz w:val="28"/>
          <w:szCs w:val="28"/>
        </w:rPr>
      </w:pPr>
      <w:r w:rsidRPr="00D41EC8">
        <w:rPr>
          <w:sz w:val="28"/>
          <w:szCs w:val="28"/>
        </w:rPr>
        <w:tab/>
        <w:t>Основным условием эффективности обучения и обеспечения его вар</w:t>
      </w:r>
      <w:r w:rsidRPr="00D41EC8">
        <w:rPr>
          <w:sz w:val="28"/>
          <w:szCs w:val="28"/>
        </w:rPr>
        <w:t>и</w:t>
      </w:r>
      <w:r w:rsidRPr="00D41EC8">
        <w:rPr>
          <w:sz w:val="28"/>
          <w:szCs w:val="28"/>
        </w:rPr>
        <w:t>ативности является:</w:t>
      </w:r>
    </w:p>
    <w:p w:rsidR="004E6457" w:rsidRPr="00D41EC8" w:rsidRDefault="004E6457" w:rsidP="004E6457">
      <w:pPr>
        <w:jc w:val="both"/>
        <w:rPr>
          <w:sz w:val="28"/>
          <w:szCs w:val="28"/>
        </w:rPr>
      </w:pPr>
      <w:r w:rsidRPr="00D41EC8">
        <w:rPr>
          <w:sz w:val="28"/>
          <w:szCs w:val="28"/>
        </w:rPr>
        <w:t>– обеспечение широкой образовательной подготовки, ядро которой является общей частью всех учебных программ;</w:t>
      </w:r>
    </w:p>
    <w:p w:rsidR="004E6457" w:rsidRPr="00D41EC8" w:rsidRDefault="004E6457" w:rsidP="004E6457">
      <w:pPr>
        <w:jc w:val="both"/>
        <w:rPr>
          <w:sz w:val="28"/>
          <w:szCs w:val="28"/>
        </w:rPr>
      </w:pPr>
      <w:r w:rsidRPr="00D41EC8">
        <w:rPr>
          <w:sz w:val="28"/>
          <w:szCs w:val="28"/>
        </w:rPr>
        <w:t>– обеспечение профильной подготовки выпускников средней школы;</w:t>
      </w:r>
    </w:p>
    <w:p w:rsidR="004E6457" w:rsidRPr="00D41EC8" w:rsidRDefault="004E6457" w:rsidP="004E6457">
      <w:pPr>
        <w:jc w:val="both"/>
        <w:rPr>
          <w:sz w:val="28"/>
          <w:szCs w:val="28"/>
        </w:rPr>
      </w:pPr>
      <w:r w:rsidRPr="00D41EC8">
        <w:rPr>
          <w:sz w:val="28"/>
          <w:szCs w:val="28"/>
        </w:rPr>
        <w:t>– создание необходимых условий для развития личностной мотивации, обе</w:t>
      </w:r>
      <w:r w:rsidRPr="00D41EC8">
        <w:rPr>
          <w:sz w:val="28"/>
          <w:szCs w:val="28"/>
        </w:rPr>
        <w:t>с</w:t>
      </w:r>
      <w:r w:rsidRPr="00D41EC8">
        <w:rPr>
          <w:sz w:val="28"/>
          <w:szCs w:val="28"/>
        </w:rPr>
        <w:t>печивающей развитие креативных способностей обучающихся;</w:t>
      </w:r>
    </w:p>
    <w:p w:rsidR="004E6457" w:rsidRPr="00D41EC8" w:rsidRDefault="004E6457" w:rsidP="004E6457">
      <w:pPr>
        <w:jc w:val="both"/>
        <w:rPr>
          <w:sz w:val="28"/>
          <w:szCs w:val="28"/>
        </w:rPr>
      </w:pPr>
      <w:r w:rsidRPr="00D41EC8">
        <w:rPr>
          <w:sz w:val="28"/>
          <w:szCs w:val="28"/>
        </w:rPr>
        <w:t>– использование современных образовательных технологий;</w:t>
      </w:r>
    </w:p>
    <w:p w:rsidR="004E6457" w:rsidRPr="00D41EC8" w:rsidRDefault="004E6457" w:rsidP="004E6457">
      <w:pPr>
        <w:jc w:val="both"/>
        <w:rPr>
          <w:sz w:val="28"/>
          <w:szCs w:val="28"/>
        </w:rPr>
      </w:pPr>
      <w:r w:rsidRPr="00D41EC8">
        <w:rPr>
          <w:sz w:val="28"/>
          <w:szCs w:val="28"/>
        </w:rPr>
        <w:t>– широкое развитие сети внеклассной работы;</w:t>
      </w:r>
    </w:p>
    <w:p w:rsidR="004E6457" w:rsidRPr="00D41EC8" w:rsidRDefault="004E6457" w:rsidP="004E6457">
      <w:pPr>
        <w:jc w:val="both"/>
        <w:rPr>
          <w:sz w:val="28"/>
          <w:szCs w:val="28"/>
        </w:rPr>
      </w:pPr>
      <w:r w:rsidRPr="00D41EC8">
        <w:rPr>
          <w:sz w:val="28"/>
          <w:szCs w:val="28"/>
        </w:rPr>
        <w:t xml:space="preserve">– использование различных видов информационных ресурсов для </w:t>
      </w:r>
      <w:proofErr w:type="gramStart"/>
      <w:r w:rsidRPr="00D41EC8">
        <w:rPr>
          <w:sz w:val="28"/>
          <w:szCs w:val="28"/>
        </w:rPr>
        <w:t>обеспеч</w:t>
      </w:r>
      <w:r w:rsidRPr="00D41EC8">
        <w:rPr>
          <w:sz w:val="28"/>
          <w:szCs w:val="28"/>
        </w:rPr>
        <w:t>е</w:t>
      </w:r>
      <w:r w:rsidRPr="00D41EC8">
        <w:rPr>
          <w:sz w:val="28"/>
          <w:szCs w:val="28"/>
        </w:rPr>
        <w:t>ния</w:t>
      </w:r>
      <w:proofErr w:type="gramEnd"/>
      <w:r w:rsidRPr="00D41EC8">
        <w:rPr>
          <w:sz w:val="28"/>
          <w:szCs w:val="28"/>
        </w:rPr>
        <w:t xml:space="preserve"> как потребностей обучения, так и личных информационных потребн</w:t>
      </w:r>
      <w:r w:rsidRPr="00D41EC8">
        <w:rPr>
          <w:sz w:val="28"/>
          <w:szCs w:val="28"/>
        </w:rPr>
        <w:t>о</w:t>
      </w:r>
      <w:r w:rsidRPr="00D41EC8">
        <w:rPr>
          <w:sz w:val="28"/>
          <w:szCs w:val="28"/>
        </w:rPr>
        <w:t>стей обучающихся;</w:t>
      </w:r>
    </w:p>
    <w:p w:rsidR="004E6457" w:rsidRPr="00D41EC8" w:rsidRDefault="004E6457" w:rsidP="004E6457">
      <w:pPr>
        <w:jc w:val="center"/>
        <w:rPr>
          <w:b/>
          <w:sz w:val="26"/>
          <w:szCs w:val="26"/>
        </w:rPr>
      </w:pPr>
      <w:r w:rsidRPr="00D41EC8">
        <w:rPr>
          <w:b/>
          <w:sz w:val="26"/>
          <w:szCs w:val="26"/>
        </w:rPr>
        <w:t xml:space="preserve">Образовательная программа среднего общего образования </w:t>
      </w:r>
    </w:p>
    <w:p w:rsidR="004E6457" w:rsidRPr="00D41EC8" w:rsidRDefault="004E6457" w:rsidP="004E6457">
      <w:pPr>
        <w:jc w:val="center"/>
        <w:rPr>
          <w:b/>
          <w:sz w:val="26"/>
          <w:szCs w:val="26"/>
        </w:rPr>
      </w:pPr>
      <w:r w:rsidRPr="00D41EC8">
        <w:rPr>
          <w:b/>
          <w:sz w:val="26"/>
          <w:szCs w:val="26"/>
        </w:rPr>
        <w:t>адресована:</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7938"/>
      </w:tblGrid>
      <w:tr w:rsidR="004E6457" w:rsidRPr="00D41EC8" w:rsidTr="004E6457">
        <w:tc>
          <w:tcPr>
            <w:tcW w:w="2411" w:type="dxa"/>
            <w:shd w:val="clear" w:color="auto" w:fill="D9D9D9"/>
          </w:tcPr>
          <w:p w:rsidR="004E6457" w:rsidRPr="00D41EC8" w:rsidRDefault="004E6457" w:rsidP="004E6457">
            <w:pPr>
              <w:jc w:val="center"/>
              <w:rPr>
                <w:b/>
                <w:sz w:val="26"/>
                <w:szCs w:val="26"/>
              </w:rPr>
            </w:pPr>
            <w:r w:rsidRPr="00D41EC8">
              <w:rPr>
                <w:b/>
                <w:sz w:val="26"/>
                <w:szCs w:val="26"/>
              </w:rPr>
              <w:t>Кому</w:t>
            </w:r>
          </w:p>
        </w:tc>
        <w:tc>
          <w:tcPr>
            <w:tcW w:w="7938" w:type="dxa"/>
            <w:shd w:val="clear" w:color="auto" w:fill="D9D9D9"/>
          </w:tcPr>
          <w:p w:rsidR="004E6457" w:rsidRPr="00D41EC8" w:rsidRDefault="004E6457" w:rsidP="004E6457">
            <w:pPr>
              <w:jc w:val="center"/>
              <w:rPr>
                <w:b/>
                <w:sz w:val="26"/>
                <w:szCs w:val="26"/>
              </w:rPr>
            </w:pPr>
            <w:r w:rsidRPr="00D41EC8">
              <w:rPr>
                <w:b/>
                <w:sz w:val="26"/>
                <w:szCs w:val="26"/>
              </w:rPr>
              <w:t>С целью</w:t>
            </w:r>
          </w:p>
        </w:tc>
      </w:tr>
      <w:tr w:rsidR="004E6457" w:rsidRPr="00D41EC8" w:rsidTr="004E6457">
        <w:tc>
          <w:tcPr>
            <w:tcW w:w="2411" w:type="dxa"/>
          </w:tcPr>
          <w:p w:rsidR="004E6457" w:rsidRPr="00D41EC8" w:rsidRDefault="004E6457" w:rsidP="004E6457">
            <w:pPr>
              <w:jc w:val="both"/>
              <w:rPr>
                <w:b/>
                <w:sz w:val="26"/>
                <w:szCs w:val="26"/>
              </w:rPr>
            </w:pPr>
            <w:r w:rsidRPr="00D41EC8">
              <w:rPr>
                <w:b/>
                <w:sz w:val="26"/>
                <w:szCs w:val="26"/>
              </w:rPr>
              <w:t>Обучающимся и родителям</w:t>
            </w:r>
          </w:p>
        </w:tc>
        <w:tc>
          <w:tcPr>
            <w:tcW w:w="7938" w:type="dxa"/>
          </w:tcPr>
          <w:p w:rsidR="004E6457" w:rsidRPr="00D41EC8" w:rsidRDefault="004E6457" w:rsidP="008303FB">
            <w:pPr>
              <w:pStyle w:val="a8"/>
              <w:numPr>
                <w:ilvl w:val="0"/>
                <w:numId w:val="124"/>
              </w:numPr>
              <w:ind w:left="33" w:hanging="33"/>
              <w:jc w:val="both"/>
              <w:rPr>
                <w:sz w:val="26"/>
                <w:szCs w:val="26"/>
              </w:rPr>
            </w:pPr>
            <w:r w:rsidRPr="00D41EC8">
              <w:rPr>
                <w:sz w:val="26"/>
                <w:szCs w:val="26"/>
              </w:rPr>
              <w:t xml:space="preserve">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 </w:t>
            </w:r>
          </w:p>
          <w:p w:rsidR="004E6457" w:rsidRPr="00D41EC8" w:rsidRDefault="004E6457" w:rsidP="008303FB">
            <w:pPr>
              <w:pStyle w:val="a8"/>
              <w:numPr>
                <w:ilvl w:val="0"/>
                <w:numId w:val="124"/>
              </w:numPr>
              <w:ind w:left="33" w:hanging="33"/>
              <w:jc w:val="both"/>
              <w:rPr>
                <w:b/>
                <w:sz w:val="26"/>
                <w:szCs w:val="26"/>
              </w:rPr>
            </w:pPr>
            <w:r w:rsidRPr="00D41EC8">
              <w:rPr>
                <w:sz w:val="26"/>
                <w:szCs w:val="26"/>
              </w:rPr>
              <w:t>для определения сферы ответственности за достижение р</w:t>
            </w:r>
            <w:r w:rsidRPr="00D41EC8">
              <w:rPr>
                <w:sz w:val="26"/>
                <w:szCs w:val="26"/>
              </w:rPr>
              <w:t>е</w:t>
            </w:r>
            <w:r w:rsidRPr="00D41EC8">
              <w:rPr>
                <w:sz w:val="26"/>
                <w:szCs w:val="26"/>
              </w:rPr>
              <w:t>зультатов образовательной деятельности школы, родителей и об</w:t>
            </w:r>
            <w:r w:rsidRPr="00D41EC8">
              <w:rPr>
                <w:sz w:val="26"/>
                <w:szCs w:val="26"/>
              </w:rPr>
              <w:t>у</w:t>
            </w:r>
            <w:r w:rsidRPr="00D41EC8">
              <w:rPr>
                <w:sz w:val="26"/>
                <w:szCs w:val="26"/>
              </w:rPr>
              <w:t>чающихся и возможностей для взаимодействия.</w:t>
            </w:r>
          </w:p>
        </w:tc>
      </w:tr>
      <w:tr w:rsidR="004E6457" w:rsidRPr="00D41EC8" w:rsidTr="004E6457">
        <w:tc>
          <w:tcPr>
            <w:tcW w:w="2411" w:type="dxa"/>
          </w:tcPr>
          <w:p w:rsidR="004E6457" w:rsidRPr="00D41EC8" w:rsidRDefault="004E6457" w:rsidP="004E6457">
            <w:pPr>
              <w:jc w:val="both"/>
              <w:rPr>
                <w:b/>
                <w:sz w:val="26"/>
                <w:szCs w:val="26"/>
              </w:rPr>
            </w:pPr>
            <w:r w:rsidRPr="00D41EC8">
              <w:rPr>
                <w:b/>
                <w:sz w:val="26"/>
                <w:szCs w:val="26"/>
              </w:rPr>
              <w:t>Учителям</w:t>
            </w:r>
          </w:p>
        </w:tc>
        <w:tc>
          <w:tcPr>
            <w:tcW w:w="7938" w:type="dxa"/>
          </w:tcPr>
          <w:p w:rsidR="004E6457" w:rsidRPr="00D41EC8" w:rsidRDefault="004E6457" w:rsidP="008303FB">
            <w:pPr>
              <w:pStyle w:val="a8"/>
              <w:numPr>
                <w:ilvl w:val="0"/>
                <w:numId w:val="124"/>
              </w:numPr>
              <w:ind w:left="33" w:hanging="33"/>
              <w:jc w:val="both"/>
              <w:rPr>
                <w:sz w:val="26"/>
                <w:szCs w:val="26"/>
              </w:rPr>
            </w:pPr>
            <w:r w:rsidRPr="00D41EC8">
              <w:rPr>
                <w:sz w:val="26"/>
                <w:szCs w:val="26"/>
              </w:rPr>
              <w:t>для углубления понимания смыслов образования и в качестве ориентира практической образовательной деятельности, в соотве</w:t>
            </w:r>
            <w:r w:rsidRPr="00D41EC8">
              <w:rPr>
                <w:sz w:val="26"/>
                <w:szCs w:val="26"/>
              </w:rPr>
              <w:t>т</w:t>
            </w:r>
            <w:r w:rsidRPr="00D41EC8">
              <w:rPr>
                <w:sz w:val="26"/>
                <w:szCs w:val="26"/>
              </w:rPr>
              <w:t>ствии с которым должны осуществлять учебный процесс</w:t>
            </w:r>
          </w:p>
        </w:tc>
      </w:tr>
      <w:tr w:rsidR="004E6457" w:rsidRPr="00D41EC8" w:rsidTr="004E6457">
        <w:tc>
          <w:tcPr>
            <w:tcW w:w="2411" w:type="dxa"/>
          </w:tcPr>
          <w:p w:rsidR="004E6457" w:rsidRPr="00D41EC8" w:rsidRDefault="004E6457" w:rsidP="004E6457">
            <w:pPr>
              <w:jc w:val="both"/>
              <w:rPr>
                <w:b/>
                <w:sz w:val="26"/>
                <w:szCs w:val="26"/>
              </w:rPr>
            </w:pPr>
            <w:r w:rsidRPr="00D41EC8">
              <w:rPr>
                <w:b/>
                <w:sz w:val="26"/>
                <w:szCs w:val="26"/>
              </w:rPr>
              <w:t>Администрации</w:t>
            </w:r>
          </w:p>
          <w:p w:rsidR="004E6457" w:rsidRPr="00D41EC8" w:rsidRDefault="004E6457" w:rsidP="004E6457">
            <w:pPr>
              <w:jc w:val="both"/>
              <w:rPr>
                <w:b/>
                <w:sz w:val="26"/>
                <w:szCs w:val="26"/>
              </w:rPr>
            </w:pPr>
          </w:p>
        </w:tc>
        <w:tc>
          <w:tcPr>
            <w:tcW w:w="7938" w:type="dxa"/>
          </w:tcPr>
          <w:p w:rsidR="004E6457" w:rsidRPr="00D41EC8" w:rsidRDefault="004E6457" w:rsidP="008303FB">
            <w:pPr>
              <w:pStyle w:val="a8"/>
              <w:numPr>
                <w:ilvl w:val="0"/>
                <w:numId w:val="123"/>
              </w:numPr>
              <w:ind w:left="133" w:hanging="133"/>
              <w:jc w:val="both"/>
              <w:rPr>
                <w:sz w:val="26"/>
                <w:szCs w:val="26"/>
              </w:rPr>
            </w:pPr>
            <w:r w:rsidRPr="00D41EC8">
              <w:rPr>
                <w:sz w:val="26"/>
                <w:szCs w:val="26"/>
              </w:rPr>
              <w:t>для координации деятельности педагогического коллектива по выполнению требований к результатам и у</w:t>
            </w:r>
            <w:r w:rsidR="002C4076" w:rsidRPr="00D41EC8">
              <w:rPr>
                <w:sz w:val="26"/>
                <w:szCs w:val="26"/>
              </w:rPr>
              <w:t>словиям освоения уч</w:t>
            </w:r>
            <w:r w:rsidR="002C4076" w:rsidRPr="00D41EC8">
              <w:rPr>
                <w:sz w:val="26"/>
                <w:szCs w:val="26"/>
              </w:rPr>
              <w:t>а</w:t>
            </w:r>
            <w:r w:rsidR="002C4076" w:rsidRPr="00D41EC8">
              <w:rPr>
                <w:sz w:val="26"/>
                <w:szCs w:val="26"/>
              </w:rPr>
              <w:t xml:space="preserve">щимися </w:t>
            </w:r>
            <w:r w:rsidRPr="00D41EC8">
              <w:rPr>
                <w:sz w:val="26"/>
                <w:szCs w:val="26"/>
              </w:rPr>
              <w:t xml:space="preserve">ОП СОО; </w:t>
            </w:r>
          </w:p>
          <w:p w:rsidR="004E6457" w:rsidRPr="00D41EC8" w:rsidRDefault="004E6457" w:rsidP="008303FB">
            <w:pPr>
              <w:pStyle w:val="a8"/>
              <w:numPr>
                <w:ilvl w:val="0"/>
                <w:numId w:val="123"/>
              </w:numPr>
              <w:ind w:left="0" w:firstLine="0"/>
              <w:jc w:val="both"/>
              <w:rPr>
                <w:sz w:val="26"/>
                <w:szCs w:val="26"/>
              </w:rPr>
            </w:pPr>
            <w:r w:rsidRPr="00D41EC8">
              <w:rPr>
                <w:sz w:val="26"/>
                <w:szCs w:val="26"/>
              </w:rPr>
              <w:t>для регулирования взаимоотношений субъектов образов</w:t>
            </w:r>
            <w:r w:rsidRPr="00D41EC8">
              <w:rPr>
                <w:sz w:val="26"/>
                <w:szCs w:val="26"/>
              </w:rPr>
              <w:t>а</w:t>
            </w:r>
            <w:r w:rsidRPr="00D41EC8">
              <w:rPr>
                <w:sz w:val="26"/>
                <w:szCs w:val="26"/>
              </w:rPr>
              <w:t xml:space="preserve">тельного процесса (педагогов, обучающихся, родителей) о качестве образования; </w:t>
            </w:r>
          </w:p>
        </w:tc>
      </w:tr>
      <w:tr w:rsidR="004E6457" w:rsidRPr="00D41EC8" w:rsidTr="004E6457">
        <w:tc>
          <w:tcPr>
            <w:tcW w:w="2411" w:type="dxa"/>
          </w:tcPr>
          <w:p w:rsidR="004E6457" w:rsidRPr="00D41EC8" w:rsidRDefault="004E6457" w:rsidP="004E6457">
            <w:pPr>
              <w:rPr>
                <w:b/>
                <w:sz w:val="26"/>
                <w:szCs w:val="26"/>
              </w:rPr>
            </w:pPr>
            <w:r w:rsidRPr="00D41EC8">
              <w:rPr>
                <w:b/>
                <w:sz w:val="26"/>
                <w:szCs w:val="26"/>
              </w:rPr>
              <w:t>Учредителю и</w:t>
            </w:r>
          </w:p>
          <w:p w:rsidR="004E6457" w:rsidRPr="00D41EC8" w:rsidRDefault="004E6457" w:rsidP="004E6457">
            <w:pPr>
              <w:rPr>
                <w:b/>
                <w:sz w:val="26"/>
                <w:szCs w:val="26"/>
              </w:rPr>
            </w:pPr>
            <w:r w:rsidRPr="00D41EC8">
              <w:rPr>
                <w:b/>
                <w:sz w:val="26"/>
                <w:szCs w:val="26"/>
              </w:rPr>
              <w:t>органам управл</w:t>
            </w:r>
            <w:r w:rsidRPr="00D41EC8">
              <w:rPr>
                <w:b/>
                <w:sz w:val="26"/>
                <w:szCs w:val="26"/>
              </w:rPr>
              <w:t>е</w:t>
            </w:r>
            <w:r w:rsidRPr="00D41EC8">
              <w:rPr>
                <w:b/>
                <w:sz w:val="26"/>
                <w:szCs w:val="26"/>
              </w:rPr>
              <w:t>ния</w:t>
            </w:r>
          </w:p>
        </w:tc>
        <w:tc>
          <w:tcPr>
            <w:tcW w:w="7938" w:type="dxa"/>
          </w:tcPr>
          <w:p w:rsidR="004E6457" w:rsidRPr="00D41EC8" w:rsidRDefault="004E6457" w:rsidP="008303FB">
            <w:pPr>
              <w:pStyle w:val="a8"/>
              <w:numPr>
                <w:ilvl w:val="0"/>
                <w:numId w:val="123"/>
              </w:numPr>
              <w:ind w:left="133" w:hanging="133"/>
              <w:jc w:val="both"/>
              <w:rPr>
                <w:sz w:val="26"/>
                <w:szCs w:val="26"/>
              </w:rPr>
            </w:pPr>
            <w:r w:rsidRPr="00D41EC8">
              <w:rPr>
                <w:sz w:val="26"/>
                <w:szCs w:val="26"/>
              </w:rPr>
              <w:t>для повышения объективности оценивания образовательных результатов;</w:t>
            </w:r>
          </w:p>
          <w:p w:rsidR="004E6457" w:rsidRPr="00D41EC8" w:rsidRDefault="004E6457" w:rsidP="008303FB">
            <w:pPr>
              <w:pStyle w:val="a8"/>
              <w:numPr>
                <w:ilvl w:val="0"/>
                <w:numId w:val="123"/>
              </w:numPr>
              <w:ind w:left="133" w:hanging="133"/>
              <w:jc w:val="both"/>
              <w:rPr>
                <w:sz w:val="26"/>
                <w:szCs w:val="26"/>
              </w:rPr>
            </w:pPr>
            <w:r w:rsidRPr="00D41EC8">
              <w:rPr>
                <w:sz w:val="26"/>
                <w:szCs w:val="26"/>
              </w:rPr>
              <w:t>для принятия управленческих решений на основе монитори</w:t>
            </w:r>
            <w:r w:rsidRPr="00D41EC8">
              <w:rPr>
                <w:sz w:val="26"/>
                <w:szCs w:val="26"/>
              </w:rPr>
              <w:t>н</w:t>
            </w:r>
            <w:r w:rsidRPr="00D41EC8">
              <w:rPr>
                <w:sz w:val="26"/>
                <w:szCs w:val="26"/>
              </w:rPr>
              <w:t>га эффективности процесса, качества условий и результатов обр</w:t>
            </w:r>
            <w:r w:rsidRPr="00D41EC8">
              <w:rPr>
                <w:sz w:val="26"/>
                <w:szCs w:val="26"/>
              </w:rPr>
              <w:t>а</w:t>
            </w:r>
            <w:r w:rsidRPr="00D41EC8">
              <w:rPr>
                <w:sz w:val="26"/>
                <w:szCs w:val="26"/>
              </w:rPr>
              <w:t>зовательной организации</w:t>
            </w:r>
          </w:p>
        </w:tc>
      </w:tr>
    </w:tbl>
    <w:p w:rsidR="004E6457" w:rsidRPr="00D41EC8" w:rsidRDefault="004E6457" w:rsidP="004E6457">
      <w:pPr>
        <w:widowControl w:val="0"/>
        <w:shd w:val="clear" w:color="auto" w:fill="FFFFFF"/>
        <w:tabs>
          <w:tab w:val="left" w:pos="557"/>
        </w:tabs>
        <w:autoSpaceDE w:val="0"/>
        <w:autoSpaceDN w:val="0"/>
        <w:adjustRightInd w:val="0"/>
        <w:jc w:val="both"/>
        <w:rPr>
          <w:sz w:val="28"/>
          <w:szCs w:val="28"/>
        </w:rPr>
      </w:pPr>
      <w:r w:rsidRPr="00D41EC8">
        <w:rPr>
          <w:sz w:val="28"/>
          <w:szCs w:val="28"/>
        </w:rPr>
        <w:t xml:space="preserve">   </w:t>
      </w:r>
    </w:p>
    <w:p w:rsidR="00F112FC" w:rsidRPr="00D41EC8" w:rsidRDefault="00F112FC" w:rsidP="006F2E3A">
      <w:pPr>
        <w:widowControl w:val="0"/>
        <w:shd w:val="clear" w:color="auto" w:fill="FFFFFF"/>
        <w:autoSpaceDE w:val="0"/>
        <w:autoSpaceDN w:val="0"/>
        <w:adjustRightInd w:val="0"/>
        <w:ind w:firstLine="709"/>
        <w:jc w:val="both"/>
        <w:rPr>
          <w:b/>
          <w:i/>
          <w:sz w:val="28"/>
          <w:szCs w:val="28"/>
        </w:rPr>
      </w:pPr>
      <w:r w:rsidRPr="00D41EC8">
        <w:rPr>
          <w:sz w:val="28"/>
          <w:szCs w:val="28"/>
        </w:rPr>
        <w:t xml:space="preserve">      Образовательная программа - это нормативный документ, опред</w:t>
      </w:r>
      <w:r w:rsidRPr="00D41EC8">
        <w:rPr>
          <w:sz w:val="28"/>
          <w:szCs w:val="28"/>
        </w:rPr>
        <w:t>е</w:t>
      </w:r>
      <w:r w:rsidRPr="00D41EC8">
        <w:rPr>
          <w:sz w:val="28"/>
          <w:szCs w:val="28"/>
        </w:rPr>
        <w:t>ляющий приоритетные ценности и цели, особенности содержания, организ</w:t>
      </w:r>
      <w:r w:rsidRPr="00D41EC8">
        <w:rPr>
          <w:sz w:val="28"/>
          <w:szCs w:val="28"/>
        </w:rPr>
        <w:t>а</w:t>
      </w:r>
      <w:r w:rsidRPr="00D41EC8">
        <w:rPr>
          <w:sz w:val="28"/>
          <w:szCs w:val="28"/>
        </w:rPr>
        <w:t>ции учебно-методического обеспечения образовательного процесса.</w:t>
      </w:r>
    </w:p>
    <w:p w:rsidR="00F112FC" w:rsidRPr="00D41EC8" w:rsidRDefault="00F112FC" w:rsidP="006F2E3A">
      <w:pPr>
        <w:ind w:firstLine="709"/>
        <w:jc w:val="both"/>
        <w:rPr>
          <w:b/>
          <w:i/>
          <w:sz w:val="28"/>
          <w:szCs w:val="28"/>
        </w:rPr>
      </w:pPr>
      <w:r w:rsidRPr="00D41EC8">
        <w:rPr>
          <w:b/>
          <w:i/>
          <w:sz w:val="28"/>
          <w:szCs w:val="28"/>
        </w:rPr>
        <w:t>Основные принципы и особенности педагогического процесса</w:t>
      </w:r>
    </w:p>
    <w:p w:rsidR="00F112FC" w:rsidRPr="00D41EC8" w:rsidRDefault="00F112FC" w:rsidP="008303FB">
      <w:pPr>
        <w:pStyle w:val="a8"/>
        <w:numPr>
          <w:ilvl w:val="0"/>
          <w:numId w:val="129"/>
        </w:numPr>
        <w:jc w:val="both"/>
        <w:rPr>
          <w:sz w:val="28"/>
          <w:szCs w:val="28"/>
        </w:rPr>
      </w:pPr>
      <w:r w:rsidRPr="00D41EC8">
        <w:rPr>
          <w:sz w:val="28"/>
          <w:szCs w:val="28"/>
        </w:rPr>
        <w:t>Дифференциация в соответствии с направлениями развития личности.</w:t>
      </w:r>
    </w:p>
    <w:p w:rsidR="00F112FC" w:rsidRPr="00D41EC8" w:rsidRDefault="00F112FC" w:rsidP="008303FB">
      <w:pPr>
        <w:pStyle w:val="a8"/>
        <w:numPr>
          <w:ilvl w:val="0"/>
          <w:numId w:val="129"/>
        </w:numPr>
        <w:jc w:val="both"/>
        <w:rPr>
          <w:sz w:val="28"/>
          <w:szCs w:val="28"/>
        </w:rPr>
      </w:pPr>
      <w:r w:rsidRPr="00D41EC8">
        <w:rPr>
          <w:sz w:val="28"/>
          <w:szCs w:val="28"/>
        </w:rPr>
        <w:lastRenderedPageBreak/>
        <w:t>Индивидуализация (учет различий интеллектуальных, психолого-физиологических особенностей развития личности ребёнка)</w:t>
      </w:r>
    </w:p>
    <w:p w:rsidR="00F112FC" w:rsidRPr="00D41EC8" w:rsidRDefault="00F112FC" w:rsidP="008303FB">
      <w:pPr>
        <w:pStyle w:val="a8"/>
        <w:numPr>
          <w:ilvl w:val="0"/>
          <w:numId w:val="129"/>
        </w:numPr>
        <w:jc w:val="both"/>
        <w:rPr>
          <w:sz w:val="28"/>
          <w:szCs w:val="28"/>
        </w:rPr>
      </w:pPr>
      <w:proofErr w:type="spellStart"/>
      <w:r w:rsidRPr="00D41EC8">
        <w:rPr>
          <w:sz w:val="28"/>
          <w:szCs w:val="28"/>
        </w:rPr>
        <w:t>Гуманизация</w:t>
      </w:r>
      <w:proofErr w:type="spellEnd"/>
      <w:r w:rsidRPr="00D41EC8">
        <w:rPr>
          <w:sz w:val="28"/>
          <w:szCs w:val="28"/>
        </w:rPr>
        <w:t xml:space="preserve"> (во главе - личность ребёнка, развитие его способностей, мировоззренческих начал его личности)</w:t>
      </w:r>
    </w:p>
    <w:p w:rsidR="00F112FC" w:rsidRPr="00D41EC8" w:rsidRDefault="00F112FC" w:rsidP="008303FB">
      <w:pPr>
        <w:pStyle w:val="a8"/>
        <w:numPr>
          <w:ilvl w:val="0"/>
          <w:numId w:val="129"/>
        </w:numPr>
        <w:jc w:val="both"/>
        <w:rPr>
          <w:sz w:val="28"/>
          <w:szCs w:val="28"/>
        </w:rPr>
      </w:pPr>
      <w:r w:rsidRPr="00D41EC8">
        <w:rPr>
          <w:sz w:val="28"/>
          <w:szCs w:val="28"/>
        </w:rPr>
        <w:t>Демократизация (свободное, равноправное сотрудничество каждого обучающегося с учителями и со сверстниками)</w:t>
      </w:r>
    </w:p>
    <w:p w:rsidR="00F112FC" w:rsidRPr="00D41EC8" w:rsidRDefault="00F112FC" w:rsidP="008303FB">
      <w:pPr>
        <w:pStyle w:val="a8"/>
        <w:numPr>
          <w:ilvl w:val="0"/>
          <w:numId w:val="129"/>
        </w:numPr>
        <w:jc w:val="both"/>
        <w:rPr>
          <w:sz w:val="28"/>
          <w:szCs w:val="28"/>
        </w:rPr>
      </w:pPr>
      <w:r w:rsidRPr="00D41EC8">
        <w:rPr>
          <w:sz w:val="28"/>
          <w:szCs w:val="28"/>
        </w:rPr>
        <w:t>Личностно-центрированный подход (воспитание каждого ученика внутренне свободной, развитой самостоятельной личностью)</w:t>
      </w:r>
    </w:p>
    <w:p w:rsidR="00F112FC" w:rsidRPr="00D41EC8" w:rsidRDefault="00F112FC" w:rsidP="008303FB">
      <w:pPr>
        <w:pStyle w:val="a8"/>
        <w:numPr>
          <w:ilvl w:val="0"/>
          <w:numId w:val="129"/>
        </w:numPr>
        <w:jc w:val="both"/>
        <w:rPr>
          <w:sz w:val="28"/>
          <w:szCs w:val="28"/>
        </w:rPr>
      </w:pPr>
      <w:r w:rsidRPr="00D41EC8">
        <w:rPr>
          <w:sz w:val="28"/>
          <w:szCs w:val="28"/>
        </w:rPr>
        <w:t>Развивающее образование (организация учебной деятельности, напра</w:t>
      </w:r>
      <w:r w:rsidRPr="00D41EC8">
        <w:rPr>
          <w:sz w:val="28"/>
          <w:szCs w:val="28"/>
        </w:rPr>
        <w:t>в</w:t>
      </w:r>
      <w:r w:rsidRPr="00D41EC8">
        <w:rPr>
          <w:sz w:val="28"/>
          <w:szCs w:val="28"/>
        </w:rPr>
        <w:t>ленная на формирование теоретического мышления учащихся на осн</w:t>
      </w:r>
      <w:r w:rsidRPr="00D41EC8">
        <w:rPr>
          <w:sz w:val="28"/>
          <w:szCs w:val="28"/>
        </w:rPr>
        <w:t>о</w:t>
      </w:r>
      <w:r w:rsidRPr="00D41EC8">
        <w:rPr>
          <w:sz w:val="28"/>
          <w:szCs w:val="28"/>
        </w:rPr>
        <w:t>ве методов научного творчества и самостоятельной творческой де</w:t>
      </w:r>
      <w:r w:rsidRPr="00D41EC8">
        <w:rPr>
          <w:sz w:val="28"/>
          <w:szCs w:val="28"/>
        </w:rPr>
        <w:t>я</w:t>
      </w:r>
      <w:r w:rsidRPr="00D41EC8">
        <w:rPr>
          <w:sz w:val="28"/>
          <w:szCs w:val="28"/>
        </w:rPr>
        <w:t>тельности с помощью системы общенаучных технологий)</w:t>
      </w:r>
    </w:p>
    <w:p w:rsidR="00F112FC" w:rsidRPr="00D41EC8" w:rsidRDefault="00F112FC" w:rsidP="006F2E3A">
      <w:pPr>
        <w:ind w:firstLine="709"/>
        <w:jc w:val="both"/>
        <w:rPr>
          <w:sz w:val="28"/>
          <w:szCs w:val="28"/>
        </w:rPr>
      </w:pPr>
      <w:proofErr w:type="spellStart"/>
      <w:r w:rsidRPr="00D41EC8">
        <w:rPr>
          <w:b/>
          <w:bCs/>
          <w:sz w:val="28"/>
          <w:szCs w:val="28"/>
        </w:rPr>
        <w:t>Гуманизация</w:t>
      </w:r>
      <w:proofErr w:type="spellEnd"/>
      <w:r w:rsidRPr="00D41EC8">
        <w:rPr>
          <w:b/>
          <w:bCs/>
          <w:sz w:val="28"/>
          <w:szCs w:val="28"/>
        </w:rPr>
        <w:t xml:space="preserve"> образования</w:t>
      </w:r>
      <w:r w:rsidRPr="00D41EC8">
        <w:rPr>
          <w:sz w:val="28"/>
          <w:szCs w:val="28"/>
        </w:rPr>
        <w:t xml:space="preserve"> в школе осуществляется с целью повыш</w:t>
      </w:r>
      <w:r w:rsidRPr="00D41EC8">
        <w:rPr>
          <w:sz w:val="28"/>
          <w:szCs w:val="28"/>
        </w:rPr>
        <w:t>е</w:t>
      </w:r>
      <w:r w:rsidRPr="00D41EC8">
        <w:rPr>
          <w:sz w:val="28"/>
          <w:szCs w:val="28"/>
        </w:rPr>
        <w:t>ния качества труда учителей, направленного на развитие ребенка с учетом его индивидуальности. Реализация этого направления деятельности ос</w:t>
      </w:r>
      <w:r w:rsidRPr="00D41EC8">
        <w:rPr>
          <w:sz w:val="28"/>
          <w:szCs w:val="28"/>
        </w:rPr>
        <w:t>у</w:t>
      </w:r>
      <w:r w:rsidRPr="00D41EC8">
        <w:rPr>
          <w:sz w:val="28"/>
          <w:szCs w:val="28"/>
        </w:rPr>
        <w:t>ществляется через систему работы с педагогическими кадрами, использов</w:t>
      </w:r>
      <w:r w:rsidRPr="00D41EC8">
        <w:rPr>
          <w:sz w:val="28"/>
          <w:szCs w:val="28"/>
        </w:rPr>
        <w:t>а</w:t>
      </w:r>
      <w:r w:rsidRPr="00D41EC8">
        <w:rPr>
          <w:sz w:val="28"/>
          <w:szCs w:val="28"/>
        </w:rPr>
        <w:t>ние современных педагогических и информационных технологий, учета и</w:t>
      </w:r>
      <w:r w:rsidRPr="00D41EC8">
        <w:rPr>
          <w:sz w:val="28"/>
          <w:szCs w:val="28"/>
        </w:rPr>
        <w:t>н</w:t>
      </w:r>
      <w:r w:rsidRPr="00D41EC8">
        <w:rPr>
          <w:sz w:val="28"/>
          <w:szCs w:val="28"/>
        </w:rPr>
        <w:t xml:space="preserve">дивидуальных особенностей и </w:t>
      </w:r>
      <w:proofErr w:type="gramStart"/>
      <w:r w:rsidRPr="00D41EC8">
        <w:rPr>
          <w:sz w:val="28"/>
          <w:szCs w:val="28"/>
        </w:rPr>
        <w:t>способностей</w:t>
      </w:r>
      <w:proofErr w:type="gramEnd"/>
      <w:r w:rsidRPr="00D41EC8">
        <w:rPr>
          <w:sz w:val="28"/>
          <w:szCs w:val="28"/>
        </w:rPr>
        <w:t xml:space="preserve"> обучаемых и помощи в опред</w:t>
      </w:r>
      <w:r w:rsidRPr="00D41EC8">
        <w:rPr>
          <w:sz w:val="28"/>
          <w:szCs w:val="28"/>
        </w:rPr>
        <w:t>е</w:t>
      </w:r>
      <w:r w:rsidRPr="00D41EC8">
        <w:rPr>
          <w:sz w:val="28"/>
          <w:szCs w:val="28"/>
        </w:rPr>
        <w:t>лении и реализации индивидуальной образовательной траектории ребенка.</w:t>
      </w:r>
    </w:p>
    <w:p w:rsidR="00F112FC" w:rsidRPr="00D41EC8" w:rsidRDefault="00F112FC" w:rsidP="006F2E3A">
      <w:pPr>
        <w:ind w:firstLine="709"/>
        <w:jc w:val="both"/>
        <w:rPr>
          <w:sz w:val="28"/>
          <w:szCs w:val="28"/>
        </w:rPr>
      </w:pPr>
      <w:r w:rsidRPr="00D41EC8">
        <w:rPr>
          <w:b/>
          <w:bCs/>
          <w:sz w:val="28"/>
          <w:szCs w:val="28"/>
        </w:rPr>
        <w:t>Информатизация образовательного процесса</w:t>
      </w:r>
      <w:r w:rsidRPr="00D41EC8">
        <w:rPr>
          <w:sz w:val="28"/>
          <w:szCs w:val="28"/>
        </w:rPr>
        <w:t xml:space="preserve"> в школе осуществляе</w:t>
      </w:r>
      <w:r w:rsidRPr="00D41EC8">
        <w:rPr>
          <w:sz w:val="28"/>
          <w:szCs w:val="28"/>
        </w:rPr>
        <w:t>т</w:t>
      </w:r>
      <w:r w:rsidRPr="00D41EC8">
        <w:rPr>
          <w:sz w:val="28"/>
          <w:szCs w:val="28"/>
        </w:rPr>
        <w:t>ся с целями приобретения учащимися и педагогическим коллективом ИК</w:t>
      </w:r>
      <w:proofErr w:type="gramStart"/>
      <w:r w:rsidRPr="00D41EC8">
        <w:rPr>
          <w:sz w:val="28"/>
          <w:szCs w:val="28"/>
        </w:rPr>
        <w:t>Т-</w:t>
      </w:r>
      <w:proofErr w:type="gramEnd"/>
      <w:r w:rsidRPr="00D41EC8">
        <w:rPr>
          <w:sz w:val="28"/>
          <w:szCs w:val="28"/>
        </w:rPr>
        <w:t xml:space="preserve"> компетентности, востребованной современным информационным общ</w:t>
      </w:r>
      <w:r w:rsidRPr="00D41EC8">
        <w:rPr>
          <w:sz w:val="28"/>
          <w:szCs w:val="28"/>
        </w:rPr>
        <w:t>е</w:t>
      </w:r>
      <w:r w:rsidRPr="00D41EC8">
        <w:rPr>
          <w:sz w:val="28"/>
          <w:szCs w:val="28"/>
        </w:rPr>
        <w:t>ством, обеспечения прозрачности образовательного процесса для всех его пользователей (детей, педагогов, родителей, администрации, контролиру</w:t>
      </w:r>
      <w:r w:rsidRPr="00D41EC8">
        <w:rPr>
          <w:sz w:val="28"/>
          <w:szCs w:val="28"/>
        </w:rPr>
        <w:t>ю</w:t>
      </w:r>
      <w:r w:rsidRPr="00D41EC8">
        <w:rPr>
          <w:sz w:val="28"/>
          <w:szCs w:val="28"/>
        </w:rPr>
        <w:t>щих организаций, широкой общественности). Информатизация образов</w:t>
      </w:r>
      <w:r w:rsidRPr="00D41EC8">
        <w:rPr>
          <w:sz w:val="28"/>
          <w:szCs w:val="28"/>
        </w:rPr>
        <w:t>а</w:t>
      </w:r>
      <w:r w:rsidRPr="00D41EC8">
        <w:rPr>
          <w:sz w:val="28"/>
          <w:szCs w:val="28"/>
        </w:rPr>
        <w:t>тельного процесса осуществляется через внедрение ИКТ во все сферы жизни школы, включая управление образовательным процессом, организацию пр</w:t>
      </w:r>
      <w:r w:rsidRPr="00D41EC8">
        <w:rPr>
          <w:sz w:val="28"/>
          <w:szCs w:val="28"/>
        </w:rPr>
        <w:t>о</w:t>
      </w:r>
      <w:r w:rsidRPr="00D41EC8">
        <w:rPr>
          <w:sz w:val="28"/>
          <w:szCs w:val="28"/>
        </w:rPr>
        <w:t>ектной и исследовательской деятельности учащихся с применением ИКТ, о</w:t>
      </w:r>
      <w:r w:rsidRPr="00D41EC8">
        <w:rPr>
          <w:sz w:val="28"/>
          <w:szCs w:val="28"/>
        </w:rPr>
        <w:t>р</w:t>
      </w:r>
      <w:r w:rsidRPr="00D41EC8">
        <w:rPr>
          <w:sz w:val="28"/>
          <w:szCs w:val="28"/>
        </w:rPr>
        <w:t>ганизацию системы повышения квалификации педагогов в области ИКТ, техническое обеспечение и поддержку, организацию инновационной де</w:t>
      </w:r>
      <w:r w:rsidRPr="00D41EC8">
        <w:rPr>
          <w:sz w:val="28"/>
          <w:szCs w:val="28"/>
        </w:rPr>
        <w:t>я</w:t>
      </w:r>
      <w:r w:rsidRPr="00D41EC8">
        <w:rPr>
          <w:sz w:val="28"/>
          <w:szCs w:val="28"/>
        </w:rPr>
        <w:t>тельности.</w:t>
      </w:r>
    </w:p>
    <w:p w:rsidR="00F112FC" w:rsidRPr="00D41EC8" w:rsidRDefault="00F112FC" w:rsidP="006F2E3A">
      <w:pPr>
        <w:ind w:firstLine="709"/>
        <w:jc w:val="both"/>
        <w:rPr>
          <w:sz w:val="28"/>
          <w:szCs w:val="28"/>
        </w:rPr>
      </w:pPr>
      <w:r w:rsidRPr="00D41EC8">
        <w:rPr>
          <w:b/>
          <w:bCs/>
          <w:sz w:val="28"/>
          <w:szCs w:val="28"/>
        </w:rPr>
        <w:t>Модернизация содержания образования и применение совреме</w:t>
      </w:r>
      <w:r w:rsidRPr="00D41EC8">
        <w:rPr>
          <w:b/>
          <w:bCs/>
          <w:sz w:val="28"/>
          <w:szCs w:val="28"/>
        </w:rPr>
        <w:t>н</w:t>
      </w:r>
      <w:r w:rsidRPr="00D41EC8">
        <w:rPr>
          <w:b/>
          <w:bCs/>
          <w:sz w:val="28"/>
          <w:szCs w:val="28"/>
        </w:rPr>
        <w:t xml:space="preserve">ных технологий обучения и воспитания </w:t>
      </w:r>
      <w:r w:rsidRPr="00D41EC8">
        <w:rPr>
          <w:sz w:val="28"/>
          <w:szCs w:val="28"/>
        </w:rPr>
        <w:t>в школе осуществляется с целями повышения качества образования и обеспечения преемственности при пер</w:t>
      </w:r>
      <w:r w:rsidRPr="00D41EC8">
        <w:rPr>
          <w:sz w:val="28"/>
          <w:szCs w:val="28"/>
        </w:rPr>
        <w:t>е</w:t>
      </w:r>
      <w:r w:rsidRPr="00D41EC8">
        <w:rPr>
          <w:sz w:val="28"/>
          <w:szCs w:val="28"/>
        </w:rPr>
        <w:t>ход</w:t>
      </w:r>
      <w:r w:rsidR="004A147B" w:rsidRPr="00D41EC8">
        <w:rPr>
          <w:sz w:val="28"/>
          <w:szCs w:val="28"/>
        </w:rPr>
        <w:t>е учащихся на дальнейшие уровни</w:t>
      </w:r>
      <w:r w:rsidRPr="00D41EC8">
        <w:rPr>
          <w:sz w:val="28"/>
          <w:szCs w:val="28"/>
        </w:rPr>
        <w:t xml:space="preserve"> образования. Реализация этого напра</w:t>
      </w:r>
      <w:r w:rsidRPr="00D41EC8">
        <w:rPr>
          <w:sz w:val="28"/>
          <w:szCs w:val="28"/>
        </w:rPr>
        <w:t>в</w:t>
      </w:r>
      <w:r w:rsidRPr="00D41EC8">
        <w:rPr>
          <w:sz w:val="28"/>
          <w:szCs w:val="28"/>
        </w:rPr>
        <w:t>ления деятельности осуществляется через регулярное и систематическое и</w:t>
      </w:r>
      <w:r w:rsidRPr="00D41EC8">
        <w:rPr>
          <w:sz w:val="28"/>
          <w:szCs w:val="28"/>
        </w:rPr>
        <w:t>н</w:t>
      </w:r>
      <w:r w:rsidRPr="00D41EC8">
        <w:rPr>
          <w:sz w:val="28"/>
          <w:szCs w:val="28"/>
        </w:rPr>
        <w:t>формирование педагогического коллектива о современных образовательных технологиях, организацию системы постоянного повышения квалификации педагогических работников школы, инновационную деятельность, организ</w:t>
      </w:r>
      <w:r w:rsidRPr="00D41EC8">
        <w:rPr>
          <w:sz w:val="28"/>
          <w:szCs w:val="28"/>
        </w:rPr>
        <w:t>а</w:t>
      </w:r>
      <w:r w:rsidRPr="00D41EC8">
        <w:rPr>
          <w:sz w:val="28"/>
          <w:szCs w:val="28"/>
        </w:rPr>
        <w:t>цию широкой комплексной проектной и исследовательской деятельности учащихся и педагогов.</w:t>
      </w:r>
      <w:r w:rsidRPr="00D41EC8">
        <w:rPr>
          <w:sz w:val="28"/>
          <w:szCs w:val="28"/>
        </w:rPr>
        <w:tab/>
        <w:t xml:space="preserve">Продуктивная деятельность </w:t>
      </w:r>
      <w:proofErr w:type="gramStart"/>
      <w:r w:rsidRPr="00D41EC8">
        <w:rPr>
          <w:sz w:val="28"/>
          <w:szCs w:val="28"/>
        </w:rPr>
        <w:t>обучающихся</w:t>
      </w:r>
      <w:proofErr w:type="gramEnd"/>
      <w:r w:rsidRPr="00D41EC8">
        <w:rPr>
          <w:sz w:val="28"/>
          <w:szCs w:val="28"/>
        </w:rPr>
        <w:t xml:space="preserve"> обеспеч</w:t>
      </w:r>
      <w:r w:rsidRPr="00D41EC8">
        <w:rPr>
          <w:sz w:val="28"/>
          <w:szCs w:val="28"/>
        </w:rPr>
        <w:t>и</w:t>
      </w:r>
      <w:r w:rsidRPr="00D41EC8">
        <w:rPr>
          <w:sz w:val="28"/>
          <w:szCs w:val="28"/>
        </w:rPr>
        <w:t xml:space="preserve">вается созданием в учреждении адекватной </w:t>
      </w:r>
      <w:r w:rsidRPr="00D41EC8">
        <w:rPr>
          <w:b/>
          <w:bCs/>
          <w:sz w:val="28"/>
          <w:szCs w:val="28"/>
        </w:rPr>
        <w:t>развивающей предметной ср</w:t>
      </w:r>
      <w:r w:rsidRPr="00D41EC8">
        <w:rPr>
          <w:b/>
          <w:bCs/>
          <w:sz w:val="28"/>
          <w:szCs w:val="28"/>
        </w:rPr>
        <w:t>е</w:t>
      </w:r>
      <w:r w:rsidRPr="00D41EC8">
        <w:rPr>
          <w:b/>
          <w:bCs/>
          <w:sz w:val="28"/>
          <w:szCs w:val="28"/>
        </w:rPr>
        <w:t>ды.</w:t>
      </w:r>
      <w:r w:rsidRPr="00D41EC8">
        <w:rPr>
          <w:sz w:val="28"/>
          <w:szCs w:val="28"/>
        </w:rPr>
        <w:t xml:space="preserve"> Основными элементами развивающей предметной среды школы являю</w:t>
      </w:r>
      <w:r w:rsidRPr="00D41EC8">
        <w:rPr>
          <w:sz w:val="28"/>
          <w:szCs w:val="28"/>
        </w:rPr>
        <w:t>т</w:t>
      </w:r>
      <w:r w:rsidRPr="00D41EC8">
        <w:rPr>
          <w:sz w:val="28"/>
          <w:szCs w:val="28"/>
        </w:rPr>
        <w:t>ся:</w:t>
      </w:r>
    </w:p>
    <w:p w:rsidR="00F112FC" w:rsidRPr="00D41EC8" w:rsidRDefault="00F112FC" w:rsidP="00F112FC">
      <w:pPr>
        <w:jc w:val="both"/>
        <w:rPr>
          <w:sz w:val="28"/>
          <w:szCs w:val="28"/>
        </w:rPr>
      </w:pPr>
      <w:r w:rsidRPr="00D41EC8">
        <w:rPr>
          <w:sz w:val="28"/>
          <w:szCs w:val="28"/>
        </w:rPr>
        <w:lastRenderedPageBreak/>
        <w:t>- учебные классы с набором учебно-лабораторного оборудования;</w:t>
      </w:r>
    </w:p>
    <w:p w:rsidR="00F112FC" w:rsidRPr="00D41EC8" w:rsidRDefault="00F112FC" w:rsidP="00F112FC">
      <w:pPr>
        <w:jc w:val="both"/>
        <w:rPr>
          <w:sz w:val="28"/>
          <w:szCs w:val="28"/>
        </w:rPr>
      </w:pPr>
      <w:r w:rsidRPr="00D41EC8">
        <w:rPr>
          <w:sz w:val="28"/>
          <w:szCs w:val="28"/>
        </w:rPr>
        <w:t>- кабинеты с ИКТ оборудованием;</w:t>
      </w:r>
    </w:p>
    <w:p w:rsidR="00F112FC" w:rsidRPr="00D41EC8" w:rsidRDefault="00F112FC" w:rsidP="00F112FC">
      <w:pPr>
        <w:jc w:val="both"/>
        <w:rPr>
          <w:sz w:val="28"/>
          <w:szCs w:val="28"/>
        </w:rPr>
      </w:pPr>
      <w:r w:rsidRPr="00D41EC8">
        <w:rPr>
          <w:sz w:val="28"/>
          <w:szCs w:val="28"/>
        </w:rPr>
        <w:t>- компьютерный класс, оборудованный выходом в Интернет.</w:t>
      </w:r>
    </w:p>
    <w:p w:rsidR="00F112FC" w:rsidRPr="00D41EC8" w:rsidRDefault="00F112FC" w:rsidP="00F112FC">
      <w:pPr>
        <w:jc w:val="both"/>
        <w:rPr>
          <w:szCs w:val="28"/>
        </w:rPr>
      </w:pPr>
      <w:r w:rsidRPr="00D41EC8">
        <w:rPr>
          <w:szCs w:val="28"/>
        </w:rPr>
        <w:tab/>
      </w:r>
      <w:proofErr w:type="spellStart"/>
      <w:r w:rsidRPr="00D41EC8">
        <w:rPr>
          <w:b/>
          <w:sz w:val="28"/>
          <w:szCs w:val="28"/>
        </w:rPr>
        <w:t>Инновационность</w:t>
      </w:r>
      <w:proofErr w:type="spellEnd"/>
      <w:r w:rsidRPr="00D41EC8">
        <w:rPr>
          <w:b/>
          <w:sz w:val="28"/>
          <w:szCs w:val="28"/>
        </w:rPr>
        <w:t xml:space="preserve"> образовательного процесса</w:t>
      </w:r>
      <w:r w:rsidRPr="00D41EC8">
        <w:rPr>
          <w:sz w:val="28"/>
          <w:szCs w:val="28"/>
        </w:rPr>
        <w:t xml:space="preserve"> обеспечивается созд</w:t>
      </w:r>
      <w:r w:rsidRPr="00D41EC8">
        <w:rPr>
          <w:sz w:val="28"/>
          <w:szCs w:val="28"/>
        </w:rPr>
        <w:t>а</w:t>
      </w:r>
      <w:r w:rsidRPr="00D41EC8">
        <w:rPr>
          <w:sz w:val="28"/>
          <w:szCs w:val="28"/>
        </w:rPr>
        <w:t>нием в школе системы мероприятий по повышению педагогического профе</w:t>
      </w:r>
      <w:r w:rsidRPr="00D41EC8">
        <w:rPr>
          <w:sz w:val="28"/>
          <w:szCs w:val="28"/>
        </w:rPr>
        <w:t>с</w:t>
      </w:r>
      <w:r w:rsidRPr="00D41EC8">
        <w:rPr>
          <w:sz w:val="28"/>
          <w:szCs w:val="28"/>
        </w:rPr>
        <w:t>сионализма, организацией эффективной методической службы школы, эк</w:t>
      </w:r>
      <w:r w:rsidRPr="00D41EC8">
        <w:rPr>
          <w:sz w:val="28"/>
          <w:szCs w:val="28"/>
        </w:rPr>
        <w:t>с</w:t>
      </w:r>
      <w:r w:rsidRPr="00D41EC8">
        <w:rPr>
          <w:sz w:val="28"/>
          <w:szCs w:val="28"/>
        </w:rPr>
        <w:t>периментальной и инновационной деятельностью, направленной на освоение и внедрение в учебно-воспитательную деятельность современных образов</w:t>
      </w:r>
      <w:r w:rsidRPr="00D41EC8">
        <w:rPr>
          <w:sz w:val="28"/>
          <w:szCs w:val="28"/>
        </w:rPr>
        <w:t>а</w:t>
      </w:r>
      <w:r w:rsidRPr="00D41EC8">
        <w:rPr>
          <w:sz w:val="28"/>
          <w:szCs w:val="28"/>
        </w:rPr>
        <w:t>тельных технологий</w:t>
      </w:r>
      <w:r w:rsidRPr="00D41EC8">
        <w:rPr>
          <w:szCs w:val="28"/>
        </w:rPr>
        <w:t>.</w:t>
      </w:r>
    </w:p>
    <w:p w:rsidR="00F112FC" w:rsidRPr="00D41EC8" w:rsidRDefault="00F112FC" w:rsidP="00F112FC">
      <w:pPr>
        <w:pStyle w:val="a8"/>
        <w:ind w:left="0"/>
        <w:jc w:val="both"/>
        <w:rPr>
          <w:b/>
          <w:i/>
          <w:sz w:val="28"/>
          <w:szCs w:val="28"/>
        </w:rPr>
      </w:pPr>
      <w:r w:rsidRPr="00D41EC8">
        <w:rPr>
          <w:b/>
          <w:i/>
          <w:sz w:val="28"/>
          <w:szCs w:val="28"/>
        </w:rPr>
        <w:t>Задачи образовательной деятельности</w:t>
      </w:r>
    </w:p>
    <w:p w:rsidR="00F112FC" w:rsidRPr="00D41EC8" w:rsidRDefault="00F112FC" w:rsidP="008303FB">
      <w:pPr>
        <w:pStyle w:val="a8"/>
        <w:numPr>
          <w:ilvl w:val="0"/>
          <w:numId w:val="128"/>
        </w:numPr>
        <w:jc w:val="both"/>
        <w:rPr>
          <w:sz w:val="28"/>
          <w:szCs w:val="28"/>
        </w:rPr>
      </w:pPr>
      <w:r w:rsidRPr="00D41EC8">
        <w:rPr>
          <w:sz w:val="28"/>
          <w:szCs w:val="28"/>
        </w:rPr>
        <w:t xml:space="preserve">Обеспечить усвоение </w:t>
      </w:r>
      <w:proofErr w:type="gramStart"/>
      <w:r w:rsidRPr="00D41EC8">
        <w:rPr>
          <w:sz w:val="28"/>
          <w:szCs w:val="28"/>
        </w:rPr>
        <w:t>обучающимися</w:t>
      </w:r>
      <w:proofErr w:type="gramEnd"/>
      <w:r w:rsidRPr="00D41EC8">
        <w:rPr>
          <w:sz w:val="28"/>
          <w:szCs w:val="28"/>
        </w:rPr>
        <w:t xml:space="preserve"> обязательного минимума соде</w:t>
      </w:r>
      <w:r w:rsidRPr="00D41EC8">
        <w:rPr>
          <w:sz w:val="28"/>
          <w:szCs w:val="28"/>
        </w:rPr>
        <w:t>р</w:t>
      </w:r>
      <w:r w:rsidRPr="00D41EC8">
        <w:rPr>
          <w:sz w:val="28"/>
          <w:szCs w:val="28"/>
        </w:rPr>
        <w:t>жания среднего общего образования на уровне требований госуда</w:t>
      </w:r>
      <w:r w:rsidRPr="00D41EC8">
        <w:rPr>
          <w:sz w:val="28"/>
          <w:szCs w:val="28"/>
        </w:rPr>
        <w:t>р</w:t>
      </w:r>
      <w:r w:rsidRPr="00D41EC8">
        <w:rPr>
          <w:sz w:val="28"/>
          <w:szCs w:val="28"/>
        </w:rPr>
        <w:t>ственного образовательного стандарта.</w:t>
      </w:r>
    </w:p>
    <w:p w:rsidR="00F112FC" w:rsidRPr="00D41EC8" w:rsidRDefault="00F112FC" w:rsidP="008303FB">
      <w:pPr>
        <w:pStyle w:val="a8"/>
        <w:numPr>
          <w:ilvl w:val="0"/>
          <w:numId w:val="128"/>
        </w:numPr>
        <w:jc w:val="both"/>
        <w:rPr>
          <w:sz w:val="28"/>
          <w:szCs w:val="28"/>
        </w:rPr>
      </w:pPr>
      <w:r w:rsidRPr="00D41EC8">
        <w:rPr>
          <w:sz w:val="28"/>
          <w:szCs w:val="28"/>
        </w:rPr>
        <w:t>Гарантировать преемственность образовательных программ всех уро</w:t>
      </w:r>
      <w:r w:rsidRPr="00D41EC8">
        <w:rPr>
          <w:sz w:val="28"/>
          <w:szCs w:val="28"/>
        </w:rPr>
        <w:t>в</w:t>
      </w:r>
      <w:r w:rsidRPr="00D41EC8">
        <w:rPr>
          <w:sz w:val="28"/>
          <w:szCs w:val="28"/>
        </w:rPr>
        <w:t>ней.</w:t>
      </w:r>
    </w:p>
    <w:p w:rsidR="00F112FC" w:rsidRPr="00D41EC8" w:rsidRDefault="00F112FC" w:rsidP="008303FB">
      <w:pPr>
        <w:pStyle w:val="a8"/>
        <w:numPr>
          <w:ilvl w:val="0"/>
          <w:numId w:val="128"/>
        </w:numPr>
        <w:jc w:val="both"/>
        <w:rPr>
          <w:sz w:val="28"/>
          <w:szCs w:val="28"/>
        </w:rPr>
      </w:pPr>
      <w:r w:rsidRPr="00D41EC8">
        <w:rPr>
          <w:sz w:val="28"/>
          <w:szCs w:val="28"/>
        </w:rPr>
        <w:t>Создать основу для адаптации учащихся к жизни в обществе, для ос</w:t>
      </w:r>
      <w:r w:rsidRPr="00D41EC8">
        <w:rPr>
          <w:sz w:val="28"/>
          <w:szCs w:val="28"/>
        </w:rPr>
        <w:t>о</w:t>
      </w:r>
      <w:r w:rsidRPr="00D41EC8">
        <w:rPr>
          <w:sz w:val="28"/>
          <w:szCs w:val="28"/>
        </w:rPr>
        <w:t>знанного выбора и последующего освоения профессиональных образ</w:t>
      </w:r>
      <w:r w:rsidRPr="00D41EC8">
        <w:rPr>
          <w:sz w:val="28"/>
          <w:szCs w:val="28"/>
        </w:rPr>
        <w:t>о</w:t>
      </w:r>
      <w:r w:rsidRPr="00D41EC8">
        <w:rPr>
          <w:sz w:val="28"/>
          <w:szCs w:val="28"/>
        </w:rPr>
        <w:t>вательных программ.</w:t>
      </w:r>
    </w:p>
    <w:p w:rsidR="00F112FC" w:rsidRPr="00D41EC8" w:rsidRDefault="00F112FC" w:rsidP="008303FB">
      <w:pPr>
        <w:pStyle w:val="a8"/>
        <w:numPr>
          <w:ilvl w:val="0"/>
          <w:numId w:val="128"/>
        </w:numPr>
        <w:jc w:val="both"/>
        <w:rPr>
          <w:sz w:val="28"/>
          <w:szCs w:val="28"/>
        </w:rPr>
      </w:pPr>
      <w:r w:rsidRPr="00D41EC8">
        <w:rPr>
          <w:sz w:val="28"/>
          <w:szCs w:val="28"/>
        </w:rPr>
        <w:t xml:space="preserve">Формировать позитивную мотивацию </w:t>
      </w:r>
      <w:proofErr w:type="gramStart"/>
      <w:r w:rsidRPr="00D41EC8">
        <w:rPr>
          <w:sz w:val="28"/>
          <w:szCs w:val="28"/>
        </w:rPr>
        <w:t>обучающихся</w:t>
      </w:r>
      <w:proofErr w:type="gramEnd"/>
      <w:r w:rsidRPr="00D41EC8">
        <w:rPr>
          <w:sz w:val="28"/>
          <w:szCs w:val="28"/>
        </w:rPr>
        <w:t xml:space="preserve"> к учебной де</w:t>
      </w:r>
      <w:r w:rsidRPr="00D41EC8">
        <w:rPr>
          <w:sz w:val="28"/>
          <w:szCs w:val="28"/>
        </w:rPr>
        <w:t>я</w:t>
      </w:r>
      <w:r w:rsidRPr="00D41EC8">
        <w:rPr>
          <w:sz w:val="28"/>
          <w:szCs w:val="28"/>
        </w:rPr>
        <w:t>тельности.</w:t>
      </w:r>
    </w:p>
    <w:p w:rsidR="00F112FC" w:rsidRPr="00D41EC8" w:rsidRDefault="00F112FC" w:rsidP="008303FB">
      <w:pPr>
        <w:pStyle w:val="a8"/>
        <w:numPr>
          <w:ilvl w:val="0"/>
          <w:numId w:val="128"/>
        </w:numPr>
        <w:jc w:val="both"/>
        <w:rPr>
          <w:sz w:val="28"/>
          <w:szCs w:val="28"/>
        </w:rPr>
      </w:pPr>
      <w:r w:rsidRPr="00D41EC8">
        <w:rPr>
          <w:sz w:val="28"/>
          <w:szCs w:val="28"/>
        </w:rPr>
        <w:t>Обеспечить социально-педагогические отношения, сохраняющие ф</w:t>
      </w:r>
      <w:r w:rsidRPr="00D41EC8">
        <w:rPr>
          <w:sz w:val="28"/>
          <w:szCs w:val="28"/>
        </w:rPr>
        <w:t>и</w:t>
      </w:r>
      <w:r w:rsidRPr="00D41EC8">
        <w:rPr>
          <w:sz w:val="28"/>
          <w:szCs w:val="28"/>
        </w:rPr>
        <w:t xml:space="preserve">зическое, психическое и социальное здоровье </w:t>
      </w:r>
      <w:proofErr w:type="gramStart"/>
      <w:r w:rsidRPr="00D41EC8">
        <w:rPr>
          <w:sz w:val="28"/>
          <w:szCs w:val="28"/>
        </w:rPr>
        <w:t>обучающихся</w:t>
      </w:r>
      <w:proofErr w:type="gramEnd"/>
      <w:r w:rsidRPr="00D41EC8">
        <w:rPr>
          <w:sz w:val="28"/>
          <w:szCs w:val="28"/>
        </w:rPr>
        <w:t>.</w:t>
      </w:r>
    </w:p>
    <w:p w:rsidR="00F112FC" w:rsidRPr="00D41EC8" w:rsidRDefault="00F112FC" w:rsidP="00F112FC">
      <w:pPr>
        <w:jc w:val="both"/>
        <w:rPr>
          <w:sz w:val="28"/>
          <w:szCs w:val="28"/>
        </w:rPr>
      </w:pPr>
      <w:r w:rsidRPr="00D41EC8">
        <w:rPr>
          <w:sz w:val="28"/>
          <w:szCs w:val="28"/>
        </w:rPr>
        <w:t xml:space="preserve">         Образовательная программа является стратегическим документом, фи</w:t>
      </w:r>
      <w:r w:rsidRPr="00D41EC8">
        <w:rPr>
          <w:sz w:val="28"/>
          <w:szCs w:val="28"/>
        </w:rPr>
        <w:t>к</w:t>
      </w:r>
      <w:r w:rsidRPr="00D41EC8">
        <w:rPr>
          <w:sz w:val="28"/>
          <w:szCs w:val="28"/>
        </w:rPr>
        <w:t>сирующим текущую стратегию образовательной деятельности школы.</w:t>
      </w:r>
    </w:p>
    <w:p w:rsidR="00F112FC" w:rsidRPr="00D41EC8" w:rsidRDefault="00F112FC" w:rsidP="00F112FC">
      <w:pPr>
        <w:ind w:firstLine="708"/>
        <w:jc w:val="both"/>
        <w:rPr>
          <w:sz w:val="28"/>
          <w:szCs w:val="28"/>
        </w:rPr>
      </w:pPr>
      <w:r w:rsidRPr="00D41EC8">
        <w:rPr>
          <w:sz w:val="28"/>
          <w:szCs w:val="28"/>
        </w:rPr>
        <w:t>Образовательная программа представляет собой созданную в школе модель обучения, воспитания и развития обучающихся, а также выступает как комплекс приёмов по обеспечению эффективного взаимодействия всех участников образовательного процесса в достижении поставленных целей.</w:t>
      </w:r>
    </w:p>
    <w:p w:rsidR="00F112FC" w:rsidRPr="00D41EC8" w:rsidRDefault="00F112FC" w:rsidP="00F112FC">
      <w:pPr>
        <w:tabs>
          <w:tab w:val="left" w:pos="720"/>
        </w:tabs>
        <w:jc w:val="both"/>
        <w:rPr>
          <w:sz w:val="28"/>
          <w:szCs w:val="28"/>
        </w:rPr>
      </w:pPr>
      <w:r w:rsidRPr="00D41EC8">
        <w:rPr>
          <w:color w:val="0070C0"/>
          <w:sz w:val="28"/>
          <w:szCs w:val="28"/>
        </w:rPr>
        <w:tab/>
      </w:r>
      <w:r w:rsidRPr="00D41EC8">
        <w:rPr>
          <w:sz w:val="28"/>
          <w:szCs w:val="28"/>
        </w:rPr>
        <w:t>Гуманистическая направленность образовательного процесса школы предполагает благоприятный психологический климат с учётом возрастных и индивидуальных особенностей обучающихся. Личностная ориентирова</w:t>
      </w:r>
      <w:r w:rsidRPr="00D41EC8">
        <w:rPr>
          <w:sz w:val="28"/>
          <w:szCs w:val="28"/>
        </w:rPr>
        <w:t>н</w:t>
      </w:r>
      <w:r w:rsidRPr="00D41EC8">
        <w:rPr>
          <w:sz w:val="28"/>
          <w:szCs w:val="28"/>
        </w:rPr>
        <w:t>ность - один из основных приоритетов образовательного процесса.</w:t>
      </w:r>
    </w:p>
    <w:p w:rsidR="00F112FC" w:rsidRPr="00D41EC8" w:rsidRDefault="00F112FC" w:rsidP="00F112FC">
      <w:pPr>
        <w:ind w:firstLine="708"/>
        <w:jc w:val="both"/>
        <w:rPr>
          <w:sz w:val="28"/>
          <w:szCs w:val="28"/>
        </w:rPr>
      </w:pPr>
      <w:r w:rsidRPr="00D41EC8">
        <w:rPr>
          <w:sz w:val="28"/>
          <w:szCs w:val="28"/>
        </w:rPr>
        <w:t xml:space="preserve">Обучение ведется на высоком индивидуально-дифференцированном уровне трудности с опорой на развивающее обучение, </w:t>
      </w:r>
      <w:proofErr w:type="spellStart"/>
      <w:r w:rsidRPr="00D41EC8">
        <w:rPr>
          <w:sz w:val="28"/>
          <w:szCs w:val="28"/>
        </w:rPr>
        <w:t>деятельностный</w:t>
      </w:r>
      <w:proofErr w:type="spellEnd"/>
      <w:r w:rsidRPr="00D41EC8">
        <w:rPr>
          <w:sz w:val="28"/>
          <w:szCs w:val="28"/>
        </w:rPr>
        <w:t xml:space="preserve"> по</w:t>
      </w:r>
      <w:r w:rsidRPr="00D41EC8">
        <w:rPr>
          <w:sz w:val="28"/>
          <w:szCs w:val="28"/>
        </w:rPr>
        <w:t>д</w:t>
      </w:r>
      <w:r w:rsidRPr="00D41EC8">
        <w:rPr>
          <w:sz w:val="28"/>
          <w:szCs w:val="28"/>
        </w:rPr>
        <w:t xml:space="preserve">ход. </w:t>
      </w:r>
    </w:p>
    <w:p w:rsidR="00F112FC" w:rsidRPr="00D41EC8" w:rsidRDefault="00F112FC" w:rsidP="00F112FC">
      <w:pPr>
        <w:tabs>
          <w:tab w:val="left" w:pos="720"/>
        </w:tabs>
        <w:jc w:val="both"/>
        <w:rPr>
          <w:sz w:val="28"/>
          <w:szCs w:val="28"/>
        </w:rPr>
      </w:pPr>
      <w:r w:rsidRPr="00D41EC8">
        <w:rPr>
          <w:sz w:val="28"/>
          <w:szCs w:val="28"/>
        </w:rPr>
        <w:t xml:space="preserve">          Педагоги школы в своей практической деятельности используют сл</w:t>
      </w:r>
      <w:r w:rsidRPr="00D41EC8">
        <w:rPr>
          <w:sz w:val="28"/>
          <w:szCs w:val="28"/>
        </w:rPr>
        <w:t>е</w:t>
      </w:r>
      <w:r w:rsidRPr="00D41EC8">
        <w:rPr>
          <w:sz w:val="28"/>
          <w:szCs w:val="28"/>
        </w:rPr>
        <w:t xml:space="preserve">дующие современные образовательные технологии: </w:t>
      </w:r>
      <w:proofErr w:type="spellStart"/>
      <w:r w:rsidRPr="00D41EC8">
        <w:rPr>
          <w:sz w:val="28"/>
          <w:szCs w:val="28"/>
        </w:rPr>
        <w:t>здоровьесберегающие</w:t>
      </w:r>
      <w:proofErr w:type="spellEnd"/>
      <w:r w:rsidRPr="00D41EC8">
        <w:rPr>
          <w:sz w:val="28"/>
          <w:szCs w:val="28"/>
        </w:rPr>
        <w:t xml:space="preserve"> технологии, технология проектной и исследовательской деятельности, и</w:t>
      </w:r>
      <w:r w:rsidRPr="00D41EC8">
        <w:rPr>
          <w:sz w:val="28"/>
          <w:szCs w:val="28"/>
        </w:rPr>
        <w:t>н</w:t>
      </w:r>
      <w:r w:rsidRPr="00D41EC8">
        <w:rPr>
          <w:sz w:val="28"/>
          <w:szCs w:val="28"/>
        </w:rPr>
        <w:t>формационно-коммуникационные технологии, технология проблемного об</w:t>
      </w:r>
      <w:r w:rsidRPr="00D41EC8">
        <w:rPr>
          <w:sz w:val="28"/>
          <w:szCs w:val="28"/>
        </w:rPr>
        <w:t>у</w:t>
      </w:r>
      <w:r w:rsidRPr="00D41EC8">
        <w:rPr>
          <w:sz w:val="28"/>
          <w:szCs w:val="28"/>
        </w:rPr>
        <w:t>чения, обучение в сотрудничестве, технология личностно-ориентированного обучения.</w:t>
      </w:r>
    </w:p>
    <w:p w:rsidR="00F112FC" w:rsidRPr="00D41EC8" w:rsidRDefault="00F112FC" w:rsidP="00F112FC">
      <w:pPr>
        <w:tabs>
          <w:tab w:val="left" w:pos="720"/>
        </w:tabs>
        <w:jc w:val="both"/>
        <w:rPr>
          <w:szCs w:val="28"/>
        </w:rPr>
      </w:pPr>
    </w:p>
    <w:p w:rsidR="00F112FC" w:rsidRPr="00D41EC8" w:rsidRDefault="00F112FC" w:rsidP="00F112FC">
      <w:pPr>
        <w:jc w:val="both"/>
        <w:rPr>
          <w:b/>
          <w:bCs/>
          <w:i/>
          <w:sz w:val="28"/>
          <w:szCs w:val="28"/>
          <w:lang w:eastAsia="ar-SA"/>
        </w:rPr>
      </w:pPr>
      <w:r w:rsidRPr="00D41EC8">
        <w:rPr>
          <w:b/>
          <w:bCs/>
          <w:i/>
          <w:sz w:val="28"/>
          <w:szCs w:val="28"/>
          <w:lang w:eastAsia="ar-SA"/>
        </w:rPr>
        <w:t>Ожидаемые результаты применения образовательных технологий:</w:t>
      </w:r>
    </w:p>
    <w:p w:rsidR="00F112FC" w:rsidRPr="00D41EC8" w:rsidRDefault="00F112FC" w:rsidP="008303FB">
      <w:pPr>
        <w:widowControl w:val="0"/>
        <w:numPr>
          <w:ilvl w:val="0"/>
          <w:numId w:val="115"/>
        </w:numPr>
        <w:tabs>
          <w:tab w:val="clear" w:pos="0"/>
          <w:tab w:val="left" w:pos="851"/>
        </w:tabs>
        <w:suppressAutoHyphens/>
        <w:ind w:left="0" w:firstLine="709"/>
        <w:jc w:val="both"/>
        <w:rPr>
          <w:sz w:val="28"/>
          <w:szCs w:val="28"/>
          <w:lang w:eastAsia="ar-SA"/>
        </w:rPr>
      </w:pPr>
      <w:r w:rsidRPr="00D41EC8">
        <w:rPr>
          <w:sz w:val="28"/>
          <w:szCs w:val="28"/>
          <w:lang w:eastAsia="ar-SA"/>
        </w:rPr>
        <w:t xml:space="preserve">повышение мотивации и познавательной активности </w:t>
      </w:r>
      <w:proofErr w:type="gramStart"/>
      <w:r w:rsidRPr="00D41EC8">
        <w:rPr>
          <w:sz w:val="28"/>
          <w:szCs w:val="28"/>
          <w:lang w:eastAsia="ar-SA"/>
        </w:rPr>
        <w:t>обучающихся</w:t>
      </w:r>
      <w:proofErr w:type="gramEnd"/>
      <w:r w:rsidRPr="00D41EC8">
        <w:rPr>
          <w:sz w:val="28"/>
          <w:szCs w:val="28"/>
          <w:lang w:eastAsia="ar-SA"/>
        </w:rPr>
        <w:t>;</w:t>
      </w:r>
    </w:p>
    <w:p w:rsidR="00F112FC" w:rsidRPr="00D41EC8" w:rsidRDefault="00F112FC" w:rsidP="008303FB">
      <w:pPr>
        <w:widowControl w:val="0"/>
        <w:numPr>
          <w:ilvl w:val="0"/>
          <w:numId w:val="115"/>
        </w:numPr>
        <w:tabs>
          <w:tab w:val="clear" w:pos="0"/>
          <w:tab w:val="left" w:pos="851"/>
        </w:tabs>
        <w:suppressAutoHyphens/>
        <w:ind w:left="0" w:firstLine="709"/>
        <w:jc w:val="both"/>
        <w:rPr>
          <w:sz w:val="28"/>
          <w:szCs w:val="28"/>
          <w:lang w:eastAsia="ar-SA"/>
        </w:rPr>
      </w:pPr>
      <w:r w:rsidRPr="00D41EC8">
        <w:rPr>
          <w:sz w:val="28"/>
          <w:szCs w:val="28"/>
          <w:lang w:eastAsia="ar-SA"/>
        </w:rPr>
        <w:t xml:space="preserve">рост самостоятельности и ответственности учащихся за результаты </w:t>
      </w:r>
      <w:r w:rsidRPr="00D41EC8">
        <w:rPr>
          <w:sz w:val="28"/>
          <w:szCs w:val="28"/>
          <w:lang w:eastAsia="ar-SA"/>
        </w:rPr>
        <w:lastRenderedPageBreak/>
        <w:t>своей учебной деятельности;</w:t>
      </w:r>
    </w:p>
    <w:p w:rsidR="00F112FC" w:rsidRPr="00D41EC8" w:rsidRDefault="00F112FC" w:rsidP="008303FB">
      <w:pPr>
        <w:widowControl w:val="0"/>
        <w:numPr>
          <w:ilvl w:val="0"/>
          <w:numId w:val="115"/>
        </w:numPr>
        <w:tabs>
          <w:tab w:val="clear" w:pos="0"/>
          <w:tab w:val="left" w:pos="851"/>
        </w:tabs>
        <w:suppressAutoHyphens/>
        <w:ind w:left="0" w:firstLine="709"/>
        <w:jc w:val="both"/>
        <w:rPr>
          <w:sz w:val="28"/>
          <w:szCs w:val="28"/>
          <w:lang w:eastAsia="ar-SA"/>
        </w:rPr>
      </w:pPr>
      <w:r w:rsidRPr="00D41EC8">
        <w:rPr>
          <w:sz w:val="28"/>
          <w:szCs w:val="28"/>
          <w:lang w:eastAsia="ar-SA"/>
        </w:rPr>
        <w:t xml:space="preserve">качественное освоение </w:t>
      </w:r>
      <w:proofErr w:type="gramStart"/>
      <w:r w:rsidRPr="00D41EC8">
        <w:rPr>
          <w:sz w:val="28"/>
          <w:szCs w:val="28"/>
          <w:lang w:eastAsia="ar-SA"/>
        </w:rPr>
        <w:t>обучающимися</w:t>
      </w:r>
      <w:proofErr w:type="gramEnd"/>
      <w:r w:rsidRPr="00D41EC8">
        <w:rPr>
          <w:sz w:val="28"/>
          <w:szCs w:val="28"/>
          <w:lang w:eastAsia="ar-SA"/>
        </w:rPr>
        <w:t xml:space="preserve"> новых знаний и умений;</w:t>
      </w:r>
    </w:p>
    <w:p w:rsidR="00F112FC" w:rsidRPr="00D41EC8" w:rsidRDefault="00F112FC" w:rsidP="008303FB">
      <w:pPr>
        <w:widowControl w:val="0"/>
        <w:numPr>
          <w:ilvl w:val="0"/>
          <w:numId w:val="115"/>
        </w:numPr>
        <w:tabs>
          <w:tab w:val="clear" w:pos="0"/>
          <w:tab w:val="left" w:pos="851"/>
        </w:tabs>
        <w:suppressAutoHyphens/>
        <w:ind w:left="0" w:firstLine="709"/>
        <w:jc w:val="both"/>
        <w:rPr>
          <w:sz w:val="28"/>
          <w:szCs w:val="28"/>
          <w:lang w:eastAsia="ar-SA"/>
        </w:rPr>
      </w:pPr>
      <w:r w:rsidRPr="00D41EC8">
        <w:rPr>
          <w:sz w:val="28"/>
          <w:szCs w:val="28"/>
          <w:lang w:eastAsia="ar-SA"/>
        </w:rPr>
        <w:t xml:space="preserve">приобретение </w:t>
      </w:r>
      <w:proofErr w:type="gramStart"/>
      <w:r w:rsidRPr="00D41EC8">
        <w:rPr>
          <w:sz w:val="28"/>
          <w:szCs w:val="28"/>
          <w:lang w:eastAsia="ar-SA"/>
        </w:rPr>
        <w:t>обучающимися</w:t>
      </w:r>
      <w:proofErr w:type="gramEnd"/>
      <w:r w:rsidRPr="00D41EC8">
        <w:rPr>
          <w:sz w:val="28"/>
          <w:szCs w:val="28"/>
          <w:lang w:eastAsia="ar-SA"/>
        </w:rPr>
        <w:t xml:space="preserve"> универсальных навыков и готовности к их практическому применению в реальных ситуациях;</w:t>
      </w:r>
    </w:p>
    <w:p w:rsidR="00F112FC" w:rsidRPr="00D41EC8" w:rsidRDefault="00F112FC" w:rsidP="008303FB">
      <w:pPr>
        <w:widowControl w:val="0"/>
        <w:numPr>
          <w:ilvl w:val="0"/>
          <w:numId w:val="115"/>
        </w:numPr>
        <w:tabs>
          <w:tab w:val="clear" w:pos="0"/>
          <w:tab w:val="left" w:pos="851"/>
        </w:tabs>
        <w:suppressAutoHyphens/>
        <w:ind w:left="0" w:firstLine="709"/>
        <w:jc w:val="both"/>
        <w:rPr>
          <w:sz w:val="28"/>
          <w:szCs w:val="28"/>
          <w:lang w:eastAsia="ar-SA"/>
        </w:rPr>
      </w:pPr>
      <w:r w:rsidRPr="00D41EC8">
        <w:rPr>
          <w:sz w:val="28"/>
          <w:szCs w:val="28"/>
          <w:lang w:eastAsia="ar-SA"/>
        </w:rPr>
        <w:t>формирование уважительного отношения к окружающим людям, другим культурам;</w:t>
      </w:r>
    </w:p>
    <w:p w:rsidR="00F112FC" w:rsidRPr="00D41EC8" w:rsidRDefault="00F112FC" w:rsidP="008303FB">
      <w:pPr>
        <w:widowControl w:val="0"/>
        <w:numPr>
          <w:ilvl w:val="0"/>
          <w:numId w:val="115"/>
        </w:numPr>
        <w:tabs>
          <w:tab w:val="clear" w:pos="0"/>
          <w:tab w:val="left" w:pos="851"/>
        </w:tabs>
        <w:suppressAutoHyphens/>
        <w:ind w:left="0" w:firstLine="709"/>
        <w:jc w:val="both"/>
        <w:rPr>
          <w:sz w:val="28"/>
          <w:szCs w:val="28"/>
          <w:lang w:eastAsia="ar-SA"/>
        </w:rPr>
      </w:pPr>
      <w:r w:rsidRPr="00D41EC8">
        <w:rPr>
          <w:sz w:val="28"/>
          <w:szCs w:val="28"/>
          <w:lang w:eastAsia="ar-SA"/>
        </w:rPr>
        <w:t>развитие умения аргументированного и корректного ведения дискуссии;</w:t>
      </w:r>
    </w:p>
    <w:p w:rsidR="00F112FC" w:rsidRPr="00D41EC8" w:rsidRDefault="00F112FC" w:rsidP="008303FB">
      <w:pPr>
        <w:widowControl w:val="0"/>
        <w:numPr>
          <w:ilvl w:val="0"/>
          <w:numId w:val="115"/>
        </w:numPr>
        <w:tabs>
          <w:tab w:val="clear" w:pos="0"/>
          <w:tab w:val="left" w:pos="851"/>
        </w:tabs>
        <w:suppressAutoHyphens/>
        <w:ind w:left="0" w:firstLine="709"/>
        <w:jc w:val="both"/>
        <w:rPr>
          <w:sz w:val="28"/>
          <w:szCs w:val="28"/>
          <w:lang w:eastAsia="ar-SA"/>
        </w:rPr>
      </w:pPr>
      <w:r w:rsidRPr="00D41EC8">
        <w:rPr>
          <w:sz w:val="28"/>
          <w:szCs w:val="28"/>
          <w:lang w:eastAsia="ar-SA"/>
        </w:rPr>
        <w:t xml:space="preserve">увлеченность, творческий настрой, товарищеские взаимоотношения </w:t>
      </w:r>
      <w:proofErr w:type="gramStart"/>
      <w:r w:rsidRPr="00D41EC8">
        <w:rPr>
          <w:sz w:val="28"/>
          <w:szCs w:val="28"/>
          <w:lang w:eastAsia="ar-SA"/>
        </w:rPr>
        <w:t>обучающихся</w:t>
      </w:r>
      <w:proofErr w:type="gramEnd"/>
      <w:r w:rsidRPr="00D41EC8">
        <w:rPr>
          <w:sz w:val="28"/>
          <w:szCs w:val="28"/>
          <w:lang w:eastAsia="ar-SA"/>
        </w:rPr>
        <w:t>;</w:t>
      </w:r>
    </w:p>
    <w:p w:rsidR="00F112FC" w:rsidRPr="00D41EC8" w:rsidRDefault="00F112FC" w:rsidP="008303FB">
      <w:pPr>
        <w:widowControl w:val="0"/>
        <w:numPr>
          <w:ilvl w:val="0"/>
          <w:numId w:val="115"/>
        </w:numPr>
        <w:tabs>
          <w:tab w:val="clear" w:pos="0"/>
          <w:tab w:val="left" w:pos="851"/>
        </w:tabs>
        <w:suppressAutoHyphens/>
        <w:ind w:left="0" w:firstLine="709"/>
        <w:jc w:val="both"/>
        <w:rPr>
          <w:sz w:val="28"/>
          <w:szCs w:val="28"/>
          <w:lang w:eastAsia="ar-SA"/>
        </w:rPr>
      </w:pPr>
      <w:r w:rsidRPr="00D41EC8">
        <w:rPr>
          <w:sz w:val="28"/>
          <w:szCs w:val="28"/>
          <w:lang w:eastAsia="ar-SA"/>
        </w:rPr>
        <w:t>осознанный выбор будущей профессии.</w:t>
      </w:r>
    </w:p>
    <w:p w:rsidR="00F112FC" w:rsidRPr="00D41EC8" w:rsidRDefault="00F112FC" w:rsidP="00FD4684">
      <w:pPr>
        <w:widowControl w:val="0"/>
        <w:suppressAutoHyphens/>
        <w:ind w:firstLine="709"/>
        <w:jc w:val="both"/>
        <w:rPr>
          <w:sz w:val="28"/>
          <w:szCs w:val="28"/>
        </w:rPr>
      </w:pPr>
      <w:r w:rsidRPr="00D41EC8">
        <w:rPr>
          <w:sz w:val="28"/>
          <w:szCs w:val="28"/>
        </w:rPr>
        <w:t xml:space="preserve">Содержание среднего общего образования ориентировано на деятельность по формированию познавательной, нравственной, гражданско-патриотической, экологической, трудовой, физической культуры </w:t>
      </w:r>
      <w:proofErr w:type="gramStart"/>
      <w:r w:rsidRPr="00D41EC8">
        <w:rPr>
          <w:sz w:val="28"/>
          <w:szCs w:val="28"/>
        </w:rPr>
        <w:t>обучающихся</w:t>
      </w:r>
      <w:proofErr w:type="gramEnd"/>
      <w:r w:rsidRPr="00D41EC8">
        <w:rPr>
          <w:sz w:val="28"/>
          <w:szCs w:val="28"/>
        </w:rPr>
        <w:t xml:space="preserve">. Содержание образования реализует принцип преемственности с основной школой, обеспечивает адаптацию к новым условиям и формам обучения. Главным ориентиром учебно-воспитательного процесса является содействие воспитанию индивидуальности личности. Усилия педагогического коллектива направляются на реализацию индивидуальных образовательных потребностей. </w:t>
      </w:r>
    </w:p>
    <w:p w:rsidR="00F112FC" w:rsidRPr="00D41EC8" w:rsidRDefault="00F112FC" w:rsidP="00F112FC">
      <w:pPr>
        <w:ind w:left="180" w:firstLine="528"/>
        <w:jc w:val="both"/>
        <w:rPr>
          <w:sz w:val="28"/>
          <w:szCs w:val="28"/>
        </w:rPr>
      </w:pPr>
      <w:r w:rsidRPr="00D41EC8">
        <w:rPr>
          <w:sz w:val="28"/>
          <w:szCs w:val="28"/>
        </w:rPr>
        <w:t>Содержательно наполняя образ выпускника средней школы, педагог</w:t>
      </w:r>
      <w:r w:rsidRPr="00D41EC8">
        <w:rPr>
          <w:sz w:val="28"/>
          <w:szCs w:val="28"/>
        </w:rPr>
        <w:t>и</w:t>
      </w:r>
      <w:r w:rsidRPr="00D41EC8">
        <w:rPr>
          <w:sz w:val="28"/>
          <w:szCs w:val="28"/>
        </w:rPr>
        <w:t>ческим коллективом школы определены такие составляющие, как комп</w:t>
      </w:r>
      <w:r w:rsidRPr="00D41EC8">
        <w:rPr>
          <w:sz w:val="28"/>
          <w:szCs w:val="28"/>
        </w:rPr>
        <w:t>е</w:t>
      </w:r>
      <w:r w:rsidRPr="00D41EC8">
        <w:rPr>
          <w:sz w:val="28"/>
          <w:szCs w:val="28"/>
        </w:rPr>
        <w:t>тенции и качества личности:</w:t>
      </w:r>
    </w:p>
    <w:p w:rsidR="00F112FC" w:rsidRPr="00D41EC8" w:rsidRDefault="00F112FC" w:rsidP="008303FB">
      <w:pPr>
        <w:pStyle w:val="a8"/>
        <w:numPr>
          <w:ilvl w:val="0"/>
          <w:numId w:val="130"/>
        </w:numPr>
        <w:jc w:val="both"/>
        <w:rPr>
          <w:sz w:val="28"/>
          <w:szCs w:val="28"/>
        </w:rPr>
      </w:pPr>
      <w:r w:rsidRPr="00D41EC8">
        <w:rPr>
          <w:sz w:val="28"/>
          <w:szCs w:val="28"/>
        </w:rPr>
        <w:t>Информационные:</w:t>
      </w:r>
    </w:p>
    <w:p w:rsidR="00F112FC" w:rsidRPr="00D41EC8" w:rsidRDefault="00F112FC" w:rsidP="00F112FC">
      <w:pPr>
        <w:pStyle w:val="a8"/>
        <w:jc w:val="both"/>
        <w:rPr>
          <w:sz w:val="28"/>
          <w:szCs w:val="28"/>
        </w:rPr>
      </w:pPr>
      <w:r w:rsidRPr="00D41EC8">
        <w:rPr>
          <w:sz w:val="28"/>
          <w:szCs w:val="28"/>
        </w:rPr>
        <w:t>- умение работать с информацией;</w:t>
      </w:r>
    </w:p>
    <w:p w:rsidR="00F112FC" w:rsidRPr="00D41EC8" w:rsidRDefault="00F112FC" w:rsidP="00F112FC">
      <w:pPr>
        <w:pStyle w:val="a8"/>
        <w:jc w:val="both"/>
        <w:rPr>
          <w:sz w:val="28"/>
          <w:szCs w:val="28"/>
        </w:rPr>
      </w:pPr>
      <w:r w:rsidRPr="00D41EC8">
        <w:rPr>
          <w:sz w:val="28"/>
          <w:szCs w:val="28"/>
        </w:rPr>
        <w:t>- осмысление информации;</w:t>
      </w:r>
    </w:p>
    <w:p w:rsidR="00F112FC" w:rsidRPr="00D41EC8" w:rsidRDefault="00F112FC" w:rsidP="00F112FC">
      <w:pPr>
        <w:pStyle w:val="a8"/>
        <w:jc w:val="both"/>
        <w:rPr>
          <w:sz w:val="28"/>
          <w:szCs w:val="28"/>
        </w:rPr>
      </w:pPr>
      <w:r w:rsidRPr="00D41EC8">
        <w:rPr>
          <w:sz w:val="28"/>
          <w:szCs w:val="28"/>
        </w:rPr>
        <w:t xml:space="preserve">- преобразование информации из виртуальной в </w:t>
      </w:r>
      <w:proofErr w:type="gramStart"/>
      <w:r w:rsidRPr="00D41EC8">
        <w:rPr>
          <w:sz w:val="28"/>
          <w:szCs w:val="28"/>
        </w:rPr>
        <w:t>вербальную</w:t>
      </w:r>
      <w:proofErr w:type="gramEnd"/>
      <w:r w:rsidRPr="00D41EC8">
        <w:rPr>
          <w:sz w:val="28"/>
          <w:szCs w:val="28"/>
        </w:rPr>
        <w:t xml:space="preserve"> и наоб</w:t>
      </w:r>
      <w:r w:rsidRPr="00D41EC8">
        <w:rPr>
          <w:sz w:val="28"/>
          <w:szCs w:val="28"/>
        </w:rPr>
        <w:t>о</w:t>
      </w:r>
      <w:r w:rsidRPr="00D41EC8">
        <w:rPr>
          <w:sz w:val="28"/>
          <w:szCs w:val="28"/>
        </w:rPr>
        <w:t>рот.</w:t>
      </w:r>
    </w:p>
    <w:p w:rsidR="00F112FC" w:rsidRPr="00D41EC8" w:rsidRDefault="00F112FC" w:rsidP="00F112FC">
      <w:pPr>
        <w:ind w:left="425"/>
        <w:jc w:val="both"/>
        <w:rPr>
          <w:sz w:val="28"/>
          <w:szCs w:val="28"/>
        </w:rPr>
      </w:pPr>
      <w:r w:rsidRPr="00D41EC8">
        <w:rPr>
          <w:sz w:val="28"/>
          <w:szCs w:val="28"/>
        </w:rPr>
        <w:t>2. Коммуникативные:</w:t>
      </w:r>
    </w:p>
    <w:p w:rsidR="00F112FC" w:rsidRPr="00D41EC8" w:rsidRDefault="00F112FC" w:rsidP="00F112FC">
      <w:pPr>
        <w:ind w:left="425" w:firstLine="283"/>
        <w:jc w:val="both"/>
        <w:rPr>
          <w:sz w:val="28"/>
          <w:szCs w:val="28"/>
        </w:rPr>
      </w:pPr>
      <w:r w:rsidRPr="00D41EC8">
        <w:rPr>
          <w:sz w:val="28"/>
          <w:szCs w:val="28"/>
        </w:rPr>
        <w:t>- способность к сотрудничеству, творчеству;</w:t>
      </w:r>
    </w:p>
    <w:p w:rsidR="00F112FC" w:rsidRPr="00D41EC8" w:rsidRDefault="00F112FC" w:rsidP="00F112FC">
      <w:pPr>
        <w:ind w:left="425" w:firstLine="283"/>
        <w:jc w:val="both"/>
        <w:rPr>
          <w:sz w:val="28"/>
          <w:szCs w:val="28"/>
        </w:rPr>
      </w:pPr>
      <w:r w:rsidRPr="00D41EC8">
        <w:rPr>
          <w:sz w:val="28"/>
          <w:szCs w:val="28"/>
        </w:rPr>
        <w:t>- достижение целей, решение поставленных задач;</w:t>
      </w:r>
    </w:p>
    <w:p w:rsidR="00F112FC" w:rsidRPr="00D41EC8" w:rsidRDefault="00F112FC" w:rsidP="00F112FC">
      <w:pPr>
        <w:ind w:left="425" w:firstLine="283"/>
        <w:jc w:val="both"/>
        <w:rPr>
          <w:sz w:val="28"/>
          <w:szCs w:val="28"/>
        </w:rPr>
      </w:pPr>
      <w:r w:rsidRPr="00D41EC8">
        <w:rPr>
          <w:sz w:val="28"/>
          <w:szCs w:val="28"/>
        </w:rPr>
        <w:t>- умение управлять собой, организовывать свой труд;</w:t>
      </w:r>
    </w:p>
    <w:p w:rsidR="00F112FC" w:rsidRPr="00D41EC8" w:rsidRDefault="00F112FC" w:rsidP="00F112FC">
      <w:pPr>
        <w:ind w:left="425" w:firstLine="283"/>
        <w:jc w:val="both"/>
        <w:rPr>
          <w:sz w:val="28"/>
          <w:szCs w:val="28"/>
        </w:rPr>
      </w:pPr>
      <w:r w:rsidRPr="00D41EC8">
        <w:rPr>
          <w:sz w:val="28"/>
          <w:szCs w:val="28"/>
        </w:rPr>
        <w:t>- способность к принятию рациональных решений.</w:t>
      </w:r>
    </w:p>
    <w:p w:rsidR="00F112FC" w:rsidRPr="00D41EC8" w:rsidRDefault="00F112FC" w:rsidP="00F112FC">
      <w:pPr>
        <w:ind w:left="425"/>
        <w:jc w:val="both"/>
        <w:rPr>
          <w:sz w:val="28"/>
          <w:szCs w:val="28"/>
        </w:rPr>
      </w:pPr>
      <w:r w:rsidRPr="00D41EC8">
        <w:rPr>
          <w:sz w:val="28"/>
          <w:szCs w:val="28"/>
        </w:rPr>
        <w:t>3. Ценностно-ориентационные:</w:t>
      </w:r>
    </w:p>
    <w:p w:rsidR="00F112FC" w:rsidRPr="00D41EC8" w:rsidRDefault="00F112FC" w:rsidP="00F112FC">
      <w:pPr>
        <w:ind w:left="425" w:firstLine="283"/>
        <w:jc w:val="both"/>
        <w:rPr>
          <w:sz w:val="28"/>
          <w:szCs w:val="28"/>
        </w:rPr>
      </w:pPr>
      <w:r w:rsidRPr="00D41EC8">
        <w:rPr>
          <w:sz w:val="28"/>
          <w:szCs w:val="28"/>
        </w:rPr>
        <w:t>- осознанный выбор профессии;</w:t>
      </w:r>
    </w:p>
    <w:p w:rsidR="00F112FC" w:rsidRPr="00D41EC8" w:rsidRDefault="00F112FC" w:rsidP="00F112FC">
      <w:pPr>
        <w:ind w:left="425" w:firstLine="283"/>
        <w:jc w:val="both"/>
        <w:rPr>
          <w:sz w:val="28"/>
          <w:szCs w:val="28"/>
        </w:rPr>
      </w:pPr>
      <w:r w:rsidRPr="00D41EC8">
        <w:rPr>
          <w:sz w:val="28"/>
          <w:szCs w:val="28"/>
        </w:rPr>
        <w:t xml:space="preserve">- </w:t>
      </w:r>
      <w:proofErr w:type="spellStart"/>
      <w:r w:rsidRPr="00D41EC8">
        <w:rPr>
          <w:sz w:val="28"/>
          <w:szCs w:val="28"/>
        </w:rPr>
        <w:t>мотивированность</w:t>
      </w:r>
      <w:proofErr w:type="spellEnd"/>
      <w:r w:rsidRPr="00D41EC8">
        <w:rPr>
          <w:sz w:val="28"/>
          <w:szCs w:val="28"/>
        </w:rPr>
        <w:t>;</w:t>
      </w:r>
    </w:p>
    <w:p w:rsidR="00F112FC" w:rsidRPr="00D41EC8" w:rsidRDefault="00F112FC" w:rsidP="00F112FC">
      <w:pPr>
        <w:ind w:left="180" w:firstLine="528"/>
        <w:jc w:val="both"/>
        <w:rPr>
          <w:sz w:val="28"/>
          <w:szCs w:val="28"/>
        </w:rPr>
      </w:pPr>
      <w:r w:rsidRPr="00D41EC8">
        <w:rPr>
          <w:sz w:val="28"/>
          <w:szCs w:val="28"/>
        </w:rPr>
        <w:t>- эмоционально-ценностные ориентации</w:t>
      </w:r>
    </w:p>
    <w:p w:rsidR="00F112FC" w:rsidRPr="00D41EC8" w:rsidRDefault="00F112FC" w:rsidP="00345C56">
      <w:pPr>
        <w:ind w:left="181" w:firstLine="709"/>
        <w:jc w:val="both"/>
        <w:rPr>
          <w:sz w:val="28"/>
          <w:szCs w:val="28"/>
        </w:rPr>
      </w:pPr>
      <w:r w:rsidRPr="00D41EC8">
        <w:rPr>
          <w:sz w:val="28"/>
          <w:szCs w:val="28"/>
        </w:rPr>
        <w:t xml:space="preserve">Показателями </w:t>
      </w:r>
      <w:proofErr w:type="spellStart"/>
      <w:r w:rsidRPr="00D41EC8">
        <w:rPr>
          <w:sz w:val="28"/>
          <w:szCs w:val="28"/>
        </w:rPr>
        <w:t>сформированности</w:t>
      </w:r>
      <w:proofErr w:type="spellEnd"/>
      <w:r w:rsidRPr="00D41EC8">
        <w:rPr>
          <w:sz w:val="28"/>
          <w:szCs w:val="28"/>
        </w:rPr>
        <w:t xml:space="preserve"> компетенций станут такие качества личности, как:</w:t>
      </w:r>
    </w:p>
    <w:p w:rsidR="00F112FC" w:rsidRPr="00D41EC8" w:rsidRDefault="00F112FC" w:rsidP="008303FB">
      <w:pPr>
        <w:numPr>
          <w:ilvl w:val="0"/>
          <w:numId w:val="127"/>
        </w:numPr>
        <w:jc w:val="both"/>
        <w:rPr>
          <w:sz w:val="28"/>
          <w:szCs w:val="28"/>
        </w:rPr>
      </w:pPr>
      <w:r w:rsidRPr="00D41EC8">
        <w:rPr>
          <w:sz w:val="28"/>
          <w:szCs w:val="28"/>
        </w:rPr>
        <w:t>духовность</w:t>
      </w:r>
    </w:p>
    <w:p w:rsidR="00F112FC" w:rsidRPr="00D41EC8" w:rsidRDefault="00F112FC" w:rsidP="008303FB">
      <w:pPr>
        <w:numPr>
          <w:ilvl w:val="0"/>
          <w:numId w:val="127"/>
        </w:numPr>
        <w:jc w:val="both"/>
        <w:rPr>
          <w:sz w:val="28"/>
          <w:szCs w:val="28"/>
        </w:rPr>
      </w:pPr>
      <w:r w:rsidRPr="00D41EC8">
        <w:rPr>
          <w:sz w:val="28"/>
          <w:szCs w:val="28"/>
        </w:rPr>
        <w:t>гуманизм</w:t>
      </w:r>
    </w:p>
    <w:p w:rsidR="00F112FC" w:rsidRPr="00D41EC8" w:rsidRDefault="00F112FC" w:rsidP="008303FB">
      <w:pPr>
        <w:numPr>
          <w:ilvl w:val="0"/>
          <w:numId w:val="127"/>
        </w:numPr>
        <w:jc w:val="both"/>
        <w:rPr>
          <w:sz w:val="28"/>
          <w:szCs w:val="28"/>
        </w:rPr>
      </w:pPr>
      <w:r w:rsidRPr="00D41EC8">
        <w:rPr>
          <w:sz w:val="28"/>
          <w:szCs w:val="28"/>
        </w:rPr>
        <w:t>толерантность</w:t>
      </w:r>
    </w:p>
    <w:p w:rsidR="00F112FC" w:rsidRPr="00D41EC8" w:rsidRDefault="00F112FC" w:rsidP="008303FB">
      <w:pPr>
        <w:numPr>
          <w:ilvl w:val="0"/>
          <w:numId w:val="127"/>
        </w:numPr>
        <w:jc w:val="both"/>
        <w:rPr>
          <w:sz w:val="28"/>
          <w:szCs w:val="28"/>
        </w:rPr>
      </w:pPr>
      <w:r w:rsidRPr="00D41EC8">
        <w:rPr>
          <w:sz w:val="28"/>
          <w:szCs w:val="28"/>
        </w:rPr>
        <w:t>коммуникабельность</w:t>
      </w:r>
    </w:p>
    <w:p w:rsidR="00F112FC" w:rsidRPr="00D41EC8" w:rsidRDefault="00F112FC" w:rsidP="008303FB">
      <w:pPr>
        <w:numPr>
          <w:ilvl w:val="0"/>
          <w:numId w:val="127"/>
        </w:numPr>
        <w:jc w:val="both"/>
        <w:rPr>
          <w:sz w:val="28"/>
          <w:szCs w:val="28"/>
        </w:rPr>
      </w:pPr>
      <w:r w:rsidRPr="00D41EC8">
        <w:rPr>
          <w:sz w:val="28"/>
          <w:szCs w:val="28"/>
        </w:rPr>
        <w:t>социальная мобильность</w:t>
      </w:r>
    </w:p>
    <w:p w:rsidR="00F112FC" w:rsidRPr="00D41EC8" w:rsidRDefault="00F112FC" w:rsidP="008303FB">
      <w:pPr>
        <w:numPr>
          <w:ilvl w:val="0"/>
          <w:numId w:val="127"/>
        </w:numPr>
        <w:jc w:val="both"/>
        <w:rPr>
          <w:sz w:val="28"/>
          <w:szCs w:val="28"/>
        </w:rPr>
      </w:pPr>
      <w:r w:rsidRPr="00D41EC8">
        <w:rPr>
          <w:sz w:val="28"/>
          <w:szCs w:val="28"/>
        </w:rPr>
        <w:lastRenderedPageBreak/>
        <w:t>креативность</w:t>
      </w:r>
    </w:p>
    <w:p w:rsidR="00F112FC" w:rsidRPr="00D41EC8" w:rsidRDefault="00F112FC" w:rsidP="008303FB">
      <w:pPr>
        <w:numPr>
          <w:ilvl w:val="0"/>
          <w:numId w:val="127"/>
        </w:numPr>
        <w:jc w:val="both"/>
        <w:rPr>
          <w:sz w:val="28"/>
          <w:szCs w:val="28"/>
        </w:rPr>
      </w:pPr>
      <w:r w:rsidRPr="00D41EC8">
        <w:rPr>
          <w:sz w:val="28"/>
          <w:szCs w:val="28"/>
        </w:rPr>
        <w:t>конструктивность</w:t>
      </w:r>
    </w:p>
    <w:p w:rsidR="00F112FC" w:rsidRPr="00D41EC8" w:rsidRDefault="00F112FC" w:rsidP="008303FB">
      <w:pPr>
        <w:numPr>
          <w:ilvl w:val="0"/>
          <w:numId w:val="127"/>
        </w:numPr>
        <w:jc w:val="both"/>
        <w:rPr>
          <w:sz w:val="28"/>
          <w:szCs w:val="28"/>
        </w:rPr>
      </w:pPr>
      <w:r w:rsidRPr="00D41EC8">
        <w:rPr>
          <w:sz w:val="28"/>
          <w:szCs w:val="28"/>
        </w:rPr>
        <w:t>лидерство.</w:t>
      </w:r>
    </w:p>
    <w:p w:rsidR="00F112FC" w:rsidRPr="00D41EC8" w:rsidRDefault="00F112FC" w:rsidP="00345C56">
      <w:pPr>
        <w:ind w:firstLine="709"/>
        <w:jc w:val="both"/>
        <w:rPr>
          <w:sz w:val="28"/>
          <w:szCs w:val="28"/>
        </w:rPr>
      </w:pPr>
      <w:r w:rsidRPr="00D41EC8">
        <w:rPr>
          <w:sz w:val="28"/>
          <w:szCs w:val="28"/>
        </w:rPr>
        <w:t>Достижение планируемых результатов освоения образовательной пр</w:t>
      </w:r>
      <w:r w:rsidRPr="00D41EC8">
        <w:rPr>
          <w:sz w:val="28"/>
          <w:szCs w:val="28"/>
        </w:rPr>
        <w:t>о</w:t>
      </w:r>
      <w:r w:rsidRPr="00D41EC8">
        <w:rPr>
          <w:sz w:val="28"/>
          <w:szCs w:val="28"/>
        </w:rPr>
        <w:t>граммы среднего общего образования всеми обучающимися в соответствии с их индивидуальными особенностями, выявление и развитие способностей обучающихся, в том числе и одаренных, активное участие обучающихся в научно-практических конференциях и проектной деятельности, успешное прохождение государственной итоговой аттестации. В средней школе об</w:t>
      </w:r>
      <w:r w:rsidRPr="00D41EC8">
        <w:rPr>
          <w:sz w:val="28"/>
          <w:szCs w:val="28"/>
        </w:rPr>
        <w:t>у</w:t>
      </w:r>
      <w:r w:rsidRPr="00D41EC8">
        <w:rPr>
          <w:sz w:val="28"/>
          <w:szCs w:val="28"/>
        </w:rPr>
        <w:t xml:space="preserve">чающиеся должны научиться </w:t>
      </w:r>
      <w:proofErr w:type="gramStart"/>
      <w:r w:rsidRPr="00D41EC8">
        <w:rPr>
          <w:sz w:val="28"/>
          <w:szCs w:val="28"/>
        </w:rPr>
        <w:t>самостоятельно</w:t>
      </w:r>
      <w:proofErr w:type="gramEnd"/>
      <w:r w:rsidRPr="00D41EC8">
        <w:rPr>
          <w:sz w:val="28"/>
          <w:szCs w:val="28"/>
        </w:rPr>
        <w:t xml:space="preserve"> ставить цели и определять пути их достижения, использовать приобретенный в школе опыт деятельности в реальной жизни, за рамками учебного процесса. Одной из важнейших задач средней школы является подготовка обучающихся к осознанному и отве</w:t>
      </w:r>
      <w:r w:rsidRPr="00D41EC8">
        <w:rPr>
          <w:sz w:val="28"/>
          <w:szCs w:val="28"/>
        </w:rPr>
        <w:t>т</w:t>
      </w:r>
      <w:r w:rsidRPr="00D41EC8">
        <w:rPr>
          <w:sz w:val="28"/>
          <w:szCs w:val="28"/>
        </w:rPr>
        <w:t>ственному выбору жизненного и профессионального пути. Условием дост</w:t>
      </w:r>
      <w:r w:rsidRPr="00D41EC8">
        <w:rPr>
          <w:sz w:val="28"/>
          <w:szCs w:val="28"/>
        </w:rPr>
        <w:t>и</w:t>
      </w:r>
      <w:r w:rsidRPr="00D41EC8">
        <w:rPr>
          <w:sz w:val="28"/>
          <w:szCs w:val="28"/>
        </w:rPr>
        <w:t>жения этой задачи является последовательная индивидуализация обучения, профильная подготовка по отдельным предметам.</w:t>
      </w:r>
    </w:p>
    <w:p w:rsidR="00F112FC" w:rsidRPr="00D41EC8" w:rsidRDefault="00F112FC" w:rsidP="00345C56">
      <w:pPr>
        <w:ind w:firstLine="709"/>
        <w:jc w:val="both"/>
        <w:rPr>
          <w:sz w:val="28"/>
          <w:szCs w:val="28"/>
        </w:rPr>
      </w:pPr>
      <w:r w:rsidRPr="00D41EC8">
        <w:rPr>
          <w:sz w:val="28"/>
          <w:szCs w:val="28"/>
        </w:rPr>
        <w:t xml:space="preserve">Программа соответствует </w:t>
      </w:r>
      <w:r w:rsidRPr="00D41EC8">
        <w:rPr>
          <w:b/>
          <w:sz w:val="28"/>
          <w:szCs w:val="28"/>
        </w:rPr>
        <w:t>принципам</w:t>
      </w:r>
      <w:r w:rsidRPr="00D41EC8">
        <w:rPr>
          <w:sz w:val="28"/>
          <w:szCs w:val="28"/>
        </w:rPr>
        <w:t xml:space="preserve"> государственной политики РФ в области образования, изложенным в Федеральном законе «Об образовании в Российской Федерации» и реализует гуманистический характер образования: </w:t>
      </w:r>
    </w:p>
    <w:p w:rsidR="00F112FC" w:rsidRPr="00D41EC8" w:rsidRDefault="00F112FC" w:rsidP="008303FB">
      <w:pPr>
        <w:pStyle w:val="a8"/>
        <w:numPr>
          <w:ilvl w:val="0"/>
          <w:numId w:val="126"/>
        </w:numPr>
        <w:ind w:left="709" w:hanging="283"/>
        <w:jc w:val="both"/>
        <w:rPr>
          <w:sz w:val="28"/>
          <w:szCs w:val="28"/>
        </w:rPr>
      </w:pPr>
      <w:r w:rsidRPr="00D41EC8">
        <w:rPr>
          <w:sz w:val="28"/>
          <w:szCs w:val="28"/>
        </w:rPr>
        <w:t>воспитание гражданственности, трудолюбия, уважения к правам и св</w:t>
      </w:r>
      <w:r w:rsidRPr="00D41EC8">
        <w:rPr>
          <w:sz w:val="28"/>
          <w:szCs w:val="28"/>
        </w:rPr>
        <w:t>о</w:t>
      </w:r>
      <w:r w:rsidRPr="00D41EC8">
        <w:rPr>
          <w:sz w:val="28"/>
          <w:szCs w:val="28"/>
        </w:rPr>
        <w:t xml:space="preserve">бодам человека, любви к окружающей природе, Родине, семье; </w:t>
      </w:r>
    </w:p>
    <w:p w:rsidR="00F112FC" w:rsidRPr="00D41EC8" w:rsidRDefault="00F112FC" w:rsidP="008303FB">
      <w:pPr>
        <w:pStyle w:val="a8"/>
        <w:numPr>
          <w:ilvl w:val="0"/>
          <w:numId w:val="126"/>
        </w:numPr>
        <w:ind w:left="709" w:hanging="283"/>
        <w:jc w:val="both"/>
        <w:rPr>
          <w:sz w:val="28"/>
          <w:szCs w:val="28"/>
        </w:rPr>
      </w:pPr>
      <w:r w:rsidRPr="00D41EC8">
        <w:rPr>
          <w:sz w:val="28"/>
          <w:szCs w:val="28"/>
        </w:rPr>
        <w:t xml:space="preserve">общедоступность образования; </w:t>
      </w:r>
    </w:p>
    <w:p w:rsidR="00F112FC" w:rsidRPr="00D41EC8" w:rsidRDefault="00F112FC" w:rsidP="008303FB">
      <w:pPr>
        <w:pStyle w:val="a8"/>
        <w:numPr>
          <w:ilvl w:val="0"/>
          <w:numId w:val="126"/>
        </w:numPr>
        <w:ind w:left="709" w:hanging="283"/>
        <w:jc w:val="both"/>
        <w:rPr>
          <w:sz w:val="28"/>
          <w:szCs w:val="28"/>
        </w:rPr>
      </w:pPr>
      <w:r w:rsidRPr="00D41EC8">
        <w:rPr>
          <w:sz w:val="28"/>
          <w:szCs w:val="28"/>
        </w:rPr>
        <w:t>содействие взаимопониманию и сотрудничеству между людьми, нар</w:t>
      </w:r>
      <w:r w:rsidRPr="00D41EC8">
        <w:rPr>
          <w:sz w:val="28"/>
          <w:szCs w:val="28"/>
        </w:rPr>
        <w:t>о</w:t>
      </w:r>
      <w:r w:rsidRPr="00D41EC8">
        <w:rPr>
          <w:sz w:val="28"/>
          <w:szCs w:val="28"/>
        </w:rPr>
        <w:t>дами независимо от национальной, религиозной и социальной прина</w:t>
      </w:r>
      <w:r w:rsidRPr="00D41EC8">
        <w:rPr>
          <w:sz w:val="28"/>
          <w:szCs w:val="28"/>
        </w:rPr>
        <w:t>д</w:t>
      </w:r>
      <w:r w:rsidRPr="00D41EC8">
        <w:rPr>
          <w:sz w:val="28"/>
          <w:szCs w:val="28"/>
        </w:rPr>
        <w:t>лежности.</w:t>
      </w:r>
    </w:p>
    <w:p w:rsidR="00F112FC" w:rsidRPr="00D41EC8" w:rsidRDefault="00F112FC" w:rsidP="00F112FC">
      <w:pPr>
        <w:jc w:val="both"/>
        <w:rPr>
          <w:b/>
          <w:szCs w:val="28"/>
          <w:lang w:eastAsia="ar-SA"/>
        </w:rPr>
      </w:pPr>
    </w:p>
    <w:p w:rsidR="00F112FC" w:rsidRPr="00D41EC8" w:rsidRDefault="00F112FC" w:rsidP="008303FB">
      <w:pPr>
        <w:pStyle w:val="2"/>
        <w:keepNext w:val="0"/>
        <w:numPr>
          <w:ilvl w:val="1"/>
          <w:numId w:val="132"/>
        </w:numPr>
        <w:spacing w:before="0" w:after="0"/>
        <w:ind w:left="0" w:firstLine="709"/>
        <w:jc w:val="both"/>
        <w:rPr>
          <w:rStyle w:val="Zag11"/>
          <w:rFonts w:ascii="Times New Roman" w:hAnsi="Times New Roman"/>
          <w:i w:val="0"/>
        </w:rPr>
      </w:pPr>
      <w:bookmarkStart w:id="2" w:name="_Toc414553128"/>
      <w:r w:rsidRPr="00D41EC8">
        <w:rPr>
          <w:rStyle w:val="Zag11"/>
          <w:rFonts w:ascii="Times New Roman" w:hAnsi="Times New Roman"/>
          <w:i w:val="0"/>
        </w:rPr>
        <w:t>Принципы и подходы к формированию образовательной программы среднего общего образования</w:t>
      </w:r>
      <w:bookmarkEnd w:id="2"/>
    </w:p>
    <w:p w:rsidR="00F112FC" w:rsidRPr="00D41EC8" w:rsidRDefault="00F112FC" w:rsidP="00F112FC"/>
    <w:p w:rsidR="00F112FC" w:rsidRPr="00D41EC8" w:rsidRDefault="00F112FC" w:rsidP="00F112FC">
      <w:pPr>
        <w:pStyle w:val="a8"/>
        <w:ind w:left="0" w:firstLine="720"/>
        <w:contextualSpacing w:val="0"/>
        <w:jc w:val="both"/>
        <w:rPr>
          <w:sz w:val="28"/>
          <w:szCs w:val="28"/>
        </w:rPr>
      </w:pPr>
      <w:r w:rsidRPr="00D41EC8">
        <w:rPr>
          <w:sz w:val="28"/>
          <w:szCs w:val="28"/>
        </w:rPr>
        <w:t xml:space="preserve">Методологической базой ОП СОО по ФК ГОС являются следующие принципы: </w:t>
      </w:r>
    </w:p>
    <w:p w:rsidR="00F112FC" w:rsidRPr="00D41EC8" w:rsidRDefault="00F112FC" w:rsidP="00F112FC">
      <w:pPr>
        <w:pStyle w:val="a8"/>
        <w:ind w:left="0" w:firstLine="720"/>
        <w:contextualSpacing w:val="0"/>
        <w:jc w:val="both"/>
        <w:rPr>
          <w:sz w:val="28"/>
          <w:szCs w:val="28"/>
        </w:rPr>
      </w:pPr>
      <w:r w:rsidRPr="00D41EC8">
        <w:rPr>
          <w:sz w:val="28"/>
          <w:szCs w:val="28"/>
        </w:rPr>
        <w:t xml:space="preserve">- принцип гуманности – основополагающий, так как предусматривает переоценку всех компонентов педагогического процесса в свете </w:t>
      </w:r>
      <w:proofErr w:type="spellStart"/>
      <w:r w:rsidRPr="00D41EC8">
        <w:rPr>
          <w:sz w:val="28"/>
          <w:szCs w:val="28"/>
        </w:rPr>
        <w:t>человекоо</w:t>
      </w:r>
      <w:r w:rsidRPr="00D41EC8">
        <w:rPr>
          <w:sz w:val="28"/>
          <w:szCs w:val="28"/>
        </w:rPr>
        <w:t>б</w:t>
      </w:r>
      <w:r w:rsidRPr="00D41EC8">
        <w:rPr>
          <w:sz w:val="28"/>
          <w:szCs w:val="28"/>
        </w:rPr>
        <w:t>разующих</w:t>
      </w:r>
      <w:proofErr w:type="spellEnd"/>
      <w:r w:rsidRPr="00D41EC8">
        <w:rPr>
          <w:sz w:val="28"/>
          <w:szCs w:val="28"/>
        </w:rPr>
        <w:t xml:space="preserve"> функций, основное в педагогическом процессе – развитие обуч</w:t>
      </w:r>
      <w:r w:rsidRPr="00D41EC8">
        <w:rPr>
          <w:sz w:val="28"/>
          <w:szCs w:val="28"/>
        </w:rPr>
        <w:t>а</w:t>
      </w:r>
      <w:r w:rsidRPr="00D41EC8">
        <w:rPr>
          <w:sz w:val="28"/>
          <w:szCs w:val="28"/>
        </w:rPr>
        <w:t>ющегося;</w:t>
      </w:r>
    </w:p>
    <w:p w:rsidR="00F112FC" w:rsidRPr="00D41EC8" w:rsidRDefault="00F112FC" w:rsidP="00F112FC">
      <w:pPr>
        <w:pStyle w:val="a8"/>
        <w:ind w:left="0" w:firstLine="720"/>
        <w:contextualSpacing w:val="0"/>
        <w:jc w:val="both"/>
        <w:rPr>
          <w:sz w:val="28"/>
          <w:szCs w:val="28"/>
        </w:rPr>
      </w:pPr>
      <w:r w:rsidRPr="00D41EC8">
        <w:rPr>
          <w:sz w:val="28"/>
          <w:szCs w:val="28"/>
        </w:rPr>
        <w:t xml:space="preserve"> -принцип </w:t>
      </w:r>
      <w:proofErr w:type="spellStart"/>
      <w:r w:rsidRPr="00D41EC8">
        <w:rPr>
          <w:sz w:val="28"/>
          <w:szCs w:val="28"/>
        </w:rPr>
        <w:t>природосообразности</w:t>
      </w:r>
      <w:proofErr w:type="spellEnd"/>
      <w:r w:rsidRPr="00D41EC8">
        <w:rPr>
          <w:sz w:val="28"/>
          <w:szCs w:val="28"/>
        </w:rPr>
        <w:t xml:space="preserve"> позволяет создать максимально благ</w:t>
      </w:r>
      <w:r w:rsidRPr="00D41EC8">
        <w:rPr>
          <w:sz w:val="28"/>
          <w:szCs w:val="28"/>
        </w:rPr>
        <w:t>о</w:t>
      </w:r>
      <w:r w:rsidRPr="00D41EC8">
        <w:rPr>
          <w:sz w:val="28"/>
          <w:szCs w:val="28"/>
        </w:rPr>
        <w:t>приятные условия для выявления природных способностей каждого ребенка, направлен на всестороннее развитие школьников;</w:t>
      </w:r>
    </w:p>
    <w:p w:rsidR="00F112FC" w:rsidRPr="00D41EC8" w:rsidRDefault="00F112FC" w:rsidP="00F112FC">
      <w:pPr>
        <w:pStyle w:val="a8"/>
        <w:ind w:left="0" w:firstLine="720"/>
        <w:contextualSpacing w:val="0"/>
        <w:jc w:val="both"/>
        <w:rPr>
          <w:sz w:val="28"/>
          <w:szCs w:val="28"/>
        </w:rPr>
      </w:pPr>
      <w:r w:rsidRPr="00D41EC8">
        <w:rPr>
          <w:sz w:val="28"/>
          <w:szCs w:val="28"/>
        </w:rPr>
        <w:t xml:space="preserve"> -принцип развивающего обучения предполагает применение методов творческой деятельности и использование новейших педагогических техн</w:t>
      </w:r>
      <w:r w:rsidRPr="00D41EC8">
        <w:rPr>
          <w:sz w:val="28"/>
          <w:szCs w:val="28"/>
        </w:rPr>
        <w:t>о</w:t>
      </w:r>
      <w:r w:rsidRPr="00D41EC8">
        <w:rPr>
          <w:sz w:val="28"/>
          <w:szCs w:val="28"/>
        </w:rPr>
        <w:t xml:space="preserve">логий; </w:t>
      </w:r>
      <w:proofErr w:type="gramStart"/>
      <w:r w:rsidRPr="00D41EC8">
        <w:rPr>
          <w:sz w:val="28"/>
          <w:szCs w:val="28"/>
        </w:rPr>
        <w:t>-п</w:t>
      </w:r>
      <w:proofErr w:type="gramEnd"/>
      <w:r w:rsidRPr="00D41EC8">
        <w:rPr>
          <w:sz w:val="28"/>
          <w:szCs w:val="28"/>
        </w:rPr>
        <w:t>ринцип целостности образования понимается как единство проце</w:t>
      </w:r>
      <w:r w:rsidRPr="00D41EC8">
        <w:rPr>
          <w:sz w:val="28"/>
          <w:szCs w:val="28"/>
        </w:rPr>
        <w:t>с</w:t>
      </w:r>
      <w:r w:rsidRPr="00D41EC8">
        <w:rPr>
          <w:sz w:val="28"/>
          <w:szCs w:val="28"/>
        </w:rPr>
        <w:t xml:space="preserve">сов развития, обучения и воспитания обучающихся; </w:t>
      </w:r>
    </w:p>
    <w:p w:rsidR="00F112FC" w:rsidRPr="00D41EC8" w:rsidRDefault="00F112FC" w:rsidP="00F112FC">
      <w:pPr>
        <w:pStyle w:val="a8"/>
        <w:ind w:left="0" w:firstLine="720"/>
        <w:contextualSpacing w:val="0"/>
        <w:jc w:val="both"/>
        <w:rPr>
          <w:sz w:val="28"/>
          <w:szCs w:val="28"/>
        </w:rPr>
      </w:pPr>
      <w:r w:rsidRPr="00D41EC8">
        <w:rPr>
          <w:sz w:val="28"/>
          <w:szCs w:val="28"/>
        </w:rPr>
        <w:t xml:space="preserve">-принцип </w:t>
      </w:r>
      <w:proofErr w:type="spellStart"/>
      <w:r w:rsidRPr="00D41EC8">
        <w:rPr>
          <w:sz w:val="28"/>
          <w:szCs w:val="28"/>
        </w:rPr>
        <w:t>профилизации</w:t>
      </w:r>
      <w:proofErr w:type="spellEnd"/>
      <w:r w:rsidRPr="00D41EC8">
        <w:rPr>
          <w:sz w:val="28"/>
          <w:szCs w:val="28"/>
        </w:rPr>
        <w:t xml:space="preserve"> обучения предполагает формирование классов и групп внутри класса с учетом индивидуальных возможностей и потребн</w:t>
      </w:r>
      <w:r w:rsidRPr="00D41EC8">
        <w:rPr>
          <w:sz w:val="28"/>
          <w:szCs w:val="28"/>
        </w:rPr>
        <w:t>о</w:t>
      </w:r>
      <w:r w:rsidRPr="00D41EC8">
        <w:rPr>
          <w:sz w:val="28"/>
          <w:szCs w:val="28"/>
        </w:rPr>
        <w:t>стей обучающихся и их родителей (законных представителей): ежегодно ре</w:t>
      </w:r>
      <w:r w:rsidRPr="00D41EC8">
        <w:rPr>
          <w:sz w:val="28"/>
          <w:szCs w:val="28"/>
        </w:rPr>
        <w:t>а</w:t>
      </w:r>
      <w:r w:rsidRPr="00D41EC8">
        <w:rPr>
          <w:sz w:val="28"/>
          <w:szCs w:val="28"/>
        </w:rPr>
        <w:lastRenderedPageBreak/>
        <w:t>лизуемые профили обучения – социально-гуманитарный, информационно-технологический; возможно введение новых профилей по запросу обуча</w:t>
      </w:r>
      <w:r w:rsidRPr="00D41EC8">
        <w:rPr>
          <w:sz w:val="28"/>
          <w:szCs w:val="28"/>
        </w:rPr>
        <w:t>ю</w:t>
      </w:r>
      <w:r w:rsidRPr="00D41EC8">
        <w:rPr>
          <w:sz w:val="28"/>
          <w:szCs w:val="28"/>
        </w:rPr>
        <w:t xml:space="preserve">щихся и их родителей (законных представителей); </w:t>
      </w:r>
    </w:p>
    <w:p w:rsidR="00F112FC" w:rsidRPr="00D41EC8" w:rsidRDefault="00F112FC" w:rsidP="00F112FC">
      <w:pPr>
        <w:pStyle w:val="a8"/>
        <w:ind w:left="0" w:firstLine="720"/>
        <w:contextualSpacing w:val="0"/>
        <w:jc w:val="both"/>
        <w:rPr>
          <w:sz w:val="28"/>
          <w:szCs w:val="28"/>
        </w:rPr>
      </w:pPr>
      <w:r w:rsidRPr="00D41EC8">
        <w:rPr>
          <w:sz w:val="28"/>
          <w:szCs w:val="28"/>
        </w:rPr>
        <w:t xml:space="preserve">-принцип </w:t>
      </w:r>
      <w:proofErr w:type="spellStart"/>
      <w:r w:rsidRPr="00D41EC8">
        <w:rPr>
          <w:sz w:val="28"/>
          <w:szCs w:val="28"/>
        </w:rPr>
        <w:t>гуманитаризации</w:t>
      </w:r>
      <w:proofErr w:type="spellEnd"/>
      <w:r w:rsidRPr="00D41EC8">
        <w:rPr>
          <w:sz w:val="28"/>
          <w:szCs w:val="28"/>
        </w:rPr>
        <w:t xml:space="preserve"> образования способствует формированию у обучающихся многоплановый, целостной и динамичной картины духовного мира человека; </w:t>
      </w:r>
      <w:proofErr w:type="gramStart"/>
      <w:r w:rsidRPr="00D41EC8">
        <w:rPr>
          <w:sz w:val="28"/>
          <w:szCs w:val="28"/>
        </w:rPr>
        <w:t>-п</w:t>
      </w:r>
      <w:proofErr w:type="gramEnd"/>
      <w:r w:rsidRPr="00D41EC8">
        <w:rPr>
          <w:sz w:val="28"/>
          <w:szCs w:val="28"/>
        </w:rPr>
        <w:t>ринцип саморазвития определяет уровень самодостаточн</w:t>
      </w:r>
      <w:r w:rsidRPr="00D41EC8">
        <w:rPr>
          <w:sz w:val="28"/>
          <w:szCs w:val="28"/>
        </w:rPr>
        <w:t>о</w:t>
      </w:r>
      <w:r w:rsidRPr="00D41EC8">
        <w:rPr>
          <w:sz w:val="28"/>
          <w:szCs w:val="28"/>
        </w:rPr>
        <w:t>сти системы образования школы, поиск внутренних источников роста, сп</w:t>
      </w:r>
      <w:r w:rsidRPr="00D41EC8">
        <w:rPr>
          <w:sz w:val="28"/>
          <w:szCs w:val="28"/>
        </w:rPr>
        <w:t>о</w:t>
      </w:r>
      <w:r w:rsidRPr="00D41EC8">
        <w:rPr>
          <w:sz w:val="28"/>
          <w:szCs w:val="28"/>
        </w:rPr>
        <w:t xml:space="preserve">собность адаптироваться к изменениям в обществе. Особенностями ОП СОО по ФК ГОС являются: </w:t>
      </w:r>
      <w:proofErr w:type="gramStart"/>
      <w:r w:rsidRPr="00D41EC8">
        <w:rPr>
          <w:sz w:val="28"/>
          <w:szCs w:val="28"/>
        </w:rPr>
        <w:t>-п</w:t>
      </w:r>
      <w:proofErr w:type="gramEnd"/>
      <w:r w:rsidRPr="00D41EC8">
        <w:rPr>
          <w:sz w:val="28"/>
          <w:szCs w:val="28"/>
        </w:rPr>
        <w:t xml:space="preserve">остроение многокомпонентной системы содержания образования как ресурса его универсализации; </w:t>
      </w:r>
    </w:p>
    <w:p w:rsidR="00F112FC" w:rsidRPr="00D41EC8" w:rsidRDefault="00F112FC" w:rsidP="00F112FC">
      <w:pPr>
        <w:pStyle w:val="a8"/>
        <w:ind w:left="0" w:firstLine="720"/>
        <w:contextualSpacing w:val="0"/>
        <w:jc w:val="both"/>
        <w:rPr>
          <w:sz w:val="28"/>
          <w:szCs w:val="28"/>
        </w:rPr>
      </w:pPr>
      <w:r w:rsidRPr="00D41EC8">
        <w:rPr>
          <w:sz w:val="28"/>
          <w:szCs w:val="28"/>
        </w:rPr>
        <w:t xml:space="preserve">-обеспечение интегральных подходов к учебному содержанию, поиск </w:t>
      </w:r>
      <w:proofErr w:type="spellStart"/>
      <w:r w:rsidRPr="00D41EC8">
        <w:rPr>
          <w:sz w:val="28"/>
          <w:szCs w:val="28"/>
        </w:rPr>
        <w:t>смыслообразующих</w:t>
      </w:r>
      <w:proofErr w:type="spellEnd"/>
      <w:r w:rsidRPr="00D41EC8">
        <w:rPr>
          <w:sz w:val="28"/>
          <w:szCs w:val="28"/>
        </w:rPr>
        <w:t xml:space="preserve"> концепций (на основе овладения информационн</w:t>
      </w:r>
      <w:proofErr w:type="gramStart"/>
      <w:r w:rsidRPr="00D41EC8">
        <w:rPr>
          <w:sz w:val="28"/>
          <w:szCs w:val="28"/>
        </w:rPr>
        <w:t>о-</w:t>
      </w:r>
      <w:proofErr w:type="gramEnd"/>
      <w:r w:rsidRPr="00D41EC8">
        <w:rPr>
          <w:sz w:val="28"/>
          <w:szCs w:val="28"/>
        </w:rPr>
        <w:t xml:space="preserve"> пои</w:t>
      </w:r>
      <w:r w:rsidRPr="00D41EC8">
        <w:rPr>
          <w:sz w:val="28"/>
          <w:szCs w:val="28"/>
        </w:rPr>
        <w:t>с</w:t>
      </w:r>
      <w:r w:rsidRPr="00D41EC8">
        <w:rPr>
          <w:sz w:val="28"/>
          <w:szCs w:val="28"/>
        </w:rPr>
        <w:t>ковым, исследовательским и метаязыком);</w:t>
      </w:r>
    </w:p>
    <w:p w:rsidR="00F112FC" w:rsidRPr="00D41EC8" w:rsidRDefault="00F112FC" w:rsidP="00F112FC">
      <w:pPr>
        <w:pStyle w:val="a8"/>
        <w:ind w:left="0" w:firstLine="720"/>
        <w:contextualSpacing w:val="0"/>
        <w:jc w:val="both"/>
        <w:rPr>
          <w:sz w:val="28"/>
          <w:szCs w:val="28"/>
        </w:rPr>
      </w:pPr>
      <w:r w:rsidRPr="00D41EC8">
        <w:rPr>
          <w:sz w:val="28"/>
          <w:szCs w:val="28"/>
        </w:rPr>
        <w:t xml:space="preserve"> -развитие специфических ключевых компетентностей обучающихся;</w:t>
      </w:r>
    </w:p>
    <w:p w:rsidR="00F112FC" w:rsidRPr="00D41EC8" w:rsidRDefault="00F112FC" w:rsidP="00F112FC">
      <w:pPr>
        <w:pStyle w:val="a8"/>
        <w:ind w:left="0" w:firstLine="720"/>
        <w:contextualSpacing w:val="0"/>
        <w:jc w:val="both"/>
        <w:rPr>
          <w:sz w:val="28"/>
          <w:szCs w:val="28"/>
        </w:rPr>
      </w:pPr>
      <w:r w:rsidRPr="00D41EC8">
        <w:rPr>
          <w:sz w:val="28"/>
          <w:szCs w:val="28"/>
        </w:rPr>
        <w:t xml:space="preserve"> -формирование понятийно-образной культуры, языка, на котором во</w:t>
      </w:r>
      <w:r w:rsidRPr="00D41EC8">
        <w:rPr>
          <w:sz w:val="28"/>
          <w:szCs w:val="28"/>
        </w:rPr>
        <w:t>з</w:t>
      </w:r>
      <w:r w:rsidRPr="00D41EC8">
        <w:rPr>
          <w:sz w:val="28"/>
          <w:szCs w:val="28"/>
        </w:rPr>
        <w:t xml:space="preserve">можна коммуникация учителя и науки, ученика и науки, учителя и ученика; </w:t>
      </w:r>
    </w:p>
    <w:p w:rsidR="00F112FC" w:rsidRPr="00D41EC8" w:rsidRDefault="00F112FC" w:rsidP="00F112FC">
      <w:pPr>
        <w:pStyle w:val="a8"/>
        <w:ind w:left="0" w:firstLine="720"/>
        <w:contextualSpacing w:val="0"/>
        <w:jc w:val="both"/>
        <w:rPr>
          <w:sz w:val="28"/>
          <w:szCs w:val="28"/>
        </w:rPr>
      </w:pPr>
      <w:r w:rsidRPr="00D41EC8">
        <w:rPr>
          <w:sz w:val="28"/>
          <w:szCs w:val="28"/>
        </w:rPr>
        <w:t>-модернизация образования с учетом социального заказа; ОП СОО по ФК ГОС представляет собой завершенную линию обеспечения жизнеде</w:t>
      </w:r>
      <w:r w:rsidRPr="00D41EC8">
        <w:rPr>
          <w:sz w:val="28"/>
          <w:szCs w:val="28"/>
        </w:rPr>
        <w:t>я</w:t>
      </w:r>
      <w:r w:rsidRPr="00D41EC8">
        <w:rPr>
          <w:sz w:val="28"/>
          <w:szCs w:val="28"/>
        </w:rPr>
        <w:t>тельности, функционирования и развития среднего уровня образования шк</w:t>
      </w:r>
      <w:r w:rsidRPr="00D41EC8">
        <w:rPr>
          <w:sz w:val="28"/>
          <w:szCs w:val="28"/>
        </w:rPr>
        <w:t>о</w:t>
      </w:r>
      <w:r w:rsidRPr="00D41EC8">
        <w:rPr>
          <w:sz w:val="28"/>
          <w:szCs w:val="28"/>
        </w:rPr>
        <w:t xml:space="preserve">лы. </w:t>
      </w:r>
    </w:p>
    <w:p w:rsidR="00F112FC" w:rsidRPr="00D41EC8" w:rsidRDefault="00F112FC" w:rsidP="00F112FC">
      <w:pPr>
        <w:pStyle w:val="a8"/>
        <w:ind w:left="0" w:firstLine="720"/>
        <w:contextualSpacing w:val="0"/>
        <w:jc w:val="both"/>
        <w:rPr>
          <w:sz w:val="28"/>
          <w:szCs w:val="28"/>
        </w:rPr>
      </w:pPr>
      <w:r w:rsidRPr="00D41EC8">
        <w:rPr>
          <w:sz w:val="28"/>
          <w:szCs w:val="28"/>
        </w:rPr>
        <w:t>Основная цель реализации ОП СОО по ФК ГОС сформулирована в с</w:t>
      </w:r>
      <w:r w:rsidRPr="00D41EC8">
        <w:rPr>
          <w:sz w:val="28"/>
          <w:szCs w:val="28"/>
        </w:rPr>
        <w:t>о</w:t>
      </w:r>
      <w:r w:rsidRPr="00D41EC8">
        <w:rPr>
          <w:sz w:val="28"/>
          <w:szCs w:val="28"/>
        </w:rPr>
        <w:t xml:space="preserve">ответствии с требованиями ФК ГОС СОО: </w:t>
      </w:r>
    </w:p>
    <w:p w:rsidR="00F112FC" w:rsidRPr="00D41EC8" w:rsidRDefault="00F112FC" w:rsidP="00F112FC">
      <w:pPr>
        <w:pStyle w:val="a8"/>
        <w:ind w:left="0" w:firstLine="720"/>
        <w:contextualSpacing w:val="0"/>
        <w:jc w:val="both"/>
        <w:rPr>
          <w:sz w:val="28"/>
          <w:szCs w:val="28"/>
        </w:rPr>
      </w:pPr>
      <w:r w:rsidRPr="00D41EC8">
        <w:rPr>
          <w:sz w:val="28"/>
          <w:szCs w:val="28"/>
        </w:rPr>
        <w:t xml:space="preserve">- формирование у </w:t>
      </w:r>
      <w:proofErr w:type="gramStart"/>
      <w:r w:rsidRPr="00D41EC8">
        <w:rPr>
          <w:sz w:val="28"/>
          <w:szCs w:val="28"/>
        </w:rPr>
        <w:t>обучающихся</w:t>
      </w:r>
      <w:proofErr w:type="gramEnd"/>
      <w:r w:rsidRPr="00D41EC8">
        <w:rPr>
          <w:sz w:val="28"/>
          <w:szCs w:val="28"/>
        </w:rPr>
        <w:t xml:space="preserve"> гражданской ответственности и прав</w:t>
      </w:r>
      <w:r w:rsidRPr="00D41EC8">
        <w:rPr>
          <w:sz w:val="28"/>
          <w:szCs w:val="28"/>
        </w:rPr>
        <w:t>о</w:t>
      </w:r>
      <w:r w:rsidRPr="00D41EC8">
        <w:rPr>
          <w:sz w:val="28"/>
          <w:szCs w:val="28"/>
        </w:rPr>
        <w:t>вого самосознания, духовности и культуры, самостоятельности, инициати</w:t>
      </w:r>
      <w:r w:rsidRPr="00D41EC8">
        <w:rPr>
          <w:sz w:val="28"/>
          <w:szCs w:val="28"/>
        </w:rPr>
        <w:t>в</w:t>
      </w:r>
      <w:r w:rsidRPr="00D41EC8">
        <w:rPr>
          <w:sz w:val="28"/>
          <w:szCs w:val="28"/>
        </w:rPr>
        <w:t xml:space="preserve">ности, способности к успешной социализации в обществе; </w:t>
      </w:r>
    </w:p>
    <w:p w:rsidR="00F112FC" w:rsidRPr="00D41EC8" w:rsidRDefault="00F112FC" w:rsidP="00F112FC">
      <w:pPr>
        <w:pStyle w:val="a8"/>
        <w:ind w:left="0" w:firstLine="720"/>
        <w:contextualSpacing w:val="0"/>
        <w:jc w:val="both"/>
        <w:rPr>
          <w:sz w:val="28"/>
          <w:szCs w:val="28"/>
        </w:rPr>
      </w:pPr>
      <w:proofErr w:type="gramStart"/>
      <w:r w:rsidRPr="00D41EC8">
        <w:rPr>
          <w:sz w:val="28"/>
          <w:szCs w:val="28"/>
        </w:rPr>
        <w:t>- дифференциация 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 обесп</w:t>
      </w:r>
      <w:r w:rsidRPr="00D41EC8">
        <w:rPr>
          <w:sz w:val="28"/>
          <w:szCs w:val="28"/>
        </w:rPr>
        <w:t>е</w:t>
      </w:r>
      <w:r w:rsidRPr="00D41EC8">
        <w:rPr>
          <w:sz w:val="28"/>
          <w:szCs w:val="28"/>
        </w:rPr>
        <w:t>чение обучающимся равных возможностей для их последующего професси</w:t>
      </w:r>
      <w:r w:rsidRPr="00D41EC8">
        <w:rPr>
          <w:sz w:val="28"/>
          <w:szCs w:val="28"/>
        </w:rPr>
        <w:t>о</w:t>
      </w:r>
      <w:r w:rsidRPr="00D41EC8">
        <w:rPr>
          <w:sz w:val="28"/>
          <w:szCs w:val="28"/>
        </w:rPr>
        <w:t>нального образования и профессиональной деятельности, в том числе с уч</w:t>
      </w:r>
      <w:r w:rsidRPr="00D41EC8">
        <w:rPr>
          <w:sz w:val="28"/>
          <w:szCs w:val="28"/>
        </w:rPr>
        <w:t>е</w:t>
      </w:r>
      <w:r w:rsidRPr="00D41EC8">
        <w:rPr>
          <w:sz w:val="28"/>
          <w:szCs w:val="28"/>
        </w:rPr>
        <w:t xml:space="preserve">том реальных потребностей рынка труда. </w:t>
      </w:r>
      <w:proofErr w:type="gramEnd"/>
    </w:p>
    <w:p w:rsidR="00F112FC" w:rsidRPr="00D41EC8" w:rsidRDefault="00F112FC" w:rsidP="00F112FC">
      <w:pPr>
        <w:pStyle w:val="a8"/>
        <w:ind w:left="0" w:firstLine="720"/>
        <w:contextualSpacing w:val="0"/>
        <w:jc w:val="both"/>
        <w:rPr>
          <w:sz w:val="28"/>
          <w:szCs w:val="28"/>
        </w:rPr>
      </w:pPr>
      <w:r w:rsidRPr="00D41EC8">
        <w:rPr>
          <w:sz w:val="28"/>
          <w:szCs w:val="28"/>
        </w:rPr>
        <w:t xml:space="preserve">Ведущими задачами реализации ОП СОО по ФК ГОС являются: </w:t>
      </w:r>
    </w:p>
    <w:p w:rsidR="00F112FC" w:rsidRPr="00D41EC8" w:rsidRDefault="00F112FC" w:rsidP="00F112FC">
      <w:pPr>
        <w:pStyle w:val="a8"/>
        <w:ind w:left="0" w:firstLine="720"/>
        <w:contextualSpacing w:val="0"/>
        <w:jc w:val="both"/>
        <w:rPr>
          <w:sz w:val="28"/>
          <w:szCs w:val="28"/>
        </w:rPr>
      </w:pPr>
      <w:r w:rsidRPr="00D41EC8">
        <w:rPr>
          <w:sz w:val="28"/>
          <w:szCs w:val="28"/>
        </w:rPr>
        <w:t xml:space="preserve">-создание условий для повышения качества образовательного процесса, обеспечение его стабильности и результативности; </w:t>
      </w:r>
    </w:p>
    <w:p w:rsidR="00F112FC" w:rsidRPr="00D41EC8" w:rsidRDefault="00F112FC" w:rsidP="00F112FC">
      <w:pPr>
        <w:pStyle w:val="a8"/>
        <w:ind w:left="0" w:firstLine="720"/>
        <w:contextualSpacing w:val="0"/>
        <w:jc w:val="both"/>
        <w:rPr>
          <w:sz w:val="28"/>
          <w:szCs w:val="28"/>
        </w:rPr>
      </w:pPr>
      <w:r w:rsidRPr="00D41EC8">
        <w:rPr>
          <w:sz w:val="28"/>
          <w:szCs w:val="28"/>
        </w:rPr>
        <w:t>- введение в образовательный процесс новых образовательных и и</w:t>
      </w:r>
      <w:r w:rsidRPr="00D41EC8">
        <w:rPr>
          <w:sz w:val="28"/>
          <w:szCs w:val="28"/>
        </w:rPr>
        <w:t>н</w:t>
      </w:r>
      <w:r w:rsidRPr="00D41EC8">
        <w:rPr>
          <w:sz w:val="28"/>
          <w:szCs w:val="28"/>
        </w:rPr>
        <w:t>формационных технологий, создание в школе единой образовательной ср</w:t>
      </w:r>
      <w:r w:rsidRPr="00D41EC8">
        <w:rPr>
          <w:sz w:val="28"/>
          <w:szCs w:val="28"/>
        </w:rPr>
        <w:t>е</w:t>
      </w:r>
      <w:r w:rsidRPr="00D41EC8">
        <w:rPr>
          <w:sz w:val="28"/>
          <w:szCs w:val="28"/>
        </w:rPr>
        <w:t>ды;</w:t>
      </w:r>
    </w:p>
    <w:p w:rsidR="00F112FC" w:rsidRPr="00D41EC8" w:rsidRDefault="00F112FC" w:rsidP="00F112FC">
      <w:pPr>
        <w:pStyle w:val="a8"/>
        <w:ind w:left="0" w:firstLine="720"/>
        <w:contextualSpacing w:val="0"/>
        <w:jc w:val="both"/>
        <w:rPr>
          <w:sz w:val="28"/>
          <w:szCs w:val="28"/>
        </w:rPr>
      </w:pPr>
      <w:r w:rsidRPr="00D41EC8">
        <w:rPr>
          <w:sz w:val="28"/>
          <w:szCs w:val="28"/>
        </w:rPr>
        <w:t xml:space="preserve"> - развитие воспитательного потенциала образовательного процесса;</w:t>
      </w:r>
    </w:p>
    <w:p w:rsidR="00F112FC" w:rsidRPr="00D41EC8" w:rsidRDefault="00F112FC" w:rsidP="00F112FC">
      <w:pPr>
        <w:pStyle w:val="a8"/>
        <w:ind w:left="0" w:firstLine="720"/>
        <w:contextualSpacing w:val="0"/>
        <w:jc w:val="both"/>
      </w:pPr>
      <w:r w:rsidRPr="00D41EC8">
        <w:rPr>
          <w:sz w:val="28"/>
          <w:szCs w:val="28"/>
        </w:rPr>
        <w:t xml:space="preserve"> - создание условий для самореализации учащихся через проектную, исследовательскую и другие виды деятельности</w:t>
      </w:r>
      <w:r w:rsidRPr="00D41EC8">
        <w:t>.</w:t>
      </w:r>
    </w:p>
    <w:p w:rsidR="00F112FC" w:rsidRPr="00D41EC8" w:rsidRDefault="00F112FC" w:rsidP="00F112FC">
      <w:pPr>
        <w:pStyle w:val="a8"/>
        <w:ind w:left="0" w:firstLine="720"/>
        <w:contextualSpacing w:val="0"/>
        <w:jc w:val="both"/>
        <w:rPr>
          <w:sz w:val="28"/>
          <w:szCs w:val="28"/>
        </w:rPr>
      </w:pPr>
      <w:r w:rsidRPr="00D41EC8">
        <w:rPr>
          <w:sz w:val="28"/>
          <w:szCs w:val="28"/>
        </w:rPr>
        <w:t>Программа – гибкий инструмент управления образовательной деятел</w:t>
      </w:r>
      <w:r w:rsidRPr="00D41EC8">
        <w:rPr>
          <w:sz w:val="28"/>
          <w:szCs w:val="28"/>
        </w:rPr>
        <w:t>ь</w:t>
      </w:r>
      <w:r w:rsidRPr="00D41EC8">
        <w:rPr>
          <w:sz w:val="28"/>
          <w:szCs w:val="28"/>
        </w:rPr>
        <w:t xml:space="preserve">ностью в МБОУ СОШ УИОП </w:t>
      </w:r>
      <w:proofErr w:type="spellStart"/>
      <w:r w:rsidRPr="00D41EC8">
        <w:rPr>
          <w:sz w:val="28"/>
          <w:szCs w:val="28"/>
        </w:rPr>
        <w:t>г</w:t>
      </w:r>
      <w:proofErr w:type="gramStart"/>
      <w:r w:rsidRPr="00D41EC8">
        <w:rPr>
          <w:sz w:val="28"/>
          <w:szCs w:val="28"/>
        </w:rPr>
        <w:t>.З</w:t>
      </w:r>
      <w:proofErr w:type="gramEnd"/>
      <w:r w:rsidRPr="00D41EC8">
        <w:rPr>
          <w:sz w:val="28"/>
          <w:szCs w:val="28"/>
        </w:rPr>
        <w:t>ерноградаи</w:t>
      </w:r>
      <w:proofErr w:type="spellEnd"/>
      <w:r w:rsidRPr="00D41EC8">
        <w:rPr>
          <w:sz w:val="28"/>
          <w:szCs w:val="28"/>
        </w:rPr>
        <w:t xml:space="preserve"> гибко корректируется под з</w:t>
      </w:r>
      <w:r w:rsidRPr="00D41EC8">
        <w:rPr>
          <w:sz w:val="28"/>
          <w:szCs w:val="28"/>
        </w:rPr>
        <w:t>а</w:t>
      </w:r>
      <w:r w:rsidRPr="00D41EC8">
        <w:rPr>
          <w:sz w:val="28"/>
          <w:szCs w:val="28"/>
        </w:rPr>
        <w:t xml:space="preserve">просы участников образовательной деятельностью; </w:t>
      </w:r>
    </w:p>
    <w:p w:rsidR="00F112FC" w:rsidRPr="00D41EC8" w:rsidRDefault="00F112FC" w:rsidP="00F112FC">
      <w:pPr>
        <w:jc w:val="both"/>
        <w:rPr>
          <w:sz w:val="28"/>
          <w:szCs w:val="28"/>
        </w:rPr>
      </w:pPr>
      <w:r w:rsidRPr="00D41EC8">
        <w:rPr>
          <w:sz w:val="28"/>
          <w:szCs w:val="28"/>
        </w:rPr>
        <w:t>На сегодняшний день ОП СОО спланирована с учетом особенностей конти</w:t>
      </w:r>
      <w:r w:rsidRPr="00D41EC8">
        <w:rPr>
          <w:sz w:val="28"/>
          <w:szCs w:val="28"/>
        </w:rPr>
        <w:t>н</w:t>
      </w:r>
      <w:r w:rsidRPr="00D41EC8">
        <w:rPr>
          <w:sz w:val="28"/>
          <w:szCs w:val="28"/>
        </w:rPr>
        <w:t>гента учащихся и родителей, функции школы в районной системе общего о</w:t>
      </w:r>
      <w:r w:rsidRPr="00D41EC8">
        <w:rPr>
          <w:sz w:val="28"/>
          <w:szCs w:val="28"/>
        </w:rPr>
        <w:t>б</w:t>
      </w:r>
      <w:r w:rsidRPr="00D41EC8">
        <w:rPr>
          <w:sz w:val="28"/>
          <w:szCs w:val="28"/>
        </w:rPr>
        <w:lastRenderedPageBreak/>
        <w:t>разования и педагогических возможностей в предоставлении образовател</w:t>
      </w:r>
      <w:r w:rsidRPr="00D41EC8">
        <w:rPr>
          <w:sz w:val="28"/>
          <w:szCs w:val="28"/>
        </w:rPr>
        <w:t>ь</w:t>
      </w:r>
      <w:r w:rsidRPr="00D41EC8">
        <w:rPr>
          <w:sz w:val="28"/>
          <w:szCs w:val="28"/>
        </w:rPr>
        <w:t>ных услуг, которыми располагает школа и учреждения дополнительного о</w:t>
      </w:r>
      <w:r w:rsidRPr="00D41EC8">
        <w:rPr>
          <w:sz w:val="28"/>
          <w:szCs w:val="28"/>
        </w:rPr>
        <w:t>б</w:t>
      </w:r>
      <w:r w:rsidRPr="00D41EC8">
        <w:rPr>
          <w:sz w:val="28"/>
          <w:szCs w:val="28"/>
        </w:rPr>
        <w:t>разования района.</w:t>
      </w:r>
    </w:p>
    <w:p w:rsidR="00F112FC" w:rsidRPr="00D41EC8" w:rsidRDefault="00F112FC" w:rsidP="00F112FC">
      <w:pPr>
        <w:ind w:firstLine="709"/>
        <w:jc w:val="both"/>
        <w:rPr>
          <w:rStyle w:val="Zag11"/>
          <w:rFonts w:eastAsia="@Arial Unicode MS"/>
          <w:sz w:val="28"/>
          <w:szCs w:val="28"/>
        </w:rPr>
      </w:pPr>
      <w:r w:rsidRPr="00D41EC8">
        <w:rPr>
          <w:rStyle w:val="Zag11"/>
          <w:rFonts w:eastAsia="@Arial Unicode MS"/>
          <w:sz w:val="28"/>
          <w:szCs w:val="28"/>
        </w:rPr>
        <w:t xml:space="preserve">Основой  ОП СОО МБОУ СОШ УИОП </w:t>
      </w:r>
      <w:proofErr w:type="spellStart"/>
      <w:r w:rsidRPr="00D41EC8">
        <w:rPr>
          <w:rStyle w:val="Zag11"/>
          <w:rFonts w:eastAsia="@Arial Unicode MS"/>
          <w:sz w:val="28"/>
          <w:szCs w:val="28"/>
        </w:rPr>
        <w:t>г</w:t>
      </w:r>
      <w:proofErr w:type="gramStart"/>
      <w:r w:rsidRPr="00D41EC8">
        <w:rPr>
          <w:rStyle w:val="Zag11"/>
          <w:rFonts w:eastAsia="@Arial Unicode MS"/>
          <w:sz w:val="28"/>
          <w:szCs w:val="28"/>
        </w:rPr>
        <w:t>.З</w:t>
      </w:r>
      <w:proofErr w:type="gramEnd"/>
      <w:r w:rsidRPr="00D41EC8">
        <w:rPr>
          <w:rStyle w:val="Zag11"/>
          <w:rFonts w:eastAsia="@Arial Unicode MS"/>
          <w:sz w:val="28"/>
          <w:szCs w:val="28"/>
        </w:rPr>
        <w:t>ернограда</w:t>
      </w:r>
      <w:proofErr w:type="spellEnd"/>
      <w:r w:rsidRPr="00D41EC8">
        <w:rPr>
          <w:rStyle w:val="Zag11"/>
          <w:rFonts w:eastAsia="@Arial Unicode MS"/>
          <w:sz w:val="28"/>
          <w:szCs w:val="28"/>
        </w:rPr>
        <w:t xml:space="preserve"> является:</w:t>
      </w:r>
    </w:p>
    <w:p w:rsidR="00F112FC" w:rsidRPr="00D41EC8" w:rsidRDefault="00F112FC" w:rsidP="008303FB">
      <w:pPr>
        <w:widowControl w:val="0"/>
        <w:numPr>
          <w:ilvl w:val="0"/>
          <w:numId w:val="131"/>
        </w:numPr>
        <w:tabs>
          <w:tab w:val="left" w:pos="993"/>
        </w:tabs>
        <w:ind w:left="0" w:firstLine="709"/>
        <w:jc w:val="both"/>
        <w:rPr>
          <w:rStyle w:val="Zag11"/>
          <w:rFonts w:eastAsia="@Arial Unicode MS"/>
          <w:sz w:val="28"/>
          <w:szCs w:val="28"/>
        </w:rPr>
      </w:pPr>
      <w:r w:rsidRPr="00D41EC8">
        <w:rPr>
          <w:rStyle w:val="Zag11"/>
          <w:rFonts w:eastAsia="@Arial Unicode MS"/>
          <w:sz w:val="28"/>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w:t>
      </w:r>
      <w:proofErr w:type="spellStart"/>
      <w:r w:rsidRPr="00D41EC8">
        <w:rPr>
          <w:rStyle w:val="Zag11"/>
          <w:rFonts w:eastAsia="@Arial Unicode MS"/>
          <w:sz w:val="28"/>
          <w:szCs w:val="28"/>
        </w:rPr>
        <w:t>пол</w:t>
      </w:r>
      <w:r w:rsidRPr="00D41EC8">
        <w:rPr>
          <w:rStyle w:val="Zag11"/>
          <w:rFonts w:eastAsia="@Arial Unicode MS"/>
          <w:sz w:val="28"/>
          <w:szCs w:val="28"/>
        </w:rPr>
        <w:t>и</w:t>
      </w:r>
      <w:r w:rsidRPr="00D41EC8">
        <w:rPr>
          <w:rStyle w:val="Zag11"/>
          <w:rFonts w:eastAsia="@Arial Unicode MS"/>
          <w:sz w:val="28"/>
          <w:szCs w:val="28"/>
        </w:rPr>
        <w:t>конфессионального</w:t>
      </w:r>
      <w:proofErr w:type="spellEnd"/>
      <w:r w:rsidRPr="00D41EC8">
        <w:rPr>
          <w:rStyle w:val="Zag11"/>
          <w:rFonts w:eastAsia="@Arial Unicode MS"/>
          <w:sz w:val="28"/>
          <w:szCs w:val="28"/>
        </w:rPr>
        <w:t xml:space="preserve"> состава;</w:t>
      </w:r>
    </w:p>
    <w:p w:rsidR="00F112FC" w:rsidRPr="00D41EC8" w:rsidRDefault="00F112FC" w:rsidP="008303FB">
      <w:pPr>
        <w:widowControl w:val="0"/>
        <w:numPr>
          <w:ilvl w:val="0"/>
          <w:numId w:val="131"/>
        </w:numPr>
        <w:tabs>
          <w:tab w:val="left" w:pos="993"/>
        </w:tabs>
        <w:ind w:left="0" w:firstLine="709"/>
        <w:jc w:val="both"/>
        <w:rPr>
          <w:rStyle w:val="Zag11"/>
          <w:rFonts w:eastAsia="@Arial Unicode MS"/>
          <w:sz w:val="28"/>
          <w:szCs w:val="28"/>
        </w:rPr>
      </w:pPr>
      <w:r w:rsidRPr="00D41EC8">
        <w:rPr>
          <w:rStyle w:val="Zag11"/>
          <w:rFonts w:eastAsia="@Arial Unicode MS"/>
          <w:sz w:val="28"/>
          <w:szCs w:val="28"/>
        </w:rPr>
        <w:t>формирование соответствующей целям общего образования соц</w:t>
      </w:r>
      <w:r w:rsidRPr="00D41EC8">
        <w:rPr>
          <w:rStyle w:val="Zag11"/>
          <w:rFonts w:eastAsia="@Arial Unicode MS"/>
          <w:sz w:val="28"/>
          <w:szCs w:val="28"/>
        </w:rPr>
        <w:t>и</w:t>
      </w:r>
      <w:r w:rsidRPr="00D41EC8">
        <w:rPr>
          <w:rStyle w:val="Zag11"/>
          <w:rFonts w:eastAsia="@Arial Unicode MS"/>
          <w:sz w:val="28"/>
          <w:szCs w:val="28"/>
        </w:rPr>
        <w:t>альной среды развития обучающихся в системе образования, переход к стр</w:t>
      </w:r>
      <w:r w:rsidRPr="00D41EC8">
        <w:rPr>
          <w:rStyle w:val="Zag11"/>
          <w:rFonts w:eastAsia="@Arial Unicode MS"/>
          <w:sz w:val="28"/>
          <w:szCs w:val="28"/>
        </w:rPr>
        <w:t>а</w:t>
      </w:r>
      <w:r w:rsidRPr="00D41EC8">
        <w:rPr>
          <w:rStyle w:val="Zag11"/>
          <w:rFonts w:eastAsia="@Arial Unicode MS"/>
          <w:sz w:val="28"/>
          <w:szCs w:val="28"/>
        </w:rPr>
        <w:t>тегии социального проектирования и конструирования на основе разработки содержания и технологий образования, определяющих пути и способы д</w:t>
      </w:r>
      <w:r w:rsidRPr="00D41EC8">
        <w:rPr>
          <w:rStyle w:val="Zag11"/>
          <w:rFonts w:eastAsia="@Arial Unicode MS"/>
          <w:sz w:val="28"/>
          <w:szCs w:val="28"/>
        </w:rPr>
        <w:t>о</w:t>
      </w:r>
      <w:r w:rsidRPr="00D41EC8">
        <w:rPr>
          <w:rStyle w:val="Zag11"/>
          <w:rFonts w:eastAsia="@Arial Unicode MS"/>
          <w:sz w:val="28"/>
          <w:szCs w:val="28"/>
        </w:rPr>
        <w:t>стижения желаемого уровня (результата) личностного и познавательного развития обучающихся;</w:t>
      </w:r>
    </w:p>
    <w:p w:rsidR="00F112FC" w:rsidRPr="00D41EC8" w:rsidRDefault="00F112FC" w:rsidP="008303FB">
      <w:pPr>
        <w:widowControl w:val="0"/>
        <w:numPr>
          <w:ilvl w:val="0"/>
          <w:numId w:val="131"/>
        </w:numPr>
        <w:tabs>
          <w:tab w:val="left" w:pos="993"/>
        </w:tabs>
        <w:ind w:left="0" w:firstLine="709"/>
        <w:jc w:val="both"/>
        <w:rPr>
          <w:rStyle w:val="Zag11"/>
          <w:rFonts w:eastAsia="@Arial Unicode MS"/>
          <w:sz w:val="28"/>
          <w:szCs w:val="28"/>
        </w:rPr>
      </w:pPr>
      <w:r w:rsidRPr="00D41EC8">
        <w:rPr>
          <w:rStyle w:val="Zag11"/>
          <w:rFonts w:eastAsia="@Arial Unicode MS"/>
          <w:sz w:val="28"/>
          <w:szCs w:val="28"/>
        </w:rPr>
        <w:t>признание решающей роли содержания образования, способов орг</w:t>
      </w:r>
      <w:r w:rsidRPr="00D41EC8">
        <w:rPr>
          <w:rStyle w:val="Zag11"/>
          <w:rFonts w:eastAsia="@Arial Unicode MS"/>
          <w:sz w:val="28"/>
          <w:szCs w:val="28"/>
        </w:rPr>
        <w:t>а</w:t>
      </w:r>
      <w:r w:rsidRPr="00D41EC8">
        <w:rPr>
          <w:rStyle w:val="Zag11"/>
          <w:rFonts w:eastAsia="@Arial Unicode MS"/>
          <w:sz w:val="28"/>
          <w:szCs w:val="28"/>
        </w:rPr>
        <w:t>низации образовательной деятельности и учебного сотрудничества в дост</w:t>
      </w:r>
      <w:r w:rsidRPr="00D41EC8">
        <w:rPr>
          <w:rStyle w:val="Zag11"/>
          <w:rFonts w:eastAsia="@Arial Unicode MS"/>
          <w:sz w:val="28"/>
          <w:szCs w:val="28"/>
        </w:rPr>
        <w:t>и</w:t>
      </w:r>
      <w:r w:rsidRPr="00D41EC8">
        <w:rPr>
          <w:rStyle w:val="Zag11"/>
          <w:rFonts w:eastAsia="@Arial Unicode MS"/>
          <w:sz w:val="28"/>
          <w:szCs w:val="28"/>
        </w:rPr>
        <w:t>жении целей личностного и социального развития обучающихся;</w:t>
      </w:r>
    </w:p>
    <w:p w:rsidR="00F112FC" w:rsidRPr="00D41EC8" w:rsidRDefault="00F112FC" w:rsidP="008303FB">
      <w:pPr>
        <w:widowControl w:val="0"/>
        <w:numPr>
          <w:ilvl w:val="0"/>
          <w:numId w:val="131"/>
        </w:numPr>
        <w:tabs>
          <w:tab w:val="left" w:pos="993"/>
        </w:tabs>
        <w:ind w:left="0" w:firstLine="709"/>
        <w:jc w:val="both"/>
        <w:rPr>
          <w:rStyle w:val="Zag11"/>
          <w:rFonts w:eastAsia="@Arial Unicode MS"/>
          <w:sz w:val="28"/>
          <w:szCs w:val="28"/>
        </w:rPr>
      </w:pPr>
      <w:r w:rsidRPr="00D41EC8">
        <w:rPr>
          <w:rStyle w:val="Zag11"/>
          <w:rFonts w:eastAsia="@Arial Unicode MS"/>
          <w:sz w:val="28"/>
          <w:szCs w:val="28"/>
        </w:rPr>
        <w:t>учет индивидуальных возрастных, психологических и физиологич</w:t>
      </w:r>
      <w:r w:rsidRPr="00D41EC8">
        <w:rPr>
          <w:rStyle w:val="Zag11"/>
          <w:rFonts w:eastAsia="@Arial Unicode MS"/>
          <w:sz w:val="28"/>
          <w:szCs w:val="28"/>
        </w:rPr>
        <w:t>е</w:t>
      </w:r>
      <w:r w:rsidRPr="00D41EC8">
        <w:rPr>
          <w:rStyle w:val="Zag11"/>
          <w:rFonts w:eastAsia="@Arial Unicode MS"/>
          <w:sz w:val="28"/>
          <w:szCs w:val="28"/>
        </w:rPr>
        <w:t>ских особенностей обучающихся, роли, значения видов деятельности и форм общения при построении образовательного процесса и определении образ</w:t>
      </w:r>
      <w:r w:rsidRPr="00D41EC8">
        <w:rPr>
          <w:rStyle w:val="Zag11"/>
          <w:rFonts w:eastAsia="@Arial Unicode MS"/>
          <w:sz w:val="28"/>
          <w:szCs w:val="28"/>
        </w:rPr>
        <w:t>о</w:t>
      </w:r>
      <w:r w:rsidRPr="00D41EC8">
        <w:rPr>
          <w:rStyle w:val="Zag11"/>
          <w:rFonts w:eastAsia="@Arial Unicode MS"/>
          <w:sz w:val="28"/>
          <w:szCs w:val="28"/>
        </w:rPr>
        <w:t>вательно-воспитательных целей и путей их достижения;</w:t>
      </w:r>
    </w:p>
    <w:p w:rsidR="00F112FC" w:rsidRPr="00D41EC8" w:rsidRDefault="00F112FC" w:rsidP="008303FB">
      <w:pPr>
        <w:widowControl w:val="0"/>
        <w:numPr>
          <w:ilvl w:val="0"/>
          <w:numId w:val="131"/>
        </w:numPr>
        <w:tabs>
          <w:tab w:val="left" w:pos="993"/>
        </w:tabs>
        <w:ind w:left="0" w:firstLine="709"/>
        <w:jc w:val="both"/>
        <w:rPr>
          <w:rStyle w:val="Zag11"/>
          <w:rFonts w:eastAsia="@Arial Unicode MS"/>
          <w:sz w:val="28"/>
          <w:szCs w:val="28"/>
        </w:rPr>
      </w:pPr>
      <w:r w:rsidRPr="00D41EC8">
        <w:rPr>
          <w:rStyle w:val="Zag11"/>
          <w:rFonts w:eastAsia="@Arial Unicode MS"/>
          <w:sz w:val="28"/>
          <w:szCs w:val="28"/>
        </w:rPr>
        <w:t>разнообразие индивидуальных образовательных траекторий и инд</w:t>
      </w:r>
      <w:r w:rsidRPr="00D41EC8">
        <w:rPr>
          <w:rStyle w:val="Zag11"/>
          <w:rFonts w:eastAsia="@Arial Unicode MS"/>
          <w:sz w:val="28"/>
          <w:szCs w:val="28"/>
        </w:rPr>
        <w:t>и</w:t>
      </w:r>
      <w:r w:rsidRPr="00D41EC8">
        <w:rPr>
          <w:rStyle w:val="Zag11"/>
          <w:rFonts w:eastAsia="@Arial Unicode MS"/>
          <w:sz w:val="28"/>
          <w:szCs w:val="28"/>
        </w:rPr>
        <w:t>видуального развития каждого обучающегося, в том числе детей, прояви</w:t>
      </w:r>
      <w:r w:rsidRPr="00D41EC8">
        <w:rPr>
          <w:rStyle w:val="Zag11"/>
          <w:rFonts w:eastAsia="@Arial Unicode MS"/>
          <w:sz w:val="28"/>
          <w:szCs w:val="28"/>
        </w:rPr>
        <w:t>в</w:t>
      </w:r>
      <w:r w:rsidRPr="00D41EC8">
        <w:rPr>
          <w:rStyle w:val="Zag11"/>
          <w:rFonts w:eastAsia="@Arial Unicode MS"/>
          <w:sz w:val="28"/>
          <w:szCs w:val="28"/>
        </w:rPr>
        <w:t>ших выдающиеся способности, детей с ОВЗ.</w:t>
      </w:r>
    </w:p>
    <w:p w:rsidR="00345C56" w:rsidRPr="00D41EC8" w:rsidRDefault="00345C56" w:rsidP="008627D3">
      <w:pPr>
        <w:ind w:firstLine="709"/>
        <w:jc w:val="both"/>
        <w:rPr>
          <w:b/>
          <w:sz w:val="28"/>
          <w:szCs w:val="28"/>
        </w:rPr>
      </w:pPr>
    </w:p>
    <w:p w:rsidR="008627D3" w:rsidRPr="00D41EC8" w:rsidRDefault="00345C56" w:rsidP="00FD4684">
      <w:pPr>
        <w:ind w:firstLine="709"/>
        <w:jc w:val="both"/>
        <w:rPr>
          <w:b/>
          <w:sz w:val="28"/>
          <w:szCs w:val="28"/>
        </w:rPr>
      </w:pPr>
      <w:r w:rsidRPr="00D41EC8">
        <w:rPr>
          <w:b/>
          <w:sz w:val="28"/>
          <w:szCs w:val="28"/>
        </w:rPr>
        <w:t>1</w:t>
      </w:r>
      <w:r w:rsidR="008627D3" w:rsidRPr="00D41EC8">
        <w:rPr>
          <w:b/>
          <w:sz w:val="28"/>
          <w:szCs w:val="28"/>
        </w:rPr>
        <w:t>.6</w:t>
      </w:r>
      <w:r w:rsidR="008627D3" w:rsidRPr="00D41EC8">
        <w:rPr>
          <w:rStyle w:val="WW8Num25z0"/>
          <w:rFonts w:ascii="Times New Roman" w:hAnsi="Times New Roman"/>
          <w:b/>
          <w:sz w:val="28"/>
          <w:szCs w:val="28"/>
        </w:rPr>
        <w:t xml:space="preserve"> </w:t>
      </w:r>
      <w:r w:rsidR="008627D3" w:rsidRPr="00D41EC8">
        <w:rPr>
          <w:rStyle w:val="Zag11"/>
          <w:b/>
          <w:sz w:val="28"/>
          <w:szCs w:val="28"/>
        </w:rPr>
        <w:t xml:space="preserve">Планируемые результаты освоения </w:t>
      </w:r>
      <w:proofErr w:type="gramStart"/>
      <w:r w:rsidR="008627D3" w:rsidRPr="00D41EC8">
        <w:rPr>
          <w:rStyle w:val="Zag11"/>
          <w:b/>
          <w:sz w:val="28"/>
          <w:szCs w:val="28"/>
        </w:rPr>
        <w:t>обучающимися</w:t>
      </w:r>
      <w:proofErr w:type="gramEnd"/>
      <w:r w:rsidR="008627D3" w:rsidRPr="00D41EC8">
        <w:rPr>
          <w:rStyle w:val="Zag11"/>
          <w:b/>
          <w:sz w:val="28"/>
          <w:szCs w:val="28"/>
        </w:rPr>
        <w:t xml:space="preserve"> образов</w:t>
      </w:r>
      <w:r w:rsidR="008627D3" w:rsidRPr="00D41EC8">
        <w:rPr>
          <w:rStyle w:val="Zag11"/>
          <w:b/>
          <w:sz w:val="28"/>
          <w:szCs w:val="28"/>
        </w:rPr>
        <w:t>а</w:t>
      </w:r>
      <w:r w:rsidR="008627D3" w:rsidRPr="00D41EC8">
        <w:rPr>
          <w:rStyle w:val="Zag11"/>
          <w:b/>
          <w:sz w:val="28"/>
          <w:szCs w:val="28"/>
        </w:rPr>
        <w:t>тельной программы среднего общего образования</w:t>
      </w:r>
    </w:p>
    <w:p w:rsidR="00892DF0" w:rsidRPr="00D41EC8" w:rsidRDefault="00892DF0" w:rsidP="00345C56">
      <w:pPr>
        <w:pStyle w:val="3"/>
        <w:tabs>
          <w:tab w:val="clear" w:pos="720"/>
        </w:tabs>
        <w:spacing w:before="0" w:after="0"/>
        <w:ind w:left="0" w:firstLine="709"/>
        <w:jc w:val="both"/>
        <w:rPr>
          <w:rFonts w:ascii="Times New Roman" w:hAnsi="Times New Roman"/>
          <w:sz w:val="28"/>
          <w:szCs w:val="28"/>
        </w:rPr>
      </w:pPr>
      <w:r w:rsidRPr="00D41EC8">
        <w:rPr>
          <w:rFonts w:ascii="Times New Roman" w:hAnsi="Times New Roman"/>
          <w:sz w:val="28"/>
          <w:szCs w:val="28"/>
          <w:lang w:val="ru-RU"/>
        </w:rPr>
        <w:t xml:space="preserve">1.6.1 </w:t>
      </w:r>
      <w:r w:rsidRPr="00D41EC8">
        <w:rPr>
          <w:rFonts w:ascii="Times New Roman" w:hAnsi="Times New Roman"/>
          <w:sz w:val="28"/>
          <w:szCs w:val="28"/>
        </w:rPr>
        <w:t>Общие положения</w:t>
      </w:r>
    </w:p>
    <w:p w:rsidR="00892DF0" w:rsidRPr="00D41EC8" w:rsidRDefault="00892DF0" w:rsidP="00892DF0"/>
    <w:p w:rsidR="00F112FC" w:rsidRPr="00D41EC8" w:rsidRDefault="009D2C2F" w:rsidP="00F112FC">
      <w:pPr>
        <w:ind w:firstLine="708"/>
        <w:rPr>
          <w:rFonts w:eastAsia="Calibri"/>
          <w:sz w:val="28"/>
          <w:szCs w:val="28"/>
          <w:lang w:eastAsia="en-US"/>
        </w:rPr>
      </w:pPr>
      <w:proofErr w:type="gramStart"/>
      <w:r w:rsidRPr="00D41EC8">
        <w:rPr>
          <w:rFonts w:eastAsia="Calibri"/>
          <w:sz w:val="28"/>
          <w:szCs w:val="28"/>
          <w:lang w:eastAsia="en-US"/>
        </w:rPr>
        <w:t>Федеральный компонент государственного образовательного</w:t>
      </w:r>
      <w:r w:rsidR="00F112FC" w:rsidRPr="00D41EC8">
        <w:rPr>
          <w:rFonts w:eastAsia="Calibri"/>
          <w:sz w:val="28"/>
          <w:szCs w:val="28"/>
          <w:lang w:eastAsia="en-US"/>
        </w:rPr>
        <w:t xml:space="preserve"> стандарт</w:t>
      </w:r>
      <w:r w:rsidRPr="00D41EC8">
        <w:rPr>
          <w:rFonts w:eastAsia="Calibri"/>
          <w:sz w:val="28"/>
          <w:szCs w:val="28"/>
          <w:lang w:eastAsia="en-US"/>
        </w:rPr>
        <w:t>а</w:t>
      </w:r>
      <w:r w:rsidR="00F112FC" w:rsidRPr="00D41EC8">
        <w:rPr>
          <w:rFonts w:eastAsia="Calibri"/>
          <w:sz w:val="28"/>
          <w:szCs w:val="28"/>
          <w:lang w:eastAsia="en-US"/>
        </w:rPr>
        <w:t xml:space="preserve"> устанавливает требования к результатам обучающихся, освоивших образов</w:t>
      </w:r>
      <w:r w:rsidR="00F112FC" w:rsidRPr="00D41EC8">
        <w:rPr>
          <w:rFonts w:eastAsia="Calibri"/>
          <w:sz w:val="28"/>
          <w:szCs w:val="28"/>
          <w:lang w:eastAsia="en-US"/>
        </w:rPr>
        <w:t>а</w:t>
      </w:r>
      <w:r w:rsidR="00F112FC" w:rsidRPr="00D41EC8">
        <w:rPr>
          <w:rFonts w:eastAsia="Calibri"/>
          <w:sz w:val="28"/>
          <w:szCs w:val="28"/>
          <w:lang w:eastAsia="en-US"/>
        </w:rPr>
        <w:t xml:space="preserve">тельную программу среднего общего образования: </w:t>
      </w:r>
      <w:proofErr w:type="gramEnd"/>
    </w:p>
    <w:p w:rsidR="00F112FC" w:rsidRPr="00D41EC8" w:rsidRDefault="00F112FC" w:rsidP="00F112FC">
      <w:pPr>
        <w:ind w:firstLine="708"/>
        <w:rPr>
          <w:rFonts w:eastAsia="Calibri"/>
          <w:sz w:val="28"/>
          <w:szCs w:val="28"/>
          <w:lang w:eastAsia="en-US"/>
        </w:rPr>
      </w:pPr>
      <w:r w:rsidRPr="00D41EC8">
        <w:rPr>
          <w:rFonts w:eastAsia="Calibri"/>
          <w:sz w:val="28"/>
          <w:szCs w:val="28"/>
          <w:lang w:eastAsia="en-US"/>
        </w:rPr>
        <w:t>Результаты освоения образовательной программы среднего общего о</w:t>
      </w:r>
      <w:r w:rsidRPr="00D41EC8">
        <w:rPr>
          <w:rFonts w:eastAsia="Calibri"/>
          <w:sz w:val="28"/>
          <w:szCs w:val="28"/>
          <w:lang w:eastAsia="en-US"/>
        </w:rPr>
        <w:t>б</w:t>
      </w:r>
      <w:r w:rsidRPr="00D41EC8">
        <w:rPr>
          <w:rFonts w:eastAsia="Calibri"/>
          <w:sz w:val="28"/>
          <w:szCs w:val="28"/>
          <w:lang w:eastAsia="en-US"/>
        </w:rPr>
        <w:t xml:space="preserve">разования должны отражать: </w:t>
      </w:r>
    </w:p>
    <w:p w:rsidR="00F112FC" w:rsidRPr="00D41EC8" w:rsidRDefault="00F112FC" w:rsidP="00F112FC">
      <w:pPr>
        <w:ind w:firstLine="708"/>
        <w:rPr>
          <w:rFonts w:eastAsia="Calibri"/>
          <w:sz w:val="28"/>
          <w:szCs w:val="28"/>
          <w:lang w:eastAsia="en-US"/>
        </w:rPr>
      </w:pPr>
      <w:r w:rsidRPr="00D41EC8">
        <w:rPr>
          <w:rFonts w:eastAsia="Calibri"/>
          <w:sz w:val="28"/>
          <w:szCs w:val="28"/>
          <w:lang w:eastAsia="en-US"/>
        </w:rPr>
        <w:t xml:space="preserve">1) </w:t>
      </w:r>
      <w:proofErr w:type="spellStart"/>
      <w:r w:rsidRPr="00D41EC8">
        <w:rPr>
          <w:rFonts w:eastAsia="Calibri"/>
          <w:sz w:val="28"/>
          <w:szCs w:val="28"/>
          <w:lang w:eastAsia="en-US"/>
        </w:rPr>
        <w:t>сформированность</w:t>
      </w:r>
      <w:proofErr w:type="spellEnd"/>
      <w:r w:rsidRPr="00D41EC8">
        <w:rPr>
          <w:rFonts w:eastAsia="Calibri"/>
          <w:sz w:val="28"/>
          <w:szCs w:val="28"/>
          <w:lang w:eastAsia="en-US"/>
        </w:rPr>
        <w:t xml:space="preserve"> российской гражданской идентичности, патри</w:t>
      </w:r>
      <w:r w:rsidRPr="00D41EC8">
        <w:rPr>
          <w:rFonts w:eastAsia="Calibri"/>
          <w:sz w:val="28"/>
          <w:szCs w:val="28"/>
          <w:lang w:eastAsia="en-US"/>
        </w:rPr>
        <w:t>о</w:t>
      </w:r>
      <w:r w:rsidRPr="00D41EC8">
        <w:rPr>
          <w:rFonts w:eastAsia="Calibri"/>
          <w:sz w:val="28"/>
          <w:szCs w:val="28"/>
          <w:lang w:eastAsia="en-US"/>
        </w:rPr>
        <w:t>тизма, любви к Отечеству и уважения к своему народу, чувства ответстве</w:t>
      </w:r>
      <w:r w:rsidRPr="00D41EC8">
        <w:rPr>
          <w:rFonts w:eastAsia="Calibri"/>
          <w:sz w:val="28"/>
          <w:szCs w:val="28"/>
          <w:lang w:eastAsia="en-US"/>
        </w:rPr>
        <w:t>н</w:t>
      </w:r>
      <w:r w:rsidRPr="00D41EC8">
        <w:rPr>
          <w:rFonts w:eastAsia="Calibri"/>
          <w:sz w:val="28"/>
          <w:szCs w:val="28"/>
          <w:lang w:eastAsia="en-US"/>
        </w:rPr>
        <w:t>ности перед Родиной, гордости за свой край, свою Родину, прошлое и наст</w:t>
      </w:r>
      <w:r w:rsidRPr="00D41EC8">
        <w:rPr>
          <w:rFonts w:eastAsia="Calibri"/>
          <w:sz w:val="28"/>
          <w:szCs w:val="28"/>
          <w:lang w:eastAsia="en-US"/>
        </w:rPr>
        <w:t>о</w:t>
      </w:r>
      <w:r w:rsidRPr="00D41EC8">
        <w:rPr>
          <w:rFonts w:eastAsia="Calibri"/>
          <w:sz w:val="28"/>
          <w:szCs w:val="28"/>
          <w:lang w:eastAsia="en-US"/>
        </w:rPr>
        <w:t>ящее многонационального народа России, уверенности в его великом буд</w:t>
      </w:r>
      <w:r w:rsidRPr="00D41EC8">
        <w:rPr>
          <w:rFonts w:eastAsia="Calibri"/>
          <w:sz w:val="28"/>
          <w:szCs w:val="28"/>
          <w:lang w:eastAsia="en-US"/>
        </w:rPr>
        <w:t>у</w:t>
      </w:r>
      <w:r w:rsidRPr="00D41EC8">
        <w:rPr>
          <w:rFonts w:eastAsia="Calibri"/>
          <w:sz w:val="28"/>
          <w:szCs w:val="28"/>
          <w:lang w:eastAsia="en-US"/>
        </w:rPr>
        <w:t>щем;</w:t>
      </w:r>
    </w:p>
    <w:p w:rsidR="00F112FC" w:rsidRPr="00D41EC8" w:rsidRDefault="00F112FC" w:rsidP="00F112FC">
      <w:pPr>
        <w:ind w:firstLine="708"/>
        <w:rPr>
          <w:rFonts w:eastAsia="Calibri"/>
          <w:sz w:val="28"/>
          <w:szCs w:val="28"/>
          <w:lang w:eastAsia="en-US"/>
        </w:rPr>
      </w:pPr>
      <w:r w:rsidRPr="00D41EC8">
        <w:rPr>
          <w:rFonts w:eastAsia="Calibri"/>
          <w:sz w:val="28"/>
          <w:szCs w:val="28"/>
          <w:lang w:eastAsia="en-US"/>
        </w:rPr>
        <w:t xml:space="preserve"> 2) </w:t>
      </w:r>
      <w:proofErr w:type="spellStart"/>
      <w:r w:rsidRPr="00D41EC8">
        <w:rPr>
          <w:rFonts w:eastAsia="Calibri"/>
          <w:sz w:val="28"/>
          <w:szCs w:val="28"/>
          <w:lang w:eastAsia="en-US"/>
        </w:rPr>
        <w:t>сформированность</w:t>
      </w:r>
      <w:proofErr w:type="spellEnd"/>
      <w:r w:rsidRPr="00D41EC8">
        <w:rPr>
          <w:rFonts w:eastAsia="Calibri"/>
          <w:sz w:val="28"/>
          <w:szCs w:val="28"/>
          <w:lang w:eastAsia="en-US"/>
        </w:rPr>
        <w:t xml:space="preserve"> мировоззрения, соответствующего современн</w:t>
      </w:r>
      <w:r w:rsidRPr="00D41EC8">
        <w:rPr>
          <w:rFonts w:eastAsia="Calibri"/>
          <w:sz w:val="28"/>
          <w:szCs w:val="28"/>
          <w:lang w:eastAsia="en-US"/>
        </w:rPr>
        <w:t>о</w:t>
      </w:r>
      <w:r w:rsidRPr="00D41EC8">
        <w:rPr>
          <w:rFonts w:eastAsia="Calibri"/>
          <w:sz w:val="28"/>
          <w:szCs w:val="28"/>
          <w:lang w:eastAsia="en-US"/>
        </w:rPr>
        <w:t xml:space="preserve">му уровню развития науки и общественной практики; </w:t>
      </w:r>
    </w:p>
    <w:p w:rsidR="00F112FC" w:rsidRPr="00D41EC8" w:rsidRDefault="00F112FC" w:rsidP="00F112FC">
      <w:pPr>
        <w:ind w:firstLine="708"/>
        <w:rPr>
          <w:rFonts w:eastAsia="Calibri"/>
          <w:sz w:val="28"/>
          <w:szCs w:val="28"/>
          <w:lang w:eastAsia="en-US"/>
        </w:rPr>
      </w:pPr>
      <w:r w:rsidRPr="00D41EC8">
        <w:rPr>
          <w:rFonts w:eastAsia="Calibri"/>
          <w:sz w:val="28"/>
          <w:szCs w:val="28"/>
          <w:lang w:eastAsia="en-US"/>
        </w:rPr>
        <w:t xml:space="preserve">3) </w:t>
      </w:r>
      <w:proofErr w:type="spellStart"/>
      <w:r w:rsidRPr="00D41EC8">
        <w:rPr>
          <w:rFonts w:eastAsia="Calibri"/>
          <w:sz w:val="28"/>
          <w:szCs w:val="28"/>
          <w:lang w:eastAsia="en-US"/>
        </w:rPr>
        <w:t>сформированность</w:t>
      </w:r>
      <w:proofErr w:type="spellEnd"/>
      <w:r w:rsidRPr="00D41EC8">
        <w:rPr>
          <w:rFonts w:eastAsia="Calibri"/>
          <w:sz w:val="28"/>
          <w:szCs w:val="28"/>
          <w:lang w:eastAsia="en-US"/>
        </w:rPr>
        <w:t xml:space="preserve"> основ саморазвития и самовоспитания на основе общечеловеческих нравственных ценностей и идеалов российского гражда</w:t>
      </w:r>
      <w:r w:rsidRPr="00D41EC8">
        <w:rPr>
          <w:rFonts w:eastAsia="Calibri"/>
          <w:sz w:val="28"/>
          <w:szCs w:val="28"/>
          <w:lang w:eastAsia="en-US"/>
        </w:rPr>
        <w:t>н</w:t>
      </w:r>
      <w:r w:rsidRPr="00D41EC8">
        <w:rPr>
          <w:rFonts w:eastAsia="Calibri"/>
          <w:sz w:val="28"/>
          <w:szCs w:val="28"/>
          <w:lang w:eastAsia="en-US"/>
        </w:rPr>
        <w:t xml:space="preserve">ского общества; готовность и способность к образованию и самообразованию </w:t>
      </w:r>
      <w:r w:rsidRPr="00D41EC8">
        <w:rPr>
          <w:rFonts w:eastAsia="Calibri"/>
          <w:sz w:val="28"/>
          <w:szCs w:val="28"/>
          <w:lang w:eastAsia="en-US"/>
        </w:rPr>
        <w:lastRenderedPageBreak/>
        <w:t>на протяжении всей жизни; сознательное отношение к непрерывному обр</w:t>
      </w:r>
      <w:r w:rsidRPr="00D41EC8">
        <w:rPr>
          <w:rFonts w:eastAsia="Calibri"/>
          <w:sz w:val="28"/>
          <w:szCs w:val="28"/>
          <w:lang w:eastAsia="en-US"/>
        </w:rPr>
        <w:t>а</w:t>
      </w:r>
      <w:r w:rsidRPr="00D41EC8">
        <w:rPr>
          <w:rFonts w:eastAsia="Calibri"/>
          <w:sz w:val="28"/>
          <w:szCs w:val="28"/>
          <w:lang w:eastAsia="en-US"/>
        </w:rPr>
        <w:t>зованию как условию успешной профессиональной и общественной деятел</w:t>
      </w:r>
      <w:r w:rsidRPr="00D41EC8">
        <w:rPr>
          <w:rFonts w:eastAsia="Calibri"/>
          <w:sz w:val="28"/>
          <w:szCs w:val="28"/>
          <w:lang w:eastAsia="en-US"/>
        </w:rPr>
        <w:t>ь</w:t>
      </w:r>
      <w:r w:rsidRPr="00D41EC8">
        <w:rPr>
          <w:rFonts w:eastAsia="Calibri"/>
          <w:sz w:val="28"/>
          <w:szCs w:val="28"/>
          <w:lang w:eastAsia="en-US"/>
        </w:rPr>
        <w:t xml:space="preserve">ности; </w:t>
      </w:r>
    </w:p>
    <w:p w:rsidR="00F112FC" w:rsidRPr="00D41EC8" w:rsidRDefault="00F112FC" w:rsidP="00F112FC">
      <w:pPr>
        <w:ind w:firstLine="708"/>
        <w:rPr>
          <w:rFonts w:eastAsia="Calibri"/>
          <w:sz w:val="28"/>
          <w:szCs w:val="28"/>
          <w:lang w:eastAsia="en-US"/>
        </w:rPr>
      </w:pPr>
      <w:r w:rsidRPr="00D41EC8">
        <w:rPr>
          <w:rFonts w:eastAsia="Calibri"/>
          <w:sz w:val="28"/>
          <w:szCs w:val="28"/>
          <w:lang w:eastAsia="en-US"/>
        </w:rPr>
        <w:t xml:space="preserve">4) </w:t>
      </w:r>
      <w:proofErr w:type="spellStart"/>
      <w:r w:rsidRPr="00D41EC8">
        <w:rPr>
          <w:rFonts w:eastAsia="Calibri"/>
          <w:sz w:val="28"/>
          <w:szCs w:val="28"/>
          <w:lang w:eastAsia="en-US"/>
        </w:rPr>
        <w:t>сформированность</w:t>
      </w:r>
      <w:proofErr w:type="spellEnd"/>
      <w:r w:rsidRPr="00D41EC8">
        <w:rPr>
          <w:rFonts w:eastAsia="Calibri"/>
          <w:sz w:val="28"/>
          <w:szCs w:val="28"/>
          <w:lang w:eastAsia="en-US"/>
        </w:rPr>
        <w:t xml:space="preserve"> толерантного сознания и поведения личности в поликультурном мире; </w:t>
      </w:r>
    </w:p>
    <w:p w:rsidR="00F112FC" w:rsidRPr="00D41EC8" w:rsidRDefault="00F112FC" w:rsidP="00F112FC">
      <w:pPr>
        <w:ind w:firstLine="708"/>
        <w:rPr>
          <w:rFonts w:eastAsia="Calibri"/>
          <w:sz w:val="28"/>
          <w:szCs w:val="28"/>
          <w:lang w:eastAsia="en-US"/>
        </w:rPr>
      </w:pPr>
      <w:r w:rsidRPr="00D41EC8">
        <w:rPr>
          <w:rFonts w:eastAsia="Calibri"/>
          <w:sz w:val="28"/>
          <w:szCs w:val="28"/>
          <w:lang w:eastAsia="en-US"/>
        </w:rPr>
        <w:t xml:space="preserve">5) </w:t>
      </w:r>
      <w:proofErr w:type="spellStart"/>
      <w:r w:rsidRPr="00D41EC8">
        <w:rPr>
          <w:rFonts w:eastAsia="Calibri"/>
          <w:sz w:val="28"/>
          <w:szCs w:val="28"/>
          <w:lang w:eastAsia="en-US"/>
        </w:rPr>
        <w:t>сформированность</w:t>
      </w:r>
      <w:proofErr w:type="spellEnd"/>
      <w:r w:rsidRPr="00D41EC8">
        <w:rPr>
          <w:rFonts w:eastAsia="Calibri"/>
          <w:sz w:val="28"/>
          <w:szCs w:val="28"/>
          <w:lang w:eastAsia="en-US"/>
        </w:rPr>
        <w:t xml:space="preserve"> основ эстетического образования, включая эст</w:t>
      </w:r>
      <w:r w:rsidRPr="00D41EC8">
        <w:rPr>
          <w:rFonts w:eastAsia="Calibri"/>
          <w:sz w:val="28"/>
          <w:szCs w:val="28"/>
          <w:lang w:eastAsia="en-US"/>
        </w:rPr>
        <w:t>е</w:t>
      </w:r>
      <w:r w:rsidRPr="00D41EC8">
        <w:rPr>
          <w:rFonts w:eastAsia="Calibri"/>
          <w:sz w:val="28"/>
          <w:szCs w:val="28"/>
          <w:lang w:eastAsia="en-US"/>
        </w:rPr>
        <w:t>тику быта, научного и технического творчества, спорта, общественных о</w:t>
      </w:r>
      <w:r w:rsidRPr="00D41EC8">
        <w:rPr>
          <w:rFonts w:eastAsia="Calibri"/>
          <w:sz w:val="28"/>
          <w:szCs w:val="28"/>
          <w:lang w:eastAsia="en-US"/>
        </w:rPr>
        <w:t>т</w:t>
      </w:r>
      <w:r w:rsidRPr="00D41EC8">
        <w:rPr>
          <w:rFonts w:eastAsia="Calibri"/>
          <w:sz w:val="28"/>
          <w:szCs w:val="28"/>
          <w:lang w:eastAsia="en-US"/>
        </w:rPr>
        <w:t xml:space="preserve">ношений; </w:t>
      </w:r>
      <w:proofErr w:type="spellStart"/>
      <w:r w:rsidRPr="00D41EC8">
        <w:rPr>
          <w:rFonts w:eastAsia="Calibri"/>
          <w:sz w:val="28"/>
          <w:szCs w:val="28"/>
          <w:lang w:eastAsia="en-US"/>
        </w:rPr>
        <w:t>сформированность</w:t>
      </w:r>
      <w:proofErr w:type="spellEnd"/>
      <w:r w:rsidRPr="00D41EC8">
        <w:rPr>
          <w:rFonts w:eastAsia="Calibri"/>
          <w:sz w:val="28"/>
          <w:szCs w:val="28"/>
          <w:lang w:eastAsia="en-US"/>
        </w:rPr>
        <w:t xml:space="preserve"> бережного отношения к природе; </w:t>
      </w:r>
    </w:p>
    <w:p w:rsidR="00F112FC" w:rsidRPr="00D41EC8" w:rsidRDefault="00F112FC" w:rsidP="00F112FC">
      <w:pPr>
        <w:ind w:left="708"/>
        <w:rPr>
          <w:rFonts w:eastAsia="Calibri"/>
          <w:sz w:val="28"/>
          <w:szCs w:val="28"/>
          <w:lang w:eastAsia="en-US"/>
        </w:rPr>
      </w:pPr>
      <w:r w:rsidRPr="00D41EC8">
        <w:rPr>
          <w:rFonts w:eastAsia="Calibri"/>
          <w:sz w:val="28"/>
          <w:szCs w:val="28"/>
          <w:lang w:eastAsia="en-US"/>
        </w:rPr>
        <w:t xml:space="preserve">6) принятие и реализацию ценностей здорового и безопасного образа жизни: 7) осознанный выбор будущей профессии; </w:t>
      </w:r>
    </w:p>
    <w:p w:rsidR="00F112FC" w:rsidRPr="00D41EC8" w:rsidRDefault="00F112FC" w:rsidP="00F112FC">
      <w:pPr>
        <w:ind w:firstLine="708"/>
        <w:rPr>
          <w:rFonts w:eastAsia="Calibri"/>
          <w:sz w:val="28"/>
          <w:szCs w:val="28"/>
          <w:lang w:eastAsia="en-US"/>
        </w:rPr>
      </w:pPr>
      <w:r w:rsidRPr="00D41EC8">
        <w:rPr>
          <w:rFonts w:eastAsia="Calibri"/>
          <w:sz w:val="28"/>
          <w:szCs w:val="28"/>
          <w:lang w:eastAsia="en-US"/>
        </w:rPr>
        <w:t>8) умение самостоятельно определять цели и составлять планы их в</w:t>
      </w:r>
      <w:r w:rsidRPr="00D41EC8">
        <w:rPr>
          <w:rFonts w:eastAsia="Calibri"/>
          <w:sz w:val="28"/>
          <w:szCs w:val="28"/>
          <w:lang w:eastAsia="en-US"/>
        </w:rPr>
        <w:t>ы</w:t>
      </w:r>
      <w:r w:rsidRPr="00D41EC8">
        <w:rPr>
          <w:rFonts w:eastAsia="Calibri"/>
          <w:sz w:val="28"/>
          <w:szCs w:val="28"/>
          <w:lang w:eastAsia="en-US"/>
        </w:rPr>
        <w:t xml:space="preserve">полнения; </w:t>
      </w:r>
    </w:p>
    <w:p w:rsidR="00F112FC" w:rsidRPr="00D41EC8" w:rsidRDefault="00F112FC" w:rsidP="00F112FC">
      <w:pPr>
        <w:ind w:firstLine="708"/>
        <w:rPr>
          <w:rFonts w:eastAsia="Calibri"/>
          <w:sz w:val="28"/>
          <w:szCs w:val="28"/>
          <w:lang w:eastAsia="en-US"/>
        </w:rPr>
      </w:pPr>
      <w:r w:rsidRPr="00D41EC8">
        <w:rPr>
          <w:rFonts w:eastAsia="Calibri"/>
          <w:sz w:val="28"/>
          <w:szCs w:val="28"/>
          <w:lang w:eastAsia="en-US"/>
        </w:rPr>
        <w:t>9) готовность и способность к самостоятельной и ответственной и</w:t>
      </w:r>
      <w:r w:rsidRPr="00D41EC8">
        <w:rPr>
          <w:rFonts w:eastAsia="Calibri"/>
          <w:sz w:val="28"/>
          <w:szCs w:val="28"/>
          <w:lang w:eastAsia="en-US"/>
        </w:rPr>
        <w:t>н</w:t>
      </w:r>
      <w:r w:rsidRPr="00D41EC8">
        <w:rPr>
          <w:rFonts w:eastAsia="Calibri"/>
          <w:sz w:val="28"/>
          <w:szCs w:val="28"/>
          <w:lang w:eastAsia="en-US"/>
        </w:rPr>
        <w:t>формационной деятельности, включая умение ориентироваться в различных источниках информации, критически оценивать и интерпретировать инфо</w:t>
      </w:r>
      <w:r w:rsidRPr="00D41EC8">
        <w:rPr>
          <w:rFonts w:eastAsia="Calibri"/>
          <w:sz w:val="28"/>
          <w:szCs w:val="28"/>
          <w:lang w:eastAsia="en-US"/>
        </w:rPr>
        <w:t>р</w:t>
      </w:r>
      <w:r w:rsidRPr="00D41EC8">
        <w:rPr>
          <w:rFonts w:eastAsia="Calibri"/>
          <w:sz w:val="28"/>
          <w:szCs w:val="28"/>
          <w:lang w:eastAsia="en-US"/>
        </w:rPr>
        <w:t xml:space="preserve">мацию, получаемую из различных источников; </w:t>
      </w:r>
    </w:p>
    <w:p w:rsidR="00F112FC" w:rsidRPr="00D41EC8" w:rsidRDefault="00F112FC" w:rsidP="00F112FC">
      <w:pPr>
        <w:ind w:firstLine="708"/>
        <w:rPr>
          <w:rFonts w:eastAsia="Calibri"/>
          <w:sz w:val="28"/>
          <w:szCs w:val="28"/>
          <w:lang w:eastAsia="en-US"/>
        </w:rPr>
      </w:pPr>
      <w:r w:rsidRPr="00D41EC8">
        <w:rPr>
          <w:rFonts w:eastAsia="Calibri"/>
          <w:sz w:val="28"/>
          <w:szCs w:val="28"/>
          <w:lang w:eastAsia="en-US"/>
        </w:rPr>
        <w:t>10) умение ориентироваться в социально-политических и экономич</w:t>
      </w:r>
      <w:r w:rsidRPr="00D41EC8">
        <w:rPr>
          <w:rFonts w:eastAsia="Calibri"/>
          <w:sz w:val="28"/>
          <w:szCs w:val="28"/>
          <w:lang w:eastAsia="en-US"/>
        </w:rPr>
        <w:t>е</w:t>
      </w:r>
      <w:r w:rsidRPr="00D41EC8">
        <w:rPr>
          <w:rFonts w:eastAsia="Calibri"/>
          <w:sz w:val="28"/>
          <w:szCs w:val="28"/>
          <w:lang w:eastAsia="en-US"/>
        </w:rPr>
        <w:t>ских событиях, оценивать их последствия; умение самостоятельно оценивать и принимать решения, определяющие стратегию поведения, с учётом гра</w:t>
      </w:r>
      <w:r w:rsidRPr="00D41EC8">
        <w:rPr>
          <w:rFonts w:eastAsia="Calibri"/>
          <w:sz w:val="28"/>
          <w:szCs w:val="28"/>
          <w:lang w:eastAsia="en-US"/>
        </w:rPr>
        <w:t>ж</w:t>
      </w:r>
      <w:r w:rsidRPr="00D41EC8">
        <w:rPr>
          <w:rFonts w:eastAsia="Calibri"/>
          <w:sz w:val="28"/>
          <w:szCs w:val="28"/>
          <w:lang w:eastAsia="en-US"/>
        </w:rPr>
        <w:t xml:space="preserve">данских и нравственных ценностей; </w:t>
      </w:r>
    </w:p>
    <w:p w:rsidR="00735CD1" w:rsidRPr="00D41EC8" w:rsidRDefault="00735CD1" w:rsidP="00892DF0">
      <w:pPr>
        <w:ind w:firstLine="708"/>
        <w:jc w:val="both"/>
        <w:rPr>
          <w:sz w:val="28"/>
          <w:szCs w:val="28"/>
        </w:rPr>
      </w:pPr>
    </w:p>
    <w:p w:rsidR="00735CD1" w:rsidRPr="00D41EC8" w:rsidRDefault="00735CD1" w:rsidP="00345C56">
      <w:pPr>
        <w:ind w:firstLine="709"/>
        <w:jc w:val="both"/>
        <w:rPr>
          <w:b/>
          <w:sz w:val="28"/>
          <w:szCs w:val="28"/>
        </w:rPr>
      </w:pPr>
      <w:r w:rsidRPr="00D41EC8">
        <w:rPr>
          <w:b/>
          <w:sz w:val="28"/>
          <w:szCs w:val="28"/>
        </w:rPr>
        <w:t>1.6.2 Пр</w:t>
      </w:r>
      <w:r w:rsidR="00B816A7" w:rsidRPr="00D41EC8">
        <w:rPr>
          <w:b/>
          <w:sz w:val="28"/>
          <w:szCs w:val="28"/>
        </w:rPr>
        <w:t xml:space="preserve">едметные   результаты освоения </w:t>
      </w:r>
      <w:r w:rsidRPr="00D41EC8">
        <w:rPr>
          <w:b/>
          <w:sz w:val="28"/>
          <w:szCs w:val="28"/>
        </w:rPr>
        <w:t>ОП СОО</w:t>
      </w:r>
    </w:p>
    <w:p w:rsidR="00345C56" w:rsidRPr="00D41EC8" w:rsidRDefault="00F112FC" w:rsidP="00345C56">
      <w:pPr>
        <w:ind w:firstLine="709"/>
        <w:jc w:val="both"/>
        <w:rPr>
          <w:rFonts w:eastAsia="Calibri"/>
          <w:sz w:val="28"/>
          <w:szCs w:val="28"/>
          <w:lang w:eastAsia="en-US"/>
        </w:rPr>
      </w:pPr>
      <w:r w:rsidRPr="00D41EC8">
        <w:rPr>
          <w:rFonts w:eastAsia="Calibri"/>
          <w:sz w:val="28"/>
          <w:szCs w:val="28"/>
          <w:lang w:eastAsia="en-US"/>
        </w:rPr>
        <w:t>Предметные результаты освоения образовательной программы для учебных предметов на базовом уровне ориентированы на обеспечение пр</w:t>
      </w:r>
      <w:r w:rsidRPr="00D41EC8">
        <w:rPr>
          <w:rFonts w:eastAsia="Calibri"/>
          <w:sz w:val="28"/>
          <w:szCs w:val="28"/>
          <w:lang w:eastAsia="en-US"/>
        </w:rPr>
        <w:t>е</w:t>
      </w:r>
      <w:r w:rsidRPr="00D41EC8">
        <w:rPr>
          <w:rFonts w:eastAsia="Calibri"/>
          <w:sz w:val="28"/>
          <w:szCs w:val="28"/>
          <w:lang w:eastAsia="en-US"/>
        </w:rPr>
        <w:t xml:space="preserve">имущественно общеобразовательной и общекультурной подготовки. </w:t>
      </w:r>
      <w:proofErr w:type="gramStart"/>
      <w:r w:rsidRPr="00D41EC8">
        <w:rPr>
          <w:rFonts w:eastAsia="Calibri"/>
          <w:sz w:val="28"/>
          <w:szCs w:val="28"/>
          <w:lang w:eastAsia="en-US"/>
        </w:rPr>
        <w:t>Пре</w:t>
      </w:r>
      <w:r w:rsidRPr="00D41EC8">
        <w:rPr>
          <w:rFonts w:eastAsia="Calibri"/>
          <w:sz w:val="28"/>
          <w:szCs w:val="28"/>
          <w:lang w:eastAsia="en-US"/>
        </w:rPr>
        <w:t>д</w:t>
      </w:r>
      <w:r w:rsidRPr="00D41EC8">
        <w:rPr>
          <w:rFonts w:eastAsia="Calibri"/>
          <w:sz w:val="28"/>
          <w:szCs w:val="28"/>
          <w:lang w:eastAsia="en-US"/>
        </w:rPr>
        <w:t>метные результаты освоения образовательной программы для учебных пре</w:t>
      </w:r>
      <w:r w:rsidRPr="00D41EC8">
        <w:rPr>
          <w:rFonts w:eastAsia="Calibri"/>
          <w:sz w:val="28"/>
          <w:szCs w:val="28"/>
          <w:lang w:eastAsia="en-US"/>
        </w:rPr>
        <w:t>д</w:t>
      </w:r>
      <w:r w:rsidRPr="00D41EC8">
        <w:rPr>
          <w:rFonts w:eastAsia="Calibri"/>
          <w:sz w:val="28"/>
          <w:szCs w:val="28"/>
          <w:lang w:eastAsia="en-US"/>
        </w:rPr>
        <w:t>метов на углубленном уровне ориентированы преимущественно на подгото</w:t>
      </w:r>
      <w:r w:rsidRPr="00D41EC8">
        <w:rPr>
          <w:rFonts w:eastAsia="Calibri"/>
          <w:sz w:val="28"/>
          <w:szCs w:val="28"/>
          <w:lang w:eastAsia="en-US"/>
        </w:rPr>
        <w:t>в</w:t>
      </w:r>
      <w:r w:rsidRPr="00D41EC8">
        <w:rPr>
          <w:rFonts w:eastAsia="Calibri"/>
          <w:sz w:val="28"/>
          <w:szCs w:val="28"/>
          <w:lang w:eastAsia="en-US"/>
        </w:rPr>
        <w:t>ку к последующему профессиональному образованию, развитие индивид</w:t>
      </w:r>
      <w:r w:rsidRPr="00D41EC8">
        <w:rPr>
          <w:rFonts w:eastAsia="Calibri"/>
          <w:sz w:val="28"/>
          <w:szCs w:val="28"/>
          <w:lang w:eastAsia="en-US"/>
        </w:rPr>
        <w:t>у</w:t>
      </w:r>
      <w:r w:rsidRPr="00D41EC8">
        <w:rPr>
          <w:rFonts w:eastAsia="Calibri"/>
          <w:sz w:val="28"/>
          <w:szCs w:val="28"/>
          <w:lang w:eastAsia="en-US"/>
        </w:rPr>
        <w:t>альных способностей обучающихся путем более глубокого, чем это пред</w:t>
      </w:r>
      <w:r w:rsidRPr="00D41EC8">
        <w:rPr>
          <w:rFonts w:eastAsia="Calibri"/>
          <w:sz w:val="28"/>
          <w:szCs w:val="28"/>
          <w:lang w:eastAsia="en-US"/>
        </w:rPr>
        <w:t>у</w:t>
      </w:r>
      <w:r w:rsidRPr="00D41EC8">
        <w:rPr>
          <w:rFonts w:eastAsia="Calibri"/>
          <w:sz w:val="28"/>
          <w:szCs w:val="28"/>
          <w:lang w:eastAsia="en-US"/>
        </w:rPr>
        <w:t>сматривается базовым курсом, освоением основ наук, систематических зн</w:t>
      </w:r>
      <w:r w:rsidRPr="00D41EC8">
        <w:rPr>
          <w:rFonts w:eastAsia="Calibri"/>
          <w:sz w:val="28"/>
          <w:szCs w:val="28"/>
          <w:lang w:eastAsia="en-US"/>
        </w:rPr>
        <w:t>а</w:t>
      </w:r>
      <w:r w:rsidRPr="00D41EC8">
        <w:rPr>
          <w:rFonts w:eastAsia="Calibri"/>
          <w:sz w:val="28"/>
          <w:szCs w:val="28"/>
          <w:lang w:eastAsia="en-US"/>
        </w:rPr>
        <w:t xml:space="preserve">ний и способов действий, присущих данному учебному предмету.       </w:t>
      </w:r>
      <w:proofErr w:type="gramEnd"/>
    </w:p>
    <w:p w:rsidR="00F112FC" w:rsidRPr="00D41EC8" w:rsidRDefault="00F112FC" w:rsidP="00345C56">
      <w:pPr>
        <w:ind w:firstLine="709"/>
        <w:jc w:val="both"/>
        <w:rPr>
          <w:rFonts w:eastAsia="Calibri"/>
          <w:b/>
          <w:sz w:val="28"/>
          <w:szCs w:val="28"/>
          <w:lang w:eastAsia="en-US"/>
        </w:rPr>
      </w:pPr>
      <w:r w:rsidRPr="00D41EC8">
        <w:rPr>
          <w:rFonts w:eastAsia="Calibri"/>
          <w:b/>
          <w:sz w:val="28"/>
          <w:szCs w:val="28"/>
          <w:lang w:eastAsia="en-US"/>
        </w:rPr>
        <w:t>Модель выпускника.</w:t>
      </w:r>
    </w:p>
    <w:p w:rsidR="00F112FC" w:rsidRPr="00D41EC8" w:rsidRDefault="00F112FC" w:rsidP="00345C56">
      <w:pPr>
        <w:ind w:firstLine="709"/>
        <w:jc w:val="both"/>
        <w:rPr>
          <w:rFonts w:eastAsia="Calibri"/>
          <w:sz w:val="28"/>
          <w:szCs w:val="28"/>
          <w:lang w:eastAsia="en-US"/>
        </w:rPr>
      </w:pPr>
      <w:r w:rsidRPr="00D41EC8">
        <w:rPr>
          <w:rFonts w:eastAsia="Calibri"/>
          <w:sz w:val="28"/>
          <w:szCs w:val="28"/>
          <w:lang w:eastAsia="en-US"/>
        </w:rPr>
        <w:t xml:space="preserve"> Выпускник среднего общего образования:</w:t>
      </w:r>
    </w:p>
    <w:p w:rsidR="00F112FC" w:rsidRPr="00D41EC8" w:rsidRDefault="00F112FC" w:rsidP="00F112FC">
      <w:pPr>
        <w:tabs>
          <w:tab w:val="left" w:pos="851"/>
        </w:tabs>
        <w:jc w:val="both"/>
        <w:rPr>
          <w:rFonts w:eastAsia="Calibri"/>
          <w:sz w:val="28"/>
          <w:szCs w:val="28"/>
          <w:lang w:eastAsia="en-US"/>
        </w:rPr>
      </w:pPr>
      <w:r w:rsidRPr="00D41EC8">
        <w:rPr>
          <w:rFonts w:eastAsia="Calibri"/>
          <w:sz w:val="28"/>
          <w:szCs w:val="28"/>
          <w:lang w:eastAsia="en-US"/>
        </w:rPr>
        <w:t xml:space="preserve"> - достиг высокого уровня предметной компетентности по всем предметам школьного учебного плана; </w:t>
      </w:r>
    </w:p>
    <w:p w:rsidR="00F112FC" w:rsidRPr="00D41EC8" w:rsidRDefault="00F112FC" w:rsidP="00F112FC">
      <w:pPr>
        <w:tabs>
          <w:tab w:val="left" w:pos="851"/>
        </w:tabs>
        <w:jc w:val="both"/>
        <w:rPr>
          <w:rFonts w:eastAsia="Calibri"/>
          <w:sz w:val="28"/>
          <w:szCs w:val="28"/>
          <w:lang w:eastAsia="en-US"/>
        </w:rPr>
      </w:pPr>
      <w:r w:rsidRPr="00D41EC8">
        <w:rPr>
          <w:rFonts w:eastAsia="Calibri"/>
          <w:sz w:val="28"/>
          <w:szCs w:val="28"/>
          <w:lang w:eastAsia="en-US"/>
        </w:rPr>
        <w:t>- готов к сознательному выбору дальнейшего профессионального образов</w:t>
      </w:r>
      <w:r w:rsidRPr="00D41EC8">
        <w:rPr>
          <w:rFonts w:eastAsia="Calibri"/>
          <w:sz w:val="28"/>
          <w:szCs w:val="28"/>
          <w:lang w:eastAsia="en-US"/>
        </w:rPr>
        <w:t>а</w:t>
      </w:r>
      <w:r w:rsidRPr="00D41EC8">
        <w:rPr>
          <w:rFonts w:eastAsia="Calibri"/>
          <w:sz w:val="28"/>
          <w:szCs w:val="28"/>
          <w:lang w:eastAsia="en-US"/>
        </w:rPr>
        <w:t xml:space="preserve">ния; к выбору профессии, социально ценных форм досуговой деятельности, к самостоятельному решению семейно-бытовых проблем, защите своих прав и осознанию своих обязанностей; </w:t>
      </w:r>
    </w:p>
    <w:p w:rsidR="00F112FC" w:rsidRPr="00D41EC8" w:rsidRDefault="00F112FC" w:rsidP="00F112FC">
      <w:pPr>
        <w:tabs>
          <w:tab w:val="left" w:pos="851"/>
        </w:tabs>
        <w:jc w:val="both"/>
        <w:rPr>
          <w:rFonts w:eastAsia="Calibri"/>
          <w:sz w:val="28"/>
          <w:szCs w:val="28"/>
          <w:lang w:eastAsia="en-US"/>
        </w:rPr>
      </w:pPr>
      <w:r w:rsidRPr="00D41EC8">
        <w:rPr>
          <w:rFonts w:eastAsia="Calibri"/>
          <w:sz w:val="28"/>
          <w:szCs w:val="28"/>
          <w:lang w:eastAsia="en-US"/>
        </w:rPr>
        <w:t xml:space="preserve">- знает и применяет способы укрепления здоровья, </w:t>
      </w:r>
      <w:proofErr w:type="gramStart"/>
      <w:r w:rsidRPr="00D41EC8">
        <w:rPr>
          <w:rFonts w:eastAsia="Calibri"/>
          <w:sz w:val="28"/>
          <w:szCs w:val="28"/>
          <w:lang w:eastAsia="en-US"/>
        </w:rPr>
        <w:t>способен</w:t>
      </w:r>
      <w:proofErr w:type="gramEnd"/>
      <w:r w:rsidRPr="00D41EC8">
        <w:rPr>
          <w:rFonts w:eastAsia="Calibri"/>
          <w:sz w:val="28"/>
          <w:szCs w:val="28"/>
          <w:lang w:eastAsia="en-US"/>
        </w:rPr>
        <w:t xml:space="preserve"> развивать о</w:t>
      </w:r>
      <w:r w:rsidRPr="00D41EC8">
        <w:rPr>
          <w:rFonts w:eastAsia="Calibri"/>
          <w:sz w:val="28"/>
          <w:szCs w:val="28"/>
          <w:lang w:eastAsia="en-US"/>
        </w:rPr>
        <w:t>с</w:t>
      </w:r>
      <w:r w:rsidRPr="00D41EC8">
        <w:rPr>
          <w:rFonts w:eastAsia="Calibri"/>
          <w:sz w:val="28"/>
          <w:szCs w:val="28"/>
          <w:lang w:eastAsia="en-US"/>
        </w:rPr>
        <w:t xml:space="preserve">новные физические качества; </w:t>
      </w:r>
    </w:p>
    <w:p w:rsidR="00F112FC" w:rsidRPr="00D41EC8" w:rsidRDefault="00F112FC" w:rsidP="00F112FC">
      <w:pPr>
        <w:tabs>
          <w:tab w:val="left" w:pos="851"/>
        </w:tabs>
        <w:jc w:val="both"/>
        <w:rPr>
          <w:rFonts w:eastAsia="Calibri"/>
          <w:sz w:val="28"/>
          <w:szCs w:val="28"/>
          <w:lang w:eastAsia="en-US"/>
        </w:rPr>
      </w:pPr>
      <w:r w:rsidRPr="00D41EC8">
        <w:rPr>
          <w:rFonts w:eastAsia="Calibri"/>
          <w:sz w:val="28"/>
          <w:szCs w:val="28"/>
          <w:lang w:eastAsia="en-US"/>
        </w:rPr>
        <w:t xml:space="preserve">- осознает возможные достоинства и недостатки собственного «Я», умеет владеть собой в сложных ситуациях, обладает нравственными принципами; </w:t>
      </w:r>
    </w:p>
    <w:p w:rsidR="00F112FC" w:rsidRPr="00D41EC8" w:rsidRDefault="00F112FC" w:rsidP="00F112FC">
      <w:pPr>
        <w:tabs>
          <w:tab w:val="left" w:pos="851"/>
        </w:tabs>
        <w:jc w:val="both"/>
        <w:rPr>
          <w:rFonts w:eastAsia="Calibri"/>
          <w:sz w:val="28"/>
          <w:szCs w:val="28"/>
          <w:lang w:eastAsia="en-US"/>
        </w:rPr>
      </w:pPr>
      <w:r w:rsidRPr="00D41EC8">
        <w:rPr>
          <w:rFonts w:eastAsia="Calibri"/>
          <w:sz w:val="28"/>
          <w:szCs w:val="28"/>
          <w:lang w:eastAsia="en-US"/>
        </w:rPr>
        <w:t>- усвоил основы коммуникативной культуры, навыки бесконфликтного пов</w:t>
      </w:r>
      <w:r w:rsidRPr="00D41EC8">
        <w:rPr>
          <w:rFonts w:eastAsia="Calibri"/>
          <w:sz w:val="28"/>
          <w:szCs w:val="28"/>
          <w:lang w:eastAsia="en-US"/>
        </w:rPr>
        <w:t>е</w:t>
      </w:r>
      <w:r w:rsidRPr="00D41EC8">
        <w:rPr>
          <w:rFonts w:eastAsia="Calibri"/>
          <w:sz w:val="28"/>
          <w:szCs w:val="28"/>
          <w:lang w:eastAsia="en-US"/>
        </w:rPr>
        <w:t xml:space="preserve">дения; владеет навыками делового общения, межличностных отношений, </w:t>
      </w:r>
      <w:r w:rsidRPr="00D41EC8">
        <w:rPr>
          <w:rFonts w:eastAsia="Calibri"/>
          <w:sz w:val="28"/>
          <w:szCs w:val="28"/>
          <w:lang w:eastAsia="en-US"/>
        </w:rPr>
        <w:lastRenderedPageBreak/>
        <w:t>способствующих самореализации, достижению успеха в общественной и личной жизни;</w:t>
      </w:r>
    </w:p>
    <w:p w:rsidR="00F112FC" w:rsidRPr="00D41EC8" w:rsidRDefault="00F112FC" w:rsidP="00F112FC">
      <w:pPr>
        <w:tabs>
          <w:tab w:val="left" w:pos="851"/>
        </w:tabs>
        <w:jc w:val="both"/>
        <w:rPr>
          <w:rFonts w:eastAsia="Calibri"/>
          <w:sz w:val="28"/>
          <w:szCs w:val="28"/>
          <w:lang w:eastAsia="en-US"/>
        </w:rPr>
      </w:pPr>
      <w:r w:rsidRPr="00D41EC8">
        <w:rPr>
          <w:rFonts w:eastAsia="Calibri"/>
          <w:sz w:val="28"/>
          <w:szCs w:val="28"/>
          <w:lang w:eastAsia="en-US"/>
        </w:rPr>
        <w:t xml:space="preserve"> - владеет основами мировой культуры; воспринимает себя как носителя о</w:t>
      </w:r>
      <w:r w:rsidRPr="00D41EC8">
        <w:rPr>
          <w:rFonts w:eastAsia="Calibri"/>
          <w:sz w:val="28"/>
          <w:szCs w:val="28"/>
          <w:lang w:eastAsia="en-US"/>
        </w:rPr>
        <w:t>б</w:t>
      </w:r>
      <w:r w:rsidRPr="00D41EC8">
        <w:rPr>
          <w:rFonts w:eastAsia="Calibri"/>
          <w:sz w:val="28"/>
          <w:szCs w:val="28"/>
          <w:lang w:eastAsia="en-US"/>
        </w:rPr>
        <w:t xml:space="preserve">щечеловеческих ценностей, способен к творчеству в пространстве культуры, к диалогу в деятельности и мышлении; </w:t>
      </w:r>
    </w:p>
    <w:p w:rsidR="00F112FC" w:rsidRPr="00D41EC8" w:rsidRDefault="00F112FC" w:rsidP="00F112FC">
      <w:pPr>
        <w:tabs>
          <w:tab w:val="left" w:pos="851"/>
        </w:tabs>
        <w:jc w:val="both"/>
        <w:rPr>
          <w:rFonts w:eastAsia="Calibri"/>
          <w:sz w:val="28"/>
          <w:szCs w:val="28"/>
          <w:lang w:eastAsia="en-US"/>
        </w:rPr>
      </w:pPr>
      <w:r w:rsidRPr="00D41EC8">
        <w:rPr>
          <w:rFonts w:eastAsia="Calibri"/>
          <w:sz w:val="28"/>
          <w:szCs w:val="28"/>
          <w:lang w:eastAsia="en-US"/>
        </w:rPr>
        <w:t>- готов способствовать процветанию России, защищать Родину, знает общ</w:t>
      </w:r>
      <w:r w:rsidRPr="00D41EC8">
        <w:rPr>
          <w:rFonts w:eastAsia="Calibri"/>
          <w:sz w:val="28"/>
          <w:szCs w:val="28"/>
          <w:lang w:eastAsia="en-US"/>
        </w:rPr>
        <w:t>е</w:t>
      </w:r>
      <w:r w:rsidRPr="00D41EC8">
        <w:rPr>
          <w:rFonts w:eastAsia="Calibri"/>
          <w:sz w:val="28"/>
          <w:szCs w:val="28"/>
          <w:lang w:eastAsia="en-US"/>
        </w:rPr>
        <w:t>ственно-политические достижения государства, чтит государственную си</w:t>
      </w:r>
      <w:r w:rsidRPr="00D41EC8">
        <w:rPr>
          <w:rFonts w:eastAsia="Calibri"/>
          <w:sz w:val="28"/>
          <w:szCs w:val="28"/>
          <w:lang w:eastAsia="en-US"/>
        </w:rPr>
        <w:t>м</w:t>
      </w:r>
      <w:r w:rsidRPr="00D41EC8">
        <w:rPr>
          <w:rFonts w:eastAsia="Calibri"/>
          <w:sz w:val="28"/>
          <w:szCs w:val="28"/>
          <w:lang w:eastAsia="en-US"/>
        </w:rPr>
        <w:t>волику и национальные святыни народов, его населяющих, любит его ист</w:t>
      </w:r>
      <w:r w:rsidRPr="00D41EC8">
        <w:rPr>
          <w:rFonts w:eastAsia="Calibri"/>
          <w:sz w:val="28"/>
          <w:szCs w:val="28"/>
          <w:lang w:eastAsia="en-US"/>
        </w:rPr>
        <w:t>о</w:t>
      </w:r>
      <w:r w:rsidRPr="00D41EC8">
        <w:rPr>
          <w:rFonts w:eastAsia="Calibri"/>
          <w:sz w:val="28"/>
          <w:szCs w:val="28"/>
          <w:lang w:eastAsia="en-US"/>
        </w:rPr>
        <w:t>рию и литературу, принимает активное участие в государственных праздн</w:t>
      </w:r>
      <w:r w:rsidRPr="00D41EC8">
        <w:rPr>
          <w:rFonts w:eastAsia="Calibri"/>
          <w:sz w:val="28"/>
          <w:szCs w:val="28"/>
          <w:lang w:eastAsia="en-US"/>
        </w:rPr>
        <w:t>и</w:t>
      </w:r>
      <w:r w:rsidRPr="00D41EC8">
        <w:rPr>
          <w:rFonts w:eastAsia="Calibri"/>
          <w:sz w:val="28"/>
          <w:szCs w:val="28"/>
          <w:lang w:eastAsia="en-US"/>
        </w:rPr>
        <w:t xml:space="preserve">ках; </w:t>
      </w:r>
    </w:p>
    <w:p w:rsidR="00F112FC" w:rsidRPr="00D41EC8" w:rsidRDefault="00F112FC" w:rsidP="00F112FC">
      <w:pPr>
        <w:tabs>
          <w:tab w:val="left" w:pos="851"/>
        </w:tabs>
        <w:jc w:val="both"/>
        <w:rPr>
          <w:rFonts w:eastAsia="Calibri"/>
          <w:sz w:val="28"/>
          <w:szCs w:val="28"/>
          <w:lang w:eastAsia="en-US"/>
        </w:rPr>
      </w:pPr>
      <w:r w:rsidRPr="00D41EC8">
        <w:rPr>
          <w:rFonts w:eastAsia="Calibri"/>
          <w:sz w:val="28"/>
          <w:szCs w:val="28"/>
          <w:lang w:eastAsia="en-US"/>
        </w:rPr>
        <w:t xml:space="preserve">- знает свои гражданские права и умеет их реализовывать, ориентируется в соблюдении прав и обязанностей; </w:t>
      </w:r>
    </w:p>
    <w:p w:rsidR="00F112FC" w:rsidRPr="00D41EC8" w:rsidRDefault="00F112FC" w:rsidP="00F112FC">
      <w:pPr>
        <w:tabs>
          <w:tab w:val="left" w:pos="851"/>
        </w:tabs>
        <w:jc w:val="both"/>
        <w:rPr>
          <w:rFonts w:eastAsia="Calibri"/>
          <w:sz w:val="28"/>
          <w:szCs w:val="28"/>
          <w:lang w:eastAsia="en-US"/>
        </w:rPr>
      </w:pPr>
      <w:r w:rsidRPr="00D41EC8">
        <w:rPr>
          <w:rFonts w:eastAsia="Calibri"/>
          <w:sz w:val="28"/>
          <w:szCs w:val="28"/>
          <w:lang w:eastAsia="en-US"/>
        </w:rPr>
        <w:t xml:space="preserve">- уважительно относится к национальным культурам народов Российской Федерации; </w:t>
      </w:r>
    </w:p>
    <w:p w:rsidR="00F112FC" w:rsidRPr="00D41EC8" w:rsidRDefault="00F112FC" w:rsidP="00F112FC">
      <w:pPr>
        <w:tabs>
          <w:tab w:val="left" w:pos="851"/>
        </w:tabs>
        <w:jc w:val="both"/>
        <w:rPr>
          <w:rFonts w:eastAsia="Calibri"/>
          <w:sz w:val="28"/>
          <w:szCs w:val="28"/>
          <w:lang w:eastAsia="en-US"/>
        </w:rPr>
      </w:pPr>
      <w:r w:rsidRPr="00D41EC8">
        <w:rPr>
          <w:rFonts w:eastAsia="Calibri"/>
          <w:sz w:val="28"/>
          <w:szCs w:val="28"/>
          <w:lang w:eastAsia="en-US"/>
        </w:rPr>
        <w:t>- готов к жизни в современном мире, ориентируется в его проблемах, ценн</w:t>
      </w:r>
      <w:r w:rsidRPr="00D41EC8">
        <w:rPr>
          <w:rFonts w:eastAsia="Calibri"/>
          <w:sz w:val="28"/>
          <w:szCs w:val="28"/>
          <w:lang w:eastAsia="en-US"/>
        </w:rPr>
        <w:t>о</w:t>
      </w:r>
      <w:r w:rsidRPr="00D41EC8">
        <w:rPr>
          <w:rFonts w:eastAsia="Calibri"/>
          <w:sz w:val="28"/>
          <w:szCs w:val="28"/>
          <w:lang w:eastAsia="en-US"/>
        </w:rPr>
        <w:t>стях, нравственных нормах, умеет жить в условиях рынка и информацио</w:t>
      </w:r>
      <w:r w:rsidRPr="00D41EC8">
        <w:rPr>
          <w:rFonts w:eastAsia="Calibri"/>
          <w:sz w:val="28"/>
          <w:szCs w:val="28"/>
          <w:lang w:eastAsia="en-US"/>
        </w:rPr>
        <w:t>н</w:t>
      </w:r>
      <w:r w:rsidRPr="00D41EC8">
        <w:rPr>
          <w:rFonts w:eastAsia="Calibri"/>
          <w:sz w:val="28"/>
          <w:szCs w:val="28"/>
          <w:lang w:eastAsia="en-US"/>
        </w:rPr>
        <w:t>ных технологий, понимает особенности жизни в крупном городе, ориентир</w:t>
      </w:r>
      <w:r w:rsidRPr="00D41EC8">
        <w:rPr>
          <w:rFonts w:eastAsia="Calibri"/>
          <w:sz w:val="28"/>
          <w:szCs w:val="28"/>
          <w:lang w:eastAsia="en-US"/>
        </w:rPr>
        <w:t>у</w:t>
      </w:r>
      <w:r w:rsidRPr="00D41EC8">
        <w:rPr>
          <w:rFonts w:eastAsia="Calibri"/>
          <w:sz w:val="28"/>
          <w:szCs w:val="28"/>
          <w:lang w:eastAsia="en-US"/>
        </w:rPr>
        <w:t>ется в возможностях этой жизни для развития своих духовных запросов, в научном понимании мира</w:t>
      </w:r>
    </w:p>
    <w:p w:rsidR="00735CD1" w:rsidRPr="00D41EC8" w:rsidRDefault="00735CD1" w:rsidP="00735CD1">
      <w:pPr>
        <w:tabs>
          <w:tab w:val="left" w:pos="851"/>
        </w:tabs>
        <w:jc w:val="center"/>
        <w:rPr>
          <w:rFonts w:eastAsia="Calibri"/>
          <w:b/>
          <w:sz w:val="28"/>
          <w:szCs w:val="28"/>
          <w:lang w:eastAsia="en-US"/>
        </w:rPr>
      </w:pPr>
      <w:r w:rsidRPr="00D41EC8">
        <w:rPr>
          <w:rFonts w:eastAsia="Calibri"/>
          <w:b/>
          <w:sz w:val="28"/>
          <w:szCs w:val="28"/>
          <w:lang w:eastAsia="en-US"/>
        </w:rPr>
        <w:t>1.6.2.1   Русский язык</w:t>
      </w:r>
    </w:p>
    <w:p w:rsidR="00735CD1" w:rsidRPr="00D41EC8" w:rsidRDefault="00735CD1" w:rsidP="00B816A7">
      <w:pPr>
        <w:tabs>
          <w:tab w:val="left" w:pos="0"/>
        </w:tabs>
        <w:jc w:val="both"/>
        <w:rPr>
          <w:b/>
          <w:bCs/>
          <w:iCs w:val="0"/>
          <w:color w:val="22272F"/>
          <w:sz w:val="30"/>
          <w:szCs w:val="30"/>
        </w:rPr>
      </w:pPr>
      <w:r w:rsidRPr="00D41EC8">
        <w:rPr>
          <w:rFonts w:eastAsia="Calibri"/>
          <w:b/>
          <w:sz w:val="28"/>
          <w:szCs w:val="28"/>
          <w:lang w:eastAsia="en-US"/>
        </w:rPr>
        <w:t xml:space="preserve"> </w:t>
      </w:r>
      <w:r w:rsidR="00144AFF" w:rsidRPr="00D41EC8">
        <w:rPr>
          <w:rFonts w:eastAsia="Calibri"/>
          <w:b/>
          <w:sz w:val="28"/>
          <w:szCs w:val="28"/>
          <w:lang w:eastAsia="en-US"/>
        </w:rPr>
        <w:t xml:space="preserve">                                                        Базовый уровень</w:t>
      </w:r>
    </w:p>
    <w:p w:rsidR="00735CD1" w:rsidRPr="00D41EC8" w:rsidRDefault="00735CD1" w:rsidP="003D5C18">
      <w:pPr>
        <w:shd w:val="clear" w:color="auto" w:fill="FFFFFF"/>
        <w:ind w:firstLine="709"/>
        <w:jc w:val="both"/>
        <w:rPr>
          <w:iCs w:val="0"/>
          <w:sz w:val="28"/>
          <w:szCs w:val="28"/>
        </w:rPr>
      </w:pPr>
      <w:r w:rsidRPr="00D41EC8">
        <w:rPr>
          <w:iCs w:val="0"/>
          <w:sz w:val="28"/>
          <w:szCs w:val="28"/>
        </w:rPr>
        <w:t>Изучение русского языка на базовом уровне среднего общего образ</w:t>
      </w:r>
      <w:r w:rsidRPr="00D41EC8">
        <w:rPr>
          <w:iCs w:val="0"/>
          <w:sz w:val="28"/>
          <w:szCs w:val="28"/>
        </w:rPr>
        <w:t>о</w:t>
      </w:r>
      <w:r w:rsidRPr="00D41EC8">
        <w:rPr>
          <w:iCs w:val="0"/>
          <w:sz w:val="28"/>
          <w:szCs w:val="28"/>
        </w:rPr>
        <w:t>вания направлено на достижение следующих целей:</w:t>
      </w:r>
    </w:p>
    <w:p w:rsidR="00735CD1" w:rsidRPr="00D41EC8" w:rsidRDefault="00735CD1" w:rsidP="003D5C18">
      <w:pPr>
        <w:shd w:val="clear" w:color="auto" w:fill="FFFFFF"/>
        <w:ind w:firstLine="709"/>
        <w:jc w:val="both"/>
        <w:rPr>
          <w:iCs w:val="0"/>
          <w:sz w:val="28"/>
          <w:szCs w:val="28"/>
        </w:rPr>
      </w:pPr>
      <w:r w:rsidRPr="00D41EC8">
        <w:rPr>
          <w:iCs w:val="0"/>
          <w:sz w:val="28"/>
          <w:szCs w:val="28"/>
        </w:rPr>
        <w:t>-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735CD1" w:rsidRPr="00D41EC8" w:rsidRDefault="00735CD1" w:rsidP="003D5C18">
      <w:pPr>
        <w:shd w:val="clear" w:color="auto" w:fill="FFFFFF"/>
        <w:ind w:firstLine="709"/>
        <w:jc w:val="both"/>
        <w:rPr>
          <w:iCs w:val="0"/>
          <w:sz w:val="28"/>
          <w:szCs w:val="28"/>
        </w:rPr>
      </w:pPr>
      <w:r w:rsidRPr="00D41EC8">
        <w:rPr>
          <w:iCs w:val="0"/>
          <w:sz w:val="28"/>
          <w:szCs w:val="28"/>
        </w:rPr>
        <w:t>- развитие и совершенствование способности к речевому взаимоде</w:t>
      </w:r>
      <w:r w:rsidRPr="00D41EC8">
        <w:rPr>
          <w:iCs w:val="0"/>
          <w:sz w:val="28"/>
          <w:szCs w:val="28"/>
        </w:rPr>
        <w:t>й</w:t>
      </w:r>
      <w:r w:rsidRPr="00D41EC8">
        <w:rPr>
          <w:iCs w:val="0"/>
          <w:sz w:val="28"/>
          <w:szCs w:val="28"/>
        </w:rPr>
        <w:t>ствию и социальной адаптации; информационных умений и навыков; нав</w:t>
      </w:r>
      <w:r w:rsidRPr="00D41EC8">
        <w:rPr>
          <w:iCs w:val="0"/>
          <w:sz w:val="28"/>
          <w:szCs w:val="28"/>
        </w:rPr>
        <w:t>ы</w:t>
      </w:r>
      <w:r w:rsidRPr="00D41EC8">
        <w:rPr>
          <w:iCs w:val="0"/>
          <w:sz w:val="28"/>
          <w:szCs w:val="28"/>
        </w:rPr>
        <w:t>ков самоорганизации и саморазвития; готовности к трудовой деятельности, осознанному выбору профессии;</w:t>
      </w:r>
    </w:p>
    <w:p w:rsidR="00735CD1" w:rsidRPr="00D41EC8" w:rsidRDefault="00735CD1" w:rsidP="003D5C18">
      <w:pPr>
        <w:shd w:val="clear" w:color="auto" w:fill="FFFFFF"/>
        <w:ind w:firstLine="709"/>
        <w:jc w:val="both"/>
        <w:rPr>
          <w:iCs w:val="0"/>
          <w:sz w:val="28"/>
          <w:szCs w:val="28"/>
        </w:rPr>
      </w:pPr>
      <w:r w:rsidRPr="00D41EC8">
        <w:rPr>
          <w:iCs w:val="0"/>
          <w:sz w:val="28"/>
          <w:szCs w:val="28"/>
        </w:rPr>
        <w:t>- освоение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735CD1" w:rsidRPr="00D41EC8" w:rsidRDefault="00735CD1" w:rsidP="003D5C18">
      <w:pPr>
        <w:shd w:val="clear" w:color="auto" w:fill="FFFFFF"/>
        <w:ind w:firstLine="709"/>
        <w:jc w:val="both"/>
        <w:rPr>
          <w:iCs w:val="0"/>
          <w:sz w:val="28"/>
          <w:szCs w:val="28"/>
        </w:rPr>
      </w:pPr>
      <w:r w:rsidRPr="00D41EC8">
        <w:rPr>
          <w:iCs w:val="0"/>
          <w:sz w:val="28"/>
          <w:szCs w:val="28"/>
        </w:rPr>
        <w:t>- 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735CD1" w:rsidRPr="00D41EC8" w:rsidRDefault="00735CD1" w:rsidP="003D5C18">
      <w:pPr>
        <w:shd w:val="clear" w:color="auto" w:fill="FFFFFF"/>
        <w:ind w:firstLine="709"/>
        <w:jc w:val="both"/>
        <w:rPr>
          <w:iCs w:val="0"/>
          <w:sz w:val="28"/>
          <w:szCs w:val="28"/>
        </w:rPr>
      </w:pPr>
      <w:r w:rsidRPr="00D41EC8">
        <w:rPr>
          <w:iCs w:val="0"/>
          <w:sz w:val="28"/>
          <w:szCs w:val="28"/>
        </w:rPr>
        <w:t>- применение полученных знаний и умений в собственной речевой практике; повышение уровня речевой культуры, орфографической и пункт</w:t>
      </w:r>
      <w:r w:rsidRPr="00D41EC8">
        <w:rPr>
          <w:iCs w:val="0"/>
          <w:sz w:val="28"/>
          <w:szCs w:val="28"/>
        </w:rPr>
        <w:t>у</w:t>
      </w:r>
      <w:r w:rsidRPr="00D41EC8">
        <w:rPr>
          <w:iCs w:val="0"/>
          <w:sz w:val="28"/>
          <w:szCs w:val="28"/>
        </w:rPr>
        <w:t>ационной грамотности.</w:t>
      </w:r>
    </w:p>
    <w:p w:rsidR="00735CD1" w:rsidRPr="00D41EC8" w:rsidRDefault="00735CD1" w:rsidP="003D5C18">
      <w:pPr>
        <w:shd w:val="clear" w:color="auto" w:fill="FFFFFF"/>
        <w:ind w:firstLine="709"/>
        <w:jc w:val="both"/>
        <w:rPr>
          <w:iCs w:val="0"/>
          <w:sz w:val="28"/>
          <w:szCs w:val="28"/>
        </w:rPr>
      </w:pPr>
      <w:r w:rsidRPr="00D41EC8">
        <w:rPr>
          <w:iCs w:val="0"/>
          <w:sz w:val="28"/>
          <w:szCs w:val="28"/>
        </w:rPr>
        <w:t>Достижение указанных целей осуществляется в процессе соверше</w:t>
      </w:r>
      <w:r w:rsidRPr="00D41EC8">
        <w:rPr>
          <w:iCs w:val="0"/>
          <w:sz w:val="28"/>
          <w:szCs w:val="28"/>
        </w:rPr>
        <w:t>н</w:t>
      </w:r>
      <w:r w:rsidRPr="00D41EC8">
        <w:rPr>
          <w:iCs w:val="0"/>
          <w:sz w:val="28"/>
          <w:szCs w:val="28"/>
        </w:rPr>
        <w:t xml:space="preserve">ствования коммуникативной, языковой и лингвистической (языковедческой), </w:t>
      </w:r>
      <w:proofErr w:type="spellStart"/>
      <w:r w:rsidRPr="00D41EC8">
        <w:rPr>
          <w:iCs w:val="0"/>
          <w:sz w:val="28"/>
          <w:szCs w:val="28"/>
        </w:rPr>
        <w:t>культуроведческой</w:t>
      </w:r>
      <w:proofErr w:type="spellEnd"/>
      <w:r w:rsidRPr="00D41EC8">
        <w:rPr>
          <w:iCs w:val="0"/>
          <w:sz w:val="28"/>
          <w:szCs w:val="28"/>
        </w:rPr>
        <w:t xml:space="preserve"> компетенций.</w:t>
      </w:r>
    </w:p>
    <w:p w:rsidR="00735CD1" w:rsidRPr="00D41EC8" w:rsidRDefault="00735CD1" w:rsidP="00B816A7">
      <w:pPr>
        <w:shd w:val="clear" w:color="auto" w:fill="FFFFFF"/>
        <w:jc w:val="center"/>
        <w:rPr>
          <w:rFonts w:eastAsia="Calibri"/>
          <w:b/>
          <w:sz w:val="28"/>
          <w:szCs w:val="28"/>
          <w:lang w:eastAsia="en-US"/>
        </w:rPr>
      </w:pPr>
      <w:r w:rsidRPr="00D41EC8">
        <w:rPr>
          <w:rFonts w:eastAsia="Calibri"/>
          <w:b/>
          <w:sz w:val="28"/>
          <w:szCs w:val="28"/>
          <w:lang w:eastAsia="en-US"/>
        </w:rPr>
        <w:t>1.6.2.2 Литература</w:t>
      </w:r>
    </w:p>
    <w:p w:rsidR="00F112FC" w:rsidRPr="00D41EC8" w:rsidRDefault="00144AFF" w:rsidP="00B816A7">
      <w:pPr>
        <w:shd w:val="clear" w:color="auto" w:fill="FFFFFF"/>
        <w:jc w:val="center"/>
        <w:rPr>
          <w:rFonts w:eastAsia="Calibri"/>
          <w:b/>
          <w:sz w:val="28"/>
          <w:szCs w:val="28"/>
          <w:lang w:eastAsia="en-US"/>
        </w:rPr>
      </w:pPr>
      <w:r w:rsidRPr="00D41EC8">
        <w:rPr>
          <w:rFonts w:eastAsia="Calibri"/>
          <w:b/>
          <w:sz w:val="28"/>
          <w:szCs w:val="28"/>
          <w:lang w:eastAsia="en-US"/>
        </w:rPr>
        <w:lastRenderedPageBreak/>
        <w:t>Базовый уровень</w:t>
      </w:r>
    </w:p>
    <w:p w:rsidR="00735CD1" w:rsidRPr="00D41EC8" w:rsidRDefault="00735CD1" w:rsidP="00735CD1">
      <w:pPr>
        <w:shd w:val="clear" w:color="auto" w:fill="FFFFFF"/>
        <w:ind w:firstLine="709"/>
        <w:jc w:val="both"/>
        <w:rPr>
          <w:iCs w:val="0"/>
          <w:sz w:val="28"/>
          <w:szCs w:val="28"/>
        </w:rPr>
      </w:pPr>
      <w:r w:rsidRPr="00D41EC8">
        <w:rPr>
          <w:rFonts w:eastAsia="Calibri"/>
          <w:b/>
          <w:sz w:val="28"/>
          <w:szCs w:val="28"/>
          <w:lang w:eastAsia="en-US"/>
        </w:rPr>
        <w:t xml:space="preserve">   </w:t>
      </w:r>
      <w:r w:rsidRPr="00D41EC8">
        <w:rPr>
          <w:iCs w:val="0"/>
          <w:sz w:val="28"/>
          <w:szCs w:val="28"/>
        </w:rPr>
        <w:t>Изучение литера</w:t>
      </w:r>
      <w:r w:rsidR="00B816A7" w:rsidRPr="00D41EC8">
        <w:rPr>
          <w:iCs w:val="0"/>
          <w:sz w:val="28"/>
          <w:szCs w:val="28"/>
        </w:rPr>
        <w:t>туры на базовом уровне среднего</w:t>
      </w:r>
      <w:r w:rsidRPr="00D41EC8">
        <w:rPr>
          <w:iCs w:val="0"/>
          <w:sz w:val="28"/>
          <w:szCs w:val="28"/>
        </w:rPr>
        <w:t xml:space="preserve"> общего образов</w:t>
      </w:r>
      <w:r w:rsidRPr="00D41EC8">
        <w:rPr>
          <w:iCs w:val="0"/>
          <w:sz w:val="28"/>
          <w:szCs w:val="28"/>
        </w:rPr>
        <w:t>а</w:t>
      </w:r>
      <w:r w:rsidRPr="00D41EC8">
        <w:rPr>
          <w:iCs w:val="0"/>
          <w:sz w:val="28"/>
          <w:szCs w:val="28"/>
        </w:rPr>
        <w:t>ния направлено на достижение следующих целей:</w:t>
      </w:r>
    </w:p>
    <w:p w:rsidR="00735CD1" w:rsidRPr="00D41EC8" w:rsidRDefault="00735CD1" w:rsidP="00735CD1">
      <w:pPr>
        <w:shd w:val="clear" w:color="auto" w:fill="FFFFFF"/>
        <w:ind w:firstLine="709"/>
        <w:jc w:val="both"/>
        <w:rPr>
          <w:iCs w:val="0"/>
          <w:sz w:val="28"/>
          <w:szCs w:val="28"/>
        </w:rPr>
      </w:pPr>
      <w:r w:rsidRPr="00D41EC8">
        <w:rPr>
          <w:iCs w:val="0"/>
          <w:sz w:val="28"/>
          <w:szCs w:val="28"/>
        </w:rPr>
        <w:t>- воспитание духовно развитой личности, готовой к самопознанию и самосовершенствованию, способной к созидательной деятельности в совр</w:t>
      </w:r>
      <w:r w:rsidRPr="00D41EC8">
        <w:rPr>
          <w:iCs w:val="0"/>
          <w:sz w:val="28"/>
          <w:szCs w:val="28"/>
        </w:rPr>
        <w:t>е</w:t>
      </w:r>
      <w:r w:rsidRPr="00D41EC8">
        <w:rPr>
          <w:iCs w:val="0"/>
          <w:sz w:val="28"/>
          <w:szCs w:val="28"/>
        </w:rPr>
        <w:t>менном мире; формирование гуманистического мировоззрения, национал</w:t>
      </w:r>
      <w:r w:rsidRPr="00D41EC8">
        <w:rPr>
          <w:iCs w:val="0"/>
          <w:sz w:val="28"/>
          <w:szCs w:val="28"/>
        </w:rPr>
        <w:t>ь</w:t>
      </w:r>
      <w:r w:rsidRPr="00D41EC8">
        <w:rPr>
          <w:iCs w:val="0"/>
          <w:sz w:val="28"/>
          <w:szCs w:val="28"/>
        </w:rPr>
        <w:t>ного самосознания, гражданской позиции, чувства патриотизма, любви и уважения к литературе и ценностям отечественной культуры;</w:t>
      </w:r>
    </w:p>
    <w:p w:rsidR="00735CD1" w:rsidRPr="00D41EC8" w:rsidRDefault="00735CD1" w:rsidP="00735CD1">
      <w:pPr>
        <w:shd w:val="clear" w:color="auto" w:fill="FFFFFF"/>
        <w:ind w:firstLine="709"/>
        <w:jc w:val="both"/>
        <w:rPr>
          <w:iCs w:val="0"/>
          <w:sz w:val="28"/>
          <w:szCs w:val="28"/>
        </w:rPr>
      </w:pPr>
      <w:r w:rsidRPr="00D41EC8">
        <w:rPr>
          <w:iCs w:val="0"/>
          <w:sz w:val="28"/>
          <w:szCs w:val="28"/>
        </w:rPr>
        <w:t>- развитие представлений о специфике литературы в ряду других и</w:t>
      </w:r>
      <w:r w:rsidRPr="00D41EC8">
        <w:rPr>
          <w:iCs w:val="0"/>
          <w:sz w:val="28"/>
          <w:szCs w:val="28"/>
        </w:rPr>
        <w:t>с</w:t>
      </w:r>
      <w:r w:rsidRPr="00D41EC8">
        <w:rPr>
          <w:iCs w:val="0"/>
          <w:sz w:val="28"/>
          <w:szCs w:val="28"/>
        </w:rPr>
        <w:t>кусств; культуры читательского восприятия художественного текста, пон</w:t>
      </w:r>
      <w:r w:rsidRPr="00D41EC8">
        <w:rPr>
          <w:iCs w:val="0"/>
          <w:sz w:val="28"/>
          <w:szCs w:val="28"/>
        </w:rPr>
        <w:t>и</w:t>
      </w:r>
      <w:r w:rsidRPr="00D41EC8">
        <w:rPr>
          <w:iCs w:val="0"/>
          <w:sz w:val="28"/>
          <w:szCs w:val="28"/>
        </w:rPr>
        <w:t>мания авторской позиции, исторической и эстетической обусловленности л</w:t>
      </w:r>
      <w:r w:rsidRPr="00D41EC8">
        <w:rPr>
          <w:iCs w:val="0"/>
          <w:sz w:val="28"/>
          <w:szCs w:val="28"/>
        </w:rPr>
        <w:t>и</w:t>
      </w:r>
      <w:r w:rsidRPr="00D41EC8">
        <w:rPr>
          <w:iCs w:val="0"/>
          <w:sz w:val="28"/>
          <w:szCs w:val="28"/>
        </w:rPr>
        <w:t>тературного процесса; образного и аналитического мышления, эстетических и творческих способностей учащихся, читательских интересов, художестве</w:t>
      </w:r>
      <w:r w:rsidRPr="00D41EC8">
        <w:rPr>
          <w:iCs w:val="0"/>
          <w:sz w:val="28"/>
          <w:szCs w:val="28"/>
        </w:rPr>
        <w:t>н</w:t>
      </w:r>
      <w:r w:rsidRPr="00D41EC8">
        <w:rPr>
          <w:iCs w:val="0"/>
          <w:sz w:val="28"/>
          <w:szCs w:val="28"/>
        </w:rPr>
        <w:t>ного вкуса; устной и письменной речи учащихся;</w:t>
      </w:r>
    </w:p>
    <w:p w:rsidR="00735CD1" w:rsidRPr="00D41EC8" w:rsidRDefault="00735CD1" w:rsidP="00735CD1">
      <w:pPr>
        <w:shd w:val="clear" w:color="auto" w:fill="FFFFFF"/>
        <w:ind w:firstLine="709"/>
        <w:jc w:val="both"/>
        <w:rPr>
          <w:iCs w:val="0"/>
          <w:sz w:val="28"/>
          <w:szCs w:val="28"/>
        </w:rPr>
      </w:pPr>
      <w:r w:rsidRPr="00D41EC8">
        <w:rPr>
          <w:iCs w:val="0"/>
          <w:sz w:val="28"/>
          <w:szCs w:val="28"/>
        </w:rPr>
        <w:t>- освоение текстов художественных произведений в единстве содерж</w:t>
      </w:r>
      <w:r w:rsidRPr="00D41EC8">
        <w:rPr>
          <w:iCs w:val="0"/>
          <w:sz w:val="28"/>
          <w:szCs w:val="28"/>
        </w:rPr>
        <w:t>а</w:t>
      </w:r>
      <w:r w:rsidRPr="00D41EC8">
        <w:rPr>
          <w:iCs w:val="0"/>
          <w:sz w:val="28"/>
          <w:szCs w:val="28"/>
        </w:rPr>
        <w:t>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735CD1" w:rsidRPr="00D41EC8" w:rsidRDefault="00735CD1" w:rsidP="00735CD1">
      <w:pPr>
        <w:shd w:val="clear" w:color="auto" w:fill="FFFFFF"/>
        <w:ind w:firstLine="709"/>
        <w:jc w:val="both"/>
        <w:rPr>
          <w:iCs w:val="0"/>
          <w:sz w:val="28"/>
          <w:szCs w:val="28"/>
        </w:rPr>
      </w:pPr>
      <w:r w:rsidRPr="00D41EC8">
        <w:rPr>
          <w:iCs w:val="0"/>
          <w:sz w:val="28"/>
          <w:szCs w:val="28"/>
        </w:rPr>
        <w:t>- совершенствование умений анализа и интерпретации литературного произведения как художественного целого в его историко-литературной об</w:t>
      </w:r>
      <w:r w:rsidRPr="00D41EC8">
        <w:rPr>
          <w:iCs w:val="0"/>
          <w:sz w:val="28"/>
          <w:szCs w:val="28"/>
        </w:rPr>
        <w:t>у</w:t>
      </w:r>
      <w:r w:rsidRPr="00D41EC8">
        <w:rPr>
          <w:iCs w:val="0"/>
          <w:sz w:val="28"/>
          <w:szCs w:val="28"/>
        </w:rPr>
        <w:t>словленности с использованием теоретико-литературных знаний; написания сочинений различных типов; поиска, систематизации и использования нео</w:t>
      </w:r>
      <w:r w:rsidRPr="00D41EC8">
        <w:rPr>
          <w:iCs w:val="0"/>
          <w:sz w:val="28"/>
          <w:szCs w:val="28"/>
        </w:rPr>
        <w:t>б</w:t>
      </w:r>
      <w:r w:rsidRPr="00D41EC8">
        <w:rPr>
          <w:iCs w:val="0"/>
          <w:sz w:val="28"/>
          <w:szCs w:val="28"/>
        </w:rPr>
        <w:t>ходимой информации, в том числе в сети Интернета.</w:t>
      </w:r>
    </w:p>
    <w:p w:rsidR="00735CD1" w:rsidRPr="00D41EC8" w:rsidRDefault="00735CD1" w:rsidP="00735CD1">
      <w:pPr>
        <w:shd w:val="clear" w:color="auto" w:fill="FFFFFF"/>
        <w:ind w:firstLine="709"/>
        <w:jc w:val="both"/>
        <w:rPr>
          <w:iCs w:val="0"/>
          <w:sz w:val="28"/>
          <w:szCs w:val="28"/>
        </w:rPr>
      </w:pPr>
    </w:p>
    <w:p w:rsidR="00735CD1" w:rsidRPr="00D41EC8" w:rsidRDefault="00735CD1" w:rsidP="00B816A7">
      <w:pPr>
        <w:shd w:val="clear" w:color="auto" w:fill="FFFFFF"/>
        <w:jc w:val="center"/>
        <w:rPr>
          <w:b/>
          <w:iCs w:val="0"/>
          <w:sz w:val="28"/>
          <w:szCs w:val="28"/>
        </w:rPr>
      </w:pPr>
      <w:r w:rsidRPr="00D41EC8">
        <w:rPr>
          <w:b/>
          <w:iCs w:val="0"/>
          <w:sz w:val="28"/>
          <w:szCs w:val="28"/>
        </w:rPr>
        <w:t>1.6.2.3</w:t>
      </w:r>
      <w:r w:rsidRPr="00D41EC8">
        <w:rPr>
          <w:iCs w:val="0"/>
          <w:sz w:val="28"/>
          <w:szCs w:val="28"/>
        </w:rPr>
        <w:t xml:space="preserve">  </w:t>
      </w:r>
      <w:r w:rsidRPr="00D41EC8">
        <w:rPr>
          <w:b/>
          <w:iCs w:val="0"/>
          <w:sz w:val="28"/>
          <w:szCs w:val="28"/>
        </w:rPr>
        <w:t>Иностранный язык</w:t>
      </w:r>
    </w:p>
    <w:p w:rsidR="00735CD1" w:rsidRPr="00D41EC8" w:rsidRDefault="00144AFF" w:rsidP="00B816A7">
      <w:pPr>
        <w:shd w:val="clear" w:color="auto" w:fill="FFFFFF"/>
        <w:jc w:val="center"/>
        <w:rPr>
          <w:b/>
          <w:iCs w:val="0"/>
          <w:sz w:val="28"/>
          <w:szCs w:val="28"/>
        </w:rPr>
      </w:pPr>
      <w:r w:rsidRPr="00D41EC8">
        <w:rPr>
          <w:b/>
          <w:iCs w:val="0"/>
          <w:sz w:val="28"/>
          <w:szCs w:val="28"/>
        </w:rPr>
        <w:t>Базовый уровень</w:t>
      </w:r>
    </w:p>
    <w:p w:rsidR="00735CD1" w:rsidRPr="00D41EC8" w:rsidRDefault="00735CD1" w:rsidP="00735CD1">
      <w:pPr>
        <w:ind w:firstLine="709"/>
        <w:jc w:val="both"/>
        <w:rPr>
          <w:iCs w:val="0"/>
          <w:sz w:val="28"/>
          <w:szCs w:val="28"/>
        </w:rPr>
      </w:pPr>
      <w:r w:rsidRPr="00D41EC8">
        <w:rPr>
          <w:iCs w:val="0"/>
          <w:sz w:val="28"/>
          <w:szCs w:val="28"/>
        </w:rPr>
        <w:t>Изучение иностранного языка на базовом уровне среднего общего о</w:t>
      </w:r>
      <w:r w:rsidRPr="00D41EC8">
        <w:rPr>
          <w:iCs w:val="0"/>
          <w:sz w:val="28"/>
          <w:szCs w:val="28"/>
        </w:rPr>
        <w:t>б</w:t>
      </w:r>
      <w:r w:rsidRPr="00D41EC8">
        <w:rPr>
          <w:iCs w:val="0"/>
          <w:sz w:val="28"/>
          <w:szCs w:val="28"/>
        </w:rPr>
        <w:t>разования направлено на достижение следующих целей:</w:t>
      </w:r>
    </w:p>
    <w:p w:rsidR="00735CD1" w:rsidRPr="00D41EC8" w:rsidRDefault="00735CD1" w:rsidP="00735CD1">
      <w:pPr>
        <w:shd w:val="clear" w:color="auto" w:fill="FFFFFF"/>
        <w:ind w:firstLine="709"/>
        <w:jc w:val="both"/>
        <w:rPr>
          <w:iCs w:val="0"/>
          <w:sz w:val="28"/>
          <w:szCs w:val="28"/>
        </w:rPr>
      </w:pPr>
      <w:r w:rsidRPr="00D41EC8">
        <w:rPr>
          <w:iCs w:val="0"/>
          <w:sz w:val="28"/>
          <w:szCs w:val="28"/>
        </w:rPr>
        <w:t>- дальнейшее развитие иноязычной коммуникативной компетенции (речевой, языковой, социокультурной, компенсаторной, учебно-познавательной):</w:t>
      </w:r>
    </w:p>
    <w:p w:rsidR="00735CD1" w:rsidRPr="00D41EC8" w:rsidRDefault="00735CD1" w:rsidP="00735CD1">
      <w:pPr>
        <w:shd w:val="clear" w:color="auto" w:fill="FFFFFF"/>
        <w:ind w:firstLine="709"/>
        <w:jc w:val="both"/>
        <w:rPr>
          <w:iCs w:val="0"/>
          <w:sz w:val="28"/>
          <w:szCs w:val="28"/>
        </w:rPr>
      </w:pPr>
      <w:r w:rsidRPr="00D41EC8">
        <w:rPr>
          <w:iCs w:val="0"/>
          <w:sz w:val="28"/>
          <w:szCs w:val="28"/>
        </w:rPr>
        <w:t xml:space="preserve">- речевая компетенция - совершенствование коммуникативных умений в четырех основных видах речевой деятельности (говорении, </w:t>
      </w:r>
      <w:proofErr w:type="spellStart"/>
      <w:r w:rsidRPr="00D41EC8">
        <w:rPr>
          <w:iCs w:val="0"/>
          <w:sz w:val="28"/>
          <w:szCs w:val="28"/>
        </w:rPr>
        <w:t>аудировании</w:t>
      </w:r>
      <w:proofErr w:type="spellEnd"/>
      <w:r w:rsidRPr="00D41EC8">
        <w:rPr>
          <w:iCs w:val="0"/>
          <w:sz w:val="28"/>
          <w:szCs w:val="28"/>
        </w:rPr>
        <w:t>, чтении и письме); умений планировать свое речевое и неречевое поведение;</w:t>
      </w:r>
    </w:p>
    <w:p w:rsidR="00735CD1" w:rsidRPr="00D41EC8" w:rsidRDefault="00735CD1" w:rsidP="00735CD1">
      <w:pPr>
        <w:shd w:val="clear" w:color="auto" w:fill="FFFFFF"/>
        <w:ind w:firstLine="709"/>
        <w:jc w:val="both"/>
        <w:rPr>
          <w:iCs w:val="0"/>
          <w:sz w:val="28"/>
          <w:szCs w:val="28"/>
        </w:rPr>
      </w:pPr>
      <w:r w:rsidRPr="00D41EC8">
        <w:rPr>
          <w:iCs w:val="0"/>
          <w:sz w:val="28"/>
          <w:szCs w:val="28"/>
        </w:rPr>
        <w:t>- языковая компетенция -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w:t>
      </w:r>
      <w:r w:rsidRPr="00D41EC8">
        <w:rPr>
          <w:iCs w:val="0"/>
          <w:sz w:val="28"/>
          <w:szCs w:val="28"/>
        </w:rPr>
        <w:t>о</w:t>
      </w:r>
      <w:r w:rsidRPr="00D41EC8">
        <w:rPr>
          <w:iCs w:val="0"/>
          <w:sz w:val="28"/>
          <w:szCs w:val="28"/>
        </w:rPr>
        <w:t>выми единицами в коммуникативных целях;</w:t>
      </w:r>
    </w:p>
    <w:p w:rsidR="00735CD1" w:rsidRPr="00D41EC8" w:rsidRDefault="00735CD1" w:rsidP="00735CD1">
      <w:pPr>
        <w:shd w:val="clear" w:color="auto" w:fill="FFFFFF"/>
        <w:ind w:firstLine="709"/>
        <w:jc w:val="both"/>
        <w:rPr>
          <w:iCs w:val="0"/>
          <w:sz w:val="28"/>
          <w:szCs w:val="28"/>
        </w:rPr>
      </w:pPr>
      <w:r w:rsidRPr="00D41EC8">
        <w:rPr>
          <w:iCs w:val="0"/>
          <w:sz w:val="28"/>
          <w:szCs w:val="28"/>
        </w:rPr>
        <w:t xml:space="preserve">- социокультурная компетенция - увеличение объема </w:t>
      </w:r>
      <w:proofErr w:type="gramStart"/>
      <w:r w:rsidRPr="00D41EC8">
        <w:rPr>
          <w:iCs w:val="0"/>
          <w:sz w:val="28"/>
          <w:szCs w:val="28"/>
        </w:rPr>
        <w:t>знаний</w:t>
      </w:r>
      <w:proofErr w:type="gramEnd"/>
      <w:r w:rsidRPr="00D41EC8">
        <w:rPr>
          <w:iCs w:val="0"/>
          <w:sz w:val="28"/>
          <w:szCs w:val="28"/>
        </w:rPr>
        <w:t xml:space="preserve"> о соци</w:t>
      </w:r>
      <w:r w:rsidRPr="00D41EC8">
        <w:rPr>
          <w:iCs w:val="0"/>
          <w:sz w:val="28"/>
          <w:szCs w:val="28"/>
        </w:rPr>
        <w:t>о</w:t>
      </w:r>
      <w:r w:rsidRPr="00D41EC8">
        <w:rPr>
          <w:iCs w:val="0"/>
          <w:sz w:val="28"/>
          <w:szCs w:val="28"/>
        </w:rPr>
        <w:t>культурной специфике страны/стран изучаемого языка, совершенствование умений строить свое речевое и неречевое поведение адекватно этой спец</w:t>
      </w:r>
      <w:r w:rsidRPr="00D41EC8">
        <w:rPr>
          <w:iCs w:val="0"/>
          <w:sz w:val="28"/>
          <w:szCs w:val="28"/>
        </w:rPr>
        <w:t>и</w:t>
      </w:r>
      <w:r w:rsidRPr="00D41EC8">
        <w:rPr>
          <w:iCs w:val="0"/>
          <w:sz w:val="28"/>
          <w:szCs w:val="28"/>
        </w:rPr>
        <w:t>фике, формирование умений выделять общее и специфическое в культуре родной страны и страны изучаемого языка;</w:t>
      </w:r>
    </w:p>
    <w:p w:rsidR="00735CD1" w:rsidRPr="00D41EC8" w:rsidRDefault="00735CD1" w:rsidP="00735CD1">
      <w:pPr>
        <w:shd w:val="clear" w:color="auto" w:fill="FFFFFF"/>
        <w:ind w:firstLine="709"/>
        <w:jc w:val="both"/>
        <w:rPr>
          <w:iCs w:val="0"/>
          <w:sz w:val="28"/>
          <w:szCs w:val="28"/>
        </w:rPr>
      </w:pPr>
      <w:r w:rsidRPr="00D41EC8">
        <w:rPr>
          <w:iCs w:val="0"/>
          <w:sz w:val="28"/>
          <w:szCs w:val="28"/>
        </w:rPr>
        <w:lastRenderedPageBreak/>
        <w:t>- компенсаторная компетенция - дальнейшее развитие умений вых</w:t>
      </w:r>
      <w:r w:rsidRPr="00D41EC8">
        <w:rPr>
          <w:iCs w:val="0"/>
          <w:sz w:val="28"/>
          <w:szCs w:val="28"/>
        </w:rPr>
        <w:t>о</w:t>
      </w:r>
      <w:r w:rsidRPr="00D41EC8">
        <w:rPr>
          <w:iCs w:val="0"/>
          <w:sz w:val="28"/>
          <w:szCs w:val="28"/>
        </w:rPr>
        <w:t>дить из положения в условиях дефицита языковых сре</w:t>
      </w:r>
      <w:proofErr w:type="gramStart"/>
      <w:r w:rsidRPr="00D41EC8">
        <w:rPr>
          <w:iCs w:val="0"/>
          <w:sz w:val="28"/>
          <w:szCs w:val="28"/>
        </w:rPr>
        <w:t>дств пр</w:t>
      </w:r>
      <w:proofErr w:type="gramEnd"/>
      <w:r w:rsidRPr="00D41EC8">
        <w:rPr>
          <w:iCs w:val="0"/>
          <w:sz w:val="28"/>
          <w:szCs w:val="28"/>
        </w:rPr>
        <w:t>и получении и передаче иноязычной информации;</w:t>
      </w:r>
    </w:p>
    <w:p w:rsidR="00735CD1" w:rsidRPr="00D41EC8" w:rsidRDefault="00735CD1" w:rsidP="00735CD1">
      <w:pPr>
        <w:shd w:val="clear" w:color="auto" w:fill="FFFFFF"/>
        <w:ind w:firstLine="709"/>
        <w:jc w:val="both"/>
        <w:rPr>
          <w:iCs w:val="0"/>
          <w:sz w:val="28"/>
          <w:szCs w:val="28"/>
        </w:rPr>
      </w:pPr>
      <w:r w:rsidRPr="00D41EC8">
        <w:rPr>
          <w:iCs w:val="0"/>
          <w:sz w:val="28"/>
          <w:szCs w:val="28"/>
        </w:rPr>
        <w:t>- 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w:t>
      </w:r>
      <w:r w:rsidRPr="00D41EC8">
        <w:rPr>
          <w:iCs w:val="0"/>
          <w:sz w:val="28"/>
          <w:szCs w:val="28"/>
        </w:rPr>
        <w:t>а</w:t>
      </w:r>
      <w:r w:rsidRPr="00D41EC8">
        <w:rPr>
          <w:iCs w:val="0"/>
          <w:sz w:val="28"/>
          <w:szCs w:val="28"/>
        </w:rPr>
        <w:t>тельные интересы в других областях знания.</w:t>
      </w:r>
    </w:p>
    <w:p w:rsidR="00735CD1" w:rsidRPr="00D41EC8" w:rsidRDefault="00735CD1" w:rsidP="00735CD1">
      <w:pPr>
        <w:shd w:val="clear" w:color="auto" w:fill="FFFFFF"/>
        <w:ind w:firstLine="709"/>
        <w:jc w:val="both"/>
        <w:rPr>
          <w:iCs w:val="0"/>
          <w:sz w:val="28"/>
          <w:szCs w:val="28"/>
        </w:rPr>
      </w:pPr>
      <w:proofErr w:type="gramStart"/>
      <w:r w:rsidRPr="00D41EC8">
        <w:rPr>
          <w:iCs w:val="0"/>
          <w:sz w:val="28"/>
          <w:szCs w:val="28"/>
        </w:rPr>
        <w:t>- развитие и воспитание способности и готовности к самостоятельному и непрерывному изучению иностранного языка, дальнейшему самообразов</w:t>
      </w:r>
      <w:r w:rsidRPr="00D41EC8">
        <w:rPr>
          <w:iCs w:val="0"/>
          <w:sz w:val="28"/>
          <w:szCs w:val="28"/>
        </w:rPr>
        <w:t>а</w:t>
      </w:r>
      <w:r w:rsidRPr="00D41EC8">
        <w:rPr>
          <w:iCs w:val="0"/>
          <w:sz w:val="28"/>
          <w:szCs w:val="28"/>
        </w:rPr>
        <w:t>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w:t>
      </w:r>
      <w:r w:rsidRPr="00D41EC8">
        <w:rPr>
          <w:iCs w:val="0"/>
          <w:sz w:val="28"/>
          <w:szCs w:val="28"/>
        </w:rPr>
        <w:t>е</w:t>
      </w:r>
      <w:r w:rsidRPr="00D41EC8">
        <w:rPr>
          <w:iCs w:val="0"/>
          <w:sz w:val="28"/>
          <w:szCs w:val="28"/>
        </w:rPr>
        <w:t>нии их будущей профессии; социальная адаптация; формирование качеств гражданина и патриота.</w:t>
      </w:r>
      <w:proofErr w:type="gramEnd"/>
    </w:p>
    <w:p w:rsidR="00735CD1" w:rsidRPr="00D41EC8" w:rsidRDefault="00735CD1" w:rsidP="00B816A7">
      <w:pPr>
        <w:shd w:val="clear" w:color="auto" w:fill="FFFFFF"/>
        <w:jc w:val="center"/>
        <w:rPr>
          <w:b/>
          <w:iCs w:val="0"/>
          <w:sz w:val="28"/>
          <w:szCs w:val="28"/>
        </w:rPr>
      </w:pPr>
      <w:r w:rsidRPr="00D41EC8">
        <w:rPr>
          <w:b/>
          <w:iCs w:val="0"/>
          <w:sz w:val="28"/>
          <w:szCs w:val="28"/>
        </w:rPr>
        <w:t>1.6.2.4   Математика</w:t>
      </w:r>
    </w:p>
    <w:p w:rsidR="00B816A7" w:rsidRPr="00D41EC8" w:rsidRDefault="00B816A7" w:rsidP="00B816A7">
      <w:pPr>
        <w:shd w:val="clear" w:color="auto" w:fill="FFFFFF"/>
        <w:jc w:val="center"/>
        <w:rPr>
          <w:b/>
          <w:iCs w:val="0"/>
          <w:sz w:val="28"/>
          <w:szCs w:val="28"/>
        </w:rPr>
      </w:pPr>
      <w:r w:rsidRPr="00D41EC8">
        <w:rPr>
          <w:b/>
          <w:iCs w:val="0"/>
          <w:sz w:val="28"/>
          <w:szCs w:val="28"/>
        </w:rPr>
        <w:t>Профильный уровень</w:t>
      </w:r>
    </w:p>
    <w:p w:rsidR="00735CD1" w:rsidRPr="00D41EC8" w:rsidRDefault="00735CD1" w:rsidP="00735CD1">
      <w:pPr>
        <w:shd w:val="clear" w:color="auto" w:fill="FFFFFF"/>
        <w:ind w:firstLine="709"/>
        <w:jc w:val="both"/>
        <w:rPr>
          <w:iCs w:val="0"/>
          <w:sz w:val="28"/>
          <w:szCs w:val="28"/>
        </w:rPr>
      </w:pPr>
      <w:r w:rsidRPr="00D41EC8">
        <w:rPr>
          <w:iCs w:val="0"/>
          <w:sz w:val="28"/>
          <w:szCs w:val="28"/>
        </w:rPr>
        <w:t>Изучение математики на профильном уровне среднего общего образ</w:t>
      </w:r>
      <w:r w:rsidRPr="00D41EC8">
        <w:rPr>
          <w:iCs w:val="0"/>
          <w:sz w:val="28"/>
          <w:szCs w:val="28"/>
        </w:rPr>
        <w:t>о</w:t>
      </w:r>
      <w:r w:rsidRPr="00D41EC8">
        <w:rPr>
          <w:iCs w:val="0"/>
          <w:sz w:val="28"/>
          <w:szCs w:val="28"/>
        </w:rPr>
        <w:t>вания направлено на достижение следующих целей:</w:t>
      </w:r>
    </w:p>
    <w:p w:rsidR="00735CD1" w:rsidRPr="00D41EC8" w:rsidRDefault="00735CD1" w:rsidP="00735CD1">
      <w:pPr>
        <w:shd w:val="clear" w:color="auto" w:fill="FFFFFF"/>
        <w:ind w:firstLine="709"/>
        <w:jc w:val="both"/>
        <w:rPr>
          <w:iCs w:val="0"/>
          <w:sz w:val="28"/>
          <w:szCs w:val="28"/>
        </w:rPr>
      </w:pPr>
      <w:r w:rsidRPr="00D41EC8">
        <w:rPr>
          <w:iCs w:val="0"/>
          <w:sz w:val="28"/>
          <w:szCs w:val="28"/>
        </w:rPr>
        <w:t>- формирование представлений об идеях и методах математики; о м</w:t>
      </w:r>
      <w:r w:rsidRPr="00D41EC8">
        <w:rPr>
          <w:iCs w:val="0"/>
          <w:sz w:val="28"/>
          <w:szCs w:val="28"/>
        </w:rPr>
        <w:t>а</w:t>
      </w:r>
      <w:r w:rsidRPr="00D41EC8">
        <w:rPr>
          <w:iCs w:val="0"/>
          <w:sz w:val="28"/>
          <w:szCs w:val="28"/>
        </w:rPr>
        <w:t>тематике как универсальном языке науки, средстве моделирования явлений и процессов;</w:t>
      </w:r>
    </w:p>
    <w:p w:rsidR="00735CD1" w:rsidRPr="00D41EC8" w:rsidRDefault="00735CD1" w:rsidP="00735CD1">
      <w:pPr>
        <w:shd w:val="clear" w:color="auto" w:fill="FFFFFF"/>
        <w:ind w:firstLine="709"/>
        <w:jc w:val="both"/>
        <w:rPr>
          <w:iCs w:val="0"/>
          <w:sz w:val="28"/>
          <w:szCs w:val="28"/>
        </w:rPr>
      </w:pPr>
      <w:r w:rsidRPr="00D41EC8">
        <w:rPr>
          <w:iCs w:val="0"/>
          <w:sz w:val="28"/>
          <w:szCs w:val="28"/>
        </w:rPr>
        <w:t>- овладение языком математики в устной и письменной форме, матем</w:t>
      </w:r>
      <w:r w:rsidRPr="00D41EC8">
        <w:rPr>
          <w:iCs w:val="0"/>
          <w:sz w:val="28"/>
          <w:szCs w:val="28"/>
        </w:rPr>
        <w:t>а</w:t>
      </w:r>
      <w:r w:rsidRPr="00D41EC8">
        <w:rPr>
          <w:iCs w:val="0"/>
          <w:sz w:val="28"/>
          <w:szCs w:val="28"/>
        </w:rPr>
        <w:t>тическими знаниями и умениями, необходимыми для изучения школьных естественнонаучных дисциплин, продолжения образования и освоения и</w:t>
      </w:r>
      <w:r w:rsidRPr="00D41EC8">
        <w:rPr>
          <w:iCs w:val="0"/>
          <w:sz w:val="28"/>
          <w:szCs w:val="28"/>
        </w:rPr>
        <w:t>з</w:t>
      </w:r>
      <w:r w:rsidRPr="00D41EC8">
        <w:rPr>
          <w:iCs w:val="0"/>
          <w:sz w:val="28"/>
          <w:szCs w:val="28"/>
        </w:rPr>
        <w:t>бранной специальности на современном уровне;</w:t>
      </w:r>
    </w:p>
    <w:p w:rsidR="00735CD1" w:rsidRPr="00D41EC8" w:rsidRDefault="00735CD1" w:rsidP="00735CD1">
      <w:pPr>
        <w:shd w:val="clear" w:color="auto" w:fill="FFFFFF"/>
        <w:ind w:firstLine="709"/>
        <w:jc w:val="both"/>
        <w:rPr>
          <w:iCs w:val="0"/>
          <w:sz w:val="28"/>
          <w:szCs w:val="28"/>
        </w:rPr>
      </w:pPr>
      <w:r w:rsidRPr="00D41EC8">
        <w:rPr>
          <w:iCs w:val="0"/>
          <w:sz w:val="28"/>
          <w:szCs w:val="28"/>
        </w:rPr>
        <w:t>- развитие логического мышления, алгоритмической культуры, пр</w:t>
      </w:r>
      <w:r w:rsidRPr="00D41EC8">
        <w:rPr>
          <w:iCs w:val="0"/>
          <w:sz w:val="28"/>
          <w:szCs w:val="28"/>
        </w:rPr>
        <w:t>о</w:t>
      </w:r>
      <w:r w:rsidRPr="00D41EC8">
        <w:rPr>
          <w:iCs w:val="0"/>
          <w:sz w:val="28"/>
          <w:szCs w:val="28"/>
        </w:rPr>
        <w:t>странственного воображения, математического мышления и интуиции, тво</w:t>
      </w:r>
      <w:r w:rsidRPr="00D41EC8">
        <w:rPr>
          <w:iCs w:val="0"/>
          <w:sz w:val="28"/>
          <w:szCs w:val="28"/>
        </w:rPr>
        <w:t>р</w:t>
      </w:r>
      <w:r w:rsidRPr="00D41EC8">
        <w:rPr>
          <w:iCs w:val="0"/>
          <w:sz w:val="28"/>
          <w:szCs w:val="28"/>
        </w:rPr>
        <w:t>ческих способностей, необходимых для продолжения образования и для с</w:t>
      </w:r>
      <w:r w:rsidRPr="00D41EC8">
        <w:rPr>
          <w:iCs w:val="0"/>
          <w:sz w:val="28"/>
          <w:szCs w:val="28"/>
        </w:rPr>
        <w:t>а</w:t>
      </w:r>
      <w:r w:rsidRPr="00D41EC8">
        <w:rPr>
          <w:iCs w:val="0"/>
          <w:sz w:val="28"/>
          <w:szCs w:val="28"/>
        </w:rPr>
        <w:t>мостоятельной деятельности в области математики и ее приложений в буд</w:t>
      </w:r>
      <w:r w:rsidRPr="00D41EC8">
        <w:rPr>
          <w:iCs w:val="0"/>
          <w:sz w:val="28"/>
          <w:szCs w:val="28"/>
        </w:rPr>
        <w:t>у</w:t>
      </w:r>
      <w:r w:rsidRPr="00D41EC8">
        <w:rPr>
          <w:iCs w:val="0"/>
          <w:sz w:val="28"/>
          <w:szCs w:val="28"/>
        </w:rPr>
        <w:t>щей профессиональной деятельности;</w:t>
      </w:r>
    </w:p>
    <w:p w:rsidR="00735CD1" w:rsidRPr="00D41EC8" w:rsidRDefault="00735CD1" w:rsidP="00735CD1">
      <w:pPr>
        <w:shd w:val="clear" w:color="auto" w:fill="FFFFFF"/>
        <w:ind w:firstLine="709"/>
        <w:jc w:val="both"/>
        <w:rPr>
          <w:iCs w:val="0"/>
          <w:sz w:val="28"/>
          <w:szCs w:val="28"/>
        </w:rPr>
      </w:pPr>
      <w:r w:rsidRPr="00D41EC8">
        <w:rPr>
          <w:iCs w:val="0"/>
          <w:sz w:val="28"/>
          <w:szCs w:val="28"/>
        </w:rPr>
        <w:t>- воспитание средствами математики культуры личности через знако</w:t>
      </w:r>
      <w:r w:rsidRPr="00D41EC8">
        <w:rPr>
          <w:iCs w:val="0"/>
          <w:sz w:val="28"/>
          <w:szCs w:val="28"/>
        </w:rPr>
        <w:t>м</w:t>
      </w:r>
      <w:r w:rsidRPr="00D41EC8">
        <w:rPr>
          <w:iCs w:val="0"/>
          <w:sz w:val="28"/>
          <w:szCs w:val="28"/>
        </w:rPr>
        <w:t>ство с историей развития математики, эволюцией математических идей; п</w:t>
      </w:r>
      <w:r w:rsidRPr="00D41EC8">
        <w:rPr>
          <w:iCs w:val="0"/>
          <w:sz w:val="28"/>
          <w:szCs w:val="28"/>
        </w:rPr>
        <w:t>о</w:t>
      </w:r>
      <w:r w:rsidRPr="00D41EC8">
        <w:rPr>
          <w:iCs w:val="0"/>
          <w:sz w:val="28"/>
          <w:szCs w:val="28"/>
        </w:rPr>
        <w:t>нимания значимости математики для научно-технического прогресса.</w:t>
      </w:r>
    </w:p>
    <w:p w:rsidR="00735CD1" w:rsidRPr="00D41EC8" w:rsidRDefault="00735CD1" w:rsidP="00B816A7">
      <w:pPr>
        <w:shd w:val="clear" w:color="auto" w:fill="FFFFFF"/>
        <w:jc w:val="center"/>
        <w:rPr>
          <w:b/>
          <w:iCs w:val="0"/>
          <w:sz w:val="28"/>
          <w:szCs w:val="28"/>
        </w:rPr>
      </w:pPr>
      <w:r w:rsidRPr="00D41EC8">
        <w:rPr>
          <w:b/>
          <w:iCs w:val="0"/>
          <w:sz w:val="28"/>
          <w:szCs w:val="28"/>
        </w:rPr>
        <w:t>1.6.2.5 Информатика</w:t>
      </w:r>
      <w:r w:rsidR="00EC7572" w:rsidRPr="00D41EC8">
        <w:rPr>
          <w:b/>
          <w:iCs w:val="0"/>
          <w:sz w:val="28"/>
          <w:szCs w:val="28"/>
        </w:rPr>
        <w:t xml:space="preserve"> и ИКТ</w:t>
      </w:r>
    </w:p>
    <w:p w:rsidR="00735CD1" w:rsidRPr="00D41EC8" w:rsidRDefault="00735CD1" w:rsidP="00735CD1">
      <w:pPr>
        <w:shd w:val="clear" w:color="auto" w:fill="FFFFFF"/>
        <w:jc w:val="center"/>
        <w:rPr>
          <w:b/>
          <w:bCs/>
          <w:iCs w:val="0"/>
          <w:color w:val="22272F"/>
          <w:sz w:val="28"/>
          <w:szCs w:val="28"/>
        </w:rPr>
      </w:pPr>
      <w:r w:rsidRPr="00D41EC8">
        <w:rPr>
          <w:b/>
          <w:bCs/>
          <w:iCs w:val="0"/>
          <w:color w:val="22272F"/>
          <w:sz w:val="28"/>
          <w:szCs w:val="28"/>
        </w:rPr>
        <w:t>Базовый уровень</w:t>
      </w:r>
    </w:p>
    <w:p w:rsidR="00735CD1" w:rsidRPr="00D41EC8" w:rsidRDefault="00735CD1" w:rsidP="00735CD1">
      <w:pPr>
        <w:shd w:val="clear" w:color="auto" w:fill="FFFFFF"/>
        <w:rPr>
          <w:iCs w:val="0"/>
          <w:color w:val="000000" w:themeColor="text1"/>
          <w:sz w:val="28"/>
          <w:szCs w:val="28"/>
        </w:rPr>
      </w:pPr>
      <w:r w:rsidRPr="00D41EC8">
        <w:rPr>
          <w:iCs w:val="0"/>
          <w:color w:val="000000" w:themeColor="text1"/>
          <w:sz w:val="28"/>
          <w:szCs w:val="28"/>
        </w:rPr>
        <w:t>Изучение информатики и информационно-коммуникационных технологий на базовом уровне среднего общего образования направлено на достижение следующих целей:</w:t>
      </w:r>
    </w:p>
    <w:p w:rsidR="00735CD1" w:rsidRPr="00D41EC8" w:rsidRDefault="00735CD1" w:rsidP="00735CD1">
      <w:pPr>
        <w:shd w:val="clear" w:color="auto" w:fill="FFFFFF"/>
        <w:rPr>
          <w:iCs w:val="0"/>
          <w:color w:val="000000" w:themeColor="text1"/>
          <w:sz w:val="28"/>
          <w:szCs w:val="28"/>
        </w:rPr>
      </w:pPr>
      <w:r w:rsidRPr="00D41EC8">
        <w:rPr>
          <w:iCs w:val="0"/>
          <w:color w:val="000000" w:themeColor="text1"/>
          <w:sz w:val="28"/>
          <w:szCs w:val="28"/>
        </w:rPr>
        <w:t>- освоение системы базовых знаний, отражающих вклад информатики в фо</w:t>
      </w:r>
      <w:r w:rsidRPr="00D41EC8">
        <w:rPr>
          <w:iCs w:val="0"/>
          <w:color w:val="000000" w:themeColor="text1"/>
          <w:sz w:val="28"/>
          <w:szCs w:val="28"/>
        </w:rPr>
        <w:t>р</w:t>
      </w:r>
      <w:r w:rsidRPr="00D41EC8">
        <w:rPr>
          <w:iCs w:val="0"/>
          <w:color w:val="000000" w:themeColor="text1"/>
          <w:sz w:val="28"/>
          <w:szCs w:val="28"/>
        </w:rPr>
        <w:t>мирование современной научной картины мира, роль информационных пр</w:t>
      </w:r>
      <w:r w:rsidRPr="00D41EC8">
        <w:rPr>
          <w:iCs w:val="0"/>
          <w:color w:val="000000" w:themeColor="text1"/>
          <w:sz w:val="28"/>
          <w:szCs w:val="28"/>
        </w:rPr>
        <w:t>о</w:t>
      </w:r>
      <w:r w:rsidRPr="00D41EC8">
        <w:rPr>
          <w:iCs w:val="0"/>
          <w:color w:val="000000" w:themeColor="text1"/>
          <w:sz w:val="28"/>
          <w:szCs w:val="28"/>
        </w:rPr>
        <w:t>цессов в обществе, биологических и технических системах;</w:t>
      </w:r>
    </w:p>
    <w:p w:rsidR="00735CD1" w:rsidRPr="00D41EC8" w:rsidRDefault="00735CD1" w:rsidP="00735CD1">
      <w:pPr>
        <w:shd w:val="clear" w:color="auto" w:fill="FFFFFF"/>
        <w:rPr>
          <w:iCs w:val="0"/>
          <w:color w:val="000000" w:themeColor="text1"/>
          <w:sz w:val="28"/>
          <w:szCs w:val="28"/>
        </w:rPr>
      </w:pPr>
      <w:r w:rsidRPr="00D41EC8">
        <w:rPr>
          <w:iCs w:val="0"/>
          <w:color w:val="000000" w:themeColor="text1"/>
          <w:sz w:val="28"/>
          <w:szCs w:val="28"/>
        </w:rPr>
        <w:t>- овладение умениями применять, анализировать, преобразовывать информ</w:t>
      </w:r>
      <w:r w:rsidRPr="00D41EC8">
        <w:rPr>
          <w:iCs w:val="0"/>
          <w:color w:val="000000" w:themeColor="text1"/>
          <w:sz w:val="28"/>
          <w:szCs w:val="28"/>
        </w:rPr>
        <w:t>а</w:t>
      </w:r>
      <w:r w:rsidRPr="00D41EC8">
        <w:rPr>
          <w:iCs w:val="0"/>
          <w:color w:val="000000" w:themeColor="text1"/>
          <w:sz w:val="28"/>
          <w:szCs w:val="28"/>
        </w:rPr>
        <w:t>ционные модели реальных объектов и процессов, используя при этом и</w:t>
      </w:r>
      <w:r w:rsidRPr="00D41EC8">
        <w:rPr>
          <w:iCs w:val="0"/>
          <w:color w:val="000000" w:themeColor="text1"/>
          <w:sz w:val="28"/>
          <w:szCs w:val="28"/>
        </w:rPr>
        <w:t>н</w:t>
      </w:r>
      <w:r w:rsidRPr="00D41EC8">
        <w:rPr>
          <w:iCs w:val="0"/>
          <w:color w:val="000000" w:themeColor="text1"/>
          <w:sz w:val="28"/>
          <w:szCs w:val="28"/>
        </w:rPr>
        <w:t>формационные и коммуникационные технологии (ИКТ), в том числе при изучении других школьных дисциплин;</w:t>
      </w:r>
    </w:p>
    <w:p w:rsidR="00735CD1" w:rsidRPr="00D41EC8" w:rsidRDefault="00735CD1" w:rsidP="00735CD1">
      <w:pPr>
        <w:shd w:val="clear" w:color="auto" w:fill="FFFFFF"/>
        <w:rPr>
          <w:iCs w:val="0"/>
          <w:color w:val="000000" w:themeColor="text1"/>
          <w:sz w:val="28"/>
          <w:szCs w:val="28"/>
        </w:rPr>
      </w:pPr>
      <w:r w:rsidRPr="00D41EC8">
        <w:rPr>
          <w:iCs w:val="0"/>
          <w:color w:val="000000" w:themeColor="text1"/>
          <w:sz w:val="28"/>
          <w:szCs w:val="28"/>
        </w:rPr>
        <w:lastRenderedPageBreak/>
        <w:t>- развитие познавательных интересов, интеллектуальных и творческих сп</w:t>
      </w:r>
      <w:r w:rsidRPr="00D41EC8">
        <w:rPr>
          <w:iCs w:val="0"/>
          <w:color w:val="000000" w:themeColor="text1"/>
          <w:sz w:val="28"/>
          <w:szCs w:val="28"/>
        </w:rPr>
        <w:t>о</w:t>
      </w:r>
      <w:r w:rsidRPr="00D41EC8">
        <w:rPr>
          <w:iCs w:val="0"/>
          <w:color w:val="000000" w:themeColor="text1"/>
          <w:sz w:val="28"/>
          <w:szCs w:val="28"/>
        </w:rPr>
        <w:t>собностей путем освоения и использования методов информатики и средств ИКТ при изучении различных учебных предметов;</w:t>
      </w:r>
    </w:p>
    <w:p w:rsidR="00735CD1" w:rsidRPr="00D41EC8" w:rsidRDefault="00735CD1" w:rsidP="00735CD1">
      <w:pPr>
        <w:shd w:val="clear" w:color="auto" w:fill="FFFFFF"/>
        <w:rPr>
          <w:iCs w:val="0"/>
          <w:color w:val="000000" w:themeColor="text1"/>
          <w:sz w:val="28"/>
          <w:szCs w:val="28"/>
        </w:rPr>
      </w:pPr>
      <w:r w:rsidRPr="00D41EC8">
        <w:rPr>
          <w:iCs w:val="0"/>
          <w:color w:val="000000" w:themeColor="text1"/>
          <w:sz w:val="28"/>
          <w:szCs w:val="28"/>
        </w:rPr>
        <w:t>- воспитание ответственного отношения к соблюдению этических и правовых норм информационной деятельности;</w:t>
      </w:r>
    </w:p>
    <w:p w:rsidR="00735CD1" w:rsidRPr="00D41EC8" w:rsidRDefault="00735CD1" w:rsidP="00735CD1">
      <w:pPr>
        <w:shd w:val="clear" w:color="auto" w:fill="FFFFFF"/>
        <w:rPr>
          <w:iCs w:val="0"/>
          <w:color w:val="000000" w:themeColor="text1"/>
          <w:sz w:val="28"/>
          <w:szCs w:val="28"/>
        </w:rPr>
      </w:pPr>
      <w:r w:rsidRPr="00D41EC8">
        <w:rPr>
          <w:iCs w:val="0"/>
          <w:color w:val="000000" w:themeColor="text1"/>
          <w:sz w:val="28"/>
          <w:szCs w:val="28"/>
        </w:rPr>
        <w:t>- приобретение опыта использования информационных технологий в инд</w:t>
      </w:r>
      <w:r w:rsidRPr="00D41EC8">
        <w:rPr>
          <w:iCs w:val="0"/>
          <w:color w:val="000000" w:themeColor="text1"/>
          <w:sz w:val="28"/>
          <w:szCs w:val="28"/>
        </w:rPr>
        <w:t>и</w:t>
      </w:r>
      <w:r w:rsidRPr="00D41EC8">
        <w:rPr>
          <w:iCs w:val="0"/>
          <w:color w:val="000000" w:themeColor="text1"/>
          <w:sz w:val="28"/>
          <w:szCs w:val="28"/>
        </w:rPr>
        <w:t>видуальной и коллективной учебной и познавательной, в том числе проек</w:t>
      </w:r>
      <w:r w:rsidRPr="00D41EC8">
        <w:rPr>
          <w:iCs w:val="0"/>
          <w:color w:val="000000" w:themeColor="text1"/>
          <w:sz w:val="28"/>
          <w:szCs w:val="28"/>
        </w:rPr>
        <w:t>т</w:t>
      </w:r>
      <w:r w:rsidRPr="00D41EC8">
        <w:rPr>
          <w:iCs w:val="0"/>
          <w:color w:val="000000" w:themeColor="text1"/>
          <w:sz w:val="28"/>
          <w:szCs w:val="28"/>
        </w:rPr>
        <w:t>ной деятельности.</w:t>
      </w:r>
    </w:p>
    <w:p w:rsidR="00735CD1" w:rsidRPr="00D41EC8" w:rsidRDefault="00735CD1" w:rsidP="00B816A7">
      <w:pPr>
        <w:tabs>
          <w:tab w:val="left" w:pos="851"/>
        </w:tabs>
        <w:jc w:val="center"/>
        <w:rPr>
          <w:rFonts w:eastAsia="Calibri"/>
          <w:b/>
          <w:sz w:val="28"/>
          <w:szCs w:val="28"/>
          <w:lang w:eastAsia="en-US"/>
        </w:rPr>
      </w:pPr>
      <w:r w:rsidRPr="00D41EC8">
        <w:rPr>
          <w:rFonts w:eastAsia="Calibri"/>
          <w:b/>
          <w:sz w:val="28"/>
          <w:szCs w:val="28"/>
          <w:lang w:eastAsia="en-US"/>
        </w:rPr>
        <w:t>1.6.2.6   История</w:t>
      </w:r>
    </w:p>
    <w:p w:rsidR="00B816A7" w:rsidRPr="00D41EC8" w:rsidRDefault="00B816A7" w:rsidP="00B816A7">
      <w:pPr>
        <w:tabs>
          <w:tab w:val="left" w:pos="851"/>
        </w:tabs>
        <w:jc w:val="center"/>
        <w:rPr>
          <w:rFonts w:eastAsia="Calibri"/>
          <w:b/>
          <w:sz w:val="28"/>
          <w:szCs w:val="28"/>
          <w:lang w:eastAsia="en-US"/>
        </w:rPr>
      </w:pPr>
      <w:r w:rsidRPr="00D41EC8">
        <w:rPr>
          <w:rFonts w:eastAsia="Calibri"/>
          <w:b/>
          <w:sz w:val="28"/>
          <w:szCs w:val="28"/>
          <w:lang w:eastAsia="en-US"/>
        </w:rPr>
        <w:t>Базовый уровень</w:t>
      </w:r>
    </w:p>
    <w:p w:rsidR="00735CD1" w:rsidRPr="00D41EC8" w:rsidRDefault="00735CD1" w:rsidP="00735CD1">
      <w:pPr>
        <w:shd w:val="clear" w:color="auto" w:fill="FFFFFF"/>
        <w:ind w:firstLine="709"/>
        <w:jc w:val="both"/>
        <w:rPr>
          <w:iCs w:val="0"/>
          <w:sz w:val="28"/>
          <w:szCs w:val="28"/>
        </w:rPr>
      </w:pPr>
      <w:r w:rsidRPr="00D41EC8">
        <w:rPr>
          <w:iCs w:val="0"/>
          <w:sz w:val="28"/>
          <w:szCs w:val="28"/>
        </w:rPr>
        <w:t>Изучение истории на базовом уровне среднего общего образования направлено на достижение следующих целей:</w:t>
      </w:r>
    </w:p>
    <w:p w:rsidR="00735CD1" w:rsidRPr="00D41EC8" w:rsidRDefault="00735CD1" w:rsidP="00735CD1">
      <w:pPr>
        <w:shd w:val="clear" w:color="auto" w:fill="FFFFFF"/>
        <w:ind w:firstLine="709"/>
        <w:jc w:val="both"/>
        <w:rPr>
          <w:iCs w:val="0"/>
          <w:sz w:val="28"/>
          <w:szCs w:val="28"/>
        </w:rPr>
      </w:pPr>
      <w:r w:rsidRPr="00D41EC8">
        <w:rPr>
          <w:iCs w:val="0"/>
          <w:sz w:val="28"/>
          <w:szCs w:val="28"/>
        </w:rPr>
        <w:t>- воспитание гражданственности, национальной идентичности, разв</w:t>
      </w:r>
      <w:r w:rsidRPr="00D41EC8">
        <w:rPr>
          <w:iCs w:val="0"/>
          <w:sz w:val="28"/>
          <w:szCs w:val="28"/>
        </w:rPr>
        <w:t>и</w:t>
      </w:r>
      <w:r w:rsidRPr="00D41EC8">
        <w:rPr>
          <w:iCs w:val="0"/>
          <w:sz w:val="28"/>
          <w:szCs w:val="28"/>
        </w:rPr>
        <w:t>тие мировоззренческих убеждений учащихся на основе осмысления ими и</w:t>
      </w:r>
      <w:r w:rsidRPr="00D41EC8">
        <w:rPr>
          <w:iCs w:val="0"/>
          <w:sz w:val="28"/>
          <w:szCs w:val="28"/>
        </w:rPr>
        <w:t>с</w:t>
      </w:r>
      <w:r w:rsidRPr="00D41EC8">
        <w:rPr>
          <w:iCs w:val="0"/>
          <w:sz w:val="28"/>
          <w:szCs w:val="28"/>
        </w:rPr>
        <w:t xml:space="preserve">торически сложившихся культурных, религиозных, </w:t>
      </w:r>
      <w:proofErr w:type="spellStart"/>
      <w:r w:rsidRPr="00D41EC8">
        <w:rPr>
          <w:iCs w:val="0"/>
          <w:sz w:val="28"/>
          <w:szCs w:val="28"/>
        </w:rPr>
        <w:t>этнонациональных</w:t>
      </w:r>
      <w:proofErr w:type="spellEnd"/>
      <w:r w:rsidRPr="00D41EC8">
        <w:rPr>
          <w:iCs w:val="0"/>
          <w:sz w:val="28"/>
          <w:szCs w:val="28"/>
        </w:rPr>
        <w:t xml:space="preserve"> тр</w:t>
      </w:r>
      <w:r w:rsidRPr="00D41EC8">
        <w:rPr>
          <w:iCs w:val="0"/>
          <w:sz w:val="28"/>
          <w:szCs w:val="28"/>
        </w:rPr>
        <w:t>а</w:t>
      </w:r>
      <w:r w:rsidRPr="00D41EC8">
        <w:rPr>
          <w:iCs w:val="0"/>
          <w:sz w:val="28"/>
          <w:szCs w:val="28"/>
        </w:rPr>
        <w:t>диций, нравственных и социальных установок, идеологических доктрин;</w:t>
      </w:r>
    </w:p>
    <w:p w:rsidR="00735CD1" w:rsidRPr="00D41EC8" w:rsidRDefault="00735CD1" w:rsidP="00735CD1">
      <w:pPr>
        <w:shd w:val="clear" w:color="auto" w:fill="FFFFFF"/>
        <w:ind w:firstLine="709"/>
        <w:jc w:val="both"/>
        <w:rPr>
          <w:iCs w:val="0"/>
          <w:sz w:val="28"/>
          <w:szCs w:val="28"/>
        </w:rPr>
      </w:pPr>
      <w:r w:rsidRPr="00D41EC8">
        <w:rPr>
          <w:iCs w:val="0"/>
          <w:sz w:val="28"/>
          <w:szCs w:val="28"/>
        </w:rPr>
        <w:t>- развитие способности понимать историческую обусловленность явл</w:t>
      </w:r>
      <w:r w:rsidRPr="00D41EC8">
        <w:rPr>
          <w:iCs w:val="0"/>
          <w:sz w:val="28"/>
          <w:szCs w:val="28"/>
        </w:rPr>
        <w:t>е</w:t>
      </w:r>
      <w:r w:rsidRPr="00D41EC8">
        <w:rPr>
          <w:iCs w:val="0"/>
          <w:sz w:val="28"/>
          <w:szCs w:val="28"/>
        </w:rPr>
        <w:t>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735CD1" w:rsidRPr="00D41EC8" w:rsidRDefault="00735CD1" w:rsidP="00735CD1">
      <w:pPr>
        <w:shd w:val="clear" w:color="auto" w:fill="FFFFFF"/>
        <w:ind w:firstLine="709"/>
        <w:jc w:val="both"/>
        <w:rPr>
          <w:iCs w:val="0"/>
          <w:sz w:val="28"/>
          <w:szCs w:val="28"/>
        </w:rPr>
      </w:pPr>
      <w:r w:rsidRPr="00D41EC8">
        <w:rPr>
          <w:iCs w:val="0"/>
          <w:sz w:val="28"/>
          <w:szCs w:val="28"/>
        </w:rPr>
        <w:t>- освоение систематизированных знаний об истории человечества, формирование целостного представления о месте и роли России во всеми</w:t>
      </w:r>
      <w:r w:rsidRPr="00D41EC8">
        <w:rPr>
          <w:iCs w:val="0"/>
          <w:sz w:val="28"/>
          <w:szCs w:val="28"/>
        </w:rPr>
        <w:t>р</w:t>
      </w:r>
      <w:r w:rsidRPr="00D41EC8">
        <w:rPr>
          <w:iCs w:val="0"/>
          <w:sz w:val="28"/>
          <w:szCs w:val="28"/>
        </w:rPr>
        <w:t>но-историческом процессе;</w:t>
      </w:r>
    </w:p>
    <w:p w:rsidR="00735CD1" w:rsidRPr="00D41EC8" w:rsidRDefault="00735CD1" w:rsidP="00735CD1">
      <w:pPr>
        <w:shd w:val="clear" w:color="auto" w:fill="FFFFFF"/>
        <w:ind w:firstLine="709"/>
        <w:jc w:val="both"/>
        <w:rPr>
          <w:iCs w:val="0"/>
          <w:sz w:val="28"/>
          <w:szCs w:val="28"/>
        </w:rPr>
      </w:pPr>
      <w:r w:rsidRPr="00D41EC8">
        <w:rPr>
          <w:iCs w:val="0"/>
          <w:sz w:val="28"/>
          <w:szCs w:val="28"/>
        </w:rPr>
        <w:t>- овладение умениями и навыками поиска, систематизации и комплек</w:t>
      </w:r>
      <w:r w:rsidRPr="00D41EC8">
        <w:rPr>
          <w:iCs w:val="0"/>
          <w:sz w:val="28"/>
          <w:szCs w:val="28"/>
        </w:rPr>
        <w:t>с</w:t>
      </w:r>
      <w:r w:rsidRPr="00D41EC8">
        <w:rPr>
          <w:iCs w:val="0"/>
          <w:sz w:val="28"/>
          <w:szCs w:val="28"/>
        </w:rPr>
        <w:t>ного анализа исторической информации;</w:t>
      </w:r>
    </w:p>
    <w:p w:rsidR="00735CD1" w:rsidRPr="00D41EC8" w:rsidRDefault="00735CD1" w:rsidP="00735CD1">
      <w:pPr>
        <w:shd w:val="clear" w:color="auto" w:fill="FFFFFF"/>
        <w:ind w:firstLine="709"/>
        <w:jc w:val="both"/>
        <w:rPr>
          <w:iCs w:val="0"/>
          <w:sz w:val="28"/>
          <w:szCs w:val="28"/>
        </w:rPr>
      </w:pPr>
      <w:r w:rsidRPr="00D41EC8">
        <w:rPr>
          <w:iCs w:val="0"/>
          <w:sz w:val="28"/>
          <w:szCs w:val="28"/>
        </w:rPr>
        <w:t>- формирование исторического мышления - способности рассматривать события и явления с точки зрения их исторической обусловленности, соп</w:t>
      </w:r>
      <w:r w:rsidRPr="00D41EC8">
        <w:rPr>
          <w:iCs w:val="0"/>
          <w:sz w:val="28"/>
          <w:szCs w:val="28"/>
        </w:rPr>
        <w:t>о</w:t>
      </w:r>
      <w:r w:rsidRPr="00D41EC8">
        <w:rPr>
          <w:iCs w:val="0"/>
          <w:sz w:val="28"/>
          <w:szCs w:val="28"/>
        </w:rPr>
        <w:t>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F3566D" w:rsidRPr="00D41EC8" w:rsidRDefault="00F3566D" w:rsidP="00B816A7">
      <w:pPr>
        <w:tabs>
          <w:tab w:val="left" w:pos="851"/>
        </w:tabs>
        <w:jc w:val="center"/>
        <w:rPr>
          <w:rFonts w:eastAsia="Calibri"/>
          <w:b/>
          <w:sz w:val="28"/>
          <w:szCs w:val="28"/>
          <w:lang w:eastAsia="en-US"/>
        </w:rPr>
      </w:pPr>
    </w:p>
    <w:p w:rsidR="00F3566D" w:rsidRPr="00D41EC8" w:rsidRDefault="00F3566D" w:rsidP="00B816A7">
      <w:pPr>
        <w:tabs>
          <w:tab w:val="left" w:pos="851"/>
        </w:tabs>
        <w:jc w:val="center"/>
        <w:rPr>
          <w:rFonts w:eastAsia="Calibri"/>
          <w:b/>
          <w:sz w:val="28"/>
          <w:szCs w:val="28"/>
          <w:lang w:eastAsia="en-US"/>
        </w:rPr>
      </w:pPr>
    </w:p>
    <w:p w:rsidR="00735CD1" w:rsidRPr="00D41EC8" w:rsidRDefault="00735CD1" w:rsidP="00B816A7">
      <w:pPr>
        <w:tabs>
          <w:tab w:val="left" w:pos="851"/>
        </w:tabs>
        <w:jc w:val="center"/>
        <w:rPr>
          <w:rFonts w:eastAsia="Calibri"/>
          <w:b/>
          <w:sz w:val="28"/>
          <w:szCs w:val="28"/>
          <w:lang w:eastAsia="en-US"/>
        </w:rPr>
      </w:pPr>
      <w:r w:rsidRPr="00D41EC8">
        <w:rPr>
          <w:rFonts w:eastAsia="Calibri"/>
          <w:b/>
          <w:sz w:val="28"/>
          <w:szCs w:val="28"/>
          <w:lang w:eastAsia="en-US"/>
        </w:rPr>
        <w:t>1.6.2.7 Обществознание</w:t>
      </w:r>
    </w:p>
    <w:p w:rsidR="00735CD1" w:rsidRPr="00D41EC8" w:rsidRDefault="00735CD1" w:rsidP="00735CD1">
      <w:pPr>
        <w:shd w:val="clear" w:color="auto" w:fill="FFFFFF"/>
        <w:jc w:val="center"/>
        <w:rPr>
          <w:b/>
          <w:bCs/>
          <w:iCs w:val="0"/>
          <w:color w:val="22272F"/>
          <w:sz w:val="28"/>
          <w:szCs w:val="28"/>
        </w:rPr>
      </w:pPr>
      <w:r w:rsidRPr="00D41EC8">
        <w:rPr>
          <w:b/>
          <w:bCs/>
          <w:iCs w:val="0"/>
          <w:color w:val="22272F"/>
          <w:sz w:val="28"/>
          <w:szCs w:val="28"/>
        </w:rPr>
        <w:t>Базовый уровень</w:t>
      </w:r>
    </w:p>
    <w:p w:rsidR="00735CD1" w:rsidRPr="00D41EC8" w:rsidRDefault="00735CD1" w:rsidP="00735CD1">
      <w:pPr>
        <w:shd w:val="clear" w:color="auto" w:fill="FFFFFF"/>
        <w:rPr>
          <w:iCs w:val="0"/>
          <w:color w:val="22272F"/>
          <w:sz w:val="28"/>
          <w:szCs w:val="28"/>
        </w:rPr>
      </w:pPr>
    </w:p>
    <w:p w:rsidR="00735CD1" w:rsidRPr="00D41EC8" w:rsidRDefault="00735CD1" w:rsidP="003D5C18">
      <w:pPr>
        <w:shd w:val="clear" w:color="auto" w:fill="FFFFFF"/>
        <w:ind w:firstLine="709"/>
        <w:jc w:val="both"/>
        <w:rPr>
          <w:iCs w:val="0"/>
          <w:color w:val="000000" w:themeColor="text1"/>
          <w:sz w:val="28"/>
          <w:szCs w:val="28"/>
        </w:rPr>
      </w:pPr>
      <w:r w:rsidRPr="00D41EC8">
        <w:rPr>
          <w:iCs w:val="0"/>
          <w:color w:val="000000" w:themeColor="text1"/>
          <w:sz w:val="28"/>
          <w:szCs w:val="28"/>
        </w:rPr>
        <w:t>Изучение обществознания (включая экономику и право) на базовом уровне среднего общего образования направлено на достижение следующих целей:</w:t>
      </w:r>
    </w:p>
    <w:p w:rsidR="00735CD1" w:rsidRPr="00D41EC8" w:rsidRDefault="00735CD1" w:rsidP="003D5C18">
      <w:pPr>
        <w:shd w:val="clear" w:color="auto" w:fill="FFFFFF"/>
        <w:ind w:firstLine="709"/>
        <w:jc w:val="both"/>
        <w:rPr>
          <w:iCs w:val="0"/>
          <w:color w:val="000000" w:themeColor="text1"/>
          <w:sz w:val="28"/>
          <w:szCs w:val="28"/>
        </w:rPr>
      </w:pPr>
      <w:r w:rsidRPr="00D41EC8">
        <w:rPr>
          <w:iCs w:val="0"/>
          <w:color w:val="000000" w:themeColor="text1"/>
          <w:sz w:val="28"/>
          <w:szCs w:val="28"/>
        </w:rPr>
        <w:t>- развитие личности в период ранней юности, ее духовно-нравственной, политической и правовой культуры, экономического образа мышления, с</w:t>
      </w:r>
      <w:r w:rsidRPr="00D41EC8">
        <w:rPr>
          <w:iCs w:val="0"/>
          <w:color w:val="000000" w:themeColor="text1"/>
          <w:sz w:val="28"/>
          <w:szCs w:val="28"/>
        </w:rPr>
        <w:t>о</w:t>
      </w:r>
      <w:r w:rsidRPr="00D41EC8">
        <w:rPr>
          <w:iCs w:val="0"/>
          <w:color w:val="000000" w:themeColor="text1"/>
          <w:sz w:val="28"/>
          <w:szCs w:val="28"/>
        </w:rPr>
        <w:t>циального поведения, основанного на уважении закона и правопорядка; сп</w:t>
      </w:r>
      <w:r w:rsidRPr="00D41EC8">
        <w:rPr>
          <w:iCs w:val="0"/>
          <w:color w:val="000000" w:themeColor="text1"/>
          <w:sz w:val="28"/>
          <w:szCs w:val="28"/>
        </w:rPr>
        <w:t>о</w:t>
      </w:r>
      <w:r w:rsidRPr="00D41EC8">
        <w:rPr>
          <w:iCs w:val="0"/>
          <w:color w:val="000000" w:themeColor="text1"/>
          <w:sz w:val="28"/>
          <w:szCs w:val="28"/>
        </w:rPr>
        <w:t>собности к личному самоопределению и самореализации; интереса к изуч</w:t>
      </w:r>
      <w:r w:rsidRPr="00D41EC8">
        <w:rPr>
          <w:iCs w:val="0"/>
          <w:color w:val="000000" w:themeColor="text1"/>
          <w:sz w:val="28"/>
          <w:szCs w:val="28"/>
        </w:rPr>
        <w:t>е</w:t>
      </w:r>
      <w:r w:rsidRPr="00D41EC8">
        <w:rPr>
          <w:iCs w:val="0"/>
          <w:color w:val="000000" w:themeColor="text1"/>
          <w:sz w:val="28"/>
          <w:szCs w:val="28"/>
        </w:rPr>
        <w:t>нию социальных и гуманитарных дисциплин;</w:t>
      </w:r>
    </w:p>
    <w:p w:rsidR="00735CD1" w:rsidRPr="00D41EC8" w:rsidRDefault="00735CD1" w:rsidP="003D5C18">
      <w:pPr>
        <w:shd w:val="clear" w:color="auto" w:fill="FFFFFF"/>
        <w:ind w:firstLine="709"/>
        <w:jc w:val="both"/>
        <w:rPr>
          <w:iCs w:val="0"/>
          <w:color w:val="000000" w:themeColor="text1"/>
          <w:sz w:val="28"/>
          <w:szCs w:val="28"/>
        </w:rPr>
      </w:pPr>
      <w:r w:rsidRPr="00D41EC8">
        <w:rPr>
          <w:iCs w:val="0"/>
          <w:color w:val="000000" w:themeColor="text1"/>
          <w:sz w:val="28"/>
          <w:szCs w:val="28"/>
        </w:rPr>
        <w:t>- воспитание общероссийской идентичности, гражданской ответстве</w:t>
      </w:r>
      <w:r w:rsidRPr="00D41EC8">
        <w:rPr>
          <w:iCs w:val="0"/>
          <w:color w:val="000000" w:themeColor="text1"/>
          <w:sz w:val="28"/>
          <w:szCs w:val="28"/>
        </w:rPr>
        <w:t>н</w:t>
      </w:r>
      <w:r w:rsidRPr="00D41EC8">
        <w:rPr>
          <w:iCs w:val="0"/>
          <w:color w:val="000000" w:themeColor="text1"/>
          <w:sz w:val="28"/>
          <w:szCs w:val="28"/>
        </w:rPr>
        <w:t>ности, правового самосознания, толерантности, приверженности к гуман</w:t>
      </w:r>
      <w:r w:rsidRPr="00D41EC8">
        <w:rPr>
          <w:iCs w:val="0"/>
          <w:color w:val="000000" w:themeColor="text1"/>
          <w:sz w:val="28"/>
          <w:szCs w:val="28"/>
        </w:rPr>
        <w:t>и</w:t>
      </w:r>
      <w:r w:rsidRPr="00D41EC8">
        <w:rPr>
          <w:iCs w:val="0"/>
          <w:color w:val="000000" w:themeColor="text1"/>
          <w:sz w:val="28"/>
          <w:szCs w:val="28"/>
        </w:rPr>
        <w:lastRenderedPageBreak/>
        <w:t>стическим и демократическим ценностям, закрепленным в </w:t>
      </w:r>
      <w:hyperlink r:id="rId18" w:history="1">
        <w:r w:rsidRPr="00D41EC8">
          <w:rPr>
            <w:iCs w:val="0"/>
            <w:color w:val="000000" w:themeColor="text1"/>
            <w:sz w:val="28"/>
            <w:szCs w:val="28"/>
            <w:u w:val="single"/>
          </w:rPr>
          <w:t>Конституции</w:t>
        </w:r>
      </w:hyperlink>
      <w:r w:rsidRPr="00D41EC8">
        <w:rPr>
          <w:iCs w:val="0"/>
          <w:color w:val="000000" w:themeColor="text1"/>
          <w:sz w:val="28"/>
          <w:szCs w:val="28"/>
        </w:rPr>
        <w:t> Российской Федерации;</w:t>
      </w:r>
    </w:p>
    <w:p w:rsidR="00735CD1" w:rsidRPr="00D41EC8" w:rsidRDefault="00735CD1" w:rsidP="003D5C18">
      <w:pPr>
        <w:shd w:val="clear" w:color="auto" w:fill="FFFFFF"/>
        <w:ind w:firstLine="709"/>
        <w:jc w:val="both"/>
        <w:rPr>
          <w:iCs w:val="0"/>
          <w:color w:val="000000" w:themeColor="text1"/>
          <w:sz w:val="28"/>
          <w:szCs w:val="28"/>
        </w:rPr>
      </w:pPr>
      <w:proofErr w:type="gramStart"/>
      <w:r w:rsidRPr="00D41EC8">
        <w:rPr>
          <w:iCs w:val="0"/>
          <w:color w:val="000000" w:themeColor="text1"/>
          <w:sz w:val="28"/>
          <w:szCs w:val="28"/>
        </w:rPr>
        <w:t>- освоение системы знаний об экономической и иных видах деятельн</w:t>
      </w:r>
      <w:r w:rsidRPr="00D41EC8">
        <w:rPr>
          <w:iCs w:val="0"/>
          <w:color w:val="000000" w:themeColor="text1"/>
          <w:sz w:val="28"/>
          <w:szCs w:val="28"/>
        </w:rPr>
        <w:t>о</w:t>
      </w:r>
      <w:r w:rsidRPr="00D41EC8">
        <w:rPr>
          <w:iCs w:val="0"/>
          <w:color w:val="000000" w:themeColor="text1"/>
          <w:sz w:val="28"/>
          <w:szCs w:val="28"/>
        </w:rPr>
        <w:t>сти людей, об обществе, его сферах, правовом регулировании общественных отношений, необходимых для взаимодействия с социальной средой и выпо</w:t>
      </w:r>
      <w:r w:rsidRPr="00D41EC8">
        <w:rPr>
          <w:iCs w:val="0"/>
          <w:color w:val="000000" w:themeColor="text1"/>
          <w:sz w:val="28"/>
          <w:szCs w:val="28"/>
        </w:rPr>
        <w:t>л</w:t>
      </w:r>
      <w:r w:rsidRPr="00D41EC8">
        <w:rPr>
          <w:iCs w:val="0"/>
          <w:color w:val="000000" w:themeColor="text1"/>
          <w:sz w:val="28"/>
          <w:szCs w:val="28"/>
        </w:rPr>
        <w:t>нения типичных социальных ролей человека и гражданина, для последующ</w:t>
      </w:r>
      <w:r w:rsidRPr="00D41EC8">
        <w:rPr>
          <w:iCs w:val="0"/>
          <w:color w:val="000000" w:themeColor="text1"/>
          <w:sz w:val="28"/>
          <w:szCs w:val="28"/>
        </w:rPr>
        <w:t>е</w:t>
      </w:r>
      <w:r w:rsidRPr="00D41EC8">
        <w:rPr>
          <w:iCs w:val="0"/>
          <w:color w:val="000000" w:themeColor="text1"/>
          <w:sz w:val="28"/>
          <w:szCs w:val="28"/>
        </w:rPr>
        <w:t>го изучения социально-экономических и гуманитарных дисциплин в учр</w:t>
      </w:r>
      <w:r w:rsidRPr="00D41EC8">
        <w:rPr>
          <w:iCs w:val="0"/>
          <w:color w:val="000000" w:themeColor="text1"/>
          <w:sz w:val="28"/>
          <w:szCs w:val="28"/>
        </w:rPr>
        <w:t>е</w:t>
      </w:r>
      <w:r w:rsidRPr="00D41EC8">
        <w:rPr>
          <w:iCs w:val="0"/>
          <w:color w:val="000000" w:themeColor="text1"/>
          <w:sz w:val="28"/>
          <w:szCs w:val="28"/>
        </w:rPr>
        <w:t>ждениях системы среднего и высшего профессионального образования или самообразования;</w:t>
      </w:r>
      <w:proofErr w:type="gramEnd"/>
    </w:p>
    <w:p w:rsidR="00735CD1" w:rsidRPr="00D41EC8" w:rsidRDefault="00735CD1" w:rsidP="003D5C18">
      <w:pPr>
        <w:shd w:val="clear" w:color="auto" w:fill="FFFFFF"/>
        <w:ind w:firstLine="709"/>
        <w:jc w:val="both"/>
        <w:rPr>
          <w:iCs w:val="0"/>
          <w:color w:val="000000" w:themeColor="text1"/>
          <w:sz w:val="28"/>
          <w:szCs w:val="28"/>
        </w:rPr>
      </w:pPr>
      <w:r w:rsidRPr="00D41EC8">
        <w:rPr>
          <w:iCs w:val="0"/>
          <w:color w:val="000000" w:themeColor="text1"/>
          <w:sz w:val="28"/>
          <w:szCs w:val="28"/>
        </w:rPr>
        <w:t>- овладение умениями получать и критически осмысливать социальную (в том числе экономическую и правовую) информацию, анализировать, с</w:t>
      </w:r>
      <w:r w:rsidRPr="00D41EC8">
        <w:rPr>
          <w:iCs w:val="0"/>
          <w:color w:val="000000" w:themeColor="text1"/>
          <w:sz w:val="28"/>
          <w:szCs w:val="28"/>
        </w:rPr>
        <w:t>и</w:t>
      </w:r>
      <w:r w:rsidRPr="00D41EC8">
        <w:rPr>
          <w:iCs w:val="0"/>
          <w:color w:val="000000" w:themeColor="text1"/>
          <w:sz w:val="28"/>
          <w:szCs w:val="28"/>
        </w:rPr>
        <w:t>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35CD1" w:rsidRPr="00D41EC8" w:rsidRDefault="00735CD1" w:rsidP="003D5C18">
      <w:pPr>
        <w:shd w:val="clear" w:color="auto" w:fill="FFFFFF"/>
        <w:ind w:firstLine="709"/>
        <w:jc w:val="both"/>
        <w:rPr>
          <w:iCs w:val="0"/>
          <w:color w:val="000000" w:themeColor="text1"/>
          <w:sz w:val="28"/>
          <w:szCs w:val="28"/>
        </w:rPr>
      </w:pPr>
      <w:proofErr w:type="gramStart"/>
      <w:r w:rsidRPr="00D41EC8">
        <w:rPr>
          <w:iCs w:val="0"/>
          <w:color w:val="000000" w:themeColor="text1"/>
          <w:sz w:val="28"/>
          <w:szCs w:val="28"/>
        </w:rPr>
        <w:t>- 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w:t>
      </w:r>
      <w:r w:rsidRPr="00D41EC8">
        <w:rPr>
          <w:iCs w:val="0"/>
          <w:color w:val="000000" w:themeColor="text1"/>
          <w:sz w:val="28"/>
          <w:szCs w:val="28"/>
        </w:rPr>
        <w:t>е</w:t>
      </w:r>
      <w:r w:rsidRPr="00D41EC8">
        <w:rPr>
          <w:iCs w:val="0"/>
          <w:color w:val="000000" w:themeColor="text1"/>
          <w:sz w:val="28"/>
          <w:szCs w:val="28"/>
        </w:rPr>
        <w:t>ния между людьми различных национальностей и вероисповеданий, в семе</w:t>
      </w:r>
      <w:r w:rsidRPr="00D41EC8">
        <w:rPr>
          <w:iCs w:val="0"/>
          <w:color w:val="000000" w:themeColor="text1"/>
          <w:sz w:val="28"/>
          <w:szCs w:val="28"/>
        </w:rPr>
        <w:t>й</w:t>
      </w:r>
      <w:r w:rsidRPr="00D41EC8">
        <w:rPr>
          <w:iCs w:val="0"/>
          <w:color w:val="000000" w:themeColor="text1"/>
          <w:sz w:val="28"/>
          <w:szCs w:val="28"/>
        </w:rPr>
        <w:t>но-бытовой сфере; для соотнесения своих действий и действий других людей с нормами поведения, установленными законом; содействия правовыми сп</w:t>
      </w:r>
      <w:r w:rsidRPr="00D41EC8">
        <w:rPr>
          <w:iCs w:val="0"/>
          <w:color w:val="000000" w:themeColor="text1"/>
          <w:sz w:val="28"/>
          <w:szCs w:val="28"/>
        </w:rPr>
        <w:t>о</w:t>
      </w:r>
      <w:r w:rsidRPr="00D41EC8">
        <w:rPr>
          <w:iCs w:val="0"/>
          <w:color w:val="000000" w:themeColor="text1"/>
          <w:sz w:val="28"/>
          <w:szCs w:val="28"/>
        </w:rPr>
        <w:t>собами и средствами защите правопорядка в обществе.</w:t>
      </w:r>
      <w:proofErr w:type="gramEnd"/>
    </w:p>
    <w:p w:rsidR="00735CD1" w:rsidRPr="00D41EC8" w:rsidRDefault="00735CD1" w:rsidP="00735CD1">
      <w:pPr>
        <w:tabs>
          <w:tab w:val="left" w:pos="851"/>
        </w:tabs>
        <w:jc w:val="both"/>
        <w:rPr>
          <w:rFonts w:eastAsia="Calibri"/>
          <w:b/>
          <w:color w:val="000000" w:themeColor="text1"/>
          <w:sz w:val="28"/>
          <w:szCs w:val="28"/>
          <w:lang w:eastAsia="en-US"/>
        </w:rPr>
      </w:pPr>
      <w:r w:rsidRPr="00D41EC8">
        <w:rPr>
          <w:rFonts w:eastAsia="Calibri"/>
          <w:b/>
          <w:color w:val="000000" w:themeColor="text1"/>
          <w:sz w:val="28"/>
          <w:szCs w:val="28"/>
          <w:lang w:eastAsia="en-US"/>
        </w:rPr>
        <w:t xml:space="preserve">                                                  Профильный уровень</w:t>
      </w:r>
    </w:p>
    <w:p w:rsidR="00735CD1" w:rsidRPr="00D41EC8" w:rsidRDefault="00735CD1" w:rsidP="00735CD1">
      <w:pPr>
        <w:shd w:val="clear" w:color="auto" w:fill="FFFFFF"/>
        <w:ind w:firstLine="709"/>
        <w:jc w:val="both"/>
        <w:rPr>
          <w:iCs w:val="0"/>
          <w:sz w:val="28"/>
          <w:szCs w:val="28"/>
        </w:rPr>
      </w:pPr>
      <w:r w:rsidRPr="00D41EC8">
        <w:rPr>
          <w:rFonts w:eastAsia="Calibri"/>
          <w:b/>
          <w:sz w:val="28"/>
          <w:szCs w:val="28"/>
          <w:lang w:eastAsia="en-US"/>
        </w:rPr>
        <w:t xml:space="preserve">   </w:t>
      </w:r>
      <w:r w:rsidRPr="00D41EC8">
        <w:rPr>
          <w:iCs w:val="0"/>
          <w:sz w:val="28"/>
          <w:szCs w:val="28"/>
        </w:rPr>
        <w:t>Изучение обществознания на профильном уровне среднего  общего образования направлено на достижение следующих целей:</w:t>
      </w:r>
    </w:p>
    <w:p w:rsidR="00735CD1" w:rsidRPr="00D41EC8" w:rsidRDefault="00735CD1" w:rsidP="00735CD1">
      <w:pPr>
        <w:shd w:val="clear" w:color="auto" w:fill="FFFFFF"/>
        <w:ind w:firstLine="709"/>
        <w:jc w:val="both"/>
        <w:rPr>
          <w:iCs w:val="0"/>
          <w:sz w:val="28"/>
          <w:szCs w:val="28"/>
        </w:rPr>
      </w:pPr>
      <w:r w:rsidRPr="00D41EC8">
        <w:rPr>
          <w:iCs w:val="0"/>
          <w:sz w:val="28"/>
          <w:szCs w:val="28"/>
        </w:rPr>
        <w:t>- развитие личности в период ранней юности, ее духовной культуры, социального мышления, познавательного интереса к изучению социально-гуманитарных дисциплин; критического мышления, позволяющего объе</w:t>
      </w:r>
      <w:r w:rsidRPr="00D41EC8">
        <w:rPr>
          <w:iCs w:val="0"/>
          <w:sz w:val="28"/>
          <w:szCs w:val="28"/>
        </w:rPr>
        <w:t>к</w:t>
      </w:r>
      <w:r w:rsidRPr="00D41EC8">
        <w:rPr>
          <w:iCs w:val="0"/>
          <w:sz w:val="28"/>
          <w:szCs w:val="28"/>
        </w:rPr>
        <w:t>тивно воспринимать социальную информацию и уверенно ориентироваться в ее потоке;</w:t>
      </w:r>
    </w:p>
    <w:p w:rsidR="00735CD1" w:rsidRPr="00D41EC8" w:rsidRDefault="00735CD1" w:rsidP="00735CD1">
      <w:pPr>
        <w:shd w:val="clear" w:color="auto" w:fill="FFFFFF"/>
        <w:ind w:firstLine="709"/>
        <w:jc w:val="both"/>
        <w:rPr>
          <w:iCs w:val="0"/>
          <w:sz w:val="28"/>
          <w:szCs w:val="28"/>
        </w:rPr>
      </w:pPr>
      <w:r w:rsidRPr="00D41EC8">
        <w:rPr>
          <w:iCs w:val="0"/>
          <w:sz w:val="28"/>
          <w:szCs w:val="28"/>
        </w:rPr>
        <w:t>- воспитание общероссийской идентичности, гражданственности, соц</w:t>
      </w:r>
      <w:r w:rsidRPr="00D41EC8">
        <w:rPr>
          <w:iCs w:val="0"/>
          <w:sz w:val="28"/>
          <w:szCs w:val="28"/>
        </w:rPr>
        <w:t>и</w:t>
      </w:r>
      <w:r w:rsidRPr="00D41EC8">
        <w:rPr>
          <w:iCs w:val="0"/>
          <w:sz w:val="28"/>
          <w:szCs w:val="28"/>
        </w:rPr>
        <w:t>альной ответственности; приверженности к гуманистическим и демократич</w:t>
      </w:r>
      <w:r w:rsidRPr="00D41EC8">
        <w:rPr>
          <w:iCs w:val="0"/>
          <w:sz w:val="28"/>
          <w:szCs w:val="28"/>
        </w:rPr>
        <w:t>е</w:t>
      </w:r>
      <w:r w:rsidRPr="00D41EC8">
        <w:rPr>
          <w:iCs w:val="0"/>
          <w:sz w:val="28"/>
          <w:szCs w:val="28"/>
        </w:rPr>
        <w:t>ским ценностям, положенным в основу </w:t>
      </w:r>
      <w:hyperlink r:id="rId19" w:history="1">
        <w:r w:rsidRPr="00D41EC8">
          <w:rPr>
            <w:iCs w:val="0"/>
            <w:sz w:val="28"/>
            <w:szCs w:val="28"/>
          </w:rPr>
          <w:t>Конституции</w:t>
        </w:r>
      </w:hyperlink>
      <w:r w:rsidRPr="00D41EC8">
        <w:rPr>
          <w:iCs w:val="0"/>
          <w:sz w:val="28"/>
          <w:szCs w:val="28"/>
        </w:rPr>
        <w:t> Российской Федерации;</w:t>
      </w:r>
    </w:p>
    <w:p w:rsidR="00735CD1" w:rsidRPr="00D41EC8" w:rsidRDefault="00735CD1" w:rsidP="00735CD1">
      <w:pPr>
        <w:shd w:val="clear" w:color="auto" w:fill="FFFFFF"/>
        <w:ind w:firstLine="709"/>
        <w:jc w:val="both"/>
        <w:rPr>
          <w:iCs w:val="0"/>
          <w:sz w:val="28"/>
          <w:szCs w:val="28"/>
        </w:rPr>
      </w:pPr>
      <w:r w:rsidRPr="00D41EC8">
        <w:rPr>
          <w:iCs w:val="0"/>
          <w:sz w:val="28"/>
          <w:szCs w:val="28"/>
        </w:rPr>
        <w:t>- освоение системы знаний, составляющих основы философии, соци</w:t>
      </w:r>
      <w:r w:rsidRPr="00D41EC8">
        <w:rPr>
          <w:iCs w:val="0"/>
          <w:sz w:val="28"/>
          <w:szCs w:val="28"/>
        </w:rPr>
        <w:t>о</w:t>
      </w:r>
      <w:r w:rsidRPr="00D41EC8">
        <w:rPr>
          <w:iCs w:val="0"/>
          <w:sz w:val="28"/>
          <w:szCs w:val="28"/>
        </w:rPr>
        <w:t>логии, политологии, социальной психологии, необходимых для эффективн</w:t>
      </w:r>
      <w:r w:rsidRPr="00D41EC8">
        <w:rPr>
          <w:iCs w:val="0"/>
          <w:sz w:val="28"/>
          <w:szCs w:val="28"/>
        </w:rPr>
        <w:t>о</w:t>
      </w:r>
      <w:r w:rsidRPr="00D41EC8">
        <w:rPr>
          <w:iCs w:val="0"/>
          <w:sz w:val="28"/>
          <w:szCs w:val="28"/>
        </w:rPr>
        <w:t>го взаимодействия с социальной средой и успешного получения последу</w:t>
      </w:r>
      <w:r w:rsidRPr="00D41EC8">
        <w:rPr>
          <w:iCs w:val="0"/>
          <w:sz w:val="28"/>
          <w:szCs w:val="28"/>
        </w:rPr>
        <w:t>ю</w:t>
      </w:r>
      <w:r w:rsidRPr="00D41EC8">
        <w:rPr>
          <w:iCs w:val="0"/>
          <w:sz w:val="28"/>
          <w:szCs w:val="28"/>
        </w:rPr>
        <w:t>щего профессионального образования и самообразования;</w:t>
      </w:r>
    </w:p>
    <w:p w:rsidR="00735CD1" w:rsidRPr="00D41EC8" w:rsidRDefault="00735CD1" w:rsidP="00735CD1">
      <w:pPr>
        <w:shd w:val="clear" w:color="auto" w:fill="FFFFFF"/>
        <w:ind w:firstLine="709"/>
        <w:jc w:val="both"/>
        <w:rPr>
          <w:iCs w:val="0"/>
          <w:sz w:val="28"/>
          <w:szCs w:val="28"/>
        </w:rPr>
      </w:pPr>
      <w:r w:rsidRPr="00D41EC8">
        <w:rPr>
          <w:iCs w:val="0"/>
          <w:sz w:val="28"/>
          <w:szCs w:val="28"/>
        </w:rPr>
        <w:t>- овладение умениями получения и осмысления социальной информ</w:t>
      </w:r>
      <w:r w:rsidRPr="00D41EC8">
        <w:rPr>
          <w:iCs w:val="0"/>
          <w:sz w:val="28"/>
          <w:szCs w:val="28"/>
        </w:rPr>
        <w:t>а</w:t>
      </w:r>
      <w:r w:rsidRPr="00D41EC8">
        <w:rPr>
          <w:iCs w:val="0"/>
          <w:sz w:val="28"/>
          <w:szCs w:val="28"/>
        </w:rPr>
        <w:t>ции, систематизации полученных данных; освоение способов познавател</w:t>
      </w:r>
      <w:r w:rsidRPr="00D41EC8">
        <w:rPr>
          <w:iCs w:val="0"/>
          <w:sz w:val="28"/>
          <w:szCs w:val="28"/>
        </w:rPr>
        <w:t>ь</w:t>
      </w:r>
      <w:r w:rsidRPr="00D41EC8">
        <w:rPr>
          <w:iCs w:val="0"/>
          <w:sz w:val="28"/>
          <w:szCs w:val="28"/>
        </w:rPr>
        <w:t>ной, коммуникативной, практической деятельности в характерных социал</w:t>
      </w:r>
      <w:r w:rsidRPr="00D41EC8">
        <w:rPr>
          <w:iCs w:val="0"/>
          <w:sz w:val="28"/>
          <w:szCs w:val="28"/>
        </w:rPr>
        <w:t>ь</w:t>
      </w:r>
      <w:r w:rsidRPr="00D41EC8">
        <w:rPr>
          <w:iCs w:val="0"/>
          <w:sz w:val="28"/>
          <w:szCs w:val="28"/>
        </w:rPr>
        <w:t>ных ролях;</w:t>
      </w:r>
    </w:p>
    <w:p w:rsidR="00735CD1" w:rsidRPr="00D41EC8" w:rsidRDefault="00735CD1" w:rsidP="00735CD1">
      <w:pPr>
        <w:shd w:val="clear" w:color="auto" w:fill="FFFFFF"/>
        <w:ind w:firstLine="709"/>
        <w:jc w:val="both"/>
        <w:rPr>
          <w:iCs w:val="0"/>
          <w:sz w:val="28"/>
          <w:szCs w:val="28"/>
        </w:rPr>
      </w:pPr>
      <w:proofErr w:type="gramStart"/>
      <w:r w:rsidRPr="00D41EC8">
        <w:rPr>
          <w:iCs w:val="0"/>
          <w:sz w:val="28"/>
          <w:szCs w:val="28"/>
        </w:rPr>
        <w:t>- формирование опыта применения полученных знаний и умений для решения типичных задач в области социальных отношений; в сферах: гра</w:t>
      </w:r>
      <w:r w:rsidRPr="00D41EC8">
        <w:rPr>
          <w:iCs w:val="0"/>
          <w:sz w:val="28"/>
          <w:szCs w:val="28"/>
        </w:rPr>
        <w:t>ж</w:t>
      </w:r>
      <w:r w:rsidRPr="00D41EC8">
        <w:rPr>
          <w:iCs w:val="0"/>
          <w:sz w:val="28"/>
          <w:szCs w:val="28"/>
        </w:rPr>
        <w:t>данской и общественной деятельности, межличностных отношений, включая отношения между людьми разных национальностей и вероисповеданий, п</w:t>
      </w:r>
      <w:r w:rsidRPr="00D41EC8">
        <w:rPr>
          <w:iCs w:val="0"/>
          <w:sz w:val="28"/>
          <w:szCs w:val="28"/>
        </w:rPr>
        <w:t>о</w:t>
      </w:r>
      <w:r w:rsidRPr="00D41EC8">
        <w:rPr>
          <w:iCs w:val="0"/>
          <w:sz w:val="28"/>
          <w:szCs w:val="28"/>
        </w:rPr>
        <w:t>знавательной, коммуникативной, семейно-бытовой деятельности; для сам</w:t>
      </w:r>
      <w:r w:rsidRPr="00D41EC8">
        <w:rPr>
          <w:iCs w:val="0"/>
          <w:sz w:val="28"/>
          <w:szCs w:val="28"/>
        </w:rPr>
        <w:t>о</w:t>
      </w:r>
      <w:r w:rsidRPr="00D41EC8">
        <w:rPr>
          <w:iCs w:val="0"/>
          <w:sz w:val="28"/>
          <w:szCs w:val="28"/>
        </w:rPr>
        <w:lastRenderedPageBreak/>
        <w:t>определения в области социальных и гуманитарных наук, для самоопредел</w:t>
      </w:r>
      <w:r w:rsidRPr="00D41EC8">
        <w:rPr>
          <w:iCs w:val="0"/>
          <w:sz w:val="28"/>
          <w:szCs w:val="28"/>
        </w:rPr>
        <w:t>е</w:t>
      </w:r>
      <w:r w:rsidRPr="00D41EC8">
        <w:rPr>
          <w:iCs w:val="0"/>
          <w:sz w:val="28"/>
          <w:szCs w:val="28"/>
        </w:rPr>
        <w:t>ния в области социальных и гуманитарных наук.</w:t>
      </w:r>
      <w:proofErr w:type="gramEnd"/>
    </w:p>
    <w:p w:rsidR="00735CD1" w:rsidRPr="00D41EC8" w:rsidRDefault="00735CD1" w:rsidP="00B816A7">
      <w:pPr>
        <w:tabs>
          <w:tab w:val="left" w:pos="851"/>
        </w:tabs>
        <w:jc w:val="center"/>
        <w:rPr>
          <w:rFonts w:eastAsia="Calibri"/>
          <w:b/>
          <w:sz w:val="28"/>
          <w:szCs w:val="28"/>
          <w:lang w:eastAsia="en-US"/>
        </w:rPr>
      </w:pPr>
      <w:r w:rsidRPr="00D41EC8">
        <w:rPr>
          <w:rFonts w:eastAsia="Calibri"/>
          <w:b/>
          <w:sz w:val="28"/>
          <w:szCs w:val="28"/>
          <w:lang w:eastAsia="en-US"/>
        </w:rPr>
        <w:t>1.6.2.8 Экономика</w:t>
      </w:r>
    </w:p>
    <w:p w:rsidR="00B816A7" w:rsidRPr="00D41EC8" w:rsidRDefault="00B816A7" w:rsidP="00B816A7">
      <w:pPr>
        <w:tabs>
          <w:tab w:val="left" w:pos="851"/>
        </w:tabs>
        <w:jc w:val="center"/>
        <w:rPr>
          <w:rFonts w:eastAsia="Calibri"/>
          <w:b/>
          <w:sz w:val="28"/>
          <w:szCs w:val="28"/>
          <w:lang w:eastAsia="en-US"/>
        </w:rPr>
      </w:pPr>
      <w:r w:rsidRPr="00D41EC8">
        <w:rPr>
          <w:rFonts w:eastAsia="Calibri"/>
          <w:b/>
          <w:sz w:val="28"/>
          <w:szCs w:val="28"/>
          <w:lang w:eastAsia="en-US"/>
        </w:rPr>
        <w:t>Базовый уровень</w:t>
      </w:r>
    </w:p>
    <w:p w:rsidR="00735CD1" w:rsidRPr="00D41EC8" w:rsidRDefault="00735CD1" w:rsidP="00735CD1">
      <w:pPr>
        <w:shd w:val="clear" w:color="auto" w:fill="FFFFFF"/>
        <w:ind w:firstLine="709"/>
        <w:jc w:val="both"/>
        <w:rPr>
          <w:iCs w:val="0"/>
          <w:sz w:val="28"/>
          <w:szCs w:val="28"/>
        </w:rPr>
      </w:pPr>
      <w:r w:rsidRPr="00D41EC8">
        <w:rPr>
          <w:iCs w:val="0"/>
          <w:sz w:val="28"/>
          <w:szCs w:val="28"/>
        </w:rPr>
        <w:t>Изучение экономики на базовом уровне среднего общего образования направлено на достижение следующих целей:</w:t>
      </w:r>
    </w:p>
    <w:p w:rsidR="00735CD1" w:rsidRPr="00D41EC8" w:rsidRDefault="00735CD1" w:rsidP="00735CD1">
      <w:pPr>
        <w:shd w:val="clear" w:color="auto" w:fill="FFFFFF"/>
        <w:ind w:firstLine="709"/>
        <w:jc w:val="both"/>
        <w:rPr>
          <w:iCs w:val="0"/>
          <w:sz w:val="28"/>
          <w:szCs w:val="28"/>
        </w:rPr>
      </w:pPr>
      <w:r w:rsidRPr="00D41EC8">
        <w:rPr>
          <w:iCs w:val="0"/>
          <w:sz w:val="28"/>
          <w:szCs w:val="28"/>
        </w:rPr>
        <w:t>- освоение основных знаний об экономической деятельности людей, экономике России;</w:t>
      </w:r>
    </w:p>
    <w:p w:rsidR="00735CD1" w:rsidRPr="00D41EC8" w:rsidRDefault="00735CD1" w:rsidP="00735CD1">
      <w:pPr>
        <w:shd w:val="clear" w:color="auto" w:fill="FFFFFF"/>
        <w:ind w:firstLine="709"/>
        <w:jc w:val="both"/>
        <w:rPr>
          <w:iCs w:val="0"/>
          <w:sz w:val="28"/>
          <w:szCs w:val="28"/>
        </w:rPr>
      </w:pPr>
      <w:r w:rsidRPr="00D41EC8">
        <w:rPr>
          <w:iCs w:val="0"/>
          <w:sz w:val="28"/>
          <w:szCs w:val="28"/>
        </w:rPr>
        <w:t>- овладение умением подходить к событиям общественной и политич</w:t>
      </w:r>
      <w:r w:rsidRPr="00D41EC8">
        <w:rPr>
          <w:iCs w:val="0"/>
          <w:sz w:val="28"/>
          <w:szCs w:val="28"/>
        </w:rPr>
        <w:t>е</w:t>
      </w:r>
      <w:r w:rsidRPr="00D41EC8">
        <w:rPr>
          <w:iCs w:val="0"/>
          <w:sz w:val="28"/>
          <w:szCs w:val="28"/>
        </w:rPr>
        <w:t>ской жизни с экономической точки зрения, используя различные источники информации;</w:t>
      </w:r>
    </w:p>
    <w:p w:rsidR="00735CD1" w:rsidRPr="00D41EC8" w:rsidRDefault="00735CD1" w:rsidP="00735CD1">
      <w:pPr>
        <w:shd w:val="clear" w:color="auto" w:fill="FFFFFF"/>
        <w:ind w:firstLine="709"/>
        <w:jc w:val="both"/>
        <w:rPr>
          <w:iCs w:val="0"/>
          <w:sz w:val="28"/>
          <w:szCs w:val="28"/>
        </w:rPr>
      </w:pPr>
      <w:r w:rsidRPr="00D41EC8">
        <w:rPr>
          <w:iCs w:val="0"/>
          <w:sz w:val="28"/>
          <w:szCs w:val="28"/>
        </w:rPr>
        <w:t>- развитие экономического мышления, потребности в получении эк</w:t>
      </w:r>
      <w:r w:rsidRPr="00D41EC8">
        <w:rPr>
          <w:iCs w:val="0"/>
          <w:sz w:val="28"/>
          <w:szCs w:val="28"/>
        </w:rPr>
        <w:t>о</w:t>
      </w:r>
      <w:r w:rsidRPr="00D41EC8">
        <w:rPr>
          <w:iCs w:val="0"/>
          <w:sz w:val="28"/>
          <w:szCs w:val="28"/>
        </w:rPr>
        <w:t>номических знаний;</w:t>
      </w:r>
    </w:p>
    <w:p w:rsidR="00735CD1" w:rsidRPr="00D41EC8" w:rsidRDefault="00735CD1" w:rsidP="00735CD1">
      <w:pPr>
        <w:shd w:val="clear" w:color="auto" w:fill="FFFFFF"/>
        <w:ind w:firstLine="709"/>
        <w:jc w:val="both"/>
        <w:rPr>
          <w:iCs w:val="0"/>
          <w:sz w:val="28"/>
          <w:szCs w:val="28"/>
        </w:rPr>
      </w:pPr>
      <w:r w:rsidRPr="00D41EC8">
        <w:rPr>
          <w:iCs w:val="0"/>
          <w:sz w:val="28"/>
          <w:szCs w:val="28"/>
        </w:rPr>
        <w:t>- воспитание ответственности за экономические решения, уважения к труду и предпринимательской деятельности;</w:t>
      </w:r>
    </w:p>
    <w:p w:rsidR="00735CD1" w:rsidRPr="00D41EC8" w:rsidRDefault="00735CD1" w:rsidP="00735CD1">
      <w:pPr>
        <w:tabs>
          <w:tab w:val="left" w:pos="851"/>
        </w:tabs>
        <w:jc w:val="both"/>
        <w:rPr>
          <w:rFonts w:eastAsia="Calibri"/>
          <w:b/>
          <w:sz w:val="28"/>
          <w:szCs w:val="28"/>
          <w:lang w:eastAsia="en-US"/>
        </w:rPr>
      </w:pPr>
      <w:r w:rsidRPr="00D41EC8">
        <w:rPr>
          <w:iCs w:val="0"/>
          <w:sz w:val="28"/>
          <w:szCs w:val="28"/>
        </w:rPr>
        <w:t>- формирование готовности использовать приобретенные знания о функци</w:t>
      </w:r>
      <w:r w:rsidRPr="00D41EC8">
        <w:rPr>
          <w:iCs w:val="0"/>
          <w:sz w:val="28"/>
          <w:szCs w:val="28"/>
        </w:rPr>
        <w:t>о</w:t>
      </w:r>
      <w:r w:rsidRPr="00D41EC8">
        <w:rPr>
          <w:iCs w:val="0"/>
          <w:sz w:val="28"/>
          <w:szCs w:val="28"/>
        </w:rPr>
        <w:t>нировании рынка труда, сферы малого предпринимательства и индивидуал</w:t>
      </w:r>
      <w:r w:rsidRPr="00D41EC8">
        <w:rPr>
          <w:iCs w:val="0"/>
          <w:sz w:val="28"/>
          <w:szCs w:val="28"/>
        </w:rPr>
        <w:t>ь</w:t>
      </w:r>
      <w:r w:rsidRPr="00D41EC8">
        <w:rPr>
          <w:iCs w:val="0"/>
          <w:sz w:val="28"/>
          <w:szCs w:val="28"/>
        </w:rPr>
        <w:t>ной трудовой деятельности для ориентации в выборе профессии и траект</w:t>
      </w:r>
      <w:r w:rsidRPr="00D41EC8">
        <w:rPr>
          <w:iCs w:val="0"/>
          <w:sz w:val="28"/>
          <w:szCs w:val="28"/>
        </w:rPr>
        <w:t>о</w:t>
      </w:r>
      <w:r w:rsidRPr="00D41EC8">
        <w:rPr>
          <w:iCs w:val="0"/>
          <w:sz w:val="28"/>
          <w:szCs w:val="28"/>
        </w:rPr>
        <w:t>рии дальнейшего образования</w:t>
      </w:r>
    </w:p>
    <w:p w:rsidR="00735CD1" w:rsidRPr="00D41EC8" w:rsidRDefault="003D5C18" w:rsidP="00B816A7">
      <w:pPr>
        <w:tabs>
          <w:tab w:val="left" w:pos="851"/>
        </w:tabs>
        <w:jc w:val="center"/>
        <w:rPr>
          <w:rFonts w:eastAsia="Calibri"/>
          <w:b/>
          <w:sz w:val="28"/>
          <w:szCs w:val="28"/>
          <w:lang w:eastAsia="en-US"/>
        </w:rPr>
      </w:pPr>
      <w:r w:rsidRPr="00D41EC8">
        <w:rPr>
          <w:rFonts w:eastAsia="Calibri"/>
          <w:b/>
          <w:sz w:val="28"/>
          <w:szCs w:val="28"/>
          <w:lang w:eastAsia="en-US"/>
        </w:rPr>
        <w:t>1.6.2.9</w:t>
      </w:r>
      <w:r w:rsidR="00735CD1" w:rsidRPr="00D41EC8">
        <w:rPr>
          <w:rFonts w:eastAsia="Calibri"/>
          <w:b/>
          <w:sz w:val="28"/>
          <w:szCs w:val="28"/>
          <w:lang w:eastAsia="en-US"/>
        </w:rPr>
        <w:t xml:space="preserve"> Право</w:t>
      </w:r>
    </w:p>
    <w:p w:rsidR="00B816A7" w:rsidRPr="00D41EC8" w:rsidRDefault="00B816A7" w:rsidP="00B816A7">
      <w:pPr>
        <w:tabs>
          <w:tab w:val="left" w:pos="851"/>
        </w:tabs>
        <w:jc w:val="center"/>
        <w:rPr>
          <w:rFonts w:eastAsia="Calibri"/>
          <w:b/>
          <w:sz w:val="28"/>
          <w:szCs w:val="28"/>
          <w:lang w:eastAsia="en-US"/>
        </w:rPr>
      </w:pPr>
      <w:r w:rsidRPr="00D41EC8">
        <w:rPr>
          <w:rFonts w:eastAsia="Calibri"/>
          <w:b/>
          <w:sz w:val="28"/>
          <w:szCs w:val="28"/>
          <w:lang w:eastAsia="en-US"/>
        </w:rPr>
        <w:t>Базовый уровень</w:t>
      </w:r>
    </w:p>
    <w:p w:rsidR="00735CD1" w:rsidRPr="00D41EC8" w:rsidRDefault="00735CD1" w:rsidP="00735CD1">
      <w:pPr>
        <w:shd w:val="clear" w:color="auto" w:fill="FFFFFF"/>
        <w:ind w:firstLine="709"/>
        <w:jc w:val="both"/>
        <w:rPr>
          <w:iCs w:val="0"/>
          <w:sz w:val="28"/>
          <w:szCs w:val="28"/>
        </w:rPr>
      </w:pPr>
      <w:r w:rsidRPr="00D41EC8">
        <w:rPr>
          <w:iCs w:val="0"/>
          <w:sz w:val="28"/>
          <w:szCs w:val="28"/>
        </w:rPr>
        <w:t>Изучение права на базовом уровне среднего общего образования направлено на достижение следующих целей:</w:t>
      </w:r>
    </w:p>
    <w:p w:rsidR="00735CD1" w:rsidRPr="00D41EC8" w:rsidRDefault="00735CD1" w:rsidP="00735CD1">
      <w:pPr>
        <w:shd w:val="clear" w:color="auto" w:fill="FFFFFF"/>
        <w:ind w:firstLine="709"/>
        <w:jc w:val="both"/>
        <w:rPr>
          <w:iCs w:val="0"/>
          <w:sz w:val="28"/>
          <w:szCs w:val="28"/>
        </w:rPr>
      </w:pPr>
      <w:r w:rsidRPr="00D41EC8">
        <w:rPr>
          <w:iCs w:val="0"/>
          <w:sz w:val="28"/>
          <w:szCs w:val="28"/>
        </w:rPr>
        <w:t>- развитие личности, направленное на формирование правосознания и правовой культуры, социально-правовой активности, внутренней убежденн</w:t>
      </w:r>
      <w:r w:rsidRPr="00D41EC8">
        <w:rPr>
          <w:iCs w:val="0"/>
          <w:sz w:val="28"/>
          <w:szCs w:val="28"/>
        </w:rPr>
        <w:t>о</w:t>
      </w:r>
      <w:r w:rsidRPr="00D41EC8">
        <w:rPr>
          <w:iCs w:val="0"/>
          <w:sz w:val="28"/>
          <w:szCs w:val="28"/>
        </w:rPr>
        <w:t>сти в необходимости соблюдения норм права, на осознание себя полнопра</w:t>
      </w:r>
      <w:r w:rsidRPr="00D41EC8">
        <w:rPr>
          <w:iCs w:val="0"/>
          <w:sz w:val="28"/>
          <w:szCs w:val="28"/>
        </w:rPr>
        <w:t>в</w:t>
      </w:r>
      <w:r w:rsidRPr="00D41EC8">
        <w:rPr>
          <w:iCs w:val="0"/>
          <w:sz w:val="28"/>
          <w:szCs w:val="28"/>
        </w:rPr>
        <w:t>ным членом общества, имеющим гарантированные законом права и свободы;</w:t>
      </w:r>
    </w:p>
    <w:p w:rsidR="00735CD1" w:rsidRPr="00D41EC8" w:rsidRDefault="00735CD1" w:rsidP="00735CD1">
      <w:pPr>
        <w:shd w:val="clear" w:color="auto" w:fill="FFFFFF"/>
        <w:ind w:firstLine="709"/>
        <w:jc w:val="both"/>
        <w:rPr>
          <w:iCs w:val="0"/>
          <w:sz w:val="28"/>
          <w:szCs w:val="28"/>
        </w:rPr>
      </w:pPr>
      <w:r w:rsidRPr="00D41EC8">
        <w:rPr>
          <w:iCs w:val="0"/>
          <w:sz w:val="28"/>
          <w:szCs w:val="28"/>
        </w:rPr>
        <w:t>- воспитание гражданской ответственности и чувства собственного д</w:t>
      </w:r>
      <w:r w:rsidRPr="00D41EC8">
        <w:rPr>
          <w:iCs w:val="0"/>
          <w:sz w:val="28"/>
          <w:szCs w:val="28"/>
        </w:rPr>
        <w:t>о</w:t>
      </w:r>
      <w:r w:rsidRPr="00D41EC8">
        <w:rPr>
          <w:iCs w:val="0"/>
          <w:sz w:val="28"/>
          <w:szCs w:val="28"/>
        </w:rPr>
        <w:t>стоинства; дисциплинированности, уважения к правам и свободам другого человека, демократическим правовым институтам, правопорядку;</w:t>
      </w:r>
    </w:p>
    <w:p w:rsidR="00735CD1" w:rsidRPr="00D41EC8" w:rsidRDefault="00735CD1" w:rsidP="00735CD1">
      <w:pPr>
        <w:shd w:val="clear" w:color="auto" w:fill="FFFFFF"/>
        <w:ind w:firstLine="709"/>
        <w:jc w:val="both"/>
        <w:rPr>
          <w:iCs w:val="0"/>
          <w:sz w:val="28"/>
          <w:szCs w:val="28"/>
        </w:rPr>
      </w:pPr>
      <w:r w:rsidRPr="00D41EC8">
        <w:rPr>
          <w:iCs w:val="0"/>
          <w:sz w:val="28"/>
          <w:szCs w:val="28"/>
        </w:rPr>
        <w:t>- освоение знаний об основных принципах, нормах и институтах права, возможностях правовой системы России, необходимых для эффективного использования и защиты прав и исполнения обязанностей, правомерной ре</w:t>
      </w:r>
      <w:r w:rsidRPr="00D41EC8">
        <w:rPr>
          <w:iCs w:val="0"/>
          <w:sz w:val="28"/>
          <w:szCs w:val="28"/>
        </w:rPr>
        <w:t>а</w:t>
      </w:r>
      <w:r w:rsidRPr="00D41EC8">
        <w:rPr>
          <w:iCs w:val="0"/>
          <w:sz w:val="28"/>
          <w:szCs w:val="28"/>
        </w:rPr>
        <w:t>лизации гражданской позиции;</w:t>
      </w:r>
    </w:p>
    <w:p w:rsidR="00735CD1" w:rsidRPr="00D41EC8" w:rsidRDefault="00735CD1" w:rsidP="00735CD1">
      <w:pPr>
        <w:shd w:val="clear" w:color="auto" w:fill="FFFFFF"/>
        <w:ind w:firstLine="709"/>
        <w:jc w:val="both"/>
        <w:rPr>
          <w:iCs w:val="0"/>
          <w:sz w:val="28"/>
          <w:szCs w:val="28"/>
        </w:rPr>
      </w:pPr>
      <w:r w:rsidRPr="00D41EC8">
        <w:rPr>
          <w:iCs w:val="0"/>
          <w:sz w:val="28"/>
          <w:szCs w:val="28"/>
        </w:rPr>
        <w:t>- овладение умениями, необходимыми для применения освоенных зн</w:t>
      </w:r>
      <w:r w:rsidRPr="00D41EC8">
        <w:rPr>
          <w:iCs w:val="0"/>
          <w:sz w:val="28"/>
          <w:szCs w:val="28"/>
        </w:rPr>
        <w:t>а</w:t>
      </w:r>
      <w:r w:rsidRPr="00D41EC8">
        <w:rPr>
          <w:iCs w:val="0"/>
          <w:sz w:val="28"/>
          <w:szCs w:val="28"/>
        </w:rPr>
        <w:t>ний и способов деятельности с целью реализации и защиты прав и законных интересов личности; содействия поддержанию правопорядка в обществе; решения практических задач в социально-правовой сфере, а также учебных задач в образовательном процессе;</w:t>
      </w:r>
    </w:p>
    <w:p w:rsidR="00735CD1" w:rsidRPr="00D41EC8" w:rsidRDefault="00735CD1" w:rsidP="00735CD1">
      <w:pPr>
        <w:shd w:val="clear" w:color="auto" w:fill="FFFFFF"/>
        <w:ind w:firstLine="709"/>
        <w:jc w:val="both"/>
        <w:rPr>
          <w:iCs w:val="0"/>
          <w:sz w:val="28"/>
          <w:szCs w:val="28"/>
        </w:rPr>
      </w:pPr>
      <w:r w:rsidRPr="00D41EC8">
        <w:rPr>
          <w:iCs w:val="0"/>
          <w:sz w:val="28"/>
          <w:szCs w:val="28"/>
        </w:rPr>
        <w:t>- формирование способности и готовности к самостоятельному прин</w:t>
      </w:r>
      <w:r w:rsidRPr="00D41EC8">
        <w:rPr>
          <w:iCs w:val="0"/>
          <w:sz w:val="28"/>
          <w:szCs w:val="28"/>
        </w:rPr>
        <w:t>я</w:t>
      </w:r>
      <w:r w:rsidRPr="00D41EC8">
        <w:rPr>
          <w:iCs w:val="0"/>
          <w:sz w:val="28"/>
          <w:szCs w:val="28"/>
        </w:rPr>
        <w:t>тию правовых решений, сознательному и ответственному действию в сфере отношений, урегулированных правом.</w:t>
      </w:r>
    </w:p>
    <w:p w:rsidR="00735CD1" w:rsidRPr="00D41EC8" w:rsidRDefault="003D5C18" w:rsidP="00B816A7">
      <w:pPr>
        <w:tabs>
          <w:tab w:val="left" w:pos="851"/>
        </w:tabs>
        <w:jc w:val="center"/>
        <w:rPr>
          <w:b/>
          <w:sz w:val="28"/>
          <w:szCs w:val="28"/>
        </w:rPr>
      </w:pPr>
      <w:r w:rsidRPr="00D41EC8">
        <w:rPr>
          <w:rFonts w:eastAsia="Calibri"/>
          <w:b/>
          <w:sz w:val="28"/>
          <w:szCs w:val="28"/>
          <w:lang w:eastAsia="en-US"/>
        </w:rPr>
        <w:t>1.6.2.10</w:t>
      </w:r>
      <w:r w:rsidR="00735CD1" w:rsidRPr="00D41EC8">
        <w:rPr>
          <w:b/>
          <w:sz w:val="28"/>
          <w:szCs w:val="28"/>
        </w:rPr>
        <w:t xml:space="preserve"> География</w:t>
      </w:r>
    </w:p>
    <w:p w:rsidR="00B816A7" w:rsidRPr="00D41EC8" w:rsidRDefault="00B816A7" w:rsidP="00B816A7">
      <w:pPr>
        <w:tabs>
          <w:tab w:val="left" w:pos="851"/>
        </w:tabs>
        <w:jc w:val="center"/>
        <w:rPr>
          <w:rFonts w:eastAsia="Calibri"/>
          <w:b/>
          <w:sz w:val="28"/>
          <w:szCs w:val="28"/>
          <w:lang w:eastAsia="en-US"/>
        </w:rPr>
      </w:pPr>
      <w:r w:rsidRPr="00D41EC8">
        <w:rPr>
          <w:rFonts w:eastAsia="Calibri"/>
          <w:b/>
          <w:sz w:val="28"/>
          <w:szCs w:val="28"/>
          <w:lang w:eastAsia="en-US"/>
        </w:rPr>
        <w:t>Базовый уровень</w:t>
      </w:r>
    </w:p>
    <w:p w:rsidR="00735CD1" w:rsidRPr="00D41EC8" w:rsidRDefault="00735CD1" w:rsidP="00735CD1">
      <w:pPr>
        <w:shd w:val="clear" w:color="auto" w:fill="FFFFFF"/>
        <w:ind w:firstLine="709"/>
        <w:jc w:val="both"/>
        <w:rPr>
          <w:iCs w:val="0"/>
          <w:sz w:val="28"/>
          <w:szCs w:val="28"/>
        </w:rPr>
      </w:pPr>
      <w:r w:rsidRPr="00D41EC8">
        <w:rPr>
          <w:iCs w:val="0"/>
          <w:sz w:val="28"/>
          <w:szCs w:val="28"/>
        </w:rPr>
        <w:lastRenderedPageBreak/>
        <w:t>Изучение географии на базовом уровне среднего общего образования направлено на достижение следующих целей.</w:t>
      </w:r>
    </w:p>
    <w:p w:rsidR="00735CD1" w:rsidRPr="00D41EC8" w:rsidRDefault="00735CD1" w:rsidP="00735CD1">
      <w:pPr>
        <w:shd w:val="clear" w:color="auto" w:fill="FFFFFF"/>
        <w:ind w:firstLine="709"/>
        <w:jc w:val="both"/>
        <w:rPr>
          <w:iCs w:val="0"/>
          <w:sz w:val="28"/>
          <w:szCs w:val="28"/>
        </w:rPr>
      </w:pPr>
      <w:r w:rsidRPr="00D41EC8">
        <w:rPr>
          <w:iCs w:val="0"/>
          <w:sz w:val="28"/>
          <w:szCs w:val="28"/>
        </w:rPr>
        <w:t>- освоение системы географических знаний о целостном, многообра</w:t>
      </w:r>
      <w:r w:rsidRPr="00D41EC8">
        <w:rPr>
          <w:iCs w:val="0"/>
          <w:sz w:val="28"/>
          <w:szCs w:val="28"/>
        </w:rPr>
        <w:t>з</w:t>
      </w:r>
      <w:r w:rsidRPr="00D41EC8">
        <w:rPr>
          <w:iCs w:val="0"/>
          <w:sz w:val="28"/>
          <w:szCs w:val="28"/>
        </w:rPr>
        <w:t>ном и динамично изменяющемся мире, взаимосвязи природы, населения и хозяйства на всех территориальных уровнях, географических аспектах гл</w:t>
      </w:r>
      <w:r w:rsidRPr="00D41EC8">
        <w:rPr>
          <w:iCs w:val="0"/>
          <w:sz w:val="28"/>
          <w:szCs w:val="28"/>
        </w:rPr>
        <w:t>о</w:t>
      </w:r>
      <w:r w:rsidRPr="00D41EC8">
        <w:rPr>
          <w:iCs w:val="0"/>
          <w:sz w:val="28"/>
          <w:szCs w:val="28"/>
        </w:rPr>
        <w:t>бальных проблем человечества и путях их решения; методах изучения ге</w:t>
      </w:r>
      <w:r w:rsidRPr="00D41EC8">
        <w:rPr>
          <w:iCs w:val="0"/>
          <w:sz w:val="28"/>
          <w:szCs w:val="28"/>
        </w:rPr>
        <w:t>о</w:t>
      </w:r>
      <w:r w:rsidRPr="00D41EC8">
        <w:rPr>
          <w:iCs w:val="0"/>
          <w:sz w:val="28"/>
          <w:szCs w:val="28"/>
        </w:rPr>
        <w:t>графического пространства, разнообразии его объектов и процессов;</w:t>
      </w:r>
    </w:p>
    <w:p w:rsidR="00735CD1" w:rsidRPr="00D41EC8" w:rsidRDefault="00735CD1" w:rsidP="00735CD1">
      <w:pPr>
        <w:shd w:val="clear" w:color="auto" w:fill="FFFFFF"/>
        <w:ind w:firstLine="709"/>
        <w:jc w:val="both"/>
        <w:rPr>
          <w:iCs w:val="0"/>
          <w:sz w:val="28"/>
          <w:szCs w:val="28"/>
        </w:rPr>
      </w:pPr>
      <w:r w:rsidRPr="00D41EC8">
        <w:rPr>
          <w:iCs w:val="0"/>
          <w:sz w:val="28"/>
          <w:szCs w:val="28"/>
        </w:rPr>
        <w:t xml:space="preserve">- овладение умениями сочетать </w:t>
      </w:r>
      <w:proofErr w:type="gramStart"/>
      <w:r w:rsidRPr="00D41EC8">
        <w:rPr>
          <w:iCs w:val="0"/>
          <w:sz w:val="28"/>
          <w:szCs w:val="28"/>
        </w:rPr>
        <w:t>глобальный</w:t>
      </w:r>
      <w:proofErr w:type="gramEnd"/>
      <w:r w:rsidRPr="00D41EC8">
        <w:rPr>
          <w:iCs w:val="0"/>
          <w:sz w:val="28"/>
          <w:szCs w:val="28"/>
        </w:rPr>
        <w:t>, региональный и локал</w:t>
      </w:r>
      <w:r w:rsidRPr="00D41EC8">
        <w:rPr>
          <w:iCs w:val="0"/>
          <w:sz w:val="28"/>
          <w:szCs w:val="28"/>
        </w:rPr>
        <w:t>ь</w:t>
      </w:r>
      <w:r w:rsidRPr="00D41EC8">
        <w:rPr>
          <w:iCs w:val="0"/>
          <w:sz w:val="28"/>
          <w:szCs w:val="28"/>
        </w:rPr>
        <w:t xml:space="preserve">ный подходы для описания и анализа природных, социально-экономических и </w:t>
      </w:r>
      <w:proofErr w:type="spellStart"/>
      <w:r w:rsidRPr="00D41EC8">
        <w:rPr>
          <w:iCs w:val="0"/>
          <w:sz w:val="28"/>
          <w:szCs w:val="28"/>
        </w:rPr>
        <w:t>геоэкологических</w:t>
      </w:r>
      <w:proofErr w:type="spellEnd"/>
      <w:r w:rsidRPr="00D41EC8">
        <w:rPr>
          <w:iCs w:val="0"/>
          <w:sz w:val="28"/>
          <w:szCs w:val="28"/>
        </w:rPr>
        <w:t xml:space="preserve"> процессов и явлении:</w:t>
      </w:r>
    </w:p>
    <w:p w:rsidR="00735CD1" w:rsidRPr="00D41EC8" w:rsidRDefault="00735CD1" w:rsidP="00735CD1">
      <w:pPr>
        <w:shd w:val="clear" w:color="auto" w:fill="FFFFFF"/>
        <w:ind w:firstLine="709"/>
        <w:jc w:val="both"/>
        <w:rPr>
          <w:iCs w:val="0"/>
          <w:sz w:val="28"/>
          <w:szCs w:val="28"/>
        </w:rPr>
      </w:pPr>
      <w:r w:rsidRPr="00D41EC8">
        <w:rPr>
          <w:iCs w:val="0"/>
          <w:sz w:val="28"/>
          <w:szCs w:val="28"/>
        </w:rPr>
        <w:t>-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735CD1" w:rsidRPr="00D41EC8" w:rsidRDefault="00735CD1" w:rsidP="00735CD1">
      <w:pPr>
        <w:shd w:val="clear" w:color="auto" w:fill="FFFFFF"/>
        <w:ind w:firstLine="709"/>
        <w:jc w:val="both"/>
        <w:rPr>
          <w:iCs w:val="0"/>
          <w:sz w:val="28"/>
          <w:szCs w:val="28"/>
        </w:rPr>
      </w:pPr>
      <w:r w:rsidRPr="00D41EC8">
        <w:rPr>
          <w:iCs w:val="0"/>
          <w:sz w:val="28"/>
          <w:szCs w:val="28"/>
        </w:rPr>
        <w:t>- воспитание патриотизма, толерантности, уважения к другим народам и культурам; бережного отношения к окружающей среде;</w:t>
      </w:r>
    </w:p>
    <w:p w:rsidR="00735CD1" w:rsidRPr="00D41EC8" w:rsidRDefault="00735CD1" w:rsidP="00735CD1">
      <w:pPr>
        <w:shd w:val="clear" w:color="auto" w:fill="FFFFFF"/>
        <w:ind w:firstLine="709"/>
        <w:jc w:val="both"/>
        <w:rPr>
          <w:iCs w:val="0"/>
          <w:sz w:val="28"/>
          <w:szCs w:val="28"/>
        </w:rPr>
      </w:pPr>
      <w:r w:rsidRPr="00D41EC8">
        <w:rPr>
          <w:iCs w:val="0"/>
          <w:sz w:val="28"/>
          <w:szCs w:val="28"/>
        </w:rPr>
        <w:t>- использование в практической деятельности и повседневной жизни разнообразных географических методов, знаний и умений, а также географ</w:t>
      </w:r>
      <w:r w:rsidRPr="00D41EC8">
        <w:rPr>
          <w:iCs w:val="0"/>
          <w:sz w:val="28"/>
          <w:szCs w:val="28"/>
        </w:rPr>
        <w:t>и</w:t>
      </w:r>
      <w:r w:rsidRPr="00D41EC8">
        <w:rPr>
          <w:iCs w:val="0"/>
          <w:sz w:val="28"/>
          <w:szCs w:val="28"/>
        </w:rPr>
        <w:t>ческой информации.</w:t>
      </w:r>
    </w:p>
    <w:p w:rsidR="00735CD1" w:rsidRPr="00D41EC8" w:rsidRDefault="003D5C18" w:rsidP="00B816A7">
      <w:pPr>
        <w:tabs>
          <w:tab w:val="left" w:pos="851"/>
        </w:tabs>
        <w:jc w:val="center"/>
        <w:rPr>
          <w:rFonts w:eastAsia="Calibri"/>
          <w:b/>
          <w:sz w:val="28"/>
          <w:szCs w:val="28"/>
          <w:lang w:eastAsia="en-US"/>
        </w:rPr>
      </w:pPr>
      <w:r w:rsidRPr="00D41EC8">
        <w:rPr>
          <w:rFonts w:eastAsia="Calibri"/>
          <w:b/>
          <w:sz w:val="28"/>
          <w:szCs w:val="28"/>
          <w:lang w:eastAsia="en-US"/>
        </w:rPr>
        <w:t>1.6.2.11</w:t>
      </w:r>
      <w:r w:rsidR="00735CD1" w:rsidRPr="00D41EC8">
        <w:rPr>
          <w:rFonts w:eastAsia="Calibri"/>
          <w:b/>
          <w:sz w:val="28"/>
          <w:szCs w:val="28"/>
          <w:lang w:eastAsia="en-US"/>
        </w:rPr>
        <w:t xml:space="preserve"> Биология</w:t>
      </w:r>
    </w:p>
    <w:p w:rsidR="00735CD1" w:rsidRPr="00D41EC8" w:rsidRDefault="00735CD1" w:rsidP="00735CD1">
      <w:pPr>
        <w:tabs>
          <w:tab w:val="left" w:pos="851"/>
        </w:tabs>
        <w:jc w:val="center"/>
        <w:rPr>
          <w:rFonts w:eastAsia="Calibri"/>
          <w:b/>
          <w:sz w:val="28"/>
          <w:szCs w:val="28"/>
          <w:lang w:eastAsia="en-US"/>
        </w:rPr>
      </w:pPr>
      <w:r w:rsidRPr="00D41EC8">
        <w:rPr>
          <w:rFonts w:eastAsia="Calibri"/>
          <w:b/>
          <w:sz w:val="28"/>
          <w:szCs w:val="28"/>
          <w:lang w:eastAsia="en-US"/>
        </w:rPr>
        <w:t>Базовый уровень</w:t>
      </w:r>
    </w:p>
    <w:p w:rsidR="00735CD1" w:rsidRPr="00D41EC8" w:rsidRDefault="00735CD1" w:rsidP="003D5C18">
      <w:pPr>
        <w:shd w:val="clear" w:color="auto" w:fill="FFFFFF"/>
        <w:ind w:firstLine="709"/>
        <w:jc w:val="both"/>
        <w:rPr>
          <w:iCs w:val="0"/>
          <w:sz w:val="28"/>
          <w:szCs w:val="28"/>
        </w:rPr>
      </w:pPr>
      <w:r w:rsidRPr="00D41EC8">
        <w:rPr>
          <w:iCs w:val="0"/>
          <w:sz w:val="28"/>
          <w:szCs w:val="28"/>
        </w:rPr>
        <w:t>Изучение биологии на базовом уровне среднего общего образования направлено на достижение следующих целей:</w:t>
      </w:r>
    </w:p>
    <w:p w:rsidR="00735CD1" w:rsidRPr="00D41EC8" w:rsidRDefault="00735CD1" w:rsidP="003D5C18">
      <w:pPr>
        <w:shd w:val="clear" w:color="auto" w:fill="FFFFFF"/>
        <w:ind w:firstLine="709"/>
        <w:jc w:val="both"/>
        <w:rPr>
          <w:iCs w:val="0"/>
          <w:sz w:val="28"/>
          <w:szCs w:val="28"/>
        </w:rPr>
      </w:pPr>
      <w:r w:rsidRPr="00D41EC8">
        <w:rPr>
          <w:iCs w:val="0"/>
          <w:sz w:val="28"/>
          <w:szCs w:val="28"/>
        </w:rPr>
        <w:t>- освоение знаний о биологических системах (клетка, организм, вид, экосистема); истории развития современных представлений о живой прир</w:t>
      </w:r>
      <w:r w:rsidRPr="00D41EC8">
        <w:rPr>
          <w:iCs w:val="0"/>
          <w:sz w:val="28"/>
          <w:szCs w:val="28"/>
        </w:rPr>
        <w:t>о</w:t>
      </w:r>
      <w:r w:rsidRPr="00D41EC8">
        <w:rPr>
          <w:iCs w:val="0"/>
          <w:sz w:val="28"/>
          <w:szCs w:val="28"/>
        </w:rPr>
        <w:t>де; выдающихся открытиях в биологической науке; роли биологической науки в формировании современной естественнонаучной картины мира; м</w:t>
      </w:r>
      <w:r w:rsidRPr="00D41EC8">
        <w:rPr>
          <w:iCs w:val="0"/>
          <w:sz w:val="28"/>
          <w:szCs w:val="28"/>
        </w:rPr>
        <w:t>е</w:t>
      </w:r>
      <w:r w:rsidRPr="00D41EC8">
        <w:rPr>
          <w:iCs w:val="0"/>
          <w:sz w:val="28"/>
          <w:szCs w:val="28"/>
        </w:rPr>
        <w:t>тодах научного познания;</w:t>
      </w:r>
    </w:p>
    <w:p w:rsidR="00735CD1" w:rsidRPr="00D41EC8" w:rsidRDefault="00735CD1" w:rsidP="003D5C18">
      <w:pPr>
        <w:shd w:val="clear" w:color="auto" w:fill="FFFFFF"/>
        <w:ind w:firstLine="709"/>
        <w:jc w:val="both"/>
        <w:rPr>
          <w:iCs w:val="0"/>
          <w:sz w:val="28"/>
          <w:szCs w:val="28"/>
        </w:rPr>
      </w:pPr>
      <w:r w:rsidRPr="00D41EC8">
        <w:rPr>
          <w:iCs w:val="0"/>
          <w:sz w:val="28"/>
          <w:szCs w:val="28"/>
        </w:rPr>
        <w:t>- овладение умениями обосновывать место и роль биологических зн</w:t>
      </w:r>
      <w:r w:rsidRPr="00D41EC8">
        <w:rPr>
          <w:iCs w:val="0"/>
          <w:sz w:val="28"/>
          <w:szCs w:val="28"/>
        </w:rPr>
        <w:t>а</w:t>
      </w:r>
      <w:r w:rsidRPr="00D41EC8">
        <w:rPr>
          <w:iCs w:val="0"/>
          <w:sz w:val="28"/>
          <w:szCs w:val="28"/>
        </w:rPr>
        <w:t>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w:t>
      </w:r>
      <w:r w:rsidRPr="00D41EC8">
        <w:rPr>
          <w:iCs w:val="0"/>
          <w:sz w:val="28"/>
          <w:szCs w:val="28"/>
        </w:rPr>
        <w:t>н</w:t>
      </w:r>
      <w:r w:rsidRPr="00D41EC8">
        <w:rPr>
          <w:iCs w:val="0"/>
          <w:sz w:val="28"/>
          <w:szCs w:val="28"/>
        </w:rPr>
        <w:t>формацию о живых объектах;</w:t>
      </w:r>
    </w:p>
    <w:p w:rsidR="00735CD1" w:rsidRPr="00D41EC8" w:rsidRDefault="00735CD1" w:rsidP="003D5C18">
      <w:pPr>
        <w:shd w:val="clear" w:color="auto" w:fill="FFFFFF"/>
        <w:ind w:firstLine="709"/>
        <w:jc w:val="both"/>
        <w:rPr>
          <w:iCs w:val="0"/>
          <w:sz w:val="28"/>
          <w:szCs w:val="28"/>
        </w:rPr>
      </w:pPr>
      <w:r w:rsidRPr="00D41EC8">
        <w:rPr>
          <w:iCs w:val="0"/>
          <w:sz w:val="28"/>
          <w:szCs w:val="28"/>
        </w:rPr>
        <w:t>- развитие познавательных интересов, интеллектуальных и творческих способностей в процессе изучения выдающихся достижений биологии, в</w:t>
      </w:r>
      <w:r w:rsidRPr="00D41EC8">
        <w:rPr>
          <w:iCs w:val="0"/>
          <w:sz w:val="28"/>
          <w:szCs w:val="28"/>
        </w:rPr>
        <w:t>о</w:t>
      </w:r>
      <w:r w:rsidRPr="00D41EC8">
        <w:rPr>
          <w:iCs w:val="0"/>
          <w:sz w:val="28"/>
          <w:szCs w:val="28"/>
        </w:rPr>
        <w:t>шедших в общечеловеческую культуру; сложных и противоречивых путей развития современных научных взглядов, идей, теорий, концепций, разли</w:t>
      </w:r>
      <w:r w:rsidRPr="00D41EC8">
        <w:rPr>
          <w:iCs w:val="0"/>
          <w:sz w:val="28"/>
          <w:szCs w:val="28"/>
        </w:rPr>
        <w:t>ч</w:t>
      </w:r>
      <w:r w:rsidRPr="00D41EC8">
        <w:rPr>
          <w:iCs w:val="0"/>
          <w:sz w:val="28"/>
          <w:szCs w:val="28"/>
        </w:rPr>
        <w:t>ных гипотез (о сущности и происхождении жизни, человека) в ходе работы с различными источниками информации;</w:t>
      </w:r>
    </w:p>
    <w:p w:rsidR="00735CD1" w:rsidRPr="00D41EC8" w:rsidRDefault="00735CD1" w:rsidP="003D5C18">
      <w:pPr>
        <w:shd w:val="clear" w:color="auto" w:fill="FFFFFF"/>
        <w:ind w:firstLine="709"/>
        <w:jc w:val="both"/>
        <w:rPr>
          <w:iCs w:val="0"/>
          <w:sz w:val="28"/>
          <w:szCs w:val="28"/>
        </w:rPr>
      </w:pPr>
      <w:r w:rsidRPr="00D41EC8">
        <w:rPr>
          <w:iCs w:val="0"/>
          <w:sz w:val="28"/>
          <w:szCs w:val="28"/>
        </w:rPr>
        <w:t>- воспитание убежденности в возможности познания живой природы, необходимости бережного отношения к природной среде, собственному зд</w:t>
      </w:r>
      <w:r w:rsidRPr="00D41EC8">
        <w:rPr>
          <w:iCs w:val="0"/>
          <w:sz w:val="28"/>
          <w:szCs w:val="28"/>
        </w:rPr>
        <w:t>о</w:t>
      </w:r>
      <w:r w:rsidRPr="00D41EC8">
        <w:rPr>
          <w:iCs w:val="0"/>
          <w:sz w:val="28"/>
          <w:szCs w:val="28"/>
        </w:rPr>
        <w:t>ровью; уважения к мнению оппонента при обсуждении биологических пр</w:t>
      </w:r>
      <w:r w:rsidRPr="00D41EC8">
        <w:rPr>
          <w:iCs w:val="0"/>
          <w:sz w:val="28"/>
          <w:szCs w:val="28"/>
        </w:rPr>
        <w:t>о</w:t>
      </w:r>
      <w:r w:rsidRPr="00D41EC8">
        <w:rPr>
          <w:iCs w:val="0"/>
          <w:sz w:val="28"/>
          <w:szCs w:val="28"/>
        </w:rPr>
        <w:t>блем;</w:t>
      </w:r>
    </w:p>
    <w:p w:rsidR="00735CD1" w:rsidRPr="00D41EC8" w:rsidRDefault="00735CD1" w:rsidP="003D5C18">
      <w:pPr>
        <w:shd w:val="clear" w:color="auto" w:fill="FFFFFF"/>
        <w:ind w:firstLine="709"/>
        <w:jc w:val="both"/>
        <w:rPr>
          <w:iCs w:val="0"/>
          <w:sz w:val="28"/>
          <w:szCs w:val="28"/>
        </w:rPr>
      </w:pPr>
      <w:r w:rsidRPr="00D41EC8">
        <w:rPr>
          <w:iCs w:val="0"/>
          <w:sz w:val="28"/>
          <w:szCs w:val="28"/>
        </w:rPr>
        <w:t>- использование приобретенных знаний и умений в повседневной жи</w:t>
      </w:r>
      <w:r w:rsidRPr="00D41EC8">
        <w:rPr>
          <w:iCs w:val="0"/>
          <w:sz w:val="28"/>
          <w:szCs w:val="28"/>
        </w:rPr>
        <w:t>з</w:t>
      </w:r>
      <w:r w:rsidRPr="00D41EC8">
        <w:rPr>
          <w:iCs w:val="0"/>
          <w:sz w:val="28"/>
          <w:szCs w:val="28"/>
        </w:rPr>
        <w:t>ни для оценки последствий своей деятельности по отношению к окружа</w:t>
      </w:r>
      <w:r w:rsidRPr="00D41EC8">
        <w:rPr>
          <w:iCs w:val="0"/>
          <w:sz w:val="28"/>
          <w:szCs w:val="28"/>
        </w:rPr>
        <w:t>ю</w:t>
      </w:r>
      <w:r w:rsidRPr="00D41EC8">
        <w:rPr>
          <w:iCs w:val="0"/>
          <w:sz w:val="28"/>
          <w:szCs w:val="28"/>
        </w:rPr>
        <w:lastRenderedPageBreak/>
        <w:t>щей среде, здоровью других людей и собственному здоровью; обоснования и соблюдения мер профилактики заболеваний, правил поведения в природе.</w:t>
      </w:r>
    </w:p>
    <w:p w:rsidR="00735CD1" w:rsidRPr="00D41EC8" w:rsidRDefault="00735CD1" w:rsidP="00B816A7">
      <w:pPr>
        <w:tabs>
          <w:tab w:val="left" w:pos="851"/>
        </w:tabs>
        <w:jc w:val="center"/>
        <w:rPr>
          <w:rFonts w:eastAsia="Calibri"/>
          <w:b/>
          <w:sz w:val="28"/>
          <w:szCs w:val="28"/>
          <w:lang w:eastAsia="en-US"/>
        </w:rPr>
      </w:pPr>
      <w:r w:rsidRPr="00D41EC8">
        <w:rPr>
          <w:rFonts w:eastAsia="Calibri"/>
          <w:b/>
          <w:sz w:val="28"/>
          <w:szCs w:val="28"/>
          <w:lang w:eastAsia="en-US"/>
        </w:rPr>
        <w:t>Профильный уровень</w:t>
      </w:r>
    </w:p>
    <w:p w:rsidR="00735CD1" w:rsidRPr="00D41EC8" w:rsidRDefault="00735CD1" w:rsidP="00735CD1">
      <w:pPr>
        <w:shd w:val="clear" w:color="auto" w:fill="FFFFFF"/>
        <w:ind w:firstLine="709"/>
        <w:jc w:val="both"/>
        <w:rPr>
          <w:iCs w:val="0"/>
          <w:sz w:val="28"/>
          <w:szCs w:val="28"/>
        </w:rPr>
      </w:pPr>
      <w:r w:rsidRPr="00D41EC8">
        <w:rPr>
          <w:iCs w:val="0"/>
          <w:sz w:val="28"/>
          <w:szCs w:val="28"/>
        </w:rPr>
        <w:t>Изучение биологии</w:t>
      </w:r>
      <w:r w:rsidR="00B816A7" w:rsidRPr="00D41EC8">
        <w:rPr>
          <w:iCs w:val="0"/>
          <w:sz w:val="28"/>
          <w:szCs w:val="28"/>
        </w:rPr>
        <w:t xml:space="preserve"> на профильном уровне среднего </w:t>
      </w:r>
      <w:r w:rsidRPr="00D41EC8">
        <w:rPr>
          <w:iCs w:val="0"/>
          <w:sz w:val="28"/>
          <w:szCs w:val="28"/>
        </w:rPr>
        <w:t>общего образов</w:t>
      </w:r>
      <w:r w:rsidRPr="00D41EC8">
        <w:rPr>
          <w:iCs w:val="0"/>
          <w:sz w:val="28"/>
          <w:szCs w:val="28"/>
        </w:rPr>
        <w:t>а</w:t>
      </w:r>
      <w:r w:rsidRPr="00D41EC8">
        <w:rPr>
          <w:iCs w:val="0"/>
          <w:sz w:val="28"/>
          <w:szCs w:val="28"/>
        </w:rPr>
        <w:t>ния направлено на достижение следующих целей:</w:t>
      </w:r>
    </w:p>
    <w:p w:rsidR="00735CD1" w:rsidRPr="00D41EC8" w:rsidRDefault="00735CD1" w:rsidP="00735CD1">
      <w:pPr>
        <w:shd w:val="clear" w:color="auto" w:fill="FFFFFF"/>
        <w:ind w:firstLine="709"/>
        <w:jc w:val="both"/>
        <w:rPr>
          <w:iCs w:val="0"/>
          <w:sz w:val="28"/>
          <w:szCs w:val="28"/>
        </w:rPr>
      </w:pPr>
      <w:proofErr w:type="gramStart"/>
      <w:r w:rsidRPr="00D41EC8">
        <w:rPr>
          <w:iCs w:val="0"/>
          <w:sz w:val="28"/>
          <w:szCs w:val="28"/>
        </w:rPr>
        <w:t>- освоение знаний об основных биологических теориях, идеях и при</w:t>
      </w:r>
      <w:r w:rsidRPr="00D41EC8">
        <w:rPr>
          <w:iCs w:val="0"/>
          <w:sz w:val="28"/>
          <w:szCs w:val="28"/>
        </w:rPr>
        <w:t>н</w:t>
      </w:r>
      <w:r w:rsidRPr="00D41EC8">
        <w:rPr>
          <w:iCs w:val="0"/>
          <w:sz w:val="28"/>
          <w:szCs w:val="28"/>
        </w:rPr>
        <w:t>ципах, являющихся составной частью современной естественнонаучной ка</w:t>
      </w:r>
      <w:r w:rsidRPr="00D41EC8">
        <w:rPr>
          <w:iCs w:val="0"/>
          <w:sz w:val="28"/>
          <w:szCs w:val="28"/>
        </w:rPr>
        <w:t>р</w:t>
      </w:r>
      <w:r w:rsidRPr="00D41EC8">
        <w:rPr>
          <w:iCs w:val="0"/>
          <w:sz w:val="28"/>
          <w:szCs w:val="28"/>
        </w:rPr>
        <w:t>тины мира; о методах биологических наук (цитологии, генетики, селекции, биотехнологии, экологии); строении, многообразии и особенностях биос</w:t>
      </w:r>
      <w:r w:rsidRPr="00D41EC8">
        <w:rPr>
          <w:iCs w:val="0"/>
          <w:sz w:val="28"/>
          <w:szCs w:val="28"/>
        </w:rPr>
        <w:t>и</w:t>
      </w:r>
      <w:r w:rsidRPr="00D41EC8">
        <w:rPr>
          <w:iCs w:val="0"/>
          <w:sz w:val="28"/>
          <w:szCs w:val="28"/>
        </w:rPr>
        <w:t>стем (клетка, организм, популяция, вид, биогеоценоз, биосфера); выдающи</w:t>
      </w:r>
      <w:r w:rsidRPr="00D41EC8">
        <w:rPr>
          <w:iCs w:val="0"/>
          <w:sz w:val="28"/>
          <w:szCs w:val="28"/>
        </w:rPr>
        <w:t>х</w:t>
      </w:r>
      <w:r w:rsidRPr="00D41EC8">
        <w:rPr>
          <w:iCs w:val="0"/>
          <w:sz w:val="28"/>
          <w:szCs w:val="28"/>
        </w:rPr>
        <w:t>ся биологических открытиях и современных исследованиях в биологической науке;</w:t>
      </w:r>
      <w:proofErr w:type="gramEnd"/>
    </w:p>
    <w:p w:rsidR="00735CD1" w:rsidRPr="00D41EC8" w:rsidRDefault="00735CD1" w:rsidP="00735CD1">
      <w:pPr>
        <w:shd w:val="clear" w:color="auto" w:fill="FFFFFF"/>
        <w:ind w:firstLine="709"/>
        <w:jc w:val="both"/>
        <w:rPr>
          <w:iCs w:val="0"/>
          <w:sz w:val="28"/>
          <w:szCs w:val="28"/>
        </w:rPr>
      </w:pPr>
      <w:r w:rsidRPr="00D41EC8">
        <w:rPr>
          <w:iCs w:val="0"/>
          <w:sz w:val="28"/>
          <w:szCs w:val="28"/>
        </w:rPr>
        <w:t>- овладение умениями характеризовать современные научные открытия в области биологии; устанавливать связь между развитием биологии и соц</w:t>
      </w:r>
      <w:r w:rsidRPr="00D41EC8">
        <w:rPr>
          <w:iCs w:val="0"/>
          <w:sz w:val="28"/>
          <w:szCs w:val="28"/>
        </w:rPr>
        <w:t>и</w:t>
      </w:r>
      <w:r w:rsidRPr="00D41EC8">
        <w:rPr>
          <w:iCs w:val="0"/>
          <w:sz w:val="28"/>
          <w:szCs w:val="28"/>
        </w:rPr>
        <w:t>ально-этическими, экологическими проблемами человечества; самостоятел</w:t>
      </w:r>
      <w:r w:rsidRPr="00D41EC8">
        <w:rPr>
          <w:iCs w:val="0"/>
          <w:sz w:val="28"/>
          <w:szCs w:val="28"/>
        </w:rPr>
        <w:t>ь</w:t>
      </w:r>
      <w:r w:rsidRPr="00D41EC8">
        <w:rPr>
          <w:iCs w:val="0"/>
          <w:sz w:val="28"/>
          <w:szCs w:val="28"/>
        </w:rPr>
        <w:t>но проводить биологические исследования (наблюдение, измерение, эксп</w:t>
      </w:r>
      <w:r w:rsidRPr="00D41EC8">
        <w:rPr>
          <w:iCs w:val="0"/>
          <w:sz w:val="28"/>
          <w:szCs w:val="28"/>
        </w:rPr>
        <w:t>е</w:t>
      </w:r>
      <w:r w:rsidRPr="00D41EC8">
        <w:rPr>
          <w:iCs w:val="0"/>
          <w:sz w:val="28"/>
          <w:szCs w:val="28"/>
        </w:rPr>
        <w:t>римент, моделирование) и грамотно оформлять полученные результаты; ан</w:t>
      </w:r>
      <w:r w:rsidRPr="00D41EC8">
        <w:rPr>
          <w:iCs w:val="0"/>
          <w:sz w:val="28"/>
          <w:szCs w:val="28"/>
        </w:rPr>
        <w:t>а</w:t>
      </w:r>
      <w:r w:rsidRPr="00D41EC8">
        <w:rPr>
          <w:iCs w:val="0"/>
          <w:sz w:val="28"/>
          <w:szCs w:val="28"/>
        </w:rPr>
        <w:t>лизировать и использовать биологическую информацию; пользоваться би</w:t>
      </w:r>
      <w:r w:rsidRPr="00D41EC8">
        <w:rPr>
          <w:iCs w:val="0"/>
          <w:sz w:val="28"/>
          <w:szCs w:val="28"/>
        </w:rPr>
        <w:t>о</w:t>
      </w:r>
      <w:r w:rsidRPr="00D41EC8">
        <w:rPr>
          <w:iCs w:val="0"/>
          <w:sz w:val="28"/>
          <w:szCs w:val="28"/>
        </w:rPr>
        <w:t>логической терминологией и символикой;</w:t>
      </w:r>
    </w:p>
    <w:p w:rsidR="00735CD1" w:rsidRPr="00D41EC8" w:rsidRDefault="00735CD1" w:rsidP="00735CD1">
      <w:pPr>
        <w:shd w:val="clear" w:color="auto" w:fill="FFFFFF"/>
        <w:ind w:firstLine="709"/>
        <w:jc w:val="both"/>
        <w:rPr>
          <w:iCs w:val="0"/>
          <w:sz w:val="28"/>
          <w:szCs w:val="28"/>
        </w:rPr>
      </w:pPr>
      <w:r w:rsidRPr="00D41EC8">
        <w:rPr>
          <w:iCs w:val="0"/>
          <w:sz w:val="28"/>
          <w:szCs w:val="28"/>
        </w:rPr>
        <w:t>- развитие познавательных интересов, интеллектуальных и творческих способностей в процессе изучения проблем современной биологической науки; проведения экспериментальных исследований, решения биологич</w:t>
      </w:r>
      <w:r w:rsidRPr="00D41EC8">
        <w:rPr>
          <w:iCs w:val="0"/>
          <w:sz w:val="28"/>
          <w:szCs w:val="28"/>
        </w:rPr>
        <w:t>е</w:t>
      </w:r>
      <w:r w:rsidRPr="00D41EC8">
        <w:rPr>
          <w:iCs w:val="0"/>
          <w:sz w:val="28"/>
          <w:szCs w:val="28"/>
        </w:rPr>
        <w:t>ских задач, моделирования биологических объектов и процессов;</w:t>
      </w:r>
    </w:p>
    <w:p w:rsidR="00735CD1" w:rsidRPr="00D41EC8" w:rsidRDefault="00735CD1" w:rsidP="00735CD1">
      <w:pPr>
        <w:shd w:val="clear" w:color="auto" w:fill="FFFFFF"/>
        <w:ind w:firstLine="709"/>
        <w:jc w:val="both"/>
        <w:rPr>
          <w:iCs w:val="0"/>
          <w:sz w:val="28"/>
          <w:szCs w:val="28"/>
        </w:rPr>
      </w:pPr>
      <w:proofErr w:type="gramStart"/>
      <w:r w:rsidRPr="00D41EC8">
        <w:rPr>
          <w:iCs w:val="0"/>
          <w:sz w:val="28"/>
          <w:szCs w:val="28"/>
        </w:rPr>
        <w:t>- воспитание убежденности в возможности познания закономерностей живой природы, необходимости бережного отношения к ней, соблюдения этических норм при проведении биологических исследований;- использов</w:t>
      </w:r>
      <w:r w:rsidRPr="00D41EC8">
        <w:rPr>
          <w:iCs w:val="0"/>
          <w:sz w:val="28"/>
          <w:szCs w:val="28"/>
        </w:rPr>
        <w:t>а</w:t>
      </w:r>
      <w:r w:rsidRPr="00D41EC8">
        <w:rPr>
          <w:iCs w:val="0"/>
          <w:sz w:val="28"/>
          <w:szCs w:val="28"/>
        </w:rPr>
        <w:t>ние приобретенных знаний и умений в повседневной жизни для оценки п</w:t>
      </w:r>
      <w:r w:rsidRPr="00D41EC8">
        <w:rPr>
          <w:iCs w:val="0"/>
          <w:sz w:val="28"/>
          <w:szCs w:val="28"/>
        </w:rPr>
        <w:t>о</w:t>
      </w:r>
      <w:r w:rsidRPr="00D41EC8">
        <w:rPr>
          <w:iCs w:val="0"/>
          <w:sz w:val="28"/>
          <w:szCs w:val="28"/>
        </w:rPr>
        <w:t>следствий своей деятельности по отношению к окружающей среде, со</w:t>
      </w:r>
      <w:r w:rsidRPr="00D41EC8">
        <w:rPr>
          <w:iCs w:val="0"/>
          <w:sz w:val="28"/>
          <w:szCs w:val="28"/>
        </w:rPr>
        <w:t>б</w:t>
      </w:r>
      <w:r w:rsidRPr="00D41EC8">
        <w:rPr>
          <w:iCs w:val="0"/>
          <w:sz w:val="28"/>
          <w:szCs w:val="28"/>
        </w:rPr>
        <w:t>ственному здоровью; выработки навыков экологической культуры; обосн</w:t>
      </w:r>
      <w:r w:rsidRPr="00D41EC8">
        <w:rPr>
          <w:iCs w:val="0"/>
          <w:sz w:val="28"/>
          <w:szCs w:val="28"/>
        </w:rPr>
        <w:t>о</w:t>
      </w:r>
      <w:r w:rsidRPr="00D41EC8">
        <w:rPr>
          <w:iCs w:val="0"/>
          <w:sz w:val="28"/>
          <w:szCs w:val="28"/>
        </w:rPr>
        <w:t>вания и соблюдения мер профилактики заболеваний и ВИЧ-инфекции.</w:t>
      </w:r>
      <w:proofErr w:type="gramEnd"/>
    </w:p>
    <w:p w:rsidR="00735CD1" w:rsidRPr="00D41EC8" w:rsidRDefault="003D5C18" w:rsidP="00B816A7">
      <w:pPr>
        <w:tabs>
          <w:tab w:val="left" w:pos="851"/>
        </w:tabs>
        <w:jc w:val="center"/>
        <w:rPr>
          <w:rFonts w:eastAsia="Calibri"/>
          <w:b/>
          <w:sz w:val="28"/>
          <w:szCs w:val="28"/>
          <w:lang w:eastAsia="en-US"/>
        </w:rPr>
      </w:pPr>
      <w:r w:rsidRPr="00D41EC8">
        <w:rPr>
          <w:rFonts w:eastAsia="Calibri"/>
          <w:b/>
          <w:sz w:val="28"/>
          <w:szCs w:val="28"/>
          <w:lang w:eastAsia="en-US"/>
        </w:rPr>
        <w:t>1.6.2.12</w:t>
      </w:r>
      <w:r w:rsidR="00735CD1" w:rsidRPr="00D41EC8">
        <w:rPr>
          <w:rFonts w:eastAsia="Calibri"/>
          <w:b/>
          <w:sz w:val="28"/>
          <w:szCs w:val="28"/>
          <w:lang w:eastAsia="en-US"/>
        </w:rPr>
        <w:t xml:space="preserve"> Физика</w:t>
      </w:r>
    </w:p>
    <w:p w:rsidR="00735CD1" w:rsidRPr="00D41EC8" w:rsidRDefault="00735CD1" w:rsidP="00B816A7">
      <w:pPr>
        <w:tabs>
          <w:tab w:val="left" w:pos="851"/>
        </w:tabs>
        <w:jc w:val="center"/>
        <w:rPr>
          <w:rFonts w:eastAsia="Calibri"/>
          <w:b/>
          <w:sz w:val="28"/>
          <w:szCs w:val="28"/>
          <w:lang w:eastAsia="en-US"/>
        </w:rPr>
      </w:pPr>
      <w:r w:rsidRPr="00D41EC8">
        <w:rPr>
          <w:rFonts w:eastAsia="Calibri"/>
          <w:b/>
          <w:sz w:val="28"/>
          <w:szCs w:val="28"/>
          <w:lang w:eastAsia="en-US"/>
        </w:rPr>
        <w:t>Базовый уровень</w:t>
      </w:r>
    </w:p>
    <w:p w:rsidR="00735CD1" w:rsidRPr="00D41EC8" w:rsidRDefault="00735CD1" w:rsidP="003D5C18">
      <w:pPr>
        <w:shd w:val="clear" w:color="auto" w:fill="FFFFFF"/>
        <w:ind w:firstLine="709"/>
        <w:jc w:val="both"/>
        <w:rPr>
          <w:iCs w:val="0"/>
          <w:sz w:val="28"/>
          <w:szCs w:val="28"/>
        </w:rPr>
      </w:pPr>
      <w:r w:rsidRPr="00D41EC8">
        <w:rPr>
          <w:iCs w:val="0"/>
          <w:sz w:val="28"/>
          <w:szCs w:val="28"/>
        </w:rPr>
        <w:t>Изучение физики на базовом уровне среднего общего образования направлено на достижение следующих целей:</w:t>
      </w:r>
    </w:p>
    <w:p w:rsidR="00735CD1" w:rsidRPr="00D41EC8" w:rsidRDefault="00735CD1" w:rsidP="003D5C18">
      <w:pPr>
        <w:shd w:val="clear" w:color="auto" w:fill="FFFFFF"/>
        <w:ind w:firstLine="709"/>
        <w:jc w:val="both"/>
        <w:rPr>
          <w:iCs w:val="0"/>
          <w:sz w:val="28"/>
          <w:szCs w:val="28"/>
        </w:rPr>
      </w:pPr>
      <w:r w:rsidRPr="00D41EC8">
        <w:rPr>
          <w:iCs w:val="0"/>
          <w:sz w:val="28"/>
          <w:szCs w:val="28"/>
        </w:rPr>
        <w:t>- освоение знаний о фундаментальных физических законах и принц</w:t>
      </w:r>
      <w:r w:rsidRPr="00D41EC8">
        <w:rPr>
          <w:iCs w:val="0"/>
          <w:sz w:val="28"/>
          <w:szCs w:val="28"/>
        </w:rPr>
        <w:t>и</w:t>
      </w:r>
      <w:r w:rsidRPr="00D41EC8">
        <w:rPr>
          <w:iCs w:val="0"/>
          <w:sz w:val="28"/>
          <w:szCs w:val="28"/>
        </w:rPr>
        <w:t>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735CD1" w:rsidRPr="00D41EC8" w:rsidRDefault="00735CD1" w:rsidP="003D5C18">
      <w:pPr>
        <w:shd w:val="clear" w:color="auto" w:fill="FFFFFF"/>
        <w:ind w:firstLine="709"/>
        <w:jc w:val="both"/>
        <w:rPr>
          <w:iCs w:val="0"/>
          <w:sz w:val="28"/>
          <w:szCs w:val="28"/>
        </w:rPr>
      </w:pPr>
      <w:r w:rsidRPr="00D41EC8">
        <w:rPr>
          <w:iCs w:val="0"/>
          <w:sz w:val="28"/>
          <w:szCs w:val="28"/>
        </w:rPr>
        <w:t>- овладение умениями проводить наблюдения, планировать и выпо</w:t>
      </w:r>
      <w:r w:rsidRPr="00D41EC8">
        <w:rPr>
          <w:iCs w:val="0"/>
          <w:sz w:val="28"/>
          <w:szCs w:val="28"/>
        </w:rPr>
        <w:t>л</w:t>
      </w:r>
      <w:r w:rsidRPr="00D41EC8">
        <w:rPr>
          <w:iCs w:val="0"/>
          <w:sz w:val="28"/>
          <w:szCs w:val="28"/>
        </w:rPr>
        <w:t>нять эксперименты, выдвигать гипотезы и строить модели; применять пол</w:t>
      </w:r>
      <w:r w:rsidRPr="00D41EC8">
        <w:rPr>
          <w:iCs w:val="0"/>
          <w:sz w:val="28"/>
          <w:szCs w:val="28"/>
        </w:rPr>
        <w:t>у</w:t>
      </w:r>
      <w:r w:rsidRPr="00D41EC8">
        <w:rPr>
          <w:iCs w:val="0"/>
          <w:sz w:val="28"/>
          <w:szCs w:val="28"/>
        </w:rPr>
        <w:t>ченные знания по физике для объяснения разнообразных физических явл</w:t>
      </w:r>
      <w:r w:rsidRPr="00D41EC8">
        <w:rPr>
          <w:iCs w:val="0"/>
          <w:sz w:val="28"/>
          <w:szCs w:val="28"/>
        </w:rPr>
        <w:t>е</w:t>
      </w:r>
      <w:r w:rsidRPr="00D41EC8">
        <w:rPr>
          <w:iCs w:val="0"/>
          <w:sz w:val="28"/>
          <w:szCs w:val="28"/>
        </w:rPr>
        <w:t>ний и свойств веществ; практического использования физических знаний; оценивать достоверность естественнонаучной информации;</w:t>
      </w:r>
    </w:p>
    <w:p w:rsidR="00735CD1" w:rsidRPr="00D41EC8" w:rsidRDefault="00735CD1" w:rsidP="003D5C18">
      <w:pPr>
        <w:shd w:val="clear" w:color="auto" w:fill="FFFFFF"/>
        <w:ind w:firstLine="709"/>
        <w:jc w:val="both"/>
        <w:rPr>
          <w:iCs w:val="0"/>
          <w:sz w:val="28"/>
          <w:szCs w:val="28"/>
        </w:rPr>
      </w:pPr>
      <w:r w:rsidRPr="00D41EC8">
        <w:rPr>
          <w:iCs w:val="0"/>
          <w:sz w:val="28"/>
          <w:szCs w:val="28"/>
        </w:rPr>
        <w:t xml:space="preserve">- развитие познавательных интересов, интеллектуальных и творческих способностей в процессе приобретения знаний по физике с использованием </w:t>
      </w:r>
      <w:r w:rsidRPr="00D41EC8">
        <w:rPr>
          <w:iCs w:val="0"/>
          <w:sz w:val="28"/>
          <w:szCs w:val="28"/>
        </w:rPr>
        <w:lastRenderedPageBreak/>
        <w:t>различных источников информации и современных информационных техн</w:t>
      </w:r>
      <w:r w:rsidRPr="00D41EC8">
        <w:rPr>
          <w:iCs w:val="0"/>
          <w:sz w:val="28"/>
          <w:szCs w:val="28"/>
        </w:rPr>
        <w:t>о</w:t>
      </w:r>
      <w:r w:rsidRPr="00D41EC8">
        <w:rPr>
          <w:iCs w:val="0"/>
          <w:sz w:val="28"/>
          <w:szCs w:val="28"/>
        </w:rPr>
        <w:t>логий;</w:t>
      </w:r>
    </w:p>
    <w:p w:rsidR="00735CD1" w:rsidRPr="00D41EC8" w:rsidRDefault="00735CD1" w:rsidP="003D5C18">
      <w:pPr>
        <w:shd w:val="clear" w:color="auto" w:fill="FFFFFF"/>
        <w:ind w:firstLine="709"/>
        <w:jc w:val="both"/>
        <w:rPr>
          <w:iCs w:val="0"/>
          <w:sz w:val="28"/>
          <w:szCs w:val="28"/>
        </w:rPr>
      </w:pPr>
      <w:r w:rsidRPr="00D41EC8">
        <w:rPr>
          <w:iCs w:val="0"/>
          <w:sz w:val="28"/>
          <w:szCs w:val="28"/>
        </w:rPr>
        <w:t>- воспитание убежденности в возможности познания законов природы и использования достижений физики на благо развития человеческой цив</w:t>
      </w:r>
      <w:r w:rsidRPr="00D41EC8">
        <w:rPr>
          <w:iCs w:val="0"/>
          <w:sz w:val="28"/>
          <w:szCs w:val="28"/>
        </w:rPr>
        <w:t>и</w:t>
      </w:r>
      <w:r w:rsidRPr="00D41EC8">
        <w:rPr>
          <w:iCs w:val="0"/>
          <w:sz w:val="28"/>
          <w:szCs w:val="28"/>
        </w:rPr>
        <w:t>лизации; необходимости сотрудничества в процессе совместного выполнения задач, уважительного отношения к мнению оппонента при обсуждении пр</w:t>
      </w:r>
      <w:r w:rsidRPr="00D41EC8">
        <w:rPr>
          <w:iCs w:val="0"/>
          <w:sz w:val="28"/>
          <w:szCs w:val="28"/>
        </w:rPr>
        <w:t>о</w:t>
      </w:r>
      <w:r w:rsidRPr="00D41EC8">
        <w:rPr>
          <w:iCs w:val="0"/>
          <w:sz w:val="28"/>
          <w:szCs w:val="28"/>
        </w:rPr>
        <w:t>блем естественнонаучного содержания; готовности к морально-этической оценке использования научных достижений, чувства ответственности за з</w:t>
      </w:r>
      <w:r w:rsidRPr="00D41EC8">
        <w:rPr>
          <w:iCs w:val="0"/>
          <w:sz w:val="28"/>
          <w:szCs w:val="28"/>
        </w:rPr>
        <w:t>а</w:t>
      </w:r>
      <w:r w:rsidRPr="00D41EC8">
        <w:rPr>
          <w:iCs w:val="0"/>
          <w:sz w:val="28"/>
          <w:szCs w:val="28"/>
        </w:rPr>
        <w:t>щиту окружающей среды;</w:t>
      </w:r>
    </w:p>
    <w:p w:rsidR="00735CD1" w:rsidRPr="00D41EC8" w:rsidRDefault="00735CD1" w:rsidP="003D5C18">
      <w:pPr>
        <w:shd w:val="clear" w:color="auto" w:fill="FFFFFF"/>
        <w:ind w:firstLine="709"/>
        <w:jc w:val="both"/>
        <w:rPr>
          <w:iCs w:val="0"/>
          <w:sz w:val="28"/>
          <w:szCs w:val="28"/>
        </w:rPr>
      </w:pPr>
      <w:r w:rsidRPr="00D41EC8">
        <w:rPr>
          <w:iCs w:val="0"/>
          <w:sz w:val="28"/>
          <w:szCs w:val="28"/>
        </w:rPr>
        <w:t>- использование приобретенных знаний и умений для решения практ</w:t>
      </w:r>
      <w:r w:rsidRPr="00D41EC8">
        <w:rPr>
          <w:iCs w:val="0"/>
          <w:sz w:val="28"/>
          <w:szCs w:val="28"/>
        </w:rPr>
        <w:t>и</w:t>
      </w:r>
      <w:r w:rsidRPr="00D41EC8">
        <w:rPr>
          <w:iCs w:val="0"/>
          <w:sz w:val="28"/>
          <w:szCs w:val="28"/>
        </w:rPr>
        <w:t>ческих задач повседневной жизни, обеспечения безопасности собственной жизни, рационального природопользования и охраны окружающей среды.</w:t>
      </w:r>
    </w:p>
    <w:p w:rsidR="00735CD1" w:rsidRPr="00D41EC8" w:rsidRDefault="00735CD1" w:rsidP="00B816A7">
      <w:pPr>
        <w:tabs>
          <w:tab w:val="left" w:pos="851"/>
        </w:tabs>
        <w:jc w:val="center"/>
        <w:rPr>
          <w:rFonts w:eastAsia="Calibri"/>
          <w:b/>
          <w:sz w:val="28"/>
          <w:szCs w:val="28"/>
          <w:lang w:eastAsia="en-US"/>
        </w:rPr>
      </w:pPr>
      <w:r w:rsidRPr="00D41EC8">
        <w:rPr>
          <w:rFonts w:eastAsia="Calibri"/>
          <w:b/>
          <w:sz w:val="28"/>
          <w:szCs w:val="28"/>
          <w:lang w:eastAsia="en-US"/>
        </w:rPr>
        <w:t>Профиль уровень</w:t>
      </w:r>
    </w:p>
    <w:p w:rsidR="00735CD1" w:rsidRPr="00D41EC8" w:rsidRDefault="00735CD1" w:rsidP="00735CD1">
      <w:pPr>
        <w:shd w:val="clear" w:color="auto" w:fill="FFFFFF"/>
        <w:ind w:firstLine="709"/>
        <w:jc w:val="both"/>
        <w:rPr>
          <w:iCs w:val="0"/>
          <w:sz w:val="28"/>
          <w:szCs w:val="28"/>
        </w:rPr>
      </w:pPr>
      <w:r w:rsidRPr="00D41EC8">
        <w:rPr>
          <w:iCs w:val="0"/>
          <w:sz w:val="28"/>
          <w:szCs w:val="28"/>
        </w:rPr>
        <w:t>Изучение физики на профильном уровне среднего общего образования направлено на достижение следующих целей:</w:t>
      </w:r>
    </w:p>
    <w:p w:rsidR="00735CD1" w:rsidRPr="00D41EC8" w:rsidRDefault="00735CD1" w:rsidP="00735CD1">
      <w:pPr>
        <w:shd w:val="clear" w:color="auto" w:fill="FFFFFF"/>
        <w:ind w:firstLine="709"/>
        <w:jc w:val="both"/>
        <w:rPr>
          <w:iCs w:val="0"/>
          <w:sz w:val="28"/>
          <w:szCs w:val="28"/>
        </w:rPr>
      </w:pPr>
      <w:r w:rsidRPr="00D41EC8">
        <w:rPr>
          <w:iCs w:val="0"/>
          <w:sz w:val="28"/>
          <w:szCs w:val="28"/>
        </w:rPr>
        <w:t>- освоение знаний о методах научного познания природы; современной физической картине мира: свойствах вещества и поля, пространственно-временных закономерностях, динамических и статистических законах пр</w:t>
      </w:r>
      <w:r w:rsidRPr="00D41EC8">
        <w:rPr>
          <w:iCs w:val="0"/>
          <w:sz w:val="28"/>
          <w:szCs w:val="28"/>
        </w:rPr>
        <w:t>и</w:t>
      </w:r>
      <w:r w:rsidRPr="00D41EC8">
        <w:rPr>
          <w:iCs w:val="0"/>
          <w:sz w:val="28"/>
          <w:szCs w:val="28"/>
        </w:rPr>
        <w:t>роды, элементарных частицах и фундаментальных взаимодействиях, стро</w:t>
      </w:r>
      <w:r w:rsidRPr="00D41EC8">
        <w:rPr>
          <w:iCs w:val="0"/>
          <w:sz w:val="28"/>
          <w:szCs w:val="28"/>
        </w:rPr>
        <w:t>е</w:t>
      </w:r>
      <w:r w:rsidRPr="00D41EC8">
        <w:rPr>
          <w:iCs w:val="0"/>
          <w:sz w:val="28"/>
          <w:szCs w:val="28"/>
        </w:rPr>
        <w:t>нии и эволюции Вселенной; знакомство с основами фундаментальных физ</w:t>
      </w:r>
      <w:r w:rsidRPr="00D41EC8">
        <w:rPr>
          <w:iCs w:val="0"/>
          <w:sz w:val="28"/>
          <w:szCs w:val="28"/>
        </w:rPr>
        <w:t>и</w:t>
      </w:r>
      <w:r w:rsidRPr="00D41EC8">
        <w:rPr>
          <w:iCs w:val="0"/>
          <w:sz w:val="28"/>
          <w:szCs w:val="28"/>
        </w:rPr>
        <w:t>ческих теорий - классической механики, молекулярно-кинетической теории, термодинамики, классической электродинамики, специальной теории отн</w:t>
      </w:r>
      <w:r w:rsidRPr="00D41EC8">
        <w:rPr>
          <w:iCs w:val="0"/>
          <w:sz w:val="28"/>
          <w:szCs w:val="28"/>
        </w:rPr>
        <w:t>о</w:t>
      </w:r>
      <w:r w:rsidRPr="00D41EC8">
        <w:rPr>
          <w:iCs w:val="0"/>
          <w:sz w:val="28"/>
          <w:szCs w:val="28"/>
        </w:rPr>
        <w:t>сительности, элементов квантовой теории;</w:t>
      </w:r>
    </w:p>
    <w:p w:rsidR="00735CD1" w:rsidRPr="00D41EC8" w:rsidRDefault="00735CD1" w:rsidP="00735CD1">
      <w:pPr>
        <w:shd w:val="clear" w:color="auto" w:fill="FFFFFF"/>
        <w:ind w:firstLine="709"/>
        <w:jc w:val="both"/>
        <w:rPr>
          <w:iCs w:val="0"/>
          <w:sz w:val="28"/>
          <w:szCs w:val="28"/>
        </w:rPr>
      </w:pPr>
      <w:r w:rsidRPr="00D41EC8">
        <w:rPr>
          <w:iCs w:val="0"/>
          <w:sz w:val="28"/>
          <w:szCs w:val="28"/>
        </w:rPr>
        <w:t>- овладение умениями проводить наблюдения, планировать и выпо</w:t>
      </w:r>
      <w:r w:rsidRPr="00D41EC8">
        <w:rPr>
          <w:iCs w:val="0"/>
          <w:sz w:val="28"/>
          <w:szCs w:val="28"/>
        </w:rPr>
        <w:t>л</w:t>
      </w:r>
      <w:r w:rsidRPr="00D41EC8">
        <w:rPr>
          <w:iCs w:val="0"/>
          <w:sz w:val="28"/>
          <w:szCs w:val="28"/>
        </w:rPr>
        <w:t>нять эксперименты, обрабатывать результаты измерений, выдвигать гипот</w:t>
      </w:r>
      <w:r w:rsidRPr="00D41EC8">
        <w:rPr>
          <w:iCs w:val="0"/>
          <w:sz w:val="28"/>
          <w:szCs w:val="28"/>
        </w:rPr>
        <w:t>е</w:t>
      </w:r>
      <w:r w:rsidRPr="00D41EC8">
        <w:rPr>
          <w:iCs w:val="0"/>
          <w:sz w:val="28"/>
          <w:szCs w:val="28"/>
        </w:rPr>
        <w:t>зы и строить модели, устанавливать границы их применимости;</w:t>
      </w:r>
    </w:p>
    <w:p w:rsidR="00735CD1" w:rsidRPr="00D41EC8" w:rsidRDefault="00735CD1" w:rsidP="00735CD1">
      <w:pPr>
        <w:shd w:val="clear" w:color="auto" w:fill="FFFFFF"/>
        <w:ind w:firstLine="709"/>
        <w:jc w:val="both"/>
        <w:rPr>
          <w:iCs w:val="0"/>
          <w:sz w:val="28"/>
          <w:szCs w:val="28"/>
        </w:rPr>
      </w:pPr>
      <w:r w:rsidRPr="00D41EC8">
        <w:rPr>
          <w:iCs w:val="0"/>
          <w:sz w:val="28"/>
          <w:szCs w:val="28"/>
        </w:rPr>
        <w:t>- применение знаний для объяснения явлений природы, свойств вещ</w:t>
      </w:r>
      <w:r w:rsidRPr="00D41EC8">
        <w:rPr>
          <w:iCs w:val="0"/>
          <w:sz w:val="28"/>
          <w:szCs w:val="28"/>
        </w:rPr>
        <w:t>е</w:t>
      </w:r>
      <w:r w:rsidRPr="00D41EC8">
        <w:rPr>
          <w:iCs w:val="0"/>
          <w:sz w:val="28"/>
          <w:szCs w:val="28"/>
        </w:rPr>
        <w:t>ства, принципов работы технических устройств, решения физических задач, самостоятельного приобретения информации физического содержания и оценки достоверности, использования современных информационных техн</w:t>
      </w:r>
      <w:r w:rsidRPr="00D41EC8">
        <w:rPr>
          <w:iCs w:val="0"/>
          <w:sz w:val="28"/>
          <w:szCs w:val="28"/>
        </w:rPr>
        <w:t>о</w:t>
      </w:r>
      <w:r w:rsidRPr="00D41EC8">
        <w:rPr>
          <w:iCs w:val="0"/>
          <w:sz w:val="28"/>
          <w:szCs w:val="28"/>
        </w:rPr>
        <w:t>логий с целью поиска, переработки и предъявления учебной и научно-популярной информации по физике;</w:t>
      </w:r>
    </w:p>
    <w:p w:rsidR="00735CD1" w:rsidRPr="00D41EC8" w:rsidRDefault="00735CD1" w:rsidP="00735CD1">
      <w:pPr>
        <w:shd w:val="clear" w:color="auto" w:fill="FFFFFF"/>
        <w:ind w:firstLine="709"/>
        <w:jc w:val="both"/>
        <w:rPr>
          <w:iCs w:val="0"/>
          <w:sz w:val="28"/>
          <w:szCs w:val="28"/>
        </w:rPr>
      </w:pPr>
      <w:r w:rsidRPr="00D41EC8">
        <w:rPr>
          <w:iCs w:val="0"/>
          <w:sz w:val="28"/>
          <w:szCs w:val="28"/>
        </w:rPr>
        <w:t>- развитие познавательных интересов, интеллектуальных и творческих способностей в процессе решения физических задач и самостоятельного пр</w:t>
      </w:r>
      <w:r w:rsidRPr="00D41EC8">
        <w:rPr>
          <w:iCs w:val="0"/>
          <w:sz w:val="28"/>
          <w:szCs w:val="28"/>
        </w:rPr>
        <w:t>и</w:t>
      </w:r>
      <w:r w:rsidRPr="00D41EC8">
        <w:rPr>
          <w:iCs w:val="0"/>
          <w:sz w:val="28"/>
          <w:szCs w:val="28"/>
        </w:rPr>
        <w:t>обретения новых знаний, выполнения экспериментальных исследований, подготовки докладов, рефератов и других творческих работ;</w:t>
      </w:r>
    </w:p>
    <w:p w:rsidR="00735CD1" w:rsidRPr="00D41EC8" w:rsidRDefault="00735CD1" w:rsidP="00735CD1">
      <w:pPr>
        <w:shd w:val="clear" w:color="auto" w:fill="FFFFFF"/>
        <w:ind w:firstLine="709"/>
        <w:jc w:val="both"/>
        <w:rPr>
          <w:iCs w:val="0"/>
          <w:sz w:val="28"/>
          <w:szCs w:val="28"/>
        </w:rPr>
      </w:pPr>
      <w:r w:rsidRPr="00D41EC8">
        <w:rPr>
          <w:iCs w:val="0"/>
          <w:sz w:val="28"/>
          <w:szCs w:val="28"/>
        </w:rPr>
        <w:t>- воспитание убежденности в необходимости обосновывать высказыв</w:t>
      </w:r>
      <w:r w:rsidRPr="00D41EC8">
        <w:rPr>
          <w:iCs w:val="0"/>
          <w:sz w:val="28"/>
          <w:szCs w:val="28"/>
        </w:rPr>
        <w:t>а</w:t>
      </w:r>
      <w:r w:rsidRPr="00D41EC8">
        <w:rPr>
          <w:iCs w:val="0"/>
          <w:sz w:val="28"/>
          <w:szCs w:val="28"/>
        </w:rPr>
        <w:t>емую позицию, уважительно относиться к мнению оппонента, сотрудничать в процессе совместного выполнения задач; готовности к морально-этической оценке использования научных достижений; уважения к творцам науки и техники, обеспечивающим ведущую роль физики в создании современного мира техники;</w:t>
      </w:r>
    </w:p>
    <w:p w:rsidR="00735CD1" w:rsidRPr="00D41EC8" w:rsidRDefault="00735CD1" w:rsidP="00735CD1">
      <w:pPr>
        <w:shd w:val="clear" w:color="auto" w:fill="FFFFFF"/>
        <w:ind w:firstLine="709"/>
        <w:jc w:val="both"/>
        <w:rPr>
          <w:iCs w:val="0"/>
          <w:sz w:val="28"/>
          <w:szCs w:val="28"/>
        </w:rPr>
      </w:pPr>
      <w:r w:rsidRPr="00D41EC8">
        <w:rPr>
          <w:iCs w:val="0"/>
          <w:sz w:val="28"/>
          <w:szCs w:val="28"/>
        </w:rPr>
        <w:t>- использование приобретенных знаний и умений для решения практ</w:t>
      </w:r>
      <w:r w:rsidRPr="00D41EC8">
        <w:rPr>
          <w:iCs w:val="0"/>
          <w:sz w:val="28"/>
          <w:szCs w:val="28"/>
        </w:rPr>
        <w:t>и</w:t>
      </w:r>
      <w:r w:rsidRPr="00D41EC8">
        <w:rPr>
          <w:iCs w:val="0"/>
          <w:sz w:val="28"/>
          <w:szCs w:val="28"/>
        </w:rPr>
        <w:t xml:space="preserve">ческих, жизненных задач, рационального природопользования и охраны </w:t>
      </w:r>
      <w:r w:rsidRPr="00D41EC8">
        <w:rPr>
          <w:iCs w:val="0"/>
          <w:sz w:val="28"/>
          <w:szCs w:val="28"/>
        </w:rPr>
        <w:lastRenderedPageBreak/>
        <w:t>окружающей среды, обеспечения безопасности жизнедеятельности человека и общества.</w:t>
      </w:r>
    </w:p>
    <w:p w:rsidR="00735CD1" w:rsidRPr="00D41EC8" w:rsidRDefault="003D5C18" w:rsidP="00B816A7">
      <w:pPr>
        <w:tabs>
          <w:tab w:val="left" w:pos="851"/>
        </w:tabs>
        <w:jc w:val="center"/>
        <w:rPr>
          <w:rFonts w:eastAsia="Calibri"/>
          <w:b/>
          <w:sz w:val="28"/>
          <w:szCs w:val="28"/>
          <w:lang w:eastAsia="en-US"/>
        </w:rPr>
      </w:pPr>
      <w:r w:rsidRPr="00D41EC8">
        <w:rPr>
          <w:rFonts w:eastAsia="Calibri"/>
          <w:b/>
          <w:sz w:val="28"/>
          <w:szCs w:val="28"/>
          <w:lang w:eastAsia="en-US"/>
        </w:rPr>
        <w:t>1.6.2.13</w:t>
      </w:r>
      <w:r w:rsidR="00735CD1" w:rsidRPr="00D41EC8">
        <w:rPr>
          <w:rFonts w:eastAsia="Calibri"/>
          <w:b/>
          <w:sz w:val="28"/>
          <w:szCs w:val="28"/>
          <w:lang w:eastAsia="en-US"/>
        </w:rPr>
        <w:t xml:space="preserve"> Астрономия</w:t>
      </w:r>
    </w:p>
    <w:p w:rsidR="00144AFF" w:rsidRPr="00D41EC8" w:rsidRDefault="00144AFF" w:rsidP="00B816A7">
      <w:pPr>
        <w:tabs>
          <w:tab w:val="left" w:pos="851"/>
        </w:tabs>
        <w:jc w:val="center"/>
        <w:rPr>
          <w:rFonts w:eastAsia="Calibri"/>
          <w:b/>
          <w:sz w:val="28"/>
          <w:szCs w:val="28"/>
          <w:lang w:eastAsia="en-US"/>
        </w:rPr>
      </w:pPr>
      <w:r w:rsidRPr="00D41EC8">
        <w:rPr>
          <w:rFonts w:eastAsia="Calibri"/>
          <w:b/>
          <w:sz w:val="28"/>
          <w:szCs w:val="28"/>
          <w:lang w:eastAsia="en-US"/>
        </w:rPr>
        <w:t>Базовый уровень</w:t>
      </w:r>
    </w:p>
    <w:p w:rsidR="00735CD1" w:rsidRPr="00D41EC8" w:rsidRDefault="00735CD1" w:rsidP="003D5C18">
      <w:pPr>
        <w:shd w:val="clear" w:color="auto" w:fill="FFFFFF"/>
        <w:ind w:firstLine="709"/>
        <w:jc w:val="both"/>
        <w:rPr>
          <w:iCs w:val="0"/>
          <w:sz w:val="28"/>
          <w:szCs w:val="28"/>
        </w:rPr>
      </w:pPr>
      <w:r w:rsidRPr="00D41EC8">
        <w:rPr>
          <w:iCs w:val="0"/>
          <w:sz w:val="28"/>
          <w:szCs w:val="28"/>
        </w:rPr>
        <w:t>Изучение астрономии на базовом уровне среднего общего образования направлено на достижение следующих целей:</w:t>
      </w:r>
    </w:p>
    <w:p w:rsidR="00735CD1" w:rsidRPr="00D41EC8" w:rsidRDefault="00735CD1" w:rsidP="003D5C18">
      <w:pPr>
        <w:shd w:val="clear" w:color="auto" w:fill="FFFFFF"/>
        <w:ind w:firstLine="709"/>
        <w:jc w:val="both"/>
        <w:rPr>
          <w:iCs w:val="0"/>
          <w:sz w:val="28"/>
          <w:szCs w:val="28"/>
        </w:rPr>
      </w:pPr>
      <w:r w:rsidRPr="00D41EC8">
        <w:rPr>
          <w:iCs w:val="0"/>
          <w:sz w:val="28"/>
          <w:szCs w:val="28"/>
        </w:rPr>
        <w:t>осознание принципиальной роли астрономии в познании фундаме</w:t>
      </w:r>
      <w:r w:rsidRPr="00D41EC8">
        <w:rPr>
          <w:iCs w:val="0"/>
          <w:sz w:val="28"/>
          <w:szCs w:val="28"/>
        </w:rPr>
        <w:t>н</w:t>
      </w:r>
      <w:r w:rsidRPr="00D41EC8">
        <w:rPr>
          <w:iCs w:val="0"/>
          <w:sz w:val="28"/>
          <w:szCs w:val="28"/>
        </w:rPr>
        <w:t xml:space="preserve">тальных законов природы и формировании современной </w:t>
      </w:r>
      <w:proofErr w:type="gramStart"/>
      <w:r w:rsidRPr="00D41EC8">
        <w:rPr>
          <w:iCs w:val="0"/>
          <w:sz w:val="28"/>
          <w:szCs w:val="28"/>
        </w:rPr>
        <w:t>естественно-научной</w:t>
      </w:r>
      <w:proofErr w:type="gramEnd"/>
      <w:r w:rsidRPr="00D41EC8">
        <w:rPr>
          <w:iCs w:val="0"/>
          <w:sz w:val="28"/>
          <w:szCs w:val="28"/>
        </w:rPr>
        <w:t xml:space="preserve"> картины мира;</w:t>
      </w:r>
    </w:p>
    <w:p w:rsidR="00735CD1" w:rsidRPr="00D41EC8" w:rsidRDefault="00735CD1" w:rsidP="003D5C18">
      <w:pPr>
        <w:shd w:val="clear" w:color="auto" w:fill="FFFFFF"/>
        <w:ind w:firstLine="709"/>
        <w:jc w:val="both"/>
        <w:rPr>
          <w:iCs w:val="0"/>
          <w:sz w:val="28"/>
          <w:szCs w:val="28"/>
        </w:rPr>
      </w:pPr>
      <w:r w:rsidRPr="00D41EC8">
        <w:rPr>
          <w:iCs w:val="0"/>
          <w:sz w:val="28"/>
          <w:szCs w:val="28"/>
        </w:rPr>
        <w:t>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735CD1" w:rsidRPr="00D41EC8" w:rsidRDefault="00735CD1" w:rsidP="003D5C18">
      <w:pPr>
        <w:shd w:val="clear" w:color="auto" w:fill="FFFFFF"/>
        <w:ind w:firstLine="709"/>
        <w:jc w:val="both"/>
        <w:rPr>
          <w:iCs w:val="0"/>
          <w:sz w:val="28"/>
          <w:szCs w:val="28"/>
        </w:rPr>
      </w:pPr>
      <w:r w:rsidRPr="00D41EC8">
        <w:rPr>
          <w:iCs w:val="0"/>
          <w:sz w:val="28"/>
          <w:szCs w:val="28"/>
        </w:rPr>
        <w:t>овладение умениями объяснять видимое положение и движение небе</w:t>
      </w:r>
      <w:r w:rsidRPr="00D41EC8">
        <w:rPr>
          <w:iCs w:val="0"/>
          <w:sz w:val="28"/>
          <w:szCs w:val="28"/>
        </w:rPr>
        <w:t>с</w:t>
      </w:r>
      <w:r w:rsidRPr="00D41EC8">
        <w:rPr>
          <w:iCs w:val="0"/>
          <w:sz w:val="28"/>
          <w:szCs w:val="28"/>
        </w:rPr>
        <w:t>ных тел принципами определения местоположения и времени по астроном</w:t>
      </w:r>
      <w:r w:rsidRPr="00D41EC8">
        <w:rPr>
          <w:iCs w:val="0"/>
          <w:sz w:val="28"/>
          <w:szCs w:val="28"/>
        </w:rPr>
        <w:t>и</w:t>
      </w:r>
      <w:r w:rsidRPr="00D41EC8">
        <w:rPr>
          <w:iCs w:val="0"/>
          <w:sz w:val="28"/>
          <w:szCs w:val="28"/>
        </w:rPr>
        <w:t>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735CD1" w:rsidRPr="00D41EC8" w:rsidRDefault="00735CD1" w:rsidP="003D5C18">
      <w:pPr>
        <w:shd w:val="clear" w:color="auto" w:fill="FFFFFF"/>
        <w:ind w:firstLine="709"/>
        <w:jc w:val="both"/>
        <w:rPr>
          <w:iCs w:val="0"/>
          <w:sz w:val="28"/>
          <w:szCs w:val="28"/>
        </w:rPr>
      </w:pPr>
      <w:r w:rsidRPr="00D41EC8">
        <w:rPr>
          <w:iCs w:val="0"/>
          <w:sz w:val="28"/>
          <w:szCs w:val="28"/>
        </w:rPr>
        <w:t>развитие познавательных интересов, интеллектуальных и творческих способностей в процессе приобретения знаний по астрономии с использов</w:t>
      </w:r>
      <w:r w:rsidRPr="00D41EC8">
        <w:rPr>
          <w:iCs w:val="0"/>
          <w:sz w:val="28"/>
          <w:szCs w:val="28"/>
        </w:rPr>
        <w:t>а</w:t>
      </w:r>
      <w:r w:rsidRPr="00D41EC8">
        <w:rPr>
          <w:iCs w:val="0"/>
          <w:sz w:val="28"/>
          <w:szCs w:val="28"/>
        </w:rPr>
        <w:t>нием различных источников информации и современных информационных технологий;</w:t>
      </w:r>
    </w:p>
    <w:p w:rsidR="00735CD1" w:rsidRPr="00D41EC8" w:rsidRDefault="00735CD1" w:rsidP="003D5C18">
      <w:pPr>
        <w:shd w:val="clear" w:color="auto" w:fill="FFFFFF"/>
        <w:ind w:firstLine="709"/>
        <w:jc w:val="both"/>
        <w:rPr>
          <w:iCs w:val="0"/>
          <w:sz w:val="28"/>
          <w:szCs w:val="28"/>
        </w:rPr>
      </w:pPr>
      <w:r w:rsidRPr="00D41EC8">
        <w:rPr>
          <w:iCs w:val="0"/>
          <w:sz w:val="28"/>
          <w:szCs w:val="28"/>
        </w:rPr>
        <w:t>использование приобретенных знаний и умений для решения практич</w:t>
      </w:r>
      <w:r w:rsidRPr="00D41EC8">
        <w:rPr>
          <w:iCs w:val="0"/>
          <w:sz w:val="28"/>
          <w:szCs w:val="28"/>
        </w:rPr>
        <w:t>е</w:t>
      </w:r>
      <w:r w:rsidRPr="00D41EC8">
        <w:rPr>
          <w:iCs w:val="0"/>
          <w:sz w:val="28"/>
          <w:szCs w:val="28"/>
        </w:rPr>
        <w:t>ских задач повседневной жизни;</w:t>
      </w:r>
    </w:p>
    <w:p w:rsidR="00735CD1" w:rsidRPr="00D41EC8" w:rsidRDefault="00735CD1" w:rsidP="003D5C18">
      <w:pPr>
        <w:shd w:val="clear" w:color="auto" w:fill="FFFFFF"/>
        <w:ind w:firstLine="709"/>
        <w:jc w:val="both"/>
        <w:rPr>
          <w:iCs w:val="0"/>
          <w:sz w:val="28"/>
          <w:szCs w:val="28"/>
        </w:rPr>
      </w:pPr>
      <w:r w:rsidRPr="00D41EC8">
        <w:rPr>
          <w:iCs w:val="0"/>
          <w:sz w:val="28"/>
          <w:szCs w:val="28"/>
        </w:rPr>
        <w:t>формирование научного мировоззрения;</w:t>
      </w:r>
    </w:p>
    <w:p w:rsidR="00735CD1" w:rsidRPr="00D41EC8" w:rsidRDefault="00735CD1" w:rsidP="003D5C18">
      <w:pPr>
        <w:shd w:val="clear" w:color="auto" w:fill="FFFFFF"/>
        <w:ind w:firstLine="709"/>
        <w:jc w:val="both"/>
        <w:rPr>
          <w:iCs w:val="0"/>
          <w:sz w:val="28"/>
          <w:szCs w:val="28"/>
        </w:rPr>
      </w:pPr>
      <w:r w:rsidRPr="00D41EC8">
        <w:rPr>
          <w:iCs w:val="0"/>
          <w:sz w:val="28"/>
          <w:szCs w:val="28"/>
        </w:rPr>
        <w:t xml:space="preserve">формирование навыков использования </w:t>
      </w:r>
      <w:proofErr w:type="gramStart"/>
      <w:r w:rsidRPr="00D41EC8">
        <w:rPr>
          <w:iCs w:val="0"/>
          <w:sz w:val="28"/>
          <w:szCs w:val="28"/>
        </w:rPr>
        <w:t>естественно-научных</w:t>
      </w:r>
      <w:proofErr w:type="gramEnd"/>
      <w:r w:rsidRPr="00D41EC8">
        <w:rPr>
          <w:iCs w:val="0"/>
          <w:sz w:val="28"/>
          <w:szCs w:val="28"/>
        </w:rPr>
        <w:t xml:space="preserve"> и особе</w:t>
      </w:r>
      <w:r w:rsidRPr="00D41EC8">
        <w:rPr>
          <w:iCs w:val="0"/>
          <w:sz w:val="28"/>
          <w:szCs w:val="28"/>
        </w:rPr>
        <w:t>н</w:t>
      </w:r>
      <w:r w:rsidRPr="00D41EC8">
        <w:rPr>
          <w:iCs w:val="0"/>
          <w:sz w:val="28"/>
          <w:szCs w:val="28"/>
        </w:rPr>
        <w:t>но физико-математических знаний для объективного анализа устройства окружающего мира на примере достижений современной астрофизики, ас</w:t>
      </w:r>
      <w:r w:rsidRPr="00D41EC8">
        <w:rPr>
          <w:iCs w:val="0"/>
          <w:sz w:val="28"/>
          <w:szCs w:val="28"/>
        </w:rPr>
        <w:t>т</w:t>
      </w:r>
      <w:r w:rsidRPr="00D41EC8">
        <w:rPr>
          <w:iCs w:val="0"/>
          <w:sz w:val="28"/>
          <w:szCs w:val="28"/>
        </w:rPr>
        <w:t>рономии и космонавтики.</w:t>
      </w:r>
    </w:p>
    <w:p w:rsidR="00735CD1" w:rsidRPr="00D41EC8" w:rsidRDefault="003D5C18" w:rsidP="00B816A7">
      <w:pPr>
        <w:tabs>
          <w:tab w:val="left" w:pos="851"/>
        </w:tabs>
        <w:jc w:val="center"/>
        <w:rPr>
          <w:rFonts w:eastAsia="Calibri"/>
          <w:b/>
          <w:sz w:val="28"/>
          <w:szCs w:val="28"/>
          <w:lang w:eastAsia="en-US"/>
        </w:rPr>
      </w:pPr>
      <w:r w:rsidRPr="00D41EC8">
        <w:rPr>
          <w:rFonts w:eastAsia="Calibri"/>
          <w:b/>
          <w:sz w:val="28"/>
          <w:szCs w:val="28"/>
          <w:lang w:eastAsia="en-US"/>
        </w:rPr>
        <w:t>1.6.2.14</w:t>
      </w:r>
      <w:r w:rsidR="00735CD1" w:rsidRPr="00D41EC8">
        <w:rPr>
          <w:rFonts w:eastAsia="Calibri"/>
          <w:b/>
          <w:sz w:val="28"/>
          <w:szCs w:val="28"/>
          <w:lang w:eastAsia="en-US"/>
        </w:rPr>
        <w:t xml:space="preserve"> Химия</w:t>
      </w:r>
    </w:p>
    <w:p w:rsidR="00FA5F64" w:rsidRPr="00D41EC8" w:rsidRDefault="00FA5F64" w:rsidP="00B816A7">
      <w:pPr>
        <w:tabs>
          <w:tab w:val="left" w:pos="851"/>
        </w:tabs>
        <w:jc w:val="center"/>
        <w:rPr>
          <w:rFonts w:eastAsia="Calibri"/>
          <w:b/>
          <w:sz w:val="28"/>
          <w:szCs w:val="28"/>
          <w:lang w:eastAsia="en-US"/>
        </w:rPr>
      </w:pPr>
    </w:p>
    <w:p w:rsidR="00735CD1" w:rsidRPr="00D41EC8" w:rsidRDefault="00735CD1" w:rsidP="00B816A7">
      <w:pPr>
        <w:tabs>
          <w:tab w:val="left" w:pos="851"/>
        </w:tabs>
        <w:jc w:val="center"/>
        <w:rPr>
          <w:rFonts w:eastAsia="Calibri"/>
          <w:b/>
          <w:sz w:val="28"/>
          <w:szCs w:val="28"/>
          <w:lang w:eastAsia="en-US"/>
        </w:rPr>
      </w:pPr>
      <w:r w:rsidRPr="00D41EC8">
        <w:rPr>
          <w:rFonts w:eastAsia="Calibri"/>
          <w:b/>
          <w:sz w:val="28"/>
          <w:szCs w:val="28"/>
          <w:lang w:eastAsia="en-US"/>
        </w:rPr>
        <w:t>Базовый уровень</w:t>
      </w:r>
    </w:p>
    <w:p w:rsidR="00735CD1" w:rsidRPr="00D41EC8" w:rsidRDefault="00735CD1" w:rsidP="003D5C18">
      <w:pPr>
        <w:shd w:val="clear" w:color="auto" w:fill="FFFFFF"/>
        <w:ind w:firstLine="709"/>
        <w:jc w:val="both"/>
        <w:rPr>
          <w:iCs w:val="0"/>
          <w:sz w:val="28"/>
          <w:szCs w:val="28"/>
        </w:rPr>
      </w:pPr>
      <w:r w:rsidRPr="00D41EC8">
        <w:rPr>
          <w:iCs w:val="0"/>
          <w:sz w:val="28"/>
          <w:szCs w:val="28"/>
        </w:rPr>
        <w:t>Изучение химии на базовом уровне среднего общего образования направлено на достижение следующих целей:</w:t>
      </w:r>
    </w:p>
    <w:p w:rsidR="00735CD1" w:rsidRPr="00D41EC8" w:rsidRDefault="00735CD1" w:rsidP="003D5C18">
      <w:pPr>
        <w:shd w:val="clear" w:color="auto" w:fill="FFFFFF"/>
        <w:ind w:firstLine="709"/>
        <w:jc w:val="both"/>
        <w:rPr>
          <w:iCs w:val="0"/>
          <w:sz w:val="28"/>
          <w:szCs w:val="28"/>
        </w:rPr>
      </w:pPr>
      <w:r w:rsidRPr="00D41EC8">
        <w:rPr>
          <w:iCs w:val="0"/>
          <w:sz w:val="28"/>
          <w:szCs w:val="28"/>
        </w:rPr>
        <w:t>- освоение знаний о химической составляющей естественнонаучной картины мира, важнейших химических понятиях, законах и теориях;</w:t>
      </w:r>
    </w:p>
    <w:p w:rsidR="00735CD1" w:rsidRPr="00D41EC8" w:rsidRDefault="00735CD1" w:rsidP="003D5C18">
      <w:pPr>
        <w:shd w:val="clear" w:color="auto" w:fill="FFFFFF"/>
        <w:ind w:firstLine="709"/>
        <w:jc w:val="both"/>
        <w:rPr>
          <w:iCs w:val="0"/>
          <w:sz w:val="28"/>
          <w:szCs w:val="28"/>
        </w:rPr>
      </w:pPr>
      <w:r w:rsidRPr="00D41EC8">
        <w:rPr>
          <w:iCs w:val="0"/>
          <w:sz w:val="28"/>
          <w:szCs w:val="28"/>
        </w:rPr>
        <w:t>- овладение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735CD1" w:rsidRPr="00D41EC8" w:rsidRDefault="00735CD1" w:rsidP="003D5C18">
      <w:pPr>
        <w:shd w:val="clear" w:color="auto" w:fill="FFFFFF"/>
        <w:ind w:firstLine="709"/>
        <w:jc w:val="both"/>
        <w:rPr>
          <w:iCs w:val="0"/>
          <w:sz w:val="28"/>
          <w:szCs w:val="28"/>
        </w:rPr>
      </w:pPr>
      <w:r w:rsidRPr="00D41EC8">
        <w:rPr>
          <w:iCs w:val="0"/>
          <w:sz w:val="28"/>
          <w:szCs w:val="28"/>
        </w:rPr>
        <w:t>- развитие познавательных интересов и интеллектуальных способн</w:t>
      </w:r>
      <w:r w:rsidRPr="00D41EC8">
        <w:rPr>
          <w:iCs w:val="0"/>
          <w:sz w:val="28"/>
          <w:szCs w:val="28"/>
        </w:rPr>
        <w:t>о</w:t>
      </w:r>
      <w:r w:rsidRPr="00D41EC8">
        <w:rPr>
          <w:iCs w:val="0"/>
          <w:sz w:val="28"/>
          <w:szCs w:val="28"/>
        </w:rPr>
        <w:t>стей в процессе самостоятельного приобретения химических знаний с и</w:t>
      </w:r>
      <w:r w:rsidRPr="00D41EC8">
        <w:rPr>
          <w:iCs w:val="0"/>
          <w:sz w:val="28"/>
          <w:szCs w:val="28"/>
        </w:rPr>
        <w:t>с</w:t>
      </w:r>
      <w:r w:rsidRPr="00D41EC8">
        <w:rPr>
          <w:iCs w:val="0"/>
          <w:sz w:val="28"/>
          <w:szCs w:val="28"/>
        </w:rPr>
        <w:t>пользованием различных источников информации, в том числе компьюте</w:t>
      </w:r>
      <w:r w:rsidRPr="00D41EC8">
        <w:rPr>
          <w:iCs w:val="0"/>
          <w:sz w:val="28"/>
          <w:szCs w:val="28"/>
        </w:rPr>
        <w:t>р</w:t>
      </w:r>
      <w:r w:rsidRPr="00D41EC8">
        <w:rPr>
          <w:iCs w:val="0"/>
          <w:sz w:val="28"/>
          <w:szCs w:val="28"/>
        </w:rPr>
        <w:t>ных;</w:t>
      </w:r>
    </w:p>
    <w:p w:rsidR="00735CD1" w:rsidRPr="00D41EC8" w:rsidRDefault="00735CD1" w:rsidP="003D5C18">
      <w:pPr>
        <w:shd w:val="clear" w:color="auto" w:fill="FFFFFF"/>
        <w:ind w:firstLine="709"/>
        <w:jc w:val="both"/>
        <w:rPr>
          <w:iCs w:val="0"/>
          <w:sz w:val="28"/>
          <w:szCs w:val="28"/>
        </w:rPr>
      </w:pPr>
      <w:r w:rsidRPr="00D41EC8">
        <w:rPr>
          <w:iCs w:val="0"/>
          <w:sz w:val="28"/>
          <w:szCs w:val="28"/>
        </w:rPr>
        <w:lastRenderedPageBreak/>
        <w:t>- воспитание убежденности в позитивной роли химии в жизни совр</w:t>
      </w:r>
      <w:r w:rsidRPr="00D41EC8">
        <w:rPr>
          <w:iCs w:val="0"/>
          <w:sz w:val="28"/>
          <w:szCs w:val="28"/>
        </w:rPr>
        <w:t>е</w:t>
      </w:r>
      <w:r w:rsidRPr="00D41EC8">
        <w:rPr>
          <w:iCs w:val="0"/>
          <w:sz w:val="28"/>
          <w:szCs w:val="28"/>
        </w:rPr>
        <w:t>менного общества, необходимости химически грамотного отношения к сво</w:t>
      </w:r>
      <w:r w:rsidRPr="00D41EC8">
        <w:rPr>
          <w:iCs w:val="0"/>
          <w:sz w:val="28"/>
          <w:szCs w:val="28"/>
        </w:rPr>
        <w:t>е</w:t>
      </w:r>
      <w:r w:rsidRPr="00D41EC8">
        <w:rPr>
          <w:iCs w:val="0"/>
          <w:sz w:val="28"/>
          <w:szCs w:val="28"/>
        </w:rPr>
        <w:t>му здоровью и окружающей среде;</w:t>
      </w:r>
    </w:p>
    <w:p w:rsidR="00735CD1" w:rsidRPr="00D41EC8" w:rsidRDefault="00735CD1" w:rsidP="003D5C18">
      <w:pPr>
        <w:shd w:val="clear" w:color="auto" w:fill="FFFFFF"/>
        <w:ind w:firstLine="709"/>
        <w:jc w:val="both"/>
        <w:rPr>
          <w:iCs w:val="0"/>
          <w:sz w:val="28"/>
          <w:szCs w:val="28"/>
        </w:rPr>
      </w:pPr>
      <w:r w:rsidRPr="00D41EC8">
        <w:rPr>
          <w:iCs w:val="0"/>
          <w:sz w:val="28"/>
          <w:szCs w:val="28"/>
        </w:rPr>
        <w:t>- применение полученных знаний и умений для безопасного использ</w:t>
      </w:r>
      <w:r w:rsidRPr="00D41EC8">
        <w:rPr>
          <w:iCs w:val="0"/>
          <w:sz w:val="28"/>
          <w:szCs w:val="28"/>
        </w:rPr>
        <w:t>о</w:t>
      </w:r>
      <w:r w:rsidRPr="00D41EC8">
        <w:rPr>
          <w:iCs w:val="0"/>
          <w:sz w:val="28"/>
          <w:szCs w:val="28"/>
        </w:rPr>
        <w:t>вания веществ и материалов в быту, сельском хозяйстве и на производстве, решения практических задач в повседневной жизни, предупреждения явл</w:t>
      </w:r>
      <w:r w:rsidRPr="00D41EC8">
        <w:rPr>
          <w:iCs w:val="0"/>
          <w:sz w:val="28"/>
          <w:szCs w:val="28"/>
        </w:rPr>
        <w:t>е</w:t>
      </w:r>
      <w:r w:rsidRPr="00D41EC8">
        <w:rPr>
          <w:iCs w:val="0"/>
          <w:sz w:val="28"/>
          <w:szCs w:val="28"/>
        </w:rPr>
        <w:t>ний, наносящих вред здоровью человека и окружающей среде.</w:t>
      </w:r>
    </w:p>
    <w:p w:rsidR="00735CD1" w:rsidRPr="00D41EC8" w:rsidRDefault="00735CD1" w:rsidP="00B816A7">
      <w:pPr>
        <w:tabs>
          <w:tab w:val="left" w:pos="851"/>
        </w:tabs>
        <w:jc w:val="center"/>
        <w:rPr>
          <w:rFonts w:eastAsia="Calibri"/>
          <w:b/>
          <w:sz w:val="28"/>
          <w:szCs w:val="28"/>
          <w:lang w:eastAsia="en-US"/>
        </w:rPr>
      </w:pPr>
      <w:r w:rsidRPr="00D41EC8">
        <w:rPr>
          <w:rFonts w:eastAsia="Calibri"/>
          <w:b/>
          <w:sz w:val="28"/>
          <w:szCs w:val="28"/>
          <w:lang w:eastAsia="en-US"/>
        </w:rPr>
        <w:t>Профильный уровень</w:t>
      </w:r>
    </w:p>
    <w:p w:rsidR="00735CD1" w:rsidRPr="00D41EC8" w:rsidRDefault="00735CD1" w:rsidP="003D5C18">
      <w:pPr>
        <w:shd w:val="clear" w:color="auto" w:fill="FFFFFF"/>
        <w:ind w:firstLine="709"/>
        <w:jc w:val="both"/>
        <w:rPr>
          <w:iCs w:val="0"/>
          <w:sz w:val="28"/>
          <w:szCs w:val="28"/>
        </w:rPr>
      </w:pPr>
      <w:r w:rsidRPr="00D41EC8">
        <w:rPr>
          <w:iCs w:val="0"/>
          <w:sz w:val="28"/>
          <w:szCs w:val="28"/>
        </w:rPr>
        <w:t>Изучение химии на профильном уровне среднего общего образования направлено на достижение следующих целей:</w:t>
      </w:r>
    </w:p>
    <w:p w:rsidR="00735CD1" w:rsidRPr="00D41EC8" w:rsidRDefault="00735CD1" w:rsidP="00735CD1">
      <w:pPr>
        <w:shd w:val="clear" w:color="auto" w:fill="FFFFFF"/>
        <w:ind w:firstLine="709"/>
        <w:jc w:val="both"/>
        <w:rPr>
          <w:iCs w:val="0"/>
          <w:sz w:val="28"/>
          <w:szCs w:val="28"/>
        </w:rPr>
      </w:pPr>
      <w:r w:rsidRPr="00D41EC8">
        <w:rPr>
          <w:iCs w:val="0"/>
          <w:sz w:val="28"/>
          <w:szCs w:val="28"/>
        </w:rPr>
        <w:t>- освоение системы знаний о фундаментальных законах, теориях, фа</w:t>
      </w:r>
      <w:r w:rsidRPr="00D41EC8">
        <w:rPr>
          <w:iCs w:val="0"/>
          <w:sz w:val="28"/>
          <w:szCs w:val="28"/>
        </w:rPr>
        <w:t>к</w:t>
      </w:r>
      <w:r w:rsidRPr="00D41EC8">
        <w:rPr>
          <w:iCs w:val="0"/>
          <w:sz w:val="28"/>
          <w:szCs w:val="28"/>
        </w:rPr>
        <w:t>тах химии, необходимых для понимания научной картины мира;</w:t>
      </w:r>
    </w:p>
    <w:p w:rsidR="00735CD1" w:rsidRPr="00D41EC8" w:rsidRDefault="00735CD1" w:rsidP="00735CD1">
      <w:pPr>
        <w:shd w:val="clear" w:color="auto" w:fill="FFFFFF"/>
        <w:ind w:firstLine="709"/>
        <w:jc w:val="both"/>
        <w:rPr>
          <w:iCs w:val="0"/>
          <w:sz w:val="28"/>
          <w:szCs w:val="28"/>
        </w:rPr>
      </w:pPr>
      <w:r w:rsidRPr="00D41EC8">
        <w:rPr>
          <w:iCs w:val="0"/>
          <w:sz w:val="28"/>
          <w:szCs w:val="28"/>
        </w:rPr>
        <w:t>- овладение умениями: характеризовать вещества, материалы и хим</w:t>
      </w:r>
      <w:r w:rsidRPr="00D41EC8">
        <w:rPr>
          <w:iCs w:val="0"/>
          <w:sz w:val="28"/>
          <w:szCs w:val="28"/>
        </w:rPr>
        <w:t>и</w:t>
      </w:r>
      <w:r w:rsidRPr="00D41EC8">
        <w:rPr>
          <w:iCs w:val="0"/>
          <w:sz w:val="28"/>
          <w:szCs w:val="28"/>
        </w:rPr>
        <w:t>ческие реакции; выполнять лабораторные эксперименты; проводить расчеты по химическим формулам и уравнениям; осуществлять поиск химической информации и оценивать ее достоверность; ориентироваться и принимать решения в проблемных ситуациях;</w:t>
      </w:r>
    </w:p>
    <w:p w:rsidR="00735CD1" w:rsidRPr="00D41EC8" w:rsidRDefault="00735CD1" w:rsidP="00735CD1">
      <w:pPr>
        <w:shd w:val="clear" w:color="auto" w:fill="FFFFFF"/>
        <w:ind w:firstLine="709"/>
        <w:jc w:val="both"/>
        <w:rPr>
          <w:iCs w:val="0"/>
          <w:sz w:val="28"/>
          <w:szCs w:val="28"/>
        </w:rPr>
      </w:pPr>
      <w:r w:rsidRPr="00D41EC8">
        <w:rPr>
          <w:iCs w:val="0"/>
          <w:sz w:val="28"/>
          <w:szCs w:val="28"/>
        </w:rPr>
        <w:t>- развитие познавательных интересов, интеллектуальных и творческих способностей в процессе изучения химической науки и ее вклада в технич</w:t>
      </w:r>
      <w:r w:rsidRPr="00D41EC8">
        <w:rPr>
          <w:iCs w:val="0"/>
          <w:sz w:val="28"/>
          <w:szCs w:val="28"/>
        </w:rPr>
        <w:t>е</w:t>
      </w:r>
      <w:r w:rsidRPr="00D41EC8">
        <w:rPr>
          <w:iCs w:val="0"/>
          <w:sz w:val="28"/>
          <w:szCs w:val="28"/>
        </w:rPr>
        <w:t>ский прогресс цивилизации; сложных и противоречивых путей развития идей, теорий и концепций современной химии;</w:t>
      </w:r>
    </w:p>
    <w:p w:rsidR="00735CD1" w:rsidRPr="00D41EC8" w:rsidRDefault="00735CD1" w:rsidP="00735CD1">
      <w:pPr>
        <w:shd w:val="clear" w:color="auto" w:fill="FFFFFF"/>
        <w:ind w:firstLine="709"/>
        <w:jc w:val="both"/>
        <w:rPr>
          <w:iCs w:val="0"/>
          <w:sz w:val="28"/>
          <w:szCs w:val="28"/>
        </w:rPr>
      </w:pPr>
      <w:r w:rsidRPr="00D41EC8">
        <w:rPr>
          <w:iCs w:val="0"/>
          <w:sz w:val="28"/>
          <w:szCs w:val="28"/>
        </w:rPr>
        <w:t>- воспитание убежденности в том, что химия - мощный инструмент воздействия на окружающую среду, и чувства ответственности за примен</w:t>
      </w:r>
      <w:r w:rsidRPr="00D41EC8">
        <w:rPr>
          <w:iCs w:val="0"/>
          <w:sz w:val="28"/>
          <w:szCs w:val="28"/>
        </w:rPr>
        <w:t>е</w:t>
      </w:r>
      <w:r w:rsidRPr="00D41EC8">
        <w:rPr>
          <w:iCs w:val="0"/>
          <w:sz w:val="28"/>
          <w:szCs w:val="28"/>
        </w:rPr>
        <w:t>ние полученных знаний и умений;</w:t>
      </w:r>
    </w:p>
    <w:p w:rsidR="00735CD1" w:rsidRPr="00D41EC8" w:rsidRDefault="00735CD1" w:rsidP="00735CD1">
      <w:pPr>
        <w:shd w:val="clear" w:color="auto" w:fill="FFFFFF"/>
        <w:ind w:firstLine="709"/>
        <w:jc w:val="both"/>
        <w:rPr>
          <w:iCs w:val="0"/>
          <w:sz w:val="28"/>
          <w:szCs w:val="28"/>
        </w:rPr>
      </w:pPr>
      <w:r w:rsidRPr="00D41EC8">
        <w:rPr>
          <w:iCs w:val="0"/>
          <w:sz w:val="28"/>
          <w:szCs w:val="28"/>
        </w:rPr>
        <w:t>- применение полученных знаний и умений для: безопасной работы с веществами в лаборатории, быту и на производстве; решения практических задач в повседневной жизни; предупреждения явлений, наносящих вред зд</w:t>
      </w:r>
      <w:r w:rsidRPr="00D41EC8">
        <w:rPr>
          <w:iCs w:val="0"/>
          <w:sz w:val="28"/>
          <w:szCs w:val="28"/>
        </w:rPr>
        <w:t>о</w:t>
      </w:r>
      <w:r w:rsidRPr="00D41EC8">
        <w:rPr>
          <w:iCs w:val="0"/>
          <w:sz w:val="28"/>
          <w:szCs w:val="28"/>
        </w:rPr>
        <w:t>ровью человека и окружающей среде; проведения исследовательских работ; сознательного выбора профессии, связанной с химией.</w:t>
      </w:r>
    </w:p>
    <w:p w:rsidR="00735CD1" w:rsidRPr="00D41EC8" w:rsidRDefault="003D5C18" w:rsidP="00B816A7">
      <w:pPr>
        <w:jc w:val="center"/>
        <w:rPr>
          <w:b/>
          <w:sz w:val="28"/>
          <w:szCs w:val="28"/>
        </w:rPr>
      </w:pPr>
      <w:r w:rsidRPr="00D41EC8">
        <w:rPr>
          <w:rFonts w:eastAsia="Calibri"/>
          <w:b/>
          <w:sz w:val="28"/>
          <w:szCs w:val="28"/>
          <w:lang w:eastAsia="en-US"/>
        </w:rPr>
        <w:t>1.6.2.15</w:t>
      </w:r>
      <w:r w:rsidR="00735CD1" w:rsidRPr="00D41EC8">
        <w:rPr>
          <w:rFonts w:eastAsia="Calibri"/>
          <w:b/>
          <w:sz w:val="28"/>
          <w:szCs w:val="28"/>
          <w:lang w:eastAsia="en-US"/>
        </w:rPr>
        <w:t xml:space="preserve"> </w:t>
      </w:r>
      <w:r w:rsidR="00735CD1" w:rsidRPr="00D41EC8">
        <w:rPr>
          <w:b/>
          <w:sz w:val="28"/>
          <w:szCs w:val="28"/>
        </w:rPr>
        <w:t>Основы безопасности жизнедеятельности</w:t>
      </w:r>
    </w:p>
    <w:p w:rsidR="00B816A7" w:rsidRPr="00D41EC8" w:rsidRDefault="00B816A7" w:rsidP="00B816A7">
      <w:pPr>
        <w:tabs>
          <w:tab w:val="left" w:pos="851"/>
        </w:tabs>
        <w:jc w:val="center"/>
        <w:rPr>
          <w:rFonts w:eastAsia="Calibri"/>
          <w:b/>
          <w:sz w:val="28"/>
          <w:szCs w:val="28"/>
          <w:lang w:eastAsia="en-US"/>
        </w:rPr>
      </w:pPr>
      <w:r w:rsidRPr="00D41EC8">
        <w:rPr>
          <w:rFonts w:eastAsia="Calibri"/>
          <w:b/>
          <w:sz w:val="28"/>
          <w:szCs w:val="28"/>
          <w:lang w:eastAsia="en-US"/>
        </w:rPr>
        <w:t>Базовый уровень</w:t>
      </w:r>
    </w:p>
    <w:p w:rsidR="00735CD1" w:rsidRPr="00D41EC8" w:rsidRDefault="00735CD1" w:rsidP="00735CD1">
      <w:pPr>
        <w:shd w:val="clear" w:color="auto" w:fill="FFFFFF"/>
        <w:ind w:firstLine="709"/>
        <w:jc w:val="both"/>
        <w:rPr>
          <w:iCs w:val="0"/>
          <w:sz w:val="28"/>
          <w:szCs w:val="28"/>
        </w:rPr>
      </w:pPr>
      <w:r w:rsidRPr="00D41EC8">
        <w:rPr>
          <w:iCs w:val="0"/>
          <w:sz w:val="28"/>
          <w:szCs w:val="28"/>
        </w:rPr>
        <w:t>Изучение основ безопасности жизнедеятельности на базовом уровне среднего общего образования направлено на достижение следующих целей:</w:t>
      </w:r>
    </w:p>
    <w:p w:rsidR="00735CD1" w:rsidRPr="00D41EC8" w:rsidRDefault="00735CD1" w:rsidP="00735CD1">
      <w:pPr>
        <w:shd w:val="clear" w:color="auto" w:fill="FFFFFF"/>
        <w:ind w:firstLine="709"/>
        <w:jc w:val="both"/>
        <w:rPr>
          <w:iCs w:val="0"/>
          <w:sz w:val="28"/>
          <w:szCs w:val="28"/>
        </w:rPr>
      </w:pPr>
      <w:r w:rsidRPr="00D41EC8">
        <w:rPr>
          <w:iCs w:val="0"/>
          <w:sz w:val="28"/>
          <w:szCs w:val="28"/>
        </w:rPr>
        <w:t>- освоение знаний о безопасном поведении человека в опасных и чре</w:t>
      </w:r>
      <w:r w:rsidRPr="00D41EC8">
        <w:rPr>
          <w:iCs w:val="0"/>
          <w:sz w:val="28"/>
          <w:szCs w:val="28"/>
        </w:rPr>
        <w:t>з</w:t>
      </w:r>
      <w:r w:rsidRPr="00D41EC8">
        <w:rPr>
          <w:iCs w:val="0"/>
          <w:sz w:val="28"/>
          <w:szCs w:val="28"/>
        </w:rPr>
        <w:t>вычайных ситуациях природного, техногенного и социального характера; здоровье и здоровом образе жизни; государственной системе защиты насел</w:t>
      </w:r>
      <w:r w:rsidRPr="00D41EC8">
        <w:rPr>
          <w:iCs w:val="0"/>
          <w:sz w:val="28"/>
          <w:szCs w:val="28"/>
        </w:rPr>
        <w:t>е</w:t>
      </w:r>
      <w:r w:rsidRPr="00D41EC8">
        <w:rPr>
          <w:iCs w:val="0"/>
          <w:sz w:val="28"/>
          <w:szCs w:val="28"/>
        </w:rPr>
        <w:t>ния от опасных и чрезвычайных ситуаций; об обязанностях граждан по з</w:t>
      </w:r>
      <w:r w:rsidRPr="00D41EC8">
        <w:rPr>
          <w:iCs w:val="0"/>
          <w:sz w:val="28"/>
          <w:szCs w:val="28"/>
        </w:rPr>
        <w:t>а</w:t>
      </w:r>
      <w:r w:rsidRPr="00D41EC8">
        <w:rPr>
          <w:iCs w:val="0"/>
          <w:sz w:val="28"/>
          <w:szCs w:val="28"/>
        </w:rPr>
        <w:t>щите государства;</w:t>
      </w:r>
    </w:p>
    <w:p w:rsidR="00735CD1" w:rsidRPr="00D41EC8" w:rsidRDefault="00735CD1" w:rsidP="00735CD1">
      <w:pPr>
        <w:shd w:val="clear" w:color="auto" w:fill="FFFFFF"/>
        <w:ind w:firstLine="709"/>
        <w:jc w:val="both"/>
        <w:rPr>
          <w:iCs w:val="0"/>
          <w:sz w:val="28"/>
          <w:szCs w:val="28"/>
        </w:rPr>
      </w:pPr>
      <w:r w:rsidRPr="00D41EC8">
        <w:rPr>
          <w:iCs w:val="0"/>
          <w:sz w:val="28"/>
          <w:szCs w:val="28"/>
        </w:rPr>
        <w:t>- воспитание ценностного отношения к человеческой жизни и здор</w:t>
      </w:r>
      <w:r w:rsidRPr="00D41EC8">
        <w:rPr>
          <w:iCs w:val="0"/>
          <w:sz w:val="28"/>
          <w:szCs w:val="28"/>
        </w:rPr>
        <w:t>о</w:t>
      </w:r>
      <w:r w:rsidRPr="00D41EC8">
        <w:rPr>
          <w:iCs w:val="0"/>
          <w:sz w:val="28"/>
          <w:szCs w:val="28"/>
        </w:rPr>
        <w:t>вью; чувства уважения к героическому наследию Росс</w:t>
      </w:r>
      <w:proofErr w:type="gramStart"/>
      <w:r w:rsidRPr="00D41EC8">
        <w:rPr>
          <w:iCs w:val="0"/>
          <w:sz w:val="28"/>
          <w:szCs w:val="28"/>
        </w:rPr>
        <w:t>ии и ее</w:t>
      </w:r>
      <w:proofErr w:type="gramEnd"/>
      <w:r w:rsidRPr="00D41EC8">
        <w:rPr>
          <w:iCs w:val="0"/>
          <w:sz w:val="28"/>
          <w:szCs w:val="28"/>
        </w:rPr>
        <w:t xml:space="preserve"> государстве</w:t>
      </w:r>
      <w:r w:rsidRPr="00D41EC8">
        <w:rPr>
          <w:iCs w:val="0"/>
          <w:sz w:val="28"/>
          <w:szCs w:val="28"/>
        </w:rPr>
        <w:t>н</w:t>
      </w:r>
      <w:r w:rsidRPr="00D41EC8">
        <w:rPr>
          <w:iCs w:val="0"/>
          <w:sz w:val="28"/>
          <w:szCs w:val="28"/>
        </w:rPr>
        <w:t>ной символике; патриотизма и долга по защите Отечества;</w:t>
      </w:r>
    </w:p>
    <w:p w:rsidR="00735CD1" w:rsidRPr="00D41EC8" w:rsidRDefault="00735CD1" w:rsidP="00735CD1">
      <w:pPr>
        <w:shd w:val="clear" w:color="auto" w:fill="FFFFFF"/>
        <w:ind w:firstLine="709"/>
        <w:jc w:val="both"/>
        <w:rPr>
          <w:iCs w:val="0"/>
          <w:sz w:val="28"/>
          <w:szCs w:val="28"/>
        </w:rPr>
      </w:pPr>
      <w:r w:rsidRPr="00D41EC8">
        <w:rPr>
          <w:iCs w:val="0"/>
          <w:sz w:val="28"/>
          <w:szCs w:val="28"/>
        </w:rPr>
        <w:t>- 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735CD1" w:rsidRPr="00D41EC8" w:rsidRDefault="00735CD1" w:rsidP="00735CD1">
      <w:pPr>
        <w:shd w:val="clear" w:color="auto" w:fill="FFFFFF"/>
        <w:ind w:firstLine="709"/>
        <w:jc w:val="both"/>
        <w:rPr>
          <w:iCs w:val="0"/>
          <w:sz w:val="28"/>
          <w:szCs w:val="28"/>
        </w:rPr>
      </w:pPr>
      <w:r w:rsidRPr="00D41EC8">
        <w:rPr>
          <w:iCs w:val="0"/>
          <w:sz w:val="28"/>
          <w:szCs w:val="28"/>
        </w:rPr>
        <w:lastRenderedPageBreak/>
        <w:t>- овладение умениями оценивать ситуации, опасные для жизни и зд</w:t>
      </w:r>
      <w:r w:rsidRPr="00D41EC8">
        <w:rPr>
          <w:iCs w:val="0"/>
          <w:sz w:val="28"/>
          <w:szCs w:val="28"/>
        </w:rPr>
        <w:t>о</w:t>
      </w:r>
      <w:r w:rsidRPr="00D41EC8">
        <w:rPr>
          <w:iCs w:val="0"/>
          <w:sz w:val="28"/>
          <w:szCs w:val="28"/>
        </w:rPr>
        <w:t>ровья; действовать в чрезвычайных ситуациях; использовать средства инд</w:t>
      </w:r>
      <w:r w:rsidRPr="00D41EC8">
        <w:rPr>
          <w:iCs w:val="0"/>
          <w:sz w:val="28"/>
          <w:szCs w:val="28"/>
        </w:rPr>
        <w:t>и</w:t>
      </w:r>
      <w:r w:rsidRPr="00D41EC8">
        <w:rPr>
          <w:iCs w:val="0"/>
          <w:sz w:val="28"/>
          <w:szCs w:val="28"/>
        </w:rPr>
        <w:t>видуальной и коллективной защиты; оказывать первую медицинскую п</w:t>
      </w:r>
      <w:r w:rsidRPr="00D41EC8">
        <w:rPr>
          <w:iCs w:val="0"/>
          <w:sz w:val="28"/>
          <w:szCs w:val="28"/>
        </w:rPr>
        <w:t>о</w:t>
      </w:r>
      <w:r w:rsidRPr="00D41EC8">
        <w:rPr>
          <w:iCs w:val="0"/>
          <w:sz w:val="28"/>
          <w:szCs w:val="28"/>
        </w:rPr>
        <w:t>мощь пострадавшим.</w:t>
      </w:r>
    </w:p>
    <w:p w:rsidR="00735CD1" w:rsidRPr="00D41EC8" w:rsidRDefault="003D5C18" w:rsidP="00B816A7">
      <w:pPr>
        <w:jc w:val="center"/>
        <w:rPr>
          <w:b/>
          <w:sz w:val="28"/>
          <w:szCs w:val="28"/>
        </w:rPr>
      </w:pPr>
      <w:r w:rsidRPr="00D41EC8">
        <w:rPr>
          <w:rFonts w:eastAsia="Calibri"/>
          <w:b/>
          <w:sz w:val="28"/>
          <w:szCs w:val="28"/>
          <w:lang w:eastAsia="en-US"/>
        </w:rPr>
        <w:t>1.6.2.16</w:t>
      </w:r>
      <w:r w:rsidR="00735CD1" w:rsidRPr="00D41EC8">
        <w:rPr>
          <w:rFonts w:eastAsia="Calibri"/>
          <w:b/>
          <w:sz w:val="28"/>
          <w:szCs w:val="28"/>
          <w:lang w:eastAsia="en-US"/>
        </w:rPr>
        <w:t xml:space="preserve"> </w:t>
      </w:r>
      <w:r w:rsidR="00735CD1" w:rsidRPr="00D41EC8">
        <w:rPr>
          <w:b/>
          <w:sz w:val="28"/>
          <w:szCs w:val="28"/>
        </w:rPr>
        <w:t>Физическая культура</w:t>
      </w:r>
    </w:p>
    <w:p w:rsidR="00B816A7" w:rsidRPr="00D41EC8" w:rsidRDefault="00B816A7" w:rsidP="00B816A7">
      <w:pPr>
        <w:tabs>
          <w:tab w:val="left" w:pos="851"/>
        </w:tabs>
        <w:jc w:val="center"/>
        <w:rPr>
          <w:rFonts w:eastAsia="Calibri"/>
          <w:b/>
          <w:sz w:val="28"/>
          <w:szCs w:val="28"/>
          <w:lang w:eastAsia="en-US"/>
        </w:rPr>
      </w:pPr>
      <w:r w:rsidRPr="00D41EC8">
        <w:rPr>
          <w:rFonts w:eastAsia="Calibri"/>
          <w:b/>
          <w:sz w:val="28"/>
          <w:szCs w:val="28"/>
          <w:lang w:eastAsia="en-US"/>
        </w:rPr>
        <w:t>Базовый уровень</w:t>
      </w:r>
    </w:p>
    <w:p w:rsidR="00735CD1" w:rsidRPr="00D41EC8" w:rsidRDefault="00735CD1" w:rsidP="00735CD1">
      <w:pPr>
        <w:shd w:val="clear" w:color="auto" w:fill="FFFFFF"/>
        <w:ind w:firstLine="709"/>
        <w:jc w:val="both"/>
        <w:rPr>
          <w:iCs w:val="0"/>
          <w:sz w:val="28"/>
          <w:szCs w:val="28"/>
        </w:rPr>
      </w:pPr>
      <w:r w:rsidRPr="00D41EC8">
        <w:rPr>
          <w:iCs w:val="0"/>
          <w:sz w:val="28"/>
          <w:szCs w:val="28"/>
        </w:rPr>
        <w:t>Изучение физической культуры на базовом уровне среднего общего образования направлено на достижение следующих целей:</w:t>
      </w:r>
    </w:p>
    <w:p w:rsidR="00735CD1" w:rsidRPr="00D41EC8" w:rsidRDefault="00735CD1" w:rsidP="00735CD1">
      <w:pPr>
        <w:shd w:val="clear" w:color="auto" w:fill="FFFFFF"/>
        <w:ind w:firstLine="709"/>
        <w:jc w:val="both"/>
        <w:rPr>
          <w:iCs w:val="0"/>
          <w:sz w:val="28"/>
          <w:szCs w:val="28"/>
        </w:rPr>
      </w:pPr>
      <w:r w:rsidRPr="00D41EC8">
        <w:rPr>
          <w:iCs w:val="0"/>
          <w:sz w:val="28"/>
          <w:szCs w:val="28"/>
        </w:rPr>
        <w:t>- развитие физических качеств и способностей, совершенствование функциональных возможностей организма, укрепление индивидуального здоровья;</w:t>
      </w:r>
    </w:p>
    <w:p w:rsidR="00735CD1" w:rsidRPr="00D41EC8" w:rsidRDefault="00735CD1" w:rsidP="00735CD1">
      <w:pPr>
        <w:shd w:val="clear" w:color="auto" w:fill="FFFFFF"/>
        <w:ind w:firstLine="709"/>
        <w:jc w:val="both"/>
        <w:rPr>
          <w:iCs w:val="0"/>
          <w:sz w:val="28"/>
          <w:szCs w:val="28"/>
        </w:rPr>
      </w:pPr>
      <w:r w:rsidRPr="00D41EC8">
        <w:rPr>
          <w:iCs w:val="0"/>
          <w:sz w:val="28"/>
          <w:szCs w:val="28"/>
        </w:rPr>
        <w:t>- воспитание бережного отношения к собственному здоровью, потре</w:t>
      </w:r>
      <w:r w:rsidRPr="00D41EC8">
        <w:rPr>
          <w:iCs w:val="0"/>
          <w:sz w:val="28"/>
          <w:szCs w:val="28"/>
        </w:rPr>
        <w:t>б</w:t>
      </w:r>
      <w:r w:rsidRPr="00D41EC8">
        <w:rPr>
          <w:iCs w:val="0"/>
          <w:sz w:val="28"/>
          <w:szCs w:val="28"/>
        </w:rPr>
        <w:t>ности в занятиях физкультурно-оздоровительной и спортивно-оздоровительной деятельностью;</w:t>
      </w:r>
    </w:p>
    <w:p w:rsidR="00735CD1" w:rsidRPr="00D41EC8" w:rsidRDefault="00735CD1" w:rsidP="00735CD1">
      <w:pPr>
        <w:shd w:val="clear" w:color="auto" w:fill="FFFFFF"/>
        <w:ind w:firstLine="709"/>
        <w:jc w:val="both"/>
        <w:rPr>
          <w:iCs w:val="0"/>
          <w:sz w:val="28"/>
          <w:szCs w:val="28"/>
        </w:rPr>
      </w:pPr>
      <w:r w:rsidRPr="00D41EC8">
        <w:rPr>
          <w:iCs w:val="0"/>
          <w:sz w:val="28"/>
          <w:szCs w:val="28"/>
        </w:rPr>
        <w:t>- овладение технологиями современных оздоровительных систем ф</w:t>
      </w:r>
      <w:r w:rsidRPr="00D41EC8">
        <w:rPr>
          <w:iCs w:val="0"/>
          <w:sz w:val="28"/>
          <w:szCs w:val="28"/>
        </w:rPr>
        <w:t>и</w:t>
      </w:r>
      <w:r w:rsidRPr="00D41EC8">
        <w:rPr>
          <w:iCs w:val="0"/>
          <w:sz w:val="28"/>
          <w:szCs w:val="28"/>
        </w:rPr>
        <w:t>зического воспитания, обогащение индивидуального опыта занятий спец</w:t>
      </w:r>
      <w:r w:rsidRPr="00D41EC8">
        <w:rPr>
          <w:iCs w:val="0"/>
          <w:sz w:val="28"/>
          <w:szCs w:val="28"/>
        </w:rPr>
        <w:t>и</w:t>
      </w:r>
      <w:r w:rsidRPr="00D41EC8">
        <w:rPr>
          <w:iCs w:val="0"/>
          <w:sz w:val="28"/>
          <w:szCs w:val="28"/>
        </w:rPr>
        <w:t>ально-прикладными физическими упражнениями и базовыми видами спорта;</w:t>
      </w:r>
    </w:p>
    <w:p w:rsidR="00735CD1" w:rsidRPr="00D41EC8" w:rsidRDefault="00735CD1" w:rsidP="00735CD1">
      <w:pPr>
        <w:shd w:val="clear" w:color="auto" w:fill="FFFFFF"/>
        <w:ind w:firstLine="709"/>
        <w:jc w:val="both"/>
        <w:rPr>
          <w:iCs w:val="0"/>
          <w:sz w:val="28"/>
          <w:szCs w:val="28"/>
        </w:rPr>
      </w:pPr>
      <w:r w:rsidRPr="00D41EC8">
        <w:rPr>
          <w:iCs w:val="0"/>
          <w:sz w:val="28"/>
          <w:szCs w:val="28"/>
        </w:rPr>
        <w:t>- освоение системы знаний о занятиях физической культурой, их роли и значении в формировании здорового образа жизни и социальных ориент</w:t>
      </w:r>
      <w:r w:rsidRPr="00D41EC8">
        <w:rPr>
          <w:iCs w:val="0"/>
          <w:sz w:val="28"/>
          <w:szCs w:val="28"/>
        </w:rPr>
        <w:t>а</w:t>
      </w:r>
      <w:r w:rsidRPr="00D41EC8">
        <w:rPr>
          <w:iCs w:val="0"/>
          <w:sz w:val="28"/>
          <w:szCs w:val="28"/>
        </w:rPr>
        <w:t>ции;</w:t>
      </w:r>
    </w:p>
    <w:p w:rsidR="00735CD1" w:rsidRPr="00D41EC8" w:rsidRDefault="00735CD1" w:rsidP="00735CD1">
      <w:pPr>
        <w:shd w:val="clear" w:color="auto" w:fill="FFFFFF"/>
        <w:ind w:firstLine="709"/>
        <w:jc w:val="both"/>
        <w:rPr>
          <w:iCs w:val="0"/>
          <w:sz w:val="28"/>
          <w:szCs w:val="28"/>
        </w:rPr>
      </w:pPr>
      <w:r w:rsidRPr="00D41EC8">
        <w:rPr>
          <w:iCs w:val="0"/>
          <w:sz w:val="28"/>
          <w:szCs w:val="28"/>
        </w:rPr>
        <w:t>-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735CD1" w:rsidRPr="00D41EC8" w:rsidRDefault="003D5C18" w:rsidP="00B816A7">
      <w:pPr>
        <w:ind w:firstLine="708"/>
        <w:jc w:val="center"/>
        <w:rPr>
          <w:b/>
          <w:bCs/>
          <w:iCs w:val="0"/>
          <w:color w:val="22272F"/>
          <w:sz w:val="28"/>
          <w:szCs w:val="28"/>
        </w:rPr>
      </w:pPr>
      <w:r w:rsidRPr="00D41EC8">
        <w:rPr>
          <w:rFonts w:eastAsia="Calibri"/>
          <w:b/>
          <w:sz w:val="28"/>
          <w:szCs w:val="28"/>
          <w:lang w:eastAsia="en-US"/>
        </w:rPr>
        <w:t>1.6.2.17</w:t>
      </w:r>
      <w:r w:rsidR="00735CD1" w:rsidRPr="00D41EC8">
        <w:rPr>
          <w:rFonts w:eastAsia="Calibri"/>
          <w:b/>
          <w:sz w:val="28"/>
          <w:szCs w:val="28"/>
          <w:lang w:eastAsia="en-US"/>
        </w:rPr>
        <w:t xml:space="preserve"> </w:t>
      </w:r>
      <w:r w:rsidR="00735CD1" w:rsidRPr="00D41EC8">
        <w:rPr>
          <w:b/>
          <w:bCs/>
          <w:iCs w:val="0"/>
          <w:color w:val="22272F"/>
          <w:sz w:val="28"/>
          <w:szCs w:val="28"/>
        </w:rPr>
        <w:t>Мировая художественная культура</w:t>
      </w:r>
    </w:p>
    <w:p w:rsidR="00B816A7" w:rsidRPr="00D41EC8" w:rsidRDefault="00B816A7" w:rsidP="00B816A7">
      <w:pPr>
        <w:tabs>
          <w:tab w:val="left" w:pos="851"/>
        </w:tabs>
        <w:jc w:val="center"/>
        <w:rPr>
          <w:b/>
          <w:bCs/>
          <w:iCs w:val="0"/>
          <w:color w:val="22272F"/>
          <w:sz w:val="28"/>
          <w:szCs w:val="28"/>
        </w:rPr>
      </w:pPr>
      <w:r w:rsidRPr="00D41EC8">
        <w:rPr>
          <w:rFonts w:eastAsia="Calibri"/>
          <w:b/>
          <w:sz w:val="28"/>
          <w:szCs w:val="28"/>
          <w:lang w:eastAsia="en-US"/>
        </w:rPr>
        <w:t>Базовый уровень</w:t>
      </w:r>
    </w:p>
    <w:p w:rsidR="00735CD1" w:rsidRPr="00D41EC8" w:rsidRDefault="00735CD1" w:rsidP="00735CD1">
      <w:pPr>
        <w:shd w:val="clear" w:color="auto" w:fill="FFFFFF"/>
        <w:ind w:firstLine="708"/>
        <w:rPr>
          <w:iCs w:val="0"/>
          <w:sz w:val="28"/>
          <w:szCs w:val="28"/>
        </w:rPr>
      </w:pPr>
      <w:r w:rsidRPr="00D41EC8">
        <w:rPr>
          <w:iCs w:val="0"/>
          <w:sz w:val="28"/>
          <w:szCs w:val="28"/>
        </w:rPr>
        <w:t>Изучение мировой художественной культуры на базовом уровне сре</w:t>
      </w:r>
      <w:r w:rsidRPr="00D41EC8">
        <w:rPr>
          <w:iCs w:val="0"/>
          <w:sz w:val="28"/>
          <w:szCs w:val="28"/>
        </w:rPr>
        <w:t>д</w:t>
      </w:r>
      <w:r w:rsidRPr="00D41EC8">
        <w:rPr>
          <w:iCs w:val="0"/>
          <w:sz w:val="28"/>
          <w:szCs w:val="28"/>
        </w:rPr>
        <w:t>него общего образования направлено на достижение следующих целей:</w:t>
      </w:r>
    </w:p>
    <w:p w:rsidR="00735CD1" w:rsidRPr="00D41EC8" w:rsidRDefault="00735CD1" w:rsidP="003D5C18">
      <w:pPr>
        <w:shd w:val="clear" w:color="auto" w:fill="FFFFFF"/>
        <w:ind w:firstLine="709"/>
        <w:jc w:val="both"/>
        <w:rPr>
          <w:iCs w:val="0"/>
          <w:sz w:val="28"/>
          <w:szCs w:val="28"/>
        </w:rPr>
      </w:pPr>
      <w:r w:rsidRPr="00D41EC8">
        <w:rPr>
          <w:iCs w:val="0"/>
          <w:sz w:val="28"/>
          <w:szCs w:val="28"/>
        </w:rPr>
        <w:t>- развитие чувств, эмоций, образно-ассоциативного мышления и худ</w:t>
      </w:r>
      <w:r w:rsidRPr="00D41EC8">
        <w:rPr>
          <w:iCs w:val="0"/>
          <w:sz w:val="28"/>
          <w:szCs w:val="28"/>
        </w:rPr>
        <w:t>о</w:t>
      </w:r>
      <w:r w:rsidRPr="00D41EC8">
        <w:rPr>
          <w:iCs w:val="0"/>
          <w:sz w:val="28"/>
          <w:szCs w:val="28"/>
        </w:rPr>
        <w:t>жественно-творческих способностей;</w:t>
      </w:r>
    </w:p>
    <w:p w:rsidR="00735CD1" w:rsidRPr="00D41EC8" w:rsidRDefault="00735CD1" w:rsidP="003D5C18">
      <w:pPr>
        <w:shd w:val="clear" w:color="auto" w:fill="FFFFFF"/>
        <w:ind w:firstLine="709"/>
        <w:jc w:val="both"/>
        <w:rPr>
          <w:iCs w:val="0"/>
          <w:sz w:val="28"/>
          <w:szCs w:val="28"/>
        </w:rPr>
      </w:pPr>
      <w:r w:rsidRPr="00D41EC8">
        <w:rPr>
          <w:iCs w:val="0"/>
          <w:sz w:val="28"/>
          <w:szCs w:val="28"/>
        </w:rPr>
        <w:t>- воспитание художественно-эстетического вкуса; потребности в осв</w:t>
      </w:r>
      <w:r w:rsidRPr="00D41EC8">
        <w:rPr>
          <w:iCs w:val="0"/>
          <w:sz w:val="28"/>
          <w:szCs w:val="28"/>
        </w:rPr>
        <w:t>о</w:t>
      </w:r>
      <w:r w:rsidRPr="00D41EC8">
        <w:rPr>
          <w:iCs w:val="0"/>
          <w:sz w:val="28"/>
          <w:szCs w:val="28"/>
        </w:rPr>
        <w:t>ении ценностей мировой культуры;</w:t>
      </w:r>
    </w:p>
    <w:p w:rsidR="00735CD1" w:rsidRPr="00D41EC8" w:rsidRDefault="00735CD1" w:rsidP="003D5C18">
      <w:pPr>
        <w:shd w:val="clear" w:color="auto" w:fill="FFFFFF"/>
        <w:ind w:firstLine="709"/>
        <w:jc w:val="both"/>
        <w:rPr>
          <w:iCs w:val="0"/>
          <w:sz w:val="28"/>
          <w:szCs w:val="28"/>
        </w:rPr>
      </w:pPr>
      <w:r w:rsidRPr="00D41EC8">
        <w:rPr>
          <w:iCs w:val="0"/>
          <w:sz w:val="28"/>
          <w:szCs w:val="28"/>
        </w:rPr>
        <w:t>- освоение знаний о стилях и направлениях в мировой художественной культуре, их характерных особенностях; о вершинах художественного тво</w:t>
      </w:r>
      <w:r w:rsidRPr="00D41EC8">
        <w:rPr>
          <w:iCs w:val="0"/>
          <w:sz w:val="28"/>
          <w:szCs w:val="28"/>
        </w:rPr>
        <w:t>р</w:t>
      </w:r>
      <w:r w:rsidRPr="00D41EC8">
        <w:rPr>
          <w:iCs w:val="0"/>
          <w:sz w:val="28"/>
          <w:szCs w:val="28"/>
        </w:rPr>
        <w:t>чества в отечественной и зарубежной культуре;</w:t>
      </w:r>
    </w:p>
    <w:p w:rsidR="00735CD1" w:rsidRPr="00D41EC8" w:rsidRDefault="00735CD1" w:rsidP="003D5C18">
      <w:pPr>
        <w:shd w:val="clear" w:color="auto" w:fill="FFFFFF"/>
        <w:ind w:firstLine="709"/>
        <w:jc w:val="both"/>
        <w:rPr>
          <w:iCs w:val="0"/>
          <w:sz w:val="28"/>
          <w:szCs w:val="28"/>
        </w:rPr>
      </w:pPr>
      <w:r w:rsidRPr="00D41EC8">
        <w:rPr>
          <w:iCs w:val="0"/>
          <w:sz w:val="28"/>
          <w:szCs w:val="28"/>
        </w:rPr>
        <w:t>- овладение умением анализировать произведения искусства, оценивать их художественные особенности, высказывать о них собственное суждение;</w:t>
      </w:r>
    </w:p>
    <w:p w:rsidR="00735CD1" w:rsidRPr="00D41EC8" w:rsidRDefault="00735CD1" w:rsidP="003D5C18">
      <w:pPr>
        <w:shd w:val="clear" w:color="auto" w:fill="FFFFFF"/>
        <w:ind w:firstLine="709"/>
        <w:jc w:val="both"/>
        <w:rPr>
          <w:iCs w:val="0"/>
          <w:sz w:val="28"/>
          <w:szCs w:val="28"/>
        </w:rPr>
      </w:pPr>
      <w:r w:rsidRPr="00D41EC8">
        <w:rPr>
          <w:iCs w:val="0"/>
          <w:sz w:val="28"/>
          <w:szCs w:val="28"/>
        </w:rPr>
        <w:t>- использование приобретенных знаний и умений для расширения кр</w:t>
      </w:r>
      <w:r w:rsidRPr="00D41EC8">
        <w:rPr>
          <w:iCs w:val="0"/>
          <w:sz w:val="28"/>
          <w:szCs w:val="28"/>
        </w:rPr>
        <w:t>у</w:t>
      </w:r>
      <w:r w:rsidRPr="00D41EC8">
        <w:rPr>
          <w:iCs w:val="0"/>
          <w:sz w:val="28"/>
          <w:szCs w:val="28"/>
        </w:rPr>
        <w:t>гозора, осознанного формирования собственной культурной среды.</w:t>
      </w:r>
    </w:p>
    <w:p w:rsidR="00735CD1" w:rsidRPr="00D41EC8" w:rsidRDefault="00735CD1" w:rsidP="003D5C18">
      <w:pPr>
        <w:shd w:val="clear" w:color="auto" w:fill="FFFFFF"/>
        <w:ind w:firstLine="709"/>
        <w:jc w:val="both"/>
        <w:rPr>
          <w:iCs w:val="0"/>
          <w:sz w:val="28"/>
          <w:szCs w:val="28"/>
        </w:rPr>
      </w:pPr>
      <w:r w:rsidRPr="00D41EC8">
        <w:rPr>
          <w:iCs w:val="0"/>
          <w:sz w:val="28"/>
          <w:szCs w:val="28"/>
        </w:rPr>
        <w:t>- подготовка к самостоятельной деятельности на рынке труда, товаров и услуг и готовности к продолжению обучения в системе непрерывного пр</w:t>
      </w:r>
      <w:r w:rsidRPr="00D41EC8">
        <w:rPr>
          <w:iCs w:val="0"/>
          <w:sz w:val="28"/>
          <w:szCs w:val="28"/>
        </w:rPr>
        <w:t>о</w:t>
      </w:r>
      <w:r w:rsidRPr="00D41EC8">
        <w:rPr>
          <w:iCs w:val="0"/>
          <w:sz w:val="28"/>
          <w:szCs w:val="28"/>
        </w:rPr>
        <w:t>фессионального образования.</w:t>
      </w:r>
    </w:p>
    <w:p w:rsidR="00892DF0" w:rsidRPr="00D41EC8" w:rsidRDefault="00892DF0" w:rsidP="00892DF0">
      <w:pPr>
        <w:tabs>
          <w:tab w:val="left" w:pos="851"/>
        </w:tabs>
        <w:jc w:val="both"/>
        <w:rPr>
          <w:rFonts w:eastAsia="Calibri"/>
          <w:szCs w:val="28"/>
          <w:lang w:eastAsia="en-US"/>
        </w:rPr>
      </w:pPr>
    </w:p>
    <w:p w:rsidR="00CB3D5B" w:rsidRPr="00D41EC8" w:rsidRDefault="00CB3D5B" w:rsidP="00CB3D5B">
      <w:pPr>
        <w:ind w:firstLine="708"/>
        <w:jc w:val="center"/>
        <w:rPr>
          <w:b/>
          <w:bCs/>
          <w:iCs w:val="0"/>
          <w:color w:val="22272F"/>
          <w:sz w:val="28"/>
          <w:szCs w:val="28"/>
        </w:rPr>
      </w:pPr>
      <w:r>
        <w:rPr>
          <w:rFonts w:eastAsia="Calibri"/>
          <w:b/>
          <w:sz w:val="28"/>
          <w:szCs w:val="28"/>
          <w:lang w:eastAsia="en-US"/>
        </w:rPr>
        <w:t>1.6.2.18</w:t>
      </w:r>
      <w:r w:rsidRPr="00D41EC8">
        <w:rPr>
          <w:rFonts w:eastAsia="Calibri"/>
          <w:b/>
          <w:sz w:val="28"/>
          <w:szCs w:val="28"/>
          <w:lang w:eastAsia="en-US"/>
        </w:rPr>
        <w:t xml:space="preserve"> </w:t>
      </w:r>
      <w:r>
        <w:rPr>
          <w:b/>
          <w:bCs/>
          <w:iCs w:val="0"/>
          <w:color w:val="22272F"/>
          <w:sz w:val="28"/>
          <w:szCs w:val="28"/>
        </w:rPr>
        <w:t>Технология</w:t>
      </w:r>
    </w:p>
    <w:p w:rsidR="00CB3D5B" w:rsidRDefault="00CB3D5B" w:rsidP="00CB3D5B">
      <w:pPr>
        <w:pStyle w:val="s3"/>
        <w:shd w:val="clear" w:color="auto" w:fill="FFFFFF"/>
        <w:spacing w:before="0" w:beforeAutospacing="0" w:after="300" w:afterAutospacing="0"/>
        <w:jc w:val="center"/>
        <w:rPr>
          <w:b/>
          <w:bCs/>
          <w:color w:val="22272F"/>
          <w:sz w:val="30"/>
          <w:szCs w:val="30"/>
        </w:rPr>
      </w:pPr>
      <w:r>
        <w:rPr>
          <w:b/>
          <w:bCs/>
          <w:color w:val="22272F"/>
          <w:sz w:val="30"/>
          <w:szCs w:val="30"/>
        </w:rPr>
        <w:t>Базовый уровень</w:t>
      </w:r>
    </w:p>
    <w:p w:rsidR="00CB3D5B" w:rsidRPr="00CB3D5B" w:rsidRDefault="00CB3D5B" w:rsidP="00CB3D5B">
      <w:pPr>
        <w:pStyle w:val="ae"/>
        <w:shd w:val="clear" w:color="auto" w:fill="FFFFFF"/>
        <w:spacing w:before="0" w:beforeAutospacing="0" w:after="0" w:afterAutospacing="0"/>
        <w:rPr>
          <w:color w:val="000000" w:themeColor="text1"/>
          <w:sz w:val="28"/>
          <w:szCs w:val="28"/>
        </w:rPr>
      </w:pPr>
      <w:r>
        <w:rPr>
          <w:color w:val="22272F"/>
          <w:sz w:val="23"/>
          <w:szCs w:val="23"/>
        </w:rPr>
        <w:lastRenderedPageBreak/>
        <w:t> </w:t>
      </w:r>
      <w:r>
        <w:rPr>
          <w:color w:val="22272F"/>
          <w:sz w:val="23"/>
          <w:szCs w:val="23"/>
        </w:rPr>
        <w:tab/>
      </w:r>
      <w:r w:rsidRPr="00CB3D5B">
        <w:rPr>
          <w:color w:val="000000" w:themeColor="text1"/>
          <w:sz w:val="28"/>
          <w:szCs w:val="28"/>
        </w:rPr>
        <w:t>Изучение технологии на базовом уровне среднего (полного) общего образования направлено на достижение следующих целей:</w:t>
      </w:r>
    </w:p>
    <w:p w:rsidR="00CB3D5B" w:rsidRPr="00CB3D5B" w:rsidRDefault="00CB3D5B" w:rsidP="00CB3D5B">
      <w:pPr>
        <w:pStyle w:val="s1"/>
        <w:shd w:val="clear" w:color="auto" w:fill="FFFFFF"/>
        <w:spacing w:before="0" w:beforeAutospacing="0" w:after="0" w:afterAutospacing="0"/>
        <w:rPr>
          <w:color w:val="000000" w:themeColor="text1"/>
          <w:sz w:val="28"/>
          <w:szCs w:val="28"/>
        </w:rPr>
      </w:pPr>
      <w:r w:rsidRPr="00CB3D5B">
        <w:rPr>
          <w:color w:val="000000" w:themeColor="text1"/>
          <w:sz w:val="28"/>
          <w:szCs w:val="28"/>
        </w:rPr>
        <w:t>- освоение знаний о составляющих технологической культуры, научной о</w:t>
      </w:r>
      <w:r w:rsidRPr="00CB3D5B">
        <w:rPr>
          <w:color w:val="000000" w:themeColor="text1"/>
          <w:sz w:val="28"/>
          <w:szCs w:val="28"/>
        </w:rPr>
        <w:t>р</w:t>
      </w:r>
      <w:r w:rsidRPr="00CB3D5B">
        <w:rPr>
          <w:color w:val="000000" w:themeColor="text1"/>
          <w:sz w:val="28"/>
          <w:szCs w:val="28"/>
        </w:rPr>
        <w:t>ганизации производства и труда, методах творческой деятельности, сниж</w:t>
      </w:r>
      <w:r w:rsidRPr="00CB3D5B">
        <w:rPr>
          <w:color w:val="000000" w:themeColor="text1"/>
          <w:sz w:val="28"/>
          <w:szCs w:val="28"/>
        </w:rPr>
        <w:t>е</w:t>
      </w:r>
      <w:r w:rsidRPr="00CB3D5B">
        <w:rPr>
          <w:color w:val="000000" w:themeColor="text1"/>
          <w:sz w:val="28"/>
          <w:szCs w:val="28"/>
        </w:rPr>
        <w:t>нии негативных последствий производственной деятельности на окружа</w:t>
      </w:r>
      <w:r w:rsidRPr="00CB3D5B">
        <w:rPr>
          <w:color w:val="000000" w:themeColor="text1"/>
          <w:sz w:val="28"/>
          <w:szCs w:val="28"/>
        </w:rPr>
        <w:t>ю</w:t>
      </w:r>
      <w:r w:rsidRPr="00CB3D5B">
        <w:rPr>
          <w:color w:val="000000" w:themeColor="text1"/>
          <w:sz w:val="28"/>
          <w:szCs w:val="28"/>
        </w:rPr>
        <w:t>щую среду и здоровье человека, путях получения профессии и построения профессиональной карьеры;</w:t>
      </w:r>
    </w:p>
    <w:p w:rsidR="00CB3D5B" w:rsidRPr="00CB3D5B" w:rsidRDefault="00CB3D5B" w:rsidP="00CB3D5B">
      <w:pPr>
        <w:pStyle w:val="s1"/>
        <w:shd w:val="clear" w:color="auto" w:fill="FFFFFF"/>
        <w:spacing w:before="0" w:beforeAutospacing="0" w:after="0" w:afterAutospacing="0"/>
        <w:rPr>
          <w:color w:val="000000" w:themeColor="text1"/>
          <w:sz w:val="28"/>
          <w:szCs w:val="28"/>
        </w:rPr>
      </w:pPr>
      <w:r w:rsidRPr="00CB3D5B">
        <w:rPr>
          <w:color w:val="000000" w:themeColor="text1"/>
          <w:sz w:val="28"/>
          <w:szCs w:val="28"/>
        </w:rPr>
        <w:t>- овладение умениями рациональной организации трудовой деятельности, проектирования и изготовления личностно или общественно значимых об</w:t>
      </w:r>
      <w:r w:rsidRPr="00CB3D5B">
        <w:rPr>
          <w:color w:val="000000" w:themeColor="text1"/>
          <w:sz w:val="28"/>
          <w:szCs w:val="28"/>
        </w:rPr>
        <w:t>ъ</w:t>
      </w:r>
      <w:r w:rsidRPr="00CB3D5B">
        <w:rPr>
          <w:color w:val="000000" w:themeColor="text1"/>
          <w:sz w:val="28"/>
          <w:szCs w:val="28"/>
        </w:rPr>
        <w:t>ектов труда с учетом эстетических и экологических требований; сопоставл</w:t>
      </w:r>
      <w:r w:rsidRPr="00CB3D5B">
        <w:rPr>
          <w:color w:val="000000" w:themeColor="text1"/>
          <w:sz w:val="28"/>
          <w:szCs w:val="28"/>
        </w:rPr>
        <w:t>е</w:t>
      </w:r>
      <w:r w:rsidRPr="00CB3D5B">
        <w:rPr>
          <w:color w:val="000000" w:themeColor="text1"/>
          <w:sz w:val="28"/>
          <w:szCs w:val="28"/>
        </w:rPr>
        <w:t>ния профессиональных планов с состоянием здоровья, образовательным п</w:t>
      </w:r>
      <w:r w:rsidRPr="00CB3D5B">
        <w:rPr>
          <w:color w:val="000000" w:themeColor="text1"/>
          <w:sz w:val="28"/>
          <w:szCs w:val="28"/>
        </w:rPr>
        <w:t>о</w:t>
      </w:r>
      <w:r w:rsidRPr="00CB3D5B">
        <w:rPr>
          <w:color w:val="000000" w:themeColor="text1"/>
          <w:sz w:val="28"/>
          <w:szCs w:val="28"/>
        </w:rPr>
        <w:t>тенциалом, личностными особенностями;</w:t>
      </w:r>
    </w:p>
    <w:p w:rsidR="00CB3D5B" w:rsidRPr="00CB3D5B" w:rsidRDefault="00CB3D5B" w:rsidP="00CB3D5B">
      <w:pPr>
        <w:pStyle w:val="s1"/>
        <w:shd w:val="clear" w:color="auto" w:fill="FFFFFF"/>
        <w:spacing w:before="0" w:beforeAutospacing="0" w:after="0" w:afterAutospacing="0"/>
        <w:rPr>
          <w:color w:val="000000" w:themeColor="text1"/>
          <w:sz w:val="28"/>
          <w:szCs w:val="28"/>
        </w:rPr>
      </w:pPr>
      <w:r w:rsidRPr="00CB3D5B">
        <w:rPr>
          <w:color w:val="000000" w:themeColor="text1"/>
          <w:sz w:val="28"/>
          <w:szCs w:val="28"/>
        </w:rPr>
        <w:t>- развитие технического мышления, пространственного воображения, сп</w:t>
      </w:r>
      <w:r w:rsidRPr="00CB3D5B">
        <w:rPr>
          <w:color w:val="000000" w:themeColor="text1"/>
          <w:sz w:val="28"/>
          <w:szCs w:val="28"/>
        </w:rPr>
        <w:t>о</w:t>
      </w:r>
      <w:r w:rsidRPr="00CB3D5B">
        <w:rPr>
          <w:color w:val="000000" w:themeColor="text1"/>
          <w:sz w:val="28"/>
          <w:szCs w:val="28"/>
        </w:rPr>
        <w:t>собности к самостоятельному поиску и использованию информации для р</w:t>
      </w:r>
      <w:r w:rsidRPr="00CB3D5B">
        <w:rPr>
          <w:color w:val="000000" w:themeColor="text1"/>
          <w:sz w:val="28"/>
          <w:szCs w:val="28"/>
        </w:rPr>
        <w:t>е</w:t>
      </w:r>
      <w:r w:rsidRPr="00CB3D5B">
        <w:rPr>
          <w:color w:val="000000" w:themeColor="text1"/>
          <w:sz w:val="28"/>
          <w:szCs w:val="28"/>
        </w:rPr>
        <w:t>шения практических задач в сфере технологической деятельности, к анализу трудового процесса в ходе проектирования материальных объектов или услуг; к деловому сотрудничеству в процессе коллективной деятельности;</w:t>
      </w:r>
    </w:p>
    <w:p w:rsidR="00CB3D5B" w:rsidRPr="00CB3D5B" w:rsidRDefault="00CB3D5B" w:rsidP="00CB3D5B">
      <w:pPr>
        <w:pStyle w:val="s1"/>
        <w:shd w:val="clear" w:color="auto" w:fill="FFFFFF"/>
        <w:spacing w:before="0" w:beforeAutospacing="0" w:after="0" w:afterAutospacing="0"/>
        <w:rPr>
          <w:color w:val="000000" w:themeColor="text1"/>
          <w:sz w:val="28"/>
          <w:szCs w:val="28"/>
        </w:rPr>
      </w:pPr>
      <w:r w:rsidRPr="00CB3D5B">
        <w:rPr>
          <w:color w:val="000000" w:themeColor="text1"/>
          <w:sz w:val="28"/>
          <w:szCs w:val="28"/>
        </w:rPr>
        <w:t>- воспитание ответственного отношения к труду и результатам труда; форм</w:t>
      </w:r>
      <w:r w:rsidRPr="00CB3D5B">
        <w:rPr>
          <w:color w:val="000000" w:themeColor="text1"/>
          <w:sz w:val="28"/>
          <w:szCs w:val="28"/>
        </w:rPr>
        <w:t>и</w:t>
      </w:r>
      <w:r w:rsidRPr="00CB3D5B">
        <w:rPr>
          <w:color w:val="000000" w:themeColor="text1"/>
          <w:sz w:val="28"/>
          <w:szCs w:val="28"/>
        </w:rPr>
        <w:t>рование представления о технологии как части общечеловеческой культуры, ее роли в общественном развитии;</w:t>
      </w:r>
    </w:p>
    <w:p w:rsidR="00CB3D5B" w:rsidRPr="00CB3D5B" w:rsidRDefault="00CB3D5B" w:rsidP="00CB3D5B">
      <w:pPr>
        <w:pStyle w:val="s1"/>
        <w:shd w:val="clear" w:color="auto" w:fill="FFFFFF"/>
        <w:spacing w:before="0" w:beforeAutospacing="0" w:after="0" w:afterAutospacing="0"/>
        <w:rPr>
          <w:color w:val="000000" w:themeColor="text1"/>
          <w:sz w:val="28"/>
          <w:szCs w:val="28"/>
        </w:rPr>
      </w:pPr>
      <w:r w:rsidRPr="00CB3D5B">
        <w:rPr>
          <w:color w:val="000000" w:themeColor="text1"/>
          <w:sz w:val="28"/>
          <w:szCs w:val="28"/>
        </w:rPr>
        <w:t>- подготовка к самостоятельной деятельности на рынке труда, товаров и услуг и готовности к продолжению обучения в системе непрерывного пр</w:t>
      </w:r>
      <w:r w:rsidRPr="00CB3D5B">
        <w:rPr>
          <w:color w:val="000000" w:themeColor="text1"/>
          <w:sz w:val="28"/>
          <w:szCs w:val="28"/>
        </w:rPr>
        <w:t>о</w:t>
      </w:r>
      <w:r w:rsidRPr="00CB3D5B">
        <w:rPr>
          <w:color w:val="000000" w:themeColor="text1"/>
          <w:sz w:val="28"/>
          <w:szCs w:val="28"/>
        </w:rPr>
        <w:t>фессионального образования.</w:t>
      </w:r>
    </w:p>
    <w:p w:rsidR="00D40D11" w:rsidRPr="00D41EC8" w:rsidRDefault="00305E34" w:rsidP="002A0D62">
      <w:pPr>
        <w:ind w:firstLine="709"/>
        <w:jc w:val="both"/>
        <w:rPr>
          <w:b/>
          <w:bCs/>
          <w:sz w:val="28"/>
          <w:szCs w:val="28"/>
        </w:rPr>
      </w:pPr>
      <w:r w:rsidRPr="00D41EC8">
        <w:rPr>
          <w:b/>
          <w:bCs/>
          <w:sz w:val="28"/>
          <w:szCs w:val="28"/>
        </w:rPr>
        <w:t>1.7</w:t>
      </w:r>
      <w:r w:rsidR="00274061" w:rsidRPr="00D41EC8">
        <w:rPr>
          <w:b/>
          <w:bCs/>
          <w:sz w:val="28"/>
          <w:szCs w:val="28"/>
        </w:rPr>
        <w:t xml:space="preserve"> Система оценивания результатов освоения </w:t>
      </w:r>
      <w:proofErr w:type="gramStart"/>
      <w:r w:rsidR="00274061" w:rsidRPr="00D41EC8">
        <w:rPr>
          <w:b/>
          <w:bCs/>
          <w:sz w:val="28"/>
          <w:szCs w:val="28"/>
        </w:rPr>
        <w:t>обучающимися</w:t>
      </w:r>
      <w:proofErr w:type="gramEnd"/>
      <w:r w:rsidR="00274061" w:rsidRPr="00D41EC8">
        <w:rPr>
          <w:b/>
          <w:bCs/>
          <w:sz w:val="28"/>
          <w:szCs w:val="28"/>
        </w:rPr>
        <w:t xml:space="preserve"> о</w:t>
      </w:r>
      <w:r w:rsidR="00274061" w:rsidRPr="00D41EC8">
        <w:rPr>
          <w:b/>
          <w:bCs/>
          <w:sz w:val="28"/>
          <w:szCs w:val="28"/>
        </w:rPr>
        <w:t>б</w:t>
      </w:r>
      <w:r w:rsidR="00274061" w:rsidRPr="00D41EC8">
        <w:rPr>
          <w:b/>
          <w:bCs/>
          <w:sz w:val="28"/>
          <w:szCs w:val="28"/>
        </w:rPr>
        <w:t xml:space="preserve">разовательной </w:t>
      </w:r>
      <w:proofErr w:type="spellStart"/>
      <w:r w:rsidR="00274061" w:rsidRPr="00D41EC8">
        <w:rPr>
          <w:b/>
          <w:bCs/>
          <w:sz w:val="28"/>
          <w:szCs w:val="28"/>
        </w:rPr>
        <w:t>програмы</w:t>
      </w:r>
      <w:proofErr w:type="spellEnd"/>
    </w:p>
    <w:p w:rsidR="00274061" w:rsidRPr="00D41EC8" w:rsidRDefault="00274061" w:rsidP="00274061">
      <w:pPr>
        <w:rPr>
          <w:bCs/>
          <w:sz w:val="28"/>
          <w:szCs w:val="28"/>
        </w:rPr>
      </w:pPr>
    </w:p>
    <w:p w:rsidR="00274061" w:rsidRPr="00D41EC8" w:rsidRDefault="00274061" w:rsidP="00305E34">
      <w:pPr>
        <w:autoSpaceDE w:val="0"/>
        <w:autoSpaceDN w:val="0"/>
        <w:adjustRightInd w:val="0"/>
        <w:ind w:firstLine="708"/>
        <w:rPr>
          <w:iCs w:val="0"/>
          <w:sz w:val="28"/>
          <w:szCs w:val="28"/>
        </w:rPr>
      </w:pPr>
      <w:r w:rsidRPr="00D41EC8">
        <w:rPr>
          <w:iCs w:val="0"/>
          <w:sz w:val="28"/>
          <w:szCs w:val="28"/>
        </w:rPr>
        <w:t xml:space="preserve">Система </w:t>
      </w:r>
      <w:proofErr w:type="gramStart"/>
      <w:r w:rsidRPr="00D41EC8">
        <w:rPr>
          <w:iCs w:val="0"/>
          <w:sz w:val="28"/>
          <w:szCs w:val="28"/>
        </w:rPr>
        <w:t>оценки достижения планируемых результатов освоения</w:t>
      </w:r>
      <w:r w:rsidR="00D50F78" w:rsidRPr="00D41EC8">
        <w:rPr>
          <w:iCs w:val="0"/>
          <w:sz w:val="28"/>
          <w:szCs w:val="28"/>
        </w:rPr>
        <w:t xml:space="preserve"> </w:t>
      </w:r>
      <w:r w:rsidRPr="00D41EC8">
        <w:rPr>
          <w:iCs w:val="0"/>
          <w:sz w:val="28"/>
          <w:szCs w:val="28"/>
        </w:rPr>
        <w:t>обр</w:t>
      </w:r>
      <w:r w:rsidRPr="00D41EC8">
        <w:rPr>
          <w:iCs w:val="0"/>
          <w:sz w:val="28"/>
          <w:szCs w:val="28"/>
        </w:rPr>
        <w:t>а</w:t>
      </w:r>
      <w:r w:rsidRPr="00D41EC8">
        <w:rPr>
          <w:iCs w:val="0"/>
          <w:sz w:val="28"/>
          <w:szCs w:val="28"/>
        </w:rPr>
        <w:t xml:space="preserve">зовательных программ </w:t>
      </w:r>
      <w:r w:rsidR="0063455C" w:rsidRPr="00D41EC8">
        <w:rPr>
          <w:iCs w:val="0"/>
          <w:sz w:val="28"/>
          <w:szCs w:val="28"/>
        </w:rPr>
        <w:t>среднего</w:t>
      </w:r>
      <w:r w:rsidRPr="00D41EC8">
        <w:rPr>
          <w:iCs w:val="0"/>
          <w:sz w:val="28"/>
          <w:szCs w:val="28"/>
        </w:rPr>
        <w:t xml:space="preserve"> общего</w:t>
      </w:r>
      <w:proofErr w:type="gramEnd"/>
      <w:r w:rsidRPr="00D41EC8">
        <w:rPr>
          <w:iCs w:val="0"/>
          <w:sz w:val="28"/>
          <w:szCs w:val="28"/>
        </w:rPr>
        <w:t xml:space="preserve"> образования (далее — система</w:t>
      </w:r>
      <w:r w:rsidR="00305E34" w:rsidRPr="00D41EC8">
        <w:rPr>
          <w:iCs w:val="0"/>
          <w:sz w:val="28"/>
          <w:szCs w:val="28"/>
        </w:rPr>
        <w:t xml:space="preserve"> </w:t>
      </w:r>
      <w:r w:rsidRPr="00D41EC8">
        <w:rPr>
          <w:iCs w:val="0"/>
          <w:sz w:val="28"/>
          <w:szCs w:val="28"/>
        </w:rPr>
        <w:t>оце</w:t>
      </w:r>
      <w:r w:rsidRPr="00D41EC8">
        <w:rPr>
          <w:iCs w:val="0"/>
          <w:sz w:val="28"/>
          <w:szCs w:val="28"/>
        </w:rPr>
        <w:t>н</w:t>
      </w:r>
      <w:r w:rsidRPr="00D41EC8">
        <w:rPr>
          <w:iCs w:val="0"/>
          <w:sz w:val="28"/>
          <w:szCs w:val="28"/>
        </w:rPr>
        <w:t>ки) представляет собой один из инструментов реализации обязательного</w:t>
      </w:r>
      <w:r w:rsidR="00305E34" w:rsidRPr="00D41EC8">
        <w:rPr>
          <w:iCs w:val="0"/>
          <w:sz w:val="28"/>
          <w:szCs w:val="28"/>
        </w:rPr>
        <w:t xml:space="preserve"> </w:t>
      </w:r>
      <w:r w:rsidRPr="00D41EC8">
        <w:rPr>
          <w:iCs w:val="0"/>
          <w:sz w:val="28"/>
          <w:szCs w:val="28"/>
        </w:rPr>
        <w:t>м</w:t>
      </w:r>
      <w:r w:rsidRPr="00D41EC8">
        <w:rPr>
          <w:iCs w:val="0"/>
          <w:sz w:val="28"/>
          <w:szCs w:val="28"/>
        </w:rPr>
        <w:t>и</w:t>
      </w:r>
      <w:r w:rsidRPr="00D41EC8">
        <w:rPr>
          <w:iCs w:val="0"/>
          <w:sz w:val="28"/>
          <w:szCs w:val="28"/>
        </w:rPr>
        <w:t>нимума содержания федерального компонента государственного стандарта</w:t>
      </w:r>
      <w:r w:rsidR="00D50F78" w:rsidRPr="00D41EC8">
        <w:rPr>
          <w:iCs w:val="0"/>
          <w:sz w:val="28"/>
          <w:szCs w:val="28"/>
        </w:rPr>
        <w:t xml:space="preserve"> </w:t>
      </w:r>
      <w:r w:rsidRPr="00D41EC8">
        <w:rPr>
          <w:iCs w:val="0"/>
          <w:sz w:val="28"/>
          <w:szCs w:val="28"/>
        </w:rPr>
        <w:t>общего образования и требований к уровню подготовки выпускников.</w:t>
      </w:r>
    </w:p>
    <w:p w:rsidR="00274061" w:rsidRPr="00D41EC8" w:rsidRDefault="00274061" w:rsidP="00305E34">
      <w:pPr>
        <w:autoSpaceDE w:val="0"/>
        <w:autoSpaceDN w:val="0"/>
        <w:adjustRightInd w:val="0"/>
        <w:rPr>
          <w:iCs w:val="0"/>
          <w:sz w:val="28"/>
          <w:szCs w:val="28"/>
        </w:rPr>
      </w:pPr>
      <w:r w:rsidRPr="00D41EC8">
        <w:rPr>
          <w:iCs w:val="0"/>
          <w:sz w:val="28"/>
          <w:szCs w:val="28"/>
        </w:rPr>
        <w:t>Система оценки призвана способствовать поддержанию единства всей</w:t>
      </w:r>
      <w:r w:rsidR="00D50F78" w:rsidRPr="00D41EC8">
        <w:rPr>
          <w:iCs w:val="0"/>
          <w:sz w:val="28"/>
          <w:szCs w:val="28"/>
        </w:rPr>
        <w:t xml:space="preserve"> </w:t>
      </w:r>
      <w:r w:rsidRPr="00D41EC8">
        <w:rPr>
          <w:iCs w:val="0"/>
          <w:sz w:val="28"/>
          <w:szCs w:val="28"/>
        </w:rPr>
        <w:t>с</w:t>
      </w:r>
      <w:r w:rsidRPr="00D41EC8">
        <w:rPr>
          <w:iCs w:val="0"/>
          <w:sz w:val="28"/>
          <w:szCs w:val="28"/>
        </w:rPr>
        <w:t>и</w:t>
      </w:r>
      <w:r w:rsidRPr="00D41EC8">
        <w:rPr>
          <w:iCs w:val="0"/>
          <w:sz w:val="28"/>
          <w:szCs w:val="28"/>
        </w:rPr>
        <w:t>стемы образования, обеспечению преемственности в системе непрерывного</w:t>
      </w:r>
      <w:r w:rsidR="00305E34" w:rsidRPr="00D41EC8">
        <w:rPr>
          <w:iCs w:val="0"/>
          <w:sz w:val="28"/>
          <w:szCs w:val="28"/>
        </w:rPr>
        <w:t xml:space="preserve"> </w:t>
      </w:r>
      <w:r w:rsidRPr="00D41EC8">
        <w:rPr>
          <w:iCs w:val="0"/>
          <w:sz w:val="28"/>
          <w:szCs w:val="28"/>
        </w:rPr>
        <w:t>образования. Её основными функциями являются ориентация образовател</w:t>
      </w:r>
      <w:r w:rsidRPr="00D41EC8">
        <w:rPr>
          <w:iCs w:val="0"/>
          <w:sz w:val="28"/>
          <w:szCs w:val="28"/>
        </w:rPr>
        <w:t>ь</w:t>
      </w:r>
      <w:r w:rsidRPr="00D41EC8">
        <w:rPr>
          <w:iCs w:val="0"/>
          <w:sz w:val="28"/>
          <w:szCs w:val="28"/>
        </w:rPr>
        <w:t>ного</w:t>
      </w:r>
      <w:r w:rsidR="00D50F78" w:rsidRPr="00D41EC8">
        <w:rPr>
          <w:iCs w:val="0"/>
          <w:sz w:val="28"/>
          <w:szCs w:val="28"/>
        </w:rPr>
        <w:t xml:space="preserve"> </w:t>
      </w:r>
      <w:r w:rsidRPr="00D41EC8">
        <w:rPr>
          <w:iCs w:val="0"/>
          <w:sz w:val="28"/>
          <w:szCs w:val="28"/>
        </w:rPr>
        <w:t>процесса на достижение планируемых результатов освоения образов</w:t>
      </w:r>
      <w:r w:rsidRPr="00D41EC8">
        <w:rPr>
          <w:iCs w:val="0"/>
          <w:sz w:val="28"/>
          <w:szCs w:val="28"/>
        </w:rPr>
        <w:t>а</w:t>
      </w:r>
      <w:r w:rsidRPr="00D41EC8">
        <w:rPr>
          <w:iCs w:val="0"/>
          <w:sz w:val="28"/>
          <w:szCs w:val="28"/>
        </w:rPr>
        <w:t>тельной</w:t>
      </w:r>
      <w:r w:rsidR="00D50F78" w:rsidRPr="00D41EC8">
        <w:rPr>
          <w:iCs w:val="0"/>
          <w:sz w:val="28"/>
          <w:szCs w:val="28"/>
        </w:rPr>
        <w:t xml:space="preserve"> </w:t>
      </w:r>
      <w:r w:rsidRPr="00D41EC8">
        <w:rPr>
          <w:iCs w:val="0"/>
          <w:sz w:val="28"/>
          <w:szCs w:val="28"/>
        </w:rPr>
        <w:t>программы среднего общего</w:t>
      </w:r>
      <w:r w:rsidR="00D50F78" w:rsidRPr="00D41EC8">
        <w:rPr>
          <w:iCs w:val="0"/>
          <w:sz w:val="28"/>
          <w:szCs w:val="28"/>
        </w:rPr>
        <w:t xml:space="preserve"> </w:t>
      </w:r>
      <w:r w:rsidRPr="00D41EC8">
        <w:rPr>
          <w:iCs w:val="0"/>
          <w:sz w:val="28"/>
          <w:szCs w:val="28"/>
        </w:rPr>
        <w:t>образования и обеспечение эффекти</w:t>
      </w:r>
      <w:r w:rsidRPr="00D41EC8">
        <w:rPr>
          <w:iCs w:val="0"/>
          <w:sz w:val="28"/>
          <w:szCs w:val="28"/>
        </w:rPr>
        <w:t>в</w:t>
      </w:r>
      <w:r w:rsidRPr="00D41EC8">
        <w:rPr>
          <w:iCs w:val="0"/>
          <w:sz w:val="28"/>
          <w:szCs w:val="28"/>
        </w:rPr>
        <w:t>ной обратной связи, позволяющей</w:t>
      </w:r>
      <w:r w:rsidR="00D50F78" w:rsidRPr="00D41EC8">
        <w:rPr>
          <w:iCs w:val="0"/>
          <w:sz w:val="28"/>
          <w:szCs w:val="28"/>
        </w:rPr>
        <w:t xml:space="preserve"> </w:t>
      </w:r>
      <w:r w:rsidRPr="00D41EC8">
        <w:rPr>
          <w:iCs w:val="0"/>
          <w:sz w:val="28"/>
          <w:szCs w:val="28"/>
        </w:rPr>
        <w:t>осуществлять управление образовател</w:t>
      </w:r>
      <w:r w:rsidRPr="00D41EC8">
        <w:rPr>
          <w:iCs w:val="0"/>
          <w:sz w:val="28"/>
          <w:szCs w:val="28"/>
        </w:rPr>
        <w:t>ь</w:t>
      </w:r>
      <w:r w:rsidRPr="00D41EC8">
        <w:rPr>
          <w:iCs w:val="0"/>
          <w:sz w:val="28"/>
          <w:szCs w:val="28"/>
        </w:rPr>
        <w:t>ным процессом.</w:t>
      </w:r>
    </w:p>
    <w:p w:rsidR="00305E34" w:rsidRPr="00D41EC8" w:rsidRDefault="00305E34" w:rsidP="00305E34">
      <w:pPr>
        <w:pStyle w:val="affd"/>
        <w:spacing w:line="240" w:lineRule="auto"/>
        <w:ind w:firstLine="709"/>
      </w:pPr>
      <w:r w:rsidRPr="00D41EC8">
        <w:t xml:space="preserve">Основным </w:t>
      </w:r>
      <w:r w:rsidRPr="00D41EC8">
        <w:rPr>
          <w:b/>
        </w:rPr>
        <w:t>объектом</w:t>
      </w:r>
      <w:r w:rsidRPr="00D41EC8">
        <w:t xml:space="preserve"> системы оценки, ее </w:t>
      </w:r>
      <w:r w:rsidRPr="00D41EC8">
        <w:rPr>
          <w:b/>
        </w:rPr>
        <w:t xml:space="preserve">содержательной и </w:t>
      </w:r>
      <w:proofErr w:type="spellStart"/>
      <w:r w:rsidRPr="00D41EC8">
        <w:rPr>
          <w:b/>
        </w:rPr>
        <w:t>критер</w:t>
      </w:r>
      <w:r w:rsidRPr="00D41EC8">
        <w:rPr>
          <w:b/>
        </w:rPr>
        <w:t>и</w:t>
      </w:r>
      <w:r w:rsidRPr="00D41EC8">
        <w:rPr>
          <w:b/>
        </w:rPr>
        <w:t>альной</w:t>
      </w:r>
      <w:proofErr w:type="spellEnd"/>
      <w:r w:rsidRPr="00D41EC8">
        <w:rPr>
          <w:b/>
        </w:rPr>
        <w:t xml:space="preserve"> базой</w:t>
      </w:r>
      <w:r w:rsidRPr="00D41EC8">
        <w:t xml:space="preserve"> выступают требования государственного стандарта, которые конкретизируются в планируемых результатах освоения </w:t>
      </w:r>
      <w:proofErr w:type="gramStart"/>
      <w:r w:rsidRPr="00D41EC8">
        <w:t>обучающимися</w:t>
      </w:r>
      <w:proofErr w:type="gramEnd"/>
      <w:r w:rsidRPr="00D41EC8">
        <w:t xml:space="preserve"> о</w:t>
      </w:r>
      <w:r w:rsidRPr="00D41EC8">
        <w:t>б</w:t>
      </w:r>
      <w:r w:rsidRPr="00D41EC8">
        <w:t>разовательной программы образовательной организации.</w:t>
      </w:r>
    </w:p>
    <w:p w:rsidR="00305E34" w:rsidRPr="00D41EC8" w:rsidRDefault="00305E34" w:rsidP="00305E34">
      <w:pPr>
        <w:pStyle w:val="affd"/>
        <w:spacing w:line="240" w:lineRule="auto"/>
        <w:ind w:firstLine="709"/>
      </w:pPr>
      <w:r w:rsidRPr="00D41EC8">
        <w:t>Система оценки включает процедуры внутренней и внешней оценки.</w:t>
      </w:r>
    </w:p>
    <w:p w:rsidR="00305E34" w:rsidRPr="00D41EC8" w:rsidRDefault="00305E34" w:rsidP="00305E34">
      <w:pPr>
        <w:pStyle w:val="affd"/>
        <w:spacing w:line="240" w:lineRule="auto"/>
        <w:ind w:firstLine="709"/>
      </w:pPr>
      <w:r w:rsidRPr="00D41EC8">
        <w:rPr>
          <w:b/>
        </w:rPr>
        <w:t xml:space="preserve">Внутренняя оценка </w:t>
      </w:r>
      <w:r w:rsidRPr="00D41EC8">
        <w:t>включает:</w:t>
      </w:r>
    </w:p>
    <w:p w:rsidR="00305E34" w:rsidRPr="00D41EC8" w:rsidRDefault="00305E34" w:rsidP="008303FB">
      <w:pPr>
        <w:pStyle w:val="affd"/>
        <w:numPr>
          <w:ilvl w:val="0"/>
          <w:numId w:val="133"/>
        </w:numPr>
        <w:spacing w:line="240" w:lineRule="auto"/>
      </w:pPr>
      <w:r w:rsidRPr="00D41EC8">
        <w:t>стартовую диагностику,</w:t>
      </w:r>
    </w:p>
    <w:p w:rsidR="00305E34" w:rsidRPr="00D41EC8" w:rsidRDefault="00305E34" w:rsidP="008303FB">
      <w:pPr>
        <w:pStyle w:val="affd"/>
        <w:numPr>
          <w:ilvl w:val="0"/>
          <w:numId w:val="133"/>
        </w:numPr>
        <w:spacing w:line="240" w:lineRule="auto"/>
      </w:pPr>
      <w:r w:rsidRPr="00D41EC8">
        <w:lastRenderedPageBreak/>
        <w:t>текущую и тематическую оценку,</w:t>
      </w:r>
    </w:p>
    <w:p w:rsidR="00305E34" w:rsidRPr="00D41EC8" w:rsidRDefault="00305E34" w:rsidP="008303FB">
      <w:pPr>
        <w:pStyle w:val="affd"/>
        <w:numPr>
          <w:ilvl w:val="0"/>
          <w:numId w:val="133"/>
        </w:numPr>
        <w:spacing w:line="240" w:lineRule="auto"/>
      </w:pPr>
      <w:r w:rsidRPr="00D41EC8">
        <w:t>портфолио,</w:t>
      </w:r>
    </w:p>
    <w:p w:rsidR="00305E34" w:rsidRPr="00D41EC8" w:rsidRDefault="00305E34" w:rsidP="008303FB">
      <w:pPr>
        <w:pStyle w:val="affd"/>
        <w:numPr>
          <w:ilvl w:val="0"/>
          <w:numId w:val="133"/>
        </w:numPr>
        <w:spacing w:line="240" w:lineRule="auto"/>
      </w:pPr>
      <w:proofErr w:type="spellStart"/>
      <w:r w:rsidRPr="00D41EC8">
        <w:t>внутришкольный</w:t>
      </w:r>
      <w:proofErr w:type="spellEnd"/>
      <w:r w:rsidRPr="00D41EC8">
        <w:t xml:space="preserve"> мониторинг образовательных достижений,</w:t>
      </w:r>
    </w:p>
    <w:p w:rsidR="00305E34" w:rsidRPr="00D41EC8" w:rsidRDefault="00305E34" w:rsidP="008303FB">
      <w:pPr>
        <w:pStyle w:val="affd"/>
        <w:numPr>
          <w:ilvl w:val="0"/>
          <w:numId w:val="133"/>
        </w:numPr>
        <w:spacing w:line="240" w:lineRule="auto"/>
      </w:pPr>
      <w:r w:rsidRPr="00D41EC8">
        <w:t xml:space="preserve">промежуточную аттестацию </w:t>
      </w:r>
      <w:proofErr w:type="gramStart"/>
      <w:r w:rsidRPr="00D41EC8">
        <w:t>обучающихся</w:t>
      </w:r>
      <w:proofErr w:type="gramEnd"/>
      <w:r w:rsidRPr="00D41EC8">
        <w:t>.</w:t>
      </w:r>
    </w:p>
    <w:p w:rsidR="00305E34" w:rsidRPr="00D41EC8" w:rsidRDefault="00305E34" w:rsidP="00305E34">
      <w:pPr>
        <w:pStyle w:val="affd"/>
        <w:spacing w:line="240" w:lineRule="auto"/>
        <w:ind w:firstLine="709"/>
      </w:pPr>
      <w:r w:rsidRPr="00D41EC8">
        <w:t xml:space="preserve">К </w:t>
      </w:r>
      <w:r w:rsidRPr="00D41EC8">
        <w:rPr>
          <w:b/>
        </w:rPr>
        <w:t>внешним процедурам</w:t>
      </w:r>
      <w:r w:rsidRPr="00D41EC8">
        <w:t xml:space="preserve"> относятся:</w:t>
      </w:r>
    </w:p>
    <w:p w:rsidR="00305E34" w:rsidRPr="00D41EC8" w:rsidRDefault="00305E34" w:rsidP="008303FB">
      <w:pPr>
        <w:pStyle w:val="affd"/>
        <w:numPr>
          <w:ilvl w:val="0"/>
          <w:numId w:val="134"/>
        </w:numPr>
        <w:spacing w:line="240" w:lineRule="auto"/>
        <w:ind w:left="0" w:firstLine="709"/>
      </w:pPr>
      <w:r w:rsidRPr="00D41EC8">
        <w:t>государственная итоговая аттестация,</w:t>
      </w:r>
    </w:p>
    <w:p w:rsidR="00305E34" w:rsidRPr="00D41EC8" w:rsidRDefault="00305E34" w:rsidP="008303FB">
      <w:pPr>
        <w:pStyle w:val="affd"/>
        <w:numPr>
          <w:ilvl w:val="0"/>
          <w:numId w:val="134"/>
        </w:numPr>
        <w:spacing w:line="240" w:lineRule="auto"/>
        <w:ind w:left="0" w:firstLine="709"/>
      </w:pPr>
      <w:r w:rsidRPr="00D41EC8">
        <w:t>независимая оценка качества образования и</w:t>
      </w:r>
    </w:p>
    <w:p w:rsidR="00305E34" w:rsidRPr="00D41EC8" w:rsidRDefault="00305E34" w:rsidP="008303FB">
      <w:pPr>
        <w:pStyle w:val="affd"/>
        <w:numPr>
          <w:ilvl w:val="0"/>
          <w:numId w:val="134"/>
        </w:numPr>
        <w:spacing w:line="240" w:lineRule="auto"/>
        <w:ind w:left="0" w:firstLine="709"/>
      </w:pPr>
      <w:proofErr w:type="gramStart"/>
      <w:r w:rsidRPr="00D41EC8">
        <w:t>мониторинговые исследования муниципального, регионального и федерального уровней.</w:t>
      </w:r>
      <w:proofErr w:type="gramEnd"/>
    </w:p>
    <w:p w:rsidR="00305E34" w:rsidRPr="00D41EC8" w:rsidRDefault="00305E34" w:rsidP="00305E34">
      <w:pPr>
        <w:pStyle w:val="affe"/>
        <w:jc w:val="center"/>
        <w:rPr>
          <w:b/>
          <w:sz w:val="28"/>
          <w:szCs w:val="28"/>
        </w:rPr>
      </w:pPr>
      <w:r w:rsidRPr="00D41EC8">
        <w:rPr>
          <w:b/>
          <w:sz w:val="28"/>
          <w:szCs w:val="28"/>
        </w:rPr>
        <w:t>Особенности оценки предметных результатов</w:t>
      </w:r>
    </w:p>
    <w:p w:rsidR="00305E34" w:rsidRPr="00D41EC8" w:rsidRDefault="00305E34" w:rsidP="00305E34">
      <w:pPr>
        <w:pStyle w:val="affe"/>
        <w:rPr>
          <w:sz w:val="28"/>
          <w:szCs w:val="28"/>
        </w:rPr>
      </w:pPr>
      <w:r w:rsidRPr="00D41EC8">
        <w:rPr>
          <w:sz w:val="28"/>
          <w:szCs w:val="28"/>
        </w:rPr>
        <w:t xml:space="preserve">Оценка предметных результатов </w:t>
      </w:r>
      <w:r w:rsidRPr="00D41EC8">
        <w:rPr>
          <w:bCs/>
          <w:sz w:val="28"/>
          <w:szCs w:val="28"/>
        </w:rPr>
        <w:t xml:space="preserve">представляет собой оценку достижения обучающимся </w:t>
      </w:r>
      <w:r w:rsidRPr="00D41EC8">
        <w:rPr>
          <w:sz w:val="28"/>
          <w:szCs w:val="28"/>
        </w:rPr>
        <w:t>планируемых результатов по отдельным предметам.</w:t>
      </w:r>
    </w:p>
    <w:p w:rsidR="00305E34" w:rsidRPr="00D41EC8" w:rsidRDefault="00305E34" w:rsidP="00305E34">
      <w:pPr>
        <w:pStyle w:val="affd"/>
        <w:spacing w:line="240" w:lineRule="auto"/>
        <w:ind w:firstLine="709"/>
      </w:pPr>
      <w:r w:rsidRPr="00D41EC8">
        <w:t>Формирование этих результатов обеспечивается каждым учебным предметом.</w:t>
      </w:r>
    </w:p>
    <w:p w:rsidR="00647090" w:rsidRPr="00D41EC8" w:rsidRDefault="00DE7457" w:rsidP="00647090">
      <w:pPr>
        <w:pStyle w:val="affd"/>
        <w:spacing w:line="240" w:lineRule="auto"/>
        <w:ind w:firstLine="709"/>
        <w:rPr>
          <w:rStyle w:val="dash041e0431044b0447043d044b0439char1"/>
          <w:sz w:val="28"/>
          <w:szCs w:val="28"/>
        </w:rPr>
      </w:pPr>
      <w:r w:rsidRPr="00D41EC8">
        <w:t>Оценка предметного содержания</w:t>
      </w:r>
      <w:r w:rsidR="00305E34" w:rsidRPr="00D41EC8">
        <w:t xml:space="preserve"> ведется каждым учителем в ходе пр</w:t>
      </w:r>
      <w:r w:rsidR="00305E34" w:rsidRPr="00D41EC8">
        <w:t>о</w:t>
      </w:r>
      <w:r w:rsidR="00305E34" w:rsidRPr="00D41EC8">
        <w:t>цедур текущей, тематической, промежуточной оценки, а также администр</w:t>
      </w:r>
      <w:r w:rsidR="00305E34" w:rsidRPr="00D41EC8">
        <w:t>а</w:t>
      </w:r>
      <w:r w:rsidR="00305E34" w:rsidRPr="00D41EC8">
        <w:t xml:space="preserve">цией МБОУ СОШ УИОП </w:t>
      </w:r>
      <w:proofErr w:type="spellStart"/>
      <w:r w:rsidR="00305E34" w:rsidRPr="00D41EC8">
        <w:t>г</w:t>
      </w:r>
      <w:proofErr w:type="gramStart"/>
      <w:r w:rsidR="00305E34" w:rsidRPr="00D41EC8">
        <w:t>.З</w:t>
      </w:r>
      <w:proofErr w:type="gramEnd"/>
      <w:r w:rsidR="00305E34" w:rsidRPr="00D41EC8">
        <w:t>ернограда</w:t>
      </w:r>
      <w:proofErr w:type="spellEnd"/>
      <w:r w:rsidR="00305E34" w:rsidRPr="00D41EC8">
        <w:t xml:space="preserve"> в ходе </w:t>
      </w:r>
      <w:proofErr w:type="spellStart"/>
      <w:r w:rsidR="00305E34" w:rsidRPr="00D41EC8">
        <w:t>внутришкольного</w:t>
      </w:r>
      <w:proofErr w:type="spellEnd"/>
      <w:r w:rsidR="00305E34" w:rsidRPr="00D41EC8">
        <w:t xml:space="preserve"> монитори</w:t>
      </w:r>
      <w:r w:rsidR="00305E34" w:rsidRPr="00D41EC8">
        <w:t>н</w:t>
      </w:r>
      <w:r w:rsidR="00305E34" w:rsidRPr="00D41EC8">
        <w:t>га.</w:t>
      </w:r>
      <w:r w:rsidR="00647090" w:rsidRPr="00D41EC8">
        <w:rPr>
          <w:rStyle w:val="dash041e0431044b0447043d044b0439char1"/>
          <w:b/>
          <w:sz w:val="28"/>
          <w:szCs w:val="28"/>
        </w:rPr>
        <w:t xml:space="preserve"> Стартовая диагностика </w:t>
      </w:r>
      <w:r w:rsidR="004F05CD" w:rsidRPr="00D41EC8">
        <w:rPr>
          <w:rStyle w:val="dash041e0431044b0447043d044b0439char1"/>
          <w:b/>
          <w:sz w:val="28"/>
          <w:szCs w:val="28"/>
        </w:rPr>
        <w:t xml:space="preserve">(входной контроль) </w:t>
      </w:r>
      <w:r w:rsidR="00647090" w:rsidRPr="00D41EC8">
        <w:rPr>
          <w:rStyle w:val="dash041e0431044b0447043d044b0439char1"/>
          <w:sz w:val="28"/>
          <w:szCs w:val="28"/>
        </w:rPr>
        <w:t>представляет собой проц</w:t>
      </w:r>
      <w:r w:rsidR="00647090" w:rsidRPr="00D41EC8">
        <w:rPr>
          <w:rStyle w:val="dash041e0431044b0447043d044b0439char1"/>
          <w:sz w:val="28"/>
          <w:szCs w:val="28"/>
        </w:rPr>
        <w:t>е</w:t>
      </w:r>
      <w:r w:rsidR="00647090" w:rsidRPr="00D41EC8">
        <w:rPr>
          <w:rStyle w:val="dash041e0431044b0447043d044b0439char1"/>
          <w:sz w:val="28"/>
          <w:szCs w:val="28"/>
        </w:rPr>
        <w:t xml:space="preserve">дуру </w:t>
      </w:r>
      <w:r w:rsidR="00647090" w:rsidRPr="00D41EC8">
        <w:rPr>
          <w:rStyle w:val="dash041e0431044b0447043d044b0439char1"/>
          <w:b/>
          <w:sz w:val="28"/>
          <w:szCs w:val="28"/>
        </w:rPr>
        <w:t>оценки готовности к обучению</w:t>
      </w:r>
      <w:r w:rsidR="00647090" w:rsidRPr="00D41EC8">
        <w:rPr>
          <w:rStyle w:val="dash041e0431044b0447043d044b0439char1"/>
          <w:sz w:val="28"/>
          <w:szCs w:val="28"/>
        </w:rPr>
        <w:t xml:space="preserve"> на данном уровне образования. Пр</w:t>
      </w:r>
      <w:r w:rsidR="00647090" w:rsidRPr="00D41EC8">
        <w:rPr>
          <w:rStyle w:val="dash041e0431044b0447043d044b0439char1"/>
          <w:sz w:val="28"/>
          <w:szCs w:val="28"/>
        </w:rPr>
        <w:t>о</w:t>
      </w:r>
      <w:r w:rsidR="00647090" w:rsidRPr="00D41EC8">
        <w:rPr>
          <w:rStyle w:val="dash041e0431044b0447043d044b0439char1"/>
          <w:sz w:val="28"/>
          <w:szCs w:val="28"/>
        </w:rPr>
        <w:t>водится администрацией образовательной организации в начале учебного г</w:t>
      </w:r>
      <w:r w:rsidR="00647090" w:rsidRPr="00D41EC8">
        <w:rPr>
          <w:rStyle w:val="dash041e0431044b0447043d044b0439char1"/>
          <w:sz w:val="28"/>
          <w:szCs w:val="28"/>
        </w:rPr>
        <w:t>о</w:t>
      </w:r>
      <w:r w:rsidR="00647090" w:rsidRPr="00D41EC8">
        <w:rPr>
          <w:rStyle w:val="dash041e0431044b0447043d044b0439char1"/>
          <w:sz w:val="28"/>
          <w:szCs w:val="28"/>
        </w:rPr>
        <w:t>да и выступает как основа (точка отсчета) для оценки динамики образов</w:t>
      </w:r>
      <w:r w:rsidR="00647090" w:rsidRPr="00D41EC8">
        <w:rPr>
          <w:rStyle w:val="dash041e0431044b0447043d044b0439char1"/>
          <w:sz w:val="28"/>
          <w:szCs w:val="28"/>
        </w:rPr>
        <w:t>а</w:t>
      </w:r>
      <w:r w:rsidR="00647090" w:rsidRPr="00D41EC8">
        <w:rPr>
          <w:rStyle w:val="dash041e0431044b0447043d044b0439char1"/>
          <w:sz w:val="28"/>
          <w:szCs w:val="28"/>
        </w:rPr>
        <w:t xml:space="preserve">тельных достижений. Объектом оценки являются: структура мотивации, </w:t>
      </w:r>
      <w:proofErr w:type="spellStart"/>
      <w:r w:rsidR="00647090" w:rsidRPr="00D41EC8">
        <w:rPr>
          <w:rStyle w:val="dash041e0431044b0447043d044b0439char1"/>
          <w:sz w:val="28"/>
          <w:szCs w:val="28"/>
        </w:rPr>
        <w:t>сформированность</w:t>
      </w:r>
      <w:proofErr w:type="spellEnd"/>
      <w:r w:rsidR="00647090" w:rsidRPr="00D41EC8">
        <w:rPr>
          <w:rStyle w:val="dash041e0431044b0447043d044b0439char1"/>
          <w:sz w:val="28"/>
          <w:szCs w:val="28"/>
        </w:rPr>
        <w:t xml:space="preserve"> учебной деятельности, владение универсальными и сп</w:t>
      </w:r>
      <w:r w:rsidR="00647090" w:rsidRPr="00D41EC8">
        <w:rPr>
          <w:rStyle w:val="dash041e0431044b0447043d044b0439char1"/>
          <w:sz w:val="28"/>
          <w:szCs w:val="28"/>
        </w:rPr>
        <w:t>е</w:t>
      </w:r>
      <w:r w:rsidR="00647090" w:rsidRPr="00D41EC8">
        <w:rPr>
          <w:rStyle w:val="dash041e0431044b0447043d044b0439char1"/>
          <w:sz w:val="28"/>
          <w:szCs w:val="28"/>
        </w:rPr>
        <w:t>цифическими для основных учебных предметов познавательными средств</w:t>
      </w:r>
      <w:r w:rsidR="00647090" w:rsidRPr="00D41EC8">
        <w:rPr>
          <w:rStyle w:val="dash041e0431044b0447043d044b0439char1"/>
          <w:sz w:val="28"/>
          <w:szCs w:val="28"/>
        </w:rPr>
        <w:t>а</w:t>
      </w:r>
      <w:r w:rsidR="00647090" w:rsidRPr="00D41EC8">
        <w:rPr>
          <w:rStyle w:val="dash041e0431044b0447043d044b0439char1"/>
          <w:sz w:val="28"/>
          <w:szCs w:val="28"/>
        </w:rPr>
        <w:t xml:space="preserve">ми, в том числе: средствами работы с информацией, </w:t>
      </w:r>
      <w:proofErr w:type="spellStart"/>
      <w:r w:rsidR="00647090" w:rsidRPr="00D41EC8">
        <w:rPr>
          <w:rStyle w:val="dash041e0431044b0447043d044b0439char1"/>
          <w:sz w:val="28"/>
          <w:szCs w:val="28"/>
        </w:rPr>
        <w:t>знако</w:t>
      </w:r>
      <w:proofErr w:type="spellEnd"/>
      <w:r w:rsidR="00647090" w:rsidRPr="00D41EC8">
        <w:rPr>
          <w:rStyle w:val="dash041e0431044b0447043d044b0439char1"/>
          <w:sz w:val="28"/>
          <w:szCs w:val="28"/>
        </w:rPr>
        <w:t>-символическими средствами, логическими операциями</w:t>
      </w:r>
      <w:r w:rsidR="00647090" w:rsidRPr="00D41EC8">
        <w:rPr>
          <w:rStyle w:val="dash041e0431044b0447043d044b0439char1"/>
          <w:b/>
          <w:i/>
          <w:sz w:val="28"/>
          <w:szCs w:val="28"/>
        </w:rPr>
        <w:t xml:space="preserve">. </w:t>
      </w:r>
      <w:r w:rsidR="00647090" w:rsidRPr="00D41EC8">
        <w:rPr>
          <w:rStyle w:val="dash041e0431044b0447043d044b0439char1"/>
          <w:sz w:val="28"/>
          <w:szCs w:val="28"/>
        </w:rPr>
        <w:t>Стартовая диагностика может пров</w:t>
      </w:r>
      <w:r w:rsidR="00647090" w:rsidRPr="00D41EC8">
        <w:rPr>
          <w:rStyle w:val="dash041e0431044b0447043d044b0439char1"/>
          <w:sz w:val="28"/>
          <w:szCs w:val="28"/>
        </w:rPr>
        <w:t>о</w:t>
      </w:r>
      <w:r w:rsidR="00647090" w:rsidRPr="00D41EC8">
        <w:rPr>
          <w:rStyle w:val="dash041e0431044b0447043d044b0439char1"/>
          <w:sz w:val="28"/>
          <w:szCs w:val="28"/>
        </w:rPr>
        <w:t>диться также учителями с целью оценки готовности к изучению отдельных предметов (разделов). Результаты стартовой диагностики являются основ</w:t>
      </w:r>
      <w:r w:rsidR="00647090" w:rsidRPr="00D41EC8">
        <w:rPr>
          <w:rStyle w:val="dash041e0431044b0447043d044b0439char1"/>
          <w:sz w:val="28"/>
          <w:szCs w:val="28"/>
        </w:rPr>
        <w:t>а</w:t>
      </w:r>
      <w:r w:rsidR="00647090" w:rsidRPr="00D41EC8">
        <w:rPr>
          <w:rStyle w:val="dash041e0431044b0447043d044b0439char1"/>
          <w:sz w:val="28"/>
          <w:szCs w:val="28"/>
        </w:rPr>
        <w:t>нием для корректировки учебных программ и индивидуализации учебного процесса.</w:t>
      </w:r>
    </w:p>
    <w:p w:rsidR="00647090" w:rsidRPr="00D41EC8" w:rsidRDefault="00647090" w:rsidP="00647090">
      <w:pPr>
        <w:pStyle w:val="affd"/>
        <w:spacing w:line="240" w:lineRule="auto"/>
        <w:ind w:firstLine="709"/>
        <w:rPr>
          <w:rStyle w:val="dash041e0431044b0447043d044b0439char1"/>
          <w:sz w:val="28"/>
          <w:szCs w:val="28"/>
        </w:rPr>
      </w:pPr>
      <w:r w:rsidRPr="00D41EC8">
        <w:rPr>
          <w:rStyle w:val="dash041e0431044b0447043d044b0439char1"/>
          <w:b/>
          <w:sz w:val="28"/>
          <w:szCs w:val="28"/>
        </w:rPr>
        <w:t xml:space="preserve">Текущая оценка </w:t>
      </w:r>
      <w:r w:rsidRPr="00D41EC8">
        <w:rPr>
          <w:rStyle w:val="dash041e0431044b0447043d044b0439char1"/>
          <w:sz w:val="28"/>
          <w:szCs w:val="28"/>
        </w:rPr>
        <w:t xml:space="preserve">представляет собой процедуру </w:t>
      </w:r>
      <w:r w:rsidRPr="00D41EC8">
        <w:rPr>
          <w:rStyle w:val="dash041e0431044b0447043d044b0439char1"/>
          <w:b/>
          <w:sz w:val="28"/>
          <w:szCs w:val="28"/>
        </w:rPr>
        <w:t>оценки индивид</w:t>
      </w:r>
      <w:r w:rsidRPr="00D41EC8">
        <w:rPr>
          <w:rStyle w:val="dash041e0431044b0447043d044b0439char1"/>
          <w:b/>
          <w:sz w:val="28"/>
          <w:szCs w:val="28"/>
        </w:rPr>
        <w:t>у</w:t>
      </w:r>
      <w:r w:rsidRPr="00D41EC8">
        <w:rPr>
          <w:rStyle w:val="dash041e0431044b0447043d044b0439char1"/>
          <w:b/>
          <w:sz w:val="28"/>
          <w:szCs w:val="28"/>
        </w:rPr>
        <w:t xml:space="preserve">ального продвижения </w:t>
      </w:r>
      <w:r w:rsidRPr="00D41EC8">
        <w:rPr>
          <w:rStyle w:val="dash041e0431044b0447043d044b0439char1"/>
          <w:sz w:val="28"/>
          <w:szCs w:val="28"/>
        </w:rP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w:t>
      </w:r>
      <w:r w:rsidRPr="00D41EC8">
        <w:rPr>
          <w:rStyle w:val="dash041e0431044b0447043d044b0439char1"/>
          <w:sz w:val="28"/>
          <w:szCs w:val="28"/>
        </w:rPr>
        <w:t>о</w:t>
      </w:r>
      <w:r w:rsidRPr="00D41EC8">
        <w:rPr>
          <w:rStyle w:val="dash041e0431044b0447043d044b0439char1"/>
          <w:sz w:val="28"/>
          <w:szCs w:val="28"/>
        </w:rPr>
        <w:t xml:space="preserve">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D41EC8">
        <w:rPr>
          <w:rStyle w:val="dash041e0431044b0447043d044b0439char1"/>
          <w:sz w:val="28"/>
          <w:szCs w:val="28"/>
        </w:rPr>
        <w:t>этапы</w:t>
      </w:r>
      <w:proofErr w:type="gramEnd"/>
      <w:r w:rsidRPr="00D41EC8">
        <w:rPr>
          <w:rStyle w:val="dash041e0431044b0447043d044b0439char1"/>
          <w:sz w:val="28"/>
          <w:szCs w:val="28"/>
        </w:rPr>
        <w:t xml:space="preserve"> освоения которых зафиксированы в тематическом планировании. </w:t>
      </w:r>
      <w:r w:rsidRPr="00D41EC8">
        <w:rPr>
          <w:rFonts w:eastAsia="@Arial Unicode MS"/>
        </w:rPr>
        <w:t>В текущей оценке используется весь арсенал форм и методов проверки (устные и пис</w:t>
      </w:r>
      <w:r w:rsidRPr="00D41EC8">
        <w:rPr>
          <w:rFonts w:eastAsia="@Arial Unicode MS"/>
        </w:rPr>
        <w:t>ь</w:t>
      </w:r>
      <w:r w:rsidRPr="00D41EC8">
        <w:rPr>
          <w:rFonts w:eastAsia="@Arial Unicode MS"/>
        </w:rPr>
        <w:t>менные опросы, практические работы, творческие работы, индивидуальные и групповые формы, сам</w:t>
      </w:r>
      <w:proofErr w:type="gramStart"/>
      <w:r w:rsidRPr="00D41EC8">
        <w:rPr>
          <w:rFonts w:eastAsia="@Arial Unicode MS"/>
        </w:rPr>
        <w:t>о-</w:t>
      </w:r>
      <w:proofErr w:type="gramEnd"/>
      <w:r w:rsidRPr="00D41EC8">
        <w:rPr>
          <w:rFonts w:eastAsia="@Arial Unicode MS"/>
        </w:rPr>
        <w:t xml:space="preserve"> и </w:t>
      </w:r>
      <w:proofErr w:type="spellStart"/>
      <w:r w:rsidRPr="00D41EC8">
        <w:rPr>
          <w:rFonts w:eastAsia="@Arial Unicode MS"/>
        </w:rPr>
        <w:t>взаимооценка</w:t>
      </w:r>
      <w:proofErr w:type="spellEnd"/>
      <w:r w:rsidRPr="00D41EC8">
        <w:rPr>
          <w:rFonts w:eastAsia="@Arial Unicode MS"/>
        </w:rPr>
        <w:t xml:space="preserve">, рефлексия, листы продвижения и др.) с учетом особенностей учебного предмета и особенностей контрольно-оценочной деятельности учителя. </w:t>
      </w:r>
      <w:proofErr w:type="gramStart"/>
      <w:r w:rsidRPr="00D41EC8">
        <w:rPr>
          <w:rStyle w:val="dash041e0431044b0447043d044b0439char1"/>
          <w:sz w:val="28"/>
          <w:szCs w:val="28"/>
        </w:rPr>
        <w:t>Результаты текущей оценки являются о</w:t>
      </w:r>
      <w:r w:rsidRPr="00D41EC8">
        <w:rPr>
          <w:rStyle w:val="dash041e0431044b0447043d044b0439char1"/>
          <w:sz w:val="28"/>
          <w:szCs w:val="28"/>
        </w:rPr>
        <w:t>с</w:t>
      </w:r>
      <w:r w:rsidRPr="00D41EC8">
        <w:rPr>
          <w:rStyle w:val="dash041e0431044b0447043d044b0439char1"/>
          <w:sz w:val="28"/>
          <w:szCs w:val="28"/>
        </w:rPr>
        <w:t>новой для индивидуализации учебного процесса; при этом отдельные резул</w:t>
      </w:r>
      <w:r w:rsidRPr="00D41EC8">
        <w:rPr>
          <w:rStyle w:val="dash041e0431044b0447043d044b0439char1"/>
          <w:sz w:val="28"/>
          <w:szCs w:val="28"/>
        </w:rPr>
        <w:t>ь</w:t>
      </w:r>
      <w:r w:rsidRPr="00D41EC8">
        <w:rPr>
          <w:rStyle w:val="dash041e0431044b0447043d044b0439char1"/>
          <w:sz w:val="28"/>
          <w:szCs w:val="28"/>
        </w:rPr>
        <w:t>таты, свидетельствующие об успешности обучения и достижении тематич</w:t>
      </w:r>
      <w:r w:rsidRPr="00D41EC8">
        <w:rPr>
          <w:rStyle w:val="dash041e0431044b0447043d044b0439char1"/>
          <w:sz w:val="28"/>
          <w:szCs w:val="28"/>
        </w:rPr>
        <w:t>е</w:t>
      </w:r>
      <w:r w:rsidRPr="00D41EC8">
        <w:rPr>
          <w:rStyle w:val="dash041e0431044b0447043d044b0439char1"/>
          <w:sz w:val="28"/>
          <w:szCs w:val="28"/>
        </w:rPr>
        <w:lastRenderedPageBreak/>
        <w:t>ских результатов в более сжатые (по сравнению с планируемыми учителем) сроки могут включаться в систему накопленной оценки и служить основан</w:t>
      </w:r>
      <w:r w:rsidRPr="00D41EC8">
        <w:rPr>
          <w:rStyle w:val="dash041e0431044b0447043d044b0439char1"/>
          <w:sz w:val="28"/>
          <w:szCs w:val="28"/>
        </w:rPr>
        <w:t>и</w:t>
      </w:r>
      <w:r w:rsidRPr="00D41EC8">
        <w:rPr>
          <w:rStyle w:val="dash041e0431044b0447043d044b0439char1"/>
          <w:sz w:val="28"/>
          <w:szCs w:val="28"/>
        </w:rPr>
        <w:t>ем, например, для освобождения ученика от необходимости выполнять тем</w:t>
      </w:r>
      <w:r w:rsidRPr="00D41EC8">
        <w:rPr>
          <w:rStyle w:val="dash041e0431044b0447043d044b0439char1"/>
          <w:sz w:val="28"/>
          <w:szCs w:val="28"/>
        </w:rPr>
        <w:t>а</w:t>
      </w:r>
      <w:r w:rsidRPr="00D41EC8">
        <w:rPr>
          <w:rStyle w:val="dash041e0431044b0447043d044b0439char1"/>
          <w:sz w:val="28"/>
          <w:szCs w:val="28"/>
        </w:rPr>
        <w:t>тическую проверочную работу</w:t>
      </w:r>
      <w:r w:rsidRPr="00D41EC8">
        <w:t>.</w:t>
      </w:r>
      <w:proofErr w:type="gramEnd"/>
    </w:p>
    <w:p w:rsidR="00647090" w:rsidRPr="00D41EC8" w:rsidRDefault="00647090" w:rsidP="00647090">
      <w:pPr>
        <w:pStyle w:val="affd"/>
        <w:spacing w:line="240" w:lineRule="auto"/>
        <w:ind w:firstLine="709"/>
        <w:rPr>
          <w:rStyle w:val="dash041e0431044b0447043d044b0439char1"/>
          <w:b/>
          <w:i/>
          <w:sz w:val="28"/>
          <w:szCs w:val="28"/>
        </w:rPr>
      </w:pPr>
      <w:r w:rsidRPr="00D41EC8">
        <w:rPr>
          <w:rStyle w:val="dash041e0431044b0447043d044b0439char1"/>
          <w:b/>
          <w:sz w:val="28"/>
          <w:szCs w:val="28"/>
        </w:rPr>
        <w:t xml:space="preserve">Тематическая оценка </w:t>
      </w:r>
      <w:r w:rsidRPr="00D41EC8">
        <w:rPr>
          <w:rStyle w:val="dash041e0431044b0447043d044b0439char1"/>
          <w:sz w:val="28"/>
          <w:szCs w:val="28"/>
        </w:rPr>
        <w:t xml:space="preserve">представляет собой процедуру </w:t>
      </w:r>
      <w:r w:rsidRPr="00D41EC8">
        <w:rPr>
          <w:rStyle w:val="dash041e0431044b0447043d044b0439char1"/>
          <w:b/>
          <w:sz w:val="28"/>
          <w:szCs w:val="28"/>
        </w:rPr>
        <w:t>оценки уровня достижения</w:t>
      </w:r>
      <w:r w:rsidRPr="00D41EC8">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w:t>
      </w:r>
      <w:r w:rsidRPr="00D41EC8">
        <w:rPr>
          <w:rStyle w:val="dash041e0431044b0447043d044b0439char1"/>
          <w:sz w:val="28"/>
          <w:szCs w:val="28"/>
        </w:rPr>
        <w:t>и</w:t>
      </w:r>
      <w:r w:rsidRPr="00D41EC8">
        <w:rPr>
          <w:rStyle w:val="dash041e0431044b0447043d044b0439char1"/>
          <w:sz w:val="28"/>
          <w:szCs w:val="28"/>
        </w:rPr>
        <w:t>стерством образования и науки РФ. Тематическая оценка может вестись как в ходе изучения темы, так и в конце ее изучения. Оценочные процедуры по</w:t>
      </w:r>
      <w:r w:rsidRPr="00D41EC8">
        <w:rPr>
          <w:rStyle w:val="dash041e0431044b0447043d044b0439char1"/>
          <w:sz w:val="28"/>
          <w:szCs w:val="28"/>
        </w:rPr>
        <w:t>д</w:t>
      </w:r>
      <w:r w:rsidRPr="00D41EC8">
        <w:rPr>
          <w:rStyle w:val="dash041e0431044b0447043d044b0439char1"/>
          <w:sz w:val="28"/>
          <w:szCs w:val="28"/>
        </w:rPr>
        <w:t>бираются так, чтобы они предусматривали возможность оценки достижения всей совокупности планируемых результатов и каждого</w:t>
      </w:r>
      <w:r w:rsidRPr="00D41EC8">
        <w:rPr>
          <w:rStyle w:val="dash041e0431044b0447043d044b0439char1"/>
        </w:rPr>
        <w:t xml:space="preserve"> </w:t>
      </w:r>
      <w:r w:rsidRPr="00D41EC8">
        <w:rPr>
          <w:rStyle w:val="dash041e0431044b0447043d044b0439char1"/>
          <w:sz w:val="28"/>
          <w:szCs w:val="28"/>
        </w:rPr>
        <w:t>из них. Результаты тематической оценки являются основанием для коррекции учебного процесса и его индивидуализации.</w:t>
      </w:r>
    </w:p>
    <w:p w:rsidR="00647090" w:rsidRPr="00D41EC8" w:rsidRDefault="00647090" w:rsidP="00647090">
      <w:pPr>
        <w:pStyle w:val="affd"/>
        <w:spacing w:line="240" w:lineRule="auto"/>
        <w:ind w:firstLine="709"/>
        <w:rPr>
          <w:rStyle w:val="dash041e0431044b0447043d044b0439char1"/>
          <w:b/>
          <w:i/>
          <w:sz w:val="28"/>
          <w:szCs w:val="28"/>
        </w:rPr>
      </w:pPr>
      <w:r w:rsidRPr="00D41EC8">
        <w:rPr>
          <w:rStyle w:val="dash041e0431044b0447043d044b0439char1"/>
          <w:b/>
          <w:sz w:val="28"/>
          <w:szCs w:val="28"/>
        </w:rPr>
        <w:t>Портфолио</w:t>
      </w:r>
      <w:r w:rsidRPr="00D41EC8">
        <w:rPr>
          <w:rStyle w:val="dash041e0431044b0447043d044b0439char1"/>
          <w:sz w:val="28"/>
          <w:szCs w:val="28"/>
        </w:rPr>
        <w:t xml:space="preserve"> представляет собой процедуру оценки </w:t>
      </w:r>
      <w:r w:rsidRPr="00D41EC8">
        <w:t>динамики учебной и творческой активности учащегося, направленности, широты или избирател</w:t>
      </w:r>
      <w:r w:rsidRPr="00D41EC8">
        <w:t>ь</w:t>
      </w:r>
      <w:r w:rsidRPr="00D41EC8">
        <w:t xml:space="preserve">ности интересов, выраженности </w:t>
      </w:r>
      <w:r w:rsidRPr="00D41EC8">
        <w:rPr>
          <w:rStyle w:val="dash041e0431044b0447043d044b0439char1"/>
          <w:sz w:val="28"/>
          <w:szCs w:val="28"/>
        </w:rPr>
        <w:t>проявлений творческой инициативы</w:t>
      </w:r>
      <w:r w:rsidRPr="00D41EC8">
        <w:t xml:space="preserve">, а также уровня </w:t>
      </w:r>
      <w:r w:rsidRPr="00D41EC8">
        <w:rPr>
          <w:rStyle w:val="dash041e0431044b0447043d044b0439char1"/>
          <w:sz w:val="28"/>
          <w:szCs w:val="28"/>
        </w:rPr>
        <w:t xml:space="preserve">высших достижений, демонстрируемых данным учащимся. </w:t>
      </w:r>
      <w:r w:rsidRPr="00D41EC8">
        <w:t>В пор</w:t>
      </w:r>
      <w:r w:rsidRPr="00D41EC8">
        <w:t>т</w:t>
      </w:r>
      <w:r w:rsidRPr="00D41EC8">
        <w:t>фолио включаются как работы учащегося (в том числе – фотографии, виде</w:t>
      </w:r>
      <w:r w:rsidRPr="00D41EC8">
        <w:t>о</w:t>
      </w:r>
      <w:r w:rsidRPr="00D41EC8">
        <w:t xml:space="preserve">материалы и т.п.), так и отзывы на эти работы (например, наградные листы, дипломы, сертификаты участия, рецензии и проч.). </w:t>
      </w:r>
      <w:r w:rsidRPr="00D41EC8">
        <w:rPr>
          <w:rStyle w:val="dash041e0431044b0447043d044b0439char1"/>
          <w:sz w:val="28"/>
          <w:szCs w:val="28"/>
        </w:rPr>
        <w:t>Отбор работ и отзывов для портфолио ведется самим обучающимся совместно с классным руков</w:t>
      </w:r>
      <w:r w:rsidRPr="00D41EC8">
        <w:rPr>
          <w:rStyle w:val="dash041e0431044b0447043d044b0439char1"/>
          <w:sz w:val="28"/>
          <w:szCs w:val="28"/>
        </w:rPr>
        <w:t>о</w:t>
      </w:r>
      <w:r w:rsidRPr="00D41EC8">
        <w:rPr>
          <w:rStyle w:val="dash041e0431044b0447043d044b0439char1"/>
          <w:sz w:val="28"/>
          <w:szCs w:val="28"/>
        </w:rPr>
        <w:t>дителем и при участии семьи. Включение каких-либо материалов в портф</w:t>
      </w:r>
      <w:r w:rsidRPr="00D41EC8">
        <w:rPr>
          <w:rStyle w:val="dash041e0431044b0447043d044b0439char1"/>
          <w:sz w:val="28"/>
          <w:szCs w:val="28"/>
        </w:rPr>
        <w:t>о</w:t>
      </w:r>
      <w:r w:rsidRPr="00D41EC8">
        <w:rPr>
          <w:rStyle w:val="dash041e0431044b0447043d044b0439char1"/>
          <w:sz w:val="28"/>
          <w:szCs w:val="28"/>
        </w:rPr>
        <w:t xml:space="preserve">лио без согласия обучающегося не допускается. Портфолио в части подборки документов формируется в электронном виде в течение всех лет обучения в средней школе. </w:t>
      </w:r>
      <w:r w:rsidRPr="00D41EC8">
        <w:t>Результаты, представленные в портфолио, используются при выработке рекомендаций по выбору индивидуальной образовательной трае</w:t>
      </w:r>
      <w:r w:rsidRPr="00D41EC8">
        <w:t>к</w:t>
      </w:r>
      <w:r w:rsidRPr="00D41EC8">
        <w:t>тории на уровне среднего общего образования и могут отражаться в характ</w:t>
      </w:r>
      <w:r w:rsidRPr="00D41EC8">
        <w:t>е</w:t>
      </w:r>
      <w:r w:rsidRPr="00D41EC8">
        <w:t>ристике.</w:t>
      </w:r>
    </w:p>
    <w:p w:rsidR="00647090" w:rsidRPr="00D41EC8" w:rsidRDefault="00647090" w:rsidP="00647090">
      <w:pPr>
        <w:pStyle w:val="affd"/>
        <w:spacing w:line="240" w:lineRule="auto"/>
        <w:ind w:firstLine="709"/>
        <w:rPr>
          <w:rStyle w:val="dash041e0431044b0447043d044b0439char1"/>
          <w:b/>
          <w:i/>
          <w:sz w:val="28"/>
          <w:szCs w:val="28"/>
        </w:rPr>
      </w:pPr>
      <w:r w:rsidRPr="00D41EC8">
        <w:rPr>
          <w:rStyle w:val="dash041e0431044b0447043d044b0439char1"/>
          <w:sz w:val="28"/>
          <w:szCs w:val="28"/>
        </w:rPr>
        <w:t xml:space="preserve">Содержание и периодичность </w:t>
      </w:r>
      <w:proofErr w:type="spellStart"/>
      <w:r w:rsidRPr="00D41EC8">
        <w:rPr>
          <w:rStyle w:val="dash041e0431044b0447043d044b0439char1"/>
          <w:sz w:val="28"/>
          <w:szCs w:val="28"/>
        </w:rPr>
        <w:t>внутришкольного</w:t>
      </w:r>
      <w:proofErr w:type="spellEnd"/>
      <w:r w:rsidRPr="00D41EC8">
        <w:rPr>
          <w:rStyle w:val="dash041e0431044b0447043d044b0439char1"/>
          <w:sz w:val="28"/>
          <w:szCs w:val="28"/>
        </w:rPr>
        <w:t xml:space="preserve"> мониторинга устана</w:t>
      </w:r>
      <w:r w:rsidRPr="00D41EC8">
        <w:rPr>
          <w:rStyle w:val="dash041e0431044b0447043d044b0439char1"/>
          <w:sz w:val="28"/>
          <w:szCs w:val="28"/>
        </w:rPr>
        <w:t>в</w:t>
      </w:r>
      <w:r w:rsidRPr="00D41EC8">
        <w:rPr>
          <w:rStyle w:val="dash041e0431044b0447043d044b0439char1"/>
          <w:sz w:val="28"/>
          <w:szCs w:val="28"/>
        </w:rPr>
        <w:t xml:space="preserve">ливается решением педагогического совета. Результаты </w:t>
      </w:r>
      <w:proofErr w:type="spellStart"/>
      <w:r w:rsidRPr="00D41EC8">
        <w:rPr>
          <w:rStyle w:val="dash041e0431044b0447043d044b0439char1"/>
          <w:sz w:val="28"/>
          <w:szCs w:val="28"/>
        </w:rPr>
        <w:t>внутришкольного</w:t>
      </w:r>
      <w:proofErr w:type="spellEnd"/>
      <w:r w:rsidRPr="00D41EC8">
        <w:rPr>
          <w:rStyle w:val="dash041e0431044b0447043d044b0439char1"/>
          <w:sz w:val="28"/>
          <w:szCs w:val="28"/>
        </w:rPr>
        <w:t xml:space="preserve"> мониторинга являются основанием для рекомендаций как для текущей ко</w:t>
      </w:r>
      <w:r w:rsidRPr="00D41EC8">
        <w:rPr>
          <w:rStyle w:val="dash041e0431044b0447043d044b0439char1"/>
          <w:sz w:val="28"/>
          <w:szCs w:val="28"/>
        </w:rPr>
        <w:t>р</w:t>
      </w:r>
      <w:r w:rsidRPr="00D41EC8">
        <w:rPr>
          <w:rStyle w:val="dash041e0431044b0447043d044b0439char1"/>
          <w:sz w:val="28"/>
          <w:szCs w:val="28"/>
        </w:rPr>
        <w:t xml:space="preserve">рекции учебного процесса и его индивидуализации, так и для повышения квалификации учителя. Результаты </w:t>
      </w:r>
      <w:proofErr w:type="spellStart"/>
      <w:r w:rsidRPr="00D41EC8">
        <w:rPr>
          <w:rStyle w:val="dash041e0431044b0447043d044b0439char1"/>
          <w:sz w:val="28"/>
          <w:szCs w:val="28"/>
        </w:rPr>
        <w:t>внутришкольного</w:t>
      </w:r>
      <w:proofErr w:type="spellEnd"/>
      <w:r w:rsidRPr="00D41EC8">
        <w:rPr>
          <w:rStyle w:val="dash041e0431044b0447043d044b0439char1"/>
          <w:sz w:val="28"/>
          <w:szCs w:val="28"/>
        </w:rPr>
        <w:t xml:space="preserve"> мониторинга в части оценки уровня достижений учащихся обобщаются и отражаются в их хара</w:t>
      </w:r>
      <w:r w:rsidRPr="00D41EC8">
        <w:rPr>
          <w:rStyle w:val="dash041e0431044b0447043d044b0439char1"/>
          <w:sz w:val="28"/>
          <w:szCs w:val="28"/>
        </w:rPr>
        <w:t>к</w:t>
      </w:r>
      <w:r w:rsidRPr="00D41EC8">
        <w:rPr>
          <w:rStyle w:val="dash041e0431044b0447043d044b0439char1"/>
          <w:sz w:val="28"/>
          <w:szCs w:val="28"/>
        </w:rPr>
        <w:t>теристиках.</w:t>
      </w:r>
    </w:p>
    <w:p w:rsidR="000A5319" w:rsidRPr="00D41EC8" w:rsidRDefault="000A5319" w:rsidP="000A5319">
      <w:pPr>
        <w:shd w:val="clear" w:color="auto" w:fill="FFFFFF"/>
        <w:ind w:firstLine="425"/>
        <w:contextualSpacing/>
        <w:jc w:val="both"/>
        <w:rPr>
          <w:color w:val="000000"/>
          <w:sz w:val="28"/>
          <w:szCs w:val="28"/>
        </w:rPr>
      </w:pPr>
      <w:r w:rsidRPr="00D41EC8">
        <w:rPr>
          <w:color w:val="000000"/>
          <w:sz w:val="28"/>
          <w:szCs w:val="28"/>
        </w:rPr>
        <w:t>Годовая  промежуточная аттестация – это установление уровня достиж</w:t>
      </w:r>
      <w:r w:rsidRPr="00D41EC8">
        <w:rPr>
          <w:color w:val="000000"/>
          <w:sz w:val="28"/>
          <w:szCs w:val="28"/>
        </w:rPr>
        <w:t>е</w:t>
      </w:r>
      <w:r w:rsidRPr="00D41EC8">
        <w:rPr>
          <w:color w:val="000000"/>
          <w:sz w:val="28"/>
          <w:szCs w:val="28"/>
        </w:rPr>
        <w:t>ния результатов освоения учебных предметов, курсов, дисциплин (модулей), предусмотренных  образовательной программой. Годовая промежуточная а</w:t>
      </w:r>
      <w:r w:rsidRPr="00D41EC8">
        <w:rPr>
          <w:color w:val="000000"/>
          <w:sz w:val="28"/>
          <w:szCs w:val="28"/>
        </w:rPr>
        <w:t>т</w:t>
      </w:r>
      <w:r w:rsidRPr="00D41EC8">
        <w:rPr>
          <w:color w:val="000000"/>
          <w:sz w:val="28"/>
          <w:szCs w:val="28"/>
        </w:rPr>
        <w:t>тестация проводится во 10-м</w:t>
      </w:r>
      <w:r w:rsidR="001902C8" w:rsidRPr="00D41EC8">
        <w:rPr>
          <w:color w:val="000000"/>
          <w:sz w:val="28"/>
          <w:szCs w:val="28"/>
        </w:rPr>
        <w:t xml:space="preserve"> классе</w:t>
      </w:r>
      <w:r w:rsidRPr="00D41EC8">
        <w:rPr>
          <w:color w:val="000000"/>
          <w:sz w:val="28"/>
          <w:szCs w:val="28"/>
        </w:rPr>
        <w:t>.</w:t>
      </w:r>
      <w:r w:rsidR="001902C8" w:rsidRPr="00D41EC8">
        <w:rPr>
          <w:color w:val="000000"/>
          <w:sz w:val="28"/>
          <w:szCs w:val="28"/>
        </w:rPr>
        <w:t xml:space="preserve"> </w:t>
      </w:r>
      <w:r w:rsidRPr="00D41EC8">
        <w:rPr>
          <w:color w:val="000000"/>
          <w:sz w:val="28"/>
          <w:szCs w:val="28"/>
        </w:rPr>
        <w:t>Перечень предметов, по которым ос</w:t>
      </w:r>
      <w:r w:rsidRPr="00D41EC8">
        <w:rPr>
          <w:color w:val="000000"/>
          <w:sz w:val="28"/>
          <w:szCs w:val="28"/>
        </w:rPr>
        <w:t>у</w:t>
      </w:r>
      <w:r w:rsidRPr="00D41EC8">
        <w:rPr>
          <w:color w:val="000000"/>
          <w:sz w:val="28"/>
          <w:szCs w:val="28"/>
        </w:rPr>
        <w:t>ществляется годовая промежуточная аттестация, утверждается Педагогич</w:t>
      </w:r>
      <w:r w:rsidRPr="00D41EC8">
        <w:rPr>
          <w:color w:val="000000"/>
          <w:sz w:val="28"/>
          <w:szCs w:val="28"/>
        </w:rPr>
        <w:t>е</w:t>
      </w:r>
      <w:r w:rsidRPr="00D41EC8">
        <w:rPr>
          <w:color w:val="000000"/>
          <w:sz w:val="28"/>
          <w:szCs w:val="28"/>
        </w:rPr>
        <w:t>ским советом и приказом директора школы. Проводится годовая промеж</w:t>
      </w:r>
      <w:r w:rsidRPr="00D41EC8">
        <w:rPr>
          <w:color w:val="000000"/>
          <w:sz w:val="28"/>
          <w:szCs w:val="28"/>
        </w:rPr>
        <w:t>у</w:t>
      </w:r>
      <w:r w:rsidRPr="00D41EC8">
        <w:rPr>
          <w:color w:val="000000"/>
          <w:sz w:val="28"/>
          <w:szCs w:val="28"/>
        </w:rPr>
        <w:t xml:space="preserve">точная аттестация  в формах, определенных </w:t>
      </w:r>
      <w:r w:rsidR="001902C8" w:rsidRPr="00D41EC8">
        <w:rPr>
          <w:color w:val="000000"/>
          <w:sz w:val="28"/>
          <w:szCs w:val="28"/>
        </w:rPr>
        <w:t>учебным планом, образовател</w:t>
      </w:r>
      <w:r w:rsidR="001902C8" w:rsidRPr="00D41EC8">
        <w:rPr>
          <w:color w:val="000000"/>
          <w:sz w:val="28"/>
          <w:szCs w:val="28"/>
        </w:rPr>
        <w:t>ь</w:t>
      </w:r>
      <w:r w:rsidR="001902C8" w:rsidRPr="00D41EC8">
        <w:rPr>
          <w:color w:val="000000"/>
          <w:sz w:val="28"/>
          <w:szCs w:val="28"/>
        </w:rPr>
        <w:t>ной программой</w:t>
      </w:r>
      <w:r w:rsidRPr="00D41EC8">
        <w:rPr>
          <w:color w:val="000000"/>
          <w:sz w:val="28"/>
          <w:szCs w:val="28"/>
        </w:rPr>
        <w:t xml:space="preserve"> и в порядке, установленном образовательной организацией.</w:t>
      </w:r>
    </w:p>
    <w:p w:rsidR="00647090" w:rsidRPr="00D41EC8" w:rsidRDefault="00647090" w:rsidP="00647090">
      <w:pPr>
        <w:pStyle w:val="affd"/>
        <w:spacing w:line="240" w:lineRule="auto"/>
        <w:ind w:firstLine="709"/>
        <w:rPr>
          <w:rStyle w:val="dash041e0431044b0447043d044b0439char1"/>
          <w:sz w:val="28"/>
          <w:szCs w:val="28"/>
        </w:rPr>
      </w:pPr>
      <w:r w:rsidRPr="00D41EC8">
        <w:lastRenderedPageBreak/>
        <w:t>Порядок проведения промежуточной аттестации регламентируется Ф</w:t>
      </w:r>
      <w:r w:rsidRPr="00D41EC8">
        <w:t>е</w:t>
      </w:r>
      <w:r w:rsidRPr="00D41EC8">
        <w:t>деральным законом «Об образовании в Российской Федерации» (ст.58) и иными нормативными актами.</w:t>
      </w:r>
    </w:p>
    <w:p w:rsidR="00647090" w:rsidRPr="00D41EC8" w:rsidRDefault="00647090" w:rsidP="00647090">
      <w:pPr>
        <w:pStyle w:val="affd"/>
        <w:spacing w:line="240" w:lineRule="auto"/>
        <w:ind w:firstLine="709"/>
        <w:jc w:val="center"/>
        <w:rPr>
          <w:rStyle w:val="dash041e0431044b0447043d044b0439char1"/>
          <w:b/>
          <w:sz w:val="28"/>
          <w:szCs w:val="28"/>
        </w:rPr>
      </w:pPr>
      <w:r w:rsidRPr="00D41EC8">
        <w:rPr>
          <w:rStyle w:val="dash041e0431044b0447043d044b0439char1"/>
          <w:b/>
          <w:sz w:val="28"/>
          <w:szCs w:val="28"/>
        </w:rPr>
        <w:t>Государственная итоговая аттестация</w:t>
      </w:r>
    </w:p>
    <w:p w:rsidR="00647090" w:rsidRPr="00D41EC8" w:rsidRDefault="00647090" w:rsidP="00647090">
      <w:pPr>
        <w:ind w:firstLine="709"/>
        <w:jc w:val="both"/>
        <w:rPr>
          <w:bCs/>
          <w:iCs w:val="0"/>
          <w:sz w:val="28"/>
          <w:szCs w:val="28"/>
        </w:rPr>
      </w:pPr>
      <w:r w:rsidRPr="00D41EC8">
        <w:rPr>
          <w:bCs/>
          <w:iCs w:val="0"/>
          <w:sz w:val="28"/>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w:t>
      </w:r>
      <w:r w:rsidR="00964475" w:rsidRPr="00D41EC8">
        <w:rPr>
          <w:bCs/>
          <w:iCs w:val="0"/>
          <w:sz w:val="28"/>
          <w:szCs w:val="28"/>
        </w:rPr>
        <w:t>й, завершающей освоение</w:t>
      </w:r>
      <w:r w:rsidRPr="00D41EC8">
        <w:rPr>
          <w:bCs/>
          <w:iCs w:val="0"/>
          <w:sz w:val="28"/>
          <w:szCs w:val="28"/>
        </w:rPr>
        <w:t xml:space="preserve"> образовательной программы </w:t>
      </w:r>
      <w:r w:rsidR="00964475" w:rsidRPr="00D41EC8">
        <w:rPr>
          <w:bCs/>
          <w:iCs w:val="0"/>
          <w:sz w:val="28"/>
          <w:szCs w:val="28"/>
        </w:rPr>
        <w:t xml:space="preserve">среднего </w:t>
      </w:r>
      <w:r w:rsidRPr="00D41EC8">
        <w:rPr>
          <w:bCs/>
          <w:iCs w:val="0"/>
          <w:sz w:val="28"/>
          <w:szCs w:val="28"/>
        </w:rPr>
        <w:t>общего образования. Порядок проведения ГИА регл</w:t>
      </w:r>
      <w:r w:rsidRPr="00D41EC8">
        <w:rPr>
          <w:bCs/>
          <w:iCs w:val="0"/>
          <w:sz w:val="28"/>
          <w:szCs w:val="28"/>
        </w:rPr>
        <w:t>а</w:t>
      </w:r>
      <w:r w:rsidRPr="00D41EC8">
        <w:rPr>
          <w:bCs/>
          <w:iCs w:val="0"/>
          <w:sz w:val="28"/>
          <w:szCs w:val="28"/>
        </w:rPr>
        <w:t>ментируется Законом и иными нормативными актами.</w:t>
      </w:r>
    </w:p>
    <w:p w:rsidR="00647090" w:rsidRPr="00D41EC8" w:rsidRDefault="00647090" w:rsidP="00647090">
      <w:pPr>
        <w:ind w:firstLine="709"/>
        <w:jc w:val="both"/>
        <w:rPr>
          <w:bCs/>
          <w:iCs w:val="0"/>
          <w:sz w:val="28"/>
          <w:szCs w:val="28"/>
        </w:rPr>
      </w:pPr>
      <w:r w:rsidRPr="00D41EC8">
        <w:rPr>
          <w:bCs/>
          <w:iCs w:val="0"/>
          <w:sz w:val="28"/>
          <w:szCs w:val="28"/>
        </w:rPr>
        <w:t>Целью ГИА является установление уровня образовательных достиж</w:t>
      </w:r>
      <w:r w:rsidRPr="00D41EC8">
        <w:rPr>
          <w:bCs/>
          <w:iCs w:val="0"/>
          <w:sz w:val="28"/>
          <w:szCs w:val="28"/>
        </w:rPr>
        <w:t>е</w:t>
      </w:r>
      <w:r w:rsidRPr="00D41EC8">
        <w:rPr>
          <w:bCs/>
          <w:iCs w:val="0"/>
          <w:sz w:val="28"/>
          <w:szCs w:val="28"/>
        </w:rPr>
        <w:t>ний выпускников. ГИА включает в себя два обязательных экзамена (по ру</w:t>
      </w:r>
      <w:r w:rsidRPr="00D41EC8">
        <w:rPr>
          <w:bCs/>
          <w:iCs w:val="0"/>
          <w:sz w:val="28"/>
          <w:szCs w:val="28"/>
        </w:rPr>
        <w:t>с</w:t>
      </w:r>
      <w:r w:rsidRPr="00D41EC8">
        <w:rPr>
          <w:bCs/>
          <w:iCs w:val="0"/>
          <w:sz w:val="28"/>
          <w:szCs w:val="28"/>
        </w:rPr>
        <w:t xml:space="preserve">скому языку и математике). </w:t>
      </w:r>
      <w:proofErr w:type="gramStart"/>
      <w:r w:rsidRPr="00D41EC8">
        <w:rPr>
          <w:bCs/>
          <w:iCs w:val="0"/>
          <w:sz w:val="28"/>
          <w:szCs w:val="28"/>
        </w:rPr>
        <w:t>Экзамены</w:t>
      </w:r>
      <w:proofErr w:type="gramEnd"/>
      <w:r w:rsidRPr="00D41EC8">
        <w:rPr>
          <w:bCs/>
          <w:iCs w:val="0"/>
          <w:sz w:val="28"/>
          <w:szCs w:val="28"/>
        </w:rPr>
        <w:t xml:space="preserve"> по другим учебным предметам обуч</w:t>
      </w:r>
      <w:r w:rsidRPr="00D41EC8">
        <w:rPr>
          <w:bCs/>
          <w:iCs w:val="0"/>
          <w:sz w:val="28"/>
          <w:szCs w:val="28"/>
        </w:rPr>
        <w:t>а</w:t>
      </w:r>
      <w:r w:rsidRPr="00D41EC8">
        <w:rPr>
          <w:bCs/>
          <w:iCs w:val="0"/>
          <w:sz w:val="28"/>
          <w:szCs w:val="28"/>
        </w:rPr>
        <w:t xml:space="preserve">ющиеся сдают на добровольной основе по своему выбору. ГИА проводится в форме единого </w:t>
      </w:r>
      <w:r w:rsidR="00964475" w:rsidRPr="00D41EC8">
        <w:rPr>
          <w:bCs/>
          <w:iCs w:val="0"/>
          <w:sz w:val="28"/>
          <w:szCs w:val="28"/>
        </w:rPr>
        <w:t>государственного экзамена (ЕГЭ) и государственного в</w:t>
      </w:r>
      <w:r w:rsidR="00964475" w:rsidRPr="00D41EC8">
        <w:rPr>
          <w:bCs/>
          <w:iCs w:val="0"/>
          <w:sz w:val="28"/>
          <w:szCs w:val="28"/>
        </w:rPr>
        <w:t>ы</w:t>
      </w:r>
      <w:r w:rsidR="00964475" w:rsidRPr="00D41EC8">
        <w:rPr>
          <w:bCs/>
          <w:iCs w:val="0"/>
          <w:sz w:val="28"/>
          <w:szCs w:val="28"/>
        </w:rPr>
        <w:t xml:space="preserve">пускного экзамена (ГВЭ) </w:t>
      </w:r>
      <w:r w:rsidRPr="00D41EC8">
        <w:rPr>
          <w:bCs/>
          <w:iCs w:val="0"/>
          <w:sz w:val="28"/>
          <w:szCs w:val="28"/>
        </w:rPr>
        <w:t>с использованием контрольных измерительных м</w:t>
      </w:r>
      <w:r w:rsidRPr="00D41EC8">
        <w:rPr>
          <w:bCs/>
          <w:iCs w:val="0"/>
          <w:sz w:val="28"/>
          <w:szCs w:val="28"/>
        </w:rPr>
        <w:t>а</w:t>
      </w:r>
      <w:r w:rsidRPr="00D41EC8">
        <w:rPr>
          <w:bCs/>
          <w:iCs w:val="0"/>
          <w:sz w:val="28"/>
          <w:szCs w:val="28"/>
        </w:rPr>
        <w:t>териалов, представляющих собой комплексы задан</w:t>
      </w:r>
      <w:r w:rsidR="00964475" w:rsidRPr="00D41EC8">
        <w:rPr>
          <w:bCs/>
          <w:iCs w:val="0"/>
          <w:sz w:val="28"/>
          <w:szCs w:val="28"/>
        </w:rPr>
        <w:t xml:space="preserve">ий в стандартизированной форме </w:t>
      </w:r>
    </w:p>
    <w:p w:rsidR="00647090" w:rsidRPr="00D41EC8" w:rsidRDefault="00647090" w:rsidP="00647090">
      <w:pPr>
        <w:ind w:firstLine="709"/>
        <w:jc w:val="both"/>
        <w:rPr>
          <w:rFonts w:eastAsia="Calibri"/>
          <w:b/>
          <w:bCs/>
          <w:i/>
          <w:sz w:val="28"/>
          <w:szCs w:val="28"/>
          <w:shd w:val="clear" w:color="auto" w:fill="FFFFFF"/>
          <w:lang w:eastAsia="en-US"/>
        </w:rPr>
      </w:pPr>
      <w:r w:rsidRPr="00D41EC8">
        <w:rPr>
          <w:rFonts w:eastAsia="Calibri"/>
          <w:b/>
          <w:iCs w:val="0"/>
          <w:sz w:val="28"/>
          <w:szCs w:val="28"/>
          <w:lang w:eastAsia="en-US"/>
        </w:rPr>
        <w:t>Го</w:t>
      </w:r>
      <w:r w:rsidR="004F05CD" w:rsidRPr="00D41EC8">
        <w:rPr>
          <w:rFonts w:eastAsia="Calibri"/>
          <w:b/>
          <w:iCs w:val="0"/>
          <w:sz w:val="28"/>
          <w:szCs w:val="28"/>
          <w:lang w:eastAsia="en-US"/>
        </w:rPr>
        <w:t>сударственная итоговая</w:t>
      </w:r>
      <w:r w:rsidRPr="00D41EC8">
        <w:rPr>
          <w:rFonts w:eastAsia="Calibri"/>
          <w:b/>
          <w:iCs w:val="0"/>
          <w:sz w:val="28"/>
          <w:szCs w:val="28"/>
          <w:lang w:eastAsia="en-US"/>
        </w:rPr>
        <w:t xml:space="preserve"> аттестация</w:t>
      </w:r>
      <w:r w:rsidRPr="00D41EC8">
        <w:rPr>
          <w:rFonts w:eastAsia="Calibri"/>
          <w:iCs w:val="0"/>
          <w:sz w:val="28"/>
          <w:szCs w:val="28"/>
          <w:lang w:eastAsia="en-US"/>
        </w:rPr>
        <w:t xml:space="preserve"> выпускников осуществляется внешними (по отношению к образовательному учреждению) органами, и я</w:t>
      </w:r>
      <w:r w:rsidRPr="00D41EC8">
        <w:rPr>
          <w:rFonts w:eastAsia="Calibri"/>
          <w:iCs w:val="0"/>
          <w:sz w:val="28"/>
          <w:szCs w:val="28"/>
          <w:lang w:eastAsia="en-US"/>
        </w:rPr>
        <w:t>в</w:t>
      </w:r>
      <w:r w:rsidRPr="00D41EC8">
        <w:rPr>
          <w:rFonts w:eastAsia="Calibri"/>
          <w:iCs w:val="0"/>
          <w:sz w:val="28"/>
          <w:szCs w:val="28"/>
          <w:lang w:eastAsia="en-US"/>
        </w:rPr>
        <w:t>ляется</w:t>
      </w:r>
      <w:r w:rsidRPr="00D41EC8">
        <w:rPr>
          <w:rFonts w:eastAsia="Calibri"/>
          <w:b/>
          <w:bCs/>
          <w:i/>
          <w:sz w:val="28"/>
          <w:szCs w:val="28"/>
          <w:shd w:val="clear" w:color="auto" w:fill="FFFFFF"/>
          <w:lang w:eastAsia="en-US"/>
        </w:rPr>
        <w:t xml:space="preserve"> </w:t>
      </w:r>
      <w:r w:rsidRPr="00D41EC8">
        <w:rPr>
          <w:rFonts w:eastAsia="Calibri"/>
          <w:bCs/>
          <w:i/>
          <w:sz w:val="28"/>
          <w:szCs w:val="28"/>
          <w:shd w:val="clear" w:color="auto" w:fill="FFFFFF"/>
          <w:lang w:eastAsia="en-US"/>
        </w:rPr>
        <w:t>внешней оценкой.</w:t>
      </w:r>
    </w:p>
    <w:p w:rsidR="00647090" w:rsidRPr="00D41EC8" w:rsidRDefault="00647090" w:rsidP="00647090">
      <w:pPr>
        <w:ind w:left="360"/>
        <w:jc w:val="both"/>
        <w:rPr>
          <w:iCs w:val="0"/>
          <w:color w:val="000000"/>
          <w:sz w:val="28"/>
          <w:szCs w:val="28"/>
        </w:rPr>
      </w:pPr>
      <w:r w:rsidRPr="00D41EC8">
        <w:rPr>
          <w:iCs w:val="0"/>
          <w:color w:val="000000"/>
          <w:sz w:val="28"/>
          <w:szCs w:val="28"/>
        </w:rPr>
        <w:t>Особенностями системы оц</w:t>
      </w:r>
      <w:r w:rsidR="00144AFF" w:rsidRPr="00D41EC8">
        <w:rPr>
          <w:iCs w:val="0"/>
          <w:color w:val="000000"/>
          <w:sz w:val="28"/>
          <w:szCs w:val="28"/>
        </w:rPr>
        <w:t xml:space="preserve">енки МБОУ СОШ УИОП </w:t>
      </w:r>
      <w:proofErr w:type="spellStart"/>
      <w:r w:rsidR="00144AFF" w:rsidRPr="00D41EC8">
        <w:rPr>
          <w:iCs w:val="0"/>
          <w:color w:val="000000"/>
          <w:sz w:val="28"/>
          <w:szCs w:val="28"/>
        </w:rPr>
        <w:t>г</w:t>
      </w:r>
      <w:proofErr w:type="gramStart"/>
      <w:r w:rsidR="00144AFF" w:rsidRPr="00D41EC8">
        <w:rPr>
          <w:iCs w:val="0"/>
          <w:color w:val="000000"/>
          <w:sz w:val="28"/>
          <w:szCs w:val="28"/>
        </w:rPr>
        <w:t>.З</w:t>
      </w:r>
      <w:proofErr w:type="gramEnd"/>
      <w:r w:rsidR="00144AFF" w:rsidRPr="00D41EC8">
        <w:rPr>
          <w:iCs w:val="0"/>
          <w:color w:val="000000"/>
          <w:sz w:val="28"/>
          <w:szCs w:val="28"/>
        </w:rPr>
        <w:t>ернограда</w:t>
      </w:r>
      <w:proofErr w:type="spellEnd"/>
      <w:r w:rsidRPr="00D41EC8">
        <w:rPr>
          <w:iCs w:val="0"/>
          <w:color w:val="000000"/>
          <w:sz w:val="28"/>
          <w:szCs w:val="28"/>
        </w:rPr>
        <w:t xml:space="preserve"> явл</w:t>
      </w:r>
      <w:r w:rsidRPr="00D41EC8">
        <w:rPr>
          <w:iCs w:val="0"/>
          <w:color w:val="000000"/>
          <w:sz w:val="28"/>
          <w:szCs w:val="28"/>
        </w:rPr>
        <w:t>я</w:t>
      </w:r>
      <w:r w:rsidRPr="00D41EC8">
        <w:rPr>
          <w:iCs w:val="0"/>
          <w:color w:val="000000"/>
          <w:sz w:val="28"/>
          <w:szCs w:val="28"/>
        </w:rPr>
        <w:t>ются:</w:t>
      </w:r>
    </w:p>
    <w:p w:rsidR="00647090" w:rsidRPr="00D41EC8" w:rsidRDefault="00647090" w:rsidP="008303FB">
      <w:pPr>
        <w:numPr>
          <w:ilvl w:val="0"/>
          <w:numId w:val="109"/>
        </w:numPr>
        <w:tabs>
          <w:tab w:val="clear" w:pos="720"/>
          <w:tab w:val="left" w:pos="993"/>
        </w:tabs>
        <w:ind w:left="0" w:firstLine="720"/>
        <w:jc w:val="both"/>
        <w:rPr>
          <w:iCs w:val="0"/>
          <w:color w:val="000000"/>
          <w:sz w:val="28"/>
          <w:szCs w:val="28"/>
        </w:rPr>
      </w:pPr>
      <w:r w:rsidRPr="00D41EC8">
        <w:rPr>
          <w:iCs w:val="0"/>
          <w:color w:val="000000"/>
          <w:sz w:val="28"/>
          <w:szCs w:val="28"/>
        </w:rPr>
        <w:t xml:space="preserve">комплексный подход к оценке результатов образования; </w:t>
      </w:r>
    </w:p>
    <w:p w:rsidR="00647090" w:rsidRPr="00D41EC8" w:rsidRDefault="00647090" w:rsidP="008303FB">
      <w:pPr>
        <w:numPr>
          <w:ilvl w:val="0"/>
          <w:numId w:val="109"/>
        </w:numPr>
        <w:tabs>
          <w:tab w:val="clear" w:pos="720"/>
          <w:tab w:val="left" w:pos="993"/>
        </w:tabs>
        <w:ind w:left="0" w:firstLine="720"/>
        <w:jc w:val="both"/>
        <w:rPr>
          <w:iCs w:val="0"/>
          <w:color w:val="000000"/>
          <w:sz w:val="28"/>
          <w:szCs w:val="28"/>
        </w:rPr>
      </w:pPr>
      <w:r w:rsidRPr="00D41EC8">
        <w:rPr>
          <w:iCs w:val="0"/>
          <w:color w:val="000000"/>
          <w:sz w:val="28"/>
          <w:szCs w:val="28"/>
        </w:rPr>
        <w:t xml:space="preserve">уточнение и освоение содержательной и </w:t>
      </w:r>
      <w:proofErr w:type="spellStart"/>
      <w:r w:rsidRPr="00D41EC8">
        <w:rPr>
          <w:iCs w:val="0"/>
          <w:color w:val="000000"/>
          <w:sz w:val="28"/>
          <w:szCs w:val="28"/>
        </w:rPr>
        <w:t>критериальной</w:t>
      </w:r>
      <w:proofErr w:type="spellEnd"/>
      <w:r w:rsidRPr="00D41EC8">
        <w:rPr>
          <w:iCs w:val="0"/>
          <w:color w:val="000000"/>
          <w:sz w:val="28"/>
          <w:szCs w:val="28"/>
        </w:rPr>
        <w:t xml:space="preserve"> базы оцен</w:t>
      </w:r>
      <w:r w:rsidRPr="00D41EC8">
        <w:rPr>
          <w:iCs w:val="0"/>
          <w:color w:val="000000"/>
          <w:sz w:val="28"/>
          <w:szCs w:val="28"/>
        </w:rPr>
        <w:t>и</w:t>
      </w:r>
      <w:r w:rsidRPr="00D41EC8">
        <w:rPr>
          <w:iCs w:val="0"/>
          <w:color w:val="000000"/>
          <w:sz w:val="28"/>
          <w:szCs w:val="28"/>
        </w:rPr>
        <w:t>вания путем вовлечения педагогов и учащихся в осознанную текущую оц</w:t>
      </w:r>
      <w:r w:rsidRPr="00D41EC8">
        <w:rPr>
          <w:iCs w:val="0"/>
          <w:color w:val="000000"/>
          <w:sz w:val="28"/>
          <w:szCs w:val="28"/>
        </w:rPr>
        <w:t>е</w:t>
      </w:r>
      <w:r w:rsidRPr="00D41EC8">
        <w:rPr>
          <w:iCs w:val="0"/>
          <w:color w:val="000000"/>
          <w:sz w:val="28"/>
          <w:szCs w:val="28"/>
        </w:rPr>
        <w:t>ночную деятельность, которая согласовывается с внешней оценкой;</w:t>
      </w:r>
    </w:p>
    <w:p w:rsidR="00647090" w:rsidRPr="00D41EC8" w:rsidRDefault="00647090" w:rsidP="008303FB">
      <w:pPr>
        <w:numPr>
          <w:ilvl w:val="0"/>
          <w:numId w:val="109"/>
        </w:numPr>
        <w:tabs>
          <w:tab w:val="clear" w:pos="720"/>
          <w:tab w:val="left" w:pos="993"/>
        </w:tabs>
        <w:ind w:left="0" w:firstLine="720"/>
        <w:jc w:val="both"/>
        <w:rPr>
          <w:iCs w:val="0"/>
          <w:color w:val="000000"/>
          <w:sz w:val="28"/>
          <w:szCs w:val="28"/>
        </w:rPr>
      </w:pPr>
      <w:r w:rsidRPr="00D41EC8">
        <w:rPr>
          <w:iCs w:val="0"/>
          <w:color w:val="000000"/>
          <w:sz w:val="28"/>
          <w:szCs w:val="28"/>
        </w:rPr>
        <w:t>оценка успешности учащихся в освоении содержания отдельных учебных предметов на основе системно-</w:t>
      </w:r>
      <w:proofErr w:type="spellStart"/>
      <w:r w:rsidRPr="00D41EC8">
        <w:rPr>
          <w:iCs w:val="0"/>
          <w:color w:val="000000"/>
          <w:sz w:val="28"/>
          <w:szCs w:val="28"/>
        </w:rPr>
        <w:t>деятельностного</w:t>
      </w:r>
      <w:proofErr w:type="spellEnd"/>
      <w:r w:rsidRPr="00D41EC8">
        <w:rPr>
          <w:iCs w:val="0"/>
          <w:color w:val="000000"/>
          <w:sz w:val="28"/>
          <w:szCs w:val="28"/>
        </w:rPr>
        <w:t> подхода, проявл</w:t>
      </w:r>
      <w:r w:rsidRPr="00D41EC8">
        <w:rPr>
          <w:iCs w:val="0"/>
          <w:color w:val="000000"/>
          <w:sz w:val="28"/>
          <w:szCs w:val="28"/>
        </w:rPr>
        <w:t>я</w:t>
      </w:r>
      <w:r w:rsidRPr="00D41EC8">
        <w:rPr>
          <w:iCs w:val="0"/>
          <w:color w:val="000000"/>
          <w:sz w:val="28"/>
          <w:szCs w:val="28"/>
        </w:rPr>
        <w:t>ющегося в способности к выполнению учебно-практических и учебно-познавательных задач;</w:t>
      </w:r>
    </w:p>
    <w:p w:rsidR="00647090" w:rsidRPr="00D41EC8" w:rsidRDefault="00647090" w:rsidP="008303FB">
      <w:pPr>
        <w:numPr>
          <w:ilvl w:val="0"/>
          <w:numId w:val="109"/>
        </w:numPr>
        <w:tabs>
          <w:tab w:val="clear" w:pos="720"/>
          <w:tab w:val="left" w:pos="993"/>
        </w:tabs>
        <w:ind w:left="0" w:firstLine="720"/>
        <w:jc w:val="both"/>
        <w:rPr>
          <w:iCs w:val="0"/>
          <w:color w:val="000000"/>
          <w:sz w:val="28"/>
          <w:szCs w:val="28"/>
        </w:rPr>
      </w:pPr>
      <w:r w:rsidRPr="00D41EC8">
        <w:rPr>
          <w:iCs w:val="0"/>
          <w:color w:val="000000"/>
          <w:sz w:val="28"/>
          <w:szCs w:val="28"/>
        </w:rPr>
        <w:t>оценка динамики образовательных достижений обучающихся;</w:t>
      </w:r>
    </w:p>
    <w:p w:rsidR="00647090" w:rsidRPr="00D41EC8" w:rsidRDefault="00647090" w:rsidP="008303FB">
      <w:pPr>
        <w:numPr>
          <w:ilvl w:val="0"/>
          <w:numId w:val="109"/>
        </w:numPr>
        <w:tabs>
          <w:tab w:val="clear" w:pos="720"/>
          <w:tab w:val="left" w:pos="993"/>
        </w:tabs>
        <w:ind w:left="0" w:firstLine="720"/>
        <w:jc w:val="both"/>
        <w:rPr>
          <w:iCs w:val="0"/>
          <w:color w:val="000000"/>
          <w:sz w:val="28"/>
          <w:szCs w:val="28"/>
        </w:rPr>
      </w:pPr>
      <w:r w:rsidRPr="00D41EC8">
        <w:rPr>
          <w:iCs w:val="0"/>
          <w:color w:val="000000"/>
          <w:sz w:val="28"/>
          <w:szCs w:val="28"/>
        </w:rPr>
        <w:t>сочетание внешней и внутренней оценки как механизма обеспечения качества образования;</w:t>
      </w:r>
    </w:p>
    <w:p w:rsidR="00647090" w:rsidRPr="00D41EC8" w:rsidRDefault="00647090" w:rsidP="008303FB">
      <w:pPr>
        <w:numPr>
          <w:ilvl w:val="0"/>
          <w:numId w:val="109"/>
        </w:numPr>
        <w:tabs>
          <w:tab w:val="clear" w:pos="720"/>
          <w:tab w:val="left" w:pos="993"/>
        </w:tabs>
        <w:ind w:left="0" w:firstLine="720"/>
        <w:jc w:val="both"/>
        <w:rPr>
          <w:iCs w:val="0"/>
          <w:color w:val="000000"/>
          <w:sz w:val="28"/>
          <w:szCs w:val="28"/>
        </w:rPr>
      </w:pPr>
      <w:r w:rsidRPr="00D41EC8">
        <w:rPr>
          <w:iCs w:val="0"/>
          <w:color w:val="000000"/>
          <w:sz w:val="28"/>
          <w:szCs w:val="28"/>
        </w:rPr>
        <w:t>использование накопительной системы оценивания (портфолио), х</w:t>
      </w:r>
      <w:r w:rsidRPr="00D41EC8">
        <w:rPr>
          <w:iCs w:val="0"/>
          <w:color w:val="000000"/>
          <w:sz w:val="28"/>
          <w:szCs w:val="28"/>
        </w:rPr>
        <w:t>а</w:t>
      </w:r>
      <w:r w:rsidRPr="00D41EC8">
        <w:rPr>
          <w:iCs w:val="0"/>
          <w:color w:val="000000"/>
          <w:sz w:val="28"/>
          <w:szCs w:val="28"/>
        </w:rPr>
        <w:t>рактеризующей динамику индивидуальных образовательных достижений, сочетание накопленной и итоговой оценки;</w:t>
      </w:r>
    </w:p>
    <w:p w:rsidR="00647090" w:rsidRPr="00D41EC8" w:rsidRDefault="00647090" w:rsidP="008303FB">
      <w:pPr>
        <w:numPr>
          <w:ilvl w:val="0"/>
          <w:numId w:val="109"/>
        </w:numPr>
        <w:tabs>
          <w:tab w:val="clear" w:pos="720"/>
          <w:tab w:val="left" w:pos="993"/>
        </w:tabs>
        <w:ind w:left="0" w:firstLine="720"/>
        <w:jc w:val="both"/>
        <w:rPr>
          <w:iCs w:val="0"/>
          <w:color w:val="000000"/>
          <w:sz w:val="28"/>
          <w:szCs w:val="28"/>
        </w:rPr>
      </w:pPr>
      <w:r w:rsidRPr="00D41EC8">
        <w:rPr>
          <w:iCs w:val="0"/>
          <w:sz w:val="28"/>
          <w:szCs w:val="28"/>
        </w:rPr>
        <w:t>использование наряду со стандартизированными письменными или устными работами </w:t>
      </w:r>
      <w:r w:rsidRPr="00D41EC8">
        <w:rPr>
          <w:iCs w:val="0"/>
          <w:color w:val="000000"/>
          <w:sz w:val="28"/>
          <w:szCs w:val="28"/>
        </w:rPr>
        <w:t> </w:t>
      </w:r>
      <w:r w:rsidRPr="00D41EC8">
        <w:rPr>
          <w:iCs w:val="0"/>
          <w:sz w:val="28"/>
          <w:szCs w:val="28"/>
        </w:rPr>
        <w:t xml:space="preserve">таких форм и методов оценки, как проекты, практические работы, творческие работы. </w:t>
      </w:r>
    </w:p>
    <w:p w:rsidR="00B07955" w:rsidRPr="00D41EC8" w:rsidRDefault="00B07955" w:rsidP="00274061">
      <w:pPr>
        <w:jc w:val="both"/>
        <w:rPr>
          <w:bCs/>
          <w:sz w:val="28"/>
          <w:szCs w:val="28"/>
        </w:rPr>
      </w:pPr>
    </w:p>
    <w:p w:rsidR="00274061" w:rsidRPr="00D41EC8" w:rsidRDefault="00B50418" w:rsidP="002A0D62">
      <w:pPr>
        <w:ind w:firstLine="709"/>
        <w:jc w:val="both"/>
        <w:rPr>
          <w:b/>
          <w:bCs/>
          <w:sz w:val="28"/>
          <w:szCs w:val="28"/>
        </w:rPr>
      </w:pPr>
      <w:r w:rsidRPr="00D41EC8">
        <w:rPr>
          <w:b/>
          <w:bCs/>
          <w:sz w:val="28"/>
          <w:szCs w:val="28"/>
        </w:rPr>
        <w:t>1.8</w:t>
      </w:r>
      <w:r w:rsidR="00B07955" w:rsidRPr="00D41EC8">
        <w:rPr>
          <w:b/>
          <w:bCs/>
          <w:sz w:val="28"/>
          <w:szCs w:val="28"/>
        </w:rPr>
        <w:t xml:space="preserve"> Формы аттестации </w:t>
      </w:r>
      <w:proofErr w:type="gramStart"/>
      <w:r w:rsidR="00B07955" w:rsidRPr="00D41EC8">
        <w:rPr>
          <w:b/>
          <w:bCs/>
          <w:sz w:val="28"/>
          <w:szCs w:val="28"/>
        </w:rPr>
        <w:t>обучающихся</w:t>
      </w:r>
      <w:proofErr w:type="gramEnd"/>
      <w:r w:rsidR="00B07955" w:rsidRPr="00D41EC8">
        <w:rPr>
          <w:b/>
          <w:bCs/>
          <w:sz w:val="28"/>
          <w:szCs w:val="28"/>
        </w:rPr>
        <w:t xml:space="preserve">. </w:t>
      </w:r>
    </w:p>
    <w:p w:rsidR="00B07955" w:rsidRPr="00D41EC8" w:rsidRDefault="00B07955" w:rsidP="00274061">
      <w:pPr>
        <w:jc w:val="both"/>
        <w:rPr>
          <w:b/>
          <w:bCs/>
          <w:sz w:val="28"/>
          <w:szCs w:val="28"/>
        </w:rPr>
      </w:pPr>
    </w:p>
    <w:p w:rsidR="00B07955" w:rsidRPr="00D41EC8" w:rsidRDefault="00B07955" w:rsidP="0093636B">
      <w:pPr>
        <w:autoSpaceDE w:val="0"/>
        <w:autoSpaceDN w:val="0"/>
        <w:adjustRightInd w:val="0"/>
        <w:ind w:firstLine="708"/>
        <w:jc w:val="both"/>
        <w:rPr>
          <w:rFonts w:eastAsia="Times New Roman,Bold"/>
          <w:b/>
          <w:bCs/>
          <w:iCs w:val="0"/>
          <w:sz w:val="28"/>
          <w:szCs w:val="28"/>
        </w:rPr>
      </w:pPr>
      <w:r w:rsidRPr="00D41EC8">
        <w:rPr>
          <w:rFonts w:eastAsia="Times New Roman,Bold"/>
          <w:b/>
          <w:bCs/>
          <w:iCs w:val="0"/>
          <w:sz w:val="28"/>
          <w:szCs w:val="28"/>
        </w:rPr>
        <w:t>Ит</w:t>
      </w:r>
      <w:r w:rsidR="00647090" w:rsidRPr="00D41EC8">
        <w:rPr>
          <w:rFonts w:eastAsia="Times New Roman,Bold"/>
          <w:b/>
          <w:bCs/>
          <w:iCs w:val="0"/>
          <w:sz w:val="28"/>
          <w:szCs w:val="28"/>
        </w:rPr>
        <w:t xml:space="preserve">оговая аттестация выпускников </w:t>
      </w:r>
      <w:r w:rsidRPr="00D41EC8">
        <w:rPr>
          <w:rFonts w:eastAsia="Times New Roman,Bold"/>
          <w:b/>
          <w:bCs/>
          <w:iCs w:val="0"/>
          <w:sz w:val="28"/>
          <w:szCs w:val="28"/>
        </w:rPr>
        <w:t>11-х классов.</w:t>
      </w:r>
    </w:p>
    <w:p w:rsidR="0093636B" w:rsidRPr="00D41EC8" w:rsidRDefault="00F61CF2" w:rsidP="0093636B">
      <w:pPr>
        <w:autoSpaceDE w:val="0"/>
        <w:autoSpaceDN w:val="0"/>
        <w:adjustRightInd w:val="0"/>
        <w:ind w:firstLine="708"/>
        <w:jc w:val="both"/>
        <w:rPr>
          <w:rFonts w:eastAsia="Times New Roman,Bold"/>
          <w:iCs w:val="0"/>
          <w:sz w:val="28"/>
          <w:szCs w:val="28"/>
        </w:rPr>
      </w:pPr>
      <w:proofErr w:type="gramStart"/>
      <w:r w:rsidRPr="00D41EC8">
        <w:rPr>
          <w:rFonts w:eastAsia="Times New Roman,Bold"/>
          <w:iCs w:val="0"/>
          <w:sz w:val="28"/>
          <w:szCs w:val="28"/>
        </w:rPr>
        <w:lastRenderedPageBreak/>
        <w:t>Итоговая аттестация проводиться в строгом соответствии с федерал</w:t>
      </w:r>
      <w:r w:rsidRPr="00D41EC8">
        <w:rPr>
          <w:rFonts w:eastAsia="Times New Roman,Bold"/>
          <w:iCs w:val="0"/>
          <w:sz w:val="28"/>
          <w:szCs w:val="28"/>
        </w:rPr>
        <w:t>ь</w:t>
      </w:r>
      <w:r w:rsidRPr="00D41EC8">
        <w:rPr>
          <w:rFonts w:eastAsia="Times New Roman,Bold"/>
          <w:iCs w:val="0"/>
          <w:sz w:val="28"/>
          <w:szCs w:val="28"/>
        </w:rPr>
        <w:t>ном законодательством.</w:t>
      </w:r>
      <w:proofErr w:type="gramEnd"/>
      <w:r w:rsidRPr="00D41EC8">
        <w:rPr>
          <w:rFonts w:eastAsia="Times New Roman,Bold"/>
          <w:iCs w:val="0"/>
          <w:sz w:val="28"/>
          <w:szCs w:val="28"/>
        </w:rPr>
        <w:t xml:space="preserve"> </w:t>
      </w:r>
      <w:r w:rsidR="00B07955" w:rsidRPr="00D41EC8">
        <w:rPr>
          <w:rFonts w:eastAsia="Times New Roman,Bold"/>
          <w:iCs w:val="0"/>
          <w:sz w:val="28"/>
          <w:szCs w:val="28"/>
        </w:rPr>
        <w:t>Освоени</w:t>
      </w:r>
      <w:r w:rsidRPr="00D41EC8">
        <w:rPr>
          <w:rFonts w:eastAsia="Times New Roman,Bold"/>
          <w:iCs w:val="0"/>
          <w:sz w:val="28"/>
          <w:szCs w:val="28"/>
        </w:rPr>
        <w:t xml:space="preserve">е общеобразовательных программ </w:t>
      </w:r>
      <w:r w:rsidR="00B07955" w:rsidRPr="00D41EC8">
        <w:rPr>
          <w:rFonts w:eastAsia="Times New Roman,Bold"/>
          <w:iCs w:val="0"/>
          <w:sz w:val="28"/>
          <w:szCs w:val="28"/>
        </w:rPr>
        <w:t>среднего общего</w:t>
      </w:r>
      <w:r w:rsidR="0093636B" w:rsidRPr="00D41EC8">
        <w:rPr>
          <w:rFonts w:eastAsia="Times New Roman,Bold"/>
          <w:iCs w:val="0"/>
          <w:sz w:val="28"/>
          <w:szCs w:val="28"/>
        </w:rPr>
        <w:t xml:space="preserve"> </w:t>
      </w:r>
      <w:r w:rsidR="00B07955" w:rsidRPr="00D41EC8">
        <w:rPr>
          <w:rFonts w:eastAsia="Times New Roman,Bold"/>
          <w:iCs w:val="0"/>
          <w:sz w:val="28"/>
          <w:szCs w:val="28"/>
        </w:rPr>
        <w:t>образования завершаетс</w:t>
      </w:r>
      <w:r w:rsidRPr="00D41EC8">
        <w:rPr>
          <w:rFonts w:eastAsia="Times New Roman,Bold"/>
          <w:iCs w:val="0"/>
          <w:sz w:val="28"/>
          <w:szCs w:val="28"/>
        </w:rPr>
        <w:t>я обязательной государственной итоговой</w:t>
      </w:r>
      <w:r w:rsidR="00B07955" w:rsidRPr="00D41EC8">
        <w:rPr>
          <w:rFonts w:eastAsia="Times New Roman,Bold"/>
          <w:iCs w:val="0"/>
          <w:sz w:val="28"/>
          <w:szCs w:val="28"/>
        </w:rPr>
        <w:t xml:space="preserve"> а</w:t>
      </w:r>
      <w:r w:rsidR="00B07955" w:rsidRPr="00D41EC8">
        <w:rPr>
          <w:rFonts w:eastAsia="Times New Roman,Bold"/>
          <w:iCs w:val="0"/>
          <w:sz w:val="28"/>
          <w:szCs w:val="28"/>
        </w:rPr>
        <w:t>т</w:t>
      </w:r>
      <w:r w:rsidR="00B07955" w:rsidRPr="00D41EC8">
        <w:rPr>
          <w:rFonts w:eastAsia="Times New Roman,Bold"/>
          <w:iCs w:val="0"/>
          <w:sz w:val="28"/>
          <w:szCs w:val="28"/>
        </w:rPr>
        <w:t>тестацией</w:t>
      </w:r>
      <w:r w:rsidR="0093636B" w:rsidRPr="00D41EC8">
        <w:rPr>
          <w:rFonts w:eastAsia="Times New Roman,Bold"/>
          <w:iCs w:val="0"/>
          <w:sz w:val="28"/>
          <w:szCs w:val="28"/>
        </w:rPr>
        <w:t xml:space="preserve"> </w:t>
      </w:r>
      <w:r w:rsidR="00B07955" w:rsidRPr="00D41EC8">
        <w:rPr>
          <w:rFonts w:eastAsia="Times New Roman,Bold"/>
          <w:iCs w:val="0"/>
          <w:sz w:val="28"/>
          <w:szCs w:val="28"/>
        </w:rPr>
        <w:t>выпускников.</w:t>
      </w:r>
      <w:r w:rsidR="0093636B" w:rsidRPr="00D41EC8">
        <w:rPr>
          <w:rFonts w:eastAsia="Times New Roman,Bold"/>
          <w:iCs w:val="0"/>
          <w:sz w:val="28"/>
          <w:szCs w:val="28"/>
        </w:rPr>
        <w:t xml:space="preserve"> </w:t>
      </w:r>
    </w:p>
    <w:p w:rsidR="0093636B" w:rsidRPr="00D41EC8" w:rsidRDefault="00F61CF2" w:rsidP="0093636B">
      <w:pPr>
        <w:autoSpaceDE w:val="0"/>
        <w:autoSpaceDN w:val="0"/>
        <w:adjustRightInd w:val="0"/>
        <w:ind w:firstLine="708"/>
        <w:jc w:val="both"/>
        <w:rPr>
          <w:rFonts w:eastAsia="Times New Roman,Bold"/>
          <w:iCs w:val="0"/>
          <w:sz w:val="28"/>
          <w:szCs w:val="28"/>
        </w:rPr>
      </w:pPr>
      <w:r w:rsidRPr="00D41EC8">
        <w:rPr>
          <w:rFonts w:eastAsia="Times New Roman,Bold"/>
          <w:iCs w:val="0"/>
          <w:sz w:val="28"/>
          <w:szCs w:val="28"/>
        </w:rPr>
        <w:t>Государственная итоговая</w:t>
      </w:r>
      <w:r w:rsidR="0093636B" w:rsidRPr="00D41EC8">
        <w:rPr>
          <w:rFonts w:eastAsia="Times New Roman,Bold"/>
          <w:iCs w:val="0"/>
          <w:sz w:val="28"/>
          <w:szCs w:val="28"/>
        </w:rPr>
        <w:t xml:space="preserve"> аттестация обучающихся, освоивших обр</w:t>
      </w:r>
      <w:r w:rsidR="0093636B" w:rsidRPr="00D41EC8">
        <w:rPr>
          <w:rFonts w:eastAsia="Times New Roman,Bold"/>
          <w:iCs w:val="0"/>
          <w:sz w:val="28"/>
          <w:szCs w:val="28"/>
        </w:rPr>
        <w:t>а</w:t>
      </w:r>
      <w:r w:rsidR="0093636B" w:rsidRPr="00D41EC8">
        <w:rPr>
          <w:rFonts w:eastAsia="Times New Roman,Bold"/>
          <w:iCs w:val="0"/>
          <w:sz w:val="28"/>
          <w:szCs w:val="28"/>
        </w:rPr>
        <w:t>зовательные программы среднего общего образования, проводится в форме единого государственного экзамена (ЕГЭ) или государственного выпускного экзамена (ГВЭ), для лиц с ограниченными возможностями здоровья.</w:t>
      </w:r>
    </w:p>
    <w:p w:rsidR="00B07955" w:rsidRPr="00D41EC8" w:rsidRDefault="00B07955" w:rsidP="0093636B">
      <w:pPr>
        <w:autoSpaceDE w:val="0"/>
        <w:autoSpaceDN w:val="0"/>
        <w:adjustRightInd w:val="0"/>
        <w:ind w:firstLine="708"/>
        <w:jc w:val="both"/>
        <w:rPr>
          <w:rFonts w:eastAsia="Times New Roman,Bold"/>
          <w:iCs w:val="0"/>
          <w:sz w:val="28"/>
          <w:szCs w:val="28"/>
        </w:rPr>
      </w:pPr>
      <w:r w:rsidRPr="00D41EC8">
        <w:rPr>
          <w:rFonts w:eastAsia="Times New Roman,Bold"/>
          <w:iCs w:val="0"/>
          <w:sz w:val="28"/>
          <w:szCs w:val="28"/>
        </w:rPr>
        <w:t>ГИА представляет собой форму объективной оценки качества подг</w:t>
      </w:r>
      <w:r w:rsidRPr="00D41EC8">
        <w:rPr>
          <w:rFonts w:eastAsia="Times New Roman,Bold"/>
          <w:iCs w:val="0"/>
          <w:sz w:val="28"/>
          <w:szCs w:val="28"/>
        </w:rPr>
        <w:t>о</w:t>
      </w:r>
      <w:r w:rsidRPr="00D41EC8">
        <w:rPr>
          <w:rFonts w:eastAsia="Times New Roman,Bold"/>
          <w:iCs w:val="0"/>
          <w:sz w:val="28"/>
          <w:szCs w:val="28"/>
        </w:rPr>
        <w:t>товки лиц,</w:t>
      </w:r>
      <w:r w:rsidR="0093636B" w:rsidRPr="00D41EC8">
        <w:rPr>
          <w:rFonts w:eastAsia="Times New Roman,Bold"/>
          <w:iCs w:val="0"/>
          <w:sz w:val="28"/>
          <w:szCs w:val="28"/>
        </w:rPr>
        <w:t xml:space="preserve"> </w:t>
      </w:r>
      <w:r w:rsidRPr="00D41EC8">
        <w:rPr>
          <w:rFonts w:eastAsia="Times New Roman,Bold"/>
          <w:iCs w:val="0"/>
          <w:sz w:val="28"/>
          <w:szCs w:val="28"/>
        </w:rPr>
        <w:t xml:space="preserve">освоивших образовательные программы </w:t>
      </w:r>
      <w:r w:rsidR="004754FC" w:rsidRPr="00D41EC8">
        <w:rPr>
          <w:rFonts w:eastAsia="Times New Roman,Bold"/>
          <w:iCs w:val="0"/>
          <w:sz w:val="28"/>
          <w:szCs w:val="28"/>
        </w:rPr>
        <w:t xml:space="preserve">среднего общего </w:t>
      </w:r>
      <w:r w:rsidRPr="00D41EC8">
        <w:rPr>
          <w:rFonts w:eastAsia="Times New Roman,Bold"/>
          <w:iCs w:val="0"/>
          <w:sz w:val="28"/>
          <w:szCs w:val="28"/>
        </w:rPr>
        <w:t>образ</w:t>
      </w:r>
      <w:r w:rsidRPr="00D41EC8">
        <w:rPr>
          <w:rFonts w:eastAsia="Times New Roman,Bold"/>
          <w:iCs w:val="0"/>
          <w:sz w:val="28"/>
          <w:szCs w:val="28"/>
        </w:rPr>
        <w:t>о</w:t>
      </w:r>
      <w:r w:rsidRPr="00D41EC8">
        <w:rPr>
          <w:rFonts w:eastAsia="Times New Roman,Bold"/>
          <w:iCs w:val="0"/>
          <w:sz w:val="28"/>
          <w:szCs w:val="28"/>
        </w:rPr>
        <w:t>вания, с</w:t>
      </w:r>
      <w:r w:rsidR="0093636B" w:rsidRPr="00D41EC8">
        <w:rPr>
          <w:rFonts w:eastAsia="Times New Roman,Bold"/>
          <w:iCs w:val="0"/>
          <w:sz w:val="28"/>
          <w:szCs w:val="28"/>
        </w:rPr>
        <w:t xml:space="preserve"> </w:t>
      </w:r>
      <w:r w:rsidRPr="00D41EC8">
        <w:rPr>
          <w:rFonts w:eastAsia="Times New Roman,Bold"/>
          <w:iCs w:val="0"/>
          <w:sz w:val="28"/>
          <w:szCs w:val="28"/>
        </w:rPr>
        <w:t>использованием заданий стандартизированной формы (контрольных измерительных</w:t>
      </w:r>
      <w:r w:rsidR="0093636B" w:rsidRPr="00D41EC8">
        <w:rPr>
          <w:rFonts w:eastAsia="Times New Roman,Bold"/>
          <w:iCs w:val="0"/>
          <w:sz w:val="28"/>
          <w:szCs w:val="28"/>
        </w:rPr>
        <w:t xml:space="preserve"> </w:t>
      </w:r>
      <w:r w:rsidRPr="00D41EC8">
        <w:rPr>
          <w:rFonts w:eastAsia="Times New Roman,Bold"/>
          <w:iCs w:val="0"/>
          <w:sz w:val="28"/>
          <w:szCs w:val="28"/>
        </w:rPr>
        <w:t>материалов), выполнение которых позволяет установить ур</w:t>
      </w:r>
      <w:r w:rsidRPr="00D41EC8">
        <w:rPr>
          <w:rFonts w:eastAsia="Times New Roman,Bold"/>
          <w:iCs w:val="0"/>
          <w:sz w:val="28"/>
          <w:szCs w:val="28"/>
        </w:rPr>
        <w:t>о</w:t>
      </w:r>
      <w:r w:rsidRPr="00D41EC8">
        <w:rPr>
          <w:rFonts w:eastAsia="Times New Roman,Bold"/>
          <w:iCs w:val="0"/>
          <w:sz w:val="28"/>
          <w:szCs w:val="28"/>
        </w:rPr>
        <w:t>вень освоения ими</w:t>
      </w:r>
      <w:r w:rsidR="0093636B" w:rsidRPr="00D41EC8">
        <w:rPr>
          <w:rFonts w:eastAsia="Times New Roman,Bold"/>
          <w:iCs w:val="0"/>
          <w:sz w:val="28"/>
          <w:szCs w:val="28"/>
        </w:rPr>
        <w:t xml:space="preserve"> </w:t>
      </w:r>
      <w:r w:rsidR="0046715C" w:rsidRPr="00D41EC8">
        <w:rPr>
          <w:rFonts w:eastAsia="Times New Roman,Bold"/>
          <w:iCs w:val="0"/>
          <w:sz w:val="28"/>
          <w:szCs w:val="28"/>
        </w:rPr>
        <w:t>ФК ГОС</w:t>
      </w:r>
      <w:r w:rsidR="004754FC" w:rsidRPr="00D41EC8">
        <w:rPr>
          <w:rFonts w:eastAsia="Times New Roman,Bold"/>
          <w:iCs w:val="0"/>
          <w:sz w:val="28"/>
          <w:szCs w:val="28"/>
        </w:rPr>
        <w:t xml:space="preserve"> среднего общего</w:t>
      </w:r>
      <w:r w:rsidR="0093636B" w:rsidRPr="00D41EC8">
        <w:rPr>
          <w:rFonts w:eastAsia="Times New Roman,Bold"/>
          <w:iCs w:val="0"/>
          <w:sz w:val="28"/>
          <w:szCs w:val="28"/>
        </w:rPr>
        <w:t xml:space="preserve"> </w:t>
      </w:r>
      <w:r w:rsidRPr="00D41EC8">
        <w:rPr>
          <w:rFonts w:eastAsia="Times New Roman,Bold"/>
          <w:iCs w:val="0"/>
          <w:sz w:val="28"/>
          <w:szCs w:val="28"/>
        </w:rPr>
        <w:t>образования. ГИА проводится федеральным органом исполнительной власти,</w:t>
      </w:r>
      <w:r w:rsidR="0093636B" w:rsidRPr="00D41EC8">
        <w:rPr>
          <w:rFonts w:eastAsia="Times New Roman,Bold"/>
          <w:iCs w:val="0"/>
          <w:sz w:val="28"/>
          <w:szCs w:val="28"/>
        </w:rPr>
        <w:t xml:space="preserve"> </w:t>
      </w:r>
      <w:r w:rsidRPr="00D41EC8">
        <w:rPr>
          <w:rFonts w:eastAsia="Times New Roman,Bold"/>
          <w:iCs w:val="0"/>
          <w:sz w:val="28"/>
          <w:szCs w:val="28"/>
        </w:rPr>
        <w:t>осуществляющим функции по контролю и надзору в сфере образования, совместно с</w:t>
      </w:r>
      <w:r w:rsidR="0093636B" w:rsidRPr="00D41EC8">
        <w:rPr>
          <w:rFonts w:eastAsia="Times New Roman,Bold"/>
          <w:iCs w:val="0"/>
          <w:sz w:val="28"/>
          <w:szCs w:val="28"/>
        </w:rPr>
        <w:t xml:space="preserve"> </w:t>
      </w:r>
      <w:r w:rsidRPr="00D41EC8">
        <w:rPr>
          <w:rFonts w:eastAsia="Times New Roman,Bold"/>
          <w:iCs w:val="0"/>
          <w:sz w:val="28"/>
          <w:szCs w:val="28"/>
        </w:rPr>
        <w:t>органами исполн</w:t>
      </w:r>
      <w:r w:rsidRPr="00D41EC8">
        <w:rPr>
          <w:rFonts w:eastAsia="Times New Roman,Bold"/>
          <w:iCs w:val="0"/>
          <w:sz w:val="28"/>
          <w:szCs w:val="28"/>
        </w:rPr>
        <w:t>и</w:t>
      </w:r>
      <w:r w:rsidRPr="00D41EC8">
        <w:rPr>
          <w:rFonts w:eastAsia="Times New Roman,Bold"/>
          <w:iCs w:val="0"/>
          <w:sz w:val="28"/>
          <w:szCs w:val="28"/>
        </w:rPr>
        <w:t>тельной власти субъектов Российской Федерации,</w:t>
      </w:r>
      <w:r w:rsidR="0093636B" w:rsidRPr="00D41EC8">
        <w:rPr>
          <w:rFonts w:eastAsia="Times New Roman,Bold"/>
          <w:iCs w:val="0"/>
          <w:sz w:val="28"/>
          <w:szCs w:val="28"/>
        </w:rPr>
        <w:t xml:space="preserve"> </w:t>
      </w:r>
      <w:r w:rsidRPr="00D41EC8">
        <w:rPr>
          <w:rFonts w:eastAsia="Times New Roman,Bold"/>
          <w:iCs w:val="0"/>
          <w:sz w:val="28"/>
          <w:szCs w:val="28"/>
        </w:rPr>
        <w:t>осуществляющими упра</w:t>
      </w:r>
      <w:r w:rsidRPr="00D41EC8">
        <w:rPr>
          <w:rFonts w:eastAsia="Times New Roman,Bold"/>
          <w:iCs w:val="0"/>
          <w:sz w:val="28"/>
          <w:szCs w:val="28"/>
        </w:rPr>
        <w:t>в</w:t>
      </w:r>
      <w:r w:rsidRPr="00D41EC8">
        <w:rPr>
          <w:rFonts w:eastAsia="Times New Roman,Bold"/>
          <w:iCs w:val="0"/>
          <w:sz w:val="28"/>
          <w:szCs w:val="28"/>
        </w:rPr>
        <w:t>ление в сфере образования.</w:t>
      </w:r>
      <w:r w:rsidR="0093636B" w:rsidRPr="00D41EC8">
        <w:rPr>
          <w:rFonts w:eastAsia="Times New Roman,Bold"/>
          <w:iCs w:val="0"/>
          <w:sz w:val="28"/>
          <w:szCs w:val="28"/>
        </w:rPr>
        <w:t xml:space="preserve"> </w:t>
      </w:r>
      <w:r w:rsidRPr="00D41EC8">
        <w:rPr>
          <w:rFonts w:eastAsia="Times New Roman,Bold"/>
          <w:iCs w:val="0"/>
          <w:sz w:val="28"/>
          <w:szCs w:val="28"/>
        </w:rPr>
        <w:t>Резул</w:t>
      </w:r>
      <w:r w:rsidR="0093636B" w:rsidRPr="00D41EC8">
        <w:rPr>
          <w:rFonts w:eastAsia="Times New Roman,Bold"/>
          <w:iCs w:val="0"/>
          <w:sz w:val="28"/>
          <w:szCs w:val="28"/>
        </w:rPr>
        <w:t>ьтаты ГИА признаются школой</w:t>
      </w:r>
      <w:r w:rsidRPr="00D41EC8">
        <w:rPr>
          <w:rFonts w:eastAsia="Times New Roman,Bold"/>
          <w:iCs w:val="0"/>
          <w:sz w:val="28"/>
          <w:szCs w:val="28"/>
        </w:rPr>
        <w:t xml:space="preserve"> как резул</w:t>
      </w:r>
      <w:r w:rsidRPr="00D41EC8">
        <w:rPr>
          <w:rFonts w:eastAsia="Times New Roman,Bold"/>
          <w:iCs w:val="0"/>
          <w:sz w:val="28"/>
          <w:szCs w:val="28"/>
        </w:rPr>
        <w:t>ь</w:t>
      </w:r>
      <w:r w:rsidRPr="00D41EC8">
        <w:rPr>
          <w:rFonts w:eastAsia="Times New Roman,Bold"/>
          <w:iCs w:val="0"/>
          <w:sz w:val="28"/>
          <w:szCs w:val="28"/>
        </w:rPr>
        <w:t>таты государственной</w:t>
      </w:r>
      <w:r w:rsidR="0093636B" w:rsidRPr="00D41EC8">
        <w:rPr>
          <w:rFonts w:eastAsia="Times New Roman,Bold"/>
          <w:iCs w:val="0"/>
          <w:sz w:val="28"/>
          <w:szCs w:val="28"/>
        </w:rPr>
        <w:t xml:space="preserve"> </w:t>
      </w:r>
      <w:r w:rsidR="00F61CF2" w:rsidRPr="00D41EC8">
        <w:rPr>
          <w:rFonts w:eastAsia="Times New Roman,Bold"/>
          <w:iCs w:val="0"/>
          <w:sz w:val="28"/>
          <w:szCs w:val="28"/>
        </w:rPr>
        <w:t>итоговой</w:t>
      </w:r>
      <w:r w:rsidRPr="00D41EC8">
        <w:rPr>
          <w:rFonts w:eastAsia="Times New Roman,Bold"/>
          <w:iCs w:val="0"/>
          <w:sz w:val="28"/>
          <w:szCs w:val="28"/>
        </w:rPr>
        <w:t xml:space="preserve"> аттестации, а образовательными учрежден</w:t>
      </w:r>
      <w:r w:rsidRPr="00D41EC8">
        <w:rPr>
          <w:rFonts w:eastAsia="Times New Roman,Bold"/>
          <w:iCs w:val="0"/>
          <w:sz w:val="28"/>
          <w:szCs w:val="28"/>
        </w:rPr>
        <w:t>и</w:t>
      </w:r>
      <w:r w:rsidRPr="00D41EC8">
        <w:rPr>
          <w:rFonts w:eastAsia="Times New Roman,Bold"/>
          <w:iCs w:val="0"/>
          <w:sz w:val="28"/>
          <w:szCs w:val="28"/>
        </w:rPr>
        <w:t>ями профессионального образования</w:t>
      </w:r>
      <w:r w:rsidR="004754FC" w:rsidRPr="00D41EC8">
        <w:rPr>
          <w:rFonts w:eastAsia="Times New Roman,Bold"/>
          <w:iCs w:val="0"/>
          <w:sz w:val="28"/>
          <w:szCs w:val="28"/>
        </w:rPr>
        <w:t>,</w:t>
      </w:r>
      <w:r w:rsidRPr="00D41EC8">
        <w:rPr>
          <w:rFonts w:eastAsia="Times New Roman,Bold"/>
          <w:iCs w:val="0"/>
          <w:sz w:val="28"/>
          <w:szCs w:val="28"/>
        </w:rPr>
        <w:t xml:space="preserve"> как результаты вступительных испыт</w:t>
      </w:r>
      <w:r w:rsidRPr="00D41EC8">
        <w:rPr>
          <w:rFonts w:eastAsia="Times New Roman,Bold"/>
          <w:iCs w:val="0"/>
          <w:sz w:val="28"/>
          <w:szCs w:val="28"/>
        </w:rPr>
        <w:t>а</w:t>
      </w:r>
      <w:r w:rsidRPr="00D41EC8">
        <w:rPr>
          <w:rFonts w:eastAsia="Times New Roman,Bold"/>
          <w:iCs w:val="0"/>
          <w:sz w:val="28"/>
          <w:szCs w:val="28"/>
        </w:rPr>
        <w:t>ний по</w:t>
      </w:r>
      <w:r w:rsidR="0093636B" w:rsidRPr="00D41EC8">
        <w:rPr>
          <w:rFonts w:eastAsia="Times New Roman,Bold"/>
          <w:iCs w:val="0"/>
          <w:sz w:val="28"/>
          <w:szCs w:val="28"/>
        </w:rPr>
        <w:t xml:space="preserve"> </w:t>
      </w:r>
      <w:r w:rsidRPr="00D41EC8">
        <w:rPr>
          <w:rFonts w:eastAsia="Times New Roman,Bold"/>
          <w:iCs w:val="0"/>
          <w:sz w:val="28"/>
          <w:szCs w:val="28"/>
        </w:rPr>
        <w:t>соответствующим общеобразовательным предметам.</w:t>
      </w:r>
    </w:p>
    <w:p w:rsidR="00B07955" w:rsidRPr="00D41EC8" w:rsidRDefault="004754FC" w:rsidP="004754FC">
      <w:pPr>
        <w:autoSpaceDE w:val="0"/>
        <w:autoSpaceDN w:val="0"/>
        <w:adjustRightInd w:val="0"/>
        <w:ind w:firstLine="708"/>
        <w:jc w:val="both"/>
        <w:rPr>
          <w:rFonts w:eastAsia="Times New Roman,Bold"/>
          <w:iCs w:val="0"/>
          <w:sz w:val="28"/>
          <w:szCs w:val="28"/>
        </w:rPr>
      </w:pPr>
      <w:r w:rsidRPr="00D41EC8">
        <w:rPr>
          <w:rFonts w:eastAsia="Times New Roman,Bold"/>
          <w:iCs w:val="0"/>
          <w:sz w:val="28"/>
          <w:szCs w:val="28"/>
        </w:rPr>
        <w:t>Формы ГИА, п</w:t>
      </w:r>
      <w:r w:rsidR="00B07955" w:rsidRPr="00D41EC8">
        <w:rPr>
          <w:rFonts w:eastAsia="Times New Roman,Bold"/>
          <w:iCs w:val="0"/>
          <w:sz w:val="28"/>
          <w:szCs w:val="28"/>
        </w:rPr>
        <w:t xml:space="preserve">орядок проведения </w:t>
      </w:r>
      <w:r w:rsidRPr="00D41EC8">
        <w:rPr>
          <w:rFonts w:eastAsia="Times New Roman,Bold"/>
          <w:iCs w:val="0"/>
          <w:sz w:val="28"/>
          <w:szCs w:val="28"/>
        </w:rPr>
        <w:t xml:space="preserve">такой </w:t>
      </w:r>
      <w:r w:rsidR="00B07955" w:rsidRPr="00D41EC8">
        <w:rPr>
          <w:rFonts w:eastAsia="Times New Roman,Bold"/>
          <w:iCs w:val="0"/>
          <w:sz w:val="28"/>
          <w:szCs w:val="28"/>
        </w:rPr>
        <w:t xml:space="preserve">аттестации </w:t>
      </w:r>
      <w:r w:rsidRPr="00D41EC8">
        <w:rPr>
          <w:rFonts w:eastAsia="Times New Roman,Bold"/>
          <w:iCs w:val="0"/>
          <w:sz w:val="28"/>
          <w:szCs w:val="28"/>
        </w:rPr>
        <w:t>по соответству</w:t>
      </w:r>
      <w:r w:rsidRPr="00D41EC8">
        <w:rPr>
          <w:rFonts w:eastAsia="Times New Roman,Bold"/>
          <w:iCs w:val="0"/>
          <w:sz w:val="28"/>
          <w:szCs w:val="28"/>
        </w:rPr>
        <w:t>ю</w:t>
      </w:r>
      <w:r w:rsidRPr="00D41EC8">
        <w:rPr>
          <w:rFonts w:eastAsia="Times New Roman,Bold"/>
          <w:iCs w:val="0"/>
          <w:sz w:val="28"/>
          <w:szCs w:val="28"/>
        </w:rPr>
        <w:t xml:space="preserve">щим образовательным программам различного уровня и в любых формах </w:t>
      </w:r>
      <w:r w:rsidR="00B07955" w:rsidRPr="00D41EC8">
        <w:rPr>
          <w:rFonts w:eastAsia="Times New Roman,Bold"/>
          <w:iCs w:val="0"/>
          <w:sz w:val="28"/>
          <w:szCs w:val="28"/>
        </w:rPr>
        <w:t>обучающихся в</w:t>
      </w:r>
      <w:r w:rsidR="0093636B" w:rsidRPr="00D41EC8">
        <w:rPr>
          <w:rFonts w:eastAsia="Times New Roman,Bold"/>
          <w:iCs w:val="0"/>
          <w:sz w:val="28"/>
          <w:szCs w:val="28"/>
        </w:rPr>
        <w:t xml:space="preserve"> </w:t>
      </w:r>
      <w:r w:rsidRPr="00D41EC8">
        <w:rPr>
          <w:rFonts w:eastAsia="Times New Roman,Bold"/>
          <w:iCs w:val="0"/>
          <w:sz w:val="28"/>
          <w:szCs w:val="28"/>
        </w:rPr>
        <w:t xml:space="preserve">любых формах </w:t>
      </w:r>
      <w:r w:rsidR="00B07955" w:rsidRPr="00D41EC8">
        <w:rPr>
          <w:rFonts w:eastAsia="Times New Roman,Bold"/>
          <w:iCs w:val="0"/>
          <w:sz w:val="28"/>
          <w:szCs w:val="28"/>
        </w:rPr>
        <w:t>определяются федеральным</w:t>
      </w:r>
      <w:r w:rsidRPr="00D41EC8">
        <w:rPr>
          <w:rFonts w:eastAsia="Times New Roman,Bold"/>
          <w:iCs w:val="0"/>
          <w:sz w:val="28"/>
          <w:szCs w:val="28"/>
        </w:rPr>
        <w:t xml:space="preserve"> </w:t>
      </w:r>
      <w:r w:rsidR="00B07955" w:rsidRPr="00D41EC8">
        <w:rPr>
          <w:rFonts w:eastAsia="Times New Roman,Bold"/>
          <w:iCs w:val="0"/>
          <w:sz w:val="28"/>
          <w:szCs w:val="28"/>
        </w:rPr>
        <w:t>органом испо</w:t>
      </w:r>
      <w:r w:rsidR="00B07955" w:rsidRPr="00D41EC8">
        <w:rPr>
          <w:rFonts w:eastAsia="Times New Roman,Bold"/>
          <w:iCs w:val="0"/>
          <w:sz w:val="28"/>
          <w:szCs w:val="28"/>
        </w:rPr>
        <w:t>л</w:t>
      </w:r>
      <w:r w:rsidR="00B07955" w:rsidRPr="00D41EC8">
        <w:rPr>
          <w:rFonts w:eastAsia="Times New Roman,Bold"/>
          <w:iCs w:val="0"/>
          <w:sz w:val="28"/>
          <w:szCs w:val="28"/>
        </w:rPr>
        <w:t>нительной власти, осуществляющим функции по выработке</w:t>
      </w:r>
      <w:r w:rsidRPr="00D41EC8">
        <w:rPr>
          <w:rFonts w:eastAsia="Times New Roman,Bold"/>
          <w:iCs w:val="0"/>
          <w:sz w:val="28"/>
          <w:szCs w:val="28"/>
        </w:rPr>
        <w:t xml:space="preserve"> </w:t>
      </w:r>
      <w:r w:rsidR="00B07955" w:rsidRPr="00D41EC8">
        <w:rPr>
          <w:rFonts w:eastAsia="Times New Roman,Bold"/>
          <w:iCs w:val="0"/>
          <w:sz w:val="28"/>
          <w:szCs w:val="28"/>
        </w:rPr>
        <w:t>государственной политики и нормативно-правовому регулированию в сфере</w:t>
      </w:r>
      <w:r w:rsidRPr="00D41EC8">
        <w:rPr>
          <w:rFonts w:eastAsia="Times New Roman,Bold"/>
          <w:iCs w:val="0"/>
          <w:sz w:val="28"/>
          <w:szCs w:val="28"/>
        </w:rPr>
        <w:t xml:space="preserve"> </w:t>
      </w:r>
      <w:r w:rsidR="00B07955" w:rsidRPr="00D41EC8">
        <w:rPr>
          <w:rFonts w:eastAsia="Times New Roman,Bold"/>
          <w:iCs w:val="0"/>
          <w:sz w:val="28"/>
          <w:szCs w:val="28"/>
        </w:rPr>
        <w:t>образования.</w:t>
      </w:r>
    </w:p>
    <w:p w:rsidR="00B07955" w:rsidRPr="00D41EC8" w:rsidRDefault="00B07955" w:rsidP="004754FC">
      <w:pPr>
        <w:autoSpaceDE w:val="0"/>
        <w:autoSpaceDN w:val="0"/>
        <w:adjustRightInd w:val="0"/>
        <w:ind w:firstLine="708"/>
        <w:jc w:val="both"/>
        <w:rPr>
          <w:b/>
          <w:bCs/>
          <w:sz w:val="28"/>
          <w:szCs w:val="28"/>
        </w:rPr>
      </w:pPr>
      <w:r w:rsidRPr="00D41EC8">
        <w:rPr>
          <w:rFonts w:eastAsia="Times New Roman,Bold"/>
          <w:iCs w:val="0"/>
          <w:sz w:val="28"/>
          <w:szCs w:val="28"/>
        </w:rPr>
        <w:t>Выпускни</w:t>
      </w:r>
      <w:r w:rsidR="00F61CF2" w:rsidRPr="00D41EC8">
        <w:rPr>
          <w:rFonts w:eastAsia="Times New Roman,Bold"/>
          <w:iCs w:val="0"/>
          <w:sz w:val="28"/>
          <w:szCs w:val="28"/>
        </w:rPr>
        <w:t>кам, прошедшим государственную итоговую</w:t>
      </w:r>
      <w:r w:rsidRPr="00D41EC8">
        <w:rPr>
          <w:rFonts w:eastAsia="Times New Roman,Bold"/>
          <w:iCs w:val="0"/>
          <w:sz w:val="28"/>
          <w:szCs w:val="28"/>
        </w:rPr>
        <w:t xml:space="preserve"> аттестацию, выдается</w:t>
      </w:r>
      <w:r w:rsidR="004754FC" w:rsidRPr="00D41EC8">
        <w:rPr>
          <w:rFonts w:eastAsia="Times New Roman,Bold"/>
          <w:iCs w:val="0"/>
          <w:sz w:val="28"/>
          <w:szCs w:val="28"/>
        </w:rPr>
        <w:t xml:space="preserve"> </w:t>
      </w:r>
      <w:r w:rsidRPr="00D41EC8">
        <w:rPr>
          <w:rFonts w:eastAsia="Times New Roman,Bold"/>
          <w:iCs w:val="0"/>
          <w:sz w:val="28"/>
          <w:szCs w:val="28"/>
        </w:rPr>
        <w:t>документ государственного образца об уровне образования, зав</w:t>
      </w:r>
      <w:r w:rsidRPr="00D41EC8">
        <w:rPr>
          <w:rFonts w:eastAsia="Times New Roman,Bold"/>
          <w:iCs w:val="0"/>
          <w:sz w:val="28"/>
          <w:szCs w:val="28"/>
        </w:rPr>
        <w:t>е</w:t>
      </w:r>
      <w:r w:rsidRPr="00D41EC8">
        <w:rPr>
          <w:rFonts w:eastAsia="Times New Roman,Bold"/>
          <w:iCs w:val="0"/>
          <w:sz w:val="28"/>
          <w:szCs w:val="28"/>
        </w:rPr>
        <w:t>ренный печатью</w:t>
      </w:r>
      <w:r w:rsidR="004754FC" w:rsidRPr="00D41EC8">
        <w:rPr>
          <w:rFonts w:eastAsia="Times New Roman,Bold"/>
          <w:iCs w:val="0"/>
          <w:sz w:val="28"/>
          <w:szCs w:val="28"/>
        </w:rPr>
        <w:t xml:space="preserve"> ОО</w:t>
      </w:r>
      <w:r w:rsidRPr="00D41EC8">
        <w:rPr>
          <w:rFonts w:eastAsia="Times New Roman,Bold"/>
          <w:iCs w:val="0"/>
          <w:sz w:val="28"/>
          <w:szCs w:val="28"/>
        </w:rPr>
        <w:t>.</w:t>
      </w:r>
    </w:p>
    <w:p w:rsidR="00274061" w:rsidRPr="00D41EC8" w:rsidRDefault="00274061" w:rsidP="00B07955">
      <w:pPr>
        <w:jc w:val="both"/>
        <w:rPr>
          <w:bCs/>
          <w:sz w:val="28"/>
          <w:szCs w:val="28"/>
        </w:rPr>
      </w:pPr>
    </w:p>
    <w:p w:rsidR="004754FC" w:rsidRPr="00D41EC8" w:rsidRDefault="00647090" w:rsidP="002A0D62">
      <w:pPr>
        <w:autoSpaceDE w:val="0"/>
        <w:autoSpaceDN w:val="0"/>
        <w:adjustRightInd w:val="0"/>
        <w:ind w:firstLine="709"/>
        <w:jc w:val="both"/>
        <w:rPr>
          <w:rFonts w:eastAsia="Times New Roman,Bold"/>
          <w:b/>
          <w:bCs/>
          <w:iCs w:val="0"/>
          <w:sz w:val="28"/>
          <w:szCs w:val="28"/>
        </w:rPr>
      </w:pPr>
      <w:r w:rsidRPr="00D41EC8">
        <w:rPr>
          <w:rFonts w:eastAsia="Times New Roman,Bold"/>
          <w:b/>
          <w:bCs/>
          <w:iCs w:val="0"/>
          <w:sz w:val="28"/>
          <w:szCs w:val="28"/>
        </w:rPr>
        <w:t>2.</w:t>
      </w:r>
      <w:r w:rsidR="004754FC" w:rsidRPr="00D41EC8">
        <w:rPr>
          <w:rFonts w:eastAsia="Times New Roman,Bold"/>
          <w:b/>
          <w:bCs/>
          <w:iCs w:val="0"/>
          <w:sz w:val="28"/>
          <w:szCs w:val="28"/>
        </w:rPr>
        <w:t>Содержательный раздел</w:t>
      </w:r>
      <w:r w:rsidRPr="00D41EC8">
        <w:rPr>
          <w:rFonts w:eastAsia="Times New Roman,Bold"/>
          <w:b/>
          <w:bCs/>
          <w:iCs w:val="0"/>
          <w:sz w:val="28"/>
          <w:szCs w:val="28"/>
        </w:rPr>
        <w:t xml:space="preserve"> образовательной программы среднего общего образования</w:t>
      </w:r>
    </w:p>
    <w:p w:rsidR="004754FC" w:rsidRPr="00D41EC8" w:rsidRDefault="004754FC" w:rsidP="002A0D62">
      <w:pPr>
        <w:autoSpaceDE w:val="0"/>
        <w:autoSpaceDN w:val="0"/>
        <w:adjustRightInd w:val="0"/>
        <w:ind w:firstLine="709"/>
        <w:jc w:val="both"/>
        <w:rPr>
          <w:rFonts w:eastAsia="Times New Roman,Bold"/>
          <w:b/>
          <w:bCs/>
          <w:iCs w:val="0"/>
          <w:sz w:val="28"/>
          <w:szCs w:val="28"/>
        </w:rPr>
      </w:pPr>
    </w:p>
    <w:p w:rsidR="00274061" w:rsidRPr="00D41EC8" w:rsidRDefault="004754FC" w:rsidP="002A0D62">
      <w:pPr>
        <w:ind w:firstLine="709"/>
        <w:jc w:val="both"/>
        <w:rPr>
          <w:bCs/>
          <w:sz w:val="28"/>
          <w:szCs w:val="28"/>
        </w:rPr>
      </w:pPr>
      <w:r w:rsidRPr="00D41EC8">
        <w:rPr>
          <w:b/>
          <w:bCs/>
          <w:iCs w:val="0"/>
          <w:sz w:val="28"/>
          <w:szCs w:val="28"/>
        </w:rPr>
        <w:t>2.</w:t>
      </w:r>
      <w:r w:rsidR="00647090" w:rsidRPr="00D41EC8">
        <w:rPr>
          <w:rFonts w:eastAsia="Times New Roman,Bold"/>
          <w:b/>
          <w:bCs/>
          <w:iCs w:val="0"/>
          <w:sz w:val="28"/>
          <w:szCs w:val="28"/>
        </w:rPr>
        <w:t xml:space="preserve">1. Программы учебных предметов, курсов </w:t>
      </w:r>
    </w:p>
    <w:p w:rsidR="00274061" w:rsidRPr="00D41EC8" w:rsidRDefault="00274061" w:rsidP="00274061">
      <w:pPr>
        <w:rPr>
          <w:bCs/>
          <w:sz w:val="28"/>
          <w:szCs w:val="28"/>
        </w:rPr>
      </w:pPr>
    </w:p>
    <w:p w:rsidR="00647090" w:rsidRPr="00D41EC8" w:rsidRDefault="00647090" w:rsidP="00647090">
      <w:pPr>
        <w:ind w:firstLine="709"/>
        <w:jc w:val="both"/>
        <w:rPr>
          <w:sz w:val="28"/>
          <w:szCs w:val="28"/>
        </w:rPr>
      </w:pPr>
      <w:r w:rsidRPr="00D41EC8">
        <w:rPr>
          <w:sz w:val="28"/>
          <w:szCs w:val="28"/>
        </w:rPr>
        <w:t>Программы отдельных учебных предметов, курсов разрабатываются учителями на основе требований к результатам освоения образовательной программы с учётом основных направлений программ, включённых в стру</w:t>
      </w:r>
      <w:r w:rsidRPr="00D41EC8">
        <w:rPr>
          <w:sz w:val="28"/>
          <w:szCs w:val="28"/>
        </w:rPr>
        <w:t>к</w:t>
      </w:r>
      <w:r w:rsidRPr="00D41EC8">
        <w:rPr>
          <w:sz w:val="28"/>
          <w:szCs w:val="28"/>
        </w:rPr>
        <w:t xml:space="preserve">туру данной Программы. </w:t>
      </w:r>
    </w:p>
    <w:p w:rsidR="00F112FC" w:rsidRPr="00D41EC8" w:rsidRDefault="00647090" w:rsidP="00647090">
      <w:pPr>
        <w:ind w:firstLine="709"/>
        <w:jc w:val="both"/>
        <w:rPr>
          <w:sz w:val="28"/>
          <w:szCs w:val="28"/>
        </w:rPr>
      </w:pPr>
      <w:r w:rsidRPr="00D41EC8">
        <w:rPr>
          <w:sz w:val="28"/>
          <w:szCs w:val="28"/>
        </w:rPr>
        <w:t>Программы всех учебных предметов выст</w:t>
      </w:r>
      <w:r w:rsidR="0063455C" w:rsidRPr="00D41EC8">
        <w:rPr>
          <w:sz w:val="28"/>
          <w:szCs w:val="28"/>
        </w:rPr>
        <w:t xml:space="preserve">раиваются в логике единой цели </w:t>
      </w:r>
      <w:r w:rsidRPr="00D41EC8">
        <w:rPr>
          <w:sz w:val="28"/>
          <w:szCs w:val="28"/>
        </w:rPr>
        <w:t xml:space="preserve">ОП СОО МБОУ СОШ УИОП </w:t>
      </w:r>
      <w:proofErr w:type="spellStart"/>
      <w:r w:rsidRPr="00D41EC8">
        <w:rPr>
          <w:sz w:val="28"/>
          <w:szCs w:val="28"/>
        </w:rPr>
        <w:t>г</w:t>
      </w:r>
      <w:proofErr w:type="gramStart"/>
      <w:r w:rsidRPr="00D41EC8">
        <w:rPr>
          <w:sz w:val="28"/>
          <w:szCs w:val="28"/>
        </w:rPr>
        <w:t>.З</w:t>
      </w:r>
      <w:proofErr w:type="gramEnd"/>
      <w:r w:rsidRPr="00D41EC8">
        <w:rPr>
          <w:sz w:val="28"/>
          <w:szCs w:val="28"/>
        </w:rPr>
        <w:t>ернограда</w:t>
      </w:r>
      <w:proofErr w:type="spellEnd"/>
      <w:r w:rsidRPr="00D41EC8">
        <w:rPr>
          <w:sz w:val="28"/>
          <w:szCs w:val="28"/>
        </w:rPr>
        <w:t xml:space="preserve"> - создание условий для во</w:t>
      </w:r>
      <w:r w:rsidRPr="00D41EC8">
        <w:rPr>
          <w:sz w:val="28"/>
          <w:szCs w:val="28"/>
        </w:rPr>
        <w:t>с</w:t>
      </w:r>
      <w:r w:rsidRPr="00D41EC8">
        <w:rPr>
          <w:sz w:val="28"/>
          <w:szCs w:val="28"/>
        </w:rPr>
        <w:t>питания, образования и развития человека, способного к эффективной сам</w:t>
      </w:r>
      <w:r w:rsidRPr="00D41EC8">
        <w:rPr>
          <w:sz w:val="28"/>
          <w:szCs w:val="28"/>
        </w:rPr>
        <w:t>о</w:t>
      </w:r>
      <w:r w:rsidRPr="00D41EC8">
        <w:rPr>
          <w:sz w:val="28"/>
          <w:szCs w:val="28"/>
        </w:rPr>
        <w:t xml:space="preserve">реализации. </w:t>
      </w:r>
    </w:p>
    <w:p w:rsidR="00647090" w:rsidRPr="00D41EC8" w:rsidRDefault="00647090" w:rsidP="00647090">
      <w:pPr>
        <w:ind w:firstLine="709"/>
        <w:jc w:val="both"/>
        <w:rPr>
          <w:sz w:val="28"/>
          <w:szCs w:val="28"/>
        </w:rPr>
      </w:pPr>
      <w:r w:rsidRPr="00D41EC8">
        <w:rPr>
          <w:sz w:val="28"/>
          <w:szCs w:val="28"/>
        </w:rPr>
        <w:t xml:space="preserve">Программы отдельных учебных предметов, курсов содержат: </w:t>
      </w:r>
    </w:p>
    <w:p w:rsidR="00AD34F9" w:rsidRPr="00D41EC8" w:rsidRDefault="00647090" w:rsidP="00647090">
      <w:pPr>
        <w:ind w:firstLine="709"/>
        <w:jc w:val="both"/>
        <w:rPr>
          <w:sz w:val="28"/>
          <w:szCs w:val="28"/>
        </w:rPr>
      </w:pPr>
      <w:r w:rsidRPr="00D41EC8">
        <w:rPr>
          <w:sz w:val="28"/>
          <w:szCs w:val="28"/>
        </w:rPr>
        <w:t xml:space="preserve">1) </w:t>
      </w:r>
      <w:r w:rsidR="00F61CF2" w:rsidRPr="00D41EC8">
        <w:rPr>
          <w:sz w:val="28"/>
          <w:szCs w:val="28"/>
        </w:rPr>
        <w:t>планируемые</w:t>
      </w:r>
      <w:r w:rsidR="00AD34F9" w:rsidRPr="00D41EC8">
        <w:rPr>
          <w:sz w:val="28"/>
          <w:szCs w:val="28"/>
        </w:rPr>
        <w:t xml:space="preserve"> результаты освоения учебного </w:t>
      </w:r>
      <w:proofErr w:type="spellStart"/>
      <w:r w:rsidR="00AD34F9" w:rsidRPr="00D41EC8">
        <w:rPr>
          <w:sz w:val="28"/>
          <w:szCs w:val="28"/>
        </w:rPr>
        <w:t>претмета</w:t>
      </w:r>
      <w:proofErr w:type="spellEnd"/>
      <w:r w:rsidR="00AD34F9" w:rsidRPr="00D41EC8">
        <w:rPr>
          <w:sz w:val="28"/>
          <w:szCs w:val="28"/>
        </w:rPr>
        <w:t>,</w:t>
      </w:r>
    </w:p>
    <w:p w:rsidR="00647090" w:rsidRPr="00D41EC8" w:rsidRDefault="00AD34F9" w:rsidP="00647090">
      <w:pPr>
        <w:ind w:firstLine="709"/>
        <w:jc w:val="both"/>
        <w:rPr>
          <w:sz w:val="28"/>
          <w:szCs w:val="28"/>
        </w:rPr>
      </w:pPr>
      <w:r w:rsidRPr="00D41EC8">
        <w:rPr>
          <w:sz w:val="28"/>
          <w:szCs w:val="28"/>
        </w:rPr>
        <w:t>2</w:t>
      </w:r>
      <w:r w:rsidR="00647090" w:rsidRPr="00D41EC8">
        <w:rPr>
          <w:sz w:val="28"/>
          <w:szCs w:val="28"/>
        </w:rPr>
        <w:t xml:space="preserve">) содержание учебного предмета, курса; </w:t>
      </w:r>
    </w:p>
    <w:p w:rsidR="00AD34F9" w:rsidRPr="00D41EC8" w:rsidRDefault="00F61CF2" w:rsidP="00AD34F9">
      <w:pPr>
        <w:ind w:firstLine="709"/>
        <w:jc w:val="both"/>
        <w:rPr>
          <w:sz w:val="28"/>
          <w:szCs w:val="28"/>
        </w:rPr>
      </w:pPr>
      <w:r w:rsidRPr="00D41EC8">
        <w:rPr>
          <w:sz w:val="28"/>
          <w:szCs w:val="28"/>
        </w:rPr>
        <w:lastRenderedPageBreak/>
        <w:t>3</w:t>
      </w:r>
      <w:r w:rsidR="00647090" w:rsidRPr="00D41EC8">
        <w:rPr>
          <w:sz w:val="28"/>
          <w:szCs w:val="28"/>
        </w:rPr>
        <w:t xml:space="preserve">) </w:t>
      </w:r>
      <w:r w:rsidR="00AD34F9" w:rsidRPr="00D41EC8">
        <w:rPr>
          <w:sz w:val="28"/>
          <w:szCs w:val="28"/>
        </w:rPr>
        <w:t xml:space="preserve">календарно - </w:t>
      </w:r>
      <w:r w:rsidR="00647090" w:rsidRPr="00D41EC8">
        <w:rPr>
          <w:sz w:val="28"/>
          <w:szCs w:val="28"/>
        </w:rPr>
        <w:t xml:space="preserve">тематическое планирование с </w:t>
      </w:r>
      <w:r w:rsidRPr="00D41EC8">
        <w:rPr>
          <w:sz w:val="28"/>
          <w:szCs w:val="28"/>
        </w:rPr>
        <w:t>указанием количества ч</w:t>
      </w:r>
      <w:r w:rsidRPr="00D41EC8">
        <w:rPr>
          <w:sz w:val="28"/>
          <w:szCs w:val="28"/>
        </w:rPr>
        <w:t>а</w:t>
      </w:r>
      <w:r w:rsidRPr="00D41EC8">
        <w:rPr>
          <w:sz w:val="28"/>
          <w:szCs w:val="28"/>
        </w:rPr>
        <w:t>сов</w:t>
      </w:r>
      <w:r w:rsidR="00AD34F9" w:rsidRPr="00D41EC8">
        <w:rPr>
          <w:sz w:val="28"/>
          <w:szCs w:val="28"/>
        </w:rPr>
        <w:t xml:space="preserve">, отводимых на освоение каждой темы. </w:t>
      </w:r>
    </w:p>
    <w:p w:rsidR="00FC5E4B" w:rsidRPr="00D41EC8" w:rsidRDefault="00A77017" w:rsidP="00FC5E4B">
      <w:pPr>
        <w:autoSpaceDE w:val="0"/>
        <w:autoSpaceDN w:val="0"/>
        <w:adjustRightInd w:val="0"/>
        <w:ind w:firstLine="284"/>
        <w:jc w:val="both"/>
        <w:rPr>
          <w:sz w:val="28"/>
          <w:szCs w:val="28"/>
        </w:rPr>
      </w:pPr>
      <w:r w:rsidRPr="00D41EC8">
        <w:rPr>
          <w:sz w:val="28"/>
          <w:szCs w:val="28"/>
        </w:rPr>
        <w:t>Важным условием успешной реализации образовательной программы я</w:t>
      </w:r>
      <w:r w:rsidRPr="00D41EC8">
        <w:rPr>
          <w:sz w:val="28"/>
          <w:szCs w:val="28"/>
        </w:rPr>
        <w:t>в</w:t>
      </w:r>
      <w:r w:rsidRPr="00D41EC8">
        <w:rPr>
          <w:sz w:val="28"/>
          <w:szCs w:val="28"/>
        </w:rPr>
        <w:t>ляется правильный выбор учебников. Обязательным условием выбора уче</w:t>
      </w:r>
      <w:r w:rsidRPr="00D41EC8">
        <w:rPr>
          <w:sz w:val="28"/>
          <w:szCs w:val="28"/>
        </w:rPr>
        <w:t>б</w:t>
      </w:r>
      <w:r w:rsidRPr="00D41EC8">
        <w:rPr>
          <w:sz w:val="28"/>
          <w:szCs w:val="28"/>
        </w:rPr>
        <w:t>ников является их наличие в Федеральном перечне</w:t>
      </w:r>
      <w:r w:rsidRPr="00D41EC8">
        <w:rPr>
          <w:rFonts w:eastAsia="Times New Roman,Bold"/>
          <w:bCs/>
          <w:iCs w:val="0"/>
          <w:sz w:val="28"/>
          <w:szCs w:val="28"/>
        </w:rPr>
        <w:t xml:space="preserve"> </w:t>
      </w:r>
      <w:r w:rsidR="00FC5E4B" w:rsidRPr="00D41EC8">
        <w:rPr>
          <w:rFonts w:eastAsia="Times New Roman,Bold"/>
          <w:bCs/>
          <w:iCs w:val="0"/>
          <w:sz w:val="28"/>
          <w:szCs w:val="28"/>
        </w:rPr>
        <w:t>Общеобразовате</w:t>
      </w:r>
      <w:r w:rsidR="00AD34F9" w:rsidRPr="00D41EC8">
        <w:rPr>
          <w:rFonts w:eastAsia="Times New Roman,Bold"/>
          <w:bCs/>
          <w:iCs w:val="0"/>
          <w:sz w:val="28"/>
          <w:szCs w:val="28"/>
        </w:rPr>
        <w:t>л</w:t>
      </w:r>
      <w:r w:rsidR="00DB3D77">
        <w:rPr>
          <w:rFonts w:eastAsia="Times New Roman,Bold"/>
          <w:bCs/>
          <w:iCs w:val="0"/>
          <w:sz w:val="28"/>
          <w:szCs w:val="28"/>
        </w:rPr>
        <w:t xml:space="preserve">ьные программы, реализуемые в </w:t>
      </w:r>
      <w:r w:rsidR="00FC5E4B" w:rsidRPr="00D41EC8">
        <w:rPr>
          <w:rFonts w:eastAsia="Times New Roman,Bold"/>
          <w:bCs/>
          <w:iCs w:val="0"/>
          <w:sz w:val="28"/>
          <w:szCs w:val="28"/>
        </w:rPr>
        <w:t xml:space="preserve">11-х классах </w:t>
      </w:r>
      <w:r w:rsidR="00DB3D77">
        <w:rPr>
          <w:rFonts w:eastAsia="Times New Roman,Bold"/>
          <w:bCs/>
          <w:iCs w:val="0"/>
          <w:sz w:val="28"/>
          <w:szCs w:val="28"/>
        </w:rPr>
        <w:t>в 2019-2020</w:t>
      </w:r>
      <w:r w:rsidR="00FC5E4B" w:rsidRPr="00D41EC8">
        <w:rPr>
          <w:rFonts w:eastAsia="Times New Roman,Bold"/>
          <w:bCs/>
          <w:iCs w:val="0"/>
          <w:sz w:val="28"/>
          <w:szCs w:val="28"/>
        </w:rPr>
        <w:t xml:space="preserve"> учебном году.</w:t>
      </w:r>
      <w:r w:rsidR="00FC5E4B" w:rsidRPr="00D41EC8">
        <w:rPr>
          <w:sz w:val="28"/>
          <w:szCs w:val="28"/>
        </w:rPr>
        <w:t xml:space="preserve"> </w:t>
      </w:r>
    </w:p>
    <w:p w:rsidR="00FC5E4B" w:rsidRPr="00D41EC8" w:rsidRDefault="00FC5E4B" w:rsidP="00FC5E4B">
      <w:pPr>
        <w:pStyle w:val="a3"/>
        <w:ind w:firstLine="284"/>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993"/>
        <w:gridCol w:w="6974"/>
      </w:tblGrid>
      <w:tr w:rsidR="002A5DA5" w:rsidRPr="00D41EC8" w:rsidTr="002A5DA5">
        <w:trPr>
          <w:trHeight w:val="594"/>
        </w:trPr>
        <w:tc>
          <w:tcPr>
            <w:tcW w:w="1843" w:type="dxa"/>
            <w:tcBorders>
              <w:top w:val="single" w:sz="4" w:space="0" w:color="auto"/>
              <w:left w:val="single" w:sz="4" w:space="0" w:color="auto"/>
              <w:bottom w:val="single" w:sz="4" w:space="0" w:color="auto"/>
              <w:right w:val="single" w:sz="4" w:space="0" w:color="auto"/>
            </w:tcBorders>
          </w:tcPr>
          <w:p w:rsidR="002A5DA5" w:rsidRPr="00D41EC8" w:rsidRDefault="002A5DA5" w:rsidP="004F05CD">
            <w:pPr>
              <w:jc w:val="center"/>
              <w:rPr>
                <w:b/>
                <w:iCs w:val="0"/>
                <w:szCs w:val="20"/>
              </w:rPr>
            </w:pPr>
            <w:r w:rsidRPr="00D41EC8">
              <w:rPr>
                <w:b/>
                <w:iCs w:val="0"/>
                <w:szCs w:val="20"/>
              </w:rPr>
              <w:t>Предмет</w:t>
            </w:r>
          </w:p>
        </w:tc>
        <w:tc>
          <w:tcPr>
            <w:tcW w:w="993" w:type="dxa"/>
            <w:tcBorders>
              <w:top w:val="single" w:sz="4" w:space="0" w:color="auto"/>
              <w:left w:val="single" w:sz="4" w:space="0" w:color="auto"/>
              <w:bottom w:val="single" w:sz="4" w:space="0" w:color="auto"/>
              <w:right w:val="single" w:sz="4" w:space="0" w:color="auto"/>
            </w:tcBorders>
          </w:tcPr>
          <w:p w:rsidR="002A5DA5" w:rsidRPr="00D41EC8" w:rsidRDefault="002A5DA5" w:rsidP="004F05CD">
            <w:pPr>
              <w:jc w:val="center"/>
              <w:rPr>
                <w:b/>
                <w:iCs w:val="0"/>
                <w:szCs w:val="20"/>
              </w:rPr>
            </w:pPr>
            <w:r w:rsidRPr="00D41EC8">
              <w:rPr>
                <w:b/>
                <w:iCs w:val="0"/>
                <w:szCs w:val="20"/>
              </w:rPr>
              <w:t>Класс</w:t>
            </w:r>
          </w:p>
        </w:tc>
        <w:tc>
          <w:tcPr>
            <w:tcW w:w="6974" w:type="dxa"/>
            <w:tcBorders>
              <w:top w:val="single" w:sz="4" w:space="0" w:color="auto"/>
              <w:left w:val="single" w:sz="4" w:space="0" w:color="auto"/>
              <w:bottom w:val="single" w:sz="4" w:space="0" w:color="auto"/>
              <w:right w:val="single" w:sz="4" w:space="0" w:color="auto"/>
            </w:tcBorders>
          </w:tcPr>
          <w:p w:rsidR="002A5DA5" w:rsidRPr="00D41EC8" w:rsidRDefault="002A5DA5" w:rsidP="004F05CD">
            <w:pPr>
              <w:jc w:val="center"/>
              <w:rPr>
                <w:b/>
                <w:iCs w:val="0"/>
                <w:szCs w:val="20"/>
              </w:rPr>
            </w:pPr>
            <w:r w:rsidRPr="00D41EC8">
              <w:rPr>
                <w:b/>
                <w:iCs w:val="0"/>
                <w:szCs w:val="20"/>
              </w:rPr>
              <w:t>Программа</w:t>
            </w:r>
          </w:p>
          <w:p w:rsidR="002A5DA5" w:rsidRPr="00D41EC8" w:rsidRDefault="002A5DA5" w:rsidP="004F05CD">
            <w:pPr>
              <w:jc w:val="center"/>
              <w:rPr>
                <w:b/>
                <w:iCs w:val="0"/>
                <w:szCs w:val="20"/>
              </w:rPr>
            </w:pPr>
            <w:r w:rsidRPr="00D41EC8">
              <w:rPr>
                <w:b/>
                <w:iCs w:val="0"/>
                <w:szCs w:val="20"/>
              </w:rPr>
              <w:t xml:space="preserve"> (наименование, кем и когда </w:t>
            </w:r>
            <w:proofErr w:type="gramStart"/>
            <w:r w:rsidRPr="00D41EC8">
              <w:rPr>
                <w:b/>
                <w:iCs w:val="0"/>
                <w:szCs w:val="20"/>
              </w:rPr>
              <w:t>издана</w:t>
            </w:r>
            <w:proofErr w:type="gramEnd"/>
            <w:r w:rsidRPr="00D41EC8">
              <w:rPr>
                <w:b/>
                <w:iCs w:val="0"/>
                <w:szCs w:val="20"/>
              </w:rPr>
              <w:t>)</w:t>
            </w:r>
          </w:p>
        </w:tc>
      </w:tr>
      <w:tr w:rsidR="00DB3D77" w:rsidRPr="00D41EC8" w:rsidTr="00A7361C">
        <w:trPr>
          <w:trHeight w:val="464"/>
        </w:trPr>
        <w:tc>
          <w:tcPr>
            <w:tcW w:w="1843" w:type="dxa"/>
            <w:tcBorders>
              <w:top w:val="single" w:sz="4" w:space="0" w:color="auto"/>
              <w:left w:val="single" w:sz="4" w:space="0" w:color="auto"/>
              <w:right w:val="single" w:sz="4" w:space="0" w:color="auto"/>
            </w:tcBorders>
          </w:tcPr>
          <w:p w:rsidR="00DB3D77" w:rsidRPr="00852F1C" w:rsidRDefault="00DB3D77" w:rsidP="004F05CD">
            <w:pPr>
              <w:rPr>
                <w:iCs w:val="0"/>
                <w:sz w:val="24"/>
              </w:rPr>
            </w:pPr>
            <w:r w:rsidRPr="00852F1C">
              <w:rPr>
                <w:iCs w:val="0"/>
                <w:sz w:val="24"/>
              </w:rPr>
              <w:t>Русский язык</w:t>
            </w:r>
          </w:p>
        </w:tc>
        <w:tc>
          <w:tcPr>
            <w:tcW w:w="993" w:type="dxa"/>
            <w:tcBorders>
              <w:top w:val="single" w:sz="4" w:space="0" w:color="auto"/>
              <w:left w:val="single" w:sz="4" w:space="0" w:color="auto"/>
              <w:right w:val="single" w:sz="4" w:space="0" w:color="auto"/>
            </w:tcBorders>
          </w:tcPr>
          <w:p w:rsidR="00DB3D77" w:rsidRPr="00852F1C" w:rsidRDefault="00DB3D77" w:rsidP="004F05CD">
            <w:pPr>
              <w:jc w:val="center"/>
              <w:rPr>
                <w:iCs w:val="0"/>
                <w:sz w:val="24"/>
              </w:rPr>
            </w:pPr>
            <w:r w:rsidRPr="00852F1C">
              <w:rPr>
                <w:iCs w:val="0"/>
                <w:sz w:val="24"/>
              </w:rPr>
              <w:t>11</w:t>
            </w:r>
          </w:p>
        </w:tc>
        <w:tc>
          <w:tcPr>
            <w:tcW w:w="6974" w:type="dxa"/>
            <w:tcBorders>
              <w:top w:val="single" w:sz="4" w:space="0" w:color="auto"/>
              <w:left w:val="single" w:sz="4" w:space="0" w:color="auto"/>
              <w:right w:val="single" w:sz="4" w:space="0" w:color="auto"/>
            </w:tcBorders>
          </w:tcPr>
          <w:p w:rsidR="00DB3D77" w:rsidRPr="00852F1C" w:rsidRDefault="00DB3D77" w:rsidP="004F05CD">
            <w:pPr>
              <w:widowControl w:val="0"/>
              <w:suppressLineNumbers/>
              <w:suppressAutoHyphens/>
              <w:rPr>
                <w:rFonts w:eastAsia="Lucida Sans Unicode"/>
                <w:iCs w:val="0"/>
                <w:kern w:val="1"/>
                <w:sz w:val="24"/>
                <w:highlight w:val="yellow"/>
              </w:rPr>
            </w:pPr>
            <w:r w:rsidRPr="00852F1C">
              <w:rPr>
                <w:sz w:val="24"/>
              </w:rPr>
              <w:t xml:space="preserve">Программа разработана на основе Программы по русскому языку для общеобразовательных организаций сборник 10-11 классы / А. И. Власенков, Л. М. </w:t>
            </w:r>
            <w:proofErr w:type="spellStart"/>
            <w:r w:rsidRPr="00852F1C">
              <w:rPr>
                <w:sz w:val="24"/>
              </w:rPr>
              <w:t>Рыбченкова</w:t>
            </w:r>
            <w:proofErr w:type="spellEnd"/>
            <w:r w:rsidRPr="00852F1C">
              <w:rPr>
                <w:sz w:val="24"/>
              </w:rPr>
              <w:t xml:space="preserve">, </w:t>
            </w:r>
            <w:proofErr w:type="spellStart"/>
            <w:r w:rsidRPr="00852F1C">
              <w:rPr>
                <w:sz w:val="24"/>
              </w:rPr>
              <w:t>Н.А.Николина</w:t>
            </w:r>
            <w:proofErr w:type="spellEnd"/>
            <w:r w:rsidRPr="00852F1C">
              <w:rPr>
                <w:sz w:val="24"/>
              </w:rPr>
              <w:t xml:space="preserve"> – 2-е изд. – М.: «Просвещение»,2016г</w:t>
            </w:r>
          </w:p>
        </w:tc>
      </w:tr>
      <w:tr w:rsidR="00DB3D77" w:rsidRPr="00D41EC8" w:rsidTr="00A7361C">
        <w:trPr>
          <w:trHeight w:val="827"/>
        </w:trPr>
        <w:tc>
          <w:tcPr>
            <w:tcW w:w="1843" w:type="dxa"/>
            <w:tcBorders>
              <w:top w:val="single" w:sz="4" w:space="0" w:color="auto"/>
              <w:left w:val="single" w:sz="4" w:space="0" w:color="auto"/>
              <w:right w:val="single" w:sz="4" w:space="0" w:color="auto"/>
            </w:tcBorders>
          </w:tcPr>
          <w:p w:rsidR="00DB3D77" w:rsidRPr="00852F1C" w:rsidRDefault="00DB3D77" w:rsidP="004F05CD">
            <w:pPr>
              <w:rPr>
                <w:iCs w:val="0"/>
                <w:color w:val="000000"/>
                <w:sz w:val="24"/>
              </w:rPr>
            </w:pPr>
            <w:r w:rsidRPr="00852F1C">
              <w:rPr>
                <w:iCs w:val="0"/>
                <w:sz w:val="24"/>
              </w:rPr>
              <w:t>Литература</w:t>
            </w:r>
          </w:p>
          <w:p w:rsidR="00DB3D77" w:rsidRPr="00852F1C" w:rsidRDefault="00DB3D77" w:rsidP="004F05CD">
            <w:pPr>
              <w:rPr>
                <w:iCs w:val="0"/>
                <w:sz w:val="24"/>
              </w:rPr>
            </w:pPr>
          </w:p>
        </w:tc>
        <w:tc>
          <w:tcPr>
            <w:tcW w:w="993" w:type="dxa"/>
            <w:tcBorders>
              <w:top w:val="single" w:sz="4" w:space="0" w:color="auto"/>
              <w:left w:val="single" w:sz="4" w:space="0" w:color="auto"/>
              <w:right w:val="single" w:sz="4" w:space="0" w:color="auto"/>
            </w:tcBorders>
          </w:tcPr>
          <w:p w:rsidR="00DB3D77" w:rsidRPr="00852F1C" w:rsidRDefault="00DB3D77" w:rsidP="002F6073">
            <w:pPr>
              <w:jc w:val="center"/>
              <w:rPr>
                <w:iCs w:val="0"/>
                <w:sz w:val="24"/>
              </w:rPr>
            </w:pPr>
            <w:r w:rsidRPr="00852F1C">
              <w:rPr>
                <w:iCs w:val="0"/>
                <w:sz w:val="24"/>
              </w:rPr>
              <w:t>11</w:t>
            </w:r>
          </w:p>
        </w:tc>
        <w:tc>
          <w:tcPr>
            <w:tcW w:w="6974" w:type="dxa"/>
            <w:tcBorders>
              <w:top w:val="single" w:sz="4" w:space="0" w:color="auto"/>
              <w:left w:val="single" w:sz="4" w:space="0" w:color="auto"/>
              <w:right w:val="single" w:sz="4" w:space="0" w:color="auto"/>
            </w:tcBorders>
          </w:tcPr>
          <w:p w:rsidR="00DB3D77" w:rsidRPr="00852F1C" w:rsidRDefault="00DB3D77" w:rsidP="00DB3D77">
            <w:pPr>
              <w:pStyle w:val="aff7"/>
              <w:rPr>
                <w:rFonts w:ascii="Times New Roman" w:hAnsi="Times New Roman"/>
                <w:sz w:val="24"/>
                <w:szCs w:val="24"/>
              </w:rPr>
            </w:pPr>
            <w:r w:rsidRPr="00852F1C">
              <w:rPr>
                <w:rFonts w:ascii="Times New Roman" w:hAnsi="Times New Roman"/>
                <w:sz w:val="24"/>
                <w:szCs w:val="24"/>
              </w:rPr>
              <w:t xml:space="preserve">программы курса «Литература». 10–11 классы. Базовый уровень / </w:t>
            </w:r>
          </w:p>
          <w:p w:rsidR="00DB3D77" w:rsidRPr="00852F1C" w:rsidRDefault="00DB3D77" w:rsidP="00DB3D77">
            <w:pPr>
              <w:pStyle w:val="aff7"/>
              <w:rPr>
                <w:rFonts w:ascii="Times New Roman" w:hAnsi="Times New Roman"/>
                <w:iCs/>
                <w:color w:val="000000"/>
                <w:sz w:val="24"/>
                <w:szCs w:val="24"/>
                <w:highlight w:val="yellow"/>
              </w:rPr>
            </w:pPr>
            <w:r w:rsidRPr="00852F1C">
              <w:rPr>
                <w:rFonts w:ascii="Times New Roman" w:hAnsi="Times New Roman"/>
                <w:sz w:val="24"/>
                <w:szCs w:val="24"/>
              </w:rPr>
              <w:t xml:space="preserve">авт.-сост. С. А. Зинин, В. А. </w:t>
            </w:r>
            <w:proofErr w:type="spellStart"/>
            <w:r w:rsidRPr="00852F1C">
              <w:rPr>
                <w:rFonts w:ascii="Times New Roman" w:hAnsi="Times New Roman"/>
                <w:sz w:val="24"/>
                <w:szCs w:val="24"/>
              </w:rPr>
              <w:t>Чалмаев</w:t>
            </w:r>
            <w:proofErr w:type="spellEnd"/>
            <w:r w:rsidRPr="00852F1C">
              <w:rPr>
                <w:rFonts w:ascii="Times New Roman" w:hAnsi="Times New Roman"/>
                <w:sz w:val="24"/>
                <w:szCs w:val="24"/>
              </w:rPr>
              <w:t>. - М.: ООО «Русское слово - учебник», 2018.</w:t>
            </w:r>
          </w:p>
        </w:tc>
      </w:tr>
      <w:tr w:rsidR="00852F1C" w:rsidRPr="00D41EC8" w:rsidTr="00A7361C">
        <w:trPr>
          <w:trHeight w:val="746"/>
        </w:trPr>
        <w:tc>
          <w:tcPr>
            <w:tcW w:w="1843" w:type="dxa"/>
            <w:tcBorders>
              <w:top w:val="single" w:sz="4" w:space="0" w:color="auto"/>
              <w:left w:val="single" w:sz="4" w:space="0" w:color="auto"/>
              <w:right w:val="single" w:sz="4" w:space="0" w:color="auto"/>
            </w:tcBorders>
          </w:tcPr>
          <w:p w:rsidR="00852F1C" w:rsidRPr="00852F1C" w:rsidRDefault="00852F1C" w:rsidP="00852F1C">
            <w:pPr>
              <w:rPr>
                <w:iCs w:val="0"/>
                <w:color w:val="000000"/>
                <w:sz w:val="24"/>
              </w:rPr>
            </w:pPr>
            <w:r w:rsidRPr="00852F1C">
              <w:rPr>
                <w:iCs w:val="0"/>
                <w:sz w:val="24"/>
              </w:rPr>
              <w:t>Иностранный язык (англи</w:t>
            </w:r>
            <w:r w:rsidRPr="00852F1C">
              <w:rPr>
                <w:iCs w:val="0"/>
                <w:sz w:val="24"/>
              </w:rPr>
              <w:t>й</w:t>
            </w:r>
            <w:r w:rsidRPr="00852F1C">
              <w:rPr>
                <w:iCs w:val="0"/>
                <w:sz w:val="24"/>
              </w:rPr>
              <w:t>ский)</w:t>
            </w:r>
          </w:p>
          <w:p w:rsidR="00852F1C" w:rsidRPr="00852F1C" w:rsidRDefault="00852F1C" w:rsidP="00852F1C">
            <w:pPr>
              <w:rPr>
                <w:iCs w:val="0"/>
                <w:sz w:val="24"/>
              </w:rPr>
            </w:pPr>
          </w:p>
        </w:tc>
        <w:tc>
          <w:tcPr>
            <w:tcW w:w="993" w:type="dxa"/>
            <w:tcBorders>
              <w:top w:val="single" w:sz="4" w:space="0" w:color="auto"/>
              <w:left w:val="single" w:sz="4" w:space="0" w:color="auto"/>
              <w:right w:val="single" w:sz="4" w:space="0" w:color="auto"/>
            </w:tcBorders>
          </w:tcPr>
          <w:p w:rsidR="00852F1C" w:rsidRPr="00852F1C" w:rsidRDefault="00852F1C" w:rsidP="00852F1C">
            <w:pPr>
              <w:jc w:val="center"/>
              <w:rPr>
                <w:iCs w:val="0"/>
                <w:sz w:val="24"/>
              </w:rPr>
            </w:pPr>
            <w:r w:rsidRPr="00852F1C">
              <w:rPr>
                <w:iCs w:val="0"/>
                <w:sz w:val="24"/>
              </w:rPr>
              <w:t>11</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rsidR="00852F1C" w:rsidRPr="000C3AC2" w:rsidRDefault="00852F1C" w:rsidP="00852F1C">
            <w:pPr>
              <w:rPr>
                <w:sz w:val="22"/>
                <w:szCs w:val="22"/>
              </w:rPr>
            </w:pPr>
            <w:r w:rsidRPr="000C3AC2">
              <w:rPr>
                <w:sz w:val="22"/>
                <w:szCs w:val="22"/>
              </w:rPr>
              <w:t xml:space="preserve">Программы предметной линии учебников </w:t>
            </w:r>
            <w:proofErr w:type="spellStart"/>
            <w:r w:rsidRPr="000C3AC2">
              <w:rPr>
                <w:sz w:val="22"/>
                <w:szCs w:val="22"/>
              </w:rPr>
              <w:t>И.Н.Верещагиной</w:t>
            </w:r>
            <w:proofErr w:type="spellEnd"/>
            <w:r w:rsidRPr="000C3AC2">
              <w:rPr>
                <w:sz w:val="22"/>
                <w:szCs w:val="22"/>
              </w:rPr>
              <w:t xml:space="preserve">. </w:t>
            </w:r>
            <w:r w:rsidRPr="000C3AC2">
              <w:rPr>
                <w:sz w:val="22"/>
                <w:szCs w:val="22"/>
                <w:lang w:val="en-US"/>
              </w:rPr>
              <w:t>X</w:t>
            </w:r>
            <w:r w:rsidRPr="000C3AC2">
              <w:rPr>
                <w:sz w:val="22"/>
                <w:szCs w:val="22"/>
              </w:rPr>
              <w:t>-</w:t>
            </w:r>
            <w:r w:rsidRPr="000C3AC2">
              <w:rPr>
                <w:sz w:val="22"/>
                <w:szCs w:val="22"/>
                <w:lang w:val="en-US"/>
              </w:rPr>
              <w:t>XI</w:t>
            </w:r>
            <w:r w:rsidRPr="000C3AC2">
              <w:rPr>
                <w:sz w:val="22"/>
                <w:szCs w:val="22"/>
              </w:rPr>
              <w:t xml:space="preserve"> классы: пособие для учителей общеобразовательных учреждений и школ с углубленным изучением английского языка/  </w:t>
            </w:r>
            <w:proofErr w:type="spellStart"/>
            <w:r w:rsidRPr="000C3AC2">
              <w:rPr>
                <w:sz w:val="22"/>
                <w:szCs w:val="22"/>
              </w:rPr>
              <w:t>О.В.Афанасьева</w:t>
            </w:r>
            <w:proofErr w:type="spellEnd"/>
            <w:r w:rsidRPr="000C3AC2">
              <w:rPr>
                <w:sz w:val="22"/>
                <w:szCs w:val="22"/>
              </w:rPr>
              <w:t xml:space="preserve">, </w:t>
            </w:r>
            <w:proofErr w:type="spellStart"/>
            <w:r w:rsidRPr="000C3AC2">
              <w:rPr>
                <w:sz w:val="22"/>
                <w:szCs w:val="22"/>
              </w:rPr>
              <w:t>И.В.Михеева</w:t>
            </w:r>
            <w:proofErr w:type="spellEnd"/>
            <w:r w:rsidRPr="000C3AC2">
              <w:rPr>
                <w:sz w:val="22"/>
                <w:szCs w:val="22"/>
              </w:rPr>
              <w:t xml:space="preserve">  - М.: Просвещение, 2016                              </w:t>
            </w:r>
          </w:p>
        </w:tc>
      </w:tr>
      <w:tr w:rsidR="00852F1C" w:rsidRPr="00D41EC8" w:rsidTr="00A7361C">
        <w:trPr>
          <w:trHeight w:val="562"/>
        </w:trPr>
        <w:tc>
          <w:tcPr>
            <w:tcW w:w="1843" w:type="dxa"/>
            <w:tcBorders>
              <w:top w:val="single" w:sz="4" w:space="0" w:color="auto"/>
              <w:left w:val="single" w:sz="4" w:space="0" w:color="auto"/>
              <w:right w:val="single" w:sz="4" w:space="0" w:color="auto"/>
            </w:tcBorders>
          </w:tcPr>
          <w:p w:rsidR="00852F1C" w:rsidRPr="00852F1C" w:rsidRDefault="00852F1C" w:rsidP="00852F1C">
            <w:pPr>
              <w:rPr>
                <w:iCs w:val="0"/>
                <w:sz w:val="24"/>
              </w:rPr>
            </w:pPr>
            <w:r w:rsidRPr="00852F1C">
              <w:rPr>
                <w:iCs w:val="0"/>
                <w:sz w:val="24"/>
              </w:rPr>
              <w:t>Алгебра</w:t>
            </w:r>
          </w:p>
        </w:tc>
        <w:tc>
          <w:tcPr>
            <w:tcW w:w="993" w:type="dxa"/>
            <w:tcBorders>
              <w:top w:val="single" w:sz="4" w:space="0" w:color="auto"/>
              <w:left w:val="single" w:sz="4" w:space="0" w:color="auto"/>
              <w:right w:val="single" w:sz="4" w:space="0" w:color="auto"/>
            </w:tcBorders>
          </w:tcPr>
          <w:p w:rsidR="00852F1C" w:rsidRPr="00852F1C" w:rsidRDefault="00852F1C" w:rsidP="00852F1C">
            <w:pPr>
              <w:jc w:val="center"/>
              <w:rPr>
                <w:iCs w:val="0"/>
                <w:sz w:val="24"/>
              </w:rPr>
            </w:pPr>
            <w:r w:rsidRPr="00852F1C">
              <w:rPr>
                <w:iCs w:val="0"/>
                <w:sz w:val="24"/>
              </w:rPr>
              <w:t>11</w:t>
            </w:r>
          </w:p>
        </w:tc>
        <w:tc>
          <w:tcPr>
            <w:tcW w:w="6974" w:type="dxa"/>
            <w:tcBorders>
              <w:top w:val="single" w:sz="4" w:space="0" w:color="auto"/>
              <w:left w:val="single" w:sz="4" w:space="0" w:color="auto"/>
              <w:right w:val="single" w:sz="4" w:space="0" w:color="auto"/>
            </w:tcBorders>
          </w:tcPr>
          <w:p w:rsidR="00852F1C" w:rsidRPr="00852F1C" w:rsidRDefault="00852F1C" w:rsidP="00852F1C">
            <w:pPr>
              <w:widowControl w:val="0"/>
              <w:suppressLineNumbers/>
              <w:suppressAutoHyphens/>
              <w:rPr>
                <w:rFonts w:eastAsia="Lucida Sans Unicode"/>
                <w:iCs w:val="0"/>
                <w:kern w:val="1"/>
                <w:sz w:val="24"/>
              </w:rPr>
            </w:pPr>
            <w:r w:rsidRPr="00852F1C">
              <w:rPr>
                <w:color w:val="000000"/>
                <w:sz w:val="24"/>
              </w:rPr>
              <w:t xml:space="preserve">Программы общеобразовательных учреждений. Алгебра и начала математического анализа 10-11 классы, - составитель </w:t>
            </w:r>
            <w:proofErr w:type="spellStart"/>
            <w:r w:rsidRPr="00852F1C">
              <w:rPr>
                <w:color w:val="000000"/>
                <w:sz w:val="24"/>
              </w:rPr>
              <w:t>Т.А.Бурмистрова</w:t>
            </w:r>
            <w:proofErr w:type="spellEnd"/>
            <w:r w:rsidRPr="00852F1C">
              <w:rPr>
                <w:color w:val="000000"/>
                <w:sz w:val="24"/>
              </w:rPr>
              <w:t xml:space="preserve">  </w:t>
            </w:r>
            <w:proofErr w:type="spellStart"/>
            <w:r w:rsidRPr="00852F1C">
              <w:rPr>
                <w:color w:val="000000"/>
                <w:sz w:val="24"/>
              </w:rPr>
              <w:t>М.Просвещение</w:t>
            </w:r>
            <w:proofErr w:type="spellEnd"/>
            <w:r w:rsidRPr="00852F1C">
              <w:rPr>
                <w:color w:val="000000"/>
                <w:sz w:val="24"/>
              </w:rPr>
              <w:t>, 2019 г</w:t>
            </w:r>
          </w:p>
        </w:tc>
      </w:tr>
      <w:tr w:rsidR="00852F1C" w:rsidRPr="00D41EC8" w:rsidTr="00A7361C">
        <w:trPr>
          <w:trHeight w:val="562"/>
        </w:trPr>
        <w:tc>
          <w:tcPr>
            <w:tcW w:w="1843" w:type="dxa"/>
            <w:tcBorders>
              <w:top w:val="single" w:sz="4" w:space="0" w:color="auto"/>
              <w:left w:val="single" w:sz="4" w:space="0" w:color="auto"/>
              <w:right w:val="single" w:sz="4" w:space="0" w:color="auto"/>
            </w:tcBorders>
          </w:tcPr>
          <w:p w:rsidR="00852F1C" w:rsidRPr="00852F1C" w:rsidRDefault="00852F1C" w:rsidP="00852F1C">
            <w:pPr>
              <w:rPr>
                <w:iCs w:val="0"/>
                <w:color w:val="000000"/>
                <w:sz w:val="24"/>
              </w:rPr>
            </w:pPr>
            <w:r w:rsidRPr="00852F1C">
              <w:rPr>
                <w:iCs w:val="0"/>
                <w:color w:val="000000"/>
                <w:sz w:val="24"/>
              </w:rPr>
              <w:t xml:space="preserve">Геометрия </w:t>
            </w:r>
          </w:p>
          <w:p w:rsidR="00852F1C" w:rsidRPr="00852F1C" w:rsidRDefault="00852F1C" w:rsidP="00852F1C">
            <w:pPr>
              <w:rPr>
                <w:iCs w:val="0"/>
                <w:sz w:val="24"/>
              </w:rPr>
            </w:pPr>
          </w:p>
        </w:tc>
        <w:tc>
          <w:tcPr>
            <w:tcW w:w="993" w:type="dxa"/>
            <w:tcBorders>
              <w:top w:val="single" w:sz="4" w:space="0" w:color="auto"/>
              <w:left w:val="single" w:sz="4" w:space="0" w:color="auto"/>
              <w:right w:val="single" w:sz="4" w:space="0" w:color="auto"/>
            </w:tcBorders>
          </w:tcPr>
          <w:p w:rsidR="00852F1C" w:rsidRPr="00852F1C" w:rsidRDefault="00852F1C" w:rsidP="00852F1C">
            <w:pPr>
              <w:jc w:val="center"/>
              <w:rPr>
                <w:iCs w:val="0"/>
                <w:sz w:val="24"/>
              </w:rPr>
            </w:pPr>
            <w:r w:rsidRPr="00852F1C">
              <w:rPr>
                <w:iCs w:val="0"/>
                <w:sz w:val="24"/>
              </w:rPr>
              <w:t>11</w:t>
            </w:r>
          </w:p>
        </w:tc>
        <w:tc>
          <w:tcPr>
            <w:tcW w:w="6974" w:type="dxa"/>
            <w:tcBorders>
              <w:top w:val="single" w:sz="4" w:space="0" w:color="auto"/>
              <w:left w:val="single" w:sz="4" w:space="0" w:color="auto"/>
              <w:right w:val="single" w:sz="4" w:space="0" w:color="auto"/>
            </w:tcBorders>
          </w:tcPr>
          <w:p w:rsidR="00852F1C" w:rsidRPr="005A53C4" w:rsidRDefault="005A53C4" w:rsidP="00852F1C">
            <w:pPr>
              <w:widowControl w:val="0"/>
              <w:suppressLineNumbers/>
              <w:suppressAutoHyphens/>
              <w:rPr>
                <w:rFonts w:eastAsia="Lucida Sans Unicode"/>
                <w:iCs w:val="0"/>
                <w:kern w:val="1"/>
                <w:sz w:val="24"/>
              </w:rPr>
            </w:pPr>
            <w:r w:rsidRPr="005A53C4">
              <w:rPr>
                <w:color w:val="000000"/>
                <w:sz w:val="24"/>
              </w:rPr>
              <w:t xml:space="preserve">Программы общеобразовательных учреждений. Геометрия. 10-11 классы, - составитель </w:t>
            </w:r>
            <w:proofErr w:type="spellStart"/>
            <w:r w:rsidRPr="005A53C4">
              <w:rPr>
                <w:color w:val="000000"/>
                <w:sz w:val="24"/>
              </w:rPr>
              <w:t>Т.А.Бурмистрова</w:t>
            </w:r>
            <w:proofErr w:type="spellEnd"/>
            <w:r w:rsidRPr="005A53C4">
              <w:rPr>
                <w:color w:val="000000"/>
                <w:sz w:val="24"/>
              </w:rPr>
              <w:t xml:space="preserve"> </w:t>
            </w:r>
            <w:proofErr w:type="spellStart"/>
            <w:r w:rsidRPr="005A53C4">
              <w:rPr>
                <w:color w:val="000000"/>
                <w:sz w:val="24"/>
              </w:rPr>
              <w:t>М.Просвещение</w:t>
            </w:r>
            <w:proofErr w:type="spellEnd"/>
            <w:r w:rsidRPr="005A53C4">
              <w:rPr>
                <w:color w:val="000000"/>
                <w:sz w:val="24"/>
              </w:rPr>
              <w:t>, 2019 г</w:t>
            </w:r>
          </w:p>
        </w:tc>
      </w:tr>
      <w:tr w:rsidR="005A53C4" w:rsidRPr="00D41EC8" w:rsidTr="0021042E">
        <w:trPr>
          <w:trHeight w:val="500"/>
        </w:trPr>
        <w:tc>
          <w:tcPr>
            <w:tcW w:w="1843" w:type="dxa"/>
            <w:vMerge w:val="restart"/>
            <w:tcBorders>
              <w:top w:val="single" w:sz="4" w:space="0" w:color="auto"/>
              <w:left w:val="single" w:sz="4" w:space="0" w:color="auto"/>
              <w:right w:val="single" w:sz="4" w:space="0" w:color="auto"/>
            </w:tcBorders>
          </w:tcPr>
          <w:p w:rsidR="005A53C4" w:rsidRPr="00852F1C" w:rsidRDefault="005A53C4" w:rsidP="005A53C4">
            <w:pPr>
              <w:rPr>
                <w:iCs w:val="0"/>
                <w:color w:val="000000"/>
                <w:sz w:val="24"/>
              </w:rPr>
            </w:pPr>
            <w:r w:rsidRPr="00852F1C">
              <w:rPr>
                <w:iCs w:val="0"/>
                <w:color w:val="000000"/>
                <w:sz w:val="24"/>
              </w:rPr>
              <w:t xml:space="preserve">Информатика </w:t>
            </w:r>
          </w:p>
          <w:p w:rsidR="005A53C4" w:rsidRPr="00852F1C" w:rsidRDefault="005A53C4" w:rsidP="005A53C4">
            <w:pPr>
              <w:rPr>
                <w:iCs w:val="0"/>
                <w:sz w:val="24"/>
              </w:rPr>
            </w:pPr>
          </w:p>
        </w:tc>
        <w:tc>
          <w:tcPr>
            <w:tcW w:w="993" w:type="dxa"/>
            <w:tcBorders>
              <w:top w:val="single" w:sz="4" w:space="0" w:color="auto"/>
              <w:left w:val="single" w:sz="4" w:space="0" w:color="auto"/>
              <w:right w:val="single" w:sz="4" w:space="0" w:color="auto"/>
            </w:tcBorders>
          </w:tcPr>
          <w:p w:rsidR="005A53C4" w:rsidRPr="00852F1C" w:rsidRDefault="005A53C4" w:rsidP="005A53C4">
            <w:pPr>
              <w:rPr>
                <w:iCs w:val="0"/>
                <w:sz w:val="24"/>
              </w:rPr>
            </w:pPr>
            <w:r w:rsidRPr="00852F1C">
              <w:rPr>
                <w:iCs w:val="0"/>
                <w:sz w:val="24"/>
              </w:rPr>
              <w:t>11</w:t>
            </w:r>
          </w:p>
          <w:p w:rsidR="005A53C4" w:rsidRPr="00852F1C" w:rsidRDefault="005A53C4" w:rsidP="005A53C4">
            <w:pPr>
              <w:rPr>
                <w:iCs w:val="0"/>
                <w:sz w:val="24"/>
              </w:rPr>
            </w:pPr>
            <w:r w:rsidRPr="00852F1C">
              <w:rPr>
                <w:iCs w:val="0"/>
                <w:sz w:val="24"/>
              </w:rPr>
              <w:t>(пр</w:t>
            </w:r>
            <w:r w:rsidRPr="00852F1C">
              <w:rPr>
                <w:iCs w:val="0"/>
                <w:sz w:val="24"/>
              </w:rPr>
              <w:t>о</w:t>
            </w:r>
            <w:r w:rsidRPr="00852F1C">
              <w:rPr>
                <w:iCs w:val="0"/>
                <w:sz w:val="24"/>
              </w:rPr>
              <w:t>филь)</w:t>
            </w:r>
          </w:p>
        </w:tc>
        <w:tc>
          <w:tcPr>
            <w:tcW w:w="69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A53C4" w:rsidRPr="005A53C4" w:rsidRDefault="005A53C4" w:rsidP="005A53C4">
            <w:pPr>
              <w:rPr>
                <w:rFonts w:eastAsia="Calibri"/>
                <w:sz w:val="24"/>
                <w:lang w:bidi="ru-RU"/>
              </w:rPr>
            </w:pPr>
            <w:r w:rsidRPr="005A53C4">
              <w:rPr>
                <w:rFonts w:eastAsia="Calibri"/>
                <w:sz w:val="24"/>
                <w:lang w:bidi="ru-RU"/>
              </w:rPr>
              <w:t xml:space="preserve">Информатика и ИКТ. 8-11 классы: методическое пособие. М.: БИНОМ. Лаборатория знаний, 2016г., Н. Д. </w:t>
            </w:r>
            <w:proofErr w:type="spellStart"/>
            <w:r w:rsidRPr="005A53C4">
              <w:rPr>
                <w:rFonts w:eastAsia="Calibri"/>
                <w:sz w:val="24"/>
                <w:lang w:bidi="ru-RU"/>
              </w:rPr>
              <w:t>Угринович</w:t>
            </w:r>
            <w:proofErr w:type="spellEnd"/>
          </w:p>
        </w:tc>
      </w:tr>
      <w:tr w:rsidR="005A53C4" w:rsidRPr="00D41EC8" w:rsidTr="0021042E">
        <w:trPr>
          <w:trHeight w:val="156"/>
        </w:trPr>
        <w:tc>
          <w:tcPr>
            <w:tcW w:w="1843" w:type="dxa"/>
            <w:vMerge/>
            <w:tcBorders>
              <w:left w:val="single" w:sz="4" w:space="0" w:color="auto"/>
              <w:bottom w:val="single" w:sz="4" w:space="0" w:color="auto"/>
              <w:right w:val="single" w:sz="4" w:space="0" w:color="auto"/>
            </w:tcBorders>
          </w:tcPr>
          <w:p w:rsidR="005A53C4" w:rsidRPr="00852F1C" w:rsidRDefault="005A53C4" w:rsidP="005A53C4">
            <w:pPr>
              <w:rPr>
                <w:iCs w:val="0"/>
                <w:color w:val="000000"/>
                <w:sz w:val="24"/>
              </w:rPr>
            </w:pPr>
          </w:p>
        </w:tc>
        <w:tc>
          <w:tcPr>
            <w:tcW w:w="993" w:type="dxa"/>
            <w:tcBorders>
              <w:top w:val="single" w:sz="4" w:space="0" w:color="auto"/>
              <w:left w:val="single" w:sz="4" w:space="0" w:color="auto"/>
              <w:bottom w:val="single" w:sz="4" w:space="0" w:color="auto"/>
              <w:right w:val="single" w:sz="4" w:space="0" w:color="auto"/>
            </w:tcBorders>
          </w:tcPr>
          <w:p w:rsidR="005A53C4" w:rsidRPr="00852F1C" w:rsidRDefault="005A53C4" w:rsidP="005A53C4">
            <w:pPr>
              <w:rPr>
                <w:iCs w:val="0"/>
                <w:sz w:val="24"/>
              </w:rPr>
            </w:pPr>
            <w:r w:rsidRPr="00852F1C">
              <w:rPr>
                <w:iCs w:val="0"/>
                <w:sz w:val="24"/>
              </w:rPr>
              <w:t>11</w:t>
            </w:r>
          </w:p>
          <w:p w:rsidR="005A53C4" w:rsidRPr="00852F1C" w:rsidRDefault="005A53C4" w:rsidP="005A53C4">
            <w:pPr>
              <w:rPr>
                <w:iCs w:val="0"/>
                <w:sz w:val="24"/>
              </w:rPr>
            </w:pPr>
            <w:r w:rsidRPr="00852F1C">
              <w:rPr>
                <w:iCs w:val="0"/>
                <w:sz w:val="24"/>
              </w:rPr>
              <w:t>(база)</w:t>
            </w:r>
          </w:p>
        </w:tc>
        <w:tc>
          <w:tcPr>
            <w:tcW w:w="69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5A53C4" w:rsidRPr="005A53C4" w:rsidRDefault="005A53C4" w:rsidP="005A53C4">
            <w:pPr>
              <w:rPr>
                <w:rFonts w:eastAsia="Calibri"/>
                <w:sz w:val="24"/>
                <w:lang w:bidi="ru-RU"/>
              </w:rPr>
            </w:pPr>
            <w:r w:rsidRPr="005A53C4">
              <w:rPr>
                <w:rFonts w:eastAsia="Calibri"/>
                <w:sz w:val="24"/>
                <w:lang w:bidi="ru-RU"/>
              </w:rPr>
              <w:t xml:space="preserve">Информатика и ИКТ. 8-11 классы: методическое пособие. М.: БИНОМ. Лаборатория знаний, 2016 г., Н.Д. </w:t>
            </w:r>
            <w:proofErr w:type="spellStart"/>
            <w:r w:rsidRPr="005A53C4">
              <w:rPr>
                <w:rFonts w:eastAsia="Calibri"/>
                <w:sz w:val="24"/>
                <w:lang w:bidi="ru-RU"/>
              </w:rPr>
              <w:t>Угринович</w:t>
            </w:r>
            <w:proofErr w:type="spellEnd"/>
          </w:p>
        </w:tc>
      </w:tr>
      <w:tr w:rsidR="00852F1C" w:rsidRPr="00D41EC8" w:rsidTr="00A7361C">
        <w:trPr>
          <w:trHeight w:val="562"/>
        </w:trPr>
        <w:tc>
          <w:tcPr>
            <w:tcW w:w="1843" w:type="dxa"/>
            <w:tcBorders>
              <w:top w:val="single" w:sz="4" w:space="0" w:color="auto"/>
              <w:left w:val="single" w:sz="4" w:space="0" w:color="auto"/>
              <w:right w:val="single" w:sz="4" w:space="0" w:color="auto"/>
            </w:tcBorders>
          </w:tcPr>
          <w:p w:rsidR="00852F1C" w:rsidRPr="00852F1C" w:rsidRDefault="00852F1C" w:rsidP="00852F1C">
            <w:pPr>
              <w:rPr>
                <w:iCs w:val="0"/>
                <w:sz w:val="24"/>
              </w:rPr>
            </w:pPr>
            <w:r w:rsidRPr="00852F1C">
              <w:rPr>
                <w:iCs w:val="0"/>
                <w:sz w:val="24"/>
              </w:rPr>
              <w:t>История</w:t>
            </w:r>
          </w:p>
        </w:tc>
        <w:tc>
          <w:tcPr>
            <w:tcW w:w="993" w:type="dxa"/>
            <w:tcBorders>
              <w:top w:val="single" w:sz="4" w:space="0" w:color="auto"/>
              <w:left w:val="single" w:sz="4" w:space="0" w:color="auto"/>
              <w:right w:val="single" w:sz="4" w:space="0" w:color="auto"/>
            </w:tcBorders>
          </w:tcPr>
          <w:p w:rsidR="00852F1C" w:rsidRPr="00852F1C" w:rsidRDefault="00852F1C" w:rsidP="00852F1C">
            <w:pPr>
              <w:jc w:val="center"/>
              <w:rPr>
                <w:iCs w:val="0"/>
                <w:sz w:val="24"/>
              </w:rPr>
            </w:pPr>
            <w:r w:rsidRPr="00852F1C">
              <w:rPr>
                <w:iCs w:val="0"/>
                <w:sz w:val="24"/>
              </w:rPr>
              <w:t>11</w:t>
            </w:r>
          </w:p>
        </w:tc>
        <w:tc>
          <w:tcPr>
            <w:tcW w:w="6974" w:type="dxa"/>
            <w:tcBorders>
              <w:top w:val="single" w:sz="4" w:space="0" w:color="auto"/>
              <w:left w:val="single" w:sz="4" w:space="0" w:color="auto"/>
              <w:right w:val="single" w:sz="4" w:space="0" w:color="auto"/>
            </w:tcBorders>
          </w:tcPr>
          <w:p w:rsidR="00852F1C" w:rsidRPr="005A53C4" w:rsidRDefault="005A53C4" w:rsidP="00852F1C">
            <w:pPr>
              <w:widowControl w:val="0"/>
              <w:suppressLineNumbers/>
              <w:suppressAutoHyphens/>
              <w:rPr>
                <w:rFonts w:eastAsia="Lucida Sans Unicode"/>
                <w:iCs w:val="0"/>
                <w:kern w:val="1"/>
                <w:sz w:val="24"/>
                <w:highlight w:val="yellow"/>
              </w:rPr>
            </w:pPr>
            <w:r w:rsidRPr="005A53C4">
              <w:rPr>
                <w:sz w:val="24"/>
              </w:rPr>
              <w:t xml:space="preserve">О.В. Волобуев «Россия в мире. 10-11 </w:t>
            </w:r>
            <w:proofErr w:type="spellStart"/>
            <w:r w:rsidRPr="005A53C4">
              <w:rPr>
                <w:sz w:val="24"/>
              </w:rPr>
              <w:t>кл</w:t>
            </w:r>
            <w:proofErr w:type="spellEnd"/>
            <w:r w:rsidRPr="005A53C4">
              <w:rPr>
                <w:sz w:val="24"/>
              </w:rPr>
              <w:t>.: программы для общеобразовательных учреждений. - М.: «Дрофа», 2016г.</w:t>
            </w:r>
          </w:p>
        </w:tc>
      </w:tr>
      <w:tr w:rsidR="00852F1C" w:rsidRPr="00D41EC8" w:rsidTr="00A7361C">
        <w:trPr>
          <w:trHeight w:val="718"/>
        </w:trPr>
        <w:tc>
          <w:tcPr>
            <w:tcW w:w="1843" w:type="dxa"/>
            <w:vMerge w:val="restart"/>
            <w:tcBorders>
              <w:top w:val="single" w:sz="4" w:space="0" w:color="auto"/>
              <w:left w:val="single" w:sz="4" w:space="0" w:color="auto"/>
              <w:right w:val="single" w:sz="4" w:space="0" w:color="auto"/>
            </w:tcBorders>
          </w:tcPr>
          <w:p w:rsidR="00852F1C" w:rsidRPr="00852F1C" w:rsidRDefault="00852F1C" w:rsidP="00852F1C">
            <w:pPr>
              <w:rPr>
                <w:iCs w:val="0"/>
                <w:sz w:val="24"/>
              </w:rPr>
            </w:pPr>
            <w:r w:rsidRPr="00852F1C">
              <w:rPr>
                <w:iCs w:val="0"/>
                <w:sz w:val="24"/>
              </w:rPr>
              <w:t>Обществозн</w:t>
            </w:r>
            <w:r w:rsidRPr="00852F1C">
              <w:rPr>
                <w:iCs w:val="0"/>
                <w:sz w:val="24"/>
              </w:rPr>
              <w:t>а</w:t>
            </w:r>
            <w:r w:rsidRPr="00852F1C">
              <w:rPr>
                <w:iCs w:val="0"/>
                <w:sz w:val="24"/>
              </w:rPr>
              <w:t xml:space="preserve">ние </w:t>
            </w:r>
          </w:p>
        </w:tc>
        <w:tc>
          <w:tcPr>
            <w:tcW w:w="993" w:type="dxa"/>
            <w:tcBorders>
              <w:top w:val="single" w:sz="4" w:space="0" w:color="auto"/>
              <w:left w:val="single" w:sz="4" w:space="0" w:color="auto"/>
              <w:right w:val="single" w:sz="4" w:space="0" w:color="auto"/>
            </w:tcBorders>
          </w:tcPr>
          <w:p w:rsidR="00852F1C" w:rsidRPr="00852F1C" w:rsidRDefault="00852F1C" w:rsidP="00852F1C">
            <w:pPr>
              <w:jc w:val="center"/>
              <w:rPr>
                <w:iCs w:val="0"/>
                <w:sz w:val="24"/>
              </w:rPr>
            </w:pPr>
            <w:r w:rsidRPr="00852F1C">
              <w:rPr>
                <w:iCs w:val="0"/>
                <w:sz w:val="24"/>
              </w:rPr>
              <w:t>11</w:t>
            </w:r>
          </w:p>
          <w:p w:rsidR="00852F1C" w:rsidRPr="00852F1C" w:rsidRDefault="00852F1C" w:rsidP="00852F1C">
            <w:pPr>
              <w:jc w:val="center"/>
              <w:rPr>
                <w:iCs w:val="0"/>
                <w:sz w:val="24"/>
              </w:rPr>
            </w:pPr>
            <w:r w:rsidRPr="00852F1C">
              <w:rPr>
                <w:iCs w:val="0"/>
                <w:sz w:val="24"/>
              </w:rPr>
              <w:t>(проф.)</w:t>
            </w:r>
          </w:p>
        </w:tc>
        <w:tc>
          <w:tcPr>
            <w:tcW w:w="6974" w:type="dxa"/>
            <w:tcBorders>
              <w:top w:val="single" w:sz="4" w:space="0" w:color="auto"/>
              <w:left w:val="single" w:sz="4" w:space="0" w:color="auto"/>
              <w:right w:val="single" w:sz="4" w:space="0" w:color="auto"/>
            </w:tcBorders>
          </w:tcPr>
          <w:p w:rsidR="00852F1C" w:rsidRPr="00852F1C" w:rsidRDefault="00852F1C" w:rsidP="00852F1C">
            <w:pPr>
              <w:rPr>
                <w:rFonts w:eastAsia="Lucida Sans Unicode"/>
                <w:iCs w:val="0"/>
                <w:kern w:val="1"/>
                <w:sz w:val="24"/>
              </w:rPr>
            </w:pPr>
            <w:r w:rsidRPr="00852F1C">
              <w:rPr>
                <w:iCs w:val="0"/>
                <w:sz w:val="24"/>
              </w:rPr>
              <w:t>Боголюбов Л. Н., Городецкая Н.И., Иванова Л.Ф. Обществозн</w:t>
            </w:r>
            <w:r w:rsidRPr="00852F1C">
              <w:rPr>
                <w:iCs w:val="0"/>
                <w:sz w:val="24"/>
              </w:rPr>
              <w:t>а</w:t>
            </w:r>
            <w:r w:rsidRPr="00852F1C">
              <w:rPr>
                <w:iCs w:val="0"/>
                <w:sz w:val="24"/>
              </w:rPr>
              <w:t xml:space="preserve">ние программы общеобразовательных учреждений. 6-11 классы. _М.: </w:t>
            </w:r>
            <w:proofErr w:type="spellStart"/>
            <w:r w:rsidRPr="00852F1C">
              <w:rPr>
                <w:iCs w:val="0"/>
                <w:sz w:val="24"/>
              </w:rPr>
              <w:t>Просвящение</w:t>
            </w:r>
            <w:proofErr w:type="spellEnd"/>
            <w:r w:rsidRPr="00852F1C">
              <w:rPr>
                <w:iCs w:val="0"/>
                <w:sz w:val="24"/>
              </w:rPr>
              <w:t>, 2018</w:t>
            </w:r>
          </w:p>
        </w:tc>
      </w:tr>
      <w:tr w:rsidR="00852F1C" w:rsidRPr="00D41EC8" w:rsidTr="00A7361C">
        <w:trPr>
          <w:trHeight w:val="608"/>
        </w:trPr>
        <w:tc>
          <w:tcPr>
            <w:tcW w:w="1843" w:type="dxa"/>
            <w:vMerge/>
            <w:tcBorders>
              <w:left w:val="single" w:sz="4" w:space="0" w:color="auto"/>
              <w:right w:val="single" w:sz="4" w:space="0" w:color="auto"/>
            </w:tcBorders>
          </w:tcPr>
          <w:p w:rsidR="00852F1C" w:rsidRPr="00852F1C" w:rsidRDefault="00852F1C" w:rsidP="00852F1C">
            <w:pPr>
              <w:rPr>
                <w:iCs w:val="0"/>
                <w:sz w:val="24"/>
              </w:rPr>
            </w:pPr>
          </w:p>
        </w:tc>
        <w:tc>
          <w:tcPr>
            <w:tcW w:w="993" w:type="dxa"/>
            <w:tcBorders>
              <w:top w:val="single" w:sz="4" w:space="0" w:color="auto"/>
              <w:left w:val="single" w:sz="4" w:space="0" w:color="auto"/>
              <w:right w:val="single" w:sz="4" w:space="0" w:color="auto"/>
            </w:tcBorders>
          </w:tcPr>
          <w:p w:rsidR="00852F1C" w:rsidRPr="00852F1C" w:rsidRDefault="00852F1C" w:rsidP="00852F1C">
            <w:pPr>
              <w:jc w:val="center"/>
              <w:rPr>
                <w:iCs w:val="0"/>
                <w:sz w:val="24"/>
              </w:rPr>
            </w:pPr>
            <w:r w:rsidRPr="00852F1C">
              <w:rPr>
                <w:iCs w:val="0"/>
                <w:sz w:val="24"/>
              </w:rPr>
              <w:t>11</w:t>
            </w:r>
          </w:p>
          <w:p w:rsidR="00852F1C" w:rsidRPr="00852F1C" w:rsidRDefault="00852F1C" w:rsidP="00852F1C">
            <w:pPr>
              <w:jc w:val="center"/>
              <w:rPr>
                <w:iCs w:val="0"/>
                <w:sz w:val="24"/>
              </w:rPr>
            </w:pPr>
            <w:r w:rsidRPr="00852F1C">
              <w:rPr>
                <w:iCs w:val="0"/>
                <w:sz w:val="24"/>
              </w:rPr>
              <w:t>(баз</w:t>
            </w:r>
            <w:r w:rsidRPr="00852F1C">
              <w:rPr>
                <w:iCs w:val="0"/>
                <w:sz w:val="24"/>
              </w:rPr>
              <w:t>о</w:t>
            </w:r>
            <w:r w:rsidRPr="00852F1C">
              <w:rPr>
                <w:iCs w:val="0"/>
                <w:sz w:val="24"/>
              </w:rPr>
              <w:t>вый ур</w:t>
            </w:r>
            <w:r w:rsidRPr="00852F1C">
              <w:rPr>
                <w:iCs w:val="0"/>
                <w:sz w:val="24"/>
              </w:rPr>
              <w:t>о</w:t>
            </w:r>
            <w:r w:rsidRPr="00852F1C">
              <w:rPr>
                <w:iCs w:val="0"/>
                <w:sz w:val="24"/>
              </w:rPr>
              <w:t>вень)</w:t>
            </w:r>
          </w:p>
        </w:tc>
        <w:tc>
          <w:tcPr>
            <w:tcW w:w="6974" w:type="dxa"/>
            <w:tcBorders>
              <w:top w:val="single" w:sz="4" w:space="0" w:color="auto"/>
              <w:left w:val="single" w:sz="4" w:space="0" w:color="auto"/>
              <w:right w:val="single" w:sz="4" w:space="0" w:color="auto"/>
            </w:tcBorders>
          </w:tcPr>
          <w:p w:rsidR="00852F1C" w:rsidRPr="00852F1C" w:rsidRDefault="00852F1C" w:rsidP="00852F1C">
            <w:pPr>
              <w:rPr>
                <w:sz w:val="24"/>
              </w:rPr>
            </w:pPr>
            <w:r w:rsidRPr="00852F1C">
              <w:rPr>
                <w:iCs w:val="0"/>
                <w:sz w:val="24"/>
              </w:rPr>
              <w:t>Боголюбов Л. Н., Городецкая Н.И., Иванова Л.Ф. Обществозн</w:t>
            </w:r>
            <w:r w:rsidRPr="00852F1C">
              <w:rPr>
                <w:iCs w:val="0"/>
                <w:sz w:val="24"/>
              </w:rPr>
              <w:t>а</w:t>
            </w:r>
            <w:r w:rsidRPr="00852F1C">
              <w:rPr>
                <w:iCs w:val="0"/>
                <w:sz w:val="24"/>
              </w:rPr>
              <w:t xml:space="preserve">ние программы общеобразовательных учреждений. 6-11 классы. _М.: </w:t>
            </w:r>
            <w:proofErr w:type="spellStart"/>
            <w:r w:rsidRPr="00852F1C">
              <w:rPr>
                <w:iCs w:val="0"/>
                <w:sz w:val="24"/>
              </w:rPr>
              <w:t>Просвящение</w:t>
            </w:r>
            <w:proofErr w:type="spellEnd"/>
            <w:r w:rsidRPr="00852F1C">
              <w:rPr>
                <w:iCs w:val="0"/>
                <w:sz w:val="24"/>
              </w:rPr>
              <w:t>, 2018</w:t>
            </w:r>
          </w:p>
        </w:tc>
      </w:tr>
      <w:tr w:rsidR="00852F1C" w:rsidRPr="00D41EC8" w:rsidTr="00A7361C">
        <w:trPr>
          <w:trHeight w:val="775"/>
        </w:trPr>
        <w:tc>
          <w:tcPr>
            <w:tcW w:w="1843" w:type="dxa"/>
            <w:tcBorders>
              <w:top w:val="single" w:sz="4" w:space="0" w:color="auto"/>
              <w:left w:val="single" w:sz="4" w:space="0" w:color="auto"/>
              <w:right w:val="single" w:sz="4" w:space="0" w:color="auto"/>
            </w:tcBorders>
          </w:tcPr>
          <w:p w:rsidR="00852F1C" w:rsidRPr="00852F1C" w:rsidRDefault="00852F1C" w:rsidP="00852F1C">
            <w:pPr>
              <w:rPr>
                <w:iCs w:val="0"/>
                <w:sz w:val="24"/>
              </w:rPr>
            </w:pPr>
            <w:r w:rsidRPr="00852F1C">
              <w:rPr>
                <w:iCs w:val="0"/>
                <w:sz w:val="24"/>
              </w:rPr>
              <w:t>Экономика</w:t>
            </w:r>
          </w:p>
        </w:tc>
        <w:tc>
          <w:tcPr>
            <w:tcW w:w="993" w:type="dxa"/>
            <w:tcBorders>
              <w:top w:val="single" w:sz="4" w:space="0" w:color="auto"/>
              <w:left w:val="single" w:sz="4" w:space="0" w:color="auto"/>
              <w:right w:val="single" w:sz="4" w:space="0" w:color="auto"/>
            </w:tcBorders>
          </w:tcPr>
          <w:p w:rsidR="00852F1C" w:rsidRPr="00852F1C" w:rsidRDefault="00852F1C" w:rsidP="00852F1C">
            <w:pPr>
              <w:jc w:val="center"/>
              <w:rPr>
                <w:iCs w:val="0"/>
                <w:sz w:val="24"/>
              </w:rPr>
            </w:pPr>
            <w:r w:rsidRPr="00852F1C">
              <w:rPr>
                <w:iCs w:val="0"/>
                <w:sz w:val="24"/>
              </w:rPr>
              <w:t>11</w:t>
            </w:r>
          </w:p>
        </w:tc>
        <w:tc>
          <w:tcPr>
            <w:tcW w:w="6974" w:type="dxa"/>
            <w:tcBorders>
              <w:top w:val="single" w:sz="4" w:space="0" w:color="auto"/>
              <w:left w:val="single" w:sz="4" w:space="0" w:color="auto"/>
              <w:right w:val="single" w:sz="4" w:space="0" w:color="auto"/>
            </w:tcBorders>
          </w:tcPr>
          <w:p w:rsidR="00852F1C" w:rsidRPr="00852F1C" w:rsidRDefault="00852F1C" w:rsidP="00852F1C">
            <w:pPr>
              <w:rPr>
                <w:iCs w:val="0"/>
                <w:color w:val="000000" w:themeColor="text1"/>
                <w:sz w:val="24"/>
                <w:highlight w:val="yellow"/>
              </w:rPr>
            </w:pPr>
            <w:proofErr w:type="spellStart"/>
            <w:r w:rsidRPr="00852F1C">
              <w:rPr>
                <w:iCs w:val="0"/>
                <w:color w:val="000000" w:themeColor="text1"/>
                <w:sz w:val="24"/>
              </w:rPr>
              <w:t>Лавренова</w:t>
            </w:r>
            <w:proofErr w:type="spellEnd"/>
            <w:r w:rsidRPr="00852F1C">
              <w:rPr>
                <w:iCs w:val="0"/>
                <w:color w:val="000000" w:themeColor="text1"/>
                <w:sz w:val="24"/>
              </w:rPr>
              <w:t xml:space="preserve"> Е.Б. Сборник программ по экономике к учебникам, входящим в Федеральный перечень: для общеобразовательных организаций. - М.: Вита - Пресс, 2016.</w:t>
            </w:r>
          </w:p>
        </w:tc>
      </w:tr>
      <w:tr w:rsidR="00852F1C" w:rsidRPr="00D41EC8" w:rsidTr="00A7361C">
        <w:trPr>
          <w:trHeight w:val="775"/>
        </w:trPr>
        <w:tc>
          <w:tcPr>
            <w:tcW w:w="1843" w:type="dxa"/>
            <w:tcBorders>
              <w:top w:val="single" w:sz="4" w:space="0" w:color="auto"/>
              <w:left w:val="single" w:sz="4" w:space="0" w:color="auto"/>
              <w:right w:val="single" w:sz="4" w:space="0" w:color="auto"/>
            </w:tcBorders>
          </w:tcPr>
          <w:p w:rsidR="00852F1C" w:rsidRPr="00852F1C" w:rsidRDefault="00852F1C" w:rsidP="00852F1C">
            <w:pPr>
              <w:rPr>
                <w:iCs w:val="0"/>
                <w:sz w:val="24"/>
              </w:rPr>
            </w:pPr>
            <w:r w:rsidRPr="00852F1C">
              <w:rPr>
                <w:iCs w:val="0"/>
                <w:sz w:val="24"/>
              </w:rPr>
              <w:t>Право</w:t>
            </w:r>
          </w:p>
        </w:tc>
        <w:tc>
          <w:tcPr>
            <w:tcW w:w="993" w:type="dxa"/>
            <w:tcBorders>
              <w:top w:val="single" w:sz="4" w:space="0" w:color="auto"/>
              <w:left w:val="single" w:sz="4" w:space="0" w:color="auto"/>
              <w:right w:val="single" w:sz="4" w:space="0" w:color="auto"/>
            </w:tcBorders>
          </w:tcPr>
          <w:p w:rsidR="00852F1C" w:rsidRPr="00852F1C" w:rsidRDefault="005A53C4" w:rsidP="00852F1C">
            <w:pPr>
              <w:jc w:val="center"/>
              <w:rPr>
                <w:iCs w:val="0"/>
                <w:sz w:val="24"/>
              </w:rPr>
            </w:pPr>
            <w:r>
              <w:rPr>
                <w:iCs w:val="0"/>
                <w:sz w:val="24"/>
              </w:rPr>
              <w:t>11</w:t>
            </w:r>
          </w:p>
        </w:tc>
        <w:tc>
          <w:tcPr>
            <w:tcW w:w="6974" w:type="dxa"/>
            <w:tcBorders>
              <w:top w:val="single" w:sz="4" w:space="0" w:color="auto"/>
              <w:left w:val="single" w:sz="4" w:space="0" w:color="auto"/>
              <w:right w:val="single" w:sz="4" w:space="0" w:color="auto"/>
            </w:tcBorders>
          </w:tcPr>
          <w:p w:rsidR="00852F1C" w:rsidRPr="00852F1C" w:rsidRDefault="005A53C4" w:rsidP="00852F1C">
            <w:pPr>
              <w:rPr>
                <w:iCs w:val="0"/>
                <w:color w:val="000000" w:themeColor="text1"/>
                <w:sz w:val="24"/>
              </w:rPr>
            </w:pPr>
            <w:r w:rsidRPr="000C3AC2">
              <w:rPr>
                <w:sz w:val="22"/>
                <w:szCs w:val="22"/>
              </w:rPr>
              <w:t>Грибанова Г.И. Обществознание. Право. 10-11кл. Методическое пос</w:t>
            </w:r>
            <w:r w:rsidRPr="000C3AC2">
              <w:rPr>
                <w:sz w:val="22"/>
                <w:szCs w:val="22"/>
              </w:rPr>
              <w:t>о</w:t>
            </w:r>
            <w:r w:rsidRPr="000C3AC2">
              <w:rPr>
                <w:sz w:val="22"/>
                <w:szCs w:val="22"/>
              </w:rPr>
              <w:t xml:space="preserve">бие. </w:t>
            </w:r>
            <w:proofErr w:type="spellStart"/>
            <w:r w:rsidRPr="000C3AC2">
              <w:rPr>
                <w:sz w:val="22"/>
                <w:szCs w:val="22"/>
              </w:rPr>
              <w:t>Рекоменд</w:t>
            </w:r>
            <w:proofErr w:type="spellEnd"/>
            <w:r w:rsidRPr="000C3AC2">
              <w:rPr>
                <w:sz w:val="22"/>
                <w:szCs w:val="22"/>
              </w:rPr>
              <w:t>. по составлению рабочих про</w:t>
            </w:r>
            <w:r>
              <w:rPr>
                <w:sz w:val="22"/>
                <w:szCs w:val="22"/>
              </w:rPr>
              <w:t>грамм. - М: Дрофа, 2016</w:t>
            </w:r>
          </w:p>
        </w:tc>
      </w:tr>
      <w:tr w:rsidR="005A53C4" w:rsidRPr="00D41EC8" w:rsidTr="0021042E">
        <w:trPr>
          <w:trHeight w:val="378"/>
        </w:trPr>
        <w:tc>
          <w:tcPr>
            <w:tcW w:w="1843" w:type="dxa"/>
            <w:vMerge w:val="restart"/>
            <w:tcBorders>
              <w:top w:val="single" w:sz="4" w:space="0" w:color="auto"/>
              <w:left w:val="single" w:sz="4" w:space="0" w:color="auto"/>
              <w:right w:val="single" w:sz="4" w:space="0" w:color="auto"/>
            </w:tcBorders>
          </w:tcPr>
          <w:p w:rsidR="005A53C4" w:rsidRPr="00852F1C" w:rsidRDefault="005A53C4" w:rsidP="005A53C4">
            <w:pPr>
              <w:rPr>
                <w:iCs w:val="0"/>
                <w:color w:val="000000"/>
                <w:sz w:val="24"/>
              </w:rPr>
            </w:pPr>
            <w:r w:rsidRPr="00852F1C">
              <w:rPr>
                <w:iCs w:val="0"/>
                <w:color w:val="000000"/>
                <w:sz w:val="24"/>
              </w:rPr>
              <w:t xml:space="preserve">Биология </w:t>
            </w:r>
          </w:p>
          <w:p w:rsidR="005A53C4" w:rsidRPr="00852F1C" w:rsidRDefault="005A53C4" w:rsidP="005A53C4">
            <w:pPr>
              <w:rPr>
                <w:iCs w:val="0"/>
                <w:color w:val="000000"/>
                <w:sz w:val="24"/>
              </w:rPr>
            </w:pPr>
          </w:p>
        </w:tc>
        <w:tc>
          <w:tcPr>
            <w:tcW w:w="993" w:type="dxa"/>
            <w:tcBorders>
              <w:top w:val="single" w:sz="4" w:space="0" w:color="auto"/>
              <w:left w:val="single" w:sz="4" w:space="0" w:color="auto"/>
              <w:right w:val="single" w:sz="4" w:space="0" w:color="auto"/>
            </w:tcBorders>
          </w:tcPr>
          <w:p w:rsidR="005A53C4" w:rsidRPr="00852F1C" w:rsidRDefault="005A53C4" w:rsidP="005A53C4">
            <w:pPr>
              <w:jc w:val="center"/>
              <w:rPr>
                <w:iCs w:val="0"/>
                <w:sz w:val="24"/>
              </w:rPr>
            </w:pPr>
            <w:r w:rsidRPr="00852F1C">
              <w:rPr>
                <w:iCs w:val="0"/>
                <w:sz w:val="24"/>
              </w:rPr>
              <w:t>11</w:t>
            </w:r>
          </w:p>
          <w:p w:rsidR="005A53C4" w:rsidRPr="00852F1C" w:rsidRDefault="005A53C4" w:rsidP="005A53C4">
            <w:pPr>
              <w:jc w:val="center"/>
              <w:rPr>
                <w:iCs w:val="0"/>
                <w:sz w:val="24"/>
              </w:rPr>
            </w:pPr>
            <w:r w:rsidRPr="00852F1C">
              <w:rPr>
                <w:iCs w:val="0"/>
                <w:sz w:val="24"/>
              </w:rPr>
              <w:t>(проф.)</w:t>
            </w:r>
          </w:p>
        </w:tc>
        <w:tc>
          <w:tcPr>
            <w:tcW w:w="6974" w:type="dxa"/>
            <w:tcBorders>
              <w:top w:val="single" w:sz="4" w:space="0" w:color="auto"/>
              <w:left w:val="single" w:sz="4" w:space="0" w:color="auto"/>
              <w:bottom w:val="single" w:sz="4" w:space="0" w:color="auto"/>
              <w:right w:val="single" w:sz="4" w:space="0" w:color="auto"/>
            </w:tcBorders>
            <w:shd w:val="clear" w:color="auto" w:fill="auto"/>
          </w:tcPr>
          <w:p w:rsidR="005A53C4" w:rsidRPr="005A53C4" w:rsidRDefault="005A53C4" w:rsidP="005A53C4">
            <w:pPr>
              <w:rPr>
                <w:color w:val="000000"/>
                <w:sz w:val="24"/>
              </w:rPr>
            </w:pPr>
            <w:r w:rsidRPr="005A53C4">
              <w:rPr>
                <w:color w:val="000000"/>
                <w:sz w:val="24"/>
              </w:rPr>
              <w:t xml:space="preserve">Авторская программа  по биологии профильный уровень В. В. Пасечник,  </w:t>
            </w:r>
            <w:proofErr w:type="spellStart"/>
            <w:r w:rsidRPr="005A53C4">
              <w:rPr>
                <w:color w:val="000000"/>
                <w:sz w:val="24"/>
              </w:rPr>
              <w:t>М.Просвещение</w:t>
            </w:r>
            <w:proofErr w:type="spellEnd"/>
            <w:r w:rsidRPr="005A53C4">
              <w:rPr>
                <w:color w:val="000000"/>
                <w:sz w:val="24"/>
              </w:rPr>
              <w:t>. 2016</w:t>
            </w:r>
          </w:p>
        </w:tc>
      </w:tr>
      <w:tr w:rsidR="005A53C4" w:rsidRPr="00D41EC8" w:rsidTr="00A7361C">
        <w:tc>
          <w:tcPr>
            <w:tcW w:w="1843" w:type="dxa"/>
            <w:vMerge/>
            <w:tcBorders>
              <w:left w:val="single" w:sz="4" w:space="0" w:color="auto"/>
              <w:right w:val="single" w:sz="4" w:space="0" w:color="auto"/>
            </w:tcBorders>
          </w:tcPr>
          <w:p w:rsidR="005A53C4" w:rsidRPr="00852F1C" w:rsidRDefault="005A53C4" w:rsidP="005A53C4">
            <w:pPr>
              <w:rPr>
                <w:iCs w:val="0"/>
                <w:sz w:val="24"/>
              </w:rPr>
            </w:pPr>
          </w:p>
        </w:tc>
        <w:tc>
          <w:tcPr>
            <w:tcW w:w="993" w:type="dxa"/>
            <w:tcBorders>
              <w:top w:val="single" w:sz="4" w:space="0" w:color="auto"/>
              <w:left w:val="single" w:sz="4" w:space="0" w:color="auto"/>
              <w:right w:val="single" w:sz="4" w:space="0" w:color="auto"/>
            </w:tcBorders>
          </w:tcPr>
          <w:p w:rsidR="005A53C4" w:rsidRPr="00852F1C" w:rsidRDefault="005A53C4" w:rsidP="005A53C4">
            <w:pPr>
              <w:jc w:val="center"/>
              <w:rPr>
                <w:iCs w:val="0"/>
                <w:sz w:val="24"/>
              </w:rPr>
            </w:pPr>
            <w:r w:rsidRPr="00852F1C">
              <w:rPr>
                <w:iCs w:val="0"/>
                <w:sz w:val="24"/>
              </w:rPr>
              <w:t>11</w:t>
            </w:r>
          </w:p>
          <w:p w:rsidR="005A53C4" w:rsidRPr="00852F1C" w:rsidRDefault="005A53C4" w:rsidP="005A53C4">
            <w:pPr>
              <w:jc w:val="center"/>
              <w:rPr>
                <w:iCs w:val="0"/>
                <w:sz w:val="24"/>
              </w:rPr>
            </w:pPr>
            <w:r w:rsidRPr="00852F1C">
              <w:rPr>
                <w:iCs w:val="0"/>
                <w:sz w:val="24"/>
              </w:rPr>
              <w:t>(баз</w:t>
            </w:r>
            <w:r w:rsidRPr="00852F1C">
              <w:rPr>
                <w:iCs w:val="0"/>
                <w:sz w:val="24"/>
              </w:rPr>
              <w:t>о</w:t>
            </w:r>
            <w:r w:rsidRPr="00852F1C">
              <w:rPr>
                <w:iCs w:val="0"/>
                <w:sz w:val="24"/>
              </w:rPr>
              <w:t xml:space="preserve">вый </w:t>
            </w:r>
            <w:r w:rsidRPr="00852F1C">
              <w:rPr>
                <w:iCs w:val="0"/>
                <w:sz w:val="24"/>
              </w:rPr>
              <w:lastRenderedPageBreak/>
              <w:t>ур</w:t>
            </w:r>
            <w:r w:rsidRPr="00852F1C">
              <w:rPr>
                <w:iCs w:val="0"/>
                <w:sz w:val="24"/>
              </w:rPr>
              <w:t>о</w:t>
            </w:r>
            <w:r w:rsidRPr="00852F1C">
              <w:rPr>
                <w:iCs w:val="0"/>
                <w:sz w:val="24"/>
              </w:rPr>
              <w:t>вень)</w:t>
            </w:r>
          </w:p>
        </w:tc>
        <w:tc>
          <w:tcPr>
            <w:tcW w:w="6974" w:type="dxa"/>
            <w:tcBorders>
              <w:top w:val="single" w:sz="4" w:space="0" w:color="auto"/>
              <w:left w:val="single" w:sz="4" w:space="0" w:color="auto"/>
              <w:bottom w:val="single" w:sz="4" w:space="0" w:color="auto"/>
              <w:right w:val="single" w:sz="4" w:space="0" w:color="auto"/>
            </w:tcBorders>
          </w:tcPr>
          <w:p w:rsidR="005A53C4" w:rsidRPr="00852F1C" w:rsidRDefault="005A53C4" w:rsidP="005A53C4">
            <w:pPr>
              <w:widowControl w:val="0"/>
              <w:suppressLineNumbers/>
              <w:suppressAutoHyphens/>
              <w:rPr>
                <w:rFonts w:eastAsia="Lucida Sans Unicode"/>
                <w:iCs w:val="0"/>
                <w:kern w:val="1"/>
                <w:sz w:val="24"/>
              </w:rPr>
            </w:pPr>
            <w:r w:rsidRPr="005A53C4">
              <w:rPr>
                <w:rFonts w:eastAsia="Lucida Sans Unicode"/>
                <w:iCs w:val="0"/>
                <w:kern w:val="1"/>
                <w:sz w:val="24"/>
              </w:rPr>
              <w:lastRenderedPageBreak/>
              <w:t xml:space="preserve">Авторская программа </w:t>
            </w:r>
            <w:proofErr w:type="spellStart"/>
            <w:r w:rsidRPr="005A53C4">
              <w:rPr>
                <w:rFonts w:eastAsia="Lucida Sans Unicode"/>
                <w:iCs w:val="0"/>
                <w:kern w:val="1"/>
                <w:sz w:val="24"/>
              </w:rPr>
              <w:t>В.В.Пасечника</w:t>
            </w:r>
            <w:proofErr w:type="spellEnd"/>
            <w:r w:rsidRPr="005A53C4">
              <w:rPr>
                <w:rFonts w:eastAsia="Lucida Sans Unicode"/>
                <w:iCs w:val="0"/>
                <w:kern w:val="1"/>
                <w:sz w:val="24"/>
              </w:rPr>
              <w:t>,</w:t>
            </w:r>
            <w:proofErr w:type="gramStart"/>
            <w:r w:rsidRPr="005A53C4">
              <w:rPr>
                <w:rFonts w:eastAsia="Lucida Sans Unicode"/>
                <w:iCs w:val="0"/>
                <w:kern w:val="1"/>
                <w:sz w:val="24"/>
              </w:rPr>
              <w:t xml:space="preserve"> ,</w:t>
            </w:r>
            <w:proofErr w:type="gramEnd"/>
            <w:r w:rsidRPr="005A53C4">
              <w:rPr>
                <w:rFonts w:eastAsia="Lucida Sans Unicode"/>
                <w:iCs w:val="0"/>
                <w:kern w:val="1"/>
                <w:sz w:val="24"/>
              </w:rPr>
              <w:t>издательство «Дрофа»2016г.</w:t>
            </w:r>
          </w:p>
        </w:tc>
      </w:tr>
      <w:tr w:rsidR="005A53C4" w:rsidRPr="00D41EC8" w:rsidTr="00A7361C">
        <w:trPr>
          <w:trHeight w:val="562"/>
        </w:trPr>
        <w:tc>
          <w:tcPr>
            <w:tcW w:w="1843" w:type="dxa"/>
            <w:vMerge w:val="restart"/>
            <w:tcBorders>
              <w:top w:val="single" w:sz="4" w:space="0" w:color="auto"/>
              <w:left w:val="single" w:sz="4" w:space="0" w:color="auto"/>
              <w:right w:val="single" w:sz="4" w:space="0" w:color="auto"/>
            </w:tcBorders>
          </w:tcPr>
          <w:p w:rsidR="005A53C4" w:rsidRPr="00852F1C" w:rsidRDefault="005A53C4" w:rsidP="005A53C4">
            <w:pPr>
              <w:rPr>
                <w:iCs w:val="0"/>
                <w:sz w:val="24"/>
              </w:rPr>
            </w:pPr>
            <w:r w:rsidRPr="00852F1C">
              <w:rPr>
                <w:iCs w:val="0"/>
                <w:sz w:val="24"/>
              </w:rPr>
              <w:lastRenderedPageBreak/>
              <w:t>Химия</w:t>
            </w:r>
          </w:p>
        </w:tc>
        <w:tc>
          <w:tcPr>
            <w:tcW w:w="993" w:type="dxa"/>
            <w:tcBorders>
              <w:top w:val="single" w:sz="4" w:space="0" w:color="auto"/>
              <w:left w:val="single" w:sz="4" w:space="0" w:color="auto"/>
              <w:right w:val="single" w:sz="4" w:space="0" w:color="auto"/>
            </w:tcBorders>
          </w:tcPr>
          <w:p w:rsidR="005A53C4" w:rsidRPr="00852F1C" w:rsidRDefault="005A53C4" w:rsidP="005A53C4">
            <w:pPr>
              <w:jc w:val="center"/>
              <w:rPr>
                <w:iCs w:val="0"/>
                <w:sz w:val="24"/>
              </w:rPr>
            </w:pPr>
            <w:r w:rsidRPr="00852F1C">
              <w:rPr>
                <w:iCs w:val="0"/>
                <w:sz w:val="24"/>
              </w:rPr>
              <w:t>11 (б</w:t>
            </w:r>
            <w:r w:rsidRPr="00852F1C">
              <w:rPr>
                <w:iCs w:val="0"/>
                <w:sz w:val="24"/>
              </w:rPr>
              <w:t>а</w:t>
            </w:r>
            <w:r w:rsidRPr="00852F1C">
              <w:rPr>
                <w:iCs w:val="0"/>
                <w:sz w:val="24"/>
              </w:rPr>
              <w:t>за)</w:t>
            </w:r>
          </w:p>
        </w:tc>
        <w:tc>
          <w:tcPr>
            <w:tcW w:w="6974" w:type="dxa"/>
            <w:tcBorders>
              <w:top w:val="single" w:sz="4" w:space="0" w:color="auto"/>
              <w:left w:val="single" w:sz="4" w:space="0" w:color="auto"/>
              <w:right w:val="single" w:sz="4" w:space="0" w:color="auto"/>
            </w:tcBorders>
            <w:shd w:val="clear" w:color="auto" w:fill="auto"/>
          </w:tcPr>
          <w:p w:rsidR="005A53C4" w:rsidRPr="00852F1C" w:rsidRDefault="005A53C4" w:rsidP="005A53C4">
            <w:pPr>
              <w:widowControl w:val="0"/>
              <w:suppressLineNumbers/>
              <w:suppressAutoHyphens/>
              <w:rPr>
                <w:rFonts w:eastAsia="Lucida Sans Unicode"/>
                <w:iCs w:val="0"/>
                <w:kern w:val="1"/>
                <w:sz w:val="24"/>
              </w:rPr>
            </w:pPr>
            <w:r w:rsidRPr="00852F1C">
              <w:rPr>
                <w:rFonts w:eastAsia="Lucida Sans Unicode"/>
                <w:iCs w:val="0"/>
                <w:kern w:val="1"/>
                <w:sz w:val="24"/>
              </w:rPr>
              <w:t xml:space="preserve">Авторская программа  курса химии для учащихся 8-11 общеобразовательных учреждений автор </w:t>
            </w:r>
            <w:proofErr w:type="spellStart"/>
            <w:r w:rsidRPr="00852F1C">
              <w:rPr>
                <w:rFonts w:eastAsia="Lucida Sans Unicode"/>
                <w:iCs w:val="0"/>
                <w:kern w:val="1"/>
                <w:sz w:val="24"/>
              </w:rPr>
              <w:t>О.С.Габрилян</w:t>
            </w:r>
            <w:proofErr w:type="spellEnd"/>
            <w:r w:rsidRPr="00852F1C">
              <w:rPr>
                <w:rFonts w:eastAsia="Lucida Sans Unicode"/>
                <w:iCs w:val="0"/>
                <w:kern w:val="1"/>
                <w:sz w:val="24"/>
              </w:rPr>
              <w:t xml:space="preserve">, М.: Дрофа, 2016 </w:t>
            </w:r>
          </w:p>
        </w:tc>
      </w:tr>
      <w:tr w:rsidR="005A53C4" w:rsidRPr="00D41EC8" w:rsidTr="00A7361C">
        <w:trPr>
          <w:trHeight w:val="562"/>
        </w:trPr>
        <w:tc>
          <w:tcPr>
            <w:tcW w:w="1843" w:type="dxa"/>
            <w:vMerge/>
            <w:tcBorders>
              <w:left w:val="single" w:sz="4" w:space="0" w:color="auto"/>
              <w:right w:val="single" w:sz="4" w:space="0" w:color="auto"/>
            </w:tcBorders>
          </w:tcPr>
          <w:p w:rsidR="005A53C4" w:rsidRPr="00852F1C" w:rsidRDefault="005A53C4" w:rsidP="005A53C4">
            <w:pPr>
              <w:rPr>
                <w:iCs w:val="0"/>
                <w:sz w:val="24"/>
              </w:rPr>
            </w:pPr>
          </w:p>
        </w:tc>
        <w:tc>
          <w:tcPr>
            <w:tcW w:w="993" w:type="dxa"/>
            <w:tcBorders>
              <w:top w:val="single" w:sz="4" w:space="0" w:color="auto"/>
              <w:left w:val="single" w:sz="4" w:space="0" w:color="auto"/>
              <w:right w:val="single" w:sz="4" w:space="0" w:color="auto"/>
            </w:tcBorders>
          </w:tcPr>
          <w:p w:rsidR="005A53C4" w:rsidRPr="00852F1C" w:rsidRDefault="005A53C4" w:rsidP="005A53C4">
            <w:pPr>
              <w:jc w:val="center"/>
              <w:rPr>
                <w:iCs w:val="0"/>
                <w:sz w:val="24"/>
              </w:rPr>
            </w:pPr>
            <w:r w:rsidRPr="00852F1C">
              <w:rPr>
                <w:iCs w:val="0"/>
                <w:sz w:val="24"/>
              </w:rPr>
              <w:t>11 (проф.)</w:t>
            </w:r>
          </w:p>
        </w:tc>
        <w:tc>
          <w:tcPr>
            <w:tcW w:w="6974" w:type="dxa"/>
            <w:tcBorders>
              <w:top w:val="single" w:sz="4" w:space="0" w:color="auto"/>
              <w:left w:val="single" w:sz="4" w:space="0" w:color="auto"/>
              <w:right w:val="single" w:sz="4" w:space="0" w:color="auto"/>
            </w:tcBorders>
            <w:shd w:val="clear" w:color="auto" w:fill="auto"/>
          </w:tcPr>
          <w:p w:rsidR="005A53C4" w:rsidRPr="00852F1C" w:rsidRDefault="005A53C4" w:rsidP="005A53C4">
            <w:pPr>
              <w:widowControl w:val="0"/>
              <w:suppressLineNumbers/>
              <w:suppressAutoHyphens/>
              <w:rPr>
                <w:rFonts w:eastAsia="Lucida Sans Unicode"/>
                <w:iCs w:val="0"/>
                <w:color w:val="000000"/>
                <w:kern w:val="1"/>
                <w:sz w:val="24"/>
              </w:rPr>
            </w:pPr>
            <w:proofErr w:type="gramStart"/>
            <w:r w:rsidRPr="00852F1C">
              <w:rPr>
                <w:rFonts w:eastAsia="Lucida Sans Unicode"/>
                <w:iCs w:val="0"/>
                <w:kern w:val="1"/>
                <w:sz w:val="24"/>
              </w:rPr>
              <w:t xml:space="preserve">Авторская программа  курса химии для профильного и углубленного изучение химии в 10-11 классов общеобразовательных учреждений авторы </w:t>
            </w:r>
            <w:r w:rsidRPr="00852F1C">
              <w:rPr>
                <w:rFonts w:eastAsia="Lucida Sans Unicode"/>
                <w:iCs w:val="0"/>
                <w:color w:val="000000"/>
                <w:kern w:val="1"/>
                <w:sz w:val="24"/>
              </w:rPr>
              <w:t>О.С. Габриелян, Ф.Н. Маскаев</w:t>
            </w:r>
            <w:r w:rsidRPr="00852F1C">
              <w:rPr>
                <w:rFonts w:eastAsia="Lucida Sans Unicode"/>
                <w:iCs w:val="0"/>
                <w:kern w:val="1"/>
                <w:sz w:val="24"/>
              </w:rPr>
              <w:t xml:space="preserve"> М.: Дрофа, 2016</w:t>
            </w:r>
            <w:proofErr w:type="gramEnd"/>
          </w:p>
        </w:tc>
      </w:tr>
      <w:tr w:rsidR="005A53C4" w:rsidRPr="00D41EC8" w:rsidTr="00A7361C">
        <w:trPr>
          <w:trHeight w:val="785"/>
        </w:trPr>
        <w:tc>
          <w:tcPr>
            <w:tcW w:w="1843" w:type="dxa"/>
            <w:vMerge w:val="restart"/>
            <w:tcBorders>
              <w:top w:val="single" w:sz="4" w:space="0" w:color="auto"/>
              <w:left w:val="single" w:sz="4" w:space="0" w:color="auto"/>
              <w:right w:val="single" w:sz="4" w:space="0" w:color="auto"/>
            </w:tcBorders>
          </w:tcPr>
          <w:p w:rsidR="005A53C4" w:rsidRPr="00852F1C" w:rsidRDefault="005A53C4" w:rsidP="005A53C4">
            <w:pPr>
              <w:rPr>
                <w:iCs w:val="0"/>
                <w:sz w:val="24"/>
              </w:rPr>
            </w:pPr>
            <w:r w:rsidRPr="00852F1C">
              <w:rPr>
                <w:iCs w:val="0"/>
                <w:sz w:val="24"/>
              </w:rPr>
              <w:t>Физика</w:t>
            </w:r>
          </w:p>
        </w:tc>
        <w:tc>
          <w:tcPr>
            <w:tcW w:w="993" w:type="dxa"/>
            <w:tcBorders>
              <w:top w:val="single" w:sz="4" w:space="0" w:color="auto"/>
              <w:left w:val="single" w:sz="4" w:space="0" w:color="auto"/>
              <w:right w:val="single" w:sz="4" w:space="0" w:color="auto"/>
            </w:tcBorders>
          </w:tcPr>
          <w:p w:rsidR="005A53C4" w:rsidRPr="00852F1C" w:rsidRDefault="005A53C4" w:rsidP="005A53C4">
            <w:pPr>
              <w:jc w:val="center"/>
              <w:rPr>
                <w:iCs w:val="0"/>
                <w:sz w:val="24"/>
              </w:rPr>
            </w:pPr>
            <w:r w:rsidRPr="00852F1C">
              <w:rPr>
                <w:iCs w:val="0"/>
                <w:sz w:val="24"/>
              </w:rPr>
              <w:t>11</w:t>
            </w:r>
          </w:p>
          <w:p w:rsidR="005A53C4" w:rsidRPr="00852F1C" w:rsidRDefault="005A53C4" w:rsidP="005A53C4">
            <w:pPr>
              <w:jc w:val="center"/>
              <w:rPr>
                <w:iCs w:val="0"/>
                <w:sz w:val="24"/>
              </w:rPr>
            </w:pPr>
            <w:r w:rsidRPr="00852F1C">
              <w:rPr>
                <w:iCs w:val="0"/>
                <w:sz w:val="24"/>
              </w:rPr>
              <w:t>(база)</w:t>
            </w:r>
          </w:p>
        </w:tc>
        <w:tc>
          <w:tcPr>
            <w:tcW w:w="6974" w:type="dxa"/>
            <w:tcBorders>
              <w:top w:val="single" w:sz="4" w:space="0" w:color="auto"/>
              <w:left w:val="single" w:sz="4" w:space="0" w:color="auto"/>
              <w:right w:val="single" w:sz="4" w:space="0" w:color="auto"/>
            </w:tcBorders>
          </w:tcPr>
          <w:p w:rsidR="005A53C4" w:rsidRPr="005A53C4" w:rsidRDefault="005A53C4" w:rsidP="005A53C4">
            <w:pPr>
              <w:rPr>
                <w:iCs w:val="0"/>
                <w:color w:val="000000"/>
                <w:sz w:val="24"/>
              </w:rPr>
            </w:pPr>
            <w:r w:rsidRPr="005A53C4">
              <w:rPr>
                <w:color w:val="000000"/>
                <w:sz w:val="24"/>
              </w:rPr>
              <w:t>Авторская программа А.В. Шаталиной «Физика. Рабочие пр</w:t>
            </w:r>
            <w:r w:rsidRPr="005A53C4">
              <w:rPr>
                <w:color w:val="000000"/>
                <w:sz w:val="24"/>
              </w:rPr>
              <w:t>о</w:t>
            </w:r>
            <w:r w:rsidRPr="005A53C4">
              <w:rPr>
                <w:color w:val="000000"/>
                <w:sz w:val="24"/>
              </w:rPr>
              <w:t>граммы. Предметная линия учебников серии «Классический курс».10-11 классы: учеб. Пособие для общеобразовательных о</w:t>
            </w:r>
            <w:r w:rsidRPr="005A53C4">
              <w:rPr>
                <w:color w:val="000000"/>
                <w:sz w:val="24"/>
              </w:rPr>
              <w:t>р</w:t>
            </w:r>
            <w:r w:rsidRPr="005A53C4">
              <w:rPr>
                <w:color w:val="000000"/>
                <w:sz w:val="24"/>
              </w:rPr>
              <w:t>ганизаций, Просвещение, 2017.</w:t>
            </w:r>
          </w:p>
        </w:tc>
      </w:tr>
      <w:tr w:rsidR="005A53C4" w:rsidRPr="00D41EC8" w:rsidTr="008463D4">
        <w:tc>
          <w:tcPr>
            <w:tcW w:w="1843" w:type="dxa"/>
            <w:vMerge/>
            <w:tcBorders>
              <w:left w:val="single" w:sz="4" w:space="0" w:color="auto"/>
              <w:bottom w:val="single" w:sz="4" w:space="0" w:color="auto"/>
              <w:right w:val="single" w:sz="4" w:space="0" w:color="auto"/>
            </w:tcBorders>
          </w:tcPr>
          <w:p w:rsidR="005A53C4" w:rsidRPr="00852F1C" w:rsidRDefault="005A53C4" w:rsidP="005A53C4">
            <w:pPr>
              <w:rPr>
                <w:iCs w:val="0"/>
                <w:sz w:val="24"/>
              </w:rPr>
            </w:pPr>
          </w:p>
        </w:tc>
        <w:tc>
          <w:tcPr>
            <w:tcW w:w="993" w:type="dxa"/>
            <w:tcBorders>
              <w:top w:val="single" w:sz="4" w:space="0" w:color="auto"/>
              <w:left w:val="single" w:sz="4" w:space="0" w:color="auto"/>
              <w:bottom w:val="single" w:sz="4" w:space="0" w:color="auto"/>
              <w:right w:val="single" w:sz="4" w:space="0" w:color="auto"/>
            </w:tcBorders>
          </w:tcPr>
          <w:p w:rsidR="005A53C4" w:rsidRPr="00852F1C" w:rsidRDefault="005A53C4" w:rsidP="005A53C4">
            <w:pPr>
              <w:jc w:val="center"/>
              <w:rPr>
                <w:iCs w:val="0"/>
                <w:sz w:val="24"/>
              </w:rPr>
            </w:pPr>
            <w:r w:rsidRPr="00852F1C">
              <w:rPr>
                <w:iCs w:val="0"/>
                <w:sz w:val="24"/>
              </w:rPr>
              <w:t>11</w:t>
            </w:r>
          </w:p>
          <w:p w:rsidR="005A53C4" w:rsidRPr="00852F1C" w:rsidRDefault="005A53C4" w:rsidP="005A53C4">
            <w:pPr>
              <w:jc w:val="center"/>
              <w:rPr>
                <w:iCs w:val="0"/>
                <w:sz w:val="24"/>
              </w:rPr>
            </w:pPr>
            <w:r w:rsidRPr="00852F1C">
              <w:rPr>
                <w:iCs w:val="0"/>
                <w:sz w:val="24"/>
              </w:rPr>
              <w:t>(пр</w:t>
            </w:r>
            <w:r w:rsidRPr="00852F1C">
              <w:rPr>
                <w:iCs w:val="0"/>
                <w:sz w:val="24"/>
              </w:rPr>
              <w:t>о</w:t>
            </w:r>
            <w:r w:rsidRPr="00852F1C">
              <w:rPr>
                <w:iCs w:val="0"/>
                <w:sz w:val="24"/>
              </w:rPr>
              <w:t>филь)</w:t>
            </w:r>
          </w:p>
        </w:tc>
        <w:tc>
          <w:tcPr>
            <w:tcW w:w="6974" w:type="dxa"/>
            <w:tcBorders>
              <w:top w:val="single" w:sz="4" w:space="0" w:color="auto"/>
              <w:left w:val="single" w:sz="4" w:space="0" w:color="auto"/>
              <w:bottom w:val="single" w:sz="4" w:space="0" w:color="auto"/>
              <w:right w:val="single" w:sz="4" w:space="0" w:color="auto"/>
            </w:tcBorders>
          </w:tcPr>
          <w:p w:rsidR="005A53C4" w:rsidRPr="00852F1C" w:rsidRDefault="005A53C4" w:rsidP="005A53C4">
            <w:pPr>
              <w:rPr>
                <w:iCs w:val="0"/>
                <w:color w:val="000000"/>
                <w:sz w:val="24"/>
              </w:rPr>
            </w:pPr>
            <w:r w:rsidRPr="00852F1C">
              <w:rPr>
                <w:iCs w:val="0"/>
                <w:color w:val="000000"/>
                <w:sz w:val="24"/>
              </w:rPr>
              <w:t xml:space="preserve">Авторская программа  «Физика 7-9, 10-11 классы» А.В. Грачёв, </w:t>
            </w:r>
            <w:proofErr w:type="spellStart"/>
            <w:r w:rsidRPr="00852F1C">
              <w:rPr>
                <w:iCs w:val="0"/>
                <w:color w:val="000000"/>
                <w:sz w:val="24"/>
              </w:rPr>
              <w:t>В.А.Погожев</w:t>
            </w:r>
            <w:proofErr w:type="spellEnd"/>
            <w:r w:rsidRPr="00852F1C">
              <w:rPr>
                <w:iCs w:val="0"/>
                <w:color w:val="000000"/>
                <w:sz w:val="24"/>
              </w:rPr>
              <w:t>, А.В. Селиверстов</w:t>
            </w:r>
            <w:proofErr w:type="gramStart"/>
            <w:r w:rsidRPr="00852F1C">
              <w:rPr>
                <w:iCs w:val="0"/>
                <w:color w:val="000000"/>
                <w:sz w:val="24"/>
              </w:rPr>
              <w:t>.-</w:t>
            </w:r>
            <w:proofErr w:type="gramEnd"/>
            <w:r w:rsidRPr="00852F1C">
              <w:rPr>
                <w:iCs w:val="0"/>
                <w:color w:val="000000"/>
                <w:sz w:val="24"/>
              </w:rPr>
              <w:t>М.:</w:t>
            </w:r>
            <w:proofErr w:type="spellStart"/>
            <w:r w:rsidRPr="00852F1C">
              <w:rPr>
                <w:iCs w:val="0"/>
                <w:color w:val="000000"/>
                <w:sz w:val="24"/>
              </w:rPr>
              <w:t>Вентана</w:t>
            </w:r>
            <w:proofErr w:type="spellEnd"/>
            <w:r w:rsidRPr="00852F1C">
              <w:rPr>
                <w:iCs w:val="0"/>
                <w:color w:val="000000"/>
                <w:sz w:val="24"/>
              </w:rPr>
              <w:t>-Граф – 2016г.</w:t>
            </w:r>
          </w:p>
        </w:tc>
      </w:tr>
      <w:tr w:rsidR="005A53C4" w:rsidRPr="00D41EC8" w:rsidTr="00A7361C">
        <w:trPr>
          <w:trHeight w:val="631"/>
        </w:trPr>
        <w:tc>
          <w:tcPr>
            <w:tcW w:w="1843" w:type="dxa"/>
            <w:tcBorders>
              <w:top w:val="single" w:sz="4" w:space="0" w:color="auto"/>
              <w:left w:val="single" w:sz="4" w:space="0" w:color="auto"/>
              <w:right w:val="single" w:sz="4" w:space="0" w:color="auto"/>
            </w:tcBorders>
          </w:tcPr>
          <w:p w:rsidR="005A53C4" w:rsidRPr="00852F1C" w:rsidRDefault="005A53C4" w:rsidP="005A53C4">
            <w:pPr>
              <w:rPr>
                <w:iCs w:val="0"/>
                <w:sz w:val="24"/>
              </w:rPr>
            </w:pPr>
            <w:proofErr w:type="spellStart"/>
            <w:r w:rsidRPr="00852F1C">
              <w:rPr>
                <w:iCs w:val="0"/>
                <w:sz w:val="24"/>
              </w:rPr>
              <w:t>Асторономия</w:t>
            </w:r>
            <w:proofErr w:type="spellEnd"/>
          </w:p>
        </w:tc>
        <w:tc>
          <w:tcPr>
            <w:tcW w:w="993" w:type="dxa"/>
            <w:tcBorders>
              <w:top w:val="single" w:sz="4" w:space="0" w:color="auto"/>
              <w:left w:val="single" w:sz="4" w:space="0" w:color="auto"/>
              <w:right w:val="single" w:sz="4" w:space="0" w:color="auto"/>
            </w:tcBorders>
          </w:tcPr>
          <w:p w:rsidR="005A53C4" w:rsidRPr="00852F1C" w:rsidRDefault="005A53C4" w:rsidP="005A53C4">
            <w:pPr>
              <w:jc w:val="center"/>
              <w:rPr>
                <w:iCs w:val="0"/>
                <w:sz w:val="24"/>
              </w:rPr>
            </w:pPr>
            <w:r w:rsidRPr="00852F1C">
              <w:rPr>
                <w:iCs w:val="0"/>
                <w:sz w:val="24"/>
              </w:rPr>
              <w:t>11</w:t>
            </w:r>
          </w:p>
        </w:tc>
        <w:tc>
          <w:tcPr>
            <w:tcW w:w="6974" w:type="dxa"/>
            <w:tcBorders>
              <w:top w:val="single" w:sz="4" w:space="0" w:color="auto"/>
              <w:left w:val="single" w:sz="4" w:space="0" w:color="auto"/>
              <w:right w:val="single" w:sz="4" w:space="0" w:color="auto"/>
            </w:tcBorders>
          </w:tcPr>
          <w:p w:rsidR="005A53C4" w:rsidRPr="00852F1C" w:rsidRDefault="005A53C4" w:rsidP="005A53C4">
            <w:pPr>
              <w:shd w:val="clear" w:color="auto" w:fill="FFFFFF"/>
              <w:rPr>
                <w:iCs w:val="0"/>
                <w:color w:val="000000"/>
                <w:sz w:val="24"/>
              </w:rPr>
            </w:pPr>
            <w:r w:rsidRPr="00852F1C">
              <w:rPr>
                <w:iCs w:val="0"/>
                <w:color w:val="000000"/>
                <w:sz w:val="24"/>
              </w:rPr>
              <w:t xml:space="preserve">Е.К. </w:t>
            </w:r>
            <w:proofErr w:type="spellStart"/>
            <w:r w:rsidRPr="00852F1C">
              <w:rPr>
                <w:iCs w:val="0"/>
                <w:color w:val="000000"/>
                <w:sz w:val="24"/>
              </w:rPr>
              <w:t>Страут</w:t>
            </w:r>
            <w:proofErr w:type="spellEnd"/>
            <w:r w:rsidRPr="00852F1C">
              <w:rPr>
                <w:iCs w:val="0"/>
                <w:color w:val="000000"/>
                <w:sz w:val="24"/>
              </w:rPr>
              <w:t>. Программа к учебнику Б. А. Воронцова-Вельяминова, Е. К.</w:t>
            </w:r>
          </w:p>
          <w:p w:rsidR="005A53C4" w:rsidRPr="00852F1C" w:rsidRDefault="005A53C4" w:rsidP="005A53C4">
            <w:pPr>
              <w:rPr>
                <w:iCs w:val="0"/>
                <w:color w:val="000000"/>
                <w:sz w:val="24"/>
                <w:highlight w:val="yellow"/>
              </w:rPr>
            </w:pPr>
            <w:proofErr w:type="spellStart"/>
            <w:r w:rsidRPr="00852F1C">
              <w:rPr>
                <w:iCs w:val="0"/>
                <w:color w:val="000000"/>
                <w:sz w:val="24"/>
              </w:rPr>
              <w:t>Страута</w:t>
            </w:r>
            <w:proofErr w:type="spellEnd"/>
            <w:r w:rsidRPr="00852F1C">
              <w:rPr>
                <w:iCs w:val="0"/>
                <w:color w:val="000000"/>
                <w:sz w:val="24"/>
              </w:rPr>
              <w:t xml:space="preserve"> «Астрономия. Базовый уровень.11 класс» / Е. К. </w:t>
            </w:r>
            <w:proofErr w:type="spellStart"/>
            <w:r w:rsidRPr="00852F1C">
              <w:rPr>
                <w:iCs w:val="0"/>
                <w:color w:val="000000"/>
                <w:sz w:val="24"/>
              </w:rPr>
              <w:t>Страут</w:t>
            </w:r>
            <w:proofErr w:type="spellEnd"/>
            <w:r w:rsidRPr="00852F1C">
              <w:rPr>
                <w:iCs w:val="0"/>
                <w:color w:val="000000"/>
                <w:sz w:val="24"/>
              </w:rPr>
              <w:t>. — М.</w:t>
            </w:r>
            <w:proofErr w:type="gramStart"/>
            <w:r w:rsidRPr="00852F1C">
              <w:rPr>
                <w:iCs w:val="0"/>
                <w:color w:val="000000"/>
                <w:sz w:val="24"/>
              </w:rPr>
              <w:t xml:space="preserve"> :</w:t>
            </w:r>
            <w:proofErr w:type="gramEnd"/>
            <w:r w:rsidRPr="00852F1C">
              <w:rPr>
                <w:iCs w:val="0"/>
                <w:color w:val="000000"/>
                <w:sz w:val="24"/>
              </w:rPr>
              <w:t xml:space="preserve"> Дрофа, 2018</w:t>
            </w:r>
          </w:p>
        </w:tc>
      </w:tr>
      <w:tr w:rsidR="005A53C4" w:rsidRPr="00D41EC8" w:rsidTr="0021042E">
        <w:trPr>
          <w:trHeight w:val="462"/>
        </w:trPr>
        <w:tc>
          <w:tcPr>
            <w:tcW w:w="1843" w:type="dxa"/>
            <w:tcBorders>
              <w:top w:val="single" w:sz="4" w:space="0" w:color="auto"/>
              <w:left w:val="single" w:sz="4" w:space="0" w:color="auto"/>
              <w:right w:val="single" w:sz="4" w:space="0" w:color="auto"/>
            </w:tcBorders>
          </w:tcPr>
          <w:p w:rsidR="005A53C4" w:rsidRPr="00852F1C" w:rsidRDefault="005A53C4" w:rsidP="005A53C4">
            <w:pPr>
              <w:rPr>
                <w:iCs w:val="0"/>
                <w:sz w:val="24"/>
              </w:rPr>
            </w:pPr>
            <w:r w:rsidRPr="00852F1C">
              <w:rPr>
                <w:iCs w:val="0"/>
                <w:sz w:val="24"/>
              </w:rPr>
              <w:t>География</w:t>
            </w:r>
          </w:p>
        </w:tc>
        <w:tc>
          <w:tcPr>
            <w:tcW w:w="993" w:type="dxa"/>
            <w:tcBorders>
              <w:top w:val="single" w:sz="4" w:space="0" w:color="auto"/>
              <w:left w:val="single" w:sz="4" w:space="0" w:color="auto"/>
              <w:right w:val="single" w:sz="4" w:space="0" w:color="auto"/>
            </w:tcBorders>
          </w:tcPr>
          <w:p w:rsidR="005A53C4" w:rsidRPr="00852F1C" w:rsidRDefault="005A53C4" w:rsidP="005A53C4">
            <w:pPr>
              <w:jc w:val="center"/>
              <w:rPr>
                <w:iCs w:val="0"/>
                <w:sz w:val="24"/>
              </w:rPr>
            </w:pPr>
            <w:r w:rsidRPr="00852F1C">
              <w:rPr>
                <w:iCs w:val="0"/>
                <w:sz w:val="24"/>
              </w:rPr>
              <w:t>11</w:t>
            </w:r>
          </w:p>
        </w:tc>
        <w:tc>
          <w:tcPr>
            <w:tcW w:w="6974" w:type="dxa"/>
            <w:tcBorders>
              <w:top w:val="single" w:sz="4" w:space="0" w:color="auto"/>
              <w:left w:val="single" w:sz="4" w:space="0" w:color="auto"/>
              <w:bottom w:val="single" w:sz="4" w:space="0" w:color="auto"/>
              <w:right w:val="single" w:sz="4" w:space="0" w:color="auto"/>
            </w:tcBorders>
            <w:shd w:val="clear" w:color="auto" w:fill="auto"/>
          </w:tcPr>
          <w:p w:rsidR="005A53C4" w:rsidRPr="005A53C4" w:rsidRDefault="005A53C4" w:rsidP="005A53C4">
            <w:pPr>
              <w:rPr>
                <w:rFonts w:eastAsia="Calibri"/>
                <w:sz w:val="24"/>
                <w:lang w:eastAsia="en-US"/>
              </w:rPr>
            </w:pPr>
            <w:proofErr w:type="spellStart"/>
            <w:r w:rsidRPr="005A53C4">
              <w:rPr>
                <w:sz w:val="24"/>
              </w:rPr>
              <w:t>В.П.Максаковский</w:t>
            </w:r>
            <w:proofErr w:type="spellEnd"/>
            <w:r w:rsidRPr="005A53C4">
              <w:rPr>
                <w:rFonts w:eastAsia="Calibri"/>
                <w:sz w:val="24"/>
                <w:lang w:eastAsia="en-US"/>
              </w:rPr>
              <w:t xml:space="preserve">, </w:t>
            </w:r>
            <w:r w:rsidRPr="005A53C4">
              <w:rPr>
                <w:sz w:val="24"/>
              </w:rPr>
              <w:t xml:space="preserve">География 10-11классы </w:t>
            </w:r>
            <w:r w:rsidRPr="005A53C4">
              <w:rPr>
                <w:rFonts w:eastAsia="Calibri"/>
                <w:sz w:val="24"/>
                <w:lang w:eastAsia="en-US"/>
              </w:rPr>
              <w:t>Москва</w:t>
            </w:r>
            <w:proofErr w:type="gramStart"/>
            <w:r w:rsidRPr="005A53C4">
              <w:rPr>
                <w:rFonts w:eastAsia="Calibri"/>
                <w:sz w:val="24"/>
                <w:lang w:eastAsia="en-US"/>
              </w:rPr>
              <w:t>,: «</w:t>
            </w:r>
            <w:proofErr w:type="gramEnd"/>
            <w:r w:rsidRPr="005A53C4">
              <w:rPr>
                <w:rFonts w:eastAsia="Calibri"/>
                <w:sz w:val="24"/>
                <w:lang w:eastAsia="en-US"/>
              </w:rPr>
              <w:t>Просв</w:t>
            </w:r>
            <w:r w:rsidRPr="005A53C4">
              <w:rPr>
                <w:rFonts w:eastAsia="Calibri"/>
                <w:sz w:val="24"/>
                <w:lang w:eastAsia="en-US"/>
              </w:rPr>
              <w:t>е</w:t>
            </w:r>
            <w:r w:rsidRPr="005A53C4">
              <w:rPr>
                <w:rFonts w:eastAsia="Calibri"/>
                <w:sz w:val="24"/>
                <w:lang w:eastAsia="en-US"/>
              </w:rPr>
              <w:t>щение», 2016</w:t>
            </w:r>
          </w:p>
        </w:tc>
      </w:tr>
      <w:tr w:rsidR="005A53C4" w:rsidRPr="00D41EC8" w:rsidTr="00A7361C">
        <w:trPr>
          <w:trHeight w:val="562"/>
        </w:trPr>
        <w:tc>
          <w:tcPr>
            <w:tcW w:w="1843" w:type="dxa"/>
            <w:tcBorders>
              <w:top w:val="single" w:sz="4" w:space="0" w:color="auto"/>
              <w:left w:val="single" w:sz="4" w:space="0" w:color="auto"/>
              <w:right w:val="single" w:sz="4" w:space="0" w:color="auto"/>
            </w:tcBorders>
          </w:tcPr>
          <w:p w:rsidR="005A53C4" w:rsidRPr="00852F1C" w:rsidRDefault="005A53C4" w:rsidP="005A53C4">
            <w:pPr>
              <w:rPr>
                <w:iCs w:val="0"/>
                <w:color w:val="000000"/>
                <w:sz w:val="24"/>
              </w:rPr>
            </w:pPr>
            <w:r w:rsidRPr="00852F1C">
              <w:rPr>
                <w:iCs w:val="0"/>
                <w:color w:val="000000"/>
                <w:sz w:val="24"/>
              </w:rPr>
              <w:t xml:space="preserve">МХК </w:t>
            </w:r>
          </w:p>
          <w:p w:rsidR="005A53C4" w:rsidRPr="00852F1C" w:rsidRDefault="005A53C4" w:rsidP="005A53C4">
            <w:pPr>
              <w:rPr>
                <w:iCs w:val="0"/>
                <w:sz w:val="24"/>
              </w:rPr>
            </w:pPr>
          </w:p>
        </w:tc>
        <w:tc>
          <w:tcPr>
            <w:tcW w:w="993" w:type="dxa"/>
            <w:tcBorders>
              <w:top w:val="single" w:sz="4" w:space="0" w:color="auto"/>
              <w:left w:val="single" w:sz="4" w:space="0" w:color="auto"/>
              <w:right w:val="single" w:sz="4" w:space="0" w:color="auto"/>
            </w:tcBorders>
          </w:tcPr>
          <w:p w:rsidR="005A53C4" w:rsidRPr="00852F1C" w:rsidRDefault="005A53C4" w:rsidP="005A53C4">
            <w:pPr>
              <w:jc w:val="center"/>
              <w:rPr>
                <w:iCs w:val="0"/>
                <w:sz w:val="24"/>
              </w:rPr>
            </w:pPr>
            <w:r w:rsidRPr="00852F1C">
              <w:rPr>
                <w:iCs w:val="0"/>
                <w:sz w:val="24"/>
              </w:rPr>
              <w:t>11</w:t>
            </w:r>
          </w:p>
        </w:tc>
        <w:tc>
          <w:tcPr>
            <w:tcW w:w="6974" w:type="dxa"/>
            <w:tcBorders>
              <w:top w:val="single" w:sz="4" w:space="0" w:color="auto"/>
              <w:left w:val="single" w:sz="4" w:space="0" w:color="auto"/>
              <w:right w:val="single" w:sz="4" w:space="0" w:color="auto"/>
            </w:tcBorders>
          </w:tcPr>
          <w:p w:rsidR="005A53C4" w:rsidRPr="00852F1C" w:rsidRDefault="005A53C4" w:rsidP="005A53C4">
            <w:pPr>
              <w:widowControl w:val="0"/>
              <w:suppressLineNumbers/>
              <w:suppressAutoHyphens/>
              <w:rPr>
                <w:iCs w:val="0"/>
                <w:sz w:val="24"/>
              </w:rPr>
            </w:pPr>
            <w:r w:rsidRPr="00852F1C">
              <w:rPr>
                <w:iCs w:val="0"/>
                <w:color w:val="000000"/>
                <w:sz w:val="24"/>
              </w:rPr>
              <w:t>Программа образовательных учреждений. МХК 10-11 класс (базовый уровень), составитель Г.И. Данилова М. Дрофа, 2016</w:t>
            </w:r>
          </w:p>
        </w:tc>
      </w:tr>
      <w:tr w:rsidR="005A53C4" w:rsidRPr="00D41EC8" w:rsidTr="00A7361C">
        <w:trPr>
          <w:trHeight w:val="378"/>
        </w:trPr>
        <w:tc>
          <w:tcPr>
            <w:tcW w:w="1843" w:type="dxa"/>
            <w:tcBorders>
              <w:left w:val="single" w:sz="4" w:space="0" w:color="auto"/>
              <w:right w:val="single" w:sz="4" w:space="0" w:color="auto"/>
            </w:tcBorders>
          </w:tcPr>
          <w:p w:rsidR="005A53C4" w:rsidRPr="00852F1C" w:rsidRDefault="005A53C4" w:rsidP="005A53C4">
            <w:pPr>
              <w:rPr>
                <w:iCs w:val="0"/>
                <w:sz w:val="24"/>
              </w:rPr>
            </w:pPr>
            <w:r w:rsidRPr="00852F1C">
              <w:rPr>
                <w:iCs w:val="0"/>
                <w:sz w:val="24"/>
              </w:rPr>
              <w:t>Технология</w:t>
            </w:r>
          </w:p>
        </w:tc>
        <w:tc>
          <w:tcPr>
            <w:tcW w:w="993" w:type="dxa"/>
            <w:tcBorders>
              <w:top w:val="single" w:sz="4" w:space="0" w:color="auto"/>
              <w:left w:val="single" w:sz="4" w:space="0" w:color="auto"/>
              <w:right w:val="single" w:sz="4" w:space="0" w:color="auto"/>
            </w:tcBorders>
          </w:tcPr>
          <w:p w:rsidR="005A53C4" w:rsidRPr="00852F1C" w:rsidRDefault="005A53C4" w:rsidP="005A53C4">
            <w:pPr>
              <w:jc w:val="center"/>
              <w:rPr>
                <w:iCs w:val="0"/>
                <w:sz w:val="24"/>
              </w:rPr>
            </w:pPr>
            <w:r w:rsidRPr="00852F1C">
              <w:rPr>
                <w:iCs w:val="0"/>
                <w:sz w:val="24"/>
              </w:rPr>
              <w:t>11</w:t>
            </w:r>
          </w:p>
        </w:tc>
        <w:tc>
          <w:tcPr>
            <w:tcW w:w="6974" w:type="dxa"/>
            <w:tcBorders>
              <w:top w:val="single" w:sz="4" w:space="0" w:color="auto"/>
              <w:left w:val="single" w:sz="4" w:space="0" w:color="auto"/>
              <w:right w:val="single" w:sz="4" w:space="0" w:color="auto"/>
            </w:tcBorders>
          </w:tcPr>
          <w:p w:rsidR="005A53C4" w:rsidRPr="00852F1C" w:rsidRDefault="005A53C4" w:rsidP="005A53C4">
            <w:pPr>
              <w:widowControl w:val="0"/>
              <w:suppressLineNumbers/>
              <w:suppressAutoHyphens/>
              <w:rPr>
                <w:iCs w:val="0"/>
                <w:color w:val="000000"/>
                <w:sz w:val="24"/>
              </w:rPr>
            </w:pPr>
            <w:r w:rsidRPr="00852F1C">
              <w:rPr>
                <w:iCs w:val="0"/>
                <w:color w:val="000000"/>
                <w:sz w:val="24"/>
              </w:rPr>
              <w:t xml:space="preserve">Программ «Технология», </w:t>
            </w:r>
            <w:proofErr w:type="spellStart"/>
            <w:r w:rsidRPr="00852F1C">
              <w:rPr>
                <w:iCs w:val="0"/>
                <w:color w:val="000000"/>
                <w:sz w:val="24"/>
              </w:rPr>
              <w:t>подгатовленная</w:t>
            </w:r>
            <w:proofErr w:type="spellEnd"/>
            <w:r w:rsidRPr="00852F1C">
              <w:rPr>
                <w:iCs w:val="0"/>
                <w:color w:val="000000"/>
                <w:sz w:val="24"/>
              </w:rPr>
              <w:t xml:space="preserve"> авторским коллективом под руководством проф. В.Д. Симоненко М</w:t>
            </w:r>
            <w:proofErr w:type="gramStart"/>
            <w:r w:rsidRPr="00852F1C">
              <w:rPr>
                <w:iCs w:val="0"/>
                <w:color w:val="000000"/>
                <w:sz w:val="24"/>
              </w:rPr>
              <w:t>:П</w:t>
            </w:r>
            <w:proofErr w:type="gramEnd"/>
            <w:r w:rsidRPr="00852F1C">
              <w:rPr>
                <w:iCs w:val="0"/>
                <w:color w:val="000000"/>
                <w:sz w:val="24"/>
              </w:rPr>
              <w:t>росвещение, 2017</w:t>
            </w:r>
          </w:p>
        </w:tc>
      </w:tr>
      <w:tr w:rsidR="005A53C4" w:rsidRPr="00D41EC8" w:rsidTr="00A7361C">
        <w:trPr>
          <w:trHeight w:val="421"/>
        </w:trPr>
        <w:tc>
          <w:tcPr>
            <w:tcW w:w="1843" w:type="dxa"/>
            <w:tcBorders>
              <w:top w:val="single" w:sz="4" w:space="0" w:color="auto"/>
              <w:left w:val="single" w:sz="4" w:space="0" w:color="auto"/>
              <w:right w:val="single" w:sz="4" w:space="0" w:color="auto"/>
            </w:tcBorders>
          </w:tcPr>
          <w:p w:rsidR="005A53C4" w:rsidRPr="00852F1C" w:rsidRDefault="005A53C4" w:rsidP="005A53C4">
            <w:pPr>
              <w:rPr>
                <w:iCs w:val="0"/>
                <w:sz w:val="24"/>
              </w:rPr>
            </w:pPr>
            <w:r w:rsidRPr="00852F1C">
              <w:rPr>
                <w:iCs w:val="0"/>
                <w:sz w:val="24"/>
              </w:rPr>
              <w:t>ОБЖ</w:t>
            </w:r>
          </w:p>
        </w:tc>
        <w:tc>
          <w:tcPr>
            <w:tcW w:w="993" w:type="dxa"/>
            <w:tcBorders>
              <w:top w:val="single" w:sz="4" w:space="0" w:color="auto"/>
              <w:left w:val="single" w:sz="4" w:space="0" w:color="auto"/>
              <w:right w:val="single" w:sz="4" w:space="0" w:color="auto"/>
            </w:tcBorders>
          </w:tcPr>
          <w:p w:rsidR="005A53C4" w:rsidRPr="00852F1C" w:rsidRDefault="005A53C4" w:rsidP="005A53C4">
            <w:pPr>
              <w:jc w:val="center"/>
              <w:rPr>
                <w:iCs w:val="0"/>
                <w:sz w:val="24"/>
              </w:rPr>
            </w:pPr>
            <w:r w:rsidRPr="00852F1C">
              <w:rPr>
                <w:iCs w:val="0"/>
                <w:sz w:val="24"/>
              </w:rPr>
              <w:t>11</w:t>
            </w:r>
          </w:p>
        </w:tc>
        <w:tc>
          <w:tcPr>
            <w:tcW w:w="6974" w:type="dxa"/>
            <w:tcBorders>
              <w:top w:val="single" w:sz="4" w:space="0" w:color="auto"/>
              <w:left w:val="single" w:sz="4" w:space="0" w:color="auto"/>
              <w:right w:val="single" w:sz="4" w:space="0" w:color="auto"/>
            </w:tcBorders>
          </w:tcPr>
          <w:p w:rsidR="005A53C4" w:rsidRPr="00852F1C" w:rsidRDefault="005A53C4" w:rsidP="005A53C4">
            <w:pPr>
              <w:rPr>
                <w:iCs w:val="0"/>
                <w:color w:val="000000"/>
                <w:sz w:val="24"/>
              </w:rPr>
            </w:pPr>
            <w:r w:rsidRPr="00852F1C">
              <w:rPr>
                <w:iCs w:val="0"/>
                <w:color w:val="000000"/>
                <w:sz w:val="24"/>
              </w:rPr>
              <w:t>Программа А.Т. Смирнов</w:t>
            </w:r>
            <w:proofErr w:type="gramStart"/>
            <w:r w:rsidRPr="00852F1C">
              <w:rPr>
                <w:iCs w:val="0"/>
                <w:color w:val="000000"/>
                <w:sz w:val="24"/>
              </w:rPr>
              <w:t xml:space="preserve"> ,</w:t>
            </w:r>
            <w:proofErr w:type="gramEnd"/>
            <w:r w:rsidRPr="00852F1C">
              <w:rPr>
                <w:iCs w:val="0"/>
                <w:color w:val="000000"/>
                <w:sz w:val="24"/>
              </w:rPr>
              <w:t xml:space="preserve"> Б.О. Хренников ОБЖ </w:t>
            </w:r>
            <w:proofErr w:type="spellStart"/>
            <w:r w:rsidRPr="00852F1C">
              <w:rPr>
                <w:iCs w:val="0"/>
                <w:color w:val="000000"/>
                <w:sz w:val="24"/>
              </w:rPr>
              <w:t>М.Просвещение</w:t>
            </w:r>
            <w:proofErr w:type="spellEnd"/>
            <w:r w:rsidRPr="00852F1C">
              <w:rPr>
                <w:iCs w:val="0"/>
                <w:color w:val="000000"/>
                <w:sz w:val="24"/>
              </w:rPr>
              <w:t xml:space="preserve"> 2016</w:t>
            </w:r>
          </w:p>
        </w:tc>
      </w:tr>
      <w:tr w:rsidR="005A53C4" w:rsidRPr="00D41EC8" w:rsidTr="00A7361C">
        <w:trPr>
          <w:trHeight w:val="562"/>
        </w:trPr>
        <w:tc>
          <w:tcPr>
            <w:tcW w:w="1843" w:type="dxa"/>
            <w:tcBorders>
              <w:top w:val="single" w:sz="4" w:space="0" w:color="auto"/>
              <w:left w:val="single" w:sz="4" w:space="0" w:color="auto"/>
              <w:right w:val="single" w:sz="4" w:space="0" w:color="auto"/>
            </w:tcBorders>
          </w:tcPr>
          <w:p w:rsidR="005A53C4" w:rsidRPr="00852F1C" w:rsidRDefault="005A53C4" w:rsidP="005A53C4">
            <w:pPr>
              <w:rPr>
                <w:iCs w:val="0"/>
                <w:sz w:val="24"/>
              </w:rPr>
            </w:pPr>
            <w:r w:rsidRPr="00852F1C">
              <w:rPr>
                <w:iCs w:val="0"/>
                <w:sz w:val="24"/>
              </w:rPr>
              <w:t>Физическая культура</w:t>
            </w:r>
          </w:p>
        </w:tc>
        <w:tc>
          <w:tcPr>
            <w:tcW w:w="993" w:type="dxa"/>
            <w:tcBorders>
              <w:top w:val="single" w:sz="4" w:space="0" w:color="auto"/>
              <w:left w:val="single" w:sz="4" w:space="0" w:color="auto"/>
              <w:right w:val="single" w:sz="4" w:space="0" w:color="auto"/>
            </w:tcBorders>
          </w:tcPr>
          <w:p w:rsidR="005A53C4" w:rsidRPr="00852F1C" w:rsidRDefault="005A53C4" w:rsidP="005A53C4">
            <w:pPr>
              <w:jc w:val="center"/>
              <w:rPr>
                <w:iCs w:val="0"/>
                <w:sz w:val="24"/>
              </w:rPr>
            </w:pPr>
            <w:r w:rsidRPr="00852F1C">
              <w:rPr>
                <w:iCs w:val="0"/>
                <w:sz w:val="24"/>
              </w:rPr>
              <w:t>11</w:t>
            </w:r>
          </w:p>
        </w:tc>
        <w:tc>
          <w:tcPr>
            <w:tcW w:w="6974" w:type="dxa"/>
            <w:tcBorders>
              <w:top w:val="single" w:sz="4" w:space="0" w:color="auto"/>
              <w:left w:val="single" w:sz="4" w:space="0" w:color="auto"/>
              <w:right w:val="single" w:sz="4" w:space="0" w:color="auto"/>
            </w:tcBorders>
          </w:tcPr>
          <w:p w:rsidR="005A53C4" w:rsidRPr="00852F1C" w:rsidRDefault="005A53C4" w:rsidP="005A53C4">
            <w:pPr>
              <w:widowControl w:val="0"/>
              <w:suppressLineNumbers/>
              <w:suppressAutoHyphens/>
              <w:rPr>
                <w:iCs w:val="0"/>
                <w:color w:val="000000"/>
                <w:sz w:val="24"/>
              </w:rPr>
            </w:pPr>
            <w:r w:rsidRPr="00852F1C">
              <w:rPr>
                <w:iCs w:val="0"/>
                <w:color w:val="000000"/>
                <w:sz w:val="24"/>
              </w:rPr>
              <w:t xml:space="preserve">Физическая культура. Рабочие программы. Предметная линия учебников В.И. Ляха. 10-11 классы: пособие для учителей </w:t>
            </w:r>
            <w:proofErr w:type="spellStart"/>
            <w:r w:rsidRPr="00852F1C">
              <w:rPr>
                <w:iCs w:val="0"/>
                <w:color w:val="000000"/>
                <w:sz w:val="24"/>
              </w:rPr>
              <w:t>общеобраз</w:t>
            </w:r>
            <w:proofErr w:type="spellEnd"/>
            <w:r w:rsidRPr="00852F1C">
              <w:rPr>
                <w:iCs w:val="0"/>
                <w:color w:val="000000"/>
                <w:sz w:val="24"/>
              </w:rPr>
              <w:t xml:space="preserve">.  организаций, </w:t>
            </w:r>
            <w:proofErr w:type="spellStart"/>
            <w:r w:rsidRPr="00852F1C">
              <w:rPr>
                <w:iCs w:val="0"/>
                <w:color w:val="000000"/>
                <w:sz w:val="24"/>
              </w:rPr>
              <w:t>М.Просвещение</w:t>
            </w:r>
            <w:proofErr w:type="spellEnd"/>
            <w:r w:rsidRPr="00852F1C">
              <w:rPr>
                <w:iCs w:val="0"/>
                <w:color w:val="000000"/>
                <w:sz w:val="24"/>
              </w:rPr>
              <w:t>, 201</w:t>
            </w:r>
            <w:r>
              <w:rPr>
                <w:iCs w:val="0"/>
                <w:color w:val="000000"/>
                <w:sz w:val="24"/>
              </w:rPr>
              <w:t>6</w:t>
            </w:r>
          </w:p>
        </w:tc>
      </w:tr>
    </w:tbl>
    <w:p w:rsidR="00295D4C" w:rsidRPr="00D41EC8" w:rsidRDefault="00295D4C" w:rsidP="00274061">
      <w:pPr>
        <w:rPr>
          <w:bCs/>
          <w:sz w:val="28"/>
          <w:szCs w:val="28"/>
        </w:rPr>
      </w:pPr>
    </w:p>
    <w:p w:rsidR="00E06C65" w:rsidRPr="00D41EC8" w:rsidRDefault="00E06C65" w:rsidP="002A0D62">
      <w:pPr>
        <w:ind w:firstLine="709"/>
        <w:jc w:val="both"/>
        <w:rPr>
          <w:b/>
          <w:bCs/>
          <w:sz w:val="28"/>
          <w:szCs w:val="28"/>
        </w:rPr>
      </w:pPr>
      <w:r w:rsidRPr="00D41EC8">
        <w:rPr>
          <w:b/>
          <w:bCs/>
          <w:sz w:val="28"/>
          <w:szCs w:val="28"/>
        </w:rPr>
        <w:t xml:space="preserve">2.2 Рабочий программы учебных предметов, курсов, дисциплин </w:t>
      </w:r>
      <w:r w:rsidR="002A0D62" w:rsidRPr="00D41EC8">
        <w:rPr>
          <w:b/>
          <w:bCs/>
          <w:sz w:val="28"/>
          <w:szCs w:val="28"/>
        </w:rPr>
        <w:t xml:space="preserve">            </w:t>
      </w:r>
      <w:r w:rsidRPr="00D41EC8">
        <w:rPr>
          <w:b/>
          <w:bCs/>
          <w:sz w:val="28"/>
          <w:szCs w:val="28"/>
        </w:rPr>
        <w:t>(модулей)</w:t>
      </w:r>
    </w:p>
    <w:p w:rsidR="00E06C65" w:rsidRPr="00D41EC8" w:rsidRDefault="00E06C65" w:rsidP="00274061">
      <w:pPr>
        <w:rPr>
          <w:bCs/>
          <w:sz w:val="28"/>
          <w:szCs w:val="28"/>
        </w:rPr>
      </w:pPr>
    </w:p>
    <w:p w:rsidR="001D12DB" w:rsidRPr="00D41EC8" w:rsidRDefault="001D12DB" w:rsidP="001D12DB">
      <w:pPr>
        <w:pStyle w:val="a3"/>
        <w:ind w:firstLine="426"/>
      </w:pPr>
      <w:r w:rsidRPr="00D41EC8">
        <w:t>Использование типовых и авторских программ осуществляется в соответствии с целями и планируемыми результатами образования.</w:t>
      </w:r>
    </w:p>
    <w:p w:rsidR="001D12DB" w:rsidRPr="00D41EC8" w:rsidRDefault="001D12DB" w:rsidP="001D12DB">
      <w:pPr>
        <w:pStyle w:val="a3"/>
        <w:ind w:firstLine="426"/>
      </w:pPr>
      <w:r w:rsidRPr="00D41EC8">
        <w:t xml:space="preserve">Рабочие программы по предметам учебного плана конкретизируют содержание образовательной программы, учитывают особенности каждого класса, реализуют региональный компонент. </w:t>
      </w:r>
    </w:p>
    <w:p w:rsidR="001D12DB" w:rsidRPr="00D41EC8" w:rsidRDefault="001D12DB" w:rsidP="001D12DB">
      <w:pPr>
        <w:pStyle w:val="a3"/>
        <w:ind w:firstLine="426"/>
        <w:rPr>
          <w:lang w:val="ru-RU"/>
        </w:rPr>
      </w:pPr>
      <w:r w:rsidRPr="00D41EC8">
        <w:t>При выборе учебных программ, пособий неукоснительно соблюдается принцип преемственности обучения  и сохранения единства образовательного пространства.</w:t>
      </w:r>
    </w:p>
    <w:p w:rsidR="00E06C65" w:rsidRPr="00D41EC8" w:rsidRDefault="00E06C65" w:rsidP="007C4E28">
      <w:pPr>
        <w:autoSpaceDE w:val="0"/>
        <w:autoSpaceDN w:val="0"/>
        <w:adjustRightInd w:val="0"/>
        <w:ind w:firstLine="708"/>
        <w:jc w:val="both"/>
        <w:rPr>
          <w:iCs w:val="0"/>
          <w:sz w:val="28"/>
          <w:szCs w:val="28"/>
        </w:rPr>
      </w:pPr>
      <w:r w:rsidRPr="00D41EC8">
        <w:rPr>
          <w:iCs w:val="0"/>
          <w:sz w:val="28"/>
          <w:szCs w:val="28"/>
        </w:rPr>
        <w:t>В соответствии со ст.2 п.9 Закона РФ от 29.12.2012 №273-ФЗ «Об обр</w:t>
      </w:r>
      <w:r w:rsidRPr="00D41EC8">
        <w:rPr>
          <w:iCs w:val="0"/>
          <w:sz w:val="28"/>
          <w:szCs w:val="28"/>
        </w:rPr>
        <w:t>а</w:t>
      </w:r>
      <w:r w:rsidRPr="00D41EC8">
        <w:rPr>
          <w:iCs w:val="0"/>
          <w:sz w:val="28"/>
          <w:szCs w:val="28"/>
        </w:rPr>
        <w:t>зовании в Российской Федерации», «Положением о рабочей программе уче</w:t>
      </w:r>
      <w:r w:rsidRPr="00D41EC8">
        <w:rPr>
          <w:iCs w:val="0"/>
          <w:sz w:val="28"/>
          <w:szCs w:val="28"/>
        </w:rPr>
        <w:t>б</w:t>
      </w:r>
      <w:r w:rsidRPr="00D41EC8">
        <w:rPr>
          <w:iCs w:val="0"/>
          <w:sz w:val="28"/>
          <w:szCs w:val="28"/>
        </w:rPr>
        <w:t>ных курсов,</w:t>
      </w:r>
      <w:r w:rsidR="009F4905" w:rsidRPr="00D41EC8">
        <w:rPr>
          <w:iCs w:val="0"/>
          <w:sz w:val="28"/>
          <w:szCs w:val="28"/>
        </w:rPr>
        <w:t xml:space="preserve"> </w:t>
      </w:r>
      <w:r w:rsidRPr="00D41EC8">
        <w:rPr>
          <w:iCs w:val="0"/>
          <w:sz w:val="28"/>
          <w:szCs w:val="28"/>
        </w:rPr>
        <w:t xml:space="preserve">предметов, дисциплин (модулей) МБОУ СОШ </w:t>
      </w:r>
      <w:r w:rsidR="009F4905" w:rsidRPr="00D41EC8">
        <w:rPr>
          <w:iCs w:val="0"/>
          <w:sz w:val="28"/>
          <w:szCs w:val="28"/>
        </w:rPr>
        <w:t xml:space="preserve">УИОП </w:t>
      </w:r>
      <w:proofErr w:type="spellStart"/>
      <w:r w:rsidR="009F4905" w:rsidRPr="00D41EC8">
        <w:rPr>
          <w:iCs w:val="0"/>
          <w:sz w:val="28"/>
          <w:szCs w:val="28"/>
        </w:rPr>
        <w:t>г</w:t>
      </w:r>
      <w:proofErr w:type="gramStart"/>
      <w:r w:rsidR="009F4905" w:rsidRPr="00D41EC8">
        <w:rPr>
          <w:iCs w:val="0"/>
          <w:sz w:val="28"/>
          <w:szCs w:val="28"/>
        </w:rPr>
        <w:t>.З</w:t>
      </w:r>
      <w:proofErr w:type="gramEnd"/>
      <w:r w:rsidR="009F4905" w:rsidRPr="00D41EC8">
        <w:rPr>
          <w:iCs w:val="0"/>
          <w:sz w:val="28"/>
          <w:szCs w:val="28"/>
        </w:rPr>
        <w:t>ернограда</w:t>
      </w:r>
      <w:proofErr w:type="spellEnd"/>
      <w:r w:rsidR="009F4905" w:rsidRPr="00D41EC8">
        <w:rPr>
          <w:iCs w:val="0"/>
          <w:sz w:val="28"/>
          <w:szCs w:val="28"/>
        </w:rPr>
        <w:t xml:space="preserve"> протокол №1 от 27.08.2014</w:t>
      </w:r>
      <w:r w:rsidRPr="00D41EC8">
        <w:rPr>
          <w:iCs w:val="0"/>
          <w:sz w:val="28"/>
          <w:szCs w:val="28"/>
        </w:rPr>
        <w:t xml:space="preserve">, с целью создания условий для </w:t>
      </w:r>
      <w:r w:rsidRPr="00D41EC8">
        <w:rPr>
          <w:iCs w:val="0"/>
          <w:sz w:val="28"/>
          <w:szCs w:val="28"/>
        </w:rPr>
        <w:lastRenderedPageBreak/>
        <w:t>успешного осуществления</w:t>
      </w:r>
      <w:r w:rsidR="009F4905" w:rsidRPr="00D41EC8">
        <w:rPr>
          <w:iCs w:val="0"/>
          <w:sz w:val="28"/>
          <w:szCs w:val="28"/>
        </w:rPr>
        <w:t xml:space="preserve"> образовательных отношений </w:t>
      </w:r>
      <w:r w:rsidRPr="00D41EC8">
        <w:rPr>
          <w:iCs w:val="0"/>
          <w:sz w:val="28"/>
          <w:szCs w:val="28"/>
        </w:rPr>
        <w:t>в школе реализуются следующие рабочие</w:t>
      </w:r>
      <w:r w:rsidR="009F4905" w:rsidRPr="00D41EC8">
        <w:rPr>
          <w:iCs w:val="0"/>
          <w:sz w:val="28"/>
          <w:szCs w:val="28"/>
        </w:rPr>
        <w:t xml:space="preserve"> </w:t>
      </w:r>
      <w:r w:rsidRPr="00D41EC8">
        <w:rPr>
          <w:iCs w:val="0"/>
          <w:sz w:val="28"/>
          <w:szCs w:val="28"/>
        </w:rPr>
        <w:t>программы:</w:t>
      </w:r>
    </w:p>
    <w:p w:rsidR="00E06C65" w:rsidRPr="00D41EC8" w:rsidRDefault="00E06C65" w:rsidP="00B45FAF">
      <w:pPr>
        <w:autoSpaceDE w:val="0"/>
        <w:autoSpaceDN w:val="0"/>
        <w:adjustRightInd w:val="0"/>
        <w:ind w:firstLine="708"/>
        <w:rPr>
          <w:b/>
          <w:bCs/>
          <w:iCs w:val="0"/>
          <w:sz w:val="28"/>
          <w:szCs w:val="28"/>
        </w:rPr>
      </w:pPr>
      <w:r w:rsidRPr="00D41EC8">
        <w:rPr>
          <w:rFonts w:eastAsia="Times New Roman,Bold"/>
          <w:b/>
          <w:bCs/>
          <w:iCs w:val="0"/>
          <w:sz w:val="28"/>
          <w:szCs w:val="28"/>
        </w:rPr>
        <w:t xml:space="preserve"> По предметам учебного плана</w:t>
      </w:r>
      <w:r w:rsidRPr="00D41EC8">
        <w:rPr>
          <w:b/>
          <w:bCs/>
          <w:iCs w:val="0"/>
          <w:sz w:val="28"/>
          <w:szCs w:val="28"/>
        </w:rPr>
        <w:t>:</w:t>
      </w:r>
    </w:p>
    <w:p w:rsidR="00E06C65" w:rsidRPr="00D41EC8" w:rsidRDefault="00A77017" w:rsidP="002A0D62">
      <w:pPr>
        <w:autoSpaceDE w:val="0"/>
        <w:autoSpaceDN w:val="0"/>
        <w:adjustRightInd w:val="0"/>
        <w:ind w:firstLine="709"/>
        <w:jc w:val="both"/>
        <w:rPr>
          <w:iCs w:val="0"/>
          <w:sz w:val="28"/>
          <w:szCs w:val="28"/>
        </w:rPr>
      </w:pPr>
      <w:r w:rsidRPr="00D41EC8">
        <w:rPr>
          <w:iCs w:val="0"/>
          <w:sz w:val="28"/>
          <w:szCs w:val="28"/>
        </w:rPr>
        <w:t>- русскому языку в 10</w:t>
      </w:r>
      <w:r w:rsidR="00E06C65" w:rsidRPr="00D41EC8">
        <w:rPr>
          <w:iCs w:val="0"/>
          <w:sz w:val="28"/>
          <w:szCs w:val="28"/>
        </w:rPr>
        <w:t>-11-х</w:t>
      </w:r>
      <w:r w:rsidR="002D6BDA" w:rsidRPr="00D41EC8">
        <w:rPr>
          <w:iCs w:val="0"/>
          <w:sz w:val="28"/>
          <w:szCs w:val="28"/>
        </w:rPr>
        <w:t xml:space="preserve"> классах</w:t>
      </w:r>
    </w:p>
    <w:p w:rsidR="002D6BDA" w:rsidRPr="00D41EC8" w:rsidRDefault="00A77017" w:rsidP="002A0D62">
      <w:pPr>
        <w:autoSpaceDE w:val="0"/>
        <w:autoSpaceDN w:val="0"/>
        <w:adjustRightInd w:val="0"/>
        <w:ind w:firstLine="709"/>
        <w:jc w:val="both"/>
        <w:rPr>
          <w:iCs w:val="0"/>
          <w:sz w:val="28"/>
          <w:szCs w:val="28"/>
        </w:rPr>
      </w:pPr>
      <w:r w:rsidRPr="00D41EC8">
        <w:rPr>
          <w:iCs w:val="0"/>
          <w:sz w:val="28"/>
          <w:szCs w:val="28"/>
        </w:rPr>
        <w:t>- литературе в 10</w:t>
      </w:r>
      <w:r w:rsidR="00E06C65" w:rsidRPr="00D41EC8">
        <w:rPr>
          <w:iCs w:val="0"/>
          <w:sz w:val="28"/>
          <w:szCs w:val="28"/>
        </w:rPr>
        <w:t>-11-х</w:t>
      </w:r>
      <w:r w:rsidR="002D6BDA" w:rsidRPr="00D41EC8">
        <w:rPr>
          <w:iCs w:val="0"/>
          <w:sz w:val="28"/>
          <w:szCs w:val="28"/>
        </w:rPr>
        <w:t xml:space="preserve"> классах</w:t>
      </w:r>
    </w:p>
    <w:p w:rsidR="002D6BDA" w:rsidRPr="00D41EC8" w:rsidRDefault="00A77017" w:rsidP="002A0D62">
      <w:pPr>
        <w:autoSpaceDE w:val="0"/>
        <w:autoSpaceDN w:val="0"/>
        <w:adjustRightInd w:val="0"/>
        <w:ind w:firstLine="709"/>
        <w:jc w:val="both"/>
        <w:rPr>
          <w:iCs w:val="0"/>
          <w:sz w:val="28"/>
          <w:szCs w:val="28"/>
        </w:rPr>
      </w:pPr>
      <w:r w:rsidRPr="00D41EC8">
        <w:rPr>
          <w:iCs w:val="0"/>
          <w:sz w:val="28"/>
          <w:szCs w:val="28"/>
        </w:rPr>
        <w:t>- иностранному языку в 10</w:t>
      </w:r>
      <w:r w:rsidR="002D6BDA" w:rsidRPr="00D41EC8">
        <w:rPr>
          <w:iCs w:val="0"/>
          <w:sz w:val="28"/>
          <w:szCs w:val="28"/>
        </w:rPr>
        <w:t>-11-х классах</w:t>
      </w:r>
    </w:p>
    <w:p w:rsidR="00E06C65" w:rsidRPr="00D41EC8" w:rsidRDefault="00A77017" w:rsidP="002A0D62">
      <w:pPr>
        <w:autoSpaceDE w:val="0"/>
        <w:autoSpaceDN w:val="0"/>
        <w:adjustRightInd w:val="0"/>
        <w:ind w:firstLine="709"/>
        <w:jc w:val="both"/>
        <w:rPr>
          <w:iCs w:val="0"/>
          <w:sz w:val="28"/>
          <w:szCs w:val="28"/>
        </w:rPr>
      </w:pPr>
      <w:r w:rsidRPr="00D41EC8">
        <w:rPr>
          <w:iCs w:val="0"/>
          <w:sz w:val="28"/>
          <w:szCs w:val="28"/>
        </w:rPr>
        <w:t>- алгебре в 10</w:t>
      </w:r>
      <w:r w:rsidR="00E06C65" w:rsidRPr="00D41EC8">
        <w:rPr>
          <w:iCs w:val="0"/>
          <w:sz w:val="28"/>
          <w:szCs w:val="28"/>
        </w:rPr>
        <w:t>-11-х</w:t>
      </w:r>
      <w:r w:rsidR="002D6BDA" w:rsidRPr="00D41EC8">
        <w:rPr>
          <w:iCs w:val="0"/>
          <w:sz w:val="28"/>
          <w:szCs w:val="28"/>
        </w:rPr>
        <w:t xml:space="preserve"> классах</w:t>
      </w:r>
    </w:p>
    <w:p w:rsidR="00E06C65" w:rsidRPr="00D41EC8" w:rsidRDefault="00A77017" w:rsidP="002A0D62">
      <w:pPr>
        <w:autoSpaceDE w:val="0"/>
        <w:autoSpaceDN w:val="0"/>
        <w:adjustRightInd w:val="0"/>
        <w:ind w:firstLine="709"/>
        <w:jc w:val="both"/>
        <w:rPr>
          <w:iCs w:val="0"/>
          <w:sz w:val="28"/>
          <w:szCs w:val="28"/>
        </w:rPr>
      </w:pPr>
      <w:r w:rsidRPr="00D41EC8">
        <w:rPr>
          <w:iCs w:val="0"/>
          <w:sz w:val="28"/>
          <w:szCs w:val="28"/>
        </w:rPr>
        <w:t>- геометрии в 10</w:t>
      </w:r>
      <w:r w:rsidR="00E06C65" w:rsidRPr="00D41EC8">
        <w:rPr>
          <w:iCs w:val="0"/>
          <w:sz w:val="28"/>
          <w:szCs w:val="28"/>
        </w:rPr>
        <w:t>-11-х</w:t>
      </w:r>
      <w:r w:rsidR="002D6BDA" w:rsidRPr="00D41EC8">
        <w:rPr>
          <w:iCs w:val="0"/>
          <w:sz w:val="28"/>
          <w:szCs w:val="28"/>
        </w:rPr>
        <w:t xml:space="preserve"> классах</w:t>
      </w:r>
    </w:p>
    <w:p w:rsidR="00E06C65" w:rsidRPr="00D41EC8" w:rsidRDefault="00E06C65" w:rsidP="002A0D62">
      <w:pPr>
        <w:autoSpaceDE w:val="0"/>
        <w:autoSpaceDN w:val="0"/>
        <w:adjustRightInd w:val="0"/>
        <w:ind w:firstLine="709"/>
        <w:jc w:val="both"/>
        <w:rPr>
          <w:iCs w:val="0"/>
          <w:sz w:val="28"/>
          <w:szCs w:val="28"/>
        </w:rPr>
      </w:pPr>
      <w:r w:rsidRPr="00D41EC8">
        <w:rPr>
          <w:iCs w:val="0"/>
          <w:sz w:val="28"/>
          <w:szCs w:val="28"/>
        </w:rPr>
        <w:t>-</w:t>
      </w:r>
      <w:r w:rsidR="007C4E28" w:rsidRPr="00D41EC8">
        <w:rPr>
          <w:iCs w:val="0"/>
          <w:sz w:val="28"/>
          <w:szCs w:val="28"/>
        </w:rPr>
        <w:t xml:space="preserve"> </w:t>
      </w:r>
      <w:r w:rsidRPr="00D41EC8">
        <w:rPr>
          <w:iCs w:val="0"/>
          <w:sz w:val="28"/>
          <w:szCs w:val="28"/>
        </w:rPr>
        <w:t>информатик</w:t>
      </w:r>
      <w:r w:rsidR="00A77017" w:rsidRPr="00D41EC8">
        <w:rPr>
          <w:iCs w:val="0"/>
          <w:sz w:val="28"/>
          <w:szCs w:val="28"/>
        </w:rPr>
        <w:t>а в 10</w:t>
      </w:r>
      <w:r w:rsidR="007C4E28" w:rsidRPr="00D41EC8">
        <w:rPr>
          <w:iCs w:val="0"/>
          <w:sz w:val="28"/>
          <w:szCs w:val="28"/>
        </w:rPr>
        <w:t>-11-х</w:t>
      </w:r>
      <w:r w:rsidR="002D6BDA" w:rsidRPr="00D41EC8">
        <w:rPr>
          <w:iCs w:val="0"/>
          <w:sz w:val="28"/>
          <w:szCs w:val="28"/>
        </w:rPr>
        <w:t xml:space="preserve"> классах</w:t>
      </w:r>
    </w:p>
    <w:p w:rsidR="00E06C65" w:rsidRPr="00D41EC8" w:rsidRDefault="002D6BDA" w:rsidP="002A0D62">
      <w:pPr>
        <w:autoSpaceDE w:val="0"/>
        <w:autoSpaceDN w:val="0"/>
        <w:adjustRightInd w:val="0"/>
        <w:ind w:firstLine="709"/>
        <w:jc w:val="both"/>
        <w:rPr>
          <w:iCs w:val="0"/>
          <w:sz w:val="28"/>
          <w:szCs w:val="28"/>
        </w:rPr>
      </w:pPr>
      <w:r w:rsidRPr="00D41EC8">
        <w:rPr>
          <w:iCs w:val="0"/>
          <w:sz w:val="28"/>
          <w:szCs w:val="28"/>
        </w:rPr>
        <w:t xml:space="preserve">- биологии </w:t>
      </w:r>
      <w:r w:rsidR="00A77017" w:rsidRPr="00D41EC8">
        <w:rPr>
          <w:iCs w:val="0"/>
          <w:sz w:val="28"/>
          <w:szCs w:val="28"/>
        </w:rPr>
        <w:t>в 10</w:t>
      </w:r>
      <w:r w:rsidR="00E06C65" w:rsidRPr="00D41EC8">
        <w:rPr>
          <w:iCs w:val="0"/>
          <w:sz w:val="28"/>
          <w:szCs w:val="28"/>
        </w:rPr>
        <w:t>-11-х</w:t>
      </w:r>
      <w:r w:rsidRPr="00D41EC8">
        <w:rPr>
          <w:iCs w:val="0"/>
          <w:sz w:val="28"/>
          <w:szCs w:val="28"/>
        </w:rPr>
        <w:t xml:space="preserve"> классах</w:t>
      </w:r>
    </w:p>
    <w:p w:rsidR="00E06C65" w:rsidRPr="00D41EC8" w:rsidRDefault="00A77017" w:rsidP="002A0D62">
      <w:pPr>
        <w:autoSpaceDE w:val="0"/>
        <w:autoSpaceDN w:val="0"/>
        <w:adjustRightInd w:val="0"/>
        <w:ind w:firstLine="709"/>
        <w:jc w:val="both"/>
        <w:rPr>
          <w:iCs w:val="0"/>
          <w:sz w:val="28"/>
          <w:szCs w:val="28"/>
        </w:rPr>
      </w:pPr>
      <w:r w:rsidRPr="00D41EC8">
        <w:rPr>
          <w:iCs w:val="0"/>
          <w:sz w:val="28"/>
          <w:szCs w:val="28"/>
        </w:rPr>
        <w:t>- географии в 10</w:t>
      </w:r>
      <w:r w:rsidR="00E06C65" w:rsidRPr="00D41EC8">
        <w:rPr>
          <w:iCs w:val="0"/>
          <w:sz w:val="28"/>
          <w:szCs w:val="28"/>
        </w:rPr>
        <w:t>-11-х</w:t>
      </w:r>
      <w:r w:rsidR="002D6BDA" w:rsidRPr="00D41EC8">
        <w:rPr>
          <w:iCs w:val="0"/>
          <w:sz w:val="28"/>
          <w:szCs w:val="28"/>
        </w:rPr>
        <w:t xml:space="preserve"> классах</w:t>
      </w:r>
    </w:p>
    <w:p w:rsidR="00E06C65" w:rsidRPr="00D41EC8" w:rsidRDefault="00A77017" w:rsidP="002A0D62">
      <w:pPr>
        <w:autoSpaceDE w:val="0"/>
        <w:autoSpaceDN w:val="0"/>
        <w:adjustRightInd w:val="0"/>
        <w:ind w:firstLine="709"/>
        <w:jc w:val="both"/>
        <w:rPr>
          <w:iCs w:val="0"/>
          <w:sz w:val="28"/>
          <w:szCs w:val="28"/>
        </w:rPr>
      </w:pPr>
      <w:r w:rsidRPr="00D41EC8">
        <w:rPr>
          <w:iCs w:val="0"/>
          <w:sz w:val="28"/>
          <w:szCs w:val="28"/>
        </w:rPr>
        <w:t>- физике в 10</w:t>
      </w:r>
      <w:r w:rsidR="00E06C65" w:rsidRPr="00D41EC8">
        <w:rPr>
          <w:iCs w:val="0"/>
          <w:sz w:val="28"/>
          <w:szCs w:val="28"/>
        </w:rPr>
        <w:t>-11-х</w:t>
      </w:r>
      <w:r w:rsidR="002D6BDA" w:rsidRPr="00D41EC8">
        <w:rPr>
          <w:iCs w:val="0"/>
          <w:sz w:val="28"/>
          <w:szCs w:val="28"/>
        </w:rPr>
        <w:t xml:space="preserve"> классах</w:t>
      </w:r>
    </w:p>
    <w:p w:rsidR="00D45E54" w:rsidRPr="00D41EC8" w:rsidRDefault="00D45E54" w:rsidP="002A0D62">
      <w:pPr>
        <w:autoSpaceDE w:val="0"/>
        <w:autoSpaceDN w:val="0"/>
        <w:adjustRightInd w:val="0"/>
        <w:ind w:firstLine="709"/>
        <w:jc w:val="both"/>
        <w:rPr>
          <w:iCs w:val="0"/>
          <w:sz w:val="28"/>
          <w:szCs w:val="28"/>
        </w:rPr>
      </w:pPr>
      <w:r w:rsidRPr="00D41EC8">
        <w:rPr>
          <w:iCs w:val="0"/>
          <w:sz w:val="28"/>
          <w:szCs w:val="28"/>
        </w:rPr>
        <w:t>- астрономии в 10-11-х классах</w:t>
      </w:r>
    </w:p>
    <w:p w:rsidR="00E06C65" w:rsidRPr="00D41EC8" w:rsidRDefault="00A77017" w:rsidP="002A0D62">
      <w:pPr>
        <w:autoSpaceDE w:val="0"/>
        <w:autoSpaceDN w:val="0"/>
        <w:adjustRightInd w:val="0"/>
        <w:ind w:firstLine="709"/>
        <w:jc w:val="both"/>
        <w:rPr>
          <w:iCs w:val="0"/>
          <w:sz w:val="28"/>
          <w:szCs w:val="28"/>
        </w:rPr>
      </w:pPr>
      <w:r w:rsidRPr="00D41EC8">
        <w:rPr>
          <w:iCs w:val="0"/>
          <w:sz w:val="28"/>
          <w:szCs w:val="28"/>
        </w:rPr>
        <w:t>- химии в 10</w:t>
      </w:r>
      <w:r w:rsidR="00E06C65" w:rsidRPr="00D41EC8">
        <w:rPr>
          <w:iCs w:val="0"/>
          <w:sz w:val="28"/>
          <w:szCs w:val="28"/>
        </w:rPr>
        <w:t>-11-х</w:t>
      </w:r>
      <w:r w:rsidR="002D6BDA" w:rsidRPr="00D41EC8">
        <w:rPr>
          <w:iCs w:val="0"/>
          <w:sz w:val="28"/>
          <w:szCs w:val="28"/>
        </w:rPr>
        <w:t xml:space="preserve"> классах</w:t>
      </w:r>
    </w:p>
    <w:p w:rsidR="00E06C65" w:rsidRPr="00D41EC8" w:rsidRDefault="00A77017" w:rsidP="002A0D62">
      <w:pPr>
        <w:autoSpaceDE w:val="0"/>
        <w:autoSpaceDN w:val="0"/>
        <w:adjustRightInd w:val="0"/>
        <w:ind w:firstLine="709"/>
        <w:jc w:val="both"/>
        <w:rPr>
          <w:iCs w:val="0"/>
          <w:sz w:val="28"/>
          <w:szCs w:val="28"/>
        </w:rPr>
      </w:pPr>
      <w:r w:rsidRPr="00D41EC8">
        <w:rPr>
          <w:iCs w:val="0"/>
          <w:sz w:val="28"/>
          <w:szCs w:val="28"/>
        </w:rPr>
        <w:t>- истории в 10</w:t>
      </w:r>
      <w:r w:rsidR="00E06C65" w:rsidRPr="00D41EC8">
        <w:rPr>
          <w:iCs w:val="0"/>
          <w:sz w:val="28"/>
          <w:szCs w:val="28"/>
        </w:rPr>
        <w:t>-11-х</w:t>
      </w:r>
      <w:r w:rsidR="002D6BDA" w:rsidRPr="00D41EC8">
        <w:rPr>
          <w:iCs w:val="0"/>
          <w:sz w:val="28"/>
          <w:szCs w:val="28"/>
        </w:rPr>
        <w:t xml:space="preserve"> классах</w:t>
      </w:r>
    </w:p>
    <w:p w:rsidR="00E06C65" w:rsidRPr="00D41EC8" w:rsidRDefault="00A77017" w:rsidP="002A0D62">
      <w:pPr>
        <w:autoSpaceDE w:val="0"/>
        <w:autoSpaceDN w:val="0"/>
        <w:adjustRightInd w:val="0"/>
        <w:ind w:firstLine="709"/>
        <w:jc w:val="both"/>
        <w:rPr>
          <w:iCs w:val="0"/>
          <w:sz w:val="28"/>
          <w:szCs w:val="28"/>
        </w:rPr>
      </w:pPr>
      <w:r w:rsidRPr="00D41EC8">
        <w:rPr>
          <w:iCs w:val="0"/>
          <w:sz w:val="28"/>
          <w:szCs w:val="28"/>
        </w:rPr>
        <w:t>- обществознанию в 10</w:t>
      </w:r>
      <w:r w:rsidR="00E06C65" w:rsidRPr="00D41EC8">
        <w:rPr>
          <w:iCs w:val="0"/>
          <w:sz w:val="28"/>
          <w:szCs w:val="28"/>
        </w:rPr>
        <w:t>-11-х</w:t>
      </w:r>
      <w:r w:rsidR="002D6BDA" w:rsidRPr="00D41EC8">
        <w:rPr>
          <w:iCs w:val="0"/>
          <w:sz w:val="28"/>
          <w:szCs w:val="28"/>
        </w:rPr>
        <w:t xml:space="preserve"> классах</w:t>
      </w:r>
    </w:p>
    <w:p w:rsidR="00E06C65" w:rsidRPr="00D41EC8" w:rsidRDefault="002D6BDA" w:rsidP="002A0D62">
      <w:pPr>
        <w:autoSpaceDE w:val="0"/>
        <w:autoSpaceDN w:val="0"/>
        <w:adjustRightInd w:val="0"/>
        <w:ind w:firstLine="709"/>
        <w:jc w:val="both"/>
        <w:rPr>
          <w:iCs w:val="0"/>
          <w:sz w:val="28"/>
          <w:szCs w:val="28"/>
        </w:rPr>
      </w:pPr>
      <w:r w:rsidRPr="00D41EC8">
        <w:rPr>
          <w:iCs w:val="0"/>
          <w:sz w:val="28"/>
          <w:szCs w:val="28"/>
        </w:rPr>
        <w:t>- экономике в 10 -</w:t>
      </w:r>
      <w:r w:rsidR="00E06C65" w:rsidRPr="00D41EC8">
        <w:rPr>
          <w:iCs w:val="0"/>
          <w:sz w:val="28"/>
          <w:szCs w:val="28"/>
        </w:rPr>
        <w:t>11</w:t>
      </w:r>
      <w:r w:rsidRPr="00D41EC8">
        <w:rPr>
          <w:iCs w:val="0"/>
          <w:sz w:val="28"/>
          <w:szCs w:val="28"/>
        </w:rPr>
        <w:t xml:space="preserve"> классах</w:t>
      </w:r>
    </w:p>
    <w:p w:rsidR="00E06C65" w:rsidRPr="00D41EC8" w:rsidRDefault="002D6BDA" w:rsidP="002A0D62">
      <w:pPr>
        <w:autoSpaceDE w:val="0"/>
        <w:autoSpaceDN w:val="0"/>
        <w:adjustRightInd w:val="0"/>
        <w:ind w:firstLine="709"/>
        <w:jc w:val="both"/>
        <w:rPr>
          <w:iCs w:val="0"/>
          <w:sz w:val="28"/>
          <w:szCs w:val="28"/>
        </w:rPr>
      </w:pPr>
      <w:r w:rsidRPr="00D41EC8">
        <w:rPr>
          <w:iCs w:val="0"/>
          <w:sz w:val="28"/>
          <w:szCs w:val="28"/>
        </w:rPr>
        <w:t>- праву в 10 -</w:t>
      </w:r>
      <w:r w:rsidR="00E06C65" w:rsidRPr="00D41EC8">
        <w:rPr>
          <w:iCs w:val="0"/>
          <w:sz w:val="28"/>
          <w:szCs w:val="28"/>
        </w:rPr>
        <w:t xml:space="preserve"> 11</w:t>
      </w:r>
      <w:r w:rsidRPr="00D41EC8">
        <w:rPr>
          <w:iCs w:val="0"/>
          <w:sz w:val="28"/>
          <w:szCs w:val="28"/>
        </w:rPr>
        <w:t xml:space="preserve"> классах</w:t>
      </w:r>
    </w:p>
    <w:p w:rsidR="00274061" w:rsidRPr="00D41EC8" w:rsidRDefault="00A77017" w:rsidP="002A0D62">
      <w:pPr>
        <w:autoSpaceDE w:val="0"/>
        <w:autoSpaceDN w:val="0"/>
        <w:adjustRightInd w:val="0"/>
        <w:ind w:firstLine="709"/>
        <w:jc w:val="both"/>
        <w:rPr>
          <w:iCs w:val="0"/>
          <w:sz w:val="28"/>
          <w:szCs w:val="28"/>
        </w:rPr>
      </w:pPr>
      <w:r w:rsidRPr="00D41EC8">
        <w:rPr>
          <w:iCs w:val="0"/>
          <w:sz w:val="28"/>
          <w:szCs w:val="28"/>
        </w:rPr>
        <w:t>-</w:t>
      </w:r>
      <w:r w:rsidR="00E06C65" w:rsidRPr="00D41EC8">
        <w:rPr>
          <w:iCs w:val="0"/>
          <w:sz w:val="28"/>
          <w:szCs w:val="28"/>
        </w:rPr>
        <w:t xml:space="preserve"> МХК в 10-11-х</w:t>
      </w:r>
      <w:r w:rsidR="002D6BDA" w:rsidRPr="00D41EC8">
        <w:rPr>
          <w:iCs w:val="0"/>
          <w:sz w:val="28"/>
          <w:szCs w:val="28"/>
        </w:rPr>
        <w:t xml:space="preserve"> классах</w:t>
      </w:r>
    </w:p>
    <w:p w:rsidR="002D6BDA" w:rsidRPr="00D41EC8" w:rsidRDefault="002D6BDA" w:rsidP="002A0D62">
      <w:pPr>
        <w:autoSpaceDE w:val="0"/>
        <w:autoSpaceDN w:val="0"/>
        <w:adjustRightInd w:val="0"/>
        <w:ind w:firstLine="709"/>
        <w:jc w:val="both"/>
        <w:rPr>
          <w:iCs w:val="0"/>
          <w:sz w:val="28"/>
          <w:szCs w:val="28"/>
        </w:rPr>
      </w:pPr>
      <w:r w:rsidRPr="00D41EC8">
        <w:rPr>
          <w:iCs w:val="0"/>
          <w:sz w:val="28"/>
          <w:szCs w:val="28"/>
        </w:rPr>
        <w:t>- ОБЖ 10-11-х</w:t>
      </w:r>
      <w:r w:rsidR="00D4230B" w:rsidRPr="00D41EC8">
        <w:rPr>
          <w:iCs w:val="0"/>
          <w:sz w:val="28"/>
          <w:szCs w:val="28"/>
        </w:rPr>
        <w:t xml:space="preserve"> классах</w:t>
      </w:r>
    </w:p>
    <w:p w:rsidR="002D6BDA" w:rsidRPr="00D41EC8" w:rsidRDefault="002D6BDA" w:rsidP="002A0D62">
      <w:pPr>
        <w:autoSpaceDE w:val="0"/>
        <w:autoSpaceDN w:val="0"/>
        <w:adjustRightInd w:val="0"/>
        <w:ind w:firstLine="709"/>
        <w:jc w:val="both"/>
        <w:rPr>
          <w:iCs w:val="0"/>
          <w:sz w:val="28"/>
          <w:szCs w:val="28"/>
        </w:rPr>
      </w:pPr>
      <w:r w:rsidRPr="00D41EC8">
        <w:rPr>
          <w:iCs w:val="0"/>
          <w:sz w:val="28"/>
          <w:szCs w:val="28"/>
        </w:rPr>
        <w:t>- физической культуре в</w:t>
      </w:r>
      <w:r w:rsidR="00A77017" w:rsidRPr="00D41EC8">
        <w:rPr>
          <w:iCs w:val="0"/>
          <w:sz w:val="28"/>
          <w:szCs w:val="28"/>
        </w:rPr>
        <w:t xml:space="preserve"> 10</w:t>
      </w:r>
      <w:r w:rsidRPr="00D41EC8">
        <w:rPr>
          <w:iCs w:val="0"/>
          <w:sz w:val="28"/>
          <w:szCs w:val="28"/>
        </w:rPr>
        <w:t>-11-х</w:t>
      </w:r>
      <w:r w:rsidR="00D4230B" w:rsidRPr="00D41EC8">
        <w:rPr>
          <w:iCs w:val="0"/>
          <w:sz w:val="28"/>
          <w:szCs w:val="28"/>
        </w:rPr>
        <w:t xml:space="preserve"> классах</w:t>
      </w:r>
    </w:p>
    <w:p w:rsidR="00D4230B" w:rsidRPr="00D41EC8" w:rsidRDefault="00D4230B" w:rsidP="00B45FAF">
      <w:pPr>
        <w:autoSpaceDE w:val="0"/>
        <w:autoSpaceDN w:val="0"/>
        <w:adjustRightInd w:val="0"/>
        <w:ind w:firstLine="708"/>
        <w:rPr>
          <w:rFonts w:eastAsia="Times New Roman,Bold"/>
          <w:b/>
          <w:bCs/>
          <w:iCs w:val="0"/>
          <w:sz w:val="28"/>
          <w:szCs w:val="28"/>
        </w:rPr>
      </w:pPr>
      <w:r w:rsidRPr="00D41EC8">
        <w:rPr>
          <w:rFonts w:eastAsia="Times New Roman,Bold"/>
          <w:b/>
          <w:bCs/>
          <w:iCs w:val="0"/>
          <w:sz w:val="28"/>
          <w:szCs w:val="28"/>
        </w:rPr>
        <w:t>Индивидуального обучения на дому в соответствии с предметами,</w:t>
      </w:r>
    </w:p>
    <w:p w:rsidR="00D4230B" w:rsidRPr="00D41EC8" w:rsidRDefault="00D4230B" w:rsidP="00D4230B">
      <w:pPr>
        <w:autoSpaceDE w:val="0"/>
        <w:autoSpaceDN w:val="0"/>
        <w:adjustRightInd w:val="0"/>
        <w:rPr>
          <w:b/>
          <w:bCs/>
          <w:iCs w:val="0"/>
          <w:sz w:val="28"/>
          <w:szCs w:val="28"/>
        </w:rPr>
      </w:pPr>
      <w:proofErr w:type="gramStart"/>
      <w:r w:rsidRPr="00D41EC8">
        <w:rPr>
          <w:rFonts w:eastAsia="Times New Roman,Bold"/>
          <w:b/>
          <w:bCs/>
          <w:iCs w:val="0"/>
          <w:sz w:val="28"/>
          <w:szCs w:val="28"/>
        </w:rPr>
        <w:t>включенными</w:t>
      </w:r>
      <w:proofErr w:type="gramEnd"/>
      <w:r w:rsidRPr="00D41EC8">
        <w:rPr>
          <w:rFonts w:eastAsia="Times New Roman,Bold"/>
          <w:b/>
          <w:bCs/>
          <w:iCs w:val="0"/>
          <w:sz w:val="28"/>
          <w:szCs w:val="28"/>
        </w:rPr>
        <w:t xml:space="preserve"> в индивидуальные учебные планы.</w:t>
      </w:r>
    </w:p>
    <w:p w:rsidR="002D6BDA" w:rsidRPr="00D41EC8" w:rsidRDefault="00D4230B" w:rsidP="00B45FAF">
      <w:pPr>
        <w:autoSpaceDE w:val="0"/>
        <w:autoSpaceDN w:val="0"/>
        <w:adjustRightInd w:val="0"/>
        <w:ind w:firstLine="708"/>
        <w:rPr>
          <w:rFonts w:eastAsia="Times New Roman,Bold"/>
          <w:b/>
          <w:bCs/>
          <w:iCs w:val="0"/>
          <w:sz w:val="28"/>
          <w:szCs w:val="28"/>
        </w:rPr>
      </w:pPr>
      <w:r w:rsidRPr="00D41EC8">
        <w:rPr>
          <w:rFonts w:eastAsia="Times New Roman,Bold"/>
          <w:b/>
          <w:bCs/>
          <w:iCs w:val="0"/>
          <w:sz w:val="28"/>
          <w:szCs w:val="28"/>
        </w:rPr>
        <w:t xml:space="preserve">По оказанию </w:t>
      </w:r>
      <w:proofErr w:type="gramStart"/>
      <w:r w:rsidRPr="00D41EC8">
        <w:rPr>
          <w:rFonts w:eastAsia="Times New Roman,Bold"/>
          <w:b/>
          <w:bCs/>
          <w:iCs w:val="0"/>
          <w:sz w:val="28"/>
          <w:szCs w:val="28"/>
        </w:rPr>
        <w:t>платных</w:t>
      </w:r>
      <w:proofErr w:type="gramEnd"/>
      <w:r w:rsidRPr="00D41EC8">
        <w:rPr>
          <w:rFonts w:eastAsia="Times New Roman,Bold"/>
          <w:b/>
          <w:bCs/>
          <w:iCs w:val="0"/>
          <w:sz w:val="28"/>
          <w:szCs w:val="28"/>
        </w:rPr>
        <w:t xml:space="preserve"> дополнительных образовательных:</w:t>
      </w:r>
    </w:p>
    <w:p w:rsidR="00D4230B" w:rsidRPr="00D41EC8" w:rsidRDefault="00D4230B" w:rsidP="002A0D62">
      <w:pPr>
        <w:ind w:firstLine="709"/>
        <w:jc w:val="both"/>
        <w:rPr>
          <w:iCs w:val="0"/>
          <w:color w:val="000000"/>
          <w:sz w:val="28"/>
          <w:szCs w:val="28"/>
        </w:rPr>
      </w:pPr>
      <w:r w:rsidRPr="00D41EC8">
        <w:rPr>
          <w:color w:val="000000"/>
          <w:sz w:val="28"/>
          <w:szCs w:val="28"/>
        </w:rPr>
        <w:t xml:space="preserve">- Программа углубленного изучения </w:t>
      </w:r>
      <w:r w:rsidRPr="00D41EC8">
        <w:rPr>
          <w:iCs w:val="0"/>
          <w:color w:val="000000"/>
          <w:sz w:val="28"/>
          <w:szCs w:val="28"/>
        </w:rPr>
        <w:t>«Грамматика современного ру</w:t>
      </w:r>
      <w:r w:rsidRPr="00D41EC8">
        <w:rPr>
          <w:iCs w:val="0"/>
          <w:color w:val="000000"/>
          <w:sz w:val="28"/>
          <w:szCs w:val="28"/>
        </w:rPr>
        <w:t>с</w:t>
      </w:r>
      <w:r w:rsidRPr="00D41EC8">
        <w:rPr>
          <w:iCs w:val="0"/>
          <w:color w:val="000000"/>
          <w:sz w:val="28"/>
          <w:szCs w:val="28"/>
        </w:rPr>
        <w:t>ского языка»;</w:t>
      </w:r>
    </w:p>
    <w:p w:rsidR="00D4230B" w:rsidRPr="00D41EC8" w:rsidRDefault="00D4230B" w:rsidP="002A0D62">
      <w:pPr>
        <w:autoSpaceDE w:val="0"/>
        <w:autoSpaceDN w:val="0"/>
        <w:adjustRightInd w:val="0"/>
        <w:ind w:firstLine="709"/>
        <w:jc w:val="both"/>
        <w:rPr>
          <w:rFonts w:eastAsia="Times New Roman,Bold"/>
          <w:b/>
          <w:bCs/>
          <w:iCs w:val="0"/>
          <w:sz w:val="28"/>
          <w:szCs w:val="28"/>
        </w:rPr>
      </w:pPr>
      <w:r w:rsidRPr="00D41EC8">
        <w:rPr>
          <w:color w:val="000000"/>
          <w:sz w:val="28"/>
          <w:szCs w:val="28"/>
        </w:rPr>
        <w:t>- Программа углубленного изучения математики «</w:t>
      </w:r>
      <w:r w:rsidRPr="00D41EC8">
        <w:rPr>
          <w:iCs w:val="0"/>
          <w:color w:val="000000"/>
          <w:sz w:val="28"/>
          <w:szCs w:val="28"/>
        </w:rPr>
        <w:t>Дифференциальные уравнения</w:t>
      </w:r>
      <w:r w:rsidRPr="00D41EC8">
        <w:rPr>
          <w:color w:val="000000"/>
          <w:sz w:val="28"/>
          <w:szCs w:val="28"/>
        </w:rPr>
        <w:t>»;</w:t>
      </w:r>
    </w:p>
    <w:p w:rsidR="00D4230B" w:rsidRPr="00D41EC8" w:rsidRDefault="00D4230B" w:rsidP="002A0D62">
      <w:pPr>
        <w:pStyle w:val="ae"/>
        <w:spacing w:before="0" w:beforeAutospacing="0" w:after="0" w:afterAutospacing="0"/>
        <w:ind w:firstLine="709"/>
        <w:jc w:val="both"/>
        <w:rPr>
          <w:color w:val="000000"/>
          <w:sz w:val="28"/>
          <w:szCs w:val="28"/>
        </w:rPr>
      </w:pPr>
      <w:r w:rsidRPr="00D41EC8">
        <w:rPr>
          <w:rFonts w:eastAsia="Times New Roman,Bold"/>
          <w:b/>
          <w:bCs/>
          <w:iCs/>
          <w:sz w:val="28"/>
          <w:szCs w:val="28"/>
        </w:rPr>
        <w:t>-</w:t>
      </w:r>
      <w:r w:rsidRPr="00D41EC8">
        <w:rPr>
          <w:iCs/>
          <w:color w:val="000000"/>
          <w:sz w:val="28"/>
          <w:szCs w:val="28"/>
        </w:rPr>
        <w:t xml:space="preserve"> </w:t>
      </w:r>
      <w:r w:rsidRPr="00D41EC8">
        <w:rPr>
          <w:color w:val="000000"/>
          <w:sz w:val="28"/>
          <w:szCs w:val="28"/>
        </w:rPr>
        <w:t>Программа углубленного изучения математики «Решение уравнений с модулями и параметрами»;</w:t>
      </w:r>
    </w:p>
    <w:p w:rsidR="00D4230B" w:rsidRPr="00D41EC8" w:rsidRDefault="00D4230B" w:rsidP="002A0D62">
      <w:pPr>
        <w:pStyle w:val="ae"/>
        <w:spacing w:before="0" w:beforeAutospacing="0" w:after="0" w:afterAutospacing="0"/>
        <w:ind w:firstLine="709"/>
        <w:jc w:val="both"/>
        <w:rPr>
          <w:color w:val="000000"/>
          <w:sz w:val="28"/>
          <w:szCs w:val="28"/>
        </w:rPr>
      </w:pPr>
      <w:r w:rsidRPr="00D41EC8">
        <w:rPr>
          <w:rFonts w:eastAsia="Times New Roman,Bold"/>
          <w:b/>
          <w:bCs/>
          <w:iCs/>
          <w:sz w:val="28"/>
          <w:szCs w:val="28"/>
        </w:rPr>
        <w:t>-</w:t>
      </w:r>
      <w:r w:rsidRPr="00D41EC8">
        <w:rPr>
          <w:iCs/>
          <w:color w:val="000000"/>
          <w:sz w:val="28"/>
          <w:szCs w:val="28"/>
        </w:rPr>
        <w:t xml:space="preserve"> </w:t>
      </w:r>
      <w:r w:rsidRPr="00D41EC8">
        <w:rPr>
          <w:color w:val="000000"/>
          <w:sz w:val="28"/>
          <w:szCs w:val="28"/>
        </w:rPr>
        <w:t>Программа углубленного изучения физики «Статика»;</w:t>
      </w:r>
    </w:p>
    <w:p w:rsidR="00D4230B" w:rsidRPr="00D41EC8" w:rsidRDefault="00D4230B" w:rsidP="002A0D62">
      <w:pPr>
        <w:pStyle w:val="ae"/>
        <w:spacing w:before="0" w:beforeAutospacing="0" w:after="0" w:afterAutospacing="0"/>
        <w:ind w:firstLine="709"/>
        <w:jc w:val="both"/>
        <w:rPr>
          <w:color w:val="000000"/>
          <w:sz w:val="28"/>
          <w:szCs w:val="28"/>
        </w:rPr>
      </w:pPr>
      <w:r w:rsidRPr="00D41EC8">
        <w:rPr>
          <w:rFonts w:eastAsia="Times New Roman,Bold"/>
          <w:b/>
          <w:bCs/>
          <w:iCs/>
          <w:sz w:val="28"/>
          <w:szCs w:val="28"/>
        </w:rPr>
        <w:t>-</w:t>
      </w:r>
      <w:r w:rsidRPr="00D41EC8">
        <w:rPr>
          <w:iCs/>
          <w:color w:val="000000"/>
          <w:sz w:val="28"/>
          <w:szCs w:val="28"/>
        </w:rPr>
        <w:t xml:space="preserve"> </w:t>
      </w:r>
      <w:r w:rsidRPr="00D41EC8">
        <w:rPr>
          <w:color w:val="000000"/>
          <w:sz w:val="28"/>
          <w:szCs w:val="28"/>
        </w:rPr>
        <w:t>Программа углубленного изучения информатики «3</w:t>
      </w:r>
      <w:r w:rsidRPr="00D41EC8">
        <w:rPr>
          <w:color w:val="000000"/>
          <w:sz w:val="28"/>
          <w:szCs w:val="28"/>
          <w:lang w:val="en-US"/>
        </w:rPr>
        <w:t>D</w:t>
      </w:r>
      <w:r w:rsidRPr="00D41EC8">
        <w:rPr>
          <w:color w:val="000000"/>
          <w:sz w:val="28"/>
          <w:szCs w:val="28"/>
        </w:rPr>
        <w:t xml:space="preserve"> моделирование и анимация»;</w:t>
      </w:r>
    </w:p>
    <w:p w:rsidR="00D4230B" w:rsidRPr="00D41EC8" w:rsidRDefault="00D4230B" w:rsidP="002A0D62">
      <w:pPr>
        <w:pStyle w:val="ae"/>
        <w:spacing w:before="0" w:beforeAutospacing="0" w:after="0" w:afterAutospacing="0"/>
        <w:ind w:firstLine="709"/>
        <w:jc w:val="both"/>
        <w:rPr>
          <w:color w:val="000000"/>
          <w:sz w:val="28"/>
          <w:szCs w:val="28"/>
        </w:rPr>
      </w:pPr>
      <w:r w:rsidRPr="00D41EC8">
        <w:rPr>
          <w:color w:val="000000"/>
          <w:sz w:val="28"/>
          <w:szCs w:val="28"/>
        </w:rPr>
        <w:t>- Программа углубленного изучения обществознания «Основы фил</w:t>
      </w:r>
      <w:r w:rsidRPr="00D41EC8">
        <w:rPr>
          <w:color w:val="000000"/>
          <w:sz w:val="28"/>
          <w:szCs w:val="28"/>
        </w:rPr>
        <w:t>о</w:t>
      </w:r>
      <w:r w:rsidRPr="00D41EC8">
        <w:rPr>
          <w:color w:val="000000"/>
          <w:sz w:val="28"/>
          <w:szCs w:val="28"/>
        </w:rPr>
        <w:t>софии»;</w:t>
      </w:r>
    </w:p>
    <w:p w:rsidR="00D4230B" w:rsidRPr="00D41EC8" w:rsidRDefault="00D4230B" w:rsidP="002A0D62">
      <w:pPr>
        <w:pStyle w:val="ae"/>
        <w:spacing w:before="0" w:beforeAutospacing="0" w:after="0" w:afterAutospacing="0"/>
        <w:ind w:firstLine="709"/>
        <w:jc w:val="both"/>
        <w:rPr>
          <w:color w:val="000000"/>
          <w:sz w:val="28"/>
          <w:szCs w:val="28"/>
        </w:rPr>
      </w:pPr>
      <w:r w:rsidRPr="00D41EC8">
        <w:rPr>
          <w:color w:val="000000"/>
          <w:sz w:val="28"/>
          <w:szCs w:val="28"/>
        </w:rPr>
        <w:t>- Программа углубленного изучения биологии «Генетика и молекуля</w:t>
      </w:r>
      <w:r w:rsidRPr="00D41EC8">
        <w:rPr>
          <w:color w:val="000000"/>
          <w:sz w:val="28"/>
          <w:szCs w:val="28"/>
        </w:rPr>
        <w:t>р</w:t>
      </w:r>
      <w:r w:rsidRPr="00D41EC8">
        <w:rPr>
          <w:color w:val="000000"/>
          <w:sz w:val="28"/>
          <w:szCs w:val="28"/>
        </w:rPr>
        <w:t>ная биология»;</w:t>
      </w:r>
    </w:p>
    <w:p w:rsidR="00D4230B" w:rsidRPr="00D41EC8" w:rsidRDefault="00D4230B" w:rsidP="002A0D62">
      <w:pPr>
        <w:pStyle w:val="ae"/>
        <w:spacing w:before="0" w:beforeAutospacing="0" w:after="0" w:afterAutospacing="0"/>
        <w:ind w:firstLine="709"/>
        <w:jc w:val="both"/>
        <w:rPr>
          <w:color w:val="000000"/>
          <w:sz w:val="28"/>
          <w:szCs w:val="28"/>
        </w:rPr>
      </w:pPr>
      <w:r w:rsidRPr="00D41EC8">
        <w:rPr>
          <w:color w:val="000000"/>
          <w:sz w:val="28"/>
          <w:szCs w:val="28"/>
        </w:rPr>
        <w:t>- Программа углубленного изучения химии «Химия в опытах и зад</w:t>
      </w:r>
      <w:r w:rsidRPr="00D41EC8">
        <w:rPr>
          <w:color w:val="000000"/>
          <w:sz w:val="28"/>
          <w:szCs w:val="28"/>
        </w:rPr>
        <w:t>а</w:t>
      </w:r>
      <w:r w:rsidRPr="00D41EC8">
        <w:rPr>
          <w:color w:val="000000"/>
          <w:sz w:val="28"/>
          <w:szCs w:val="28"/>
        </w:rPr>
        <w:t>чах»;</w:t>
      </w:r>
    </w:p>
    <w:p w:rsidR="00D4230B" w:rsidRPr="00D41EC8" w:rsidRDefault="00D4230B" w:rsidP="002A0D62">
      <w:pPr>
        <w:pStyle w:val="ae"/>
        <w:spacing w:before="0" w:beforeAutospacing="0" w:after="0" w:afterAutospacing="0"/>
        <w:ind w:firstLine="709"/>
        <w:jc w:val="both"/>
        <w:rPr>
          <w:color w:val="000000"/>
          <w:sz w:val="28"/>
          <w:szCs w:val="28"/>
        </w:rPr>
      </w:pPr>
      <w:r w:rsidRPr="00D41EC8">
        <w:rPr>
          <w:color w:val="000000"/>
          <w:sz w:val="28"/>
          <w:szCs w:val="28"/>
        </w:rPr>
        <w:t xml:space="preserve">- Программа </w:t>
      </w:r>
      <w:r w:rsidR="001D12DB" w:rsidRPr="00D41EC8">
        <w:rPr>
          <w:color w:val="000000"/>
          <w:sz w:val="28"/>
          <w:szCs w:val="28"/>
        </w:rPr>
        <w:t>углубленного изучения английского языка «Деловой а</w:t>
      </w:r>
      <w:r w:rsidR="001D12DB" w:rsidRPr="00D41EC8">
        <w:rPr>
          <w:color w:val="000000"/>
          <w:sz w:val="28"/>
          <w:szCs w:val="28"/>
        </w:rPr>
        <w:t>н</w:t>
      </w:r>
      <w:r w:rsidR="001D12DB" w:rsidRPr="00D41EC8">
        <w:rPr>
          <w:color w:val="000000"/>
          <w:sz w:val="28"/>
          <w:szCs w:val="28"/>
        </w:rPr>
        <w:t>глийский».</w:t>
      </w:r>
    </w:p>
    <w:p w:rsidR="00261916" w:rsidRPr="00D41EC8" w:rsidRDefault="00261916" w:rsidP="00A77017">
      <w:pPr>
        <w:rPr>
          <w:b/>
          <w:color w:val="000000"/>
          <w:sz w:val="28"/>
          <w:szCs w:val="28"/>
        </w:rPr>
      </w:pPr>
    </w:p>
    <w:p w:rsidR="00A77017" w:rsidRPr="00D41EC8" w:rsidRDefault="00A77017" w:rsidP="002A0D62">
      <w:pPr>
        <w:ind w:firstLine="709"/>
        <w:jc w:val="both"/>
        <w:rPr>
          <w:b/>
          <w:sz w:val="28"/>
          <w:szCs w:val="28"/>
        </w:rPr>
      </w:pPr>
      <w:r w:rsidRPr="00D41EC8">
        <w:rPr>
          <w:b/>
          <w:color w:val="000000"/>
          <w:sz w:val="28"/>
          <w:szCs w:val="28"/>
        </w:rPr>
        <w:t>2.3</w:t>
      </w:r>
      <w:r w:rsidRPr="00D41EC8">
        <w:rPr>
          <w:b/>
          <w:sz w:val="28"/>
          <w:szCs w:val="28"/>
        </w:rPr>
        <w:t xml:space="preserve"> Основное содержание учебных предметов на уровне среднего общего образования</w:t>
      </w:r>
    </w:p>
    <w:p w:rsidR="006718A0" w:rsidRPr="00D41EC8" w:rsidRDefault="006718A0" w:rsidP="002A0D62">
      <w:pPr>
        <w:ind w:firstLine="709"/>
        <w:jc w:val="both"/>
        <w:rPr>
          <w:b/>
          <w:sz w:val="28"/>
          <w:szCs w:val="28"/>
        </w:rPr>
      </w:pPr>
      <w:r w:rsidRPr="00D41EC8">
        <w:rPr>
          <w:b/>
          <w:sz w:val="28"/>
          <w:szCs w:val="28"/>
        </w:rPr>
        <w:t>2.3.1 Русский язык</w:t>
      </w:r>
    </w:p>
    <w:p w:rsidR="006718A0" w:rsidRPr="00D41EC8" w:rsidRDefault="006718A0" w:rsidP="006718A0">
      <w:pPr>
        <w:jc w:val="both"/>
        <w:rPr>
          <w:b/>
          <w:sz w:val="28"/>
          <w:szCs w:val="28"/>
        </w:rPr>
      </w:pPr>
    </w:p>
    <w:p w:rsidR="006718A0" w:rsidRPr="00D41EC8" w:rsidRDefault="006718A0" w:rsidP="006718A0">
      <w:pPr>
        <w:ind w:firstLine="709"/>
        <w:jc w:val="center"/>
        <w:rPr>
          <w:b/>
          <w:sz w:val="28"/>
          <w:szCs w:val="28"/>
        </w:rPr>
      </w:pPr>
      <w:r w:rsidRPr="00D41EC8">
        <w:rPr>
          <w:b/>
          <w:sz w:val="28"/>
          <w:szCs w:val="28"/>
          <w:highlight w:val="yellow"/>
        </w:rPr>
        <w:t>11класс</w:t>
      </w:r>
    </w:p>
    <w:p w:rsidR="006718A0" w:rsidRPr="00D41EC8" w:rsidRDefault="006718A0" w:rsidP="006718A0">
      <w:pPr>
        <w:ind w:firstLine="709"/>
        <w:jc w:val="center"/>
        <w:rPr>
          <w:b/>
          <w:sz w:val="28"/>
          <w:szCs w:val="28"/>
        </w:rPr>
      </w:pPr>
      <w:r w:rsidRPr="00D41EC8">
        <w:rPr>
          <w:b/>
          <w:sz w:val="28"/>
          <w:szCs w:val="28"/>
        </w:rPr>
        <w:t>Базовый уровень</w:t>
      </w:r>
    </w:p>
    <w:p w:rsidR="006718A0" w:rsidRPr="00D41EC8" w:rsidRDefault="006718A0" w:rsidP="002A0D62">
      <w:pPr>
        <w:jc w:val="center"/>
        <w:rPr>
          <w:iCs w:val="0"/>
          <w:sz w:val="28"/>
          <w:szCs w:val="28"/>
        </w:rPr>
      </w:pPr>
      <w:r w:rsidRPr="00D41EC8">
        <w:rPr>
          <w:b/>
          <w:sz w:val="28"/>
          <w:szCs w:val="28"/>
        </w:rPr>
        <w:t>Русский язык в современном мире</w:t>
      </w:r>
    </w:p>
    <w:p w:rsidR="006718A0" w:rsidRPr="00D41EC8" w:rsidRDefault="006718A0" w:rsidP="006718A0">
      <w:pPr>
        <w:ind w:firstLine="709"/>
        <w:jc w:val="both"/>
        <w:rPr>
          <w:rFonts w:eastAsia="Century Schoolbook" w:cs="Century Schoolbook"/>
          <w:sz w:val="28"/>
          <w:szCs w:val="28"/>
          <w:shd w:val="clear" w:color="auto" w:fill="FFFFFF"/>
        </w:rPr>
      </w:pPr>
      <w:r w:rsidRPr="00D41EC8">
        <w:rPr>
          <w:rFonts w:eastAsia="Century Schoolbook" w:cs="Century Schoolbook"/>
          <w:sz w:val="28"/>
          <w:szCs w:val="28"/>
          <w:shd w:val="clear" w:color="auto" w:fill="FFFFFF"/>
        </w:rPr>
        <w:t>Язык как система. Основные уровни языка. Нормы современного ру</w:t>
      </w:r>
      <w:r w:rsidRPr="00D41EC8">
        <w:rPr>
          <w:rFonts w:eastAsia="Century Schoolbook" w:cs="Century Schoolbook"/>
          <w:sz w:val="28"/>
          <w:szCs w:val="28"/>
          <w:shd w:val="clear" w:color="auto" w:fill="FFFFFF"/>
        </w:rPr>
        <w:t>с</w:t>
      </w:r>
      <w:r w:rsidRPr="00D41EC8">
        <w:rPr>
          <w:rFonts w:eastAsia="Century Schoolbook" w:cs="Century Schoolbook"/>
          <w:sz w:val="28"/>
          <w:szCs w:val="28"/>
          <w:shd w:val="clear" w:color="auto" w:fill="FFFFFF"/>
        </w:rPr>
        <w:t>ского литературного языка, их описание и закрепление в словарях, граммат</w:t>
      </w:r>
      <w:r w:rsidRPr="00D41EC8">
        <w:rPr>
          <w:rFonts w:eastAsia="Century Schoolbook" w:cs="Century Schoolbook"/>
          <w:sz w:val="28"/>
          <w:szCs w:val="28"/>
          <w:shd w:val="clear" w:color="auto" w:fill="FFFFFF"/>
        </w:rPr>
        <w:t>и</w:t>
      </w:r>
      <w:r w:rsidRPr="00D41EC8">
        <w:rPr>
          <w:rFonts w:eastAsia="Century Schoolbook" w:cs="Century Schoolbook"/>
          <w:sz w:val="28"/>
          <w:szCs w:val="28"/>
          <w:shd w:val="clear" w:color="auto" w:fill="FFFFFF"/>
        </w:rPr>
        <w:t>ках, учебных пособиях, справочниках</w:t>
      </w:r>
    </w:p>
    <w:p w:rsidR="006718A0" w:rsidRPr="00D41EC8" w:rsidRDefault="006718A0" w:rsidP="002A0D62">
      <w:pPr>
        <w:widowControl w:val="0"/>
        <w:ind w:right="-1"/>
        <w:jc w:val="center"/>
        <w:rPr>
          <w:b/>
          <w:bCs/>
          <w:iCs w:val="0"/>
          <w:sz w:val="28"/>
          <w:szCs w:val="28"/>
        </w:rPr>
      </w:pPr>
      <w:r w:rsidRPr="00D41EC8">
        <w:rPr>
          <w:b/>
          <w:bCs/>
          <w:iCs w:val="0"/>
          <w:sz w:val="28"/>
          <w:szCs w:val="28"/>
        </w:rPr>
        <w:t>Публицистический стиль речи</w:t>
      </w:r>
    </w:p>
    <w:p w:rsidR="006718A0" w:rsidRPr="00D41EC8" w:rsidRDefault="006718A0" w:rsidP="006718A0">
      <w:pPr>
        <w:ind w:firstLine="709"/>
        <w:jc w:val="both"/>
        <w:rPr>
          <w:sz w:val="28"/>
          <w:szCs w:val="28"/>
        </w:rPr>
      </w:pPr>
      <w:r w:rsidRPr="00D41EC8">
        <w:rPr>
          <w:rFonts w:eastAsia="Century Schoolbook" w:cs="Century Schoolbook"/>
          <w:sz w:val="28"/>
          <w:szCs w:val="28"/>
        </w:rPr>
        <w:t>Назначение публицистического стиля. Лекси</w:t>
      </w:r>
      <w:r w:rsidRPr="00D41EC8">
        <w:rPr>
          <w:rFonts w:eastAsia="Century Schoolbook" w:cs="Century Schoolbook"/>
          <w:sz w:val="28"/>
          <w:szCs w:val="28"/>
        </w:rPr>
        <w:softHyphen/>
        <w:t>ческие, морфологические, синтаксические особен</w:t>
      </w:r>
      <w:r w:rsidRPr="00D41EC8">
        <w:rPr>
          <w:rFonts w:eastAsia="Century Schoolbook" w:cs="Century Schoolbook"/>
          <w:sz w:val="28"/>
          <w:szCs w:val="28"/>
        </w:rPr>
        <w:softHyphen/>
        <w:t>ности публицистического стиля.</w:t>
      </w:r>
    </w:p>
    <w:p w:rsidR="006718A0" w:rsidRPr="00D41EC8" w:rsidRDefault="006718A0" w:rsidP="006718A0">
      <w:pPr>
        <w:ind w:firstLine="709"/>
        <w:jc w:val="both"/>
        <w:rPr>
          <w:sz w:val="28"/>
          <w:szCs w:val="28"/>
        </w:rPr>
      </w:pPr>
      <w:r w:rsidRPr="00D41EC8">
        <w:rPr>
          <w:rFonts w:eastAsia="Century Schoolbook" w:cs="Century Schoolbook"/>
          <w:sz w:val="28"/>
          <w:szCs w:val="28"/>
        </w:rPr>
        <w:t>Средства эмоциональной выразительности в пу</w:t>
      </w:r>
      <w:r w:rsidRPr="00D41EC8">
        <w:rPr>
          <w:rFonts w:eastAsia="Century Schoolbook" w:cs="Century Schoolbook"/>
          <w:sz w:val="28"/>
          <w:szCs w:val="28"/>
        </w:rPr>
        <w:softHyphen/>
        <w:t>блицистическом стиле.</w:t>
      </w:r>
    </w:p>
    <w:p w:rsidR="006718A0" w:rsidRPr="00D41EC8" w:rsidRDefault="006718A0" w:rsidP="006718A0">
      <w:pPr>
        <w:ind w:firstLine="709"/>
        <w:jc w:val="both"/>
        <w:rPr>
          <w:sz w:val="28"/>
          <w:szCs w:val="28"/>
        </w:rPr>
      </w:pPr>
      <w:r w:rsidRPr="00D41EC8">
        <w:rPr>
          <w:rFonts w:eastAsia="Century Schoolbook" w:cs="Century Schoolbook"/>
          <w:sz w:val="28"/>
          <w:szCs w:val="28"/>
        </w:rPr>
        <w:t>Жанры публицистики. Очерк (путевой, пор</w:t>
      </w:r>
      <w:r w:rsidRPr="00D41EC8">
        <w:rPr>
          <w:rFonts w:eastAsia="Century Schoolbook" w:cs="Century Schoolbook"/>
          <w:sz w:val="28"/>
          <w:szCs w:val="28"/>
        </w:rPr>
        <w:softHyphen/>
        <w:t>третный, проблемный), эссе.</w:t>
      </w:r>
    </w:p>
    <w:p w:rsidR="006718A0" w:rsidRPr="00D41EC8" w:rsidRDefault="006718A0" w:rsidP="006718A0">
      <w:pPr>
        <w:ind w:firstLine="709"/>
        <w:jc w:val="both"/>
        <w:rPr>
          <w:sz w:val="28"/>
          <w:szCs w:val="28"/>
        </w:rPr>
      </w:pPr>
      <w:r w:rsidRPr="00D41EC8">
        <w:rPr>
          <w:rFonts w:eastAsia="Century Schoolbook" w:cs="Century Schoolbook"/>
          <w:sz w:val="28"/>
          <w:szCs w:val="28"/>
        </w:rPr>
        <w:t>Устное выступление. Доклад. Дискуссия. Озна</w:t>
      </w:r>
      <w:r w:rsidRPr="00D41EC8">
        <w:rPr>
          <w:rFonts w:eastAsia="Century Schoolbook" w:cs="Century Schoolbook"/>
          <w:sz w:val="28"/>
          <w:szCs w:val="28"/>
        </w:rPr>
        <w:softHyphen/>
        <w:t>комление с правилами деловой дискуссии, с тре</w:t>
      </w:r>
      <w:r w:rsidRPr="00D41EC8">
        <w:rPr>
          <w:rFonts w:eastAsia="Century Schoolbook" w:cs="Century Schoolbook"/>
          <w:sz w:val="28"/>
          <w:szCs w:val="28"/>
        </w:rPr>
        <w:softHyphen/>
        <w:t>бованиями к ее участникам.</w:t>
      </w:r>
    </w:p>
    <w:p w:rsidR="006718A0" w:rsidRPr="00D41EC8" w:rsidRDefault="006718A0" w:rsidP="006718A0">
      <w:pPr>
        <w:ind w:firstLine="709"/>
        <w:jc w:val="both"/>
        <w:rPr>
          <w:sz w:val="28"/>
          <w:szCs w:val="28"/>
        </w:rPr>
      </w:pPr>
      <w:r w:rsidRPr="00D41EC8">
        <w:rPr>
          <w:rFonts w:eastAsia="Century Schoolbook" w:cs="Century Schoolbook"/>
          <w:sz w:val="28"/>
          <w:szCs w:val="28"/>
        </w:rPr>
        <w:t>Использование учащимися средств публицисти</w:t>
      </w:r>
      <w:r w:rsidRPr="00D41EC8">
        <w:rPr>
          <w:rFonts w:eastAsia="Century Schoolbook" w:cs="Century Schoolbook"/>
          <w:sz w:val="28"/>
          <w:szCs w:val="28"/>
        </w:rPr>
        <w:softHyphen/>
        <w:t>ческого стиля в со</w:t>
      </w:r>
      <w:r w:rsidRPr="00D41EC8">
        <w:rPr>
          <w:rFonts w:eastAsia="Century Schoolbook" w:cs="Century Schoolbook"/>
          <w:sz w:val="28"/>
          <w:szCs w:val="28"/>
        </w:rPr>
        <w:t>б</w:t>
      </w:r>
      <w:r w:rsidRPr="00D41EC8">
        <w:rPr>
          <w:rFonts w:eastAsia="Century Schoolbook" w:cs="Century Schoolbook"/>
          <w:sz w:val="28"/>
          <w:szCs w:val="28"/>
        </w:rPr>
        <w:t>ственной речи.</w:t>
      </w:r>
    </w:p>
    <w:p w:rsidR="006718A0" w:rsidRPr="00D41EC8" w:rsidRDefault="006718A0" w:rsidP="006718A0">
      <w:pPr>
        <w:ind w:firstLine="709"/>
        <w:jc w:val="both"/>
        <w:rPr>
          <w:sz w:val="28"/>
          <w:szCs w:val="28"/>
        </w:rPr>
      </w:pPr>
      <w:r w:rsidRPr="00D41EC8">
        <w:rPr>
          <w:rFonts w:eastAsia="Century Schoolbook" w:cs="Century Schoolbook"/>
          <w:sz w:val="28"/>
          <w:szCs w:val="28"/>
        </w:rPr>
        <w:t>Дифференцированная работа над одним из че</w:t>
      </w:r>
      <w:r w:rsidRPr="00D41EC8">
        <w:rPr>
          <w:rFonts w:eastAsia="Century Schoolbook" w:cs="Century Schoolbook"/>
          <w:sz w:val="28"/>
          <w:szCs w:val="28"/>
        </w:rPr>
        <w:softHyphen/>
        <w:t>тырех жанров: путевым очерком, портретным очерком, проблемным очерком, эссе (по выбору уча</w:t>
      </w:r>
      <w:r w:rsidRPr="00D41EC8">
        <w:rPr>
          <w:rFonts w:eastAsia="Century Schoolbook" w:cs="Century Schoolbook"/>
          <w:sz w:val="28"/>
          <w:szCs w:val="28"/>
        </w:rPr>
        <w:softHyphen/>
        <w:t>щихся, с использованием материалов учебника)</w:t>
      </w:r>
    </w:p>
    <w:p w:rsidR="006718A0" w:rsidRPr="00D41EC8" w:rsidRDefault="006718A0" w:rsidP="006718A0">
      <w:pPr>
        <w:ind w:firstLine="709"/>
        <w:jc w:val="both"/>
        <w:rPr>
          <w:rFonts w:eastAsia="Century Schoolbook" w:cs="Century Schoolbook"/>
          <w:sz w:val="28"/>
          <w:szCs w:val="28"/>
        </w:rPr>
      </w:pPr>
      <w:r w:rsidRPr="00D41EC8">
        <w:rPr>
          <w:rFonts w:eastAsia="Century Schoolbook" w:cs="Century Schoolbook"/>
          <w:sz w:val="28"/>
          <w:szCs w:val="28"/>
        </w:rPr>
        <w:t>Распознавать тексты публицистического сти</w:t>
      </w:r>
      <w:r w:rsidRPr="00D41EC8">
        <w:rPr>
          <w:rFonts w:eastAsia="Century Schoolbook" w:cs="Century Schoolbook"/>
          <w:sz w:val="28"/>
          <w:szCs w:val="28"/>
        </w:rPr>
        <w:softHyphen/>
        <w:t>ля по их внеязыковым и лингвистическим при</w:t>
      </w:r>
      <w:r w:rsidRPr="00D41EC8">
        <w:rPr>
          <w:rFonts w:eastAsia="Century Schoolbook" w:cs="Century Schoolbook"/>
          <w:sz w:val="28"/>
          <w:szCs w:val="28"/>
        </w:rPr>
        <w:softHyphen/>
        <w:t>знакам;</w:t>
      </w:r>
    </w:p>
    <w:p w:rsidR="006718A0" w:rsidRPr="00D41EC8" w:rsidRDefault="006718A0" w:rsidP="002A0D62">
      <w:pPr>
        <w:jc w:val="center"/>
        <w:rPr>
          <w:b/>
          <w:bCs/>
          <w:sz w:val="28"/>
          <w:szCs w:val="28"/>
        </w:rPr>
      </w:pPr>
      <w:r w:rsidRPr="00D41EC8">
        <w:rPr>
          <w:b/>
          <w:bCs/>
          <w:sz w:val="28"/>
          <w:szCs w:val="28"/>
        </w:rPr>
        <w:t>Язык художественной литературы</w:t>
      </w:r>
    </w:p>
    <w:p w:rsidR="006718A0" w:rsidRPr="00D41EC8" w:rsidRDefault="006718A0" w:rsidP="006718A0">
      <w:pPr>
        <w:widowControl w:val="0"/>
        <w:ind w:firstLine="709"/>
        <w:jc w:val="both"/>
        <w:rPr>
          <w:rFonts w:eastAsia="Century Schoolbook"/>
          <w:iCs w:val="0"/>
          <w:sz w:val="28"/>
          <w:szCs w:val="28"/>
        </w:rPr>
      </w:pPr>
      <w:r w:rsidRPr="00D41EC8">
        <w:rPr>
          <w:rFonts w:eastAsia="Century Schoolbook"/>
          <w:iCs w:val="0"/>
          <w:sz w:val="28"/>
          <w:szCs w:val="28"/>
          <w:shd w:val="clear" w:color="auto" w:fill="FFFFFF"/>
        </w:rPr>
        <w:t>Общая характеристика художественного стиля (языка художественной литературы): образность, широкое использование изобразительно-</w:t>
      </w:r>
      <w:proofErr w:type="spellStart"/>
      <w:r w:rsidRPr="00D41EC8">
        <w:rPr>
          <w:rFonts w:eastAsia="Century Schoolbook"/>
          <w:iCs w:val="0"/>
          <w:sz w:val="28"/>
          <w:szCs w:val="28"/>
          <w:shd w:val="clear" w:color="auto" w:fill="FFFFFF"/>
        </w:rPr>
        <w:t>выраз</w:t>
      </w:r>
      <w:proofErr w:type="gramStart"/>
      <w:r w:rsidRPr="00D41EC8">
        <w:rPr>
          <w:rFonts w:eastAsia="Century Schoolbook"/>
          <w:iCs w:val="0"/>
          <w:sz w:val="28"/>
          <w:szCs w:val="28"/>
          <w:shd w:val="clear" w:color="auto" w:fill="FFFFFF"/>
        </w:rPr>
        <w:t>и</w:t>
      </w:r>
      <w:proofErr w:type="spellEnd"/>
      <w:r w:rsidRPr="00D41EC8">
        <w:rPr>
          <w:rFonts w:eastAsia="Century Schoolbook"/>
          <w:iCs w:val="0"/>
          <w:sz w:val="28"/>
          <w:szCs w:val="28"/>
          <w:shd w:val="clear" w:color="auto" w:fill="FFFFFF"/>
        </w:rPr>
        <w:t>-</w:t>
      </w:r>
      <w:proofErr w:type="gramEnd"/>
      <w:r w:rsidRPr="00D41EC8">
        <w:rPr>
          <w:rFonts w:eastAsia="Century Schoolbook"/>
          <w:iCs w:val="0"/>
          <w:sz w:val="28"/>
          <w:szCs w:val="28"/>
          <w:shd w:val="clear" w:color="auto" w:fill="FFFFFF"/>
        </w:rPr>
        <w:t xml:space="preserve"> тельных средств, использование языковых средств других стилей, выражение в нем эстетической функции национального языка.</w:t>
      </w:r>
    </w:p>
    <w:p w:rsidR="006718A0" w:rsidRPr="00D41EC8" w:rsidRDefault="006718A0" w:rsidP="006718A0">
      <w:pPr>
        <w:widowControl w:val="0"/>
        <w:ind w:firstLine="709"/>
        <w:jc w:val="both"/>
        <w:rPr>
          <w:rFonts w:eastAsia="Century Schoolbook"/>
          <w:iCs w:val="0"/>
          <w:sz w:val="28"/>
          <w:szCs w:val="28"/>
        </w:rPr>
      </w:pPr>
      <w:r w:rsidRPr="00D41EC8">
        <w:rPr>
          <w:rFonts w:eastAsia="Century Schoolbook"/>
          <w:iCs w:val="0"/>
          <w:sz w:val="28"/>
          <w:szCs w:val="28"/>
          <w:shd w:val="clear" w:color="auto" w:fill="FFFFFF"/>
        </w:rPr>
        <w:t>Язык как первоэлемент художественной лите</w:t>
      </w:r>
      <w:r w:rsidRPr="00D41EC8">
        <w:rPr>
          <w:rFonts w:eastAsia="Century Schoolbook"/>
          <w:iCs w:val="0"/>
          <w:sz w:val="28"/>
          <w:szCs w:val="28"/>
          <w:shd w:val="clear" w:color="auto" w:fill="FFFFFF"/>
        </w:rPr>
        <w:softHyphen/>
        <w:t>ратуры, один из основных элементов структуры художественного произведения. Языковая лич</w:t>
      </w:r>
      <w:r w:rsidRPr="00D41EC8">
        <w:rPr>
          <w:rFonts w:eastAsia="Century Schoolbook"/>
          <w:iCs w:val="0"/>
          <w:sz w:val="28"/>
          <w:szCs w:val="28"/>
          <w:shd w:val="clear" w:color="auto" w:fill="FFFFFF"/>
        </w:rPr>
        <w:softHyphen/>
        <w:t>ность а</w:t>
      </w:r>
      <w:r w:rsidRPr="00D41EC8">
        <w:rPr>
          <w:rFonts w:eastAsia="Century Schoolbook"/>
          <w:iCs w:val="0"/>
          <w:sz w:val="28"/>
          <w:szCs w:val="28"/>
          <w:shd w:val="clear" w:color="auto" w:fill="FFFFFF"/>
        </w:rPr>
        <w:t>в</w:t>
      </w:r>
      <w:r w:rsidRPr="00D41EC8">
        <w:rPr>
          <w:rFonts w:eastAsia="Century Schoolbook"/>
          <w:iCs w:val="0"/>
          <w:sz w:val="28"/>
          <w:szCs w:val="28"/>
          <w:shd w:val="clear" w:color="auto" w:fill="FFFFFF"/>
        </w:rPr>
        <w:t>тора в произведении. Подтекст.</w:t>
      </w:r>
    </w:p>
    <w:p w:rsidR="006718A0" w:rsidRPr="00D41EC8" w:rsidRDefault="006718A0" w:rsidP="006718A0">
      <w:pPr>
        <w:ind w:firstLine="709"/>
        <w:jc w:val="both"/>
        <w:rPr>
          <w:rFonts w:eastAsia="Century Schoolbook" w:cs="Century Schoolbook"/>
          <w:sz w:val="28"/>
          <w:szCs w:val="28"/>
          <w:shd w:val="clear" w:color="auto" w:fill="FFFFFF"/>
        </w:rPr>
      </w:pPr>
      <w:r w:rsidRPr="00D41EC8">
        <w:rPr>
          <w:rFonts w:eastAsia="Century Schoolbook" w:cs="Century Schoolbook"/>
          <w:sz w:val="28"/>
          <w:szCs w:val="28"/>
          <w:shd w:val="clear" w:color="auto" w:fill="FFFFFF"/>
        </w:rPr>
        <w:t>Источники богатства и выразительности рус</w:t>
      </w:r>
      <w:r w:rsidRPr="00D41EC8">
        <w:rPr>
          <w:rFonts w:eastAsia="Century Schoolbook" w:cs="Century Schoolbook"/>
          <w:sz w:val="28"/>
          <w:szCs w:val="28"/>
          <w:shd w:val="clear" w:color="auto" w:fill="FFFFFF"/>
        </w:rPr>
        <w:softHyphen/>
        <w:t>ской речи. Изобразител</w:t>
      </w:r>
      <w:r w:rsidRPr="00D41EC8">
        <w:rPr>
          <w:rFonts w:eastAsia="Century Schoolbook" w:cs="Century Schoolbook"/>
          <w:sz w:val="28"/>
          <w:szCs w:val="28"/>
          <w:shd w:val="clear" w:color="auto" w:fill="FFFFFF"/>
        </w:rPr>
        <w:t>ь</w:t>
      </w:r>
      <w:r w:rsidRPr="00D41EC8">
        <w:rPr>
          <w:rFonts w:eastAsia="Century Schoolbook" w:cs="Century Schoolbook"/>
          <w:sz w:val="28"/>
          <w:szCs w:val="28"/>
          <w:shd w:val="clear" w:color="auto" w:fill="FFFFFF"/>
        </w:rPr>
        <w:t>но-выразительные воз</w:t>
      </w:r>
      <w:r w:rsidRPr="00D41EC8">
        <w:rPr>
          <w:rFonts w:eastAsia="Century Schoolbook" w:cs="Century Schoolbook"/>
          <w:sz w:val="28"/>
          <w:szCs w:val="28"/>
          <w:shd w:val="clear" w:color="auto" w:fill="FFFFFF"/>
        </w:rPr>
        <w:softHyphen/>
        <w:t>можности морфологических форм и синтаксиче</w:t>
      </w:r>
      <w:r w:rsidRPr="00D41EC8">
        <w:rPr>
          <w:rFonts w:eastAsia="Century Schoolbook" w:cs="Century Schoolbook"/>
          <w:sz w:val="28"/>
          <w:szCs w:val="28"/>
          <w:shd w:val="clear" w:color="auto" w:fill="FFFFFF"/>
        </w:rPr>
        <w:softHyphen/>
        <w:t>ских конструкций. Стилистические функции по</w:t>
      </w:r>
      <w:r w:rsidRPr="00D41EC8">
        <w:rPr>
          <w:rFonts w:eastAsia="Century Schoolbook" w:cs="Century Schoolbook"/>
          <w:sz w:val="28"/>
          <w:szCs w:val="28"/>
          <w:shd w:val="clear" w:color="auto" w:fill="FFFFFF"/>
        </w:rPr>
        <w:softHyphen/>
        <w:t>рядка слов.</w:t>
      </w:r>
    </w:p>
    <w:p w:rsidR="006718A0" w:rsidRPr="00D41EC8" w:rsidRDefault="006718A0" w:rsidP="002A0D62">
      <w:pPr>
        <w:jc w:val="center"/>
        <w:rPr>
          <w:b/>
          <w:sz w:val="28"/>
          <w:szCs w:val="28"/>
        </w:rPr>
      </w:pPr>
      <w:r w:rsidRPr="00D41EC8">
        <w:rPr>
          <w:b/>
          <w:bCs/>
          <w:sz w:val="28"/>
          <w:szCs w:val="28"/>
        </w:rPr>
        <w:t>Разговорная речь</w:t>
      </w:r>
    </w:p>
    <w:p w:rsidR="006718A0" w:rsidRPr="00D41EC8" w:rsidRDefault="006718A0" w:rsidP="006718A0">
      <w:pPr>
        <w:widowControl w:val="0"/>
        <w:ind w:firstLine="709"/>
        <w:jc w:val="both"/>
        <w:rPr>
          <w:rFonts w:eastAsia="Century Schoolbook"/>
          <w:iCs w:val="0"/>
          <w:sz w:val="28"/>
          <w:szCs w:val="28"/>
          <w:shd w:val="clear" w:color="auto" w:fill="FFFFFF"/>
        </w:rPr>
      </w:pPr>
      <w:r w:rsidRPr="00D41EC8">
        <w:rPr>
          <w:rFonts w:eastAsia="Century Schoolbook"/>
          <w:iCs w:val="0"/>
          <w:sz w:val="28"/>
          <w:szCs w:val="28"/>
          <w:shd w:val="clear" w:color="auto" w:fill="FFFFFF"/>
        </w:rPr>
        <w:t>Разговорная речь, сферы ее использования, на</w:t>
      </w:r>
      <w:r w:rsidRPr="00D41EC8">
        <w:rPr>
          <w:rFonts w:eastAsia="Century Schoolbook"/>
          <w:iCs w:val="0"/>
          <w:sz w:val="28"/>
          <w:szCs w:val="28"/>
          <w:shd w:val="clear" w:color="auto" w:fill="FFFFFF"/>
        </w:rPr>
        <w:softHyphen/>
        <w:t>значение. Основные пр</w:t>
      </w:r>
      <w:r w:rsidRPr="00D41EC8">
        <w:rPr>
          <w:rFonts w:eastAsia="Century Schoolbook"/>
          <w:iCs w:val="0"/>
          <w:sz w:val="28"/>
          <w:szCs w:val="28"/>
          <w:shd w:val="clear" w:color="auto" w:fill="FFFFFF"/>
        </w:rPr>
        <w:t>и</w:t>
      </w:r>
      <w:r w:rsidRPr="00D41EC8">
        <w:rPr>
          <w:rFonts w:eastAsia="Century Schoolbook"/>
          <w:iCs w:val="0"/>
          <w:sz w:val="28"/>
          <w:szCs w:val="28"/>
          <w:shd w:val="clear" w:color="auto" w:fill="FFFFFF"/>
        </w:rPr>
        <w:t>знаки разговорной речи: неофициальность, экспрессивность, неподготовлен</w:t>
      </w:r>
      <w:r w:rsidRPr="00D41EC8">
        <w:rPr>
          <w:rFonts w:eastAsia="Century Schoolbook"/>
          <w:iCs w:val="0"/>
          <w:sz w:val="28"/>
          <w:szCs w:val="28"/>
          <w:shd w:val="clear" w:color="auto" w:fill="FFFFFF"/>
        </w:rPr>
        <w:softHyphen/>
        <w:t>ность, автоматизм, обыденность содержания, пре</w:t>
      </w:r>
      <w:r w:rsidRPr="00D41EC8">
        <w:rPr>
          <w:rFonts w:eastAsia="Century Schoolbook"/>
          <w:iCs w:val="0"/>
          <w:sz w:val="28"/>
          <w:szCs w:val="28"/>
          <w:shd w:val="clear" w:color="auto" w:fill="FFFFFF"/>
        </w:rPr>
        <w:softHyphen/>
        <w:t>имущественно диалогич</w:t>
      </w:r>
      <w:r w:rsidRPr="00D41EC8">
        <w:rPr>
          <w:rFonts w:eastAsia="Century Schoolbook"/>
          <w:iCs w:val="0"/>
          <w:sz w:val="28"/>
          <w:szCs w:val="28"/>
          <w:shd w:val="clear" w:color="auto" w:fill="FFFFFF"/>
        </w:rPr>
        <w:t>е</w:t>
      </w:r>
      <w:r w:rsidRPr="00D41EC8">
        <w:rPr>
          <w:rFonts w:eastAsia="Century Schoolbook"/>
          <w:iCs w:val="0"/>
          <w:sz w:val="28"/>
          <w:szCs w:val="28"/>
          <w:shd w:val="clear" w:color="auto" w:fill="FFFFFF"/>
        </w:rPr>
        <w:t>ская форма. Фонетические, интонационные, лексические, морфологические, синтаксические особенности разговорной речи. Невербальные средства о</w:t>
      </w:r>
      <w:r w:rsidRPr="00D41EC8">
        <w:rPr>
          <w:rFonts w:eastAsia="Century Schoolbook"/>
          <w:iCs w:val="0"/>
          <w:sz w:val="28"/>
          <w:szCs w:val="28"/>
          <w:shd w:val="clear" w:color="auto" w:fill="FFFFFF"/>
        </w:rPr>
        <w:t>б</w:t>
      </w:r>
      <w:r w:rsidRPr="00D41EC8">
        <w:rPr>
          <w:rFonts w:eastAsia="Century Schoolbook"/>
          <w:iCs w:val="0"/>
          <w:sz w:val="28"/>
          <w:szCs w:val="28"/>
          <w:shd w:val="clear" w:color="auto" w:fill="FFFFFF"/>
        </w:rPr>
        <w:t>щения. Культура раз</w:t>
      </w:r>
      <w:r w:rsidRPr="00D41EC8">
        <w:rPr>
          <w:rFonts w:eastAsia="Century Schoolbook"/>
          <w:iCs w:val="0"/>
          <w:sz w:val="28"/>
          <w:szCs w:val="28"/>
          <w:shd w:val="clear" w:color="auto" w:fill="FFFFFF"/>
        </w:rPr>
        <w:softHyphen/>
        <w:t>говорной речи.</w:t>
      </w:r>
    </w:p>
    <w:p w:rsidR="006718A0" w:rsidRPr="00D41EC8" w:rsidRDefault="006718A0" w:rsidP="002A0D62">
      <w:pPr>
        <w:widowControl w:val="0"/>
        <w:jc w:val="center"/>
        <w:rPr>
          <w:rFonts w:eastAsia="Century Schoolbook"/>
          <w:b/>
          <w:iCs w:val="0"/>
          <w:sz w:val="28"/>
          <w:szCs w:val="28"/>
          <w:shd w:val="clear" w:color="auto" w:fill="FFFFFF"/>
        </w:rPr>
      </w:pPr>
      <w:r w:rsidRPr="00D41EC8">
        <w:rPr>
          <w:rFonts w:eastAsia="Century Schoolbook"/>
          <w:b/>
          <w:iCs w:val="0"/>
          <w:sz w:val="28"/>
          <w:szCs w:val="28"/>
          <w:shd w:val="clear" w:color="auto" w:fill="FFFFFF"/>
        </w:rPr>
        <w:t>Официально-деловой стиль</w:t>
      </w:r>
    </w:p>
    <w:p w:rsidR="006718A0" w:rsidRPr="00D41EC8" w:rsidRDefault="006718A0" w:rsidP="006718A0">
      <w:pPr>
        <w:widowControl w:val="0"/>
        <w:ind w:firstLine="709"/>
        <w:jc w:val="both"/>
        <w:rPr>
          <w:rFonts w:eastAsia="Century Schoolbook"/>
          <w:iCs w:val="0"/>
          <w:sz w:val="28"/>
          <w:szCs w:val="28"/>
          <w:shd w:val="clear" w:color="auto" w:fill="FFFFFF"/>
        </w:rPr>
      </w:pPr>
      <w:r w:rsidRPr="00D41EC8">
        <w:rPr>
          <w:rFonts w:eastAsia="Century Schoolbook"/>
          <w:iCs w:val="0"/>
          <w:sz w:val="28"/>
          <w:szCs w:val="28"/>
          <w:shd w:val="clear" w:color="auto" w:fill="FFFFFF"/>
        </w:rPr>
        <w:t>Официально-деловой стиль, сферы его исполь</w:t>
      </w:r>
      <w:r w:rsidRPr="00D41EC8">
        <w:rPr>
          <w:rFonts w:eastAsia="Century Schoolbook"/>
          <w:iCs w:val="0"/>
          <w:sz w:val="28"/>
          <w:szCs w:val="28"/>
          <w:shd w:val="clear" w:color="auto" w:fill="FFFFFF"/>
        </w:rPr>
        <w:softHyphen/>
        <w:t>зования, назначение. О</w:t>
      </w:r>
      <w:r w:rsidRPr="00D41EC8">
        <w:rPr>
          <w:rFonts w:eastAsia="Century Schoolbook"/>
          <w:iCs w:val="0"/>
          <w:sz w:val="28"/>
          <w:szCs w:val="28"/>
          <w:shd w:val="clear" w:color="auto" w:fill="FFFFFF"/>
        </w:rPr>
        <w:t>с</w:t>
      </w:r>
      <w:r w:rsidRPr="00D41EC8">
        <w:rPr>
          <w:rFonts w:eastAsia="Century Schoolbook"/>
          <w:iCs w:val="0"/>
          <w:sz w:val="28"/>
          <w:szCs w:val="28"/>
          <w:shd w:val="clear" w:color="auto" w:fill="FFFFFF"/>
        </w:rPr>
        <w:t xml:space="preserve">новные признаки </w:t>
      </w:r>
      <w:proofErr w:type="spellStart"/>
      <w:r w:rsidRPr="00D41EC8">
        <w:rPr>
          <w:rFonts w:eastAsia="Century Schoolbook"/>
          <w:iCs w:val="0"/>
          <w:sz w:val="28"/>
          <w:szCs w:val="28"/>
          <w:shd w:val="clear" w:color="auto" w:fill="FFFFFF"/>
        </w:rPr>
        <w:t>оф</w:t>
      </w:r>
      <w:proofErr w:type="gramStart"/>
      <w:r w:rsidRPr="00D41EC8">
        <w:rPr>
          <w:rFonts w:eastAsia="Century Schoolbook"/>
          <w:iCs w:val="0"/>
          <w:sz w:val="28"/>
          <w:szCs w:val="28"/>
          <w:shd w:val="clear" w:color="auto" w:fill="FFFFFF"/>
        </w:rPr>
        <w:t>и</w:t>
      </w:r>
      <w:proofErr w:type="spellEnd"/>
      <w:r w:rsidRPr="00D41EC8">
        <w:rPr>
          <w:rFonts w:eastAsia="Century Schoolbook"/>
          <w:iCs w:val="0"/>
          <w:sz w:val="28"/>
          <w:szCs w:val="28"/>
          <w:shd w:val="clear" w:color="auto" w:fill="FFFFFF"/>
        </w:rPr>
        <w:t>-</w:t>
      </w:r>
      <w:proofErr w:type="gramEnd"/>
      <w:r w:rsidRPr="00D41EC8">
        <w:rPr>
          <w:rFonts w:eastAsia="Century Schoolbook"/>
          <w:iCs w:val="0"/>
          <w:sz w:val="28"/>
          <w:szCs w:val="28"/>
          <w:shd w:val="clear" w:color="auto" w:fill="FFFFFF"/>
        </w:rPr>
        <w:t xml:space="preserve"> </w:t>
      </w:r>
      <w:proofErr w:type="spellStart"/>
      <w:r w:rsidRPr="00D41EC8">
        <w:rPr>
          <w:rFonts w:eastAsia="Century Schoolbook"/>
          <w:iCs w:val="0"/>
          <w:sz w:val="28"/>
          <w:szCs w:val="28"/>
          <w:shd w:val="clear" w:color="auto" w:fill="FFFFFF"/>
        </w:rPr>
        <w:t>циально</w:t>
      </w:r>
      <w:proofErr w:type="spellEnd"/>
      <w:r w:rsidRPr="00D41EC8">
        <w:rPr>
          <w:rFonts w:eastAsia="Century Schoolbook"/>
          <w:iCs w:val="0"/>
          <w:sz w:val="28"/>
          <w:szCs w:val="28"/>
          <w:shd w:val="clear" w:color="auto" w:fill="FFFFFF"/>
        </w:rPr>
        <w:t>-делового стиля: точность, неличный ха</w:t>
      </w:r>
      <w:r w:rsidRPr="00D41EC8">
        <w:rPr>
          <w:rFonts w:eastAsia="Century Schoolbook"/>
          <w:iCs w:val="0"/>
          <w:sz w:val="28"/>
          <w:szCs w:val="28"/>
          <w:shd w:val="clear" w:color="auto" w:fill="FFFFFF"/>
        </w:rPr>
        <w:softHyphen/>
        <w:t xml:space="preserve">рактер, </w:t>
      </w:r>
      <w:proofErr w:type="spellStart"/>
      <w:r w:rsidRPr="00D41EC8">
        <w:rPr>
          <w:rFonts w:eastAsia="Century Schoolbook"/>
          <w:iCs w:val="0"/>
          <w:sz w:val="28"/>
          <w:szCs w:val="28"/>
          <w:shd w:val="clear" w:color="auto" w:fill="FFFFFF"/>
        </w:rPr>
        <w:t>стандартизированность</w:t>
      </w:r>
      <w:proofErr w:type="spellEnd"/>
      <w:r w:rsidRPr="00D41EC8">
        <w:rPr>
          <w:rFonts w:eastAsia="Century Schoolbook"/>
          <w:iCs w:val="0"/>
          <w:sz w:val="28"/>
          <w:szCs w:val="28"/>
          <w:shd w:val="clear" w:color="auto" w:fill="FFFFFF"/>
        </w:rPr>
        <w:t>, стереотипность построения текстов и их предписывающий харак</w:t>
      </w:r>
      <w:r w:rsidRPr="00D41EC8">
        <w:rPr>
          <w:rFonts w:eastAsia="Century Schoolbook"/>
          <w:iCs w:val="0"/>
          <w:sz w:val="28"/>
          <w:szCs w:val="28"/>
          <w:shd w:val="clear" w:color="auto" w:fill="FFFFFF"/>
        </w:rPr>
        <w:softHyphen/>
        <w:t>тер. Лексические, морфологические, синтаксиче</w:t>
      </w:r>
      <w:r w:rsidRPr="00D41EC8">
        <w:rPr>
          <w:rFonts w:eastAsia="Century Schoolbook"/>
          <w:iCs w:val="0"/>
          <w:sz w:val="28"/>
          <w:szCs w:val="28"/>
          <w:shd w:val="clear" w:color="auto" w:fill="FFFFFF"/>
        </w:rPr>
        <w:softHyphen/>
        <w:t xml:space="preserve">ские особенности делового стиля. </w:t>
      </w:r>
      <w:proofErr w:type="gramStart"/>
      <w:r w:rsidRPr="00D41EC8">
        <w:rPr>
          <w:rFonts w:eastAsia="Century Schoolbook"/>
          <w:iCs w:val="0"/>
          <w:sz w:val="28"/>
          <w:szCs w:val="28"/>
          <w:shd w:val="clear" w:color="auto" w:fill="FFFFFF"/>
        </w:rPr>
        <w:t xml:space="preserve">Основные жанры официально-делового стиля: </w:t>
      </w:r>
      <w:r w:rsidRPr="00D41EC8">
        <w:rPr>
          <w:rFonts w:eastAsia="Century Schoolbook"/>
          <w:iCs w:val="0"/>
          <w:sz w:val="28"/>
          <w:szCs w:val="28"/>
          <w:shd w:val="clear" w:color="auto" w:fill="FFFFFF"/>
        </w:rPr>
        <w:lastRenderedPageBreak/>
        <w:t>заявление, доверенность, расписка, объявление, деловое письмо, резюме, а</w:t>
      </w:r>
      <w:r w:rsidRPr="00D41EC8">
        <w:rPr>
          <w:rFonts w:eastAsia="Century Schoolbook"/>
          <w:iCs w:val="0"/>
          <w:sz w:val="28"/>
          <w:szCs w:val="28"/>
          <w:shd w:val="clear" w:color="auto" w:fill="FFFFFF"/>
        </w:rPr>
        <w:t>в</w:t>
      </w:r>
      <w:r w:rsidRPr="00D41EC8">
        <w:rPr>
          <w:rFonts w:eastAsia="Century Schoolbook"/>
          <w:iCs w:val="0"/>
          <w:sz w:val="28"/>
          <w:szCs w:val="28"/>
          <w:shd w:val="clear" w:color="auto" w:fill="FFFFFF"/>
        </w:rPr>
        <w:t>тобиография.</w:t>
      </w:r>
      <w:proofErr w:type="gramEnd"/>
      <w:r w:rsidRPr="00D41EC8">
        <w:rPr>
          <w:rFonts w:eastAsia="Century Schoolbook"/>
          <w:iCs w:val="0"/>
          <w:sz w:val="28"/>
          <w:szCs w:val="28"/>
          <w:shd w:val="clear" w:color="auto" w:fill="FFFFFF"/>
        </w:rPr>
        <w:t xml:space="preserve"> Форма делового документа.</w:t>
      </w:r>
    </w:p>
    <w:p w:rsidR="006718A0" w:rsidRPr="00D41EC8" w:rsidRDefault="006718A0" w:rsidP="002A0D62">
      <w:pPr>
        <w:widowControl w:val="0"/>
        <w:ind w:firstLine="240"/>
        <w:jc w:val="center"/>
        <w:rPr>
          <w:rFonts w:eastAsia="Century Schoolbook"/>
          <w:b/>
          <w:i/>
          <w:iCs w:val="0"/>
          <w:sz w:val="28"/>
          <w:szCs w:val="28"/>
          <w:shd w:val="clear" w:color="auto" w:fill="FFFFFF"/>
        </w:rPr>
      </w:pPr>
      <w:r w:rsidRPr="00D41EC8">
        <w:rPr>
          <w:rFonts w:eastAsia="Century Schoolbook"/>
          <w:b/>
          <w:iCs w:val="0"/>
          <w:sz w:val="28"/>
          <w:szCs w:val="28"/>
        </w:rPr>
        <w:t>Синтаксис и пунктуация</w:t>
      </w:r>
    </w:p>
    <w:p w:rsidR="006718A0" w:rsidRPr="00D41EC8" w:rsidRDefault="006718A0" w:rsidP="006718A0">
      <w:pPr>
        <w:widowControl w:val="0"/>
        <w:ind w:firstLine="709"/>
        <w:jc w:val="both"/>
        <w:rPr>
          <w:rFonts w:eastAsia="Century Schoolbook"/>
          <w:iCs w:val="0"/>
          <w:sz w:val="28"/>
          <w:szCs w:val="28"/>
        </w:rPr>
      </w:pPr>
      <w:r w:rsidRPr="00D41EC8">
        <w:rPr>
          <w:rFonts w:eastAsia="Century Schoolbook"/>
          <w:iCs w:val="0"/>
          <w:sz w:val="28"/>
          <w:szCs w:val="28"/>
          <w:shd w:val="clear" w:color="auto" w:fill="FFFFFF"/>
        </w:rPr>
        <w:t>Обобщающее повторение синтаксиса. Грамма</w:t>
      </w:r>
      <w:r w:rsidRPr="00D41EC8">
        <w:rPr>
          <w:rFonts w:eastAsia="Century Schoolbook"/>
          <w:iCs w:val="0"/>
          <w:sz w:val="28"/>
          <w:szCs w:val="28"/>
          <w:shd w:val="clear" w:color="auto" w:fill="FFFFFF"/>
        </w:rPr>
        <w:softHyphen/>
        <w:t>тическая основа простого предложения, виды его осложнения, типы сложных предложений, пред</w:t>
      </w:r>
      <w:r w:rsidRPr="00D41EC8">
        <w:rPr>
          <w:rFonts w:eastAsia="Century Schoolbook"/>
          <w:iCs w:val="0"/>
          <w:sz w:val="28"/>
          <w:szCs w:val="28"/>
          <w:shd w:val="clear" w:color="auto" w:fill="FFFFFF"/>
        </w:rPr>
        <w:softHyphen/>
        <w:t>ложения с прямой речью. Способы оформления чужой речи, цитирование.</w:t>
      </w:r>
    </w:p>
    <w:p w:rsidR="006718A0" w:rsidRPr="00D41EC8" w:rsidRDefault="006718A0" w:rsidP="006718A0">
      <w:pPr>
        <w:widowControl w:val="0"/>
        <w:ind w:firstLine="709"/>
        <w:jc w:val="both"/>
        <w:rPr>
          <w:rFonts w:eastAsia="Century Schoolbook"/>
          <w:iCs w:val="0"/>
          <w:sz w:val="28"/>
          <w:szCs w:val="28"/>
        </w:rPr>
      </w:pPr>
      <w:r w:rsidRPr="00D41EC8">
        <w:rPr>
          <w:rFonts w:eastAsia="Century Schoolbook"/>
          <w:iCs w:val="0"/>
          <w:sz w:val="28"/>
          <w:szCs w:val="28"/>
          <w:shd w:val="clear" w:color="auto" w:fill="FFFFFF"/>
        </w:rPr>
        <w:t>Нормативное построение словосочетаний и предложений разных т</w:t>
      </w:r>
      <w:r w:rsidRPr="00D41EC8">
        <w:rPr>
          <w:rFonts w:eastAsia="Century Schoolbook"/>
          <w:iCs w:val="0"/>
          <w:sz w:val="28"/>
          <w:szCs w:val="28"/>
          <w:shd w:val="clear" w:color="auto" w:fill="FFFFFF"/>
        </w:rPr>
        <w:t>и</w:t>
      </w:r>
      <w:r w:rsidRPr="00D41EC8">
        <w:rPr>
          <w:rFonts w:eastAsia="Century Schoolbook"/>
          <w:iCs w:val="0"/>
          <w:sz w:val="28"/>
          <w:szCs w:val="28"/>
          <w:shd w:val="clear" w:color="auto" w:fill="FFFFFF"/>
        </w:rPr>
        <w:t>пов.</w:t>
      </w:r>
    </w:p>
    <w:p w:rsidR="006718A0" w:rsidRPr="00D41EC8" w:rsidRDefault="006718A0" w:rsidP="006718A0">
      <w:pPr>
        <w:widowControl w:val="0"/>
        <w:ind w:firstLine="709"/>
        <w:jc w:val="both"/>
        <w:rPr>
          <w:rFonts w:eastAsia="Century Schoolbook"/>
          <w:iCs w:val="0"/>
          <w:sz w:val="28"/>
          <w:szCs w:val="28"/>
        </w:rPr>
      </w:pPr>
      <w:r w:rsidRPr="00D41EC8">
        <w:rPr>
          <w:rFonts w:eastAsia="Century Schoolbook"/>
          <w:iCs w:val="0"/>
          <w:sz w:val="28"/>
          <w:szCs w:val="28"/>
          <w:shd w:val="clear" w:color="auto" w:fill="FFFFFF"/>
        </w:rPr>
        <w:t>Интонационное богатство русской речи.</w:t>
      </w:r>
    </w:p>
    <w:p w:rsidR="006718A0" w:rsidRPr="00D41EC8" w:rsidRDefault="006718A0" w:rsidP="006718A0">
      <w:pPr>
        <w:widowControl w:val="0"/>
        <w:ind w:firstLine="709"/>
        <w:jc w:val="both"/>
        <w:rPr>
          <w:rFonts w:eastAsia="Century Schoolbook"/>
          <w:iCs w:val="0"/>
          <w:sz w:val="28"/>
          <w:szCs w:val="28"/>
        </w:rPr>
      </w:pPr>
      <w:r w:rsidRPr="00D41EC8">
        <w:rPr>
          <w:rFonts w:eastAsia="Century Schoolbook"/>
          <w:iCs w:val="0"/>
          <w:sz w:val="28"/>
          <w:szCs w:val="28"/>
          <w:shd w:val="clear" w:color="auto" w:fill="FFFFFF"/>
        </w:rPr>
        <w:t>Принципы и функции русской пунктуации. Смысловая роль знаков препинания. Роль пун</w:t>
      </w:r>
      <w:r w:rsidRPr="00D41EC8">
        <w:rPr>
          <w:rFonts w:eastAsia="Century Schoolbook"/>
          <w:iCs w:val="0"/>
          <w:sz w:val="28"/>
          <w:szCs w:val="28"/>
          <w:shd w:val="clear" w:color="auto" w:fill="FFFFFF"/>
        </w:rPr>
        <w:softHyphen/>
        <w:t>ктуации в письменном общении. Факультативные и альтернативные знаки препинания. Авторское употребление знаков препин</w:t>
      </w:r>
      <w:r w:rsidRPr="00D41EC8">
        <w:rPr>
          <w:rFonts w:eastAsia="Century Schoolbook"/>
          <w:iCs w:val="0"/>
          <w:sz w:val="28"/>
          <w:szCs w:val="28"/>
          <w:shd w:val="clear" w:color="auto" w:fill="FFFFFF"/>
        </w:rPr>
        <w:t>а</w:t>
      </w:r>
      <w:r w:rsidRPr="00D41EC8">
        <w:rPr>
          <w:rFonts w:eastAsia="Century Schoolbook"/>
          <w:iCs w:val="0"/>
          <w:sz w:val="28"/>
          <w:szCs w:val="28"/>
          <w:shd w:val="clear" w:color="auto" w:fill="FFFFFF"/>
        </w:rPr>
        <w:t>ния.</w:t>
      </w:r>
    </w:p>
    <w:p w:rsidR="006718A0" w:rsidRPr="00D41EC8" w:rsidRDefault="006718A0" w:rsidP="006718A0">
      <w:pPr>
        <w:widowControl w:val="0"/>
        <w:ind w:firstLine="709"/>
        <w:jc w:val="both"/>
        <w:rPr>
          <w:rFonts w:ascii="Century Schoolbook" w:eastAsia="Century Schoolbook" w:hAnsi="Century Schoolbook" w:cs="Century Schoolbook"/>
          <w:iCs w:val="0"/>
          <w:sz w:val="28"/>
          <w:szCs w:val="28"/>
        </w:rPr>
      </w:pPr>
      <w:r w:rsidRPr="00D41EC8">
        <w:rPr>
          <w:rFonts w:eastAsia="Century Schoolbook"/>
          <w:iCs w:val="0"/>
          <w:sz w:val="28"/>
          <w:szCs w:val="28"/>
          <w:shd w:val="clear" w:color="auto" w:fill="FFFFFF"/>
        </w:rPr>
        <w:t>Синтаксическая синонимия как источник бо</w:t>
      </w:r>
      <w:r w:rsidRPr="00D41EC8">
        <w:rPr>
          <w:rFonts w:eastAsia="Century Schoolbook"/>
          <w:iCs w:val="0"/>
          <w:sz w:val="28"/>
          <w:szCs w:val="28"/>
          <w:shd w:val="clear" w:color="auto" w:fill="FFFFFF"/>
        </w:rPr>
        <w:softHyphen/>
        <w:t xml:space="preserve">гатства и выразительности русской </w:t>
      </w:r>
      <w:proofErr w:type="spellStart"/>
      <w:r w:rsidRPr="00D41EC8">
        <w:rPr>
          <w:rFonts w:eastAsia="Century Schoolbook"/>
          <w:iCs w:val="0"/>
          <w:sz w:val="28"/>
          <w:szCs w:val="28"/>
          <w:shd w:val="clear" w:color="auto" w:fill="FFFFFF"/>
        </w:rPr>
        <w:t>речи</w:t>
      </w:r>
      <w:proofErr w:type="gramStart"/>
      <w:r w:rsidRPr="00D41EC8">
        <w:rPr>
          <w:rFonts w:eastAsia="Century Schoolbook"/>
          <w:iCs w:val="0"/>
          <w:sz w:val="28"/>
          <w:szCs w:val="28"/>
          <w:shd w:val="clear" w:color="auto" w:fill="FFFFFF"/>
        </w:rPr>
        <w:t>.С</w:t>
      </w:r>
      <w:proofErr w:type="gramEnd"/>
      <w:r w:rsidRPr="00D41EC8">
        <w:rPr>
          <w:rFonts w:eastAsia="Century Schoolbook"/>
          <w:iCs w:val="0"/>
          <w:sz w:val="28"/>
          <w:szCs w:val="28"/>
          <w:shd w:val="clear" w:color="auto" w:fill="FFFFFF"/>
        </w:rPr>
        <w:t>интаксический</w:t>
      </w:r>
      <w:proofErr w:type="spellEnd"/>
      <w:r w:rsidRPr="00D41EC8">
        <w:rPr>
          <w:rFonts w:eastAsia="Century Schoolbook"/>
          <w:iCs w:val="0"/>
          <w:sz w:val="28"/>
          <w:szCs w:val="28"/>
          <w:shd w:val="clear" w:color="auto" w:fill="FFFFFF"/>
        </w:rPr>
        <w:t xml:space="preserve"> разбор словосочетания, про</w:t>
      </w:r>
      <w:r w:rsidRPr="00D41EC8">
        <w:rPr>
          <w:rFonts w:eastAsia="Century Schoolbook"/>
          <w:iCs w:val="0"/>
          <w:sz w:val="28"/>
          <w:szCs w:val="28"/>
          <w:shd w:val="clear" w:color="auto" w:fill="FFFFFF"/>
        </w:rPr>
        <w:softHyphen/>
        <w:t>стого и сложного предложений, предложения с прямой речью.</w:t>
      </w:r>
    </w:p>
    <w:p w:rsidR="006718A0" w:rsidRPr="00D41EC8" w:rsidRDefault="006718A0" w:rsidP="002A0D62">
      <w:pPr>
        <w:widowControl w:val="0"/>
        <w:ind w:right="-1"/>
        <w:jc w:val="center"/>
        <w:rPr>
          <w:b/>
          <w:iCs w:val="0"/>
          <w:sz w:val="28"/>
          <w:szCs w:val="28"/>
        </w:rPr>
      </w:pPr>
      <w:r w:rsidRPr="00D41EC8">
        <w:rPr>
          <w:b/>
          <w:iCs w:val="0"/>
          <w:sz w:val="28"/>
          <w:szCs w:val="28"/>
        </w:rPr>
        <w:t>Сложное предложение</w:t>
      </w:r>
    </w:p>
    <w:p w:rsidR="006718A0" w:rsidRPr="00D41EC8" w:rsidRDefault="006718A0" w:rsidP="006718A0">
      <w:pPr>
        <w:widowControl w:val="0"/>
        <w:ind w:firstLine="709"/>
        <w:jc w:val="both"/>
        <w:rPr>
          <w:i/>
          <w:iCs w:val="0"/>
          <w:sz w:val="28"/>
          <w:szCs w:val="28"/>
        </w:rPr>
      </w:pPr>
      <w:r w:rsidRPr="00D41EC8">
        <w:rPr>
          <w:i/>
          <w:iCs w:val="0"/>
          <w:sz w:val="28"/>
          <w:szCs w:val="28"/>
        </w:rPr>
        <w:t>Сложное предложение. Виды сложных предложений. Сложносочинё</w:t>
      </w:r>
      <w:r w:rsidRPr="00D41EC8">
        <w:rPr>
          <w:i/>
          <w:iCs w:val="0"/>
          <w:sz w:val="28"/>
          <w:szCs w:val="28"/>
        </w:rPr>
        <w:t>н</w:t>
      </w:r>
      <w:r w:rsidRPr="00D41EC8">
        <w:rPr>
          <w:i/>
          <w:iCs w:val="0"/>
          <w:sz w:val="28"/>
          <w:szCs w:val="28"/>
        </w:rPr>
        <w:t>ное предложение.</w:t>
      </w:r>
    </w:p>
    <w:p w:rsidR="006718A0" w:rsidRPr="00D41EC8" w:rsidRDefault="006718A0" w:rsidP="006718A0">
      <w:pPr>
        <w:widowControl w:val="0"/>
        <w:ind w:firstLine="709"/>
        <w:jc w:val="both"/>
        <w:rPr>
          <w:b/>
          <w:i/>
          <w:iCs w:val="0"/>
          <w:sz w:val="28"/>
          <w:szCs w:val="28"/>
        </w:rPr>
      </w:pPr>
      <w:r w:rsidRPr="00D41EC8">
        <w:rPr>
          <w:i/>
          <w:iCs w:val="0"/>
          <w:sz w:val="28"/>
          <w:szCs w:val="28"/>
        </w:rPr>
        <w:t>Знаки препинания в ССП. Сложноподчинённое предложение.</w:t>
      </w:r>
      <w:r w:rsidRPr="00D41EC8">
        <w:rPr>
          <w:b/>
          <w:i/>
          <w:iCs w:val="0"/>
          <w:sz w:val="28"/>
          <w:szCs w:val="28"/>
        </w:rPr>
        <w:t xml:space="preserve"> </w:t>
      </w:r>
      <w:proofErr w:type="gramStart"/>
      <w:r w:rsidRPr="00D41EC8">
        <w:rPr>
          <w:bCs/>
          <w:i/>
          <w:iCs w:val="0"/>
          <w:sz w:val="28"/>
          <w:szCs w:val="28"/>
          <w:shd w:val="clear" w:color="auto" w:fill="FFFFFF"/>
        </w:rPr>
        <w:t>СПП с придаточным изъяснительным</w:t>
      </w:r>
      <w:r w:rsidRPr="00D41EC8">
        <w:rPr>
          <w:b/>
          <w:i/>
          <w:iCs w:val="0"/>
          <w:sz w:val="28"/>
          <w:szCs w:val="28"/>
        </w:rPr>
        <w:t xml:space="preserve"> </w:t>
      </w:r>
      <w:r w:rsidRPr="00D41EC8">
        <w:rPr>
          <w:bCs/>
          <w:i/>
          <w:iCs w:val="0"/>
          <w:sz w:val="28"/>
          <w:szCs w:val="28"/>
          <w:shd w:val="clear" w:color="auto" w:fill="FFFFFF"/>
        </w:rPr>
        <w:t>СПП, с придаточными обстоятельственны ми</w:t>
      </w:r>
      <w:r w:rsidRPr="00D41EC8">
        <w:rPr>
          <w:b/>
          <w:i/>
          <w:iCs w:val="0"/>
          <w:sz w:val="28"/>
          <w:szCs w:val="28"/>
          <w:shd w:val="clear" w:color="auto" w:fill="FFFFFF"/>
        </w:rPr>
        <w:t>.</w:t>
      </w:r>
      <w:proofErr w:type="gramEnd"/>
      <w:r w:rsidRPr="00D41EC8">
        <w:rPr>
          <w:i/>
          <w:iCs w:val="0"/>
          <w:sz w:val="28"/>
          <w:szCs w:val="28"/>
        </w:rPr>
        <w:t xml:space="preserve"> Знаки препинания в СПП</w:t>
      </w:r>
      <w:r w:rsidRPr="00D41EC8">
        <w:rPr>
          <w:b/>
          <w:i/>
          <w:sz w:val="28"/>
          <w:szCs w:val="28"/>
        </w:rPr>
        <w:t xml:space="preserve"> </w:t>
      </w:r>
      <w:r w:rsidRPr="00D41EC8">
        <w:rPr>
          <w:bCs/>
          <w:i/>
          <w:iCs w:val="0"/>
          <w:sz w:val="28"/>
          <w:szCs w:val="28"/>
          <w:shd w:val="clear" w:color="auto" w:fill="FFFFFF"/>
        </w:rPr>
        <w:t xml:space="preserve">с несколькими придаточными. </w:t>
      </w:r>
      <w:r w:rsidRPr="00D41EC8">
        <w:rPr>
          <w:i/>
          <w:iCs w:val="0"/>
          <w:sz w:val="28"/>
          <w:szCs w:val="28"/>
        </w:rPr>
        <w:t xml:space="preserve"> Пунктуация в предложениях с союзом И.</w:t>
      </w:r>
    </w:p>
    <w:p w:rsidR="006718A0" w:rsidRPr="00D41EC8" w:rsidRDefault="006718A0" w:rsidP="006718A0">
      <w:pPr>
        <w:ind w:firstLine="709"/>
        <w:jc w:val="both"/>
        <w:rPr>
          <w:i/>
          <w:sz w:val="28"/>
          <w:szCs w:val="28"/>
        </w:rPr>
      </w:pPr>
      <w:r w:rsidRPr="00D41EC8">
        <w:rPr>
          <w:i/>
          <w:sz w:val="28"/>
          <w:szCs w:val="28"/>
        </w:rPr>
        <w:t>Знаки препинания в бессоюзном сложном предложении. Сложное предложение с разными видами связи. Культура речи. Виды и классификация речевых и грамматических ошибок.</w:t>
      </w:r>
      <w:r w:rsidRPr="00D41EC8">
        <w:rPr>
          <w:b/>
          <w:i/>
          <w:sz w:val="28"/>
          <w:szCs w:val="28"/>
        </w:rPr>
        <w:t xml:space="preserve">    </w:t>
      </w:r>
      <w:r w:rsidRPr="00D41EC8">
        <w:rPr>
          <w:i/>
          <w:sz w:val="28"/>
          <w:szCs w:val="28"/>
        </w:rPr>
        <w:t>Синтаксическая синонимия как исто</w:t>
      </w:r>
      <w:r w:rsidRPr="00D41EC8">
        <w:rPr>
          <w:i/>
          <w:sz w:val="28"/>
          <w:szCs w:val="28"/>
        </w:rPr>
        <w:t>ч</w:t>
      </w:r>
      <w:r w:rsidRPr="00D41EC8">
        <w:rPr>
          <w:i/>
          <w:sz w:val="28"/>
          <w:szCs w:val="28"/>
        </w:rPr>
        <w:t>ник богатст</w:t>
      </w:r>
      <w:r w:rsidRPr="00D41EC8">
        <w:rPr>
          <w:i/>
          <w:sz w:val="28"/>
          <w:szCs w:val="28"/>
        </w:rPr>
        <w:softHyphen/>
        <w:t>ва и выразительности русской речи. Повторение и обобщение изученного о типах простого и сложного предложения. Пунктуация прост</w:t>
      </w:r>
      <w:r w:rsidRPr="00D41EC8">
        <w:rPr>
          <w:i/>
          <w:sz w:val="28"/>
          <w:szCs w:val="28"/>
        </w:rPr>
        <w:t>о</w:t>
      </w:r>
      <w:r w:rsidRPr="00D41EC8">
        <w:rPr>
          <w:i/>
          <w:sz w:val="28"/>
          <w:szCs w:val="28"/>
        </w:rPr>
        <w:t>го и сложного предложения.*</w:t>
      </w:r>
    </w:p>
    <w:p w:rsidR="006718A0" w:rsidRPr="00D41EC8" w:rsidRDefault="006718A0" w:rsidP="002A0D62">
      <w:pPr>
        <w:widowControl w:val="0"/>
        <w:ind w:firstLine="709"/>
        <w:jc w:val="center"/>
        <w:rPr>
          <w:rFonts w:eastAsia="Century Schoolbook"/>
          <w:b/>
          <w:bCs/>
          <w:iCs w:val="0"/>
          <w:sz w:val="28"/>
          <w:szCs w:val="28"/>
          <w:shd w:val="clear" w:color="auto" w:fill="FFFFFF"/>
        </w:rPr>
      </w:pPr>
      <w:r w:rsidRPr="00D41EC8">
        <w:rPr>
          <w:rFonts w:eastAsia="Century Schoolbook"/>
          <w:b/>
          <w:bCs/>
          <w:iCs w:val="0"/>
          <w:sz w:val="28"/>
          <w:szCs w:val="28"/>
          <w:shd w:val="clear" w:color="auto" w:fill="FFFFFF"/>
        </w:rPr>
        <w:t>Повторение</w:t>
      </w:r>
    </w:p>
    <w:p w:rsidR="006718A0" w:rsidRPr="00D41EC8" w:rsidRDefault="006718A0" w:rsidP="006718A0">
      <w:pPr>
        <w:widowControl w:val="0"/>
        <w:ind w:firstLine="709"/>
        <w:jc w:val="both"/>
        <w:rPr>
          <w:rFonts w:eastAsia="Century Schoolbook"/>
          <w:i/>
          <w:iCs w:val="0"/>
          <w:sz w:val="28"/>
          <w:szCs w:val="28"/>
        </w:rPr>
      </w:pPr>
      <w:r w:rsidRPr="00D41EC8">
        <w:rPr>
          <w:rFonts w:eastAsia="Century Schoolbook"/>
          <w:bCs/>
          <w:i/>
          <w:iCs w:val="0"/>
          <w:sz w:val="28"/>
          <w:szCs w:val="28"/>
          <w:shd w:val="clear" w:color="auto" w:fill="FFFFFF"/>
        </w:rPr>
        <w:t xml:space="preserve">Повторение </w:t>
      </w:r>
      <w:proofErr w:type="gramStart"/>
      <w:r w:rsidRPr="00D41EC8">
        <w:rPr>
          <w:rFonts w:eastAsia="Century Schoolbook"/>
          <w:bCs/>
          <w:i/>
          <w:iCs w:val="0"/>
          <w:sz w:val="28"/>
          <w:szCs w:val="28"/>
          <w:shd w:val="clear" w:color="auto" w:fill="FFFFFF"/>
        </w:rPr>
        <w:t>изученного</w:t>
      </w:r>
      <w:proofErr w:type="gramEnd"/>
      <w:r w:rsidRPr="00D41EC8">
        <w:rPr>
          <w:rFonts w:eastAsia="Century Schoolbook"/>
          <w:bCs/>
          <w:i/>
          <w:iCs w:val="0"/>
          <w:sz w:val="28"/>
          <w:szCs w:val="28"/>
          <w:shd w:val="clear" w:color="auto" w:fill="FFFFFF"/>
        </w:rPr>
        <w:t xml:space="preserve"> о тексте. Разбор заданий ЕГЭ.</w:t>
      </w:r>
      <w:r w:rsidRPr="00D41EC8">
        <w:rPr>
          <w:rFonts w:eastAsia="Century Schoolbook"/>
          <w:b/>
          <w:i/>
          <w:iCs w:val="0"/>
          <w:sz w:val="28"/>
          <w:szCs w:val="28"/>
        </w:rPr>
        <w:t xml:space="preserve"> </w:t>
      </w:r>
      <w:r w:rsidRPr="00D41EC8">
        <w:rPr>
          <w:rFonts w:eastAsia="Century Schoolbook"/>
          <w:i/>
          <w:iCs w:val="0"/>
          <w:sz w:val="28"/>
          <w:szCs w:val="28"/>
        </w:rPr>
        <w:t>Обобщающее повторение фо</w:t>
      </w:r>
      <w:r w:rsidRPr="00D41EC8">
        <w:rPr>
          <w:rFonts w:eastAsia="Century Schoolbook"/>
          <w:i/>
          <w:iCs w:val="0"/>
          <w:sz w:val="28"/>
          <w:szCs w:val="28"/>
        </w:rPr>
        <w:softHyphen/>
        <w:t>нетики, графики, орфоэпии, орфографии.</w:t>
      </w:r>
      <w:r w:rsidRPr="00D41EC8">
        <w:rPr>
          <w:rFonts w:eastAsia="Century Schoolbook"/>
          <w:i/>
          <w:iCs w:val="0"/>
          <w:spacing w:val="-3"/>
          <w:sz w:val="28"/>
          <w:szCs w:val="28"/>
        </w:rPr>
        <w:t xml:space="preserve"> Основные нормы с</w:t>
      </w:r>
      <w:r w:rsidRPr="00D41EC8">
        <w:rPr>
          <w:rFonts w:eastAsia="Century Schoolbook"/>
          <w:i/>
          <w:iCs w:val="0"/>
          <w:spacing w:val="-3"/>
          <w:sz w:val="28"/>
          <w:szCs w:val="28"/>
        </w:rPr>
        <w:t>о</w:t>
      </w:r>
      <w:r w:rsidRPr="00D41EC8">
        <w:rPr>
          <w:rFonts w:eastAsia="Century Schoolbook"/>
          <w:i/>
          <w:iCs w:val="0"/>
          <w:spacing w:val="-3"/>
          <w:sz w:val="28"/>
          <w:szCs w:val="28"/>
        </w:rPr>
        <w:t xml:space="preserve">временного </w:t>
      </w:r>
      <w:r w:rsidRPr="00D41EC8">
        <w:rPr>
          <w:rFonts w:eastAsia="Century Schoolbook"/>
          <w:i/>
          <w:iCs w:val="0"/>
          <w:sz w:val="28"/>
          <w:szCs w:val="28"/>
        </w:rPr>
        <w:t>литературного произношения и ударения в русском языке. Обо</w:t>
      </w:r>
      <w:r w:rsidRPr="00D41EC8">
        <w:rPr>
          <w:rFonts w:eastAsia="Century Schoolbook"/>
          <w:i/>
          <w:iCs w:val="0"/>
          <w:sz w:val="28"/>
          <w:szCs w:val="28"/>
        </w:rPr>
        <w:t>б</w:t>
      </w:r>
      <w:r w:rsidRPr="00D41EC8">
        <w:rPr>
          <w:rFonts w:eastAsia="Century Schoolbook"/>
          <w:i/>
          <w:iCs w:val="0"/>
          <w:sz w:val="28"/>
          <w:szCs w:val="28"/>
        </w:rPr>
        <w:t>щающее повторение морфологии. Морфологический разбор знаменательных и служеб</w:t>
      </w:r>
      <w:r w:rsidRPr="00D41EC8">
        <w:rPr>
          <w:rFonts w:eastAsia="Century Schoolbook"/>
          <w:i/>
          <w:iCs w:val="0"/>
          <w:sz w:val="28"/>
          <w:szCs w:val="28"/>
        </w:rPr>
        <w:softHyphen/>
        <w:t>ных частей речи, их словооб</w:t>
      </w:r>
      <w:r w:rsidRPr="00D41EC8">
        <w:rPr>
          <w:rFonts w:eastAsia="Century Schoolbook"/>
          <w:i/>
          <w:iCs w:val="0"/>
          <w:sz w:val="28"/>
          <w:szCs w:val="28"/>
        </w:rPr>
        <w:softHyphen/>
        <w:t>разование и правописание. Трудные в</w:t>
      </w:r>
      <w:r w:rsidRPr="00D41EC8">
        <w:rPr>
          <w:rFonts w:eastAsia="Century Schoolbook"/>
          <w:i/>
          <w:iCs w:val="0"/>
          <w:sz w:val="28"/>
          <w:szCs w:val="28"/>
        </w:rPr>
        <w:t>о</w:t>
      </w:r>
      <w:r w:rsidRPr="00D41EC8">
        <w:rPr>
          <w:rFonts w:eastAsia="Century Schoolbook"/>
          <w:i/>
          <w:iCs w:val="0"/>
          <w:sz w:val="28"/>
          <w:szCs w:val="28"/>
        </w:rPr>
        <w:t>просы правопи</w:t>
      </w:r>
      <w:r w:rsidRPr="00D41EC8">
        <w:rPr>
          <w:rFonts w:eastAsia="Century Schoolbook"/>
          <w:i/>
          <w:iCs w:val="0"/>
          <w:sz w:val="28"/>
          <w:szCs w:val="28"/>
        </w:rPr>
        <w:softHyphen/>
        <w:t>сания окончаний и суффик</w:t>
      </w:r>
      <w:r w:rsidRPr="00D41EC8">
        <w:rPr>
          <w:rFonts w:eastAsia="Century Schoolbook"/>
          <w:i/>
          <w:iCs w:val="0"/>
          <w:sz w:val="28"/>
          <w:szCs w:val="28"/>
        </w:rPr>
        <w:softHyphen/>
        <w:t>сов разных частей речи</w:t>
      </w:r>
      <w:r w:rsidRPr="00D41EC8">
        <w:rPr>
          <w:rFonts w:eastAsia="Century Schoolbook"/>
          <w:b/>
          <w:i/>
          <w:iCs w:val="0"/>
          <w:sz w:val="28"/>
          <w:szCs w:val="28"/>
        </w:rPr>
        <w:t>.</w:t>
      </w:r>
      <w:r w:rsidRPr="00D41EC8">
        <w:rPr>
          <w:rFonts w:eastAsia="Century Schoolbook" w:cs="Century Schoolbook"/>
          <w:i/>
          <w:iCs w:val="0"/>
          <w:sz w:val="28"/>
          <w:szCs w:val="28"/>
          <w:shd w:val="clear" w:color="auto" w:fill="FFFFFF"/>
        </w:rPr>
        <w:t>*</w:t>
      </w:r>
    </w:p>
    <w:p w:rsidR="006718A0" w:rsidRPr="00D41EC8" w:rsidRDefault="006718A0" w:rsidP="006718A0">
      <w:pPr>
        <w:tabs>
          <w:tab w:val="left" w:pos="1800"/>
        </w:tabs>
        <w:ind w:firstLine="709"/>
        <w:jc w:val="both"/>
        <w:rPr>
          <w:b/>
          <w:bCs/>
          <w:iCs w:val="0"/>
          <w:sz w:val="28"/>
          <w:szCs w:val="28"/>
        </w:rPr>
      </w:pPr>
      <w:r w:rsidRPr="00D41EC8">
        <w:rPr>
          <w:iCs w:val="0"/>
          <w:sz w:val="28"/>
          <w:szCs w:val="28"/>
        </w:rPr>
        <w:tab/>
      </w:r>
    </w:p>
    <w:p w:rsidR="006718A0" w:rsidRPr="00D41EC8" w:rsidRDefault="006718A0" w:rsidP="006718A0">
      <w:pPr>
        <w:jc w:val="center"/>
        <w:rPr>
          <w:b/>
          <w:bCs/>
          <w:iCs w:val="0"/>
          <w:sz w:val="28"/>
          <w:szCs w:val="28"/>
        </w:rPr>
      </w:pPr>
      <w:r w:rsidRPr="00D41EC8">
        <w:rPr>
          <w:b/>
          <w:bCs/>
          <w:iCs w:val="0"/>
          <w:sz w:val="28"/>
          <w:szCs w:val="28"/>
        </w:rPr>
        <w:t>Требования к уровню подготовки выпускников</w:t>
      </w:r>
    </w:p>
    <w:p w:rsidR="006718A0" w:rsidRPr="00D41EC8" w:rsidRDefault="006718A0" w:rsidP="006718A0">
      <w:pPr>
        <w:ind w:firstLine="709"/>
        <w:jc w:val="both"/>
        <w:rPr>
          <w:iCs w:val="0"/>
          <w:sz w:val="28"/>
          <w:szCs w:val="28"/>
        </w:rPr>
      </w:pPr>
    </w:p>
    <w:p w:rsidR="006718A0" w:rsidRPr="00D41EC8" w:rsidRDefault="006718A0" w:rsidP="006718A0">
      <w:pPr>
        <w:ind w:firstLine="709"/>
        <w:jc w:val="both"/>
        <w:rPr>
          <w:iCs w:val="0"/>
          <w:sz w:val="28"/>
          <w:szCs w:val="28"/>
        </w:rPr>
      </w:pPr>
      <w:r w:rsidRPr="00D41EC8">
        <w:rPr>
          <w:iCs w:val="0"/>
          <w:sz w:val="28"/>
          <w:szCs w:val="28"/>
        </w:rPr>
        <w:t>В результате изучения русского языка на базовом уровне ученик до</w:t>
      </w:r>
      <w:r w:rsidRPr="00D41EC8">
        <w:rPr>
          <w:iCs w:val="0"/>
          <w:sz w:val="28"/>
          <w:szCs w:val="28"/>
        </w:rPr>
        <w:t>л</w:t>
      </w:r>
      <w:r w:rsidRPr="00D41EC8">
        <w:rPr>
          <w:iCs w:val="0"/>
          <w:sz w:val="28"/>
          <w:szCs w:val="28"/>
        </w:rPr>
        <w:t>жен        знать/понимать:</w:t>
      </w:r>
    </w:p>
    <w:p w:rsidR="006718A0" w:rsidRPr="00D41EC8" w:rsidRDefault="006718A0" w:rsidP="006718A0">
      <w:pPr>
        <w:ind w:firstLine="709"/>
        <w:jc w:val="both"/>
        <w:rPr>
          <w:iCs w:val="0"/>
          <w:sz w:val="28"/>
          <w:szCs w:val="28"/>
        </w:rPr>
      </w:pPr>
      <w:r w:rsidRPr="00D41EC8">
        <w:rPr>
          <w:iCs w:val="0"/>
          <w:sz w:val="28"/>
          <w:szCs w:val="28"/>
        </w:rPr>
        <w:t>- связь языка и истории, культуры русского и других народов;</w:t>
      </w:r>
    </w:p>
    <w:p w:rsidR="006718A0" w:rsidRPr="00D41EC8" w:rsidRDefault="006718A0" w:rsidP="006718A0">
      <w:pPr>
        <w:ind w:firstLine="709"/>
        <w:jc w:val="both"/>
        <w:rPr>
          <w:iCs w:val="0"/>
          <w:sz w:val="28"/>
          <w:szCs w:val="28"/>
        </w:rPr>
      </w:pPr>
      <w:r w:rsidRPr="00D41EC8">
        <w:rPr>
          <w:iCs w:val="0"/>
          <w:sz w:val="28"/>
          <w:szCs w:val="28"/>
        </w:rPr>
        <w:t>- смысл понятий: речевая ситуация и ее компоненты, литературный язык, языковая норма, культура речи;</w:t>
      </w:r>
    </w:p>
    <w:p w:rsidR="006718A0" w:rsidRPr="00D41EC8" w:rsidRDefault="006718A0" w:rsidP="006718A0">
      <w:pPr>
        <w:ind w:firstLine="709"/>
        <w:jc w:val="both"/>
        <w:rPr>
          <w:iCs w:val="0"/>
          <w:sz w:val="28"/>
          <w:szCs w:val="28"/>
        </w:rPr>
      </w:pPr>
      <w:r w:rsidRPr="00D41EC8">
        <w:rPr>
          <w:iCs w:val="0"/>
          <w:sz w:val="28"/>
          <w:szCs w:val="28"/>
        </w:rPr>
        <w:t>- основные единицы и уровни языка, их признаки и взаимосвязь;</w:t>
      </w:r>
    </w:p>
    <w:p w:rsidR="006718A0" w:rsidRPr="00D41EC8" w:rsidRDefault="006718A0" w:rsidP="006718A0">
      <w:pPr>
        <w:ind w:firstLine="709"/>
        <w:jc w:val="both"/>
        <w:rPr>
          <w:iCs w:val="0"/>
          <w:sz w:val="28"/>
          <w:szCs w:val="28"/>
        </w:rPr>
      </w:pPr>
      <w:proofErr w:type="gramStart"/>
      <w:r w:rsidRPr="00D41EC8">
        <w:rPr>
          <w:iCs w:val="0"/>
          <w:sz w:val="28"/>
          <w:szCs w:val="28"/>
        </w:rPr>
        <w:lastRenderedPageBreak/>
        <w:t>- 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roofErr w:type="gramEnd"/>
    </w:p>
    <w:p w:rsidR="006718A0" w:rsidRPr="00D41EC8" w:rsidRDefault="006718A0" w:rsidP="006718A0">
      <w:pPr>
        <w:ind w:firstLine="709"/>
        <w:jc w:val="both"/>
        <w:rPr>
          <w:sz w:val="28"/>
          <w:szCs w:val="28"/>
        </w:rPr>
      </w:pPr>
      <w:r w:rsidRPr="00D41EC8">
        <w:rPr>
          <w:sz w:val="28"/>
          <w:szCs w:val="28"/>
        </w:rPr>
        <w:t>уметь:</w:t>
      </w:r>
    </w:p>
    <w:p w:rsidR="006718A0" w:rsidRPr="00D41EC8" w:rsidRDefault="006718A0" w:rsidP="006718A0">
      <w:pPr>
        <w:ind w:firstLine="709"/>
        <w:contextualSpacing/>
        <w:jc w:val="both"/>
        <w:rPr>
          <w:iCs w:val="0"/>
          <w:sz w:val="28"/>
          <w:szCs w:val="28"/>
        </w:rPr>
      </w:pPr>
      <w:r w:rsidRPr="00D41EC8">
        <w:rPr>
          <w:iCs w:val="0"/>
          <w:sz w:val="28"/>
          <w:szCs w:val="28"/>
        </w:rPr>
        <w:t xml:space="preserve">информационно-смысловая переработка текста в процессе чтения и </w:t>
      </w:r>
      <w:proofErr w:type="spellStart"/>
      <w:r w:rsidRPr="00D41EC8">
        <w:rPr>
          <w:iCs w:val="0"/>
          <w:sz w:val="28"/>
          <w:szCs w:val="28"/>
        </w:rPr>
        <w:t>аудирования</w:t>
      </w:r>
      <w:proofErr w:type="spellEnd"/>
      <w:r w:rsidRPr="00D41EC8">
        <w:rPr>
          <w:iCs w:val="0"/>
          <w:sz w:val="28"/>
          <w:szCs w:val="28"/>
        </w:rPr>
        <w:t>:</w:t>
      </w:r>
    </w:p>
    <w:p w:rsidR="006718A0" w:rsidRPr="00D41EC8" w:rsidRDefault="006718A0" w:rsidP="006718A0">
      <w:pPr>
        <w:ind w:firstLine="709"/>
        <w:jc w:val="both"/>
        <w:rPr>
          <w:sz w:val="28"/>
          <w:szCs w:val="28"/>
        </w:rPr>
      </w:pPr>
      <w:r w:rsidRPr="00D41EC8">
        <w:rPr>
          <w:sz w:val="28"/>
          <w:szCs w:val="28"/>
        </w:rPr>
        <w:t xml:space="preserve">-адекватно воспринимать информацию и понимать </w:t>
      </w:r>
      <w:proofErr w:type="spellStart"/>
      <w:r w:rsidRPr="00D41EC8">
        <w:rPr>
          <w:sz w:val="28"/>
          <w:szCs w:val="28"/>
        </w:rPr>
        <w:t>читемый</w:t>
      </w:r>
      <w:proofErr w:type="spellEnd"/>
      <w:r w:rsidRPr="00D41EC8">
        <w:rPr>
          <w:sz w:val="28"/>
          <w:szCs w:val="28"/>
        </w:rPr>
        <w:t xml:space="preserve"> и </w:t>
      </w:r>
      <w:proofErr w:type="spellStart"/>
      <w:r w:rsidRPr="00D41EC8">
        <w:rPr>
          <w:sz w:val="28"/>
          <w:szCs w:val="28"/>
        </w:rPr>
        <w:t>аудир</w:t>
      </w:r>
      <w:r w:rsidRPr="00D41EC8">
        <w:rPr>
          <w:sz w:val="28"/>
          <w:szCs w:val="28"/>
        </w:rPr>
        <w:t>у</w:t>
      </w:r>
      <w:r w:rsidRPr="00D41EC8">
        <w:rPr>
          <w:sz w:val="28"/>
          <w:szCs w:val="28"/>
        </w:rPr>
        <w:t>емый</w:t>
      </w:r>
      <w:proofErr w:type="spellEnd"/>
      <w:r w:rsidRPr="00D41EC8">
        <w:rPr>
          <w:sz w:val="28"/>
          <w:szCs w:val="28"/>
        </w:rPr>
        <w:t xml:space="preserve"> </w:t>
      </w:r>
      <w:proofErr w:type="gramStart"/>
      <w:r w:rsidRPr="00D41EC8">
        <w:rPr>
          <w:sz w:val="28"/>
          <w:szCs w:val="28"/>
        </w:rPr>
        <w:t xml:space="preserve">т </w:t>
      </w:r>
      <w:proofErr w:type="spellStart"/>
      <w:r w:rsidRPr="00D41EC8">
        <w:rPr>
          <w:sz w:val="28"/>
          <w:szCs w:val="28"/>
        </w:rPr>
        <w:t>екст</w:t>
      </w:r>
      <w:proofErr w:type="spellEnd"/>
      <w:proofErr w:type="gramEnd"/>
      <w:r w:rsidRPr="00D41EC8">
        <w:rPr>
          <w:sz w:val="28"/>
          <w:szCs w:val="28"/>
        </w:rPr>
        <w:t>. Комментировать и оценивать информацию исходного текста, определять позицию автора;</w:t>
      </w:r>
    </w:p>
    <w:p w:rsidR="006718A0" w:rsidRPr="00D41EC8" w:rsidRDefault="006718A0" w:rsidP="006718A0">
      <w:pPr>
        <w:ind w:firstLine="709"/>
        <w:jc w:val="both"/>
        <w:rPr>
          <w:sz w:val="28"/>
          <w:szCs w:val="28"/>
        </w:rPr>
      </w:pPr>
      <w:proofErr w:type="gramStart"/>
      <w:r w:rsidRPr="00D41EC8">
        <w:rPr>
          <w:sz w:val="28"/>
          <w:szCs w:val="28"/>
        </w:rPr>
        <w:t>- использовать основные виды чтения (просмотровое, ознакомительно-изучающее.</w:t>
      </w:r>
      <w:proofErr w:type="gramEnd"/>
      <w:r w:rsidRPr="00D41EC8">
        <w:rPr>
          <w:sz w:val="28"/>
          <w:szCs w:val="28"/>
        </w:rPr>
        <w:t xml:space="preserve"> Ознакомительно-реферативное, сканирование и др.) в зависим</w:t>
      </w:r>
      <w:r w:rsidRPr="00D41EC8">
        <w:rPr>
          <w:sz w:val="28"/>
          <w:szCs w:val="28"/>
        </w:rPr>
        <w:t>о</w:t>
      </w:r>
      <w:r w:rsidRPr="00D41EC8">
        <w:rPr>
          <w:sz w:val="28"/>
          <w:szCs w:val="28"/>
        </w:rPr>
        <w:t>сти от коммуникативной задачи;</w:t>
      </w:r>
    </w:p>
    <w:p w:rsidR="006718A0" w:rsidRPr="00D41EC8" w:rsidRDefault="006718A0" w:rsidP="006718A0">
      <w:pPr>
        <w:ind w:firstLine="709"/>
        <w:jc w:val="both"/>
        <w:rPr>
          <w:sz w:val="28"/>
          <w:szCs w:val="28"/>
        </w:rPr>
      </w:pPr>
      <w:r w:rsidRPr="00D41EC8">
        <w:rPr>
          <w:sz w:val="28"/>
          <w:szCs w:val="28"/>
        </w:rPr>
        <w:t xml:space="preserve">- осознавать коммуникативную цель слушания текста и в соответствии с этим организовывать процесс </w:t>
      </w:r>
      <w:proofErr w:type="spellStart"/>
      <w:r w:rsidRPr="00D41EC8">
        <w:rPr>
          <w:sz w:val="28"/>
          <w:szCs w:val="28"/>
        </w:rPr>
        <w:t>аудирования</w:t>
      </w:r>
      <w:proofErr w:type="spellEnd"/>
      <w:r w:rsidRPr="00D41EC8">
        <w:rPr>
          <w:sz w:val="28"/>
          <w:szCs w:val="28"/>
        </w:rPr>
        <w:t>;</w:t>
      </w:r>
    </w:p>
    <w:p w:rsidR="006718A0" w:rsidRPr="00D41EC8" w:rsidRDefault="006718A0" w:rsidP="006718A0">
      <w:pPr>
        <w:ind w:firstLine="709"/>
        <w:jc w:val="both"/>
        <w:rPr>
          <w:sz w:val="28"/>
          <w:szCs w:val="28"/>
        </w:rPr>
      </w:pPr>
      <w:r w:rsidRPr="00D41EC8">
        <w:rPr>
          <w:sz w:val="28"/>
          <w:szCs w:val="28"/>
        </w:rPr>
        <w:t>- осознавать языковые, графические особенности текста, трудности его восприятия и самостоятельно организовывать процесс чтения в зависимости от коммуникативной задачи;</w:t>
      </w:r>
    </w:p>
    <w:p w:rsidR="006718A0" w:rsidRPr="00D41EC8" w:rsidRDefault="006718A0" w:rsidP="006718A0">
      <w:pPr>
        <w:ind w:firstLine="709"/>
        <w:jc w:val="both"/>
        <w:rPr>
          <w:sz w:val="28"/>
          <w:szCs w:val="28"/>
        </w:rPr>
      </w:pPr>
      <w:r w:rsidRPr="00D41EC8">
        <w:rPr>
          <w:sz w:val="28"/>
          <w:szCs w:val="28"/>
        </w:rPr>
        <w:t>- извлекать необходимую информацию из различных источников: учебно-научных тестов, справочной литературы, средств массовой информ</w:t>
      </w:r>
      <w:r w:rsidRPr="00D41EC8">
        <w:rPr>
          <w:sz w:val="28"/>
          <w:szCs w:val="28"/>
        </w:rPr>
        <w:t>а</w:t>
      </w:r>
      <w:r w:rsidRPr="00D41EC8">
        <w:rPr>
          <w:sz w:val="28"/>
          <w:szCs w:val="28"/>
        </w:rPr>
        <w:t>ции, в том числе представленных в электронном виде на различных инфо</w:t>
      </w:r>
      <w:r w:rsidRPr="00D41EC8">
        <w:rPr>
          <w:sz w:val="28"/>
          <w:szCs w:val="28"/>
        </w:rPr>
        <w:t>р</w:t>
      </w:r>
      <w:r w:rsidRPr="00D41EC8">
        <w:rPr>
          <w:sz w:val="28"/>
          <w:szCs w:val="28"/>
        </w:rPr>
        <w:t>мационных носителях;</w:t>
      </w:r>
    </w:p>
    <w:p w:rsidR="006718A0" w:rsidRPr="00D41EC8" w:rsidRDefault="006718A0" w:rsidP="006718A0">
      <w:pPr>
        <w:ind w:firstLine="709"/>
        <w:jc w:val="both"/>
        <w:rPr>
          <w:sz w:val="28"/>
          <w:szCs w:val="28"/>
        </w:rPr>
      </w:pPr>
      <w:r w:rsidRPr="00D41EC8">
        <w:rPr>
          <w:sz w:val="28"/>
          <w:szCs w:val="28"/>
        </w:rPr>
        <w:t>- свободно пользоваться справочной литературой по русскому языку;</w:t>
      </w:r>
    </w:p>
    <w:p w:rsidR="006718A0" w:rsidRPr="00D41EC8" w:rsidRDefault="006718A0" w:rsidP="006718A0">
      <w:pPr>
        <w:ind w:firstLine="709"/>
        <w:jc w:val="both"/>
        <w:rPr>
          <w:sz w:val="28"/>
          <w:szCs w:val="28"/>
        </w:rPr>
      </w:pPr>
      <w:proofErr w:type="gramStart"/>
      <w:r w:rsidRPr="00D41EC8">
        <w:rPr>
          <w:sz w:val="28"/>
          <w:szCs w:val="28"/>
        </w:rPr>
        <w:t>- передать содержание прослушанного или прочитанного текста в виде развернутых или сжатых планов, полного и сжатого пересказа, схем, таблиц, резюме, конспектов, аннотаций, сообщений, докладов, рефератов; уместно употреблять цитирование;</w:t>
      </w:r>
      <w:proofErr w:type="gramEnd"/>
    </w:p>
    <w:p w:rsidR="006718A0" w:rsidRPr="00D41EC8" w:rsidRDefault="006718A0" w:rsidP="006718A0">
      <w:pPr>
        <w:ind w:firstLine="709"/>
        <w:jc w:val="both"/>
        <w:rPr>
          <w:sz w:val="28"/>
          <w:szCs w:val="28"/>
        </w:rPr>
      </w:pPr>
      <w:r w:rsidRPr="00D41EC8">
        <w:rPr>
          <w:sz w:val="28"/>
          <w:szCs w:val="28"/>
        </w:rPr>
        <w:t>- использовать информацию исходного текста других видов деятельн</w:t>
      </w:r>
      <w:r w:rsidRPr="00D41EC8">
        <w:rPr>
          <w:sz w:val="28"/>
          <w:szCs w:val="28"/>
        </w:rPr>
        <w:t>о</w:t>
      </w:r>
      <w:r w:rsidRPr="00D41EC8">
        <w:rPr>
          <w:sz w:val="28"/>
          <w:szCs w:val="28"/>
        </w:rPr>
        <w:t xml:space="preserve">сти </w:t>
      </w:r>
      <w:proofErr w:type="gramStart"/>
      <w:r w:rsidRPr="00D41EC8">
        <w:rPr>
          <w:sz w:val="28"/>
          <w:szCs w:val="28"/>
        </w:rPr>
        <w:t xml:space="preserve">( </w:t>
      </w:r>
      <w:proofErr w:type="gramEnd"/>
      <w:r w:rsidRPr="00D41EC8">
        <w:rPr>
          <w:sz w:val="28"/>
          <w:szCs w:val="28"/>
        </w:rPr>
        <w:t>при составлении рабочих материалов, при выполнении проектных зад</w:t>
      </w:r>
      <w:r w:rsidRPr="00D41EC8">
        <w:rPr>
          <w:sz w:val="28"/>
          <w:szCs w:val="28"/>
        </w:rPr>
        <w:t>а</w:t>
      </w:r>
      <w:r w:rsidRPr="00D41EC8">
        <w:rPr>
          <w:sz w:val="28"/>
          <w:szCs w:val="28"/>
        </w:rPr>
        <w:t>ний, подготовке докладов, рефератов);</w:t>
      </w:r>
    </w:p>
    <w:p w:rsidR="006718A0" w:rsidRPr="00D41EC8" w:rsidRDefault="006718A0" w:rsidP="006718A0">
      <w:pPr>
        <w:ind w:firstLine="709"/>
        <w:contextualSpacing/>
        <w:jc w:val="both"/>
        <w:rPr>
          <w:iCs w:val="0"/>
          <w:sz w:val="28"/>
          <w:szCs w:val="28"/>
        </w:rPr>
      </w:pPr>
      <w:r w:rsidRPr="00D41EC8">
        <w:rPr>
          <w:iCs w:val="0"/>
          <w:sz w:val="28"/>
          <w:szCs w:val="28"/>
        </w:rPr>
        <w:t>создание устного и письменного речевого высказывания:</w:t>
      </w:r>
    </w:p>
    <w:p w:rsidR="006718A0" w:rsidRPr="00D41EC8" w:rsidRDefault="006718A0" w:rsidP="006718A0">
      <w:pPr>
        <w:ind w:firstLine="709"/>
        <w:jc w:val="both"/>
        <w:rPr>
          <w:sz w:val="28"/>
          <w:szCs w:val="28"/>
        </w:rPr>
      </w:pPr>
      <w:r w:rsidRPr="00D41EC8">
        <w:rPr>
          <w:sz w:val="28"/>
          <w:szCs w:val="28"/>
        </w:rPr>
        <w:t>- создать устные и письменные монологические и диалогические в</w:t>
      </w:r>
      <w:r w:rsidRPr="00D41EC8">
        <w:rPr>
          <w:sz w:val="28"/>
          <w:szCs w:val="28"/>
        </w:rPr>
        <w:t>ы</w:t>
      </w:r>
      <w:r w:rsidRPr="00D41EC8">
        <w:rPr>
          <w:sz w:val="28"/>
          <w:szCs w:val="28"/>
        </w:rPr>
        <w:t xml:space="preserve">сказывания различных типов и жанров в учебно-научной, социально-культурной и деловой </w:t>
      </w:r>
      <w:proofErr w:type="gramStart"/>
      <w:r w:rsidRPr="00D41EC8">
        <w:rPr>
          <w:sz w:val="28"/>
          <w:szCs w:val="28"/>
        </w:rPr>
        <w:t>сферах</w:t>
      </w:r>
      <w:proofErr w:type="gramEnd"/>
      <w:r w:rsidRPr="00D41EC8">
        <w:rPr>
          <w:sz w:val="28"/>
          <w:szCs w:val="28"/>
        </w:rPr>
        <w:t xml:space="preserve"> общения;</w:t>
      </w:r>
    </w:p>
    <w:p w:rsidR="006718A0" w:rsidRPr="00D41EC8" w:rsidRDefault="006718A0" w:rsidP="006718A0">
      <w:pPr>
        <w:ind w:firstLine="709"/>
        <w:jc w:val="both"/>
        <w:rPr>
          <w:sz w:val="28"/>
          <w:szCs w:val="28"/>
        </w:rPr>
      </w:pPr>
      <w:r w:rsidRPr="00D41EC8">
        <w:rPr>
          <w:sz w:val="28"/>
          <w:szCs w:val="28"/>
        </w:rPr>
        <w:t>- формулировать основную мысль своего высказывания, развивать эту мысль, убедительно аргументировать свою точку зрения;</w:t>
      </w:r>
    </w:p>
    <w:p w:rsidR="006718A0" w:rsidRPr="00D41EC8" w:rsidRDefault="006718A0" w:rsidP="006718A0">
      <w:pPr>
        <w:ind w:firstLine="709"/>
        <w:jc w:val="both"/>
        <w:rPr>
          <w:sz w:val="28"/>
          <w:szCs w:val="28"/>
        </w:rPr>
      </w:pPr>
      <w:r w:rsidRPr="00D41EC8">
        <w:rPr>
          <w:sz w:val="28"/>
          <w:szCs w:val="28"/>
        </w:rPr>
        <w:t>- выстраивать композицию письменного высказывания, обеспечивая последовательность и связность изложения, выбирать языковые средства, обеспечивающие правильность, точность и выразительность речи;</w:t>
      </w:r>
    </w:p>
    <w:p w:rsidR="006718A0" w:rsidRPr="00D41EC8" w:rsidRDefault="006718A0" w:rsidP="006718A0">
      <w:pPr>
        <w:ind w:firstLine="709"/>
        <w:jc w:val="both"/>
        <w:rPr>
          <w:sz w:val="28"/>
          <w:szCs w:val="28"/>
        </w:rPr>
      </w:pPr>
      <w:r w:rsidRPr="00D41EC8">
        <w:rPr>
          <w:sz w:val="28"/>
          <w:szCs w:val="28"/>
        </w:rPr>
        <w:t>- высказывать свою позицию по вопросу, затронутому в прочитанном или прослушанном тексте, давать оценку художественным особенностям и</w:t>
      </w:r>
      <w:r w:rsidRPr="00D41EC8">
        <w:rPr>
          <w:sz w:val="28"/>
          <w:szCs w:val="28"/>
        </w:rPr>
        <w:t>с</w:t>
      </w:r>
      <w:r w:rsidRPr="00D41EC8">
        <w:rPr>
          <w:sz w:val="28"/>
          <w:szCs w:val="28"/>
        </w:rPr>
        <w:t>ходного текста;</w:t>
      </w:r>
    </w:p>
    <w:p w:rsidR="006718A0" w:rsidRPr="00D41EC8" w:rsidRDefault="006718A0" w:rsidP="006718A0">
      <w:pPr>
        <w:ind w:firstLine="709"/>
        <w:jc w:val="both"/>
        <w:rPr>
          <w:sz w:val="28"/>
          <w:szCs w:val="28"/>
        </w:rPr>
      </w:pPr>
      <w:r w:rsidRPr="00D41EC8">
        <w:rPr>
          <w:sz w:val="28"/>
          <w:szCs w:val="28"/>
        </w:rPr>
        <w:t xml:space="preserve">- владеть основными жанрами публицистики, создавать собственные письменные тексты проблемного характера на актуальные социально-культурные, нравственно-этические, социально-бытовые темы, использовать </w:t>
      </w:r>
      <w:r w:rsidRPr="00D41EC8">
        <w:rPr>
          <w:sz w:val="28"/>
          <w:szCs w:val="28"/>
        </w:rPr>
        <w:lastRenderedPageBreak/>
        <w:t>в собственной речи многообразие грамматических форм и лексическое б</w:t>
      </w:r>
      <w:r w:rsidRPr="00D41EC8">
        <w:rPr>
          <w:sz w:val="28"/>
          <w:szCs w:val="28"/>
        </w:rPr>
        <w:t>о</w:t>
      </w:r>
      <w:r w:rsidRPr="00D41EC8">
        <w:rPr>
          <w:sz w:val="28"/>
          <w:szCs w:val="28"/>
        </w:rPr>
        <w:t>гатство языка;</w:t>
      </w:r>
    </w:p>
    <w:p w:rsidR="006718A0" w:rsidRPr="00D41EC8" w:rsidRDefault="006718A0" w:rsidP="006718A0">
      <w:pPr>
        <w:ind w:firstLine="709"/>
        <w:jc w:val="both"/>
        <w:rPr>
          <w:sz w:val="28"/>
          <w:szCs w:val="28"/>
        </w:rPr>
      </w:pPr>
      <w:r w:rsidRPr="00D41EC8">
        <w:rPr>
          <w:sz w:val="28"/>
          <w:szCs w:val="28"/>
        </w:rPr>
        <w:t>- создавать устное высказывание на лингвистические темы;</w:t>
      </w:r>
    </w:p>
    <w:p w:rsidR="006718A0" w:rsidRPr="00D41EC8" w:rsidRDefault="006718A0" w:rsidP="006718A0">
      <w:pPr>
        <w:ind w:firstLine="709"/>
        <w:jc w:val="both"/>
        <w:rPr>
          <w:sz w:val="28"/>
          <w:szCs w:val="28"/>
        </w:rPr>
      </w:pPr>
      <w:r w:rsidRPr="00D41EC8">
        <w:rPr>
          <w:sz w:val="28"/>
          <w:szCs w:val="28"/>
        </w:rPr>
        <w:t>- владеть приемами редактирования текста, используя возможности лексической и грамматической синонимии;</w:t>
      </w:r>
    </w:p>
    <w:p w:rsidR="006718A0" w:rsidRPr="00D41EC8" w:rsidRDefault="006718A0" w:rsidP="006718A0">
      <w:pPr>
        <w:ind w:firstLine="709"/>
        <w:jc w:val="both"/>
        <w:rPr>
          <w:sz w:val="28"/>
          <w:szCs w:val="28"/>
        </w:rPr>
      </w:pPr>
      <w:r w:rsidRPr="00D41EC8">
        <w:rPr>
          <w:sz w:val="28"/>
          <w:szCs w:val="28"/>
        </w:rPr>
        <w:t xml:space="preserve">- оценивать речевое высказывание с опорой на полученные  </w:t>
      </w:r>
      <w:proofErr w:type="spellStart"/>
      <w:r w:rsidRPr="00D41EC8">
        <w:rPr>
          <w:sz w:val="28"/>
          <w:szCs w:val="28"/>
        </w:rPr>
        <w:t>речеведч</w:t>
      </w:r>
      <w:r w:rsidRPr="00D41EC8">
        <w:rPr>
          <w:sz w:val="28"/>
          <w:szCs w:val="28"/>
        </w:rPr>
        <w:t>е</w:t>
      </w:r>
      <w:r w:rsidRPr="00D41EC8">
        <w:rPr>
          <w:sz w:val="28"/>
          <w:szCs w:val="28"/>
        </w:rPr>
        <w:t>ские</w:t>
      </w:r>
      <w:proofErr w:type="spellEnd"/>
      <w:r w:rsidRPr="00D41EC8">
        <w:rPr>
          <w:sz w:val="28"/>
          <w:szCs w:val="28"/>
        </w:rPr>
        <w:t xml:space="preserve"> знания;</w:t>
      </w:r>
    </w:p>
    <w:p w:rsidR="006718A0" w:rsidRPr="00D41EC8" w:rsidRDefault="006718A0" w:rsidP="006718A0">
      <w:pPr>
        <w:ind w:firstLine="709"/>
        <w:jc w:val="both"/>
        <w:rPr>
          <w:sz w:val="28"/>
          <w:szCs w:val="28"/>
        </w:rPr>
      </w:pPr>
      <w:r w:rsidRPr="00D41EC8">
        <w:rPr>
          <w:sz w:val="28"/>
          <w:szCs w:val="28"/>
        </w:rPr>
        <w:t>анализ текста и языковых единиц:</w:t>
      </w:r>
    </w:p>
    <w:p w:rsidR="006718A0" w:rsidRPr="00D41EC8" w:rsidRDefault="006718A0" w:rsidP="006718A0">
      <w:pPr>
        <w:ind w:firstLine="709"/>
        <w:jc w:val="both"/>
        <w:rPr>
          <w:sz w:val="28"/>
          <w:szCs w:val="28"/>
        </w:rPr>
      </w:pPr>
      <w:r w:rsidRPr="00D41EC8">
        <w:rPr>
          <w:sz w:val="28"/>
          <w:szCs w:val="28"/>
        </w:rPr>
        <w:t>- проводить разные виды языкового разбора;</w:t>
      </w:r>
    </w:p>
    <w:p w:rsidR="006718A0" w:rsidRPr="00D41EC8" w:rsidRDefault="006718A0" w:rsidP="006718A0">
      <w:pPr>
        <w:ind w:firstLine="709"/>
        <w:jc w:val="both"/>
        <w:rPr>
          <w:sz w:val="28"/>
          <w:szCs w:val="28"/>
        </w:rPr>
      </w:pPr>
      <w:r w:rsidRPr="00D41EC8">
        <w:rPr>
          <w:sz w:val="28"/>
          <w:szCs w:val="28"/>
        </w:rPr>
        <w:t>- опознавать и анализировать языковые единицы с точки зрения пр</w:t>
      </w:r>
      <w:r w:rsidRPr="00D41EC8">
        <w:rPr>
          <w:sz w:val="28"/>
          <w:szCs w:val="28"/>
        </w:rPr>
        <w:t>а</w:t>
      </w:r>
      <w:r w:rsidRPr="00D41EC8">
        <w:rPr>
          <w:sz w:val="28"/>
          <w:szCs w:val="28"/>
        </w:rPr>
        <w:t>вильности, точности и уместности их употребления;</w:t>
      </w:r>
    </w:p>
    <w:p w:rsidR="006718A0" w:rsidRPr="00D41EC8" w:rsidRDefault="006718A0" w:rsidP="006718A0">
      <w:pPr>
        <w:ind w:firstLine="709"/>
        <w:jc w:val="both"/>
        <w:rPr>
          <w:sz w:val="28"/>
          <w:szCs w:val="28"/>
        </w:rPr>
      </w:pPr>
      <w:r w:rsidRPr="00D41EC8">
        <w:rPr>
          <w:sz w:val="28"/>
          <w:szCs w:val="28"/>
        </w:rPr>
        <w:t>- анализировать тексты различных функциональных стилей и разн</w:t>
      </w:r>
      <w:r w:rsidRPr="00D41EC8">
        <w:rPr>
          <w:sz w:val="28"/>
          <w:szCs w:val="28"/>
        </w:rPr>
        <w:t>о</w:t>
      </w:r>
      <w:r w:rsidRPr="00D41EC8">
        <w:rPr>
          <w:sz w:val="28"/>
          <w:szCs w:val="28"/>
        </w:rPr>
        <w:t>видностей языка с точки зрения содержания, структуры, стилевых особенн</w:t>
      </w:r>
      <w:r w:rsidRPr="00D41EC8">
        <w:rPr>
          <w:sz w:val="28"/>
          <w:szCs w:val="28"/>
        </w:rPr>
        <w:t>о</w:t>
      </w:r>
      <w:r w:rsidRPr="00D41EC8">
        <w:rPr>
          <w:sz w:val="28"/>
          <w:szCs w:val="28"/>
        </w:rPr>
        <w:t>стей, эффективности достижения поставленных коммуникативных задач и использования изобразительно-выразительных средств языка:</w:t>
      </w:r>
    </w:p>
    <w:p w:rsidR="006718A0" w:rsidRPr="00D41EC8" w:rsidRDefault="006718A0" w:rsidP="006718A0">
      <w:pPr>
        <w:ind w:firstLine="709"/>
        <w:jc w:val="both"/>
        <w:rPr>
          <w:sz w:val="28"/>
          <w:szCs w:val="28"/>
        </w:rPr>
      </w:pPr>
      <w:r w:rsidRPr="00D41EC8">
        <w:rPr>
          <w:sz w:val="28"/>
          <w:szCs w:val="28"/>
        </w:rPr>
        <w:t>соблюдение языковых норм и правил речевого поведения:</w:t>
      </w:r>
    </w:p>
    <w:p w:rsidR="006718A0" w:rsidRPr="00D41EC8" w:rsidRDefault="006718A0" w:rsidP="006718A0">
      <w:pPr>
        <w:ind w:firstLine="709"/>
        <w:jc w:val="both"/>
        <w:rPr>
          <w:sz w:val="28"/>
          <w:szCs w:val="28"/>
        </w:rPr>
      </w:pPr>
      <w:r w:rsidRPr="00D41EC8">
        <w:rPr>
          <w:sz w:val="28"/>
          <w:szCs w:val="28"/>
        </w:rPr>
        <w:t>- применять в практике речевого общения основные орфоэпические, лексические, грамматические нормы современного русского литературного языка;</w:t>
      </w:r>
    </w:p>
    <w:p w:rsidR="006718A0" w:rsidRPr="00D41EC8" w:rsidRDefault="006718A0" w:rsidP="006718A0">
      <w:pPr>
        <w:ind w:firstLine="709"/>
        <w:jc w:val="both"/>
        <w:rPr>
          <w:sz w:val="28"/>
          <w:szCs w:val="28"/>
        </w:rPr>
      </w:pPr>
      <w:r w:rsidRPr="00D41EC8">
        <w:rPr>
          <w:sz w:val="28"/>
          <w:szCs w:val="28"/>
        </w:rPr>
        <w:t xml:space="preserve">- соблюдать в процессе </w:t>
      </w:r>
      <w:proofErr w:type="gramStart"/>
      <w:r w:rsidRPr="00D41EC8">
        <w:rPr>
          <w:sz w:val="28"/>
          <w:szCs w:val="28"/>
        </w:rPr>
        <w:t>письма</w:t>
      </w:r>
      <w:proofErr w:type="gramEnd"/>
      <w:r w:rsidRPr="00D41EC8">
        <w:rPr>
          <w:sz w:val="28"/>
          <w:szCs w:val="28"/>
        </w:rPr>
        <w:t xml:space="preserve"> изученные орфографические и пункту</w:t>
      </w:r>
      <w:r w:rsidRPr="00D41EC8">
        <w:rPr>
          <w:sz w:val="28"/>
          <w:szCs w:val="28"/>
        </w:rPr>
        <w:t>а</w:t>
      </w:r>
      <w:r w:rsidRPr="00D41EC8">
        <w:rPr>
          <w:sz w:val="28"/>
          <w:szCs w:val="28"/>
        </w:rPr>
        <w:t>ционные норы;</w:t>
      </w:r>
    </w:p>
    <w:p w:rsidR="006718A0" w:rsidRPr="00D41EC8" w:rsidRDefault="006718A0" w:rsidP="006718A0">
      <w:pPr>
        <w:ind w:firstLine="709"/>
        <w:jc w:val="both"/>
        <w:rPr>
          <w:sz w:val="28"/>
          <w:szCs w:val="28"/>
        </w:rPr>
      </w:pPr>
      <w:r w:rsidRPr="00D41EC8">
        <w:rPr>
          <w:sz w:val="28"/>
          <w:szCs w:val="28"/>
        </w:rPr>
        <w:t>- эффективно использовать языковые единицы в речи;</w:t>
      </w:r>
    </w:p>
    <w:p w:rsidR="006718A0" w:rsidRPr="00D41EC8" w:rsidRDefault="006718A0" w:rsidP="006718A0">
      <w:pPr>
        <w:ind w:firstLine="709"/>
        <w:jc w:val="both"/>
        <w:rPr>
          <w:sz w:val="28"/>
          <w:szCs w:val="28"/>
        </w:rPr>
      </w:pPr>
      <w:r w:rsidRPr="00D41EC8">
        <w:rPr>
          <w:sz w:val="28"/>
          <w:szCs w:val="28"/>
        </w:rPr>
        <w:t>- соблюдать нормы речевого поведения в социально-культурной, уче</w:t>
      </w:r>
      <w:r w:rsidRPr="00D41EC8">
        <w:rPr>
          <w:sz w:val="28"/>
          <w:szCs w:val="28"/>
        </w:rPr>
        <w:t>б</w:t>
      </w:r>
      <w:r w:rsidRPr="00D41EC8">
        <w:rPr>
          <w:sz w:val="28"/>
          <w:szCs w:val="28"/>
        </w:rPr>
        <w:t xml:space="preserve">но-научной, официально-деловой </w:t>
      </w:r>
      <w:proofErr w:type="gramStart"/>
      <w:r w:rsidRPr="00D41EC8">
        <w:rPr>
          <w:sz w:val="28"/>
          <w:szCs w:val="28"/>
        </w:rPr>
        <w:t>сферах</w:t>
      </w:r>
      <w:proofErr w:type="gramEnd"/>
      <w:r w:rsidRPr="00D41EC8">
        <w:rPr>
          <w:sz w:val="28"/>
          <w:szCs w:val="28"/>
        </w:rPr>
        <w:t xml:space="preserve"> общения;</w:t>
      </w:r>
    </w:p>
    <w:p w:rsidR="006718A0" w:rsidRPr="00D41EC8" w:rsidRDefault="006718A0" w:rsidP="006718A0">
      <w:pPr>
        <w:ind w:firstLine="709"/>
        <w:jc w:val="both"/>
        <w:rPr>
          <w:sz w:val="28"/>
          <w:szCs w:val="28"/>
        </w:rPr>
      </w:pPr>
      <w:r w:rsidRPr="00D41EC8">
        <w:rPr>
          <w:sz w:val="28"/>
          <w:szCs w:val="28"/>
        </w:rPr>
        <w:t>- участвовать в спорах, диспутах, дискуссиях, владеть умениями док</w:t>
      </w:r>
      <w:r w:rsidRPr="00D41EC8">
        <w:rPr>
          <w:sz w:val="28"/>
          <w:szCs w:val="28"/>
        </w:rPr>
        <w:t>а</w:t>
      </w:r>
      <w:r w:rsidRPr="00D41EC8">
        <w:rPr>
          <w:sz w:val="28"/>
          <w:szCs w:val="28"/>
        </w:rPr>
        <w:t>зывать, отстаивать свою точку зрения, соглашаться или не соглашаться с мнением оппонента в соответствии с этикой речевого взаимодействия;</w:t>
      </w:r>
    </w:p>
    <w:p w:rsidR="006718A0" w:rsidRPr="00D41EC8" w:rsidRDefault="006718A0" w:rsidP="006718A0">
      <w:pPr>
        <w:ind w:firstLine="709"/>
        <w:jc w:val="both"/>
        <w:rPr>
          <w:sz w:val="28"/>
          <w:szCs w:val="28"/>
        </w:rPr>
      </w:pPr>
      <w:r w:rsidRPr="00D41EC8">
        <w:rPr>
          <w:sz w:val="28"/>
          <w:szCs w:val="28"/>
        </w:rPr>
        <w:t xml:space="preserve">- фиксировать замеченные нарушения норм в процессе </w:t>
      </w:r>
      <w:proofErr w:type="spellStart"/>
      <w:r w:rsidRPr="00D41EC8">
        <w:rPr>
          <w:sz w:val="28"/>
          <w:szCs w:val="28"/>
        </w:rPr>
        <w:t>аудирования</w:t>
      </w:r>
      <w:proofErr w:type="spellEnd"/>
      <w:r w:rsidRPr="00D41EC8">
        <w:rPr>
          <w:sz w:val="28"/>
          <w:szCs w:val="28"/>
        </w:rPr>
        <w:t>, различать грамматические ошибки и речевые недочеты, тактично реагир</w:t>
      </w:r>
      <w:r w:rsidRPr="00D41EC8">
        <w:rPr>
          <w:sz w:val="28"/>
          <w:szCs w:val="28"/>
        </w:rPr>
        <w:t>о</w:t>
      </w:r>
      <w:r w:rsidRPr="00D41EC8">
        <w:rPr>
          <w:sz w:val="28"/>
          <w:szCs w:val="28"/>
        </w:rPr>
        <w:t>вать на речевые погрешности в высказываниях собеседника.</w:t>
      </w:r>
    </w:p>
    <w:p w:rsidR="00A77017" w:rsidRPr="00D41EC8" w:rsidRDefault="00A77017" w:rsidP="00A77017">
      <w:pPr>
        <w:ind w:firstLine="709"/>
        <w:jc w:val="both"/>
        <w:rPr>
          <w:sz w:val="28"/>
          <w:szCs w:val="28"/>
        </w:rPr>
      </w:pPr>
    </w:p>
    <w:p w:rsidR="00A77017" w:rsidRPr="00D41EC8" w:rsidRDefault="00A77017" w:rsidP="002A0D62">
      <w:pPr>
        <w:ind w:firstLine="709"/>
        <w:jc w:val="both"/>
        <w:rPr>
          <w:b/>
          <w:sz w:val="28"/>
          <w:szCs w:val="28"/>
        </w:rPr>
      </w:pPr>
      <w:r w:rsidRPr="00D41EC8">
        <w:rPr>
          <w:b/>
          <w:sz w:val="28"/>
          <w:szCs w:val="28"/>
        </w:rPr>
        <w:t>2.3.2 Литература</w:t>
      </w:r>
    </w:p>
    <w:p w:rsidR="006718A0" w:rsidRPr="00D41EC8" w:rsidRDefault="006718A0" w:rsidP="006718A0">
      <w:pPr>
        <w:shd w:val="clear" w:color="auto" w:fill="FFFFFF"/>
        <w:ind w:firstLine="709"/>
        <w:jc w:val="center"/>
        <w:rPr>
          <w:b/>
          <w:bCs/>
          <w:iCs w:val="0"/>
          <w:sz w:val="28"/>
          <w:szCs w:val="28"/>
        </w:rPr>
      </w:pPr>
    </w:p>
    <w:p w:rsidR="006718A0" w:rsidRPr="00D41EC8" w:rsidRDefault="00D41EC8" w:rsidP="006718A0">
      <w:pPr>
        <w:ind w:firstLine="709"/>
        <w:jc w:val="center"/>
        <w:rPr>
          <w:b/>
          <w:sz w:val="28"/>
          <w:szCs w:val="28"/>
        </w:rPr>
      </w:pPr>
      <w:r>
        <w:rPr>
          <w:b/>
          <w:sz w:val="28"/>
          <w:szCs w:val="28"/>
          <w:highlight w:val="yellow"/>
        </w:rPr>
        <w:t>11 класс</w:t>
      </w:r>
    </w:p>
    <w:p w:rsidR="006718A0" w:rsidRPr="00D41EC8" w:rsidRDefault="006718A0" w:rsidP="006718A0">
      <w:pPr>
        <w:ind w:firstLine="709"/>
        <w:jc w:val="center"/>
        <w:rPr>
          <w:b/>
          <w:sz w:val="28"/>
          <w:szCs w:val="28"/>
        </w:rPr>
      </w:pPr>
      <w:r w:rsidRPr="00D41EC8">
        <w:rPr>
          <w:b/>
          <w:sz w:val="28"/>
          <w:szCs w:val="28"/>
        </w:rPr>
        <w:t>Базовый уровень</w:t>
      </w:r>
    </w:p>
    <w:p w:rsidR="006718A0" w:rsidRPr="00D41EC8" w:rsidRDefault="006718A0" w:rsidP="006718A0">
      <w:pPr>
        <w:shd w:val="clear" w:color="auto" w:fill="FFFFFF"/>
        <w:rPr>
          <w:b/>
          <w:bCs/>
          <w:iCs w:val="0"/>
          <w:sz w:val="28"/>
          <w:szCs w:val="28"/>
        </w:rPr>
      </w:pPr>
      <w:r w:rsidRPr="00D41EC8">
        <w:rPr>
          <w:b/>
          <w:bCs/>
          <w:iCs w:val="0"/>
          <w:sz w:val="28"/>
          <w:szCs w:val="28"/>
        </w:rPr>
        <w:t>Литературные произведения, предназначенные для обязательного из</w:t>
      </w:r>
      <w:r w:rsidRPr="00D41EC8">
        <w:rPr>
          <w:b/>
          <w:bCs/>
          <w:iCs w:val="0"/>
          <w:sz w:val="28"/>
          <w:szCs w:val="28"/>
        </w:rPr>
        <w:t>у</w:t>
      </w:r>
      <w:r w:rsidRPr="00D41EC8">
        <w:rPr>
          <w:b/>
          <w:bCs/>
          <w:iCs w:val="0"/>
          <w:sz w:val="28"/>
          <w:szCs w:val="28"/>
        </w:rPr>
        <w:t>чения</w:t>
      </w:r>
    </w:p>
    <w:p w:rsidR="006718A0" w:rsidRPr="00D41EC8" w:rsidRDefault="006718A0" w:rsidP="006718A0">
      <w:pPr>
        <w:shd w:val="clear" w:color="auto" w:fill="FFFFFF"/>
        <w:ind w:firstLine="709"/>
        <w:jc w:val="center"/>
        <w:rPr>
          <w:b/>
          <w:bCs/>
          <w:iCs w:val="0"/>
          <w:sz w:val="28"/>
          <w:szCs w:val="28"/>
        </w:rPr>
      </w:pPr>
      <w:r w:rsidRPr="00D41EC8">
        <w:rPr>
          <w:b/>
          <w:bCs/>
          <w:iCs w:val="0"/>
          <w:sz w:val="28"/>
          <w:szCs w:val="28"/>
        </w:rPr>
        <w:t>Русская литература XX века</w:t>
      </w:r>
    </w:p>
    <w:p w:rsidR="006718A0" w:rsidRPr="00D41EC8" w:rsidRDefault="006718A0" w:rsidP="006718A0">
      <w:pPr>
        <w:shd w:val="clear" w:color="auto" w:fill="FFFFFF"/>
        <w:ind w:firstLine="709"/>
        <w:jc w:val="both"/>
        <w:rPr>
          <w:iCs w:val="0"/>
          <w:sz w:val="28"/>
          <w:szCs w:val="28"/>
        </w:rPr>
      </w:pPr>
    </w:p>
    <w:p w:rsidR="006718A0" w:rsidRPr="00D41EC8" w:rsidRDefault="006718A0" w:rsidP="006718A0">
      <w:pPr>
        <w:shd w:val="clear" w:color="auto" w:fill="FFFFFF"/>
        <w:ind w:firstLine="709"/>
        <w:jc w:val="both"/>
        <w:rPr>
          <w:iCs w:val="0"/>
          <w:sz w:val="28"/>
          <w:szCs w:val="28"/>
        </w:rPr>
      </w:pPr>
      <w:r w:rsidRPr="00D41EC8">
        <w:rPr>
          <w:iCs w:val="0"/>
          <w:sz w:val="28"/>
          <w:szCs w:val="28"/>
        </w:rPr>
        <w:t>И.</w:t>
      </w:r>
      <w:r w:rsidR="002A0D62" w:rsidRPr="00D41EC8">
        <w:rPr>
          <w:iCs w:val="0"/>
          <w:sz w:val="28"/>
          <w:szCs w:val="28"/>
        </w:rPr>
        <w:t xml:space="preserve"> </w:t>
      </w:r>
      <w:r w:rsidRPr="00D41EC8">
        <w:rPr>
          <w:iCs w:val="0"/>
          <w:sz w:val="28"/>
          <w:szCs w:val="28"/>
        </w:rPr>
        <w:t>А. Бунин</w:t>
      </w:r>
    </w:p>
    <w:p w:rsidR="006718A0" w:rsidRPr="00D41EC8" w:rsidRDefault="006718A0" w:rsidP="006718A0">
      <w:pPr>
        <w:shd w:val="clear" w:color="auto" w:fill="FFFFFF"/>
        <w:ind w:firstLine="709"/>
        <w:jc w:val="both"/>
        <w:rPr>
          <w:iCs w:val="0"/>
          <w:sz w:val="28"/>
          <w:szCs w:val="28"/>
        </w:rPr>
      </w:pPr>
      <w:r w:rsidRPr="00D41EC8">
        <w:rPr>
          <w:iCs w:val="0"/>
          <w:sz w:val="28"/>
          <w:szCs w:val="28"/>
        </w:rPr>
        <w:t>Три стихотворения по выбору.</w:t>
      </w:r>
    </w:p>
    <w:p w:rsidR="006718A0" w:rsidRPr="00D41EC8" w:rsidRDefault="006718A0" w:rsidP="006718A0">
      <w:pPr>
        <w:shd w:val="clear" w:color="auto" w:fill="FFFFFF"/>
        <w:ind w:firstLine="709"/>
        <w:jc w:val="both"/>
        <w:rPr>
          <w:iCs w:val="0"/>
          <w:sz w:val="28"/>
          <w:szCs w:val="28"/>
        </w:rPr>
      </w:pPr>
      <w:r w:rsidRPr="00D41EC8">
        <w:rPr>
          <w:iCs w:val="0"/>
          <w:sz w:val="28"/>
          <w:szCs w:val="28"/>
        </w:rPr>
        <w:t>Рассказ "Господин из Сан-Франциско", а также два рассказа по выбору.</w:t>
      </w:r>
    </w:p>
    <w:p w:rsidR="006718A0" w:rsidRPr="00D41EC8" w:rsidRDefault="006718A0" w:rsidP="006718A0">
      <w:pPr>
        <w:shd w:val="clear" w:color="auto" w:fill="FFFFFF"/>
        <w:ind w:firstLine="709"/>
        <w:jc w:val="both"/>
        <w:rPr>
          <w:iCs w:val="0"/>
          <w:sz w:val="28"/>
          <w:szCs w:val="28"/>
        </w:rPr>
      </w:pPr>
      <w:r w:rsidRPr="00D41EC8">
        <w:rPr>
          <w:iCs w:val="0"/>
          <w:sz w:val="28"/>
          <w:szCs w:val="28"/>
        </w:rPr>
        <w:t xml:space="preserve">Рассказ "Чистый понедельник" </w:t>
      </w:r>
    </w:p>
    <w:p w:rsidR="006718A0" w:rsidRPr="00D41EC8" w:rsidRDefault="006718A0" w:rsidP="006718A0">
      <w:pPr>
        <w:shd w:val="clear" w:color="auto" w:fill="FFFFFF"/>
        <w:ind w:firstLine="709"/>
        <w:jc w:val="both"/>
        <w:rPr>
          <w:iCs w:val="0"/>
          <w:sz w:val="28"/>
          <w:szCs w:val="28"/>
        </w:rPr>
      </w:pPr>
      <w:r w:rsidRPr="00D41EC8">
        <w:rPr>
          <w:iCs w:val="0"/>
          <w:sz w:val="28"/>
          <w:szCs w:val="28"/>
        </w:rPr>
        <w:t>А.</w:t>
      </w:r>
      <w:r w:rsidR="002A0D62" w:rsidRPr="00D41EC8">
        <w:rPr>
          <w:iCs w:val="0"/>
          <w:sz w:val="28"/>
          <w:szCs w:val="28"/>
        </w:rPr>
        <w:t xml:space="preserve"> </w:t>
      </w:r>
      <w:r w:rsidRPr="00D41EC8">
        <w:rPr>
          <w:iCs w:val="0"/>
          <w:sz w:val="28"/>
          <w:szCs w:val="28"/>
        </w:rPr>
        <w:t>И. Куприн</w:t>
      </w:r>
    </w:p>
    <w:p w:rsidR="006718A0" w:rsidRPr="00D41EC8" w:rsidRDefault="006718A0" w:rsidP="006718A0">
      <w:pPr>
        <w:shd w:val="clear" w:color="auto" w:fill="FFFFFF"/>
        <w:ind w:firstLine="709"/>
        <w:jc w:val="both"/>
        <w:rPr>
          <w:iCs w:val="0"/>
          <w:sz w:val="28"/>
          <w:szCs w:val="28"/>
        </w:rPr>
      </w:pPr>
      <w:r w:rsidRPr="00D41EC8">
        <w:rPr>
          <w:iCs w:val="0"/>
          <w:sz w:val="28"/>
          <w:szCs w:val="28"/>
        </w:rPr>
        <w:t>Одно произведение по выбору.</w:t>
      </w:r>
    </w:p>
    <w:p w:rsidR="006718A0" w:rsidRPr="00D41EC8" w:rsidRDefault="006718A0" w:rsidP="006718A0">
      <w:pPr>
        <w:shd w:val="clear" w:color="auto" w:fill="FFFFFF"/>
        <w:ind w:firstLine="709"/>
        <w:jc w:val="both"/>
        <w:rPr>
          <w:iCs w:val="0"/>
          <w:sz w:val="28"/>
          <w:szCs w:val="28"/>
        </w:rPr>
      </w:pPr>
      <w:r w:rsidRPr="00D41EC8">
        <w:rPr>
          <w:iCs w:val="0"/>
          <w:sz w:val="28"/>
          <w:szCs w:val="28"/>
        </w:rPr>
        <w:lastRenderedPageBreak/>
        <w:t>М. Горький</w:t>
      </w:r>
    </w:p>
    <w:p w:rsidR="006718A0" w:rsidRPr="00D41EC8" w:rsidRDefault="006718A0" w:rsidP="006718A0">
      <w:pPr>
        <w:shd w:val="clear" w:color="auto" w:fill="FFFFFF"/>
        <w:ind w:firstLine="709"/>
        <w:jc w:val="both"/>
        <w:rPr>
          <w:iCs w:val="0"/>
          <w:sz w:val="28"/>
          <w:szCs w:val="28"/>
        </w:rPr>
      </w:pPr>
      <w:r w:rsidRPr="00D41EC8">
        <w:rPr>
          <w:iCs w:val="0"/>
          <w:sz w:val="28"/>
          <w:szCs w:val="28"/>
        </w:rPr>
        <w:t>Пьеса "На дне".</w:t>
      </w:r>
    </w:p>
    <w:p w:rsidR="006718A0" w:rsidRPr="00D41EC8" w:rsidRDefault="006718A0" w:rsidP="006718A0">
      <w:pPr>
        <w:shd w:val="clear" w:color="auto" w:fill="FFFFFF"/>
        <w:ind w:firstLine="709"/>
        <w:jc w:val="both"/>
        <w:rPr>
          <w:iCs w:val="0"/>
          <w:sz w:val="28"/>
          <w:szCs w:val="28"/>
        </w:rPr>
      </w:pPr>
      <w:r w:rsidRPr="00D41EC8">
        <w:rPr>
          <w:iCs w:val="0"/>
          <w:sz w:val="28"/>
          <w:szCs w:val="28"/>
        </w:rPr>
        <w:t>Одно произведение по выбору.</w:t>
      </w:r>
    </w:p>
    <w:p w:rsidR="006718A0" w:rsidRPr="00D41EC8" w:rsidRDefault="006718A0" w:rsidP="006718A0">
      <w:pPr>
        <w:shd w:val="clear" w:color="auto" w:fill="FFFFFF"/>
        <w:ind w:firstLine="709"/>
        <w:jc w:val="both"/>
        <w:rPr>
          <w:iCs w:val="0"/>
          <w:sz w:val="28"/>
          <w:szCs w:val="28"/>
        </w:rPr>
      </w:pPr>
      <w:r w:rsidRPr="00D41EC8">
        <w:rPr>
          <w:iCs w:val="0"/>
          <w:sz w:val="28"/>
          <w:szCs w:val="28"/>
        </w:rPr>
        <w:t>Поэзия конца XIX - начала XX в.</w:t>
      </w:r>
    </w:p>
    <w:p w:rsidR="006718A0" w:rsidRPr="00D41EC8" w:rsidRDefault="006718A0" w:rsidP="006718A0">
      <w:pPr>
        <w:shd w:val="clear" w:color="auto" w:fill="FFFFFF"/>
        <w:ind w:firstLine="709"/>
        <w:jc w:val="both"/>
        <w:rPr>
          <w:iCs w:val="0"/>
          <w:sz w:val="28"/>
          <w:szCs w:val="28"/>
        </w:rPr>
      </w:pPr>
      <w:r w:rsidRPr="00D41EC8">
        <w:rPr>
          <w:iCs w:val="0"/>
          <w:sz w:val="28"/>
          <w:szCs w:val="28"/>
        </w:rPr>
        <w:t>К.</w:t>
      </w:r>
      <w:r w:rsidR="002A0D62" w:rsidRPr="00D41EC8">
        <w:rPr>
          <w:iCs w:val="0"/>
          <w:sz w:val="28"/>
          <w:szCs w:val="28"/>
        </w:rPr>
        <w:t xml:space="preserve"> </w:t>
      </w:r>
      <w:r w:rsidRPr="00D41EC8">
        <w:rPr>
          <w:iCs w:val="0"/>
          <w:sz w:val="28"/>
          <w:szCs w:val="28"/>
        </w:rPr>
        <w:t>Д. Бальмонт, А. Белый, В.Я. Брюсов, Н.С. Гумилев, И. Северянин, Стихотворения не менее двух авторов по выбору.</w:t>
      </w:r>
    </w:p>
    <w:p w:rsidR="006718A0" w:rsidRPr="00D41EC8" w:rsidRDefault="006718A0" w:rsidP="008303FB">
      <w:pPr>
        <w:pStyle w:val="a8"/>
        <w:numPr>
          <w:ilvl w:val="1"/>
          <w:numId w:val="125"/>
        </w:numPr>
        <w:shd w:val="clear" w:color="auto" w:fill="FFFFFF"/>
        <w:jc w:val="both"/>
        <w:rPr>
          <w:sz w:val="28"/>
          <w:szCs w:val="28"/>
        </w:rPr>
      </w:pPr>
      <w:r w:rsidRPr="00D41EC8">
        <w:rPr>
          <w:sz w:val="28"/>
          <w:szCs w:val="28"/>
        </w:rPr>
        <w:t>А. Блок</w:t>
      </w:r>
    </w:p>
    <w:p w:rsidR="006718A0" w:rsidRPr="00D41EC8" w:rsidRDefault="006718A0" w:rsidP="006718A0">
      <w:pPr>
        <w:shd w:val="clear" w:color="auto" w:fill="FFFFFF"/>
        <w:ind w:firstLine="709"/>
        <w:jc w:val="both"/>
        <w:rPr>
          <w:iCs w:val="0"/>
          <w:sz w:val="28"/>
          <w:szCs w:val="28"/>
        </w:rPr>
      </w:pPr>
      <w:r w:rsidRPr="00D41EC8">
        <w:rPr>
          <w:iCs w:val="0"/>
          <w:sz w:val="28"/>
          <w:szCs w:val="28"/>
        </w:rPr>
        <w:t>Стихотворения: "Незнакомка", "Россия", "Ночь, улица, фонарь, апт</w:t>
      </w:r>
      <w:r w:rsidRPr="00D41EC8">
        <w:rPr>
          <w:iCs w:val="0"/>
          <w:sz w:val="28"/>
          <w:szCs w:val="28"/>
        </w:rPr>
        <w:t>е</w:t>
      </w:r>
      <w:r w:rsidRPr="00D41EC8">
        <w:rPr>
          <w:iCs w:val="0"/>
          <w:sz w:val="28"/>
          <w:szCs w:val="28"/>
        </w:rPr>
        <w:t>ка...", "В ресторане", "Река раскинулась. Течет, грустит лениво..." (из цикла "На поле Куликовом"), "На железной дороге", а также три стихотворения по выбору.</w:t>
      </w:r>
    </w:p>
    <w:p w:rsidR="006718A0" w:rsidRPr="00D41EC8" w:rsidRDefault="006718A0" w:rsidP="006718A0">
      <w:pPr>
        <w:shd w:val="clear" w:color="auto" w:fill="FFFFFF"/>
        <w:ind w:firstLine="709"/>
        <w:jc w:val="both"/>
        <w:rPr>
          <w:iCs w:val="0"/>
          <w:sz w:val="28"/>
          <w:szCs w:val="28"/>
        </w:rPr>
      </w:pPr>
      <w:r w:rsidRPr="00D41EC8">
        <w:rPr>
          <w:iCs w:val="0"/>
          <w:sz w:val="28"/>
          <w:szCs w:val="28"/>
        </w:rPr>
        <w:t>Поэма "Двенадцать".</w:t>
      </w:r>
    </w:p>
    <w:p w:rsidR="006718A0" w:rsidRPr="00D41EC8" w:rsidRDefault="006718A0" w:rsidP="006718A0">
      <w:pPr>
        <w:shd w:val="clear" w:color="auto" w:fill="FFFFFF"/>
        <w:ind w:firstLine="709"/>
        <w:jc w:val="both"/>
        <w:rPr>
          <w:iCs w:val="0"/>
          <w:sz w:val="28"/>
          <w:szCs w:val="28"/>
        </w:rPr>
      </w:pPr>
      <w:r w:rsidRPr="00D41EC8">
        <w:rPr>
          <w:iCs w:val="0"/>
          <w:sz w:val="28"/>
          <w:szCs w:val="28"/>
        </w:rPr>
        <w:t>B.В. Маяковский</w:t>
      </w:r>
    </w:p>
    <w:p w:rsidR="006718A0" w:rsidRPr="00D41EC8" w:rsidRDefault="006718A0" w:rsidP="006718A0">
      <w:pPr>
        <w:shd w:val="clear" w:color="auto" w:fill="FFFFFF"/>
        <w:ind w:firstLine="709"/>
        <w:jc w:val="both"/>
        <w:rPr>
          <w:iCs w:val="0"/>
          <w:sz w:val="28"/>
          <w:szCs w:val="28"/>
        </w:rPr>
      </w:pPr>
      <w:r w:rsidRPr="00D41EC8">
        <w:rPr>
          <w:iCs w:val="0"/>
          <w:sz w:val="28"/>
          <w:szCs w:val="28"/>
        </w:rPr>
        <w:t>Стихотворения: "А вы могли бы?". "Послушайте!", "Скрипка и немножко нервно", "</w:t>
      </w:r>
      <w:proofErr w:type="spellStart"/>
      <w:r w:rsidRPr="00D41EC8">
        <w:rPr>
          <w:iCs w:val="0"/>
          <w:sz w:val="28"/>
          <w:szCs w:val="28"/>
        </w:rPr>
        <w:t>Лиличка</w:t>
      </w:r>
      <w:proofErr w:type="spellEnd"/>
      <w:r w:rsidRPr="00D41EC8">
        <w:rPr>
          <w:iCs w:val="0"/>
          <w:sz w:val="28"/>
          <w:szCs w:val="28"/>
        </w:rPr>
        <w:t>!", "Юбилейное", "Прозаседавшиеся", а также три стихотворения по выбору.</w:t>
      </w:r>
    </w:p>
    <w:p w:rsidR="006718A0" w:rsidRPr="00D41EC8" w:rsidRDefault="006718A0" w:rsidP="006718A0">
      <w:pPr>
        <w:shd w:val="clear" w:color="auto" w:fill="FFFFFF"/>
        <w:ind w:firstLine="709"/>
        <w:jc w:val="both"/>
        <w:rPr>
          <w:iCs w:val="0"/>
          <w:sz w:val="28"/>
          <w:szCs w:val="28"/>
        </w:rPr>
      </w:pPr>
      <w:r w:rsidRPr="00D41EC8">
        <w:rPr>
          <w:iCs w:val="0"/>
          <w:sz w:val="28"/>
          <w:szCs w:val="28"/>
        </w:rPr>
        <w:t xml:space="preserve">Поэма "Облако в штанах" </w:t>
      </w:r>
    </w:p>
    <w:p w:rsidR="006718A0" w:rsidRPr="00D41EC8" w:rsidRDefault="006718A0" w:rsidP="006718A0">
      <w:pPr>
        <w:shd w:val="clear" w:color="auto" w:fill="FFFFFF"/>
        <w:ind w:firstLine="709"/>
        <w:jc w:val="both"/>
        <w:rPr>
          <w:iCs w:val="0"/>
          <w:sz w:val="28"/>
          <w:szCs w:val="28"/>
        </w:rPr>
      </w:pPr>
      <w:r w:rsidRPr="00D41EC8">
        <w:rPr>
          <w:iCs w:val="0"/>
          <w:sz w:val="28"/>
          <w:szCs w:val="28"/>
        </w:rPr>
        <w:t>C.А. Есенин</w:t>
      </w:r>
    </w:p>
    <w:p w:rsidR="006718A0" w:rsidRPr="00D41EC8" w:rsidRDefault="006718A0" w:rsidP="006718A0">
      <w:pPr>
        <w:shd w:val="clear" w:color="auto" w:fill="FFFFFF"/>
        <w:ind w:firstLine="709"/>
        <w:jc w:val="both"/>
        <w:rPr>
          <w:iCs w:val="0"/>
          <w:sz w:val="28"/>
          <w:szCs w:val="28"/>
        </w:rPr>
      </w:pPr>
      <w:r w:rsidRPr="00D41EC8">
        <w:rPr>
          <w:iCs w:val="0"/>
          <w:sz w:val="28"/>
          <w:szCs w:val="28"/>
        </w:rPr>
        <w:t>Стихотворения: "Гой ты, Русь, моя родная!..", "Не бродить, не мять в кустах багряных...", "Мы теперь уходим понемногу</w:t>
      </w:r>
      <w:proofErr w:type="gramStart"/>
      <w:r w:rsidRPr="00D41EC8">
        <w:rPr>
          <w:iCs w:val="0"/>
          <w:sz w:val="28"/>
          <w:szCs w:val="28"/>
        </w:rPr>
        <w:t>..", "</w:t>
      </w:r>
      <w:proofErr w:type="gramEnd"/>
      <w:r w:rsidRPr="00D41EC8">
        <w:rPr>
          <w:iCs w:val="0"/>
          <w:sz w:val="28"/>
          <w:szCs w:val="28"/>
        </w:rPr>
        <w:t>Письмо матери", "Спит ковыль. Равнина дорогая...", "Шаганэ ты моя, Шаганэ...", "Не жалею, не зову, не плачу...", "Русь Советская", а также три стихотворения по выбору.</w:t>
      </w:r>
    </w:p>
    <w:p w:rsidR="006718A0" w:rsidRPr="00D41EC8" w:rsidRDefault="006718A0" w:rsidP="006718A0">
      <w:pPr>
        <w:shd w:val="clear" w:color="auto" w:fill="FFFFFF"/>
        <w:ind w:firstLine="709"/>
        <w:jc w:val="both"/>
        <w:rPr>
          <w:iCs w:val="0"/>
          <w:sz w:val="28"/>
          <w:szCs w:val="28"/>
        </w:rPr>
      </w:pPr>
      <w:r w:rsidRPr="00D41EC8">
        <w:rPr>
          <w:iCs w:val="0"/>
          <w:sz w:val="28"/>
          <w:szCs w:val="28"/>
        </w:rPr>
        <w:t>М.И. Цветаева</w:t>
      </w:r>
    </w:p>
    <w:p w:rsidR="006718A0" w:rsidRPr="00D41EC8" w:rsidRDefault="006718A0" w:rsidP="006718A0">
      <w:pPr>
        <w:shd w:val="clear" w:color="auto" w:fill="FFFFFF"/>
        <w:ind w:firstLine="709"/>
        <w:jc w:val="both"/>
        <w:rPr>
          <w:iCs w:val="0"/>
          <w:sz w:val="28"/>
          <w:szCs w:val="28"/>
        </w:rPr>
      </w:pPr>
      <w:r w:rsidRPr="00D41EC8">
        <w:rPr>
          <w:iCs w:val="0"/>
          <w:sz w:val="28"/>
          <w:szCs w:val="28"/>
        </w:rPr>
        <w:t>Стихотворения: "Моим стихам, написанным так рано...", "Стихи к Бл</w:t>
      </w:r>
      <w:r w:rsidRPr="00D41EC8">
        <w:rPr>
          <w:iCs w:val="0"/>
          <w:sz w:val="28"/>
          <w:szCs w:val="28"/>
        </w:rPr>
        <w:t>о</w:t>
      </w:r>
      <w:r w:rsidRPr="00D41EC8">
        <w:rPr>
          <w:iCs w:val="0"/>
          <w:sz w:val="28"/>
          <w:szCs w:val="28"/>
        </w:rPr>
        <w:t>ку" ("Имя твое - птица в руке..."), "Кто создан из камня, кто создан из гл</w:t>
      </w:r>
      <w:r w:rsidRPr="00D41EC8">
        <w:rPr>
          <w:iCs w:val="0"/>
          <w:sz w:val="28"/>
          <w:szCs w:val="28"/>
        </w:rPr>
        <w:t>и</w:t>
      </w:r>
      <w:r w:rsidRPr="00D41EC8">
        <w:rPr>
          <w:iCs w:val="0"/>
          <w:sz w:val="28"/>
          <w:szCs w:val="28"/>
        </w:rPr>
        <w:t>ны...", "Тоска по родине! Давно...", а также два стихотворения по выбору.</w:t>
      </w:r>
    </w:p>
    <w:p w:rsidR="006718A0" w:rsidRPr="00D41EC8" w:rsidRDefault="006718A0" w:rsidP="006718A0">
      <w:pPr>
        <w:shd w:val="clear" w:color="auto" w:fill="FFFFFF"/>
        <w:ind w:firstLine="709"/>
        <w:jc w:val="both"/>
        <w:rPr>
          <w:iCs w:val="0"/>
          <w:sz w:val="28"/>
          <w:szCs w:val="28"/>
        </w:rPr>
      </w:pPr>
      <w:r w:rsidRPr="00D41EC8">
        <w:rPr>
          <w:iCs w:val="0"/>
          <w:sz w:val="28"/>
          <w:szCs w:val="28"/>
        </w:rPr>
        <w:t>О.Э. Мандельштам</w:t>
      </w:r>
    </w:p>
    <w:p w:rsidR="006718A0" w:rsidRPr="00D41EC8" w:rsidRDefault="006718A0" w:rsidP="006718A0">
      <w:pPr>
        <w:shd w:val="clear" w:color="auto" w:fill="FFFFFF"/>
        <w:ind w:firstLine="709"/>
        <w:jc w:val="both"/>
        <w:rPr>
          <w:iCs w:val="0"/>
          <w:sz w:val="28"/>
          <w:szCs w:val="28"/>
        </w:rPr>
      </w:pPr>
      <w:r w:rsidRPr="00D41EC8">
        <w:rPr>
          <w:iCs w:val="0"/>
          <w:sz w:val="28"/>
          <w:szCs w:val="28"/>
        </w:rPr>
        <w:t>Стихотворения: "</w:t>
      </w:r>
      <w:proofErr w:type="spellStart"/>
      <w:r w:rsidRPr="00D41EC8">
        <w:rPr>
          <w:iCs w:val="0"/>
          <w:sz w:val="28"/>
          <w:szCs w:val="28"/>
        </w:rPr>
        <w:t>Notre</w:t>
      </w:r>
      <w:proofErr w:type="spellEnd"/>
      <w:r w:rsidRPr="00D41EC8">
        <w:rPr>
          <w:iCs w:val="0"/>
          <w:sz w:val="28"/>
          <w:szCs w:val="28"/>
        </w:rPr>
        <w:t xml:space="preserve"> </w:t>
      </w:r>
      <w:proofErr w:type="spellStart"/>
      <w:r w:rsidRPr="00D41EC8">
        <w:rPr>
          <w:iCs w:val="0"/>
          <w:sz w:val="28"/>
          <w:szCs w:val="28"/>
        </w:rPr>
        <w:t>Dame</w:t>
      </w:r>
      <w:proofErr w:type="spellEnd"/>
      <w:r w:rsidRPr="00D41EC8">
        <w:rPr>
          <w:iCs w:val="0"/>
          <w:sz w:val="28"/>
          <w:szCs w:val="28"/>
        </w:rPr>
        <w:t>", "Бессонница. Гомер. Тугие паруса...", "За гремучую доблесть грядущих веков...". "Я вернулся в мой город, знак</w:t>
      </w:r>
      <w:r w:rsidRPr="00D41EC8">
        <w:rPr>
          <w:iCs w:val="0"/>
          <w:sz w:val="28"/>
          <w:szCs w:val="28"/>
        </w:rPr>
        <w:t>о</w:t>
      </w:r>
      <w:r w:rsidRPr="00D41EC8">
        <w:rPr>
          <w:iCs w:val="0"/>
          <w:sz w:val="28"/>
          <w:szCs w:val="28"/>
        </w:rPr>
        <w:t>мый до слез...", а также два стихотворения по выбору.</w:t>
      </w:r>
    </w:p>
    <w:p w:rsidR="006718A0" w:rsidRPr="00D41EC8" w:rsidRDefault="006718A0" w:rsidP="006718A0">
      <w:pPr>
        <w:shd w:val="clear" w:color="auto" w:fill="FFFFFF"/>
        <w:ind w:firstLine="709"/>
        <w:jc w:val="both"/>
        <w:rPr>
          <w:iCs w:val="0"/>
          <w:sz w:val="28"/>
          <w:szCs w:val="28"/>
        </w:rPr>
      </w:pPr>
      <w:r w:rsidRPr="00D41EC8">
        <w:rPr>
          <w:iCs w:val="0"/>
          <w:sz w:val="28"/>
          <w:szCs w:val="28"/>
        </w:rPr>
        <w:t>А.А. Ахматова</w:t>
      </w:r>
    </w:p>
    <w:p w:rsidR="006718A0" w:rsidRPr="00D41EC8" w:rsidRDefault="006718A0" w:rsidP="006718A0">
      <w:pPr>
        <w:shd w:val="clear" w:color="auto" w:fill="FFFFFF"/>
        <w:ind w:firstLine="709"/>
        <w:jc w:val="both"/>
        <w:rPr>
          <w:iCs w:val="0"/>
          <w:sz w:val="28"/>
          <w:szCs w:val="28"/>
        </w:rPr>
      </w:pPr>
      <w:r w:rsidRPr="00D41EC8">
        <w:rPr>
          <w:iCs w:val="0"/>
          <w:sz w:val="28"/>
          <w:szCs w:val="28"/>
        </w:rPr>
        <w:t xml:space="preserve">Стихотворения: "Песня последней встречи", "Сжата руки под темной вуалью...", "Мне ни к чему одические рати...", "Мне голос был. Он звал </w:t>
      </w:r>
      <w:proofErr w:type="spellStart"/>
      <w:r w:rsidRPr="00D41EC8">
        <w:rPr>
          <w:iCs w:val="0"/>
          <w:sz w:val="28"/>
          <w:szCs w:val="28"/>
        </w:rPr>
        <w:t>утешно</w:t>
      </w:r>
      <w:proofErr w:type="spellEnd"/>
      <w:r w:rsidRPr="00D41EC8">
        <w:rPr>
          <w:iCs w:val="0"/>
          <w:sz w:val="28"/>
          <w:szCs w:val="28"/>
        </w:rPr>
        <w:t>...", "Родная земля", а также два стихотворения по выбору.</w:t>
      </w:r>
    </w:p>
    <w:p w:rsidR="006718A0" w:rsidRPr="00D41EC8" w:rsidRDefault="006718A0" w:rsidP="006718A0">
      <w:pPr>
        <w:shd w:val="clear" w:color="auto" w:fill="FFFFFF"/>
        <w:ind w:firstLine="709"/>
        <w:jc w:val="both"/>
        <w:rPr>
          <w:iCs w:val="0"/>
          <w:sz w:val="28"/>
          <w:szCs w:val="28"/>
        </w:rPr>
      </w:pPr>
      <w:r w:rsidRPr="00D41EC8">
        <w:rPr>
          <w:iCs w:val="0"/>
          <w:sz w:val="28"/>
          <w:szCs w:val="28"/>
        </w:rPr>
        <w:t>Поэма "Реквием".</w:t>
      </w:r>
    </w:p>
    <w:p w:rsidR="006718A0" w:rsidRPr="00D41EC8" w:rsidRDefault="006718A0" w:rsidP="006718A0">
      <w:pPr>
        <w:shd w:val="clear" w:color="auto" w:fill="FFFFFF"/>
        <w:ind w:firstLine="709"/>
        <w:jc w:val="both"/>
        <w:rPr>
          <w:iCs w:val="0"/>
          <w:sz w:val="28"/>
          <w:szCs w:val="28"/>
        </w:rPr>
      </w:pPr>
      <w:r w:rsidRPr="00D41EC8">
        <w:rPr>
          <w:iCs w:val="0"/>
          <w:sz w:val="28"/>
          <w:szCs w:val="28"/>
        </w:rPr>
        <w:t>Б.Л. Пастернак</w:t>
      </w:r>
    </w:p>
    <w:p w:rsidR="006718A0" w:rsidRPr="00D41EC8" w:rsidRDefault="006718A0" w:rsidP="006718A0">
      <w:pPr>
        <w:shd w:val="clear" w:color="auto" w:fill="FFFFFF"/>
        <w:ind w:firstLine="709"/>
        <w:jc w:val="both"/>
        <w:rPr>
          <w:iCs w:val="0"/>
          <w:sz w:val="28"/>
          <w:szCs w:val="28"/>
        </w:rPr>
      </w:pPr>
      <w:r w:rsidRPr="00D41EC8">
        <w:rPr>
          <w:iCs w:val="0"/>
          <w:sz w:val="28"/>
          <w:szCs w:val="28"/>
        </w:rPr>
        <w:t>Стихотворения: "Февраль. Достать чернил и плакать!..", "Определение поэзии", "Во всем мне хочется дойти...", "Гамлет", "Зимняя ночь", а также два стихотворения по выбору.</w:t>
      </w:r>
    </w:p>
    <w:p w:rsidR="006718A0" w:rsidRPr="00D41EC8" w:rsidRDefault="006718A0" w:rsidP="006718A0">
      <w:pPr>
        <w:shd w:val="clear" w:color="auto" w:fill="FFFFFF"/>
        <w:ind w:firstLine="709"/>
        <w:jc w:val="both"/>
        <w:rPr>
          <w:iCs w:val="0"/>
          <w:sz w:val="28"/>
          <w:szCs w:val="28"/>
        </w:rPr>
      </w:pPr>
      <w:r w:rsidRPr="00D41EC8">
        <w:rPr>
          <w:iCs w:val="0"/>
          <w:sz w:val="28"/>
          <w:szCs w:val="28"/>
        </w:rPr>
        <w:t>Роман "Доктор Живаго»</w:t>
      </w:r>
    </w:p>
    <w:p w:rsidR="006718A0" w:rsidRPr="00D41EC8" w:rsidRDefault="006718A0" w:rsidP="006718A0">
      <w:pPr>
        <w:shd w:val="clear" w:color="auto" w:fill="FFFFFF"/>
        <w:ind w:firstLine="709"/>
        <w:jc w:val="both"/>
        <w:rPr>
          <w:iCs w:val="0"/>
          <w:sz w:val="28"/>
          <w:szCs w:val="28"/>
        </w:rPr>
      </w:pPr>
      <w:r w:rsidRPr="00D41EC8">
        <w:rPr>
          <w:iCs w:val="0"/>
          <w:sz w:val="28"/>
          <w:szCs w:val="28"/>
        </w:rPr>
        <w:t>М.А. Булгаков</w:t>
      </w:r>
    </w:p>
    <w:p w:rsidR="006718A0" w:rsidRPr="00D41EC8" w:rsidRDefault="006718A0" w:rsidP="006718A0">
      <w:pPr>
        <w:shd w:val="clear" w:color="auto" w:fill="FFFFFF"/>
        <w:ind w:firstLine="709"/>
        <w:jc w:val="both"/>
        <w:rPr>
          <w:iCs w:val="0"/>
          <w:sz w:val="28"/>
          <w:szCs w:val="28"/>
        </w:rPr>
      </w:pPr>
      <w:r w:rsidRPr="00D41EC8">
        <w:rPr>
          <w:iCs w:val="0"/>
          <w:sz w:val="28"/>
          <w:szCs w:val="28"/>
        </w:rPr>
        <w:t xml:space="preserve">Романы: "Белая гвардия" или "Мастер и Маргарита" </w:t>
      </w:r>
    </w:p>
    <w:p w:rsidR="006718A0" w:rsidRPr="00D41EC8" w:rsidRDefault="006718A0" w:rsidP="006718A0">
      <w:pPr>
        <w:shd w:val="clear" w:color="auto" w:fill="FFFFFF"/>
        <w:ind w:firstLine="709"/>
        <w:jc w:val="both"/>
        <w:rPr>
          <w:iCs w:val="0"/>
          <w:sz w:val="28"/>
          <w:szCs w:val="28"/>
        </w:rPr>
      </w:pPr>
      <w:r w:rsidRPr="00D41EC8">
        <w:rPr>
          <w:iCs w:val="0"/>
          <w:sz w:val="28"/>
          <w:szCs w:val="28"/>
        </w:rPr>
        <w:t>А.П. Платонов</w:t>
      </w:r>
    </w:p>
    <w:p w:rsidR="006718A0" w:rsidRPr="00D41EC8" w:rsidRDefault="006718A0" w:rsidP="006718A0">
      <w:pPr>
        <w:shd w:val="clear" w:color="auto" w:fill="FFFFFF"/>
        <w:ind w:firstLine="709"/>
        <w:jc w:val="both"/>
        <w:rPr>
          <w:iCs w:val="0"/>
          <w:sz w:val="28"/>
          <w:szCs w:val="28"/>
        </w:rPr>
      </w:pPr>
      <w:r w:rsidRPr="00D41EC8">
        <w:rPr>
          <w:iCs w:val="0"/>
          <w:sz w:val="28"/>
          <w:szCs w:val="28"/>
        </w:rPr>
        <w:t>Одно произведение по выбору.</w:t>
      </w:r>
    </w:p>
    <w:p w:rsidR="006718A0" w:rsidRPr="00D41EC8" w:rsidRDefault="006718A0" w:rsidP="006718A0">
      <w:pPr>
        <w:shd w:val="clear" w:color="auto" w:fill="FFFFFF"/>
        <w:ind w:firstLine="709"/>
        <w:jc w:val="both"/>
        <w:rPr>
          <w:iCs w:val="0"/>
          <w:sz w:val="28"/>
          <w:szCs w:val="28"/>
        </w:rPr>
      </w:pPr>
      <w:r w:rsidRPr="00D41EC8">
        <w:rPr>
          <w:iCs w:val="0"/>
          <w:sz w:val="28"/>
          <w:szCs w:val="28"/>
        </w:rPr>
        <w:t>М.А. Шолохов</w:t>
      </w:r>
    </w:p>
    <w:p w:rsidR="006718A0" w:rsidRPr="00D41EC8" w:rsidRDefault="006718A0" w:rsidP="006718A0">
      <w:pPr>
        <w:shd w:val="clear" w:color="auto" w:fill="FFFFFF"/>
        <w:ind w:firstLine="709"/>
        <w:jc w:val="both"/>
        <w:rPr>
          <w:iCs w:val="0"/>
          <w:sz w:val="28"/>
          <w:szCs w:val="28"/>
        </w:rPr>
      </w:pPr>
      <w:r w:rsidRPr="00D41EC8">
        <w:rPr>
          <w:iCs w:val="0"/>
          <w:sz w:val="28"/>
          <w:szCs w:val="28"/>
        </w:rPr>
        <w:lastRenderedPageBreak/>
        <w:t>Роман-эпопея "Тихий Дон" (обзорное изучение).</w:t>
      </w:r>
    </w:p>
    <w:p w:rsidR="006718A0" w:rsidRPr="00D41EC8" w:rsidRDefault="006718A0" w:rsidP="006718A0">
      <w:pPr>
        <w:shd w:val="clear" w:color="auto" w:fill="FFFFFF"/>
        <w:ind w:firstLine="709"/>
        <w:jc w:val="both"/>
        <w:rPr>
          <w:iCs w:val="0"/>
          <w:sz w:val="28"/>
          <w:szCs w:val="28"/>
        </w:rPr>
      </w:pPr>
      <w:r w:rsidRPr="00D41EC8">
        <w:rPr>
          <w:iCs w:val="0"/>
          <w:sz w:val="28"/>
          <w:szCs w:val="28"/>
        </w:rPr>
        <w:t>A.Т. Твардовский</w:t>
      </w:r>
    </w:p>
    <w:p w:rsidR="006718A0" w:rsidRPr="00D41EC8" w:rsidRDefault="006718A0" w:rsidP="006718A0">
      <w:pPr>
        <w:shd w:val="clear" w:color="auto" w:fill="FFFFFF"/>
        <w:ind w:firstLine="709"/>
        <w:jc w:val="both"/>
        <w:rPr>
          <w:iCs w:val="0"/>
          <w:sz w:val="28"/>
          <w:szCs w:val="28"/>
        </w:rPr>
      </w:pPr>
      <w:r w:rsidRPr="00D41EC8">
        <w:rPr>
          <w:iCs w:val="0"/>
          <w:sz w:val="28"/>
          <w:szCs w:val="28"/>
        </w:rPr>
        <w:t xml:space="preserve">Стихотворения: "Вся суть в </w:t>
      </w:r>
      <w:proofErr w:type="gramStart"/>
      <w:r w:rsidRPr="00D41EC8">
        <w:rPr>
          <w:iCs w:val="0"/>
          <w:sz w:val="28"/>
          <w:szCs w:val="28"/>
        </w:rPr>
        <w:t>одном-единственном</w:t>
      </w:r>
      <w:proofErr w:type="gramEnd"/>
      <w:r w:rsidRPr="00D41EC8">
        <w:rPr>
          <w:iCs w:val="0"/>
          <w:sz w:val="28"/>
          <w:szCs w:val="28"/>
        </w:rPr>
        <w:t xml:space="preserve"> завете...", "Памяти матери", "Я знаю, никакой моей вины...", а также два стихотворения по в</w:t>
      </w:r>
      <w:r w:rsidRPr="00D41EC8">
        <w:rPr>
          <w:iCs w:val="0"/>
          <w:sz w:val="28"/>
          <w:szCs w:val="28"/>
        </w:rPr>
        <w:t>ы</w:t>
      </w:r>
      <w:r w:rsidRPr="00D41EC8">
        <w:rPr>
          <w:iCs w:val="0"/>
          <w:sz w:val="28"/>
          <w:szCs w:val="28"/>
        </w:rPr>
        <w:t>бору.</w:t>
      </w:r>
    </w:p>
    <w:p w:rsidR="006718A0" w:rsidRPr="00D41EC8" w:rsidRDefault="006718A0" w:rsidP="006718A0">
      <w:pPr>
        <w:shd w:val="clear" w:color="auto" w:fill="FFFFFF"/>
        <w:ind w:firstLine="709"/>
        <w:jc w:val="both"/>
        <w:rPr>
          <w:iCs w:val="0"/>
          <w:sz w:val="28"/>
          <w:szCs w:val="28"/>
        </w:rPr>
      </w:pPr>
      <w:r w:rsidRPr="00D41EC8">
        <w:rPr>
          <w:iCs w:val="0"/>
          <w:sz w:val="28"/>
          <w:szCs w:val="28"/>
        </w:rPr>
        <w:t>А.И. Солженицын</w:t>
      </w:r>
    </w:p>
    <w:p w:rsidR="006718A0" w:rsidRPr="00D41EC8" w:rsidRDefault="006718A0" w:rsidP="006718A0">
      <w:pPr>
        <w:shd w:val="clear" w:color="auto" w:fill="FFFFFF"/>
        <w:ind w:firstLine="709"/>
        <w:jc w:val="both"/>
        <w:rPr>
          <w:iCs w:val="0"/>
          <w:sz w:val="28"/>
          <w:szCs w:val="28"/>
        </w:rPr>
      </w:pPr>
      <w:r w:rsidRPr="00D41EC8">
        <w:rPr>
          <w:iCs w:val="0"/>
          <w:sz w:val="28"/>
          <w:szCs w:val="28"/>
        </w:rPr>
        <w:t>Повесть "Один день Ивана Денисовича Рассказ "Матренин двор"</w:t>
      </w:r>
    </w:p>
    <w:p w:rsidR="006718A0" w:rsidRPr="00D41EC8" w:rsidRDefault="006718A0" w:rsidP="006718A0">
      <w:pPr>
        <w:shd w:val="clear" w:color="auto" w:fill="FFFFFF"/>
        <w:ind w:firstLine="709"/>
        <w:jc w:val="both"/>
        <w:rPr>
          <w:iCs w:val="0"/>
          <w:sz w:val="28"/>
          <w:szCs w:val="28"/>
        </w:rPr>
      </w:pPr>
      <w:r w:rsidRPr="00D41EC8">
        <w:rPr>
          <w:iCs w:val="0"/>
          <w:sz w:val="28"/>
          <w:szCs w:val="28"/>
        </w:rPr>
        <w:t xml:space="preserve"> Проза второй половины XX века</w:t>
      </w:r>
    </w:p>
    <w:p w:rsidR="006718A0" w:rsidRPr="00D41EC8" w:rsidRDefault="006718A0" w:rsidP="006718A0">
      <w:pPr>
        <w:shd w:val="clear" w:color="auto" w:fill="FFFFFF"/>
        <w:ind w:firstLine="709"/>
        <w:jc w:val="both"/>
        <w:rPr>
          <w:iCs w:val="0"/>
          <w:sz w:val="28"/>
          <w:szCs w:val="28"/>
        </w:rPr>
      </w:pPr>
      <w:r w:rsidRPr="00D41EC8">
        <w:rPr>
          <w:iCs w:val="0"/>
          <w:sz w:val="28"/>
          <w:szCs w:val="28"/>
        </w:rPr>
        <w:t xml:space="preserve"> В.П. Астафьев, В.П. Некрасов, В.Г. Распутин, В. </w:t>
      </w:r>
      <w:proofErr w:type="spellStart"/>
      <w:r w:rsidRPr="00D41EC8">
        <w:rPr>
          <w:iCs w:val="0"/>
          <w:sz w:val="28"/>
          <w:szCs w:val="28"/>
        </w:rPr>
        <w:t>Кондратьев</w:t>
      </w:r>
      <w:proofErr w:type="gramStart"/>
      <w:r w:rsidRPr="00D41EC8">
        <w:rPr>
          <w:iCs w:val="0"/>
          <w:sz w:val="28"/>
          <w:szCs w:val="28"/>
        </w:rPr>
        <w:t>,Ю</w:t>
      </w:r>
      <w:proofErr w:type="spellEnd"/>
      <w:proofErr w:type="gramEnd"/>
      <w:r w:rsidRPr="00D41EC8">
        <w:rPr>
          <w:iCs w:val="0"/>
          <w:sz w:val="28"/>
          <w:szCs w:val="28"/>
        </w:rPr>
        <w:t>. Бо</w:t>
      </w:r>
      <w:r w:rsidRPr="00D41EC8">
        <w:rPr>
          <w:iCs w:val="0"/>
          <w:sz w:val="28"/>
          <w:szCs w:val="28"/>
        </w:rPr>
        <w:t>н</w:t>
      </w:r>
      <w:r w:rsidRPr="00D41EC8">
        <w:rPr>
          <w:iCs w:val="0"/>
          <w:sz w:val="28"/>
          <w:szCs w:val="28"/>
        </w:rPr>
        <w:t>дарев , В.М. Шукшин.</w:t>
      </w:r>
    </w:p>
    <w:p w:rsidR="006718A0" w:rsidRPr="00D41EC8" w:rsidRDefault="006718A0" w:rsidP="006718A0">
      <w:pPr>
        <w:shd w:val="clear" w:color="auto" w:fill="FFFFFF"/>
        <w:ind w:firstLine="709"/>
        <w:jc w:val="both"/>
        <w:rPr>
          <w:iCs w:val="0"/>
          <w:sz w:val="28"/>
          <w:szCs w:val="28"/>
        </w:rPr>
      </w:pPr>
      <w:r w:rsidRPr="00D41EC8">
        <w:rPr>
          <w:iCs w:val="0"/>
          <w:sz w:val="28"/>
          <w:szCs w:val="28"/>
        </w:rPr>
        <w:t>Произведения не менее трех авторов по выбору.</w:t>
      </w:r>
    </w:p>
    <w:p w:rsidR="006718A0" w:rsidRPr="00D41EC8" w:rsidRDefault="006718A0" w:rsidP="006718A0">
      <w:pPr>
        <w:shd w:val="clear" w:color="auto" w:fill="FFFFFF"/>
        <w:ind w:firstLine="709"/>
        <w:jc w:val="both"/>
        <w:rPr>
          <w:iCs w:val="0"/>
          <w:sz w:val="28"/>
          <w:szCs w:val="28"/>
        </w:rPr>
      </w:pPr>
      <w:r w:rsidRPr="00D41EC8">
        <w:rPr>
          <w:iCs w:val="0"/>
          <w:sz w:val="28"/>
          <w:szCs w:val="28"/>
        </w:rPr>
        <w:t>Поэзия второй половины XX века</w:t>
      </w:r>
    </w:p>
    <w:p w:rsidR="006718A0" w:rsidRPr="00D41EC8" w:rsidRDefault="006718A0" w:rsidP="006718A0">
      <w:pPr>
        <w:shd w:val="clear" w:color="auto" w:fill="FFFFFF"/>
        <w:ind w:firstLine="709"/>
        <w:jc w:val="both"/>
        <w:rPr>
          <w:iCs w:val="0"/>
          <w:sz w:val="28"/>
          <w:szCs w:val="28"/>
        </w:rPr>
      </w:pPr>
      <w:r w:rsidRPr="00D41EC8">
        <w:rPr>
          <w:iCs w:val="0"/>
          <w:sz w:val="28"/>
          <w:szCs w:val="28"/>
        </w:rPr>
        <w:t>Б.А. Ахмадулина, И.А. Бродский, А.А. Вознесенский, В.С. Высоцкий, Е.А. Евтушенко, Б.Ш. Окуджава.</w:t>
      </w:r>
    </w:p>
    <w:p w:rsidR="006718A0" w:rsidRPr="00D41EC8" w:rsidRDefault="006718A0" w:rsidP="006718A0">
      <w:pPr>
        <w:shd w:val="clear" w:color="auto" w:fill="FFFFFF"/>
        <w:ind w:firstLine="709"/>
        <w:jc w:val="both"/>
        <w:rPr>
          <w:iCs w:val="0"/>
          <w:sz w:val="28"/>
          <w:szCs w:val="28"/>
        </w:rPr>
      </w:pPr>
      <w:r w:rsidRPr="00D41EC8">
        <w:rPr>
          <w:iCs w:val="0"/>
          <w:sz w:val="28"/>
          <w:szCs w:val="28"/>
        </w:rPr>
        <w:t xml:space="preserve"> Стихотворения не менее трех авторов по выбору.</w:t>
      </w:r>
    </w:p>
    <w:p w:rsidR="006718A0" w:rsidRPr="00D41EC8" w:rsidRDefault="006718A0" w:rsidP="006718A0">
      <w:pPr>
        <w:shd w:val="clear" w:color="auto" w:fill="FFFFFF"/>
        <w:ind w:firstLine="709"/>
        <w:jc w:val="both"/>
        <w:rPr>
          <w:iCs w:val="0"/>
          <w:sz w:val="28"/>
          <w:szCs w:val="28"/>
        </w:rPr>
      </w:pPr>
      <w:r w:rsidRPr="00D41EC8">
        <w:rPr>
          <w:iCs w:val="0"/>
          <w:sz w:val="28"/>
          <w:szCs w:val="28"/>
        </w:rPr>
        <w:t>Литература народов России</w:t>
      </w:r>
    </w:p>
    <w:p w:rsidR="006718A0" w:rsidRPr="00D41EC8" w:rsidRDefault="006718A0" w:rsidP="006718A0">
      <w:pPr>
        <w:shd w:val="clear" w:color="auto" w:fill="FFFFFF"/>
        <w:ind w:firstLine="709"/>
        <w:jc w:val="both"/>
        <w:rPr>
          <w:iCs w:val="0"/>
          <w:sz w:val="28"/>
          <w:szCs w:val="28"/>
        </w:rPr>
      </w:pPr>
      <w:r w:rsidRPr="00D41EC8">
        <w:rPr>
          <w:iCs w:val="0"/>
          <w:sz w:val="28"/>
          <w:szCs w:val="28"/>
        </w:rPr>
        <w:t xml:space="preserve"> Р. Гамзатов </w:t>
      </w:r>
    </w:p>
    <w:p w:rsidR="006718A0" w:rsidRPr="00D41EC8" w:rsidRDefault="006718A0" w:rsidP="006718A0">
      <w:pPr>
        <w:shd w:val="clear" w:color="auto" w:fill="FFFFFF"/>
        <w:ind w:firstLine="709"/>
        <w:jc w:val="both"/>
        <w:rPr>
          <w:iCs w:val="0"/>
          <w:sz w:val="28"/>
          <w:szCs w:val="28"/>
        </w:rPr>
      </w:pPr>
      <w:r w:rsidRPr="00D41EC8">
        <w:rPr>
          <w:iCs w:val="0"/>
          <w:sz w:val="28"/>
          <w:szCs w:val="28"/>
        </w:rPr>
        <w:t>Произведение одного автора по выбору.</w:t>
      </w:r>
    </w:p>
    <w:p w:rsidR="006718A0" w:rsidRPr="00D41EC8" w:rsidRDefault="006718A0" w:rsidP="006718A0">
      <w:pPr>
        <w:shd w:val="clear" w:color="auto" w:fill="FFFFFF"/>
        <w:ind w:firstLine="709"/>
        <w:jc w:val="center"/>
        <w:rPr>
          <w:b/>
          <w:bCs/>
          <w:iCs w:val="0"/>
          <w:sz w:val="28"/>
          <w:szCs w:val="28"/>
        </w:rPr>
      </w:pPr>
      <w:r w:rsidRPr="00D41EC8">
        <w:rPr>
          <w:b/>
          <w:bCs/>
          <w:iCs w:val="0"/>
          <w:sz w:val="28"/>
          <w:szCs w:val="28"/>
        </w:rPr>
        <w:t>Основные историко-литературные сведения</w:t>
      </w:r>
    </w:p>
    <w:p w:rsidR="006718A0" w:rsidRPr="00D41EC8" w:rsidRDefault="006718A0" w:rsidP="006718A0">
      <w:pPr>
        <w:shd w:val="clear" w:color="auto" w:fill="FFFFFF"/>
        <w:ind w:firstLine="709"/>
        <w:jc w:val="center"/>
        <w:rPr>
          <w:b/>
          <w:bCs/>
          <w:iCs w:val="0"/>
          <w:sz w:val="28"/>
          <w:szCs w:val="28"/>
        </w:rPr>
      </w:pPr>
      <w:r w:rsidRPr="00D41EC8">
        <w:rPr>
          <w:b/>
          <w:bCs/>
          <w:iCs w:val="0"/>
          <w:sz w:val="28"/>
          <w:szCs w:val="28"/>
        </w:rPr>
        <w:t>Русская литература XIX века</w:t>
      </w:r>
    </w:p>
    <w:p w:rsidR="006718A0" w:rsidRPr="00D41EC8" w:rsidRDefault="006718A0" w:rsidP="006718A0">
      <w:pPr>
        <w:shd w:val="clear" w:color="auto" w:fill="FFFFFF"/>
        <w:ind w:firstLine="709"/>
        <w:jc w:val="center"/>
        <w:rPr>
          <w:b/>
          <w:bCs/>
          <w:iCs w:val="0"/>
          <w:sz w:val="28"/>
          <w:szCs w:val="28"/>
        </w:rPr>
      </w:pPr>
    </w:p>
    <w:p w:rsidR="006718A0" w:rsidRPr="00D41EC8" w:rsidRDefault="006718A0" w:rsidP="006718A0">
      <w:pPr>
        <w:widowControl w:val="0"/>
        <w:ind w:left="20" w:right="20" w:firstLine="220"/>
        <w:jc w:val="both"/>
        <w:rPr>
          <w:bCs/>
          <w:iCs w:val="0"/>
          <w:sz w:val="28"/>
          <w:szCs w:val="28"/>
          <w:lang w:eastAsia="en-US"/>
        </w:rPr>
      </w:pPr>
      <w:r w:rsidRPr="00D41EC8">
        <w:rPr>
          <w:bCs/>
          <w:iCs w:val="0"/>
          <w:sz w:val="28"/>
          <w:szCs w:val="28"/>
          <w:lang w:eastAsia="en-US"/>
        </w:rPr>
        <w:t xml:space="preserve"> Русская литература XIX века в контексте мировой культуры. Основные темы и проблемы русской литературы XIX века (свобода, духовно-нравственные искания человека, обращение к народу в поисках нравственн</w:t>
      </w:r>
      <w:r w:rsidRPr="00D41EC8">
        <w:rPr>
          <w:bCs/>
          <w:iCs w:val="0"/>
          <w:sz w:val="28"/>
          <w:szCs w:val="28"/>
          <w:lang w:eastAsia="en-US"/>
        </w:rPr>
        <w:t>о</w:t>
      </w:r>
      <w:r w:rsidRPr="00D41EC8">
        <w:rPr>
          <w:bCs/>
          <w:iCs w:val="0"/>
          <w:sz w:val="28"/>
          <w:szCs w:val="28"/>
          <w:lang w:eastAsia="en-US"/>
        </w:rPr>
        <w:t>го идеала).</w:t>
      </w:r>
      <w:r w:rsidRPr="00D41EC8">
        <w:rPr>
          <w:iCs w:val="0"/>
          <w:color w:val="000000"/>
          <w:sz w:val="28"/>
          <w:szCs w:val="28"/>
          <w:shd w:val="clear" w:color="auto" w:fill="FFFFFF"/>
          <w:lang w:eastAsia="en-US"/>
        </w:rPr>
        <w:t xml:space="preserve"> Клас</w:t>
      </w:r>
      <w:r w:rsidRPr="00D41EC8">
        <w:rPr>
          <w:iCs w:val="0"/>
          <w:color w:val="000000"/>
          <w:sz w:val="28"/>
          <w:szCs w:val="28"/>
          <w:shd w:val="clear" w:color="auto" w:fill="FFFFFF"/>
          <w:lang w:eastAsia="en-US"/>
        </w:rPr>
        <w:softHyphen/>
        <w:t>сицизм, сентиментализм и романтизм в русской литературе. Становление реализма в русской и мировой литературе. За</w:t>
      </w:r>
      <w:r w:rsidRPr="00D41EC8">
        <w:rPr>
          <w:iCs w:val="0"/>
          <w:color w:val="000000"/>
          <w:sz w:val="28"/>
          <w:szCs w:val="28"/>
          <w:shd w:val="clear" w:color="auto" w:fill="FFFFFF"/>
          <w:lang w:eastAsia="en-US"/>
        </w:rPr>
        <w:softHyphen/>
        <w:t>рождение и разв</w:t>
      </w:r>
      <w:r w:rsidRPr="00D41EC8">
        <w:rPr>
          <w:iCs w:val="0"/>
          <w:color w:val="000000"/>
          <w:sz w:val="28"/>
          <w:szCs w:val="28"/>
          <w:shd w:val="clear" w:color="auto" w:fill="FFFFFF"/>
          <w:lang w:eastAsia="en-US"/>
        </w:rPr>
        <w:t>и</w:t>
      </w:r>
      <w:r w:rsidRPr="00D41EC8">
        <w:rPr>
          <w:iCs w:val="0"/>
          <w:color w:val="000000"/>
          <w:sz w:val="28"/>
          <w:szCs w:val="28"/>
          <w:shd w:val="clear" w:color="auto" w:fill="FFFFFF"/>
          <w:lang w:eastAsia="en-US"/>
        </w:rPr>
        <w:t>тие русской профессиональной литературной критики.</w:t>
      </w:r>
    </w:p>
    <w:p w:rsidR="006718A0" w:rsidRPr="00D41EC8" w:rsidRDefault="006718A0" w:rsidP="006718A0">
      <w:pPr>
        <w:shd w:val="clear" w:color="auto" w:fill="FFFFFF"/>
        <w:ind w:firstLine="709"/>
        <w:jc w:val="both"/>
        <w:rPr>
          <w:rFonts w:eastAsiaTheme="minorHAnsi"/>
          <w:bCs/>
          <w:color w:val="000000"/>
          <w:sz w:val="28"/>
          <w:szCs w:val="28"/>
          <w:shd w:val="clear" w:color="auto" w:fill="FFFFFF"/>
        </w:rPr>
      </w:pPr>
      <w:r w:rsidRPr="00D41EC8">
        <w:rPr>
          <w:rFonts w:eastAsiaTheme="minorHAnsi"/>
          <w:bCs/>
          <w:color w:val="000000"/>
          <w:sz w:val="28"/>
          <w:szCs w:val="28"/>
          <w:shd w:val="clear" w:color="auto" w:fill="FFFFFF"/>
        </w:rPr>
        <w:t xml:space="preserve">Россия в первой половине </w:t>
      </w:r>
      <w:r w:rsidRPr="00D41EC8">
        <w:rPr>
          <w:rFonts w:eastAsiaTheme="minorHAnsi"/>
          <w:bCs/>
          <w:color w:val="000000"/>
          <w:sz w:val="28"/>
          <w:szCs w:val="28"/>
          <w:shd w:val="clear" w:color="auto" w:fill="FFFFFF"/>
          <w:lang w:val="en-US"/>
        </w:rPr>
        <w:t>XIX</w:t>
      </w:r>
      <w:r w:rsidRPr="00D41EC8">
        <w:rPr>
          <w:rFonts w:eastAsiaTheme="minorHAnsi"/>
          <w:bCs/>
          <w:color w:val="000000"/>
          <w:sz w:val="28"/>
          <w:szCs w:val="28"/>
          <w:shd w:val="clear" w:color="auto" w:fill="FFFFFF"/>
        </w:rPr>
        <w:t xml:space="preserve"> в. Классицизм, сентимента</w:t>
      </w:r>
      <w:r w:rsidRPr="00D41EC8">
        <w:rPr>
          <w:rFonts w:eastAsiaTheme="minorHAnsi"/>
          <w:bCs/>
          <w:color w:val="000000"/>
          <w:sz w:val="28"/>
          <w:szCs w:val="28"/>
          <w:shd w:val="clear" w:color="auto" w:fill="FFFFFF"/>
        </w:rPr>
        <w:softHyphen/>
        <w:t>лизм, рома</w:t>
      </w:r>
      <w:r w:rsidRPr="00D41EC8">
        <w:rPr>
          <w:rFonts w:eastAsiaTheme="minorHAnsi"/>
          <w:bCs/>
          <w:color w:val="000000"/>
          <w:sz w:val="28"/>
          <w:szCs w:val="28"/>
          <w:shd w:val="clear" w:color="auto" w:fill="FFFFFF"/>
        </w:rPr>
        <w:t>н</w:t>
      </w:r>
      <w:r w:rsidRPr="00D41EC8">
        <w:rPr>
          <w:rFonts w:eastAsiaTheme="minorHAnsi"/>
          <w:bCs/>
          <w:color w:val="000000"/>
          <w:sz w:val="28"/>
          <w:szCs w:val="28"/>
          <w:shd w:val="clear" w:color="auto" w:fill="FFFFFF"/>
        </w:rPr>
        <w:t xml:space="preserve">тизм. Зарождение реализма в русской литературе первой половины </w:t>
      </w:r>
      <w:r w:rsidRPr="00D41EC8">
        <w:rPr>
          <w:rFonts w:eastAsiaTheme="minorHAnsi"/>
          <w:bCs/>
          <w:color w:val="000000"/>
          <w:sz w:val="28"/>
          <w:szCs w:val="28"/>
          <w:shd w:val="clear" w:color="auto" w:fill="FFFFFF"/>
          <w:lang w:val="en-US"/>
        </w:rPr>
        <w:t>XIX</w:t>
      </w:r>
      <w:r w:rsidRPr="00D41EC8">
        <w:rPr>
          <w:rFonts w:eastAsiaTheme="minorHAnsi"/>
          <w:bCs/>
          <w:color w:val="000000"/>
          <w:sz w:val="28"/>
          <w:szCs w:val="28"/>
          <w:shd w:val="clear" w:color="auto" w:fill="FFFFFF"/>
        </w:rPr>
        <w:t xml:space="preserve"> в. Национальное самоопределение рус</w:t>
      </w:r>
      <w:r w:rsidRPr="00D41EC8">
        <w:rPr>
          <w:rFonts w:eastAsiaTheme="minorHAnsi"/>
          <w:bCs/>
          <w:color w:val="000000"/>
          <w:sz w:val="28"/>
          <w:szCs w:val="28"/>
          <w:shd w:val="clear" w:color="auto" w:fill="FFFFFF"/>
        </w:rPr>
        <w:softHyphen/>
        <w:t>ской литературы.</w:t>
      </w:r>
    </w:p>
    <w:p w:rsidR="006718A0" w:rsidRPr="00D41EC8" w:rsidRDefault="006718A0" w:rsidP="006718A0">
      <w:pPr>
        <w:shd w:val="clear" w:color="auto" w:fill="FFFFFF"/>
        <w:ind w:firstLine="709"/>
        <w:jc w:val="both"/>
        <w:rPr>
          <w:bCs/>
          <w:color w:val="000000"/>
          <w:sz w:val="28"/>
          <w:szCs w:val="28"/>
          <w:shd w:val="clear" w:color="auto" w:fill="FFFFFF"/>
        </w:rPr>
      </w:pPr>
      <w:r w:rsidRPr="00D41EC8">
        <w:rPr>
          <w:bCs/>
          <w:color w:val="000000"/>
          <w:sz w:val="28"/>
          <w:szCs w:val="28"/>
          <w:shd w:val="clear" w:color="auto" w:fill="FFFFFF"/>
        </w:rPr>
        <w:t xml:space="preserve">Русская литература второй половины </w:t>
      </w:r>
      <w:r w:rsidRPr="00D41EC8">
        <w:rPr>
          <w:bCs/>
          <w:color w:val="000000"/>
          <w:sz w:val="28"/>
          <w:szCs w:val="28"/>
          <w:shd w:val="clear" w:color="auto" w:fill="FFFFFF"/>
          <w:lang w:val="en-US"/>
        </w:rPr>
        <w:t>XIX</w:t>
      </w:r>
      <w:r w:rsidRPr="00D41EC8">
        <w:rPr>
          <w:bCs/>
          <w:color w:val="000000"/>
          <w:sz w:val="28"/>
          <w:szCs w:val="28"/>
          <w:shd w:val="clear" w:color="auto" w:fill="FFFFFF"/>
        </w:rPr>
        <w:t xml:space="preserve"> в. Роль русской классики в культурной жизни страны. Богатство проблемати</w:t>
      </w:r>
      <w:r w:rsidRPr="00D41EC8">
        <w:rPr>
          <w:bCs/>
          <w:color w:val="000000"/>
          <w:sz w:val="28"/>
          <w:szCs w:val="28"/>
          <w:shd w:val="clear" w:color="auto" w:fill="FFFFFF"/>
        </w:rPr>
        <w:softHyphen/>
        <w:t>ки и широта тематики. Ан</w:t>
      </w:r>
      <w:r w:rsidRPr="00D41EC8">
        <w:rPr>
          <w:bCs/>
          <w:color w:val="000000"/>
          <w:sz w:val="28"/>
          <w:szCs w:val="28"/>
          <w:shd w:val="clear" w:color="auto" w:fill="FFFFFF"/>
        </w:rPr>
        <w:t>а</w:t>
      </w:r>
      <w:r w:rsidRPr="00D41EC8">
        <w:rPr>
          <w:bCs/>
          <w:color w:val="000000"/>
          <w:sz w:val="28"/>
          <w:szCs w:val="28"/>
          <w:shd w:val="clear" w:color="auto" w:fill="FFFFFF"/>
        </w:rPr>
        <w:t>литический характер русской про</w:t>
      </w:r>
      <w:r w:rsidRPr="00D41EC8">
        <w:rPr>
          <w:bCs/>
          <w:color w:val="000000"/>
          <w:sz w:val="28"/>
          <w:szCs w:val="28"/>
          <w:shd w:val="clear" w:color="auto" w:fill="FFFFFF"/>
        </w:rPr>
        <w:softHyphen/>
        <w:t>зы, ее социальная острота и философская глубина. Развитие литературы критического реализма. Традиции и новато</w:t>
      </w:r>
      <w:r w:rsidRPr="00D41EC8">
        <w:rPr>
          <w:bCs/>
          <w:color w:val="000000"/>
          <w:sz w:val="28"/>
          <w:szCs w:val="28"/>
          <w:shd w:val="clear" w:color="auto" w:fill="FFFFFF"/>
        </w:rPr>
        <w:t>р</w:t>
      </w:r>
      <w:r w:rsidRPr="00D41EC8">
        <w:rPr>
          <w:bCs/>
          <w:color w:val="000000"/>
          <w:sz w:val="28"/>
          <w:szCs w:val="28"/>
          <w:shd w:val="clear" w:color="auto" w:fill="FFFFFF"/>
        </w:rPr>
        <w:t>ство. Роль литературной критики в развитии и становлении крити</w:t>
      </w:r>
      <w:r w:rsidRPr="00D41EC8">
        <w:rPr>
          <w:bCs/>
          <w:color w:val="000000"/>
          <w:sz w:val="28"/>
          <w:szCs w:val="28"/>
          <w:shd w:val="clear" w:color="auto" w:fill="FFFFFF"/>
        </w:rPr>
        <w:softHyphen/>
        <w:t>ческого р</w:t>
      </w:r>
      <w:r w:rsidRPr="00D41EC8">
        <w:rPr>
          <w:bCs/>
          <w:color w:val="000000"/>
          <w:sz w:val="28"/>
          <w:szCs w:val="28"/>
          <w:shd w:val="clear" w:color="auto" w:fill="FFFFFF"/>
        </w:rPr>
        <w:t>е</w:t>
      </w:r>
      <w:r w:rsidRPr="00D41EC8">
        <w:rPr>
          <w:bCs/>
          <w:color w:val="000000"/>
          <w:sz w:val="28"/>
          <w:szCs w:val="28"/>
          <w:shd w:val="clear" w:color="auto" w:fill="FFFFFF"/>
        </w:rPr>
        <w:t>ализма.</w:t>
      </w:r>
    </w:p>
    <w:p w:rsidR="006718A0" w:rsidRPr="00D41EC8" w:rsidRDefault="006718A0" w:rsidP="006718A0">
      <w:pPr>
        <w:shd w:val="clear" w:color="auto" w:fill="FFFFFF"/>
        <w:ind w:firstLine="709"/>
        <w:jc w:val="both"/>
        <w:rPr>
          <w:b/>
          <w:iCs w:val="0"/>
          <w:sz w:val="28"/>
          <w:szCs w:val="28"/>
        </w:rPr>
      </w:pPr>
    </w:p>
    <w:p w:rsidR="006718A0" w:rsidRPr="00D41EC8" w:rsidRDefault="006718A0" w:rsidP="006718A0">
      <w:pPr>
        <w:shd w:val="clear" w:color="auto" w:fill="FFFFFF"/>
        <w:ind w:firstLine="709"/>
        <w:jc w:val="center"/>
        <w:rPr>
          <w:b/>
          <w:bCs/>
          <w:iCs w:val="0"/>
          <w:sz w:val="28"/>
          <w:szCs w:val="28"/>
        </w:rPr>
      </w:pPr>
      <w:r w:rsidRPr="00D41EC8">
        <w:rPr>
          <w:b/>
          <w:bCs/>
          <w:iCs w:val="0"/>
          <w:sz w:val="28"/>
          <w:szCs w:val="28"/>
        </w:rPr>
        <w:t>Русская литература XX века</w:t>
      </w:r>
    </w:p>
    <w:p w:rsidR="006718A0" w:rsidRPr="00D41EC8" w:rsidRDefault="006718A0" w:rsidP="006718A0">
      <w:pPr>
        <w:shd w:val="clear" w:color="auto" w:fill="FFFFFF"/>
        <w:ind w:firstLine="709"/>
        <w:jc w:val="both"/>
        <w:rPr>
          <w:iCs w:val="0"/>
          <w:sz w:val="28"/>
          <w:szCs w:val="28"/>
        </w:rPr>
      </w:pPr>
    </w:p>
    <w:p w:rsidR="006718A0" w:rsidRPr="00D41EC8" w:rsidRDefault="006718A0" w:rsidP="006718A0">
      <w:pPr>
        <w:shd w:val="clear" w:color="auto" w:fill="FFFFFF"/>
        <w:ind w:firstLine="709"/>
        <w:jc w:val="both"/>
        <w:rPr>
          <w:iCs w:val="0"/>
          <w:sz w:val="28"/>
          <w:szCs w:val="28"/>
        </w:rPr>
      </w:pPr>
      <w:r w:rsidRPr="00D41EC8">
        <w:rPr>
          <w:iCs w:val="0"/>
          <w:sz w:val="28"/>
          <w:szCs w:val="28"/>
        </w:rPr>
        <w:t>Традиции и новаторство в русской литературе на рубеже XIX-XX в</w:t>
      </w:r>
      <w:r w:rsidRPr="00D41EC8">
        <w:rPr>
          <w:iCs w:val="0"/>
          <w:sz w:val="28"/>
          <w:szCs w:val="28"/>
        </w:rPr>
        <w:t>е</w:t>
      </w:r>
      <w:r w:rsidRPr="00D41EC8">
        <w:rPr>
          <w:iCs w:val="0"/>
          <w:sz w:val="28"/>
          <w:szCs w:val="28"/>
        </w:rPr>
        <w:t>ков. Новые литературные течения. Модернизм.</w:t>
      </w:r>
    </w:p>
    <w:p w:rsidR="006718A0" w:rsidRPr="00D41EC8" w:rsidRDefault="006718A0" w:rsidP="006718A0">
      <w:pPr>
        <w:shd w:val="clear" w:color="auto" w:fill="FFFFFF"/>
        <w:ind w:firstLine="709"/>
        <w:jc w:val="both"/>
        <w:rPr>
          <w:iCs w:val="0"/>
          <w:sz w:val="28"/>
          <w:szCs w:val="28"/>
        </w:rPr>
      </w:pPr>
      <w:r w:rsidRPr="00D41EC8">
        <w:rPr>
          <w:iCs w:val="0"/>
          <w:sz w:val="28"/>
          <w:szCs w:val="28"/>
        </w:rPr>
        <w:t>Трагические события эпохи (Первая мировая война, революция, Гра</w:t>
      </w:r>
      <w:r w:rsidRPr="00D41EC8">
        <w:rPr>
          <w:iCs w:val="0"/>
          <w:sz w:val="28"/>
          <w:szCs w:val="28"/>
        </w:rPr>
        <w:t>ж</w:t>
      </w:r>
      <w:r w:rsidRPr="00D41EC8">
        <w:rPr>
          <w:iCs w:val="0"/>
          <w:sz w:val="28"/>
          <w:szCs w:val="28"/>
        </w:rPr>
        <w:t>данская война, массовые репрессии, коллективизация) и их отражение в ру</w:t>
      </w:r>
      <w:r w:rsidRPr="00D41EC8">
        <w:rPr>
          <w:iCs w:val="0"/>
          <w:sz w:val="28"/>
          <w:szCs w:val="28"/>
        </w:rPr>
        <w:t>с</w:t>
      </w:r>
      <w:r w:rsidRPr="00D41EC8">
        <w:rPr>
          <w:iCs w:val="0"/>
          <w:sz w:val="28"/>
          <w:szCs w:val="28"/>
        </w:rPr>
        <w:t>ской литературе и литературе других народов России. Конфликт человека и эпохи. Развитие русской реалистической прозы, ее темы и герои. Госуда</w:t>
      </w:r>
      <w:r w:rsidRPr="00D41EC8">
        <w:rPr>
          <w:iCs w:val="0"/>
          <w:sz w:val="28"/>
          <w:szCs w:val="28"/>
        </w:rPr>
        <w:t>р</w:t>
      </w:r>
      <w:r w:rsidRPr="00D41EC8">
        <w:rPr>
          <w:iCs w:val="0"/>
          <w:sz w:val="28"/>
          <w:szCs w:val="28"/>
        </w:rPr>
        <w:lastRenderedPageBreak/>
        <w:t>ственное регулирование и творческая свобода в литературе советского вр</w:t>
      </w:r>
      <w:r w:rsidRPr="00D41EC8">
        <w:rPr>
          <w:iCs w:val="0"/>
          <w:sz w:val="28"/>
          <w:szCs w:val="28"/>
        </w:rPr>
        <w:t>е</w:t>
      </w:r>
      <w:r w:rsidRPr="00D41EC8">
        <w:rPr>
          <w:iCs w:val="0"/>
          <w:sz w:val="28"/>
          <w:szCs w:val="28"/>
        </w:rPr>
        <w:t>мени. Художественная объективность и тенденциозность в освещении ист</w:t>
      </w:r>
      <w:r w:rsidRPr="00D41EC8">
        <w:rPr>
          <w:iCs w:val="0"/>
          <w:sz w:val="28"/>
          <w:szCs w:val="28"/>
        </w:rPr>
        <w:t>о</w:t>
      </w:r>
      <w:r w:rsidRPr="00D41EC8">
        <w:rPr>
          <w:iCs w:val="0"/>
          <w:sz w:val="28"/>
          <w:szCs w:val="28"/>
        </w:rPr>
        <w:t>рических событий. Сатира в литературе.</w:t>
      </w:r>
    </w:p>
    <w:p w:rsidR="006718A0" w:rsidRPr="00D41EC8" w:rsidRDefault="006718A0" w:rsidP="006718A0">
      <w:pPr>
        <w:shd w:val="clear" w:color="auto" w:fill="FFFFFF"/>
        <w:ind w:firstLine="709"/>
        <w:jc w:val="both"/>
        <w:rPr>
          <w:iCs w:val="0"/>
          <w:sz w:val="28"/>
          <w:szCs w:val="28"/>
        </w:rPr>
      </w:pPr>
      <w:r w:rsidRPr="00D41EC8">
        <w:rPr>
          <w:iCs w:val="0"/>
          <w:sz w:val="28"/>
          <w:szCs w:val="28"/>
        </w:rPr>
        <w:t>Великая Отечественная война и ее художественное осмысление в ру</w:t>
      </w:r>
      <w:r w:rsidRPr="00D41EC8">
        <w:rPr>
          <w:iCs w:val="0"/>
          <w:sz w:val="28"/>
          <w:szCs w:val="28"/>
        </w:rPr>
        <w:t>с</w:t>
      </w:r>
      <w:r w:rsidRPr="00D41EC8">
        <w:rPr>
          <w:iCs w:val="0"/>
          <w:sz w:val="28"/>
          <w:szCs w:val="28"/>
        </w:rPr>
        <w:t>ской литературе и литературе других народов России. Новое понимание ру</w:t>
      </w:r>
      <w:r w:rsidRPr="00D41EC8">
        <w:rPr>
          <w:iCs w:val="0"/>
          <w:sz w:val="28"/>
          <w:szCs w:val="28"/>
        </w:rPr>
        <w:t>с</w:t>
      </w:r>
      <w:r w:rsidRPr="00D41EC8">
        <w:rPr>
          <w:iCs w:val="0"/>
          <w:sz w:val="28"/>
          <w:szCs w:val="28"/>
        </w:rPr>
        <w:t>ской истории. Влияние "оттепели" 1960-х годов на развитие литературы. "Л</w:t>
      </w:r>
      <w:r w:rsidRPr="00D41EC8">
        <w:rPr>
          <w:iCs w:val="0"/>
          <w:sz w:val="28"/>
          <w:szCs w:val="28"/>
        </w:rPr>
        <w:t>а</w:t>
      </w:r>
      <w:r w:rsidRPr="00D41EC8">
        <w:rPr>
          <w:iCs w:val="0"/>
          <w:sz w:val="28"/>
          <w:szCs w:val="28"/>
        </w:rPr>
        <w:t>герная" тема в литературе. "Деревенская" проза. Обращение к народному с</w:t>
      </w:r>
      <w:r w:rsidRPr="00D41EC8">
        <w:rPr>
          <w:iCs w:val="0"/>
          <w:sz w:val="28"/>
          <w:szCs w:val="28"/>
        </w:rPr>
        <w:t>о</w:t>
      </w:r>
      <w:r w:rsidRPr="00D41EC8">
        <w:rPr>
          <w:iCs w:val="0"/>
          <w:sz w:val="28"/>
          <w:szCs w:val="28"/>
        </w:rPr>
        <w:t>знанию в поисках нравственного идеала в русской литературе и литературе других народов России. Развитие традиционных тем русской лирики (темы любви, гражданского служения, единства человека и природы).</w:t>
      </w:r>
    </w:p>
    <w:p w:rsidR="006718A0" w:rsidRPr="00D41EC8" w:rsidRDefault="006718A0" w:rsidP="006718A0">
      <w:pPr>
        <w:shd w:val="clear" w:color="auto" w:fill="FFFFFF"/>
        <w:ind w:firstLine="709"/>
        <w:jc w:val="both"/>
        <w:rPr>
          <w:iCs w:val="0"/>
          <w:sz w:val="28"/>
          <w:szCs w:val="28"/>
        </w:rPr>
      </w:pPr>
    </w:p>
    <w:p w:rsidR="006718A0" w:rsidRPr="00D41EC8" w:rsidRDefault="006718A0" w:rsidP="006718A0">
      <w:pPr>
        <w:shd w:val="clear" w:color="auto" w:fill="FFFFFF"/>
        <w:ind w:firstLine="709"/>
        <w:jc w:val="center"/>
        <w:rPr>
          <w:b/>
          <w:bCs/>
          <w:iCs w:val="0"/>
          <w:sz w:val="28"/>
          <w:szCs w:val="28"/>
        </w:rPr>
      </w:pPr>
      <w:r w:rsidRPr="00D41EC8">
        <w:rPr>
          <w:b/>
          <w:bCs/>
          <w:iCs w:val="0"/>
          <w:sz w:val="28"/>
          <w:szCs w:val="28"/>
        </w:rPr>
        <w:t>Литература народов России</w:t>
      </w:r>
    </w:p>
    <w:p w:rsidR="006718A0" w:rsidRPr="00D41EC8" w:rsidRDefault="006718A0" w:rsidP="006718A0">
      <w:pPr>
        <w:shd w:val="clear" w:color="auto" w:fill="FFFFFF"/>
        <w:ind w:firstLine="709"/>
        <w:jc w:val="both"/>
        <w:rPr>
          <w:iCs w:val="0"/>
          <w:sz w:val="28"/>
          <w:szCs w:val="28"/>
        </w:rPr>
      </w:pPr>
    </w:p>
    <w:p w:rsidR="006718A0" w:rsidRPr="00D41EC8" w:rsidRDefault="006718A0" w:rsidP="006718A0">
      <w:pPr>
        <w:shd w:val="clear" w:color="auto" w:fill="FFFFFF"/>
        <w:ind w:firstLine="709"/>
        <w:jc w:val="both"/>
        <w:rPr>
          <w:iCs w:val="0"/>
          <w:sz w:val="28"/>
          <w:szCs w:val="28"/>
        </w:rPr>
      </w:pPr>
      <w:r w:rsidRPr="00D41EC8">
        <w:rPr>
          <w:iCs w:val="0"/>
          <w:sz w:val="28"/>
          <w:szCs w:val="28"/>
        </w:rPr>
        <w:t>Отражение в национальных литературах общих и специфических д</w:t>
      </w:r>
      <w:r w:rsidRPr="00D41EC8">
        <w:rPr>
          <w:iCs w:val="0"/>
          <w:sz w:val="28"/>
          <w:szCs w:val="28"/>
        </w:rPr>
        <w:t>у</w:t>
      </w:r>
      <w:r w:rsidRPr="00D41EC8">
        <w:rPr>
          <w:iCs w:val="0"/>
          <w:sz w:val="28"/>
          <w:szCs w:val="28"/>
        </w:rPr>
        <w:t>ховно-нравственных и социальных проблем.</w:t>
      </w:r>
    </w:p>
    <w:p w:rsidR="006718A0" w:rsidRPr="00D41EC8" w:rsidRDefault="006718A0" w:rsidP="006718A0">
      <w:pPr>
        <w:shd w:val="clear" w:color="auto" w:fill="FFFFFF"/>
        <w:ind w:firstLine="709"/>
        <w:jc w:val="both"/>
        <w:rPr>
          <w:iCs w:val="0"/>
          <w:sz w:val="28"/>
          <w:szCs w:val="28"/>
        </w:rPr>
      </w:pPr>
      <w:r w:rsidRPr="00D41EC8">
        <w:rPr>
          <w:iCs w:val="0"/>
          <w:sz w:val="28"/>
          <w:szCs w:val="28"/>
        </w:rPr>
        <w:t>Произведения писателей - представителей народов России как исто</w:t>
      </w:r>
      <w:r w:rsidRPr="00D41EC8">
        <w:rPr>
          <w:iCs w:val="0"/>
          <w:sz w:val="28"/>
          <w:szCs w:val="28"/>
        </w:rPr>
        <w:t>ч</w:t>
      </w:r>
      <w:r w:rsidRPr="00D41EC8">
        <w:rPr>
          <w:iCs w:val="0"/>
          <w:sz w:val="28"/>
          <w:szCs w:val="28"/>
        </w:rPr>
        <w:t>ник знаний о культуре, нравах и обычаях разных народов, населяющих мн</w:t>
      </w:r>
      <w:r w:rsidRPr="00D41EC8">
        <w:rPr>
          <w:iCs w:val="0"/>
          <w:sz w:val="28"/>
          <w:szCs w:val="28"/>
        </w:rPr>
        <w:t>о</w:t>
      </w:r>
      <w:r w:rsidRPr="00D41EC8">
        <w:rPr>
          <w:iCs w:val="0"/>
          <w:sz w:val="28"/>
          <w:szCs w:val="28"/>
        </w:rPr>
        <w:t>гонациональную Россию. Переводы произведений национальных писателей на русский язык.</w:t>
      </w:r>
    </w:p>
    <w:p w:rsidR="006718A0" w:rsidRPr="00D41EC8" w:rsidRDefault="006718A0" w:rsidP="006718A0">
      <w:pPr>
        <w:shd w:val="clear" w:color="auto" w:fill="FFFFFF"/>
        <w:ind w:firstLine="709"/>
        <w:jc w:val="both"/>
        <w:rPr>
          <w:iCs w:val="0"/>
          <w:sz w:val="28"/>
          <w:szCs w:val="28"/>
        </w:rPr>
      </w:pPr>
      <w:r w:rsidRPr="00D41EC8">
        <w:rPr>
          <w:iCs w:val="0"/>
          <w:sz w:val="28"/>
          <w:szCs w:val="28"/>
        </w:rPr>
        <w:t>Плодотворное творческое взаимодействие русской литературы и лит</w:t>
      </w:r>
      <w:r w:rsidRPr="00D41EC8">
        <w:rPr>
          <w:iCs w:val="0"/>
          <w:sz w:val="28"/>
          <w:szCs w:val="28"/>
        </w:rPr>
        <w:t>е</w:t>
      </w:r>
      <w:r w:rsidRPr="00D41EC8">
        <w:rPr>
          <w:iCs w:val="0"/>
          <w:sz w:val="28"/>
          <w:szCs w:val="28"/>
        </w:rPr>
        <w:t>ратуры других народов России в обращении к общенародной проблематике: сохранению мира на земле, экологии природы, сбережению духовных б</w:t>
      </w:r>
      <w:r w:rsidRPr="00D41EC8">
        <w:rPr>
          <w:iCs w:val="0"/>
          <w:sz w:val="28"/>
          <w:szCs w:val="28"/>
        </w:rPr>
        <w:t>о</w:t>
      </w:r>
      <w:r w:rsidRPr="00D41EC8">
        <w:rPr>
          <w:iCs w:val="0"/>
          <w:sz w:val="28"/>
          <w:szCs w:val="28"/>
        </w:rPr>
        <w:t>гатств, гуманизму социальных взаимоотношений.</w:t>
      </w:r>
    </w:p>
    <w:p w:rsidR="006718A0" w:rsidRPr="00D41EC8" w:rsidRDefault="006718A0" w:rsidP="006718A0">
      <w:pPr>
        <w:shd w:val="clear" w:color="auto" w:fill="FFFFFF"/>
        <w:ind w:firstLine="709"/>
        <w:jc w:val="both"/>
        <w:rPr>
          <w:iCs w:val="0"/>
          <w:sz w:val="28"/>
          <w:szCs w:val="28"/>
        </w:rPr>
      </w:pPr>
    </w:p>
    <w:p w:rsidR="006718A0" w:rsidRPr="00D41EC8" w:rsidRDefault="006718A0" w:rsidP="006718A0">
      <w:pPr>
        <w:shd w:val="clear" w:color="auto" w:fill="FFFFFF"/>
        <w:ind w:firstLine="709"/>
        <w:jc w:val="center"/>
        <w:rPr>
          <w:b/>
          <w:bCs/>
          <w:iCs w:val="0"/>
          <w:sz w:val="28"/>
          <w:szCs w:val="28"/>
        </w:rPr>
      </w:pPr>
      <w:r w:rsidRPr="00D41EC8">
        <w:rPr>
          <w:b/>
          <w:bCs/>
          <w:iCs w:val="0"/>
          <w:sz w:val="28"/>
          <w:szCs w:val="28"/>
        </w:rPr>
        <w:t>Зарубежная литература</w:t>
      </w:r>
    </w:p>
    <w:p w:rsidR="006718A0" w:rsidRPr="00D41EC8" w:rsidRDefault="006718A0" w:rsidP="006718A0">
      <w:pPr>
        <w:shd w:val="clear" w:color="auto" w:fill="FFFFFF"/>
        <w:ind w:firstLine="709"/>
        <w:jc w:val="both"/>
        <w:rPr>
          <w:iCs w:val="0"/>
          <w:sz w:val="28"/>
          <w:szCs w:val="28"/>
        </w:rPr>
      </w:pPr>
    </w:p>
    <w:p w:rsidR="006718A0" w:rsidRPr="00D41EC8" w:rsidRDefault="006718A0" w:rsidP="006718A0">
      <w:pPr>
        <w:shd w:val="clear" w:color="auto" w:fill="FFFFFF"/>
        <w:ind w:firstLine="709"/>
        <w:jc w:val="both"/>
        <w:rPr>
          <w:iCs w:val="0"/>
          <w:sz w:val="28"/>
          <w:szCs w:val="28"/>
        </w:rPr>
      </w:pPr>
      <w:r w:rsidRPr="00D41EC8">
        <w:rPr>
          <w:iCs w:val="0"/>
          <w:sz w:val="28"/>
          <w:szCs w:val="28"/>
        </w:rPr>
        <w:t>Взаимодействие зарубежной, русской литературы и литературы других народов России, отражение в них "вечных" проблем бытия. Постановка в л</w:t>
      </w:r>
      <w:r w:rsidRPr="00D41EC8">
        <w:rPr>
          <w:iCs w:val="0"/>
          <w:sz w:val="28"/>
          <w:szCs w:val="28"/>
        </w:rPr>
        <w:t>и</w:t>
      </w:r>
      <w:r w:rsidRPr="00D41EC8">
        <w:rPr>
          <w:iCs w:val="0"/>
          <w:sz w:val="28"/>
          <w:szCs w:val="28"/>
        </w:rPr>
        <w:t>тературе XIX-XX вв. острых социально-нравственных проблем, протест п</w:t>
      </w:r>
      <w:r w:rsidRPr="00D41EC8">
        <w:rPr>
          <w:iCs w:val="0"/>
          <w:sz w:val="28"/>
          <w:szCs w:val="28"/>
        </w:rPr>
        <w:t>и</w:t>
      </w:r>
      <w:r w:rsidRPr="00D41EC8">
        <w:rPr>
          <w:iCs w:val="0"/>
          <w:sz w:val="28"/>
          <w:szCs w:val="28"/>
        </w:rPr>
        <w:t>сателей против унижения человека, воспевание человечности, чистоты и и</w:t>
      </w:r>
      <w:r w:rsidRPr="00D41EC8">
        <w:rPr>
          <w:iCs w:val="0"/>
          <w:sz w:val="28"/>
          <w:szCs w:val="28"/>
        </w:rPr>
        <w:t>с</w:t>
      </w:r>
      <w:r w:rsidRPr="00D41EC8">
        <w:rPr>
          <w:iCs w:val="0"/>
          <w:sz w:val="28"/>
          <w:szCs w:val="28"/>
        </w:rPr>
        <w:t>кренности человеческих отношений. Проблемы самопознания и нравстве</w:t>
      </w:r>
      <w:r w:rsidRPr="00D41EC8">
        <w:rPr>
          <w:iCs w:val="0"/>
          <w:sz w:val="28"/>
          <w:szCs w:val="28"/>
        </w:rPr>
        <w:t>н</w:t>
      </w:r>
      <w:r w:rsidRPr="00D41EC8">
        <w:rPr>
          <w:iCs w:val="0"/>
          <w:sz w:val="28"/>
          <w:szCs w:val="28"/>
        </w:rPr>
        <w:t>ного выбора в произведениях классиков зарубежной литературы.</w:t>
      </w:r>
    </w:p>
    <w:p w:rsidR="006718A0" w:rsidRPr="00D41EC8" w:rsidRDefault="006718A0" w:rsidP="006718A0">
      <w:pPr>
        <w:shd w:val="clear" w:color="auto" w:fill="FFFFFF"/>
        <w:ind w:firstLine="709"/>
        <w:jc w:val="both"/>
        <w:rPr>
          <w:iCs w:val="0"/>
          <w:sz w:val="28"/>
          <w:szCs w:val="28"/>
        </w:rPr>
      </w:pPr>
    </w:p>
    <w:p w:rsidR="006718A0" w:rsidRPr="00D41EC8" w:rsidRDefault="006718A0" w:rsidP="006718A0">
      <w:pPr>
        <w:shd w:val="clear" w:color="auto" w:fill="FFFFFF"/>
        <w:ind w:firstLine="709"/>
        <w:jc w:val="center"/>
        <w:rPr>
          <w:b/>
          <w:bCs/>
          <w:iCs w:val="0"/>
          <w:sz w:val="28"/>
          <w:szCs w:val="28"/>
        </w:rPr>
      </w:pPr>
      <w:r w:rsidRPr="00D41EC8">
        <w:rPr>
          <w:b/>
          <w:bCs/>
          <w:iCs w:val="0"/>
          <w:sz w:val="28"/>
          <w:szCs w:val="28"/>
        </w:rPr>
        <w:t>Основные теоретико-литературные понятия</w:t>
      </w:r>
    </w:p>
    <w:p w:rsidR="006718A0" w:rsidRPr="00D41EC8" w:rsidRDefault="006718A0" w:rsidP="006718A0">
      <w:pPr>
        <w:shd w:val="clear" w:color="auto" w:fill="FFFFFF"/>
        <w:ind w:firstLine="709"/>
        <w:jc w:val="both"/>
        <w:rPr>
          <w:iCs w:val="0"/>
          <w:sz w:val="28"/>
          <w:szCs w:val="28"/>
        </w:rPr>
      </w:pPr>
    </w:p>
    <w:p w:rsidR="006718A0" w:rsidRPr="00D41EC8" w:rsidRDefault="006718A0" w:rsidP="006718A0">
      <w:pPr>
        <w:shd w:val="clear" w:color="auto" w:fill="FFFFFF"/>
        <w:ind w:firstLine="709"/>
        <w:jc w:val="both"/>
        <w:rPr>
          <w:iCs w:val="0"/>
          <w:sz w:val="28"/>
          <w:szCs w:val="28"/>
        </w:rPr>
      </w:pPr>
      <w:r w:rsidRPr="00D41EC8">
        <w:rPr>
          <w:iCs w:val="0"/>
          <w:sz w:val="28"/>
          <w:szCs w:val="28"/>
        </w:rPr>
        <w:t>- Художественная литература как искусство слова.</w:t>
      </w:r>
    </w:p>
    <w:p w:rsidR="006718A0" w:rsidRPr="00D41EC8" w:rsidRDefault="006718A0" w:rsidP="006718A0">
      <w:pPr>
        <w:shd w:val="clear" w:color="auto" w:fill="FFFFFF"/>
        <w:ind w:firstLine="709"/>
        <w:jc w:val="both"/>
        <w:rPr>
          <w:iCs w:val="0"/>
          <w:sz w:val="28"/>
          <w:szCs w:val="28"/>
        </w:rPr>
      </w:pPr>
      <w:r w:rsidRPr="00D41EC8">
        <w:rPr>
          <w:iCs w:val="0"/>
          <w:sz w:val="28"/>
          <w:szCs w:val="28"/>
        </w:rPr>
        <w:t>- Художественный образ.</w:t>
      </w:r>
    </w:p>
    <w:p w:rsidR="006718A0" w:rsidRPr="00D41EC8" w:rsidRDefault="006718A0" w:rsidP="006718A0">
      <w:pPr>
        <w:shd w:val="clear" w:color="auto" w:fill="FFFFFF"/>
        <w:ind w:firstLine="709"/>
        <w:jc w:val="both"/>
        <w:rPr>
          <w:iCs w:val="0"/>
          <w:sz w:val="28"/>
          <w:szCs w:val="28"/>
        </w:rPr>
      </w:pPr>
      <w:r w:rsidRPr="00D41EC8">
        <w:rPr>
          <w:iCs w:val="0"/>
          <w:sz w:val="28"/>
          <w:szCs w:val="28"/>
        </w:rPr>
        <w:t>- Содержание и форма.</w:t>
      </w:r>
    </w:p>
    <w:p w:rsidR="006718A0" w:rsidRPr="00D41EC8" w:rsidRDefault="006718A0" w:rsidP="006718A0">
      <w:pPr>
        <w:shd w:val="clear" w:color="auto" w:fill="FFFFFF"/>
        <w:ind w:firstLine="709"/>
        <w:jc w:val="both"/>
        <w:rPr>
          <w:iCs w:val="0"/>
          <w:sz w:val="28"/>
          <w:szCs w:val="28"/>
        </w:rPr>
      </w:pPr>
      <w:r w:rsidRPr="00D41EC8">
        <w:rPr>
          <w:iCs w:val="0"/>
          <w:sz w:val="28"/>
          <w:szCs w:val="28"/>
        </w:rPr>
        <w:t>- Художественный вымысел. Фантастика.</w:t>
      </w:r>
    </w:p>
    <w:p w:rsidR="006718A0" w:rsidRPr="00D41EC8" w:rsidRDefault="006718A0" w:rsidP="006718A0">
      <w:pPr>
        <w:shd w:val="clear" w:color="auto" w:fill="FFFFFF"/>
        <w:ind w:firstLine="709"/>
        <w:jc w:val="both"/>
        <w:rPr>
          <w:iCs w:val="0"/>
          <w:sz w:val="28"/>
          <w:szCs w:val="28"/>
        </w:rPr>
      </w:pPr>
      <w:r w:rsidRPr="00D41EC8">
        <w:rPr>
          <w:iCs w:val="0"/>
          <w:sz w:val="28"/>
          <w:szCs w:val="28"/>
        </w:rPr>
        <w:t xml:space="preserve">- Историко-литературный процесс. </w:t>
      </w:r>
      <w:proofErr w:type="gramStart"/>
      <w:r w:rsidRPr="00D41EC8">
        <w:rPr>
          <w:iCs w:val="0"/>
          <w:sz w:val="28"/>
          <w:szCs w:val="28"/>
        </w:rPr>
        <w:t>Литературные направления и теч</w:t>
      </w:r>
      <w:r w:rsidRPr="00D41EC8">
        <w:rPr>
          <w:iCs w:val="0"/>
          <w:sz w:val="28"/>
          <w:szCs w:val="28"/>
        </w:rPr>
        <w:t>е</w:t>
      </w:r>
      <w:r w:rsidRPr="00D41EC8">
        <w:rPr>
          <w:iCs w:val="0"/>
          <w:sz w:val="28"/>
          <w:szCs w:val="28"/>
        </w:rPr>
        <w:t>ния: классицизм, сентиментализм, романтизм, реализм, модернизм (симв</w:t>
      </w:r>
      <w:r w:rsidRPr="00D41EC8">
        <w:rPr>
          <w:iCs w:val="0"/>
          <w:sz w:val="28"/>
          <w:szCs w:val="28"/>
        </w:rPr>
        <w:t>о</w:t>
      </w:r>
      <w:r w:rsidRPr="00D41EC8">
        <w:rPr>
          <w:iCs w:val="0"/>
          <w:sz w:val="28"/>
          <w:szCs w:val="28"/>
        </w:rPr>
        <w:t>лизм, акмеизм, футуризм).</w:t>
      </w:r>
      <w:proofErr w:type="gramEnd"/>
      <w:r w:rsidRPr="00D41EC8">
        <w:rPr>
          <w:iCs w:val="0"/>
          <w:sz w:val="28"/>
          <w:szCs w:val="28"/>
        </w:rPr>
        <w:t xml:space="preserve"> Основные факты жизни и творчества выдающихся русских писателей XIX- XX веков.</w:t>
      </w:r>
    </w:p>
    <w:p w:rsidR="006718A0" w:rsidRPr="00D41EC8" w:rsidRDefault="006718A0" w:rsidP="006718A0">
      <w:pPr>
        <w:shd w:val="clear" w:color="auto" w:fill="FFFFFF"/>
        <w:ind w:firstLine="709"/>
        <w:jc w:val="both"/>
        <w:rPr>
          <w:iCs w:val="0"/>
          <w:sz w:val="28"/>
          <w:szCs w:val="28"/>
        </w:rPr>
      </w:pPr>
      <w:r w:rsidRPr="00D41EC8">
        <w:rPr>
          <w:iCs w:val="0"/>
          <w:sz w:val="28"/>
          <w:szCs w:val="28"/>
        </w:rPr>
        <w:t xml:space="preserve">- Литературные роды: эпос, лирика, драма. </w:t>
      </w:r>
      <w:proofErr w:type="gramStart"/>
      <w:r w:rsidRPr="00D41EC8">
        <w:rPr>
          <w:iCs w:val="0"/>
          <w:sz w:val="28"/>
          <w:szCs w:val="28"/>
        </w:rPr>
        <w:t xml:space="preserve">Жанры литературы: роман, роман-эпопея, повесть, рассказ, очерк, притча; поэма, баллада; лирическое </w:t>
      </w:r>
      <w:r w:rsidRPr="00D41EC8">
        <w:rPr>
          <w:iCs w:val="0"/>
          <w:sz w:val="28"/>
          <w:szCs w:val="28"/>
        </w:rPr>
        <w:lastRenderedPageBreak/>
        <w:t>стихотворение, элегия, послание, эпиграмма, ода, сонет; комедия, трагедия, драма.</w:t>
      </w:r>
      <w:proofErr w:type="gramEnd"/>
    </w:p>
    <w:p w:rsidR="006718A0" w:rsidRPr="00D41EC8" w:rsidRDefault="006718A0" w:rsidP="006718A0">
      <w:pPr>
        <w:shd w:val="clear" w:color="auto" w:fill="FFFFFF"/>
        <w:ind w:firstLine="709"/>
        <w:jc w:val="both"/>
        <w:rPr>
          <w:iCs w:val="0"/>
          <w:sz w:val="28"/>
          <w:szCs w:val="28"/>
        </w:rPr>
      </w:pPr>
      <w:r w:rsidRPr="00D41EC8">
        <w:rPr>
          <w:iCs w:val="0"/>
          <w:sz w:val="28"/>
          <w:szCs w:val="28"/>
        </w:rPr>
        <w:t>- Авторская позиция. Тема. Идея. Проблематика. Сюжет. Композиция. Стадии развития действия: экспозиция, завязка, кульминация, развязка, эп</w:t>
      </w:r>
      <w:r w:rsidRPr="00D41EC8">
        <w:rPr>
          <w:iCs w:val="0"/>
          <w:sz w:val="28"/>
          <w:szCs w:val="28"/>
        </w:rPr>
        <w:t>и</w:t>
      </w:r>
      <w:r w:rsidRPr="00D41EC8">
        <w:rPr>
          <w:iCs w:val="0"/>
          <w:sz w:val="28"/>
          <w:szCs w:val="28"/>
        </w:rPr>
        <w:t>лог. Лирическое отступление. Конфликт. Автор-повествователь. Образ авт</w:t>
      </w:r>
      <w:r w:rsidRPr="00D41EC8">
        <w:rPr>
          <w:iCs w:val="0"/>
          <w:sz w:val="28"/>
          <w:szCs w:val="28"/>
        </w:rPr>
        <w:t>о</w:t>
      </w:r>
      <w:r w:rsidRPr="00D41EC8">
        <w:rPr>
          <w:iCs w:val="0"/>
          <w:sz w:val="28"/>
          <w:szCs w:val="28"/>
        </w:rPr>
        <w:t>ра. Персонаж. Характер. Тип. Лирический герой. Система образов.</w:t>
      </w:r>
    </w:p>
    <w:p w:rsidR="006718A0" w:rsidRPr="00D41EC8" w:rsidRDefault="006718A0" w:rsidP="006718A0">
      <w:pPr>
        <w:shd w:val="clear" w:color="auto" w:fill="FFFFFF"/>
        <w:ind w:firstLine="709"/>
        <w:jc w:val="both"/>
        <w:rPr>
          <w:iCs w:val="0"/>
          <w:sz w:val="28"/>
          <w:szCs w:val="28"/>
        </w:rPr>
      </w:pPr>
      <w:r w:rsidRPr="00D41EC8">
        <w:rPr>
          <w:iCs w:val="0"/>
          <w:sz w:val="28"/>
          <w:szCs w:val="28"/>
        </w:rPr>
        <w:t>- Деталь. Символ.</w:t>
      </w:r>
    </w:p>
    <w:p w:rsidR="006718A0" w:rsidRPr="00D41EC8" w:rsidRDefault="006718A0" w:rsidP="006718A0">
      <w:pPr>
        <w:shd w:val="clear" w:color="auto" w:fill="FFFFFF"/>
        <w:ind w:firstLine="709"/>
        <w:jc w:val="both"/>
        <w:rPr>
          <w:iCs w:val="0"/>
          <w:sz w:val="28"/>
          <w:szCs w:val="28"/>
        </w:rPr>
      </w:pPr>
      <w:r w:rsidRPr="00D41EC8">
        <w:rPr>
          <w:iCs w:val="0"/>
          <w:sz w:val="28"/>
          <w:szCs w:val="28"/>
        </w:rPr>
        <w:t>- Психологизм. Народность. Историзм.</w:t>
      </w:r>
    </w:p>
    <w:p w:rsidR="006718A0" w:rsidRPr="00D41EC8" w:rsidRDefault="006718A0" w:rsidP="006718A0">
      <w:pPr>
        <w:shd w:val="clear" w:color="auto" w:fill="FFFFFF"/>
        <w:ind w:firstLine="709"/>
        <w:jc w:val="both"/>
        <w:rPr>
          <w:iCs w:val="0"/>
          <w:sz w:val="28"/>
          <w:szCs w:val="28"/>
        </w:rPr>
      </w:pPr>
      <w:r w:rsidRPr="00D41EC8">
        <w:rPr>
          <w:iCs w:val="0"/>
          <w:sz w:val="28"/>
          <w:szCs w:val="28"/>
        </w:rPr>
        <w:t>- Трагическое и комическое. Сатира, юмор, ирония, сарказм. Гротеск.</w:t>
      </w:r>
    </w:p>
    <w:p w:rsidR="006718A0" w:rsidRPr="00D41EC8" w:rsidRDefault="006718A0" w:rsidP="006718A0">
      <w:pPr>
        <w:shd w:val="clear" w:color="auto" w:fill="FFFFFF"/>
        <w:ind w:firstLine="709"/>
        <w:jc w:val="both"/>
        <w:rPr>
          <w:iCs w:val="0"/>
          <w:sz w:val="28"/>
          <w:szCs w:val="28"/>
        </w:rPr>
      </w:pPr>
      <w:r w:rsidRPr="00D41EC8">
        <w:rPr>
          <w:iCs w:val="0"/>
          <w:sz w:val="28"/>
          <w:szCs w:val="28"/>
        </w:rPr>
        <w:t>- Язык художественного произведения. Изобразительно-выразительные средства в художественном произведении: сравнение, эпитет, метафора, м</w:t>
      </w:r>
      <w:r w:rsidRPr="00D41EC8">
        <w:rPr>
          <w:iCs w:val="0"/>
          <w:sz w:val="28"/>
          <w:szCs w:val="28"/>
        </w:rPr>
        <w:t>е</w:t>
      </w:r>
      <w:r w:rsidRPr="00D41EC8">
        <w:rPr>
          <w:iCs w:val="0"/>
          <w:sz w:val="28"/>
          <w:szCs w:val="28"/>
        </w:rPr>
        <w:t>тонимия. Гипербола. Аллегория.</w:t>
      </w:r>
    </w:p>
    <w:p w:rsidR="006718A0" w:rsidRPr="00D41EC8" w:rsidRDefault="006718A0" w:rsidP="006718A0">
      <w:pPr>
        <w:shd w:val="clear" w:color="auto" w:fill="FFFFFF"/>
        <w:ind w:firstLine="709"/>
        <w:jc w:val="both"/>
        <w:rPr>
          <w:iCs w:val="0"/>
          <w:sz w:val="28"/>
          <w:szCs w:val="28"/>
        </w:rPr>
      </w:pPr>
      <w:r w:rsidRPr="00D41EC8">
        <w:rPr>
          <w:iCs w:val="0"/>
          <w:sz w:val="28"/>
          <w:szCs w:val="28"/>
        </w:rPr>
        <w:t>- Стиль.</w:t>
      </w:r>
    </w:p>
    <w:p w:rsidR="006718A0" w:rsidRPr="00D41EC8" w:rsidRDefault="006718A0" w:rsidP="006718A0">
      <w:pPr>
        <w:shd w:val="clear" w:color="auto" w:fill="FFFFFF"/>
        <w:ind w:firstLine="709"/>
        <w:jc w:val="both"/>
        <w:rPr>
          <w:iCs w:val="0"/>
          <w:sz w:val="28"/>
          <w:szCs w:val="28"/>
        </w:rPr>
      </w:pPr>
      <w:r w:rsidRPr="00D41EC8">
        <w:rPr>
          <w:iCs w:val="0"/>
          <w:sz w:val="28"/>
          <w:szCs w:val="28"/>
        </w:rPr>
        <w:t>- Проза и поэзия. Системы стихосложения. Стихотворные размеры: х</w:t>
      </w:r>
      <w:r w:rsidRPr="00D41EC8">
        <w:rPr>
          <w:iCs w:val="0"/>
          <w:sz w:val="28"/>
          <w:szCs w:val="28"/>
        </w:rPr>
        <w:t>о</w:t>
      </w:r>
      <w:r w:rsidRPr="00D41EC8">
        <w:rPr>
          <w:iCs w:val="0"/>
          <w:sz w:val="28"/>
          <w:szCs w:val="28"/>
        </w:rPr>
        <w:t>рей, ямб, дактиль, амфибрахий, анапест. Ритм. Рифма. Строфа.</w:t>
      </w:r>
    </w:p>
    <w:p w:rsidR="006718A0" w:rsidRPr="00D41EC8" w:rsidRDefault="006718A0" w:rsidP="006718A0">
      <w:pPr>
        <w:shd w:val="clear" w:color="auto" w:fill="FFFFFF"/>
        <w:ind w:firstLine="709"/>
        <w:jc w:val="both"/>
        <w:rPr>
          <w:iCs w:val="0"/>
          <w:sz w:val="28"/>
          <w:szCs w:val="28"/>
        </w:rPr>
      </w:pPr>
      <w:r w:rsidRPr="00D41EC8">
        <w:rPr>
          <w:iCs w:val="0"/>
          <w:sz w:val="28"/>
          <w:szCs w:val="28"/>
        </w:rPr>
        <w:t>- Литературная критика.</w:t>
      </w:r>
    </w:p>
    <w:p w:rsidR="006718A0" w:rsidRPr="00D41EC8" w:rsidRDefault="006718A0" w:rsidP="006718A0">
      <w:pPr>
        <w:shd w:val="clear" w:color="auto" w:fill="FFFFFF"/>
        <w:ind w:firstLine="709"/>
        <w:jc w:val="both"/>
        <w:rPr>
          <w:iCs w:val="0"/>
          <w:sz w:val="28"/>
          <w:szCs w:val="28"/>
        </w:rPr>
      </w:pPr>
    </w:p>
    <w:p w:rsidR="006718A0" w:rsidRPr="00D41EC8" w:rsidRDefault="006718A0" w:rsidP="006718A0">
      <w:pPr>
        <w:shd w:val="clear" w:color="auto" w:fill="FFFFFF"/>
        <w:ind w:firstLine="709"/>
        <w:jc w:val="center"/>
        <w:rPr>
          <w:b/>
          <w:bCs/>
          <w:iCs w:val="0"/>
          <w:sz w:val="28"/>
          <w:szCs w:val="28"/>
        </w:rPr>
      </w:pPr>
      <w:r w:rsidRPr="00D41EC8">
        <w:rPr>
          <w:b/>
          <w:bCs/>
          <w:iCs w:val="0"/>
          <w:sz w:val="28"/>
          <w:szCs w:val="28"/>
        </w:rPr>
        <w:t>Основные виды деятельности по освоению литературных произв</w:t>
      </w:r>
      <w:r w:rsidRPr="00D41EC8">
        <w:rPr>
          <w:b/>
          <w:bCs/>
          <w:iCs w:val="0"/>
          <w:sz w:val="28"/>
          <w:szCs w:val="28"/>
        </w:rPr>
        <w:t>е</w:t>
      </w:r>
      <w:r w:rsidRPr="00D41EC8">
        <w:rPr>
          <w:b/>
          <w:bCs/>
          <w:iCs w:val="0"/>
          <w:sz w:val="28"/>
          <w:szCs w:val="28"/>
        </w:rPr>
        <w:t>дений и теоретико-литературных понятий</w:t>
      </w:r>
    </w:p>
    <w:p w:rsidR="006718A0" w:rsidRPr="00D41EC8" w:rsidRDefault="006718A0" w:rsidP="006718A0">
      <w:pPr>
        <w:shd w:val="clear" w:color="auto" w:fill="FFFFFF"/>
        <w:ind w:firstLine="709"/>
        <w:jc w:val="both"/>
        <w:rPr>
          <w:iCs w:val="0"/>
          <w:sz w:val="28"/>
          <w:szCs w:val="28"/>
        </w:rPr>
      </w:pPr>
    </w:p>
    <w:p w:rsidR="006718A0" w:rsidRPr="00D41EC8" w:rsidRDefault="006718A0" w:rsidP="006718A0">
      <w:pPr>
        <w:shd w:val="clear" w:color="auto" w:fill="FFFFFF"/>
        <w:ind w:firstLine="709"/>
        <w:jc w:val="both"/>
        <w:rPr>
          <w:iCs w:val="0"/>
          <w:sz w:val="28"/>
          <w:szCs w:val="28"/>
        </w:rPr>
      </w:pPr>
      <w:r w:rsidRPr="00D41EC8">
        <w:rPr>
          <w:iCs w:val="0"/>
          <w:sz w:val="28"/>
          <w:szCs w:val="28"/>
        </w:rPr>
        <w:t>- Осознанное, творческое чтение художественных произведений ра</w:t>
      </w:r>
      <w:r w:rsidRPr="00D41EC8">
        <w:rPr>
          <w:iCs w:val="0"/>
          <w:sz w:val="28"/>
          <w:szCs w:val="28"/>
        </w:rPr>
        <w:t>з</w:t>
      </w:r>
      <w:r w:rsidRPr="00D41EC8">
        <w:rPr>
          <w:iCs w:val="0"/>
          <w:sz w:val="28"/>
          <w:szCs w:val="28"/>
        </w:rPr>
        <w:t>ных жанров.</w:t>
      </w:r>
    </w:p>
    <w:p w:rsidR="006718A0" w:rsidRPr="00D41EC8" w:rsidRDefault="006718A0" w:rsidP="006718A0">
      <w:pPr>
        <w:shd w:val="clear" w:color="auto" w:fill="FFFFFF"/>
        <w:ind w:firstLine="709"/>
        <w:jc w:val="both"/>
        <w:rPr>
          <w:iCs w:val="0"/>
          <w:sz w:val="28"/>
          <w:szCs w:val="28"/>
        </w:rPr>
      </w:pPr>
      <w:r w:rsidRPr="00D41EC8">
        <w:rPr>
          <w:iCs w:val="0"/>
          <w:sz w:val="28"/>
          <w:szCs w:val="28"/>
        </w:rPr>
        <w:t>- Выразительное чтение.</w:t>
      </w:r>
    </w:p>
    <w:p w:rsidR="006718A0" w:rsidRPr="00D41EC8" w:rsidRDefault="006718A0" w:rsidP="006718A0">
      <w:pPr>
        <w:shd w:val="clear" w:color="auto" w:fill="FFFFFF"/>
        <w:ind w:firstLine="709"/>
        <w:jc w:val="both"/>
        <w:rPr>
          <w:iCs w:val="0"/>
          <w:sz w:val="28"/>
          <w:szCs w:val="28"/>
        </w:rPr>
      </w:pPr>
      <w:r w:rsidRPr="00D41EC8">
        <w:rPr>
          <w:iCs w:val="0"/>
          <w:sz w:val="28"/>
          <w:szCs w:val="28"/>
        </w:rPr>
        <w:t>- Различные виды пересказа.</w:t>
      </w:r>
    </w:p>
    <w:p w:rsidR="006718A0" w:rsidRPr="00D41EC8" w:rsidRDefault="006718A0" w:rsidP="006718A0">
      <w:pPr>
        <w:shd w:val="clear" w:color="auto" w:fill="FFFFFF"/>
        <w:ind w:firstLine="709"/>
        <w:jc w:val="both"/>
        <w:rPr>
          <w:iCs w:val="0"/>
          <w:sz w:val="28"/>
          <w:szCs w:val="28"/>
        </w:rPr>
      </w:pPr>
      <w:r w:rsidRPr="00D41EC8">
        <w:rPr>
          <w:iCs w:val="0"/>
          <w:sz w:val="28"/>
          <w:szCs w:val="28"/>
        </w:rPr>
        <w:t>- Заучивание наизусть стихотворных текстов.</w:t>
      </w:r>
    </w:p>
    <w:p w:rsidR="006718A0" w:rsidRPr="00D41EC8" w:rsidRDefault="006718A0" w:rsidP="006718A0">
      <w:pPr>
        <w:shd w:val="clear" w:color="auto" w:fill="FFFFFF"/>
        <w:ind w:firstLine="709"/>
        <w:jc w:val="both"/>
        <w:rPr>
          <w:iCs w:val="0"/>
          <w:sz w:val="28"/>
          <w:szCs w:val="28"/>
        </w:rPr>
      </w:pPr>
      <w:r w:rsidRPr="00D41EC8">
        <w:rPr>
          <w:iCs w:val="0"/>
          <w:sz w:val="28"/>
          <w:szCs w:val="28"/>
        </w:rPr>
        <w:t>- Определение принадлежности литературного (фольклорного) текста к тому или иному роду и жанру.</w:t>
      </w:r>
    </w:p>
    <w:p w:rsidR="006718A0" w:rsidRPr="00D41EC8" w:rsidRDefault="006718A0" w:rsidP="006718A0">
      <w:pPr>
        <w:shd w:val="clear" w:color="auto" w:fill="FFFFFF"/>
        <w:ind w:firstLine="709"/>
        <w:jc w:val="both"/>
        <w:rPr>
          <w:iCs w:val="0"/>
          <w:sz w:val="28"/>
          <w:szCs w:val="28"/>
        </w:rPr>
      </w:pPr>
      <w:r w:rsidRPr="00D41EC8">
        <w:rPr>
          <w:iCs w:val="0"/>
          <w:sz w:val="28"/>
          <w:szCs w:val="28"/>
        </w:rPr>
        <w:t>- Анализ текста, выявляющий авторский замысел и различные средства его воплощения; определение мотивов поступков героев и сущности ко</w:t>
      </w:r>
      <w:r w:rsidRPr="00D41EC8">
        <w:rPr>
          <w:iCs w:val="0"/>
          <w:sz w:val="28"/>
          <w:szCs w:val="28"/>
        </w:rPr>
        <w:t>н</w:t>
      </w:r>
      <w:r w:rsidRPr="00D41EC8">
        <w:rPr>
          <w:iCs w:val="0"/>
          <w:sz w:val="28"/>
          <w:szCs w:val="28"/>
        </w:rPr>
        <w:t>фликта.</w:t>
      </w:r>
    </w:p>
    <w:p w:rsidR="006718A0" w:rsidRPr="00D41EC8" w:rsidRDefault="006718A0" w:rsidP="006718A0">
      <w:pPr>
        <w:shd w:val="clear" w:color="auto" w:fill="FFFFFF"/>
        <w:ind w:firstLine="709"/>
        <w:jc w:val="both"/>
        <w:rPr>
          <w:iCs w:val="0"/>
          <w:sz w:val="28"/>
          <w:szCs w:val="28"/>
        </w:rPr>
      </w:pPr>
      <w:r w:rsidRPr="00D41EC8">
        <w:rPr>
          <w:iCs w:val="0"/>
          <w:sz w:val="28"/>
          <w:szCs w:val="28"/>
        </w:rPr>
        <w:t>- Выявление языковых средств художественной образности и опред</w:t>
      </w:r>
      <w:r w:rsidRPr="00D41EC8">
        <w:rPr>
          <w:iCs w:val="0"/>
          <w:sz w:val="28"/>
          <w:szCs w:val="28"/>
        </w:rPr>
        <w:t>е</w:t>
      </w:r>
      <w:r w:rsidRPr="00D41EC8">
        <w:rPr>
          <w:iCs w:val="0"/>
          <w:sz w:val="28"/>
          <w:szCs w:val="28"/>
        </w:rPr>
        <w:t>ление их роли в раскрытии идейно-тематического содержания произведения.</w:t>
      </w:r>
    </w:p>
    <w:p w:rsidR="006718A0" w:rsidRPr="00D41EC8" w:rsidRDefault="006718A0" w:rsidP="006718A0">
      <w:pPr>
        <w:shd w:val="clear" w:color="auto" w:fill="FFFFFF"/>
        <w:ind w:firstLine="709"/>
        <w:jc w:val="both"/>
        <w:rPr>
          <w:iCs w:val="0"/>
          <w:sz w:val="28"/>
          <w:szCs w:val="28"/>
        </w:rPr>
      </w:pPr>
      <w:r w:rsidRPr="00D41EC8">
        <w:rPr>
          <w:iCs w:val="0"/>
          <w:sz w:val="28"/>
          <w:szCs w:val="28"/>
        </w:rPr>
        <w:t>- Участие в дискуссии, утверждение и доказательство своей точки зр</w:t>
      </w:r>
      <w:r w:rsidRPr="00D41EC8">
        <w:rPr>
          <w:iCs w:val="0"/>
          <w:sz w:val="28"/>
          <w:szCs w:val="28"/>
        </w:rPr>
        <w:t>е</w:t>
      </w:r>
      <w:r w:rsidRPr="00D41EC8">
        <w:rPr>
          <w:iCs w:val="0"/>
          <w:sz w:val="28"/>
          <w:szCs w:val="28"/>
        </w:rPr>
        <w:t>ния с учетом мнения оппонента.</w:t>
      </w:r>
    </w:p>
    <w:p w:rsidR="006718A0" w:rsidRPr="00D41EC8" w:rsidRDefault="006718A0" w:rsidP="006718A0">
      <w:pPr>
        <w:shd w:val="clear" w:color="auto" w:fill="FFFFFF"/>
        <w:ind w:firstLine="709"/>
        <w:jc w:val="both"/>
        <w:rPr>
          <w:iCs w:val="0"/>
          <w:sz w:val="28"/>
          <w:szCs w:val="28"/>
        </w:rPr>
      </w:pPr>
      <w:r w:rsidRPr="00D41EC8">
        <w:rPr>
          <w:iCs w:val="0"/>
          <w:sz w:val="28"/>
          <w:szCs w:val="28"/>
        </w:rPr>
        <w:t>- Подготовка рефератов, докладов; написание сочинений на основе и по мотивам литературных произведений.</w:t>
      </w:r>
    </w:p>
    <w:p w:rsidR="006718A0" w:rsidRPr="00D41EC8" w:rsidRDefault="006718A0" w:rsidP="006718A0">
      <w:pPr>
        <w:shd w:val="clear" w:color="auto" w:fill="FFFFFF"/>
        <w:ind w:firstLine="709"/>
        <w:jc w:val="both"/>
        <w:rPr>
          <w:b/>
          <w:bCs/>
          <w:iCs w:val="0"/>
          <w:sz w:val="28"/>
          <w:szCs w:val="28"/>
        </w:rPr>
      </w:pPr>
    </w:p>
    <w:p w:rsidR="006718A0" w:rsidRPr="00D41EC8" w:rsidRDefault="006718A0" w:rsidP="006718A0">
      <w:pPr>
        <w:shd w:val="clear" w:color="auto" w:fill="FFFFFF"/>
        <w:ind w:firstLine="709"/>
        <w:jc w:val="center"/>
        <w:rPr>
          <w:b/>
          <w:bCs/>
          <w:iCs w:val="0"/>
          <w:sz w:val="28"/>
          <w:szCs w:val="28"/>
        </w:rPr>
      </w:pPr>
      <w:r w:rsidRPr="00D41EC8">
        <w:rPr>
          <w:b/>
          <w:bCs/>
          <w:iCs w:val="0"/>
          <w:sz w:val="28"/>
          <w:szCs w:val="28"/>
        </w:rPr>
        <w:t>Требования к уровню подготовки выпускников</w:t>
      </w:r>
    </w:p>
    <w:p w:rsidR="006718A0" w:rsidRPr="00D41EC8" w:rsidRDefault="006718A0" w:rsidP="006718A0">
      <w:pPr>
        <w:shd w:val="clear" w:color="auto" w:fill="FFFFFF"/>
        <w:ind w:firstLine="709"/>
        <w:jc w:val="both"/>
        <w:rPr>
          <w:iCs w:val="0"/>
          <w:sz w:val="28"/>
          <w:szCs w:val="28"/>
        </w:rPr>
      </w:pPr>
    </w:p>
    <w:p w:rsidR="006718A0" w:rsidRPr="00D41EC8" w:rsidRDefault="006718A0" w:rsidP="006718A0">
      <w:pPr>
        <w:shd w:val="clear" w:color="auto" w:fill="FFFFFF"/>
        <w:ind w:firstLine="709"/>
        <w:jc w:val="both"/>
        <w:rPr>
          <w:iCs w:val="0"/>
          <w:sz w:val="28"/>
          <w:szCs w:val="28"/>
        </w:rPr>
      </w:pPr>
      <w:r w:rsidRPr="00D41EC8">
        <w:rPr>
          <w:iCs w:val="0"/>
          <w:sz w:val="28"/>
          <w:szCs w:val="28"/>
        </w:rPr>
        <w:t>В результате изучения литературы на базовом уровне ученик должен знать/понимать:</w:t>
      </w:r>
    </w:p>
    <w:p w:rsidR="006718A0" w:rsidRPr="00D41EC8" w:rsidRDefault="006718A0" w:rsidP="006718A0">
      <w:pPr>
        <w:shd w:val="clear" w:color="auto" w:fill="FFFFFF"/>
        <w:ind w:firstLine="709"/>
        <w:jc w:val="both"/>
        <w:rPr>
          <w:iCs w:val="0"/>
          <w:sz w:val="28"/>
          <w:szCs w:val="28"/>
        </w:rPr>
      </w:pPr>
      <w:r w:rsidRPr="00D41EC8">
        <w:rPr>
          <w:iCs w:val="0"/>
          <w:sz w:val="28"/>
          <w:szCs w:val="28"/>
        </w:rPr>
        <w:t>- образную природу словесного искусства;</w:t>
      </w:r>
    </w:p>
    <w:p w:rsidR="006718A0" w:rsidRPr="00D41EC8" w:rsidRDefault="006718A0" w:rsidP="006718A0">
      <w:pPr>
        <w:shd w:val="clear" w:color="auto" w:fill="FFFFFF"/>
        <w:ind w:firstLine="709"/>
        <w:jc w:val="both"/>
        <w:rPr>
          <w:iCs w:val="0"/>
          <w:sz w:val="28"/>
          <w:szCs w:val="28"/>
        </w:rPr>
      </w:pPr>
      <w:r w:rsidRPr="00D41EC8">
        <w:rPr>
          <w:iCs w:val="0"/>
          <w:sz w:val="28"/>
          <w:szCs w:val="28"/>
        </w:rPr>
        <w:t>- содержание изученных литературных произведений;</w:t>
      </w:r>
    </w:p>
    <w:p w:rsidR="006718A0" w:rsidRPr="00D41EC8" w:rsidRDefault="006718A0" w:rsidP="006718A0">
      <w:pPr>
        <w:shd w:val="clear" w:color="auto" w:fill="FFFFFF"/>
        <w:ind w:firstLine="709"/>
        <w:jc w:val="both"/>
        <w:rPr>
          <w:iCs w:val="0"/>
          <w:sz w:val="28"/>
          <w:szCs w:val="28"/>
        </w:rPr>
      </w:pPr>
      <w:r w:rsidRPr="00D41EC8">
        <w:rPr>
          <w:iCs w:val="0"/>
          <w:sz w:val="28"/>
          <w:szCs w:val="28"/>
        </w:rPr>
        <w:t>- основные факты жизни и творчества писателей-классиков XIX-XX вв.;</w:t>
      </w:r>
    </w:p>
    <w:p w:rsidR="006718A0" w:rsidRPr="00D41EC8" w:rsidRDefault="006718A0" w:rsidP="006718A0">
      <w:pPr>
        <w:shd w:val="clear" w:color="auto" w:fill="FFFFFF"/>
        <w:ind w:firstLine="709"/>
        <w:jc w:val="both"/>
        <w:rPr>
          <w:iCs w:val="0"/>
          <w:sz w:val="28"/>
          <w:szCs w:val="28"/>
        </w:rPr>
      </w:pPr>
      <w:r w:rsidRPr="00D41EC8">
        <w:rPr>
          <w:iCs w:val="0"/>
          <w:sz w:val="28"/>
          <w:szCs w:val="28"/>
        </w:rPr>
        <w:lastRenderedPageBreak/>
        <w:t>- основные закономерности историко-литературного процесса и черты литературных направлений;</w:t>
      </w:r>
    </w:p>
    <w:p w:rsidR="006718A0" w:rsidRPr="00D41EC8" w:rsidRDefault="006718A0" w:rsidP="006718A0">
      <w:pPr>
        <w:shd w:val="clear" w:color="auto" w:fill="FFFFFF"/>
        <w:ind w:firstLine="709"/>
        <w:jc w:val="both"/>
        <w:rPr>
          <w:iCs w:val="0"/>
          <w:sz w:val="28"/>
          <w:szCs w:val="28"/>
        </w:rPr>
      </w:pPr>
      <w:r w:rsidRPr="00D41EC8">
        <w:rPr>
          <w:iCs w:val="0"/>
          <w:sz w:val="28"/>
          <w:szCs w:val="28"/>
        </w:rPr>
        <w:t>- основные теоретико-литературные понятия;</w:t>
      </w:r>
    </w:p>
    <w:p w:rsidR="006718A0" w:rsidRPr="00D41EC8" w:rsidRDefault="006718A0" w:rsidP="006718A0">
      <w:pPr>
        <w:shd w:val="clear" w:color="auto" w:fill="FFFFFF"/>
        <w:ind w:firstLine="709"/>
        <w:jc w:val="both"/>
        <w:rPr>
          <w:iCs w:val="0"/>
          <w:sz w:val="28"/>
          <w:szCs w:val="28"/>
        </w:rPr>
      </w:pPr>
      <w:r w:rsidRPr="00D41EC8">
        <w:rPr>
          <w:iCs w:val="0"/>
          <w:sz w:val="28"/>
          <w:szCs w:val="28"/>
        </w:rPr>
        <w:t>уметь:</w:t>
      </w:r>
    </w:p>
    <w:p w:rsidR="006718A0" w:rsidRPr="00D41EC8" w:rsidRDefault="006718A0" w:rsidP="006718A0">
      <w:pPr>
        <w:shd w:val="clear" w:color="auto" w:fill="FFFFFF"/>
        <w:ind w:firstLine="709"/>
        <w:jc w:val="both"/>
        <w:rPr>
          <w:iCs w:val="0"/>
          <w:sz w:val="28"/>
          <w:szCs w:val="28"/>
        </w:rPr>
      </w:pPr>
      <w:r w:rsidRPr="00D41EC8">
        <w:rPr>
          <w:iCs w:val="0"/>
          <w:sz w:val="28"/>
          <w:szCs w:val="28"/>
        </w:rPr>
        <w:t>- воспроизводить содержание литературного произведения;</w:t>
      </w:r>
    </w:p>
    <w:p w:rsidR="006718A0" w:rsidRPr="00D41EC8" w:rsidRDefault="006718A0" w:rsidP="006718A0">
      <w:pPr>
        <w:shd w:val="clear" w:color="auto" w:fill="FFFFFF"/>
        <w:ind w:firstLine="709"/>
        <w:jc w:val="both"/>
        <w:rPr>
          <w:iCs w:val="0"/>
          <w:sz w:val="28"/>
          <w:szCs w:val="28"/>
        </w:rPr>
      </w:pPr>
      <w:r w:rsidRPr="00D41EC8">
        <w:rPr>
          <w:iCs w:val="0"/>
          <w:sz w:val="28"/>
          <w:szCs w:val="28"/>
        </w:rPr>
        <w:t>- анализировать и интерпретировать художественное произведение, и</w:t>
      </w:r>
      <w:r w:rsidRPr="00D41EC8">
        <w:rPr>
          <w:iCs w:val="0"/>
          <w:sz w:val="28"/>
          <w:szCs w:val="28"/>
        </w:rPr>
        <w:t>с</w:t>
      </w:r>
      <w:r w:rsidRPr="00D41EC8">
        <w:rPr>
          <w:iCs w:val="0"/>
          <w:sz w:val="28"/>
          <w:szCs w:val="28"/>
        </w:rPr>
        <w:t>пользуя сведения по истории и теории литературы (тематика, проблематика, нравственный пафос, система образов, особенности композиции, изобраз</w:t>
      </w:r>
      <w:r w:rsidRPr="00D41EC8">
        <w:rPr>
          <w:iCs w:val="0"/>
          <w:sz w:val="28"/>
          <w:szCs w:val="28"/>
        </w:rPr>
        <w:t>и</w:t>
      </w:r>
      <w:r w:rsidRPr="00D41EC8">
        <w:rPr>
          <w:iCs w:val="0"/>
          <w:sz w:val="28"/>
          <w:szCs w:val="28"/>
        </w:rPr>
        <w:t>тельно-выразительные средства языка, художественная деталь); анализир</w:t>
      </w:r>
      <w:r w:rsidRPr="00D41EC8">
        <w:rPr>
          <w:iCs w:val="0"/>
          <w:sz w:val="28"/>
          <w:szCs w:val="28"/>
        </w:rPr>
        <w:t>о</w:t>
      </w:r>
      <w:r w:rsidRPr="00D41EC8">
        <w:rPr>
          <w:iCs w:val="0"/>
          <w:sz w:val="28"/>
          <w:szCs w:val="28"/>
        </w:rPr>
        <w:t>вать эпизод (сцену) изученного произведения, объяснять его связь с пробл</w:t>
      </w:r>
      <w:r w:rsidRPr="00D41EC8">
        <w:rPr>
          <w:iCs w:val="0"/>
          <w:sz w:val="28"/>
          <w:szCs w:val="28"/>
        </w:rPr>
        <w:t>е</w:t>
      </w:r>
      <w:r w:rsidRPr="00D41EC8">
        <w:rPr>
          <w:iCs w:val="0"/>
          <w:sz w:val="28"/>
          <w:szCs w:val="28"/>
        </w:rPr>
        <w:t>матикой произведения;</w:t>
      </w:r>
    </w:p>
    <w:p w:rsidR="006718A0" w:rsidRPr="00D41EC8" w:rsidRDefault="006718A0" w:rsidP="006718A0">
      <w:pPr>
        <w:shd w:val="clear" w:color="auto" w:fill="FFFFFF"/>
        <w:ind w:firstLine="709"/>
        <w:jc w:val="both"/>
        <w:rPr>
          <w:iCs w:val="0"/>
          <w:sz w:val="28"/>
          <w:szCs w:val="28"/>
        </w:rPr>
      </w:pPr>
      <w:r w:rsidRPr="00D41EC8">
        <w:rPr>
          <w:iCs w:val="0"/>
          <w:sz w:val="28"/>
          <w:szCs w:val="28"/>
        </w:rPr>
        <w:t>- соотносить художественную литературу с общественной жизнью и культурой; раскрывать конкретно-историческое и общечеловеческое соде</w:t>
      </w:r>
      <w:r w:rsidRPr="00D41EC8">
        <w:rPr>
          <w:iCs w:val="0"/>
          <w:sz w:val="28"/>
          <w:szCs w:val="28"/>
        </w:rPr>
        <w:t>р</w:t>
      </w:r>
      <w:r w:rsidRPr="00D41EC8">
        <w:rPr>
          <w:iCs w:val="0"/>
          <w:sz w:val="28"/>
          <w:szCs w:val="28"/>
        </w:rPr>
        <w:t>жание изученных литературных произведений; выявлять "сквозные" темы и ключевые проблемы русской литературы; соотносить произведение с литер</w:t>
      </w:r>
      <w:r w:rsidRPr="00D41EC8">
        <w:rPr>
          <w:iCs w:val="0"/>
          <w:sz w:val="28"/>
          <w:szCs w:val="28"/>
        </w:rPr>
        <w:t>а</w:t>
      </w:r>
      <w:r w:rsidRPr="00D41EC8">
        <w:rPr>
          <w:iCs w:val="0"/>
          <w:sz w:val="28"/>
          <w:szCs w:val="28"/>
        </w:rPr>
        <w:t>турным направлением эпохи;</w:t>
      </w:r>
    </w:p>
    <w:p w:rsidR="006718A0" w:rsidRPr="00D41EC8" w:rsidRDefault="006718A0" w:rsidP="006718A0">
      <w:pPr>
        <w:shd w:val="clear" w:color="auto" w:fill="FFFFFF"/>
        <w:ind w:firstLine="709"/>
        <w:jc w:val="both"/>
        <w:rPr>
          <w:iCs w:val="0"/>
          <w:sz w:val="28"/>
          <w:szCs w:val="28"/>
        </w:rPr>
      </w:pPr>
      <w:r w:rsidRPr="00D41EC8">
        <w:rPr>
          <w:iCs w:val="0"/>
          <w:sz w:val="28"/>
          <w:szCs w:val="28"/>
        </w:rPr>
        <w:t>- определять род и жанр произведения;</w:t>
      </w:r>
    </w:p>
    <w:p w:rsidR="006718A0" w:rsidRPr="00D41EC8" w:rsidRDefault="006718A0" w:rsidP="006718A0">
      <w:pPr>
        <w:shd w:val="clear" w:color="auto" w:fill="FFFFFF"/>
        <w:ind w:firstLine="709"/>
        <w:jc w:val="both"/>
        <w:rPr>
          <w:iCs w:val="0"/>
          <w:sz w:val="28"/>
          <w:szCs w:val="28"/>
        </w:rPr>
      </w:pPr>
      <w:r w:rsidRPr="00D41EC8">
        <w:rPr>
          <w:iCs w:val="0"/>
          <w:sz w:val="28"/>
          <w:szCs w:val="28"/>
        </w:rPr>
        <w:t>- сопоставлять литературные произведения;</w:t>
      </w:r>
    </w:p>
    <w:p w:rsidR="006718A0" w:rsidRPr="00D41EC8" w:rsidRDefault="006718A0" w:rsidP="006718A0">
      <w:pPr>
        <w:shd w:val="clear" w:color="auto" w:fill="FFFFFF"/>
        <w:ind w:firstLine="709"/>
        <w:jc w:val="both"/>
        <w:rPr>
          <w:iCs w:val="0"/>
          <w:sz w:val="28"/>
          <w:szCs w:val="28"/>
        </w:rPr>
      </w:pPr>
      <w:r w:rsidRPr="00D41EC8">
        <w:rPr>
          <w:iCs w:val="0"/>
          <w:sz w:val="28"/>
          <w:szCs w:val="28"/>
        </w:rPr>
        <w:t>- выявлять авторскую позицию;</w:t>
      </w:r>
    </w:p>
    <w:p w:rsidR="006718A0" w:rsidRPr="00D41EC8" w:rsidRDefault="006718A0" w:rsidP="006718A0">
      <w:pPr>
        <w:shd w:val="clear" w:color="auto" w:fill="FFFFFF"/>
        <w:ind w:firstLine="709"/>
        <w:jc w:val="both"/>
        <w:rPr>
          <w:iCs w:val="0"/>
          <w:sz w:val="28"/>
          <w:szCs w:val="28"/>
        </w:rPr>
      </w:pPr>
      <w:r w:rsidRPr="00D41EC8">
        <w:rPr>
          <w:iCs w:val="0"/>
          <w:sz w:val="28"/>
          <w:szCs w:val="28"/>
        </w:rPr>
        <w:t>- выразительно читать изученные произведения (или их фрагменты), соблюдая нормы литературного произношения;</w:t>
      </w:r>
    </w:p>
    <w:p w:rsidR="006718A0" w:rsidRPr="00D41EC8" w:rsidRDefault="006718A0" w:rsidP="006718A0">
      <w:pPr>
        <w:shd w:val="clear" w:color="auto" w:fill="FFFFFF"/>
        <w:ind w:firstLine="709"/>
        <w:jc w:val="both"/>
        <w:rPr>
          <w:iCs w:val="0"/>
          <w:sz w:val="28"/>
          <w:szCs w:val="28"/>
        </w:rPr>
      </w:pPr>
      <w:r w:rsidRPr="00D41EC8">
        <w:rPr>
          <w:iCs w:val="0"/>
          <w:sz w:val="28"/>
          <w:szCs w:val="28"/>
        </w:rPr>
        <w:t>- аргументированно формулировать свое отношение к прочитанному произведению;</w:t>
      </w:r>
    </w:p>
    <w:p w:rsidR="006718A0" w:rsidRPr="00D41EC8" w:rsidRDefault="006718A0" w:rsidP="006718A0">
      <w:pPr>
        <w:shd w:val="clear" w:color="auto" w:fill="FFFFFF"/>
        <w:ind w:firstLine="709"/>
        <w:jc w:val="both"/>
        <w:rPr>
          <w:iCs w:val="0"/>
          <w:sz w:val="28"/>
          <w:szCs w:val="28"/>
        </w:rPr>
      </w:pPr>
      <w:r w:rsidRPr="00D41EC8">
        <w:rPr>
          <w:iCs w:val="0"/>
          <w:sz w:val="28"/>
          <w:szCs w:val="28"/>
        </w:rPr>
        <w:t>- писать рецензии на прочитанные произведения и сочинения разных жанров на литературные темы.</w:t>
      </w:r>
    </w:p>
    <w:p w:rsidR="00916F81" w:rsidRPr="00D41EC8" w:rsidRDefault="00916F81" w:rsidP="008C0BC4">
      <w:pPr>
        <w:jc w:val="both"/>
        <w:rPr>
          <w:sz w:val="28"/>
          <w:szCs w:val="28"/>
        </w:rPr>
      </w:pPr>
    </w:p>
    <w:p w:rsidR="00A77017" w:rsidRPr="00D41EC8" w:rsidRDefault="00A77017" w:rsidP="00A77017">
      <w:pPr>
        <w:ind w:firstLine="709"/>
        <w:jc w:val="center"/>
        <w:rPr>
          <w:b/>
          <w:sz w:val="28"/>
          <w:szCs w:val="28"/>
        </w:rPr>
      </w:pPr>
      <w:r w:rsidRPr="00D41EC8">
        <w:rPr>
          <w:b/>
          <w:sz w:val="28"/>
          <w:szCs w:val="28"/>
        </w:rPr>
        <w:t>2.3.3   Иностранный язык</w:t>
      </w:r>
      <w:r w:rsidR="00261916" w:rsidRPr="00D41EC8">
        <w:rPr>
          <w:b/>
          <w:sz w:val="28"/>
          <w:szCs w:val="28"/>
        </w:rPr>
        <w:t xml:space="preserve"> </w:t>
      </w:r>
    </w:p>
    <w:p w:rsidR="009600E4" w:rsidRPr="00D41EC8" w:rsidRDefault="009600E4" w:rsidP="00FE2CA0">
      <w:pPr>
        <w:shd w:val="clear" w:color="auto" w:fill="FFFFFF"/>
        <w:ind w:firstLine="709"/>
        <w:jc w:val="both"/>
        <w:rPr>
          <w:iCs w:val="0"/>
          <w:sz w:val="28"/>
          <w:szCs w:val="28"/>
        </w:rPr>
      </w:pPr>
    </w:p>
    <w:p w:rsidR="009600E4" w:rsidRPr="00D41EC8" w:rsidRDefault="009600E4" w:rsidP="009600E4">
      <w:pPr>
        <w:shd w:val="clear" w:color="auto" w:fill="FFFFFF"/>
        <w:ind w:firstLine="709"/>
        <w:jc w:val="center"/>
        <w:rPr>
          <w:b/>
          <w:iCs w:val="0"/>
          <w:sz w:val="28"/>
          <w:szCs w:val="28"/>
        </w:rPr>
      </w:pPr>
      <w:r w:rsidRPr="00D41EC8">
        <w:rPr>
          <w:b/>
          <w:iCs w:val="0"/>
          <w:sz w:val="28"/>
          <w:szCs w:val="28"/>
          <w:highlight w:val="yellow"/>
        </w:rPr>
        <w:t>11 класс</w:t>
      </w:r>
    </w:p>
    <w:p w:rsidR="009600E4" w:rsidRPr="00D41EC8" w:rsidRDefault="009600E4" w:rsidP="009600E4">
      <w:pPr>
        <w:shd w:val="clear" w:color="auto" w:fill="FFFFFF"/>
        <w:ind w:firstLine="709"/>
        <w:jc w:val="center"/>
        <w:rPr>
          <w:b/>
          <w:iCs w:val="0"/>
          <w:sz w:val="28"/>
          <w:szCs w:val="28"/>
        </w:rPr>
      </w:pPr>
      <w:r w:rsidRPr="00D41EC8">
        <w:rPr>
          <w:b/>
          <w:iCs w:val="0"/>
          <w:sz w:val="28"/>
          <w:szCs w:val="28"/>
        </w:rPr>
        <w:t>Предметное содержание речи</w:t>
      </w:r>
    </w:p>
    <w:p w:rsidR="009600E4" w:rsidRPr="00D41EC8" w:rsidRDefault="009600E4" w:rsidP="009600E4">
      <w:pPr>
        <w:shd w:val="clear" w:color="auto" w:fill="FFFFFF"/>
        <w:ind w:firstLine="709"/>
        <w:jc w:val="both"/>
        <w:rPr>
          <w:sz w:val="28"/>
          <w:szCs w:val="28"/>
        </w:rPr>
      </w:pPr>
      <w:r w:rsidRPr="00D41EC8">
        <w:rPr>
          <w:b/>
          <w:sz w:val="28"/>
          <w:szCs w:val="28"/>
        </w:rPr>
        <w:t>С чем молодые люди сталкиваются в обществе сегодня?</w:t>
      </w:r>
    </w:p>
    <w:p w:rsidR="009600E4" w:rsidRPr="00D41EC8" w:rsidRDefault="009600E4" w:rsidP="009600E4">
      <w:pPr>
        <w:shd w:val="clear" w:color="auto" w:fill="FFFFFF"/>
        <w:ind w:firstLine="709"/>
        <w:jc w:val="both"/>
        <w:rPr>
          <w:sz w:val="24"/>
        </w:rPr>
      </w:pPr>
      <w:r w:rsidRPr="00D41EC8">
        <w:rPr>
          <w:sz w:val="28"/>
          <w:szCs w:val="28"/>
        </w:rPr>
        <w:t>Языки мира: языки международного общения, заимствованные и и</w:t>
      </w:r>
      <w:r w:rsidRPr="00D41EC8">
        <w:rPr>
          <w:sz w:val="28"/>
          <w:szCs w:val="28"/>
        </w:rPr>
        <w:t>н</w:t>
      </w:r>
      <w:r w:rsidRPr="00D41EC8">
        <w:rPr>
          <w:sz w:val="28"/>
          <w:szCs w:val="28"/>
        </w:rPr>
        <w:t>тернациональные слова, общение в будущем, британский вариант английск</w:t>
      </w:r>
      <w:r w:rsidRPr="00D41EC8">
        <w:rPr>
          <w:sz w:val="28"/>
          <w:szCs w:val="28"/>
        </w:rPr>
        <w:t>о</w:t>
      </w:r>
      <w:r w:rsidRPr="00D41EC8">
        <w:rPr>
          <w:sz w:val="28"/>
          <w:szCs w:val="28"/>
        </w:rPr>
        <w:t>го языка, изучение второго иностранного языка. Жизнь в глобальной д</w:t>
      </w:r>
      <w:r w:rsidRPr="00D41EC8">
        <w:rPr>
          <w:sz w:val="28"/>
          <w:szCs w:val="28"/>
        </w:rPr>
        <w:t>е</w:t>
      </w:r>
      <w:r w:rsidRPr="00D41EC8">
        <w:rPr>
          <w:sz w:val="28"/>
          <w:szCs w:val="28"/>
        </w:rPr>
        <w:t>ревне: плюсы и минусы глобализации, движение антиглобалистов. Твои пр</w:t>
      </w:r>
      <w:r w:rsidRPr="00D41EC8">
        <w:rPr>
          <w:sz w:val="28"/>
          <w:szCs w:val="28"/>
        </w:rPr>
        <w:t>а</w:t>
      </w:r>
      <w:r w:rsidRPr="00D41EC8">
        <w:rPr>
          <w:sz w:val="28"/>
          <w:szCs w:val="28"/>
        </w:rPr>
        <w:t>ва и что ты о них знаешь: должен, необходимо, разрешено. Участие в жизни общества, общество и знаменитые люди.</w:t>
      </w:r>
      <w:r w:rsidRPr="00D41EC8">
        <w:rPr>
          <w:b/>
          <w:sz w:val="28"/>
          <w:szCs w:val="28"/>
        </w:rPr>
        <w:t xml:space="preserve"> </w:t>
      </w:r>
      <w:r w:rsidRPr="00D41EC8">
        <w:rPr>
          <w:sz w:val="28"/>
          <w:szCs w:val="28"/>
        </w:rPr>
        <w:t>Чувствовать себя в безопасности: преступления против планеты, антиобщественные поступки, мобильные т</w:t>
      </w:r>
      <w:r w:rsidRPr="00D41EC8">
        <w:rPr>
          <w:sz w:val="28"/>
          <w:szCs w:val="28"/>
        </w:rPr>
        <w:t>е</w:t>
      </w:r>
      <w:r w:rsidRPr="00D41EC8">
        <w:rPr>
          <w:sz w:val="28"/>
          <w:szCs w:val="28"/>
        </w:rPr>
        <w:t>лефоны: за и против</w:t>
      </w:r>
      <w:r w:rsidRPr="00D41EC8">
        <w:rPr>
          <w:sz w:val="24"/>
        </w:rPr>
        <w:t>.</w:t>
      </w:r>
    </w:p>
    <w:p w:rsidR="009600E4" w:rsidRPr="00D41EC8" w:rsidRDefault="009600E4" w:rsidP="009600E4">
      <w:pPr>
        <w:shd w:val="clear" w:color="auto" w:fill="FFFFFF"/>
        <w:ind w:firstLine="709"/>
        <w:jc w:val="both"/>
        <w:rPr>
          <w:b/>
          <w:sz w:val="28"/>
          <w:szCs w:val="28"/>
        </w:rPr>
      </w:pPr>
      <w:r w:rsidRPr="00D41EC8">
        <w:rPr>
          <w:b/>
          <w:sz w:val="28"/>
          <w:szCs w:val="28"/>
        </w:rPr>
        <w:t xml:space="preserve">Работа твоей мечты </w:t>
      </w:r>
    </w:p>
    <w:p w:rsidR="009600E4" w:rsidRPr="00D41EC8" w:rsidRDefault="009600E4" w:rsidP="009600E4">
      <w:pPr>
        <w:shd w:val="clear" w:color="auto" w:fill="FFFFFF"/>
        <w:ind w:firstLine="709"/>
        <w:jc w:val="both"/>
        <w:rPr>
          <w:sz w:val="28"/>
          <w:szCs w:val="28"/>
        </w:rPr>
      </w:pPr>
      <w:r w:rsidRPr="00D41EC8">
        <w:rPr>
          <w:sz w:val="28"/>
          <w:szCs w:val="28"/>
        </w:rPr>
        <w:t xml:space="preserve">Выбор профессии: профессия моей мечты, влияние семьи на выбор профессии, призвание и карьера. Что после школы: образование и карьера, путь к высшему образованию, профессиональное образование в России и в США, можно ли сделать карьеру без образования, как сдать ЕГЭ.  Есть ли </w:t>
      </w:r>
      <w:r w:rsidRPr="00D41EC8">
        <w:rPr>
          <w:sz w:val="28"/>
          <w:szCs w:val="28"/>
        </w:rPr>
        <w:lastRenderedPageBreak/>
        <w:t>альтернативы современным технологиям: разные виды образования, диста</w:t>
      </w:r>
      <w:r w:rsidRPr="00D41EC8">
        <w:rPr>
          <w:sz w:val="28"/>
          <w:szCs w:val="28"/>
        </w:rPr>
        <w:t>н</w:t>
      </w:r>
      <w:r w:rsidRPr="00D41EC8">
        <w:rPr>
          <w:sz w:val="28"/>
          <w:szCs w:val="28"/>
        </w:rPr>
        <w:t>ционное обучение, образование в 21 веке.</w:t>
      </w:r>
    </w:p>
    <w:p w:rsidR="009600E4" w:rsidRPr="00D41EC8" w:rsidRDefault="009600E4" w:rsidP="009600E4">
      <w:pPr>
        <w:rPr>
          <w:b/>
          <w:sz w:val="28"/>
          <w:szCs w:val="28"/>
        </w:rPr>
      </w:pPr>
      <w:r w:rsidRPr="00D41EC8">
        <w:rPr>
          <w:b/>
          <w:sz w:val="28"/>
          <w:szCs w:val="28"/>
        </w:rPr>
        <w:t xml:space="preserve">          Навстречу новому лучшему миру </w:t>
      </w:r>
    </w:p>
    <w:p w:rsidR="009600E4" w:rsidRPr="00D41EC8" w:rsidRDefault="009600E4" w:rsidP="009600E4">
      <w:pPr>
        <w:shd w:val="clear" w:color="auto" w:fill="FFFFFF"/>
        <w:ind w:firstLine="709"/>
        <w:jc w:val="both"/>
        <w:rPr>
          <w:sz w:val="28"/>
          <w:szCs w:val="28"/>
        </w:rPr>
      </w:pPr>
      <w:r w:rsidRPr="00D41EC8">
        <w:rPr>
          <w:sz w:val="28"/>
          <w:szCs w:val="28"/>
        </w:rPr>
        <w:t>Насколько вы зависите от современных технологий: современные те</w:t>
      </w:r>
      <w:r w:rsidRPr="00D41EC8">
        <w:rPr>
          <w:sz w:val="28"/>
          <w:szCs w:val="28"/>
        </w:rPr>
        <w:t>х</w:t>
      </w:r>
      <w:r w:rsidRPr="00D41EC8">
        <w:rPr>
          <w:sz w:val="28"/>
          <w:szCs w:val="28"/>
        </w:rPr>
        <w:t>нологии, современные виды связи, технологии будущего. Знаменитые люди. Плюсы и минусы инженерных профессий. Наука в современном мире: секр</w:t>
      </w:r>
      <w:r w:rsidRPr="00D41EC8">
        <w:rPr>
          <w:sz w:val="28"/>
          <w:szCs w:val="28"/>
        </w:rPr>
        <w:t>е</w:t>
      </w:r>
      <w:r w:rsidRPr="00D41EC8">
        <w:rPr>
          <w:sz w:val="28"/>
          <w:szCs w:val="28"/>
        </w:rPr>
        <w:t>ты древнего компьютера, научные сенсации, мечты о создании совершенного человека. Медицина: традиции и новые технологии, типичные мнения о зд</w:t>
      </w:r>
      <w:r w:rsidRPr="00D41EC8">
        <w:rPr>
          <w:sz w:val="28"/>
          <w:szCs w:val="28"/>
        </w:rPr>
        <w:t>о</w:t>
      </w:r>
      <w:r w:rsidRPr="00D41EC8">
        <w:rPr>
          <w:sz w:val="28"/>
          <w:szCs w:val="28"/>
        </w:rPr>
        <w:t xml:space="preserve">ровье, народные рецепты. Современные технологии и окружающая среда. Путь в цифровую эпоху, интернет в жизни общества. </w:t>
      </w:r>
    </w:p>
    <w:p w:rsidR="009600E4" w:rsidRPr="00D41EC8" w:rsidRDefault="009600E4" w:rsidP="009600E4">
      <w:pPr>
        <w:rPr>
          <w:sz w:val="28"/>
          <w:szCs w:val="28"/>
        </w:rPr>
      </w:pPr>
      <w:r w:rsidRPr="00D41EC8">
        <w:rPr>
          <w:b/>
          <w:sz w:val="28"/>
          <w:szCs w:val="28"/>
        </w:rPr>
        <w:t>Откуда вы?</w:t>
      </w:r>
    </w:p>
    <w:p w:rsidR="009600E4" w:rsidRPr="00D41EC8" w:rsidRDefault="009600E4" w:rsidP="009600E4">
      <w:pPr>
        <w:ind w:firstLine="709"/>
        <w:jc w:val="center"/>
        <w:rPr>
          <w:sz w:val="28"/>
          <w:szCs w:val="28"/>
        </w:rPr>
      </w:pPr>
      <w:r w:rsidRPr="00D41EC8">
        <w:rPr>
          <w:sz w:val="28"/>
          <w:szCs w:val="28"/>
        </w:rPr>
        <w:t>Город и село: чем отличаются люди города и села, будущее города и села, место, где ты живешь. Интересы и увлечения, хобби – сайты. Как пр</w:t>
      </w:r>
      <w:r w:rsidRPr="00D41EC8">
        <w:rPr>
          <w:sz w:val="28"/>
          <w:szCs w:val="28"/>
        </w:rPr>
        <w:t>о</w:t>
      </w:r>
      <w:r w:rsidRPr="00D41EC8">
        <w:rPr>
          <w:sz w:val="28"/>
          <w:szCs w:val="28"/>
        </w:rPr>
        <w:t>водят свободное время в России и Британии. Социальные сети: за и против, мир технологий, как жить в гармонии с природой. Сохранение традиций, стиль жизни.</w:t>
      </w:r>
    </w:p>
    <w:p w:rsidR="009600E4" w:rsidRPr="00D41EC8" w:rsidRDefault="009600E4" w:rsidP="009600E4">
      <w:pPr>
        <w:ind w:firstLine="709"/>
        <w:jc w:val="center"/>
        <w:rPr>
          <w:b/>
          <w:bCs/>
          <w:iCs w:val="0"/>
          <w:sz w:val="28"/>
          <w:szCs w:val="28"/>
        </w:rPr>
      </w:pPr>
      <w:r w:rsidRPr="00D41EC8">
        <w:rPr>
          <w:b/>
          <w:bCs/>
          <w:iCs w:val="0"/>
          <w:sz w:val="28"/>
          <w:szCs w:val="28"/>
        </w:rPr>
        <w:t>Речевые умения</w:t>
      </w:r>
    </w:p>
    <w:p w:rsidR="009600E4" w:rsidRPr="00D41EC8" w:rsidRDefault="009600E4" w:rsidP="009600E4">
      <w:pPr>
        <w:shd w:val="clear" w:color="auto" w:fill="FFFFFF"/>
        <w:ind w:firstLine="709"/>
        <w:jc w:val="center"/>
        <w:rPr>
          <w:b/>
          <w:iCs w:val="0"/>
          <w:sz w:val="28"/>
          <w:szCs w:val="28"/>
        </w:rPr>
      </w:pPr>
      <w:r w:rsidRPr="00D41EC8">
        <w:rPr>
          <w:b/>
          <w:iCs w:val="0"/>
          <w:sz w:val="28"/>
          <w:szCs w:val="28"/>
        </w:rPr>
        <w:t>Виды речевой деятельности</w:t>
      </w:r>
    </w:p>
    <w:p w:rsidR="009600E4" w:rsidRPr="00D41EC8" w:rsidRDefault="009600E4" w:rsidP="009600E4">
      <w:pPr>
        <w:shd w:val="clear" w:color="auto" w:fill="FFFFFF"/>
        <w:ind w:firstLine="709"/>
        <w:jc w:val="both"/>
        <w:rPr>
          <w:iCs w:val="0"/>
          <w:sz w:val="28"/>
          <w:szCs w:val="28"/>
        </w:rPr>
      </w:pPr>
      <w:r w:rsidRPr="00D41EC8">
        <w:rPr>
          <w:iCs w:val="0"/>
          <w:sz w:val="28"/>
          <w:szCs w:val="28"/>
        </w:rPr>
        <w:t>Говорение</w:t>
      </w:r>
    </w:p>
    <w:p w:rsidR="009600E4" w:rsidRPr="00D41EC8" w:rsidRDefault="009600E4" w:rsidP="009600E4">
      <w:pPr>
        <w:shd w:val="clear" w:color="auto" w:fill="FFFFFF"/>
        <w:ind w:firstLine="709"/>
        <w:jc w:val="both"/>
        <w:rPr>
          <w:iCs w:val="0"/>
          <w:sz w:val="28"/>
          <w:szCs w:val="28"/>
        </w:rPr>
      </w:pPr>
      <w:r w:rsidRPr="00D41EC8">
        <w:rPr>
          <w:iCs w:val="0"/>
          <w:sz w:val="28"/>
          <w:szCs w:val="28"/>
        </w:rPr>
        <w:t>Диалогическая речь</w:t>
      </w:r>
    </w:p>
    <w:p w:rsidR="009600E4" w:rsidRPr="00D41EC8" w:rsidRDefault="009600E4" w:rsidP="009600E4">
      <w:pPr>
        <w:shd w:val="clear" w:color="auto" w:fill="FFFFFF"/>
        <w:ind w:firstLine="709"/>
        <w:jc w:val="both"/>
        <w:rPr>
          <w:iCs w:val="0"/>
          <w:sz w:val="28"/>
          <w:szCs w:val="28"/>
        </w:rPr>
      </w:pPr>
      <w:r w:rsidRPr="00D41EC8">
        <w:rPr>
          <w:iCs w:val="0"/>
          <w:sz w:val="28"/>
          <w:szCs w:val="28"/>
        </w:rPr>
        <w:t>Совершенствование владения всеми видами диалога на основе новой тематики и расширения ситуаций официального и неофициального общения.</w:t>
      </w:r>
    </w:p>
    <w:p w:rsidR="009600E4" w:rsidRPr="00D41EC8" w:rsidRDefault="009600E4" w:rsidP="009600E4">
      <w:pPr>
        <w:shd w:val="clear" w:color="auto" w:fill="FFFFFF"/>
        <w:ind w:firstLine="709"/>
        <w:jc w:val="both"/>
        <w:rPr>
          <w:iCs w:val="0"/>
          <w:sz w:val="28"/>
          <w:szCs w:val="28"/>
        </w:rPr>
      </w:pPr>
      <w:r w:rsidRPr="00D41EC8">
        <w:rPr>
          <w:iCs w:val="0"/>
          <w:sz w:val="28"/>
          <w:szCs w:val="28"/>
        </w:rPr>
        <w:t>Развитие умений: участвовать в беседе/дискуссии на знакомую тему, осуществлять запрос информации, обращаться за разъяснениями, выражать свое отношение к высказыванию партнера, свое мнение по обсуждаемой т</w:t>
      </w:r>
      <w:r w:rsidRPr="00D41EC8">
        <w:rPr>
          <w:iCs w:val="0"/>
          <w:sz w:val="28"/>
          <w:szCs w:val="28"/>
        </w:rPr>
        <w:t>е</w:t>
      </w:r>
      <w:r w:rsidRPr="00D41EC8">
        <w:rPr>
          <w:iCs w:val="0"/>
          <w:sz w:val="28"/>
          <w:szCs w:val="28"/>
        </w:rPr>
        <w:t>ме.</w:t>
      </w:r>
    </w:p>
    <w:p w:rsidR="009600E4" w:rsidRPr="00D41EC8" w:rsidRDefault="009600E4" w:rsidP="009600E4">
      <w:pPr>
        <w:shd w:val="clear" w:color="auto" w:fill="FFFFFF"/>
        <w:ind w:firstLine="709"/>
        <w:jc w:val="both"/>
        <w:rPr>
          <w:iCs w:val="0"/>
          <w:sz w:val="28"/>
          <w:szCs w:val="28"/>
        </w:rPr>
      </w:pPr>
      <w:r w:rsidRPr="00D41EC8">
        <w:rPr>
          <w:iCs w:val="0"/>
          <w:sz w:val="28"/>
          <w:szCs w:val="28"/>
        </w:rPr>
        <w:t>Монологическая речь</w:t>
      </w:r>
    </w:p>
    <w:p w:rsidR="009600E4" w:rsidRPr="00D41EC8" w:rsidRDefault="009600E4" w:rsidP="009600E4">
      <w:pPr>
        <w:shd w:val="clear" w:color="auto" w:fill="FFFFFF"/>
        <w:ind w:firstLine="709"/>
        <w:jc w:val="both"/>
        <w:rPr>
          <w:iCs w:val="0"/>
          <w:sz w:val="28"/>
          <w:szCs w:val="28"/>
        </w:rPr>
      </w:pPr>
      <w:r w:rsidRPr="00D41EC8">
        <w:rPr>
          <w:iCs w:val="0"/>
          <w:sz w:val="28"/>
          <w:szCs w:val="28"/>
        </w:rPr>
        <w:t xml:space="preserve">Совершенствование </w:t>
      </w:r>
      <w:proofErr w:type="gramStart"/>
      <w:r w:rsidRPr="00D41EC8">
        <w:rPr>
          <w:iCs w:val="0"/>
          <w:sz w:val="28"/>
          <w:szCs w:val="28"/>
        </w:rPr>
        <w:t>владения</w:t>
      </w:r>
      <w:proofErr w:type="gramEnd"/>
      <w:r w:rsidRPr="00D41EC8">
        <w:rPr>
          <w:iCs w:val="0"/>
          <w:sz w:val="28"/>
          <w:szCs w:val="28"/>
        </w:rPr>
        <w:t xml:space="preserve"> разными видами монолога, включая в</w:t>
      </w:r>
      <w:r w:rsidRPr="00D41EC8">
        <w:rPr>
          <w:iCs w:val="0"/>
          <w:sz w:val="28"/>
          <w:szCs w:val="28"/>
        </w:rPr>
        <w:t>ы</w:t>
      </w:r>
      <w:r w:rsidRPr="00D41EC8">
        <w:rPr>
          <w:iCs w:val="0"/>
          <w:sz w:val="28"/>
          <w:szCs w:val="28"/>
        </w:rPr>
        <w:t>сказывания в связи с увиденным/прочитанным, сообщения (в том числе при работе над проектом).</w:t>
      </w:r>
    </w:p>
    <w:p w:rsidR="009600E4" w:rsidRPr="00D41EC8" w:rsidRDefault="009600E4" w:rsidP="009600E4">
      <w:pPr>
        <w:shd w:val="clear" w:color="auto" w:fill="FFFFFF"/>
        <w:ind w:firstLine="709"/>
        <w:jc w:val="both"/>
        <w:rPr>
          <w:iCs w:val="0"/>
          <w:sz w:val="28"/>
          <w:szCs w:val="28"/>
        </w:rPr>
      </w:pPr>
      <w:r w:rsidRPr="00D41EC8">
        <w:rPr>
          <w:iCs w:val="0"/>
          <w:sz w:val="28"/>
          <w:szCs w:val="28"/>
        </w:rPr>
        <w:t>Развитие умений: делать сообщения, содержащие наиболее важную информацию по теме/проблеме; кратко передавать содержание полученной информации; рассказывать о себе, своем окружении, своих планах, обосн</w:t>
      </w:r>
      <w:r w:rsidRPr="00D41EC8">
        <w:rPr>
          <w:iCs w:val="0"/>
          <w:sz w:val="28"/>
          <w:szCs w:val="28"/>
        </w:rPr>
        <w:t>о</w:t>
      </w:r>
      <w:r w:rsidRPr="00D41EC8">
        <w:rPr>
          <w:iCs w:val="0"/>
          <w:sz w:val="28"/>
          <w:szCs w:val="28"/>
        </w:rPr>
        <w:t>вывая свои намерения/поступки; рассуждать о фактах/событиях, приводя примеры, аргументы, делая выводы, описывать особенности жизни и культ</w:t>
      </w:r>
      <w:r w:rsidRPr="00D41EC8">
        <w:rPr>
          <w:iCs w:val="0"/>
          <w:sz w:val="28"/>
          <w:szCs w:val="28"/>
        </w:rPr>
        <w:t>у</w:t>
      </w:r>
      <w:r w:rsidRPr="00D41EC8">
        <w:rPr>
          <w:iCs w:val="0"/>
          <w:sz w:val="28"/>
          <w:szCs w:val="28"/>
        </w:rPr>
        <w:t>ры своей страны и страны/стран изучаемого языка.</w:t>
      </w:r>
    </w:p>
    <w:p w:rsidR="009600E4" w:rsidRPr="00D41EC8" w:rsidRDefault="009600E4" w:rsidP="009600E4">
      <w:pPr>
        <w:shd w:val="clear" w:color="auto" w:fill="FFFFFF"/>
        <w:ind w:firstLine="709"/>
        <w:jc w:val="both"/>
        <w:rPr>
          <w:iCs w:val="0"/>
          <w:sz w:val="28"/>
          <w:szCs w:val="28"/>
        </w:rPr>
      </w:pPr>
      <w:proofErr w:type="spellStart"/>
      <w:r w:rsidRPr="00D41EC8">
        <w:rPr>
          <w:iCs w:val="0"/>
          <w:sz w:val="28"/>
          <w:szCs w:val="28"/>
        </w:rPr>
        <w:t>Аудирование</w:t>
      </w:r>
      <w:proofErr w:type="spellEnd"/>
    </w:p>
    <w:p w:rsidR="009600E4" w:rsidRPr="00D41EC8" w:rsidRDefault="009600E4" w:rsidP="009600E4">
      <w:pPr>
        <w:shd w:val="clear" w:color="auto" w:fill="FFFFFF"/>
        <w:ind w:firstLine="709"/>
        <w:jc w:val="both"/>
        <w:rPr>
          <w:iCs w:val="0"/>
          <w:sz w:val="28"/>
          <w:szCs w:val="28"/>
        </w:rPr>
      </w:pPr>
      <w:r w:rsidRPr="00D41EC8">
        <w:rPr>
          <w:iCs w:val="0"/>
          <w:sz w:val="28"/>
          <w:szCs w:val="28"/>
        </w:rPr>
        <w:t>Дальнейшее развитие понимания на слух (с различной степенью по</w:t>
      </w:r>
      <w:r w:rsidRPr="00D41EC8">
        <w:rPr>
          <w:iCs w:val="0"/>
          <w:sz w:val="28"/>
          <w:szCs w:val="28"/>
        </w:rPr>
        <w:t>л</w:t>
      </w:r>
      <w:r w:rsidRPr="00D41EC8">
        <w:rPr>
          <w:iCs w:val="0"/>
          <w:sz w:val="28"/>
          <w:szCs w:val="28"/>
        </w:rPr>
        <w:t>ноты и точности) высказываний собеседников в процессе общения, содерж</w:t>
      </w:r>
      <w:r w:rsidRPr="00D41EC8">
        <w:rPr>
          <w:iCs w:val="0"/>
          <w:sz w:val="28"/>
          <w:szCs w:val="28"/>
        </w:rPr>
        <w:t>а</w:t>
      </w:r>
      <w:r w:rsidRPr="00D41EC8">
        <w:rPr>
          <w:iCs w:val="0"/>
          <w:sz w:val="28"/>
          <w:szCs w:val="28"/>
        </w:rPr>
        <w:t>ния аутентичных аудио- и видеотекстов различных жанров и длительности звучания:</w:t>
      </w:r>
    </w:p>
    <w:p w:rsidR="009600E4" w:rsidRPr="00D41EC8" w:rsidRDefault="009600E4" w:rsidP="009600E4">
      <w:pPr>
        <w:shd w:val="clear" w:color="auto" w:fill="FFFFFF"/>
        <w:ind w:firstLine="709"/>
        <w:jc w:val="both"/>
        <w:rPr>
          <w:iCs w:val="0"/>
          <w:sz w:val="28"/>
          <w:szCs w:val="28"/>
        </w:rPr>
      </w:pPr>
      <w:r w:rsidRPr="00D41EC8">
        <w:rPr>
          <w:iCs w:val="0"/>
          <w:sz w:val="28"/>
          <w:szCs w:val="28"/>
        </w:rPr>
        <w:t>- понимания основного содержания несложных аудио- и видеотекстов монологического и диалогического характера - теле- и радиопередач на акт</w:t>
      </w:r>
      <w:r w:rsidRPr="00D41EC8">
        <w:rPr>
          <w:iCs w:val="0"/>
          <w:sz w:val="28"/>
          <w:szCs w:val="28"/>
        </w:rPr>
        <w:t>у</w:t>
      </w:r>
      <w:r w:rsidRPr="00D41EC8">
        <w:rPr>
          <w:iCs w:val="0"/>
          <w:sz w:val="28"/>
          <w:szCs w:val="28"/>
        </w:rPr>
        <w:t>альные темы;</w:t>
      </w:r>
    </w:p>
    <w:p w:rsidR="009600E4" w:rsidRPr="00D41EC8" w:rsidRDefault="009600E4" w:rsidP="009600E4">
      <w:pPr>
        <w:shd w:val="clear" w:color="auto" w:fill="FFFFFF"/>
        <w:ind w:firstLine="709"/>
        <w:jc w:val="both"/>
        <w:rPr>
          <w:iCs w:val="0"/>
          <w:sz w:val="28"/>
          <w:szCs w:val="28"/>
        </w:rPr>
      </w:pPr>
      <w:r w:rsidRPr="00D41EC8">
        <w:rPr>
          <w:iCs w:val="0"/>
          <w:sz w:val="28"/>
          <w:szCs w:val="28"/>
        </w:rPr>
        <w:lastRenderedPageBreak/>
        <w:t>- выборочного понимания необходимой информации в прагматических текстах (рекламе, объявлениях);</w:t>
      </w:r>
    </w:p>
    <w:p w:rsidR="009600E4" w:rsidRPr="00D41EC8" w:rsidRDefault="009600E4" w:rsidP="009600E4">
      <w:pPr>
        <w:shd w:val="clear" w:color="auto" w:fill="FFFFFF"/>
        <w:ind w:firstLine="709"/>
        <w:jc w:val="both"/>
        <w:rPr>
          <w:iCs w:val="0"/>
          <w:sz w:val="28"/>
          <w:szCs w:val="28"/>
        </w:rPr>
      </w:pPr>
      <w:r w:rsidRPr="00D41EC8">
        <w:rPr>
          <w:iCs w:val="0"/>
          <w:sz w:val="28"/>
          <w:szCs w:val="28"/>
        </w:rPr>
        <w:t>- относительно полного понимания высказываний собеседника в наиболее распространенных стандартных ситуациях повседневного общения.</w:t>
      </w:r>
    </w:p>
    <w:p w:rsidR="009600E4" w:rsidRPr="00D41EC8" w:rsidRDefault="009600E4" w:rsidP="009600E4">
      <w:pPr>
        <w:shd w:val="clear" w:color="auto" w:fill="FFFFFF"/>
        <w:ind w:firstLine="709"/>
        <w:jc w:val="both"/>
        <w:rPr>
          <w:iCs w:val="0"/>
          <w:sz w:val="28"/>
          <w:szCs w:val="28"/>
        </w:rPr>
      </w:pPr>
      <w:r w:rsidRPr="00D41EC8">
        <w:rPr>
          <w:iCs w:val="0"/>
          <w:sz w:val="28"/>
          <w:szCs w:val="28"/>
        </w:rPr>
        <w:t xml:space="preserve">Развитие умений: отделять главную информацию от </w:t>
      </w:r>
      <w:proofErr w:type="gramStart"/>
      <w:r w:rsidRPr="00D41EC8">
        <w:rPr>
          <w:iCs w:val="0"/>
          <w:sz w:val="28"/>
          <w:szCs w:val="28"/>
        </w:rPr>
        <w:t>второстепенной</w:t>
      </w:r>
      <w:proofErr w:type="gramEnd"/>
      <w:r w:rsidRPr="00D41EC8">
        <w:rPr>
          <w:iCs w:val="0"/>
          <w:sz w:val="28"/>
          <w:szCs w:val="28"/>
        </w:rPr>
        <w:t>; выявлять наиболее значимые факты; определять свое отношение к ним, и</w:t>
      </w:r>
      <w:r w:rsidRPr="00D41EC8">
        <w:rPr>
          <w:iCs w:val="0"/>
          <w:sz w:val="28"/>
          <w:szCs w:val="28"/>
        </w:rPr>
        <w:t>з</w:t>
      </w:r>
      <w:r w:rsidRPr="00D41EC8">
        <w:rPr>
          <w:iCs w:val="0"/>
          <w:sz w:val="28"/>
          <w:szCs w:val="28"/>
        </w:rPr>
        <w:t xml:space="preserve">влекать из </w:t>
      </w:r>
      <w:proofErr w:type="spellStart"/>
      <w:r w:rsidRPr="00D41EC8">
        <w:rPr>
          <w:iCs w:val="0"/>
          <w:sz w:val="28"/>
          <w:szCs w:val="28"/>
        </w:rPr>
        <w:t>аудиотекста</w:t>
      </w:r>
      <w:proofErr w:type="spellEnd"/>
      <w:r w:rsidRPr="00D41EC8">
        <w:rPr>
          <w:iCs w:val="0"/>
          <w:sz w:val="28"/>
          <w:szCs w:val="28"/>
        </w:rPr>
        <w:t xml:space="preserve"> необходимую/интересующую информацию.</w:t>
      </w:r>
    </w:p>
    <w:p w:rsidR="009600E4" w:rsidRPr="00D41EC8" w:rsidRDefault="009600E4" w:rsidP="009600E4">
      <w:pPr>
        <w:shd w:val="clear" w:color="auto" w:fill="FFFFFF"/>
        <w:ind w:firstLine="709"/>
        <w:jc w:val="both"/>
        <w:rPr>
          <w:iCs w:val="0"/>
          <w:sz w:val="28"/>
          <w:szCs w:val="28"/>
        </w:rPr>
      </w:pPr>
      <w:r w:rsidRPr="00D41EC8">
        <w:rPr>
          <w:iCs w:val="0"/>
          <w:sz w:val="28"/>
          <w:szCs w:val="28"/>
        </w:rPr>
        <w:t xml:space="preserve">Чтение Дальнейшее развитие всех основных видов чтения аутентичных текстов различных стилей: публицистических, научно-популярных (в том числе страноведческих), художественных, прагматических, а также текстов из разных областей знания (с учетом </w:t>
      </w:r>
      <w:proofErr w:type="spellStart"/>
      <w:r w:rsidRPr="00D41EC8">
        <w:rPr>
          <w:iCs w:val="0"/>
          <w:sz w:val="28"/>
          <w:szCs w:val="28"/>
        </w:rPr>
        <w:t>межпредметных</w:t>
      </w:r>
      <w:proofErr w:type="spellEnd"/>
      <w:r w:rsidRPr="00D41EC8">
        <w:rPr>
          <w:iCs w:val="0"/>
          <w:sz w:val="28"/>
          <w:szCs w:val="28"/>
        </w:rPr>
        <w:t xml:space="preserve"> связей):</w:t>
      </w:r>
    </w:p>
    <w:p w:rsidR="009600E4" w:rsidRPr="00D41EC8" w:rsidRDefault="009600E4" w:rsidP="009600E4">
      <w:pPr>
        <w:shd w:val="clear" w:color="auto" w:fill="FFFFFF"/>
        <w:ind w:firstLine="709"/>
        <w:jc w:val="both"/>
        <w:rPr>
          <w:iCs w:val="0"/>
          <w:sz w:val="28"/>
          <w:szCs w:val="28"/>
        </w:rPr>
      </w:pPr>
      <w:r w:rsidRPr="00D41EC8">
        <w:rPr>
          <w:iCs w:val="0"/>
          <w:sz w:val="28"/>
          <w:szCs w:val="28"/>
        </w:rPr>
        <w:t>- ознакомительного чтения - с целью понимания основного содержания сообщений, репортажей, отрывков из произведений художественной литер</w:t>
      </w:r>
      <w:r w:rsidRPr="00D41EC8">
        <w:rPr>
          <w:iCs w:val="0"/>
          <w:sz w:val="28"/>
          <w:szCs w:val="28"/>
        </w:rPr>
        <w:t>а</w:t>
      </w:r>
      <w:r w:rsidRPr="00D41EC8">
        <w:rPr>
          <w:iCs w:val="0"/>
          <w:sz w:val="28"/>
          <w:szCs w:val="28"/>
        </w:rPr>
        <w:t>туры, несложных публикаций научно-познавательного характера;</w:t>
      </w:r>
    </w:p>
    <w:p w:rsidR="009600E4" w:rsidRPr="00D41EC8" w:rsidRDefault="009600E4" w:rsidP="009600E4">
      <w:pPr>
        <w:shd w:val="clear" w:color="auto" w:fill="FFFFFF"/>
        <w:ind w:firstLine="709"/>
        <w:jc w:val="both"/>
        <w:rPr>
          <w:iCs w:val="0"/>
          <w:sz w:val="28"/>
          <w:szCs w:val="28"/>
        </w:rPr>
      </w:pPr>
      <w:r w:rsidRPr="00D41EC8">
        <w:rPr>
          <w:iCs w:val="0"/>
          <w:sz w:val="28"/>
          <w:szCs w:val="28"/>
        </w:rPr>
        <w:t>- изучающего чтения - с целью полного и точного понимания инфо</w:t>
      </w:r>
      <w:r w:rsidRPr="00D41EC8">
        <w:rPr>
          <w:iCs w:val="0"/>
          <w:sz w:val="28"/>
          <w:szCs w:val="28"/>
        </w:rPr>
        <w:t>р</w:t>
      </w:r>
      <w:r w:rsidRPr="00D41EC8">
        <w:rPr>
          <w:iCs w:val="0"/>
          <w:sz w:val="28"/>
          <w:szCs w:val="28"/>
        </w:rPr>
        <w:t>мации прагматических текстов (инструкций, рецептов, статистических да</w:t>
      </w:r>
      <w:r w:rsidRPr="00D41EC8">
        <w:rPr>
          <w:iCs w:val="0"/>
          <w:sz w:val="28"/>
          <w:szCs w:val="28"/>
        </w:rPr>
        <w:t>н</w:t>
      </w:r>
      <w:r w:rsidRPr="00D41EC8">
        <w:rPr>
          <w:iCs w:val="0"/>
          <w:sz w:val="28"/>
          <w:szCs w:val="28"/>
        </w:rPr>
        <w:t>ных);</w:t>
      </w:r>
    </w:p>
    <w:p w:rsidR="009600E4" w:rsidRPr="00D41EC8" w:rsidRDefault="009600E4" w:rsidP="009600E4">
      <w:pPr>
        <w:shd w:val="clear" w:color="auto" w:fill="FFFFFF"/>
        <w:ind w:firstLine="709"/>
        <w:jc w:val="both"/>
        <w:rPr>
          <w:iCs w:val="0"/>
          <w:sz w:val="28"/>
          <w:szCs w:val="28"/>
        </w:rPr>
      </w:pPr>
      <w:r w:rsidRPr="00D41EC8">
        <w:rPr>
          <w:iCs w:val="0"/>
          <w:sz w:val="28"/>
          <w:szCs w:val="28"/>
        </w:rPr>
        <w:t>- просмотрового/поискового чтения - с целью выборочного понимания необходимой/интересующей информации из текста статьи, проспекта.</w:t>
      </w:r>
    </w:p>
    <w:p w:rsidR="009600E4" w:rsidRPr="00D41EC8" w:rsidRDefault="009600E4" w:rsidP="009600E4">
      <w:pPr>
        <w:shd w:val="clear" w:color="auto" w:fill="FFFFFF"/>
        <w:ind w:firstLine="709"/>
        <w:jc w:val="both"/>
        <w:rPr>
          <w:iCs w:val="0"/>
          <w:sz w:val="28"/>
          <w:szCs w:val="28"/>
        </w:rPr>
      </w:pPr>
      <w:r w:rsidRPr="00D41EC8">
        <w:rPr>
          <w:iCs w:val="0"/>
          <w:sz w:val="28"/>
          <w:szCs w:val="28"/>
        </w:rPr>
        <w:t>Развитие умений выделять основные факты, отделять главную инфо</w:t>
      </w:r>
      <w:r w:rsidRPr="00D41EC8">
        <w:rPr>
          <w:iCs w:val="0"/>
          <w:sz w:val="28"/>
          <w:szCs w:val="28"/>
        </w:rPr>
        <w:t>р</w:t>
      </w:r>
      <w:r w:rsidRPr="00D41EC8">
        <w:rPr>
          <w:iCs w:val="0"/>
          <w:sz w:val="28"/>
          <w:szCs w:val="28"/>
        </w:rPr>
        <w:t>мацию от второстепенной; предвосхищать возможные события/факты; ра</w:t>
      </w:r>
      <w:r w:rsidRPr="00D41EC8">
        <w:rPr>
          <w:iCs w:val="0"/>
          <w:sz w:val="28"/>
          <w:szCs w:val="28"/>
        </w:rPr>
        <w:t>с</w:t>
      </w:r>
      <w:r w:rsidRPr="00D41EC8">
        <w:rPr>
          <w:iCs w:val="0"/>
          <w:sz w:val="28"/>
          <w:szCs w:val="28"/>
        </w:rPr>
        <w:t>крывать причинно-следственные связи между фактами; понимать аргумент</w:t>
      </w:r>
      <w:r w:rsidRPr="00D41EC8">
        <w:rPr>
          <w:iCs w:val="0"/>
          <w:sz w:val="28"/>
          <w:szCs w:val="28"/>
        </w:rPr>
        <w:t>а</w:t>
      </w:r>
      <w:r w:rsidRPr="00D41EC8">
        <w:rPr>
          <w:iCs w:val="0"/>
          <w:sz w:val="28"/>
          <w:szCs w:val="28"/>
        </w:rPr>
        <w:t xml:space="preserve">цию; извлекать необходимую/ интересующую информацию; определять свое отношение к </w:t>
      </w:r>
      <w:proofErr w:type="gramStart"/>
      <w:r w:rsidRPr="00D41EC8">
        <w:rPr>
          <w:iCs w:val="0"/>
          <w:sz w:val="28"/>
          <w:szCs w:val="28"/>
        </w:rPr>
        <w:t>прочитанному</w:t>
      </w:r>
      <w:proofErr w:type="gramEnd"/>
      <w:r w:rsidRPr="00D41EC8">
        <w:rPr>
          <w:iCs w:val="0"/>
          <w:sz w:val="28"/>
          <w:szCs w:val="28"/>
        </w:rPr>
        <w:t>.</w:t>
      </w:r>
    </w:p>
    <w:p w:rsidR="009600E4" w:rsidRPr="00D41EC8" w:rsidRDefault="009600E4" w:rsidP="009600E4">
      <w:pPr>
        <w:shd w:val="clear" w:color="auto" w:fill="FFFFFF"/>
        <w:ind w:firstLine="709"/>
        <w:jc w:val="both"/>
        <w:rPr>
          <w:iCs w:val="0"/>
          <w:sz w:val="28"/>
          <w:szCs w:val="28"/>
        </w:rPr>
      </w:pPr>
      <w:r w:rsidRPr="00D41EC8">
        <w:rPr>
          <w:iCs w:val="0"/>
          <w:sz w:val="28"/>
          <w:szCs w:val="28"/>
        </w:rPr>
        <w:t>Письменная речь</w:t>
      </w:r>
    </w:p>
    <w:p w:rsidR="009600E4" w:rsidRPr="00D41EC8" w:rsidRDefault="009600E4" w:rsidP="009600E4">
      <w:pPr>
        <w:shd w:val="clear" w:color="auto" w:fill="FFFFFF"/>
        <w:ind w:firstLine="709"/>
        <w:jc w:val="both"/>
        <w:rPr>
          <w:iCs w:val="0"/>
          <w:sz w:val="28"/>
          <w:szCs w:val="28"/>
        </w:rPr>
      </w:pPr>
      <w:r w:rsidRPr="00D41EC8">
        <w:rPr>
          <w:iCs w:val="0"/>
          <w:sz w:val="28"/>
          <w:szCs w:val="28"/>
        </w:rPr>
        <w:t>Развитие умений писать личное письмо, заполнять анкеты, формуляры различного вида; излагать сведения о себе в форме, принятой в стране /странах изучаемого языка (автобиография/резюме); составлять план, тезисы устного/письменного сообщения, в том числе на основе выписок из текста.</w:t>
      </w:r>
    </w:p>
    <w:p w:rsidR="009600E4" w:rsidRPr="00D41EC8" w:rsidRDefault="009600E4" w:rsidP="009600E4">
      <w:pPr>
        <w:shd w:val="clear" w:color="auto" w:fill="FFFFFF"/>
        <w:ind w:firstLine="709"/>
        <w:jc w:val="both"/>
        <w:rPr>
          <w:iCs w:val="0"/>
          <w:sz w:val="28"/>
          <w:szCs w:val="28"/>
        </w:rPr>
      </w:pPr>
      <w:r w:rsidRPr="00D41EC8">
        <w:rPr>
          <w:iCs w:val="0"/>
          <w:sz w:val="28"/>
          <w:szCs w:val="28"/>
        </w:rPr>
        <w:t>Развитие умений: расспрашивать в личном письме о новостях и соо</w:t>
      </w:r>
      <w:r w:rsidRPr="00D41EC8">
        <w:rPr>
          <w:iCs w:val="0"/>
          <w:sz w:val="28"/>
          <w:szCs w:val="28"/>
        </w:rPr>
        <w:t>б</w:t>
      </w:r>
      <w:r w:rsidRPr="00D41EC8">
        <w:rPr>
          <w:iCs w:val="0"/>
          <w:sz w:val="28"/>
          <w:szCs w:val="28"/>
        </w:rPr>
        <w:t>щать их; рассказывать об отдельных фактах/событиях своей жизни, выражая свои суждения и чувства; описывать свои планы на будущее.</w:t>
      </w:r>
    </w:p>
    <w:p w:rsidR="009600E4" w:rsidRPr="00D41EC8" w:rsidRDefault="009600E4" w:rsidP="009600E4">
      <w:pPr>
        <w:shd w:val="clear" w:color="auto" w:fill="FFFFFF"/>
        <w:ind w:firstLine="709"/>
        <w:jc w:val="both"/>
        <w:rPr>
          <w:iCs w:val="0"/>
          <w:sz w:val="28"/>
          <w:szCs w:val="28"/>
        </w:rPr>
      </w:pPr>
    </w:p>
    <w:p w:rsidR="009600E4" w:rsidRPr="00D41EC8" w:rsidRDefault="009600E4" w:rsidP="009600E4">
      <w:pPr>
        <w:shd w:val="clear" w:color="auto" w:fill="FFFFFF"/>
        <w:ind w:firstLine="709"/>
        <w:jc w:val="center"/>
        <w:rPr>
          <w:b/>
          <w:bCs/>
          <w:iCs w:val="0"/>
          <w:sz w:val="28"/>
          <w:szCs w:val="28"/>
        </w:rPr>
      </w:pPr>
      <w:r w:rsidRPr="00D41EC8">
        <w:rPr>
          <w:b/>
          <w:bCs/>
          <w:iCs w:val="0"/>
          <w:sz w:val="28"/>
          <w:szCs w:val="28"/>
        </w:rPr>
        <w:t>Языковые знания и навыки</w:t>
      </w:r>
    </w:p>
    <w:p w:rsidR="009600E4" w:rsidRPr="00D41EC8" w:rsidRDefault="009600E4" w:rsidP="009600E4">
      <w:pPr>
        <w:shd w:val="clear" w:color="auto" w:fill="FFFFFF"/>
        <w:ind w:firstLine="709"/>
        <w:jc w:val="both"/>
        <w:rPr>
          <w:iCs w:val="0"/>
          <w:sz w:val="28"/>
          <w:szCs w:val="28"/>
        </w:rPr>
      </w:pPr>
    </w:p>
    <w:p w:rsidR="009600E4" w:rsidRPr="00D41EC8" w:rsidRDefault="009600E4" w:rsidP="009600E4">
      <w:pPr>
        <w:shd w:val="clear" w:color="auto" w:fill="FFFFFF"/>
        <w:ind w:firstLine="709"/>
        <w:jc w:val="both"/>
        <w:rPr>
          <w:iCs w:val="0"/>
          <w:sz w:val="28"/>
          <w:szCs w:val="28"/>
        </w:rPr>
      </w:pPr>
      <w:r w:rsidRPr="00D41EC8">
        <w:rPr>
          <w:iCs w:val="0"/>
          <w:sz w:val="28"/>
          <w:szCs w:val="28"/>
        </w:rPr>
        <w:t>Орфография</w:t>
      </w:r>
    </w:p>
    <w:p w:rsidR="009600E4" w:rsidRPr="00D41EC8" w:rsidRDefault="009600E4" w:rsidP="009600E4">
      <w:pPr>
        <w:shd w:val="clear" w:color="auto" w:fill="FFFFFF"/>
        <w:ind w:firstLine="709"/>
        <w:jc w:val="both"/>
        <w:rPr>
          <w:iCs w:val="0"/>
          <w:sz w:val="28"/>
          <w:szCs w:val="28"/>
        </w:rPr>
      </w:pPr>
      <w:r w:rsidRPr="00D41EC8">
        <w:rPr>
          <w:iCs w:val="0"/>
          <w:sz w:val="28"/>
          <w:szCs w:val="28"/>
        </w:rPr>
        <w:t>Совершенствование орфографических навыков, в том числе примен</w:t>
      </w:r>
      <w:r w:rsidRPr="00D41EC8">
        <w:rPr>
          <w:iCs w:val="0"/>
          <w:sz w:val="28"/>
          <w:szCs w:val="28"/>
        </w:rPr>
        <w:t>и</w:t>
      </w:r>
      <w:r w:rsidRPr="00D41EC8">
        <w:rPr>
          <w:iCs w:val="0"/>
          <w:sz w:val="28"/>
          <w:szCs w:val="28"/>
        </w:rPr>
        <w:t>тельно к новому языковому материалу.</w:t>
      </w:r>
    </w:p>
    <w:p w:rsidR="009600E4" w:rsidRPr="00D41EC8" w:rsidRDefault="009600E4" w:rsidP="009600E4">
      <w:pPr>
        <w:shd w:val="clear" w:color="auto" w:fill="FFFFFF"/>
        <w:ind w:firstLine="709"/>
        <w:jc w:val="both"/>
        <w:rPr>
          <w:iCs w:val="0"/>
          <w:sz w:val="28"/>
          <w:szCs w:val="28"/>
        </w:rPr>
      </w:pPr>
      <w:r w:rsidRPr="00D41EC8">
        <w:rPr>
          <w:iCs w:val="0"/>
          <w:sz w:val="28"/>
          <w:szCs w:val="28"/>
        </w:rPr>
        <w:t>Произносительная сторона речи</w:t>
      </w:r>
    </w:p>
    <w:p w:rsidR="009600E4" w:rsidRPr="00D41EC8" w:rsidRDefault="009600E4" w:rsidP="009600E4">
      <w:pPr>
        <w:shd w:val="clear" w:color="auto" w:fill="FFFFFF"/>
        <w:ind w:firstLine="709"/>
        <w:jc w:val="both"/>
        <w:rPr>
          <w:iCs w:val="0"/>
          <w:sz w:val="28"/>
          <w:szCs w:val="28"/>
        </w:rPr>
      </w:pPr>
      <w:r w:rsidRPr="00D41EC8">
        <w:rPr>
          <w:iCs w:val="0"/>
          <w:sz w:val="28"/>
          <w:szCs w:val="28"/>
        </w:rPr>
        <w:t xml:space="preserve">Совершенствование </w:t>
      </w:r>
      <w:proofErr w:type="spellStart"/>
      <w:r w:rsidRPr="00D41EC8">
        <w:rPr>
          <w:iCs w:val="0"/>
          <w:sz w:val="28"/>
          <w:szCs w:val="28"/>
        </w:rPr>
        <w:t>слухо</w:t>
      </w:r>
      <w:proofErr w:type="spellEnd"/>
      <w:r w:rsidRPr="00D41EC8">
        <w:rPr>
          <w:iCs w:val="0"/>
          <w:sz w:val="28"/>
          <w:szCs w:val="28"/>
        </w:rPr>
        <w:t>-произносительных навыков, в том числе применительно к новому языковому материалу.</w:t>
      </w:r>
    </w:p>
    <w:p w:rsidR="009600E4" w:rsidRPr="00D41EC8" w:rsidRDefault="009600E4" w:rsidP="009600E4">
      <w:pPr>
        <w:shd w:val="clear" w:color="auto" w:fill="FFFFFF"/>
        <w:ind w:firstLine="709"/>
        <w:jc w:val="both"/>
        <w:rPr>
          <w:iCs w:val="0"/>
          <w:sz w:val="28"/>
          <w:szCs w:val="28"/>
        </w:rPr>
      </w:pPr>
      <w:r w:rsidRPr="00D41EC8">
        <w:rPr>
          <w:iCs w:val="0"/>
          <w:sz w:val="28"/>
          <w:szCs w:val="28"/>
        </w:rPr>
        <w:t>Лексическая сторона речи</w:t>
      </w:r>
    </w:p>
    <w:p w:rsidR="009600E4" w:rsidRPr="00D41EC8" w:rsidRDefault="009600E4" w:rsidP="009600E4">
      <w:pPr>
        <w:shd w:val="clear" w:color="auto" w:fill="FFFFFF"/>
        <w:ind w:firstLine="709"/>
        <w:jc w:val="both"/>
        <w:rPr>
          <w:iCs w:val="0"/>
          <w:sz w:val="28"/>
          <w:szCs w:val="28"/>
        </w:rPr>
      </w:pPr>
      <w:r w:rsidRPr="00D41EC8">
        <w:rPr>
          <w:iCs w:val="0"/>
          <w:sz w:val="28"/>
          <w:szCs w:val="28"/>
        </w:rPr>
        <w:t>Расширение объема продуктивного и рецептивного лексического м</w:t>
      </w:r>
      <w:r w:rsidRPr="00D41EC8">
        <w:rPr>
          <w:iCs w:val="0"/>
          <w:sz w:val="28"/>
          <w:szCs w:val="28"/>
        </w:rPr>
        <w:t>и</w:t>
      </w:r>
      <w:r w:rsidRPr="00D41EC8">
        <w:rPr>
          <w:iCs w:val="0"/>
          <w:sz w:val="28"/>
          <w:szCs w:val="28"/>
        </w:rPr>
        <w:t xml:space="preserve">нимума за счет лексических средств, обслуживающих новые темы, проблемы </w:t>
      </w:r>
      <w:r w:rsidRPr="00D41EC8">
        <w:rPr>
          <w:iCs w:val="0"/>
          <w:sz w:val="28"/>
          <w:szCs w:val="28"/>
        </w:rPr>
        <w:lastRenderedPageBreak/>
        <w:t>и ситуации общения, а также оценочной лексики, реплик-клише речевого этикета, отражающих особенности культуры страны/стран изучаемого языка.</w:t>
      </w:r>
    </w:p>
    <w:p w:rsidR="009600E4" w:rsidRPr="00D41EC8" w:rsidRDefault="009600E4" w:rsidP="009600E4">
      <w:pPr>
        <w:shd w:val="clear" w:color="auto" w:fill="FFFFFF"/>
        <w:ind w:firstLine="709"/>
        <w:jc w:val="both"/>
        <w:rPr>
          <w:iCs w:val="0"/>
          <w:sz w:val="28"/>
          <w:szCs w:val="28"/>
        </w:rPr>
      </w:pPr>
      <w:r w:rsidRPr="00D41EC8">
        <w:rPr>
          <w:iCs w:val="0"/>
          <w:sz w:val="28"/>
          <w:szCs w:val="28"/>
        </w:rPr>
        <w:t>Расширение потенциального словаря за счет овладения новыми слов</w:t>
      </w:r>
      <w:r w:rsidRPr="00D41EC8">
        <w:rPr>
          <w:iCs w:val="0"/>
          <w:sz w:val="28"/>
          <w:szCs w:val="28"/>
        </w:rPr>
        <w:t>о</w:t>
      </w:r>
      <w:r w:rsidRPr="00D41EC8">
        <w:rPr>
          <w:iCs w:val="0"/>
          <w:sz w:val="28"/>
          <w:szCs w:val="28"/>
        </w:rPr>
        <w:t>образовательными моделями, интернациональной лексикой.</w:t>
      </w:r>
    </w:p>
    <w:p w:rsidR="009600E4" w:rsidRPr="00D41EC8" w:rsidRDefault="009600E4" w:rsidP="009600E4">
      <w:pPr>
        <w:shd w:val="clear" w:color="auto" w:fill="FFFFFF"/>
        <w:ind w:firstLine="709"/>
        <w:jc w:val="both"/>
        <w:rPr>
          <w:iCs w:val="0"/>
          <w:sz w:val="28"/>
          <w:szCs w:val="28"/>
        </w:rPr>
      </w:pPr>
      <w:r w:rsidRPr="00D41EC8">
        <w:rPr>
          <w:iCs w:val="0"/>
          <w:sz w:val="28"/>
          <w:szCs w:val="28"/>
        </w:rPr>
        <w:t>Развитие соответствующих лексических навыков.</w:t>
      </w:r>
    </w:p>
    <w:p w:rsidR="009600E4" w:rsidRPr="00D41EC8" w:rsidRDefault="009600E4" w:rsidP="009600E4">
      <w:pPr>
        <w:shd w:val="clear" w:color="auto" w:fill="FFFFFF"/>
        <w:ind w:firstLine="709"/>
        <w:jc w:val="both"/>
        <w:rPr>
          <w:iCs w:val="0"/>
          <w:sz w:val="28"/>
          <w:szCs w:val="28"/>
        </w:rPr>
      </w:pPr>
      <w:r w:rsidRPr="00D41EC8">
        <w:rPr>
          <w:iCs w:val="0"/>
          <w:sz w:val="28"/>
          <w:szCs w:val="28"/>
        </w:rPr>
        <w:t>Грамматическая сторона речи</w:t>
      </w:r>
    </w:p>
    <w:p w:rsidR="009600E4" w:rsidRPr="00D41EC8" w:rsidRDefault="009600E4" w:rsidP="009600E4">
      <w:pPr>
        <w:shd w:val="clear" w:color="auto" w:fill="FFFFFF"/>
        <w:ind w:firstLine="709"/>
        <w:jc w:val="both"/>
        <w:rPr>
          <w:iCs w:val="0"/>
          <w:sz w:val="28"/>
          <w:szCs w:val="28"/>
        </w:rPr>
      </w:pPr>
      <w:r w:rsidRPr="00D41EC8">
        <w:rPr>
          <w:iCs w:val="0"/>
          <w:sz w:val="28"/>
          <w:szCs w:val="28"/>
        </w:rPr>
        <w:t xml:space="preserve">Расширение объема значений изученных грамматических явлений: </w:t>
      </w:r>
      <w:proofErr w:type="spellStart"/>
      <w:proofErr w:type="gramStart"/>
      <w:r w:rsidRPr="00D41EC8">
        <w:rPr>
          <w:iCs w:val="0"/>
          <w:sz w:val="28"/>
          <w:szCs w:val="28"/>
        </w:rPr>
        <w:t>в</w:t>
      </w:r>
      <w:r w:rsidRPr="00D41EC8">
        <w:rPr>
          <w:iCs w:val="0"/>
          <w:sz w:val="28"/>
          <w:szCs w:val="28"/>
        </w:rPr>
        <w:t>и</w:t>
      </w:r>
      <w:r w:rsidRPr="00D41EC8">
        <w:rPr>
          <w:iCs w:val="0"/>
          <w:sz w:val="28"/>
          <w:szCs w:val="28"/>
        </w:rPr>
        <w:t>до</w:t>
      </w:r>
      <w:proofErr w:type="spellEnd"/>
      <w:r w:rsidRPr="00D41EC8">
        <w:rPr>
          <w:iCs w:val="0"/>
          <w:sz w:val="28"/>
          <w:szCs w:val="28"/>
        </w:rPr>
        <w:t>-временных</w:t>
      </w:r>
      <w:proofErr w:type="gramEnd"/>
      <w:r w:rsidRPr="00D41EC8">
        <w:rPr>
          <w:iCs w:val="0"/>
          <w:sz w:val="28"/>
          <w:szCs w:val="28"/>
        </w:rPr>
        <w:t>, неличных и неопределенно-личных форм глагола, форм условного наклонения, объема использования косвенной речи (косвенного вопроса, приказания/побуждения). Согласование времен. Развитие соотве</w:t>
      </w:r>
      <w:r w:rsidRPr="00D41EC8">
        <w:rPr>
          <w:iCs w:val="0"/>
          <w:sz w:val="28"/>
          <w:szCs w:val="28"/>
        </w:rPr>
        <w:t>т</w:t>
      </w:r>
      <w:r w:rsidRPr="00D41EC8">
        <w:rPr>
          <w:iCs w:val="0"/>
          <w:sz w:val="28"/>
          <w:szCs w:val="28"/>
        </w:rPr>
        <w:t>ствующих грамматических навыков. Систематизация изученного граммат</w:t>
      </w:r>
      <w:r w:rsidRPr="00D41EC8">
        <w:rPr>
          <w:iCs w:val="0"/>
          <w:sz w:val="28"/>
          <w:szCs w:val="28"/>
        </w:rPr>
        <w:t>и</w:t>
      </w:r>
      <w:r w:rsidRPr="00D41EC8">
        <w:rPr>
          <w:iCs w:val="0"/>
          <w:sz w:val="28"/>
          <w:szCs w:val="28"/>
        </w:rPr>
        <w:t>ческого материала.</w:t>
      </w:r>
    </w:p>
    <w:p w:rsidR="009600E4" w:rsidRPr="00D41EC8" w:rsidRDefault="009600E4" w:rsidP="009600E4">
      <w:pPr>
        <w:shd w:val="clear" w:color="auto" w:fill="FFFFFF"/>
        <w:ind w:firstLine="709"/>
        <w:jc w:val="both"/>
        <w:rPr>
          <w:iCs w:val="0"/>
          <w:sz w:val="28"/>
          <w:szCs w:val="28"/>
        </w:rPr>
      </w:pPr>
    </w:p>
    <w:p w:rsidR="009600E4" w:rsidRPr="00D41EC8" w:rsidRDefault="009600E4" w:rsidP="009600E4">
      <w:pPr>
        <w:shd w:val="clear" w:color="auto" w:fill="FFFFFF"/>
        <w:ind w:firstLine="709"/>
        <w:jc w:val="center"/>
        <w:rPr>
          <w:b/>
          <w:bCs/>
          <w:iCs w:val="0"/>
          <w:sz w:val="28"/>
          <w:szCs w:val="28"/>
        </w:rPr>
      </w:pPr>
      <w:r w:rsidRPr="00D41EC8">
        <w:rPr>
          <w:b/>
          <w:bCs/>
          <w:iCs w:val="0"/>
          <w:sz w:val="28"/>
          <w:szCs w:val="28"/>
        </w:rPr>
        <w:t>Социокультурные знания и умения</w:t>
      </w:r>
    </w:p>
    <w:p w:rsidR="009600E4" w:rsidRPr="00D41EC8" w:rsidRDefault="009600E4" w:rsidP="009600E4">
      <w:pPr>
        <w:shd w:val="clear" w:color="auto" w:fill="FFFFFF"/>
        <w:ind w:firstLine="709"/>
        <w:jc w:val="both"/>
        <w:rPr>
          <w:iCs w:val="0"/>
          <w:sz w:val="28"/>
          <w:szCs w:val="28"/>
        </w:rPr>
      </w:pPr>
    </w:p>
    <w:p w:rsidR="009600E4" w:rsidRPr="00D41EC8" w:rsidRDefault="009600E4" w:rsidP="009600E4">
      <w:pPr>
        <w:shd w:val="clear" w:color="auto" w:fill="FFFFFF"/>
        <w:ind w:firstLine="709"/>
        <w:jc w:val="both"/>
        <w:rPr>
          <w:iCs w:val="0"/>
          <w:sz w:val="28"/>
          <w:szCs w:val="28"/>
        </w:rPr>
      </w:pPr>
      <w:r w:rsidRPr="00D41EC8">
        <w:rPr>
          <w:iCs w:val="0"/>
          <w:sz w:val="28"/>
          <w:szCs w:val="28"/>
        </w:rPr>
        <w:t>Развитие страноведческих знаний и умений, основанных на сравнении фактов родной культуры и культуры стран изучаемого языка. Увеличение их объема за счет новой тематики и проблематики речевого общения, в том чи</w:t>
      </w:r>
      <w:r w:rsidRPr="00D41EC8">
        <w:rPr>
          <w:iCs w:val="0"/>
          <w:sz w:val="28"/>
          <w:szCs w:val="28"/>
        </w:rPr>
        <w:t>с</w:t>
      </w:r>
      <w:r w:rsidRPr="00D41EC8">
        <w:rPr>
          <w:iCs w:val="0"/>
          <w:sz w:val="28"/>
          <w:szCs w:val="28"/>
        </w:rPr>
        <w:t xml:space="preserve">ле </w:t>
      </w:r>
      <w:proofErr w:type="spellStart"/>
      <w:r w:rsidRPr="00D41EC8">
        <w:rPr>
          <w:iCs w:val="0"/>
          <w:sz w:val="28"/>
          <w:szCs w:val="28"/>
        </w:rPr>
        <w:t>межпредметного</w:t>
      </w:r>
      <w:proofErr w:type="spellEnd"/>
      <w:r w:rsidRPr="00D41EC8">
        <w:rPr>
          <w:iCs w:val="0"/>
          <w:sz w:val="28"/>
          <w:szCs w:val="28"/>
        </w:rPr>
        <w:t xml:space="preserve"> характера.</w:t>
      </w:r>
    </w:p>
    <w:p w:rsidR="009600E4" w:rsidRPr="00D41EC8" w:rsidRDefault="009600E4" w:rsidP="009600E4">
      <w:pPr>
        <w:shd w:val="clear" w:color="auto" w:fill="FFFFFF"/>
        <w:ind w:firstLine="709"/>
        <w:jc w:val="center"/>
        <w:rPr>
          <w:b/>
          <w:bCs/>
          <w:iCs w:val="0"/>
          <w:sz w:val="28"/>
          <w:szCs w:val="28"/>
        </w:rPr>
      </w:pPr>
    </w:p>
    <w:p w:rsidR="009600E4" w:rsidRPr="00D41EC8" w:rsidRDefault="009600E4" w:rsidP="009600E4">
      <w:pPr>
        <w:shd w:val="clear" w:color="auto" w:fill="FFFFFF"/>
        <w:ind w:firstLine="709"/>
        <w:jc w:val="center"/>
        <w:rPr>
          <w:b/>
          <w:bCs/>
          <w:iCs w:val="0"/>
          <w:sz w:val="28"/>
          <w:szCs w:val="28"/>
        </w:rPr>
      </w:pPr>
      <w:r w:rsidRPr="00D41EC8">
        <w:rPr>
          <w:b/>
          <w:bCs/>
          <w:iCs w:val="0"/>
          <w:sz w:val="28"/>
          <w:szCs w:val="28"/>
        </w:rPr>
        <w:t>Компенсаторные умения</w:t>
      </w:r>
    </w:p>
    <w:p w:rsidR="009600E4" w:rsidRPr="00D41EC8" w:rsidRDefault="009600E4" w:rsidP="009600E4">
      <w:pPr>
        <w:shd w:val="clear" w:color="auto" w:fill="FFFFFF"/>
        <w:ind w:firstLine="709"/>
        <w:jc w:val="center"/>
        <w:rPr>
          <w:b/>
          <w:bCs/>
          <w:iCs w:val="0"/>
          <w:sz w:val="28"/>
          <w:szCs w:val="28"/>
        </w:rPr>
      </w:pPr>
    </w:p>
    <w:p w:rsidR="009600E4" w:rsidRPr="00D41EC8" w:rsidRDefault="009600E4" w:rsidP="009600E4">
      <w:pPr>
        <w:shd w:val="clear" w:color="auto" w:fill="FFFFFF"/>
        <w:ind w:firstLine="709"/>
        <w:jc w:val="both"/>
        <w:rPr>
          <w:iCs w:val="0"/>
          <w:sz w:val="28"/>
          <w:szCs w:val="28"/>
        </w:rPr>
      </w:pPr>
      <w:proofErr w:type="gramStart"/>
      <w:r w:rsidRPr="00D41EC8">
        <w:rPr>
          <w:iCs w:val="0"/>
          <w:sz w:val="28"/>
          <w:szCs w:val="28"/>
        </w:rPr>
        <w:t xml:space="preserve">Совершенствование умений: пользоваться языковой и контекстуальной догадкой при чтении и </w:t>
      </w:r>
      <w:proofErr w:type="spellStart"/>
      <w:r w:rsidRPr="00D41EC8">
        <w:rPr>
          <w:iCs w:val="0"/>
          <w:sz w:val="28"/>
          <w:szCs w:val="28"/>
        </w:rPr>
        <w:t>аудировании</w:t>
      </w:r>
      <w:proofErr w:type="spellEnd"/>
      <w:r w:rsidRPr="00D41EC8">
        <w:rPr>
          <w:iCs w:val="0"/>
          <w:sz w:val="28"/>
          <w:szCs w:val="28"/>
        </w:rPr>
        <w:t>;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w:t>
      </w:r>
      <w:r w:rsidRPr="00D41EC8">
        <w:rPr>
          <w:iCs w:val="0"/>
          <w:sz w:val="28"/>
          <w:szCs w:val="28"/>
        </w:rPr>
        <w:t>р</w:t>
      </w:r>
      <w:r w:rsidRPr="00D41EC8">
        <w:rPr>
          <w:iCs w:val="0"/>
          <w:sz w:val="28"/>
          <w:szCs w:val="28"/>
        </w:rPr>
        <w:t xml:space="preserve">ные замены в процессе </w:t>
      </w:r>
      <w:proofErr w:type="spellStart"/>
      <w:r w:rsidRPr="00D41EC8">
        <w:rPr>
          <w:iCs w:val="0"/>
          <w:sz w:val="28"/>
          <w:szCs w:val="28"/>
        </w:rPr>
        <w:t>устноречевого</w:t>
      </w:r>
      <w:proofErr w:type="spellEnd"/>
      <w:r w:rsidRPr="00D41EC8">
        <w:rPr>
          <w:iCs w:val="0"/>
          <w:sz w:val="28"/>
          <w:szCs w:val="28"/>
        </w:rPr>
        <w:t xml:space="preserve"> общения.</w:t>
      </w:r>
      <w:proofErr w:type="gramEnd"/>
    </w:p>
    <w:p w:rsidR="009600E4" w:rsidRPr="00D41EC8" w:rsidRDefault="009600E4" w:rsidP="009600E4">
      <w:pPr>
        <w:shd w:val="clear" w:color="auto" w:fill="FFFFFF"/>
        <w:ind w:firstLine="709"/>
        <w:jc w:val="both"/>
        <w:rPr>
          <w:iCs w:val="0"/>
          <w:sz w:val="28"/>
          <w:szCs w:val="28"/>
        </w:rPr>
      </w:pPr>
    </w:p>
    <w:p w:rsidR="009600E4" w:rsidRPr="00D41EC8" w:rsidRDefault="009600E4" w:rsidP="009600E4">
      <w:pPr>
        <w:shd w:val="clear" w:color="auto" w:fill="FFFFFF"/>
        <w:ind w:firstLine="709"/>
        <w:jc w:val="center"/>
        <w:rPr>
          <w:b/>
          <w:bCs/>
          <w:iCs w:val="0"/>
          <w:sz w:val="28"/>
          <w:szCs w:val="28"/>
        </w:rPr>
      </w:pPr>
      <w:r w:rsidRPr="00D41EC8">
        <w:rPr>
          <w:b/>
          <w:bCs/>
          <w:iCs w:val="0"/>
          <w:sz w:val="28"/>
          <w:szCs w:val="28"/>
        </w:rPr>
        <w:t>Учебно-познавательные умения</w:t>
      </w:r>
    </w:p>
    <w:p w:rsidR="009600E4" w:rsidRPr="00D41EC8" w:rsidRDefault="009600E4" w:rsidP="009600E4">
      <w:pPr>
        <w:shd w:val="clear" w:color="auto" w:fill="FFFFFF"/>
        <w:ind w:firstLine="709"/>
        <w:jc w:val="both"/>
        <w:rPr>
          <w:iCs w:val="0"/>
          <w:sz w:val="28"/>
          <w:szCs w:val="28"/>
        </w:rPr>
      </w:pPr>
    </w:p>
    <w:p w:rsidR="009600E4" w:rsidRPr="00D41EC8" w:rsidRDefault="009600E4" w:rsidP="009600E4">
      <w:pPr>
        <w:shd w:val="clear" w:color="auto" w:fill="FFFFFF"/>
        <w:ind w:firstLine="709"/>
        <w:jc w:val="both"/>
        <w:rPr>
          <w:iCs w:val="0"/>
          <w:sz w:val="28"/>
          <w:szCs w:val="28"/>
        </w:rPr>
      </w:pPr>
      <w:r w:rsidRPr="00D41EC8">
        <w:rPr>
          <w:iCs w:val="0"/>
          <w:sz w:val="28"/>
          <w:szCs w:val="28"/>
        </w:rPr>
        <w:t xml:space="preserve">Дальнейшее развитие общих учебных умений, связанных с приемами самостоятельного приобретения знаний: использовать </w:t>
      </w:r>
      <w:proofErr w:type="gramStart"/>
      <w:r w:rsidRPr="00D41EC8">
        <w:rPr>
          <w:iCs w:val="0"/>
          <w:sz w:val="28"/>
          <w:szCs w:val="28"/>
        </w:rPr>
        <w:t>двуязычный</w:t>
      </w:r>
      <w:proofErr w:type="gramEnd"/>
      <w:r w:rsidRPr="00D41EC8">
        <w:rPr>
          <w:iCs w:val="0"/>
          <w:sz w:val="28"/>
          <w:szCs w:val="28"/>
        </w:rPr>
        <w:t xml:space="preserve"> и одн</w:t>
      </w:r>
      <w:r w:rsidRPr="00D41EC8">
        <w:rPr>
          <w:iCs w:val="0"/>
          <w:sz w:val="28"/>
          <w:szCs w:val="28"/>
        </w:rPr>
        <w:t>о</w:t>
      </w:r>
      <w:r w:rsidRPr="00D41EC8">
        <w:rPr>
          <w:iCs w:val="0"/>
          <w:sz w:val="28"/>
          <w:szCs w:val="28"/>
        </w:rPr>
        <w:t>язычный словари и другую справочную литературу, ориентироваться в ин</w:t>
      </w:r>
      <w:r w:rsidRPr="00D41EC8">
        <w:rPr>
          <w:iCs w:val="0"/>
          <w:sz w:val="28"/>
          <w:szCs w:val="28"/>
        </w:rPr>
        <w:t>о</w:t>
      </w:r>
      <w:r w:rsidRPr="00D41EC8">
        <w:rPr>
          <w:iCs w:val="0"/>
          <w:sz w:val="28"/>
          <w:szCs w:val="28"/>
        </w:rPr>
        <w:t xml:space="preserve">язычном письменном и </w:t>
      </w:r>
      <w:proofErr w:type="spellStart"/>
      <w:r w:rsidRPr="00D41EC8">
        <w:rPr>
          <w:iCs w:val="0"/>
          <w:sz w:val="28"/>
          <w:szCs w:val="28"/>
        </w:rPr>
        <w:t>аудиотексте</w:t>
      </w:r>
      <w:proofErr w:type="spellEnd"/>
      <w:r w:rsidRPr="00D41EC8">
        <w:rPr>
          <w:iCs w:val="0"/>
          <w:sz w:val="28"/>
          <w:szCs w:val="28"/>
        </w:rPr>
        <w:t>, обобщать информацию, фиксировать содержание сообщений, выделять нужную/основную информацию из ра</w:t>
      </w:r>
      <w:r w:rsidRPr="00D41EC8">
        <w:rPr>
          <w:iCs w:val="0"/>
          <w:sz w:val="28"/>
          <w:szCs w:val="28"/>
        </w:rPr>
        <w:t>з</w:t>
      </w:r>
      <w:r w:rsidRPr="00D41EC8">
        <w:rPr>
          <w:iCs w:val="0"/>
          <w:sz w:val="28"/>
          <w:szCs w:val="28"/>
        </w:rPr>
        <w:t>личных источников на изучаемом иностранном языке.</w:t>
      </w:r>
    </w:p>
    <w:p w:rsidR="009600E4" w:rsidRPr="00D41EC8" w:rsidRDefault="009600E4" w:rsidP="009600E4">
      <w:pPr>
        <w:shd w:val="clear" w:color="auto" w:fill="FFFFFF"/>
        <w:ind w:firstLine="709"/>
        <w:jc w:val="both"/>
        <w:rPr>
          <w:iCs w:val="0"/>
          <w:sz w:val="28"/>
          <w:szCs w:val="28"/>
        </w:rPr>
      </w:pPr>
      <w:r w:rsidRPr="00D41EC8">
        <w:rPr>
          <w:iCs w:val="0"/>
          <w:sz w:val="28"/>
          <w:szCs w:val="28"/>
        </w:rPr>
        <w:t>Развитие специальных учебных умений: интерпретировать языковые средства, отражающие особенности иной культуры; использовать выборо</w:t>
      </w:r>
      <w:r w:rsidRPr="00D41EC8">
        <w:rPr>
          <w:iCs w:val="0"/>
          <w:sz w:val="28"/>
          <w:szCs w:val="28"/>
        </w:rPr>
        <w:t>ч</w:t>
      </w:r>
      <w:r w:rsidRPr="00D41EC8">
        <w:rPr>
          <w:iCs w:val="0"/>
          <w:sz w:val="28"/>
          <w:szCs w:val="28"/>
        </w:rPr>
        <w:t>ный перевод для уточнения понимания иноязычного текста.</w:t>
      </w:r>
    </w:p>
    <w:p w:rsidR="009600E4" w:rsidRPr="00D41EC8" w:rsidRDefault="009600E4" w:rsidP="009600E4">
      <w:pPr>
        <w:shd w:val="clear" w:color="auto" w:fill="FFFFFF"/>
        <w:ind w:firstLine="709"/>
        <w:jc w:val="both"/>
        <w:rPr>
          <w:b/>
          <w:bCs/>
          <w:iCs w:val="0"/>
          <w:sz w:val="28"/>
          <w:szCs w:val="28"/>
        </w:rPr>
      </w:pPr>
    </w:p>
    <w:p w:rsidR="009600E4" w:rsidRPr="00D41EC8" w:rsidRDefault="009600E4" w:rsidP="009600E4">
      <w:pPr>
        <w:shd w:val="clear" w:color="auto" w:fill="FFFFFF"/>
        <w:ind w:firstLine="709"/>
        <w:jc w:val="center"/>
        <w:rPr>
          <w:b/>
          <w:bCs/>
          <w:iCs w:val="0"/>
          <w:sz w:val="28"/>
          <w:szCs w:val="28"/>
        </w:rPr>
      </w:pPr>
      <w:r w:rsidRPr="00D41EC8">
        <w:rPr>
          <w:b/>
          <w:bCs/>
          <w:iCs w:val="0"/>
          <w:sz w:val="28"/>
          <w:szCs w:val="28"/>
        </w:rPr>
        <w:t xml:space="preserve">Требования к уровню подготовки  </w:t>
      </w:r>
      <w:proofErr w:type="spellStart"/>
      <w:r w:rsidRPr="00D41EC8">
        <w:rPr>
          <w:b/>
          <w:bCs/>
          <w:iCs w:val="0"/>
          <w:sz w:val="28"/>
          <w:szCs w:val="28"/>
        </w:rPr>
        <w:t>выпусккников</w:t>
      </w:r>
      <w:proofErr w:type="spellEnd"/>
    </w:p>
    <w:p w:rsidR="009600E4" w:rsidRPr="00D41EC8" w:rsidRDefault="009600E4" w:rsidP="009600E4">
      <w:pPr>
        <w:shd w:val="clear" w:color="auto" w:fill="FFFFFF"/>
        <w:ind w:firstLine="709"/>
        <w:jc w:val="both"/>
        <w:rPr>
          <w:iCs w:val="0"/>
          <w:sz w:val="28"/>
          <w:szCs w:val="28"/>
        </w:rPr>
      </w:pPr>
    </w:p>
    <w:p w:rsidR="009600E4" w:rsidRPr="00D41EC8" w:rsidRDefault="009600E4" w:rsidP="009600E4">
      <w:pPr>
        <w:shd w:val="clear" w:color="auto" w:fill="FFFFFF"/>
        <w:ind w:firstLine="709"/>
        <w:jc w:val="both"/>
        <w:rPr>
          <w:iCs w:val="0"/>
          <w:sz w:val="28"/>
          <w:szCs w:val="28"/>
        </w:rPr>
      </w:pPr>
      <w:r w:rsidRPr="00D41EC8">
        <w:rPr>
          <w:iCs w:val="0"/>
          <w:sz w:val="28"/>
          <w:szCs w:val="28"/>
        </w:rPr>
        <w:lastRenderedPageBreak/>
        <w:t>В результате изучения иностранного языка на базовом уровне ученик должен</w:t>
      </w:r>
    </w:p>
    <w:p w:rsidR="009600E4" w:rsidRPr="00D41EC8" w:rsidRDefault="009600E4" w:rsidP="009600E4">
      <w:pPr>
        <w:shd w:val="clear" w:color="auto" w:fill="FFFFFF"/>
        <w:ind w:firstLine="709"/>
        <w:jc w:val="both"/>
        <w:rPr>
          <w:iCs w:val="0"/>
          <w:sz w:val="28"/>
          <w:szCs w:val="28"/>
        </w:rPr>
      </w:pPr>
      <w:r w:rsidRPr="00D41EC8">
        <w:rPr>
          <w:iCs w:val="0"/>
          <w:sz w:val="28"/>
          <w:szCs w:val="28"/>
        </w:rPr>
        <w:t>знать/понимать:</w:t>
      </w:r>
    </w:p>
    <w:p w:rsidR="009600E4" w:rsidRPr="00D41EC8" w:rsidRDefault="009600E4" w:rsidP="009600E4">
      <w:pPr>
        <w:shd w:val="clear" w:color="auto" w:fill="FFFFFF"/>
        <w:ind w:firstLine="709"/>
        <w:jc w:val="both"/>
        <w:rPr>
          <w:iCs w:val="0"/>
          <w:sz w:val="28"/>
          <w:szCs w:val="28"/>
        </w:rPr>
      </w:pPr>
      <w:r w:rsidRPr="00D41EC8">
        <w:rPr>
          <w:iCs w:val="0"/>
          <w:sz w:val="28"/>
          <w:szCs w:val="28"/>
        </w:rPr>
        <w:t>- значения новых лексических единиц, связанных с тематикой данного этапа обучения и соответствующими ситуациями общения, в том числе оц</w:t>
      </w:r>
      <w:r w:rsidRPr="00D41EC8">
        <w:rPr>
          <w:iCs w:val="0"/>
          <w:sz w:val="28"/>
          <w:szCs w:val="28"/>
        </w:rPr>
        <w:t>е</w:t>
      </w:r>
      <w:r w:rsidRPr="00D41EC8">
        <w:rPr>
          <w:iCs w:val="0"/>
          <w:sz w:val="28"/>
          <w:szCs w:val="28"/>
        </w:rPr>
        <w:t>ночной лексики, реплик-клише речевого этикета, отражающих особенности культуры страны/стран изучаемого языка;</w:t>
      </w:r>
    </w:p>
    <w:p w:rsidR="009600E4" w:rsidRPr="00D41EC8" w:rsidRDefault="009600E4" w:rsidP="009600E4">
      <w:pPr>
        <w:shd w:val="clear" w:color="auto" w:fill="FFFFFF"/>
        <w:ind w:firstLine="709"/>
        <w:jc w:val="both"/>
        <w:rPr>
          <w:iCs w:val="0"/>
          <w:sz w:val="28"/>
          <w:szCs w:val="28"/>
        </w:rPr>
      </w:pPr>
      <w:r w:rsidRPr="00D41EC8">
        <w:rPr>
          <w:iCs w:val="0"/>
          <w:sz w:val="28"/>
          <w:szCs w:val="28"/>
        </w:rPr>
        <w:t>- значение изученных грамматических явлений в расширенном объеме (</w:t>
      </w:r>
      <w:proofErr w:type="spellStart"/>
      <w:proofErr w:type="gramStart"/>
      <w:r w:rsidRPr="00D41EC8">
        <w:rPr>
          <w:iCs w:val="0"/>
          <w:sz w:val="28"/>
          <w:szCs w:val="28"/>
        </w:rPr>
        <w:t>видо</w:t>
      </w:r>
      <w:proofErr w:type="spellEnd"/>
      <w:r w:rsidRPr="00D41EC8">
        <w:rPr>
          <w:iCs w:val="0"/>
          <w:sz w:val="28"/>
          <w:szCs w:val="28"/>
        </w:rPr>
        <w:t>-временные</w:t>
      </w:r>
      <w:proofErr w:type="gramEnd"/>
      <w:r w:rsidRPr="00D41EC8">
        <w:rPr>
          <w:iCs w:val="0"/>
          <w:sz w:val="28"/>
          <w:szCs w:val="28"/>
        </w:rPr>
        <w:t>, неличные и неопределенно-личные формы глагола, формы условного наклонения, косвенная речь/косвенный вопрос, побуждение и др., согласование времен);</w:t>
      </w:r>
    </w:p>
    <w:p w:rsidR="009600E4" w:rsidRPr="00D41EC8" w:rsidRDefault="009600E4" w:rsidP="009600E4">
      <w:pPr>
        <w:shd w:val="clear" w:color="auto" w:fill="FFFFFF"/>
        <w:ind w:firstLine="709"/>
        <w:jc w:val="both"/>
        <w:rPr>
          <w:iCs w:val="0"/>
          <w:sz w:val="28"/>
          <w:szCs w:val="28"/>
        </w:rPr>
      </w:pPr>
      <w:proofErr w:type="gramStart"/>
      <w:r w:rsidRPr="00D41EC8">
        <w:rPr>
          <w:iCs w:val="0"/>
          <w:sz w:val="28"/>
          <w:szCs w:val="28"/>
        </w:rPr>
        <w:t>- страноведческую информацию из аутентичных источников, обогащ</w:t>
      </w:r>
      <w:r w:rsidRPr="00D41EC8">
        <w:rPr>
          <w:iCs w:val="0"/>
          <w:sz w:val="28"/>
          <w:szCs w:val="28"/>
        </w:rPr>
        <w:t>а</w:t>
      </w:r>
      <w:r w:rsidRPr="00D41EC8">
        <w:rPr>
          <w:iCs w:val="0"/>
          <w:sz w:val="28"/>
          <w:szCs w:val="28"/>
        </w:rPr>
        <w:t>ющую социальный опыт школьников: сведения о стране/странах изучаемого языка, их науке и культуре, исторических и современных реалиях, общ</w:t>
      </w:r>
      <w:r w:rsidRPr="00D41EC8">
        <w:rPr>
          <w:iCs w:val="0"/>
          <w:sz w:val="28"/>
          <w:szCs w:val="28"/>
        </w:rPr>
        <w:t>е</w:t>
      </w:r>
      <w:r w:rsidRPr="00D41EC8">
        <w:rPr>
          <w:iCs w:val="0"/>
          <w:sz w:val="28"/>
          <w:szCs w:val="28"/>
        </w:rPr>
        <w:t>ственных деятелях, месте в мировом сообществе и мировой культуре, вза</w:t>
      </w:r>
      <w:r w:rsidRPr="00D41EC8">
        <w:rPr>
          <w:iCs w:val="0"/>
          <w:sz w:val="28"/>
          <w:szCs w:val="28"/>
        </w:rPr>
        <w:t>и</w:t>
      </w:r>
      <w:r w:rsidRPr="00D41EC8">
        <w:rPr>
          <w:iCs w:val="0"/>
          <w:sz w:val="28"/>
          <w:szCs w:val="28"/>
        </w:rPr>
        <w:t>моотношениях с нашей страной, языковые средства и правила речевого и н</w:t>
      </w:r>
      <w:r w:rsidRPr="00D41EC8">
        <w:rPr>
          <w:iCs w:val="0"/>
          <w:sz w:val="28"/>
          <w:szCs w:val="28"/>
        </w:rPr>
        <w:t>е</w:t>
      </w:r>
      <w:r w:rsidRPr="00D41EC8">
        <w:rPr>
          <w:iCs w:val="0"/>
          <w:sz w:val="28"/>
          <w:szCs w:val="28"/>
        </w:rPr>
        <w:t>речевого поведения в соответствии со сферой общения и социальным стат</w:t>
      </w:r>
      <w:r w:rsidRPr="00D41EC8">
        <w:rPr>
          <w:iCs w:val="0"/>
          <w:sz w:val="28"/>
          <w:szCs w:val="28"/>
        </w:rPr>
        <w:t>у</w:t>
      </w:r>
      <w:r w:rsidRPr="00D41EC8">
        <w:rPr>
          <w:iCs w:val="0"/>
          <w:sz w:val="28"/>
          <w:szCs w:val="28"/>
        </w:rPr>
        <w:t>сом партнера;</w:t>
      </w:r>
      <w:proofErr w:type="gramEnd"/>
    </w:p>
    <w:p w:rsidR="009600E4" w:rsidRPr="00D41EC8" w:rsidRDefault="009600E4" w:rsidP="009600E4">
      <w:pPr>
        <w:shd w:val="clear" w:color="auto" w:fill="FFFFFF"/>
        <w:ind w:firstLine="709"/>
        <w:jc w:val="both"/>
        <w:rPr>
          <w:iCs w:val="0"/>
          <w:sz w:val="28"/>
          <w:szCs w:val="28"/>
        </w:rPr>
      </w:pPr>
      <w:r w:rsidRPr="00D41EC8">
        <w:rPr>
          <w:iCs w:val="0"/>
          <w:sz w:val="28"/>
          <w:szCs w:val="28"/>
        </w:rPr>
        <w:t>уметь:</w:t>
      </w:r>
    </w:p>
    <w:p w:rsidR="009600E4" w:rsidRPr="00D41EC8" w:rsidRDefault="009600E4" w:rsidP="009600E4">
      <w:pPr>
        <w:shd w:val="clear" w:color="auto" w:fill="FFFFFF"/>
        <w:ind w:firstLine="709"/>
        <w:jc w:val="both"/>
        <w:rPr>
          <w:iCs w:val="0"/>
          <w:sz w:val="28"/>
          <w:szCs w:val="28"/>
        </w:rPr>
      </w:pPr>
      <w:r w:rsidRPr="00D41EC8">
        <w:rPr>
          <w:iCs w:val="0"/>
          <w:sz w:val="28"/>
          <w:szCs w:val="28"/>
        </w:rPr>
        <w:t>говорение</w:t>
      </w:r>
    </w:p>
    <w:p w:rsidR="009600E4" w:rsidRPr="00D41EC8" w:rsidRDefault="009600E4" w:rsidP="009600E4">
      <w:pPr>
        <w:shd w:val="clear" w:color="auto" w:fill="FFFFFF"/>
        <w:ind w:firstLine="709"/>
        <w:jc w:val="both"/>
        <w:rPr>
          <w:iCs w:val="0"/>
          <w:sz w:val="28"/>
          <w:szCs w:val="28"/>
        </w:rPr>
      </w:pPr>
      <w:r w:rsidRPr="00D41EC8">
        <w:rPr>
          <w:iCs w:val="0"/>
          <w:sz w:val="28"/>
          <w:szCs w:val="28"/>
        </w:rPr>
        <w:t>- вести диалог, используя оценочные суждения, в ситуациях официал</w:t>
      </w:r>
      <w:r w:rsidRPr="00D41EC8">
        <w:rPr>
          <w:iCs w:val="0"/>
          <w:sz w:val="28"/>
          <w:szCs w:val="28"/>
        </w:rPr>
        <w:t>ь</w:t>
      </w:r>
      <w:r w:rsidRPr="00D41EC8">
        <w:rPr>
          <w:iCs w:val="0"/>
          <w:sz w:val="28"/>
          <w:szCs w:val="28"/>
        </w:rPr>
        <w:t>ного и неофициального общения (в рамках изученной тематики); беседовать о себе, своих планах; участвовать в обсуждении проблем в связи с прочита</w:t>
      </w:r>
      <w:r w:rsidRPr="00D41EC8">
        <w:rPr>
          <w:iCs w:val="0"/>
          <w:sz w:val="28"/>
          <w:szCs w:val="28"/>
        </w:rPr>
        <w:t>н</w:t>
      </w:r>
      <w:r w:rsidRPr="00D41EC8">
        <w:rPr>
          <w:iCs w:val="0"/>
          <w:sz w:val="28"/>
          <w:szCs w:val="28"/>
        </w:rPr>
        <w:t>ным/прослушанным иноязычным текстом, соблюдая правила речевого этик</w:t>
      </w:r>
      <w:r w:rsidRPr="00D41EC8">
        <w:rPr>
          <w:iCs w:val="0"/>
          <w:sz w:val="28"/>
          <w:szCs w:val="28"/>
        </w:rPr>
        <w:t>е</w:t>
      </w:r>
      <w:r w:rsidRPr="00D41EC8">
        <w:rPr>
          <w:iCs w:val="0"/>
          <w:sz w:val="28"/>
          <w:szCs w:val="28"/>
        </w:rPr>
        <w:t>та;</w:t>
      </w:r>
    </w:p>
    <w:p w:rsidR="009600E4" w:rsidRPr="00D41EC8" w:rsidRDefault="009600E4" w:rsidP="009600E4">
      <w:pPr>
        <w:shd w:val="clear" w:color="auto" w:fill="FFFFFF"/>
        <w:ind w:firstLine="709"/>
        <w:jc w:val="both"/>
        <w:rPr>
          <w:iCs w:val="0"/>
          <w:sz w:val="28"/>
          <w:szCs w:val="28"/>
        </w:rPr>
      </w:pPr>
      <w:r w:rsidRPr="00D41EC8">
        <w:rPr>
          <w:iCs w:val="0"/>
          <w:sz w:val="28"/>
          <w:szCs w:val="28"/>
        </w:rPr>
        <w:t>- рассказывать о своем окружении, рассуждать в рамках изученной т</w:t>
      </w:r>
      <w:r w:rsidRPr="00D41EC8">
        <w:rPr>
          <w:iCs w:val="0"/>
          <w:sz w:val="28"/>
          <w:szCs w:val="28"/>
        </w:rPr>
        <w:t>е</w:t>
      </w:r>
      <w:r w:rsidRPr="00D41EC8">
        <w:rPr>
          <w:iCs w:val="0"/>
          <w:sz w:val="28"/>
          <w:szCs w:val="28"/>
        </w:rPr>
        <w:t>матики и проблематики; представлять социокультурный портрет своей стр</w:t>
      </w:r>
      <w:r w:rsidRPr="00D41EC8">
        <w:rPr>
          <w:iCs w:val="0"/>
          <w:sz w:val="28"/>
          <w:szCs w:val="28"/>
        </w:rPr>
        <w:t>а</w:t>
      </w:r>
      <w:r w:rsidRPr="00D41EC8">
        <w:rPr>
          <w:iCs w:val="0"/>
          <w:sz w:val="28"/>
          <w:szCs w:val="28"/>
        </w:rPr>
        <w:t>ны и страны/стран изучаемого языка;</w:t>
      </w:r>
    </w:p>
    <w:p w:rsidR="009600E4" w:rsidRPr="00D41EC8" w:rsidRDefault="009600E4" w:rsidP="009600E4">
      <w:pPr>
        <w:shd w:val="clear" w:color="auto" w:fill="FFFFFF"/>
        <w:ind w:firstLine="709"/>
        <w:jc w:val="both"/>
        <w:rPr>
          <w:iCs w:val="0"/>
          <w:sz w:val="28"/>
          <w:szCs w:val="28"/>
        </w:rPr>
      </w:pPr>
      <w:proofErr w:type="spellStart"/>
      <w:r w:rsidRPr="00D41EC8">
        <w:rPr>
          <w:iCs w:val="0"/>
          <w:sz w:val="28"/>
          <w:szCs w:val="28"/>
        </w:rPr>
        <w:t>аудирование</w:t>
      </w:r>
      <w:proofErr w:type="spellEnd"/>
    </w:p>
    <w:p w:rsidR="009600E4" w:rsidRPr="00D41EC8" w:rsidRDefault="009600E4" w:rsidP="009600E4">
      <w:pPr>
        <w:shd w:val="clear" w:color="auto" w:fill="FFFFFF"/>
        <w:ind w:firstLine="709"/>
        <w:jc w:val="both"/>
        <w:rPr>
          <w:iCs w:val="0"/>
          <w:sz w:val="28"/>
          <w:szCs w:val="28"/>
        </w:rPr>
      </w:pPr>
      <w:r w:rsidRPr="00D41EC8">
        <w:rPr>
          <w:iCs w:val="0"/>
          <w:sz w:val="28"/>
          <w:szCs w:val="28"/>
        </w:rPr>
        <w:t>- относительно полно и точно понимать высказывания собеседника в распространенных стандартных ситуациях повседневного общения, пон</w:t>
      </w:r>
      <w:r w:rsidRPr="00D41EC8">
        <w:rPr>
          <w:iCs w:val="0"/>
          <w:sz w:val="28"/>
          <w:szCs w:val="28"/>
        </w:rPr>
        <w:t>и</w:t>
      </w:r>
      <w:r w:rsidRPr="00D41EC8">
        <w:rPr>
          <w:iCs w:val="0"/>
          <w:sz w:val="28"/>
          <w:szCs w:val="28"/>
        </w:rPr>
        <w:t>мать основное содержание и извлекать необходимую информацию из ра</w:t>
      </w:r>
      <w:r w:rsidRPr="00D41EC8">
        <w:rPr>
          <w:iCs w:val="0"/>
          <w:sz w:val="28"/>
          <w:szCs w:val="28"/>
        </w:rPr>
        <w:t>з</w:t>
      </w:r>
      <w:r w:rsidRPr="00D41EC8">
        <w:rPr>
          <w:iCs w:val="0"/>
          <w:sz w:val="28"/>
          <w:szCs w:val="28"/>
        </w:rPr>
        <w:t>личных аудио- и видеотекстов: прагматических (объявления, прогноз пог</w:t>
      </w:r>
      <w:r w:rsidRPr="00D41EC8">
        <w:rPr>
          <w:iCs w:val="0"/>
          <w:sz w:val="28"/>
          <w:szCs w:val="28"/>
        </w:rPr>
        <w:t>о</w:t>
      </w:r>
      <w:r w:rsidRPr="00D41EC8">
        <w:rPr>
          <w:iCs w:val="0"/>
          <w:sz w:val="28"/>
          <w:szCs w:val="28"/>
        </w:rPr>
        <w:t>ды), публицистических (интервью, репортаж), соответствующих тематике данного уровня обучения:</w:t>
      </w:r>
    </w:p>
    <w:p w:rsidR="009600E4" w:rsidRPr="00D41EC8" w:rsidRDefault="009600E4" w:rsidP="009600E4">
      <w:pPr>
        <w:shd w:val="clear" w:color="auto" w:fill="FFFFFF"/>
        <w:ind w:firstLine="709"/>
        <w:jc w:val="both"/>
        <w:rPr>
          <w:iCs w:val="0"/>
          <w:sz w:val="28"/>
          <w:szCs w:val="28"/>
        </w:rPr>
      </w:pPr>
      <w:r w:rsidRPr="00D41EC8">
        <w:rPr>
          <w:iCs w:val="0"/>
          <w:sz w:val="28"/>
          <w:szCs w:val="28"/>
        </w:rPr>
        <w:t>чтение</w:t>
      </w:r>
    </w:p>
    <w:p w:rsidR="009600E4" w:rsidRPr="00D41EC8" w:rsidRDefault="009600E4" w:rsidP="009600E4">
      <w:pPr>
        <w:shd w:val="clear" w:color="auto" w:fill="FFFFFF"/>
        <w:ind w:firstLine="709"/>
        <w:jc w:val="both"/>
        <w:rPr>
          <w:iCs w:val="0"/>
          <w:sz w:val="28"/>
          <w:szCs w:val="28"/>
        </w:rPr>
      </w:pPr>
      <w:proofErr w:type="gramStart"/>
      <w:r w:rsidRPr="00D41EC8">
        <w:rPr>
          <w:iCs w:val="0"/>
          <w:sz w:val="28"/>
          <w:szCs w:val="28"/>
        </w:rPr>
        <w:t>- читать аутентичные тексты различных стилей: публицистические, х</w:t>
      </w:r>
      <w:r w:rsidRPr="00D41EC8">
        <w:rPr>
          <w:iCs w:val="0"/>
          <w:sz w:val="28"/>
          <w:szCs w:val="28"/>
        </w:rPr>
        <w:t>у</w:t>
      </w:r>
      <w:r w:rsidRPr="00D41EC8">
        <w:rPr>
          <w:iCs w:val="0"/>
          <w:sz w:val="28"/>
          <w:szCs w:val="28"/>
        </w:rPr>
        <w:t>дожественные, научно-популярные, прагматические - используя основные виды чтения (ознакомительное, изучающее, поисковое/просмотровое) в зав</w:t>
      </w:r>
      <w:r w:rsidRPr="00D41EC8">
        <w:rPr>
          <w:iCs w:val="0"/>
          <w:sz w:val="28"/>
          <w:szCs w:val="28"/>
        </w:rPr>
        <w:t>и</w:t>
      </w:r>
      <w:r w:rsidRPr="00D41EC8">
        <w:rPr>
          <w:iCs w:val="0"/>
          <w:sz w:val="28"/>
          <w:szCs w:val="28"/>
        </w:rPr>
        <w:t>симости от коммуникативной задачи;</w:t>
      </w:r>
      <w:proofErr w:type="gramEnd"/>
    </w:p>
    <w:p w:rsidR="009600E4" w:rsidRPr="00D41EC8" w:rsidRDefault="009600E4" w:rsidP="009600E4">
      <w:pPr>
        <w:shd w:val="clear" w:color="auto" w:fill="FFFFFF"/>
        <w:ind w:firstLine="709"/>
        <w:jc w:val="both"/>
        <w:rPr>
          <w:iCs w:val="0"/>
          <w:sz w:val="28"/>
          <w:szCs w:val="28"/>
        </w:rPr>
      </w:pPr>
      <w:r w:rsidRPr="00D41EC8">
        <w:rPr>
          <w:iCs w:val="0"/>
          <w:sz w:val="28"/>
          <w:szCs w:val="28"/>
        </w:rPr>
        <w:t>письменная речь</w:t>
      </w:r>
    </w:p>
    <w:p w:rsidR="009600E4" w:rsidRPr="00D41EC8" w:rsidRDefault="009600E4" w:rsidP="009600E4">
      <w:pPr>
        <w:shd w:val="clear" w:color="auto" w:fill="FFFFFF"/>
        <w:ind w:firstLine="709"/>
        <w:jc w:val="both"/>
        <w:rPr>
          <w:iCs w:val="0"/>
          <w:sz w:val="28"/>
          <w:szCs w:val="28"/>
        </w:rPr>
      </w:pPr>
      <w:r w:rsidRPr="00D41EC8">
        <w:rPr>
          <w:iCs w:val="0"/>
          <w:sz w:val="28"/>
          <w:szCs w:val="28"/>
        </w:rPr>
        <w:t>- писать личное письмо, заполнять анкету, письменно излагать свед</w:t>
      </w:r>
      <w:r w:rsidRPr="00D41EC8">
        <w:rPr>
          <w:iCs w:val="0"/>
          <w:sz w:val="28"/>
          <w:szCs w:val="28"/>
        </w:rPr>
        <w:t>е</w:t>
      </w:r>
      <w:r w:rsidRPr="00D41EC8">
        <w:rPr>
          <w:iCs w:val="0"/>
          <w:sz w:val="28"/>
          <w:szCs w:val="28"/>
        </w:rPr>
        <w:t>ния о себе в форме, принятой в стране/странах изучаемого языка, делать в</w:t>
      </w:r>
      <w:r w:rsidRPr="00D41EC8">
        <w:rPr>
          <w:iCs w:val="0"/>
          <w:sz w:val="28"/>
          <w:szCs w:val="28"/>
        </w:rPr>
        <w:t>ы</w:t>
      </w:r>
      <w:r w:rsidRPr="00D41EC8">
        <w:rPr>
          <w:iCs w:val="0"/>
          <w:sz w:val="28"/>
          <w:szCs w:val="28"/>
        </w:rPr>
        <w:t>писки из иноязычного текста;</w:t>
      </w:r>
    </w:p>
    <w:p w:rsidR="009600E4" w:rsidRPr="00D41EC8" w:rsidRDefault="009600E4" w:rsidP="009600E4">
      <w:pPr>
        <w:shd w:val="clear" w:color="auto" w:fill="FFFFFF"/>
        <w:ind w:firstLine="709"/>
        <w:jc w:val="both"/>
        <w:rPr>
          <w:b/>
          <w:iCs w:val="0"/>
          <w:sz w:val="28"/>
          <w:szCs w:val="28"/>
        </w:rPr>
      </w:pPr>
      <w:r w:rsidRPr="00D41EC8">
        <w:rPr>
          <w:b/>
          <w:iCs w:val="0"/>
          <w:sz w:val="28"/>
          <w:szCs w:val="28"/>
        </w:rPr>
        <w:lastRenderedPageBreak/>
        <w:t>использовать приобретенные знания и умения в практической д</w:t>
      </w:r>
      <w:r w:rsidRPr="00D41EC8">
        <w:rPr>
          <w:b/>
          <w:iCs w:val="0"/>
          <w:sz w:val="28"/>
          <w:szCs w:val="28"/>
        </w:rPr>
        <w:t>е</w:t>
      </w:r>
      <w:r w:rsidRPr="00D41EC8">
        <w:rPr>
          <w:b/>
          <w:iCs w:val="0"/>
          <w:sz w:val="28"/>
          <w:szCs w:val="28"/>
        </w:rPr>
        <w:t xml:space="preserve">ятельности и повседневной жизни </w:t>
      </w:r>
      <w:proofErr w:type="gramStart"/>
      <w:r w:rsidRPr="00D41EC8">
        <w:rPr>
          <w:b/>
          <w:iCs w:val="0"/>
          <w:sz w:val="28"/>
          <w:szCs w:val="28"/>
        </w:rPr>
        <w:t>для</w:t>
      </w:r>
      <w:proofErr w:type="gramEnd"/>
      <w:r w:rsidRPr="00D41EC8">
        <w:rPr>
          <w:b/>
          <w:iCs w:val="0"/>
          <w:sz w:val="28"/>
          <w:szCs w:val="28"/>
        </w:rPr>
        <w:t>:</w:t>
      </w:r>
    </w:p>
    <w:p w:rsidR="009600E4" w:rsidRPr="00D41EC8" w:rsidRDefault="009600E4" w:rsidP="009600E4">
      <w:pPr>
        <w:shd w:val="clear" w:color="auto" w:fill="FFFFFF"/>
        <w:ind w:firstLine="709"/>
        <w:jc w:val="both"/>
        <w:rPr>
          <w:iCs w:val="0"/>
          <w:sz w:val="28"/>
          <w:szCs w:val="28"/>
        </w:rPr>
      </w:pPr>
      <w:r w:rsidRPr="00D41EC8">
        <w:rPr>
          <w:iCs w:val="0"/>
          <w:sz w:val="28"/>
          <w:szCs w:val="28"/>
        </w:rPr>
        <w:t>- общения с представителями других стран, ориентации в современном поликультурном мире;</w:t>
      </w:r>
    </w:p>
    <w:p w:rsidR="009600E4" w:rsidRPr="00D41EC8" w:rsidRDefault="009600E4" w:rsidP="009600E4">
      <w:pPr>
        <w:shd w:val="clear" w:color="auto" w:fill="FFFFFF"/>
        <w:ind w:firstLine="709"/>
        <w:jc w:val="both"/>
        <w:rPr>
          <w:iCs w:val="0"/>
          <w:sz w:val="28"/>
          <w:szCs w:val="28"/>
        </w:rPr>
      </w:pPr>
      <w:r w:rsidRPr="00D41EC8">
        <w:rPr>
          <w:iCs w:val="0"/>
          <w:sz w:val="28"/>
          <w:szCs w:val="28"/>
        </w:rPr>
        <w:t>- получения сведений из иноязычных источников информации (в том числе через Интернет), необходимых в образовательных и самообразовател</w:t>
      </w:r>
      <w:r w:rsidRPr="00D41EC8">
        <w:rPr>
          <w:iCs w:val="0"/>
          <w:sz w:val="28"/>
          <w:szCs w:val="28"/>
        </w:rPr>
        <w:t>ь</w:t>
      </w:r>
      <w:r w:rsidRPr="00D41EC8">
        <w:rPr>
          <w:iCs w:val="0"/>
          <w:sz w:val="28"/>
          <w:szCs w:val="28"/>
        </w:rPr>
        <w:t>ных целях;</w:t>
      </w:r>
    </w:p>
    <w:p w:rsidR="009600E4" w:rsidRPr="00D41EC8" w:rsidRDefault="009600E4" w:rsidP="009600E4">
      <w:pPr>
        <w:shd w:val="clear" w:color="auto" w:fill="FFFFFF"/>
        <w:ind w:firstLine="709"/>
        <w:jc w:val="both"/>
        <w:rPr>
          <w:iCs w:val="0"/>
          <w:sz w:val="28"/>
          <w:szCs w:val="28"/>
        </w:rPr>
      </w:pPr>
      <w:r w:rsidRPr="00D41EC8">
        <w:rPr>
          <w:iCs w:val="0"/>
          <w:sz w:val="28"/>
          <w:szCs w:val="28"/>
        </w:rPr>
        <w:t>- расширения возможностей в выборе будущей профессиональной де</w:t>
      </w:r>
      <w:r w:rsidRPr="00D41EC8">
        <w:rPr>
          <w:iCs w:val="0"/>
          <w:sz w:val="28"/>
          <w:szCs w:val="28"/>
        </w:rPr>
        <w:t>я</w:t>
      </w:r>
      <w:r w:rsidRPr="00D41EC8">
        <w:rPr>
          <w:iCs w:val="0"/>
          <w:sz w:val="28"/>
          <w:szCs w:val="28"/>
        </w:rPr>
        <w:t>тельности;</w:t>
      </w:r>
    </w:p>
    <w:p w:rsidR="009600E4" w:rsidRPr="00D41EC8" w:rsidRDefault="009600E4" w:rsidP="009600E4">
      <w:pPr>
        <w:shd w:val="clear" w:color="auto" w:fill="FFFFFF"/>
        <w:ind w:firstLine="709"/>
        <w:jc w:val="both"/>
        <w:rPr>
          <w:iCs w:val="0"/>
          <w:sz w:val="28"/>
          <w:szCs w:val="28"/>
        </w:rPr>
      </w:pPr>
      <w:r w:rsidRPr="00D41EC8">
        <w:rPr>
          <w:iCs w:val="0"/>
          <w:sz w:val="28"/>
          <w:szCs w:val="28"/>
        </w:rPr>
        <w:t>- изучения ценностей мировой культуры, культурного наследия и д</w:t>
      </w:r>
      <w:r w:rsidRPr="00D41EC8">
        <w:rPr>
          <w:iCs w:val="0"/>
          <w:sz w:val="28"/>
          <w:szCs w:val="28"/>
        </w:rPr>
        <w:t>о</w:t>
      </w:r>
      <w:r w:rsidRPr="00D41EC8">
        <w:rPr>
          <w:iCs w:val="0"/>
          <w:sz w:val="28"/>
          <w:szCs w:val="28"/>
        </w:rPr>
        <w:t>стижений других стран; ознакомления представителей зарубежных стран с культурой и достижениями России;</w:t>
      </w:r>
    </w:p>
    <w:p w:rsidR="009600E4" w:rsidRPr="00D41EC8" w:rsidRDefault="009600E4" w:rsidP="009600E4">
      <w:pPr>
        <w:shd w:val="clear" w:color="auto" w:fill="FFFFFF"/>
        <w:ind w:firstLine="709"/>
        <w:jc w:val="both"/>
        <w:rPr>
          <w:iCs w:val="0"/>
          <w:sz w:val="28"/>
          <w:szCs w:val="28"/>
        </w:rPr>
      </w:pPr>
      <w:r w:rsidRPr="00D41EC8">
        <w:rPr>
          <w:iCs w:val="0"/>
          <w:sz w:val="28"/>
          <w:szCs w:val="28"/>
        </w:rPr>
        <w:t>- понимания взаимосвязи учебного предмета с особенностями профе</w:t>
      </w:r>
      <w:r w:rsidRPr="00D41EC8">
        <w:rPr>
          <w:iCs w:val="0"/>
          <w:sz w:val="28"/>
          <w:szCs w:val="28"/>
        </w:rPr>
        <w:t>с</w:t>
      </w:r>
      <w:r w:rsidRPr="00D41EC8">
        <w:rPr>
          <w:iCs w:val="0"/>
          <w:sz w:val="28"/>
          <w:szCs w:val="28"/>
        </w:rPr>
        <w:t>сий и профессиональной деятельности, в основе которых лежат знания по данному учебному предмету.</w:t>
      </w:r>
    </w:p>
    <w:p w:rsidR="009600E4" w:rsidRPr="00D41EC8" w:rsidRDefault="009600E4" w:rsidP="00AD4CF6">
      <w:pPr>
        <w:ind w:firstLine="709"/>
        <w:jc w:val="center"/>
        <w:rPr>
          <w:b/>
          <w:sz w:val="28"/>
          <w:szCs w:val="28"/>
        </w:rPr>
      </w:pPr>
    </w:p>
    <w:p w:rsidR="00AD4CF6" w:rsidRPr="00D41EC8" w:rsidRDefault="00A77017" w:rsidP="002A0D62">
      <w:pPr>
        <w:ind w:firstLine="709"/>
        <w:jc w:val="both"/>
        <w:rPr>
          <w:b/>
          <w:sz w:val="28"/>
          <w:szCs w:val="28"/>
        </w:rPr>
      </w:pPr>
      <w:r w:rsidRPr="00D41EC8">
        <w:rPr>
          <w:b/>
          <w:sz w:val="28"/>
          <w:szCs w:val="28"/>
        </w:rPr>
        <w:t xml:space="preserve">2.3.4 </w:t>
      </w:r>
      <w:r w:rsidR="00BD3843" w:rsidRPr="00D41EC8">
        <w:rPr>
          <w:b/>
          <w:sz w:val="28"/>
          <w:szCs w:val="28"/>
        </w:rPr>
        <w:t>Математика</w:t>
      </w:r>
    </w:p>
    <w:p w:rsidR="00E80FF3" w:rsidRPr="00D41EC8" w:rsidRDefault="00E80FF3" w:rsidP="00E80FF3">
      <w:pPr>
        <w:ind w:firstLine="709"/>
        <w:jc w:val="center"/>
        <w:rPr>
          <w:b/>
          <w:sz w:val="28"/>
          <w:szCs w:val="28"/>
        </w:rPr>
      </w:pPr>
      <w:r w:rsidRPr="00D41EC8">
        <w:rPr>
          <w:b/>
          <w:sz w:val="28"/>
          <w:szCs w:val="28"/>
          <w:highlight w:val="yellow"/>
        </w:rPr>
        <w:t>11 класс</w:t>
      </w:r>
    </w:p>
    <w:p w:rsidR="00E80FF3" w:rsidRPr="00D41EC8" w:rsidRDefault="00E80FF3" w:rsidP="00E80FF3">
      <w:pPr>
        <w:ind w:firstLine="709"/>
        <w:jc w:val="center"/>
        <w:rPr>
          <w:b/>
          <w:sz w:val="28"/>
          <w:szCs w:val="28"/>
        </w:rPr>
      </w:pPr>
      <w:r w:rsidRPr="00D41EC8">
        <w:rPr>
          <w:b/>
          <w:sz w:val="28"/>
          <w:szCs w:val="28"/>
        </w:rPr>
        <w:t>Профильный уровень</w:t>
      </w:r>
    </w:p>
    <w:p w:rsidR="00E80FF3" w:rsidRPr="00D41EC8" w:rsidRDefault="00E80FF3" w:rsidP="00E80FF3">
      <w:pPr>
        <w:ind w:firstLine="709"/>
        <w:jc w:val="center"/>
        <w:rPr>
          <w:b/>
          <w:sz w:val="28"/>
          <w:szCs w:val="28"/>
        </w:rPr>
      </w:pPr>
      <w:r w:rsidRPr="00D41EC8">
        <w:rPr>
          <w:b/>
          <w:sz w:val="28"/>
          <w:szCs w:val="28"/>
        </w:rPr>
        <w:t xml:space="preserve">Алгебра </w:t>
      </w:r>
    </w:p>
    <w:p w:rsidR="004E42DF" w:rsidRPr="00D41EC8" w:rsidRDefault="00E80FF3" w:rsidP="00AD4CF6">
      <w:pPr>
        <w:ind w:firstLine="709"/>
        <w:jc w:val="center"/>
        <w:rPr>
          <w:b/>
          <w:sz w:val="28"/>
          <w:szCs w:val="28"/>
        </w:rPr>
      </w:pPr>
      <w:r w:rsidRPr="00D41EC8">
        <w:rPr>
          <w:b/>
          <w:color w:val="000000" w:themeColor="text1"/>
          <w:sz w:val="28"/>
          <w:szCs w:val="28"/>
        </w:rPr>
        <w:t>Тригонометрические функции</w:t>
      </w:r>
    </w:p>
    <w:p w:rsidR="00E80FF3" w:rsidRPr="00D41EC8" w:rsidRDefault="00E80FF3" w:rsidP="00E80FF3">
      <w:pPr>
        <w:ind w:firstLine="709"/>
        <w:jc w:val="both"/>
        <w:rPr>
          <w:i/>
          <w:sz w:val="28"/>
          <w:szCs w:val="28"/>
        </w:rPr>
      </w:pPr>
      <w:r w:rsidRPr="00D41EC8">
        <w:rPr>
          <w:sz w:val="28"/>
          <w:szCs w:val="28"/>
        </w:rPr>
        <w:t>Область определения и множество значений тригонометрических функций. Четность, нечетность, периодичность тригонометрических фун</w:t>
      </w:r>
      <w:r w:rsidRPr="00D41EC8">
        <w:rPr>
          <w:sz w:val="28"/>
          <w:szCs w:val="28"/>
        </w:rPr>
        <w:t>к</w:t>
      </w:r>
      <w:r w:rsidRPr="00D41EC8">
        <w:rPr>
          <w:sz w:val="28"/>
          <w:szCs w:val="28"/>
        </w:rPr>
        <w:t xml:space="preserve">ций. Свойство функции </w:t>
      </w:r>
      <w:r w:rsidRPr="00D41EC8">
        <w:rPr>
          <w:i/>
          <w:sz w:val="28"/>
          <w:szCs w:val="28"/>
          <w:lang w:val="en-US"/>
        </w:rPr>
        <w:t>y</w:t>
      </w:r>
      <w:r w:rsidRPr="00D41EC8">
        <w:rPr>
          <w:i/>
          <w:sz w:val="28"/>
          <w:szCs w:val="28"/>
        </w:rPr>
        <w:t>=</w:t>
      </w:r>
      <w:proofErr w:type="spellStart"/>
      <w:r w:rsidRPr="00D41EC8">
        <w:rPr>
          <w:i/>
          <w:sz w:val="28"/>
          <w:szCs w:val="28"/>
          <w:lang w:val="en-US"/>
        </w:rPr>
        <w:t>cos</w:t>
      </w:r>
      <w:proofErr w:type="spellEnd"/>
      <w:r w:rsidRPr="00D41EC8">
        <w:rPr>
          <w:i/>
          <w:sz w:val="28"/>
          <w:szCs w:val="28"/>
        </w:rPr>
        <w:t xml:space="preserve"> </w:t>
      </w:r>
      <w:r w:rsidRPr="00D41EC8">
        <w:rPr>
          <w:i/>
          <w:sz w:val="28"/>
          <w:szCs w:val="28"/>
          <w:lang w:val="en-US"/>
        </w:rPr>
        <w:t>x</w:t>
      </w:r>
      <w:r w:rsidRPr="00D41EC8">
        <w:rPr>
          <w:i/>
          <w:sz w:val="28"/>
          <w:szCs w:val="28"/>
        </w:rPr>
        <w:t xml:space="preserve"> </w:t>
      </w:r>
      <w:r w:rsidRPr="00D41EC8">
        <w:rPr>
          <w:sz w:val="28"/>
          <w:szCs w:val="28"/>
        </w:rPr>
        <w:t xml:space="preserve">и её график. Свойства функции </w:t>
      </w:r>
      <w:r w:rsidRPr="00D41EC8">
        <w:rPr>
          <w:i/>
          <w:sz w:val="28"/>
          <w:szCs w:val="28"/>
          <w:lang w:val="en-US"/>
        </w:rPr>
        <w:t>y</w:t>
      </w:r>
      <w:r w:rsidRPr="00D41EC8">
        <w:rPr>
          <w:i/>
          <w:sz w:val="28"/>
          <w:szCs w:val="28"/>
        </w:rPr>
        <w:t>=</w:t>
      </w:r>
      <w:r w:rsidRPr="00D41EC8">
        <w:rPr>
          <w:i/>
          <w:sz w:val="28"/>
          <w:szCs w:val="28"/>
          <w:lang w:val="en-US"/>
        </w:rPr>
        <w:t>sin</w:t>
      </w:r>
      <w:r w:rsidRPr="00D41EC8">
        <w:rPr>
          <w:i/>
          <w:sz w:val="28"/>
          <w:szCs w:val="28"/>
        </w:rPr>
        <w:t xml:space="preserve"> </w:t>
      </w:r>
      <w:r w:rsidRPr="00D41EC8">
        <w:rPr>
          <w:i/>
          <w:sz w:val="28"/>
          <w:szCs w:val="28"/>
          <w:lang w:val="en-US"/>
        </w:rPr>
        <w:t>x</w:t>
      </w:r>
      <w:r w:rsidRPr="00D41EC8">
        <w:rPr>
          <w:sz w:val="28"/>
          <w:szCs w:val="28"/>
        </w:rPr>
        <w:t xml:space="preserve"> и ее график. Свойство функции </w:t>
      </w:r>
      <w:r w:rsidRPr="00D41EC8">
        <w:rPr>
          <w:i/>
          <w:sz w:val="28"/>
          <w:szCs w:val="28"/>
          <w:lang w:val="en-US"/>
        </w:rPr>
        <w:t>y</w:t>
      </w:r>
      <w:r w:rsidRPr="00D41EC8">
        <w:rPr>
          <w:i/>
          <w:sz w:val="28"/>
          <w:szCs w:val="28"/>
        </w:rPr>
        <w:t>=</w:t>
      </w:r>
      <w:proofErr w:type="spellStart"/>
      <w:r w:rsidRPr="00D41EC8">
        <w:rPr>
          <w:i/>
          <w:sz w:val="28"/>
          <w:szCs w:val="28"/>
          <w:lang w:val="en-US"/>
        </w:rPr>
        <w:t>tg</w:t>
      </w:r>
      <w:proofErr w:type="spellEnd"/>
      <w:r w:rsidRPr="00D41EC8">
        <w:rPr>
          <w:i/>
          <w:sz w:val="28"/>
          <w:szCs w:val="28"/>
        </w:rPr>
        <w:t xml:space="preserve">  </w:t>
      </w:r>
      <w:r w:rsidRPr="00D41EC8">
        <w:rPr>
          <w:i/>
          <w:sz w:val="28"/>
          <w:szCs w:val="28"/>
          <w:lang w:val="en-US"/>
        </w:rPr>
        <w:t>x</w:t>
      </w:r>
      <w:r w:rsidRPr="00D41EC8">
        <w:rPr>
          <w:i/>
          <w:sz w:val="28"/>
          <w:szCs w:val="28"/>
        </w:rPr>
        <w:t xml:space="preserve"> </w:t>
      </w:r>
      <w:r w:rsidRPr="00D41EC8">
        <w:rPr>
          <w:sz w:val="28"/>
          <w:szCs w:val="28"/>
        </w:rPr>
        <w:t>и её график. Обратные тригонометрич</w:t>
      </w:r>
      <w:r w:rsidRPr="00D41EC8">
        <w:rPr>
          <w:sz w:val="28"/>
          <w:szCs w:val="28"/>
        </w:rPr>
        <w:t>е</w:t>
      </w:r>
      <w:r w:rsidRPr="00D41EC8">
        <w:rPr>
          <w:sz w:val="28"/>
          <w:szCs w:val="28"/>
        </w:rPr>
        <w:t>ские функции.</w:t>
      </w:r>
      <w:r w:rsidRPr="00D41EC8">
        <w:rPr>
          <w:i/>
          <w:sz w:val="28"/>
          <w:szCs w:val="28"/>
        </w:rPr>
        <w:t xml:space="preserve"> Преобразования графиков функций. Графики функций, выр</w:t>
      </w:r>
      <w:r w:rsidRPr="00D41EC8">
        <w:rPr>
          <w:i/>
          <w:sz w:val="28"/>
          <w:szCs w:val="28"/>
        </w:rPr>
        <w:t>а</w:t>
      </w:r>
      <w:r w:rsidRPr="00D41EC8">
        <w:rPr>
          <w:i/>
          <w:sz w:val="28"/>
          <w:szCs w:val="28"/>
        </w:rPr>
        <w:t>жение которых содержит  знак модули.*</w:t>
      </w:r>
    </w:p>
    <w:p w:rsidR="00E80FF3" w:rsidRPr="00D41EC8" w:rsidRDefault="00E80FF3" w:rsidP="00E80FF3">
      <w:pPr>
        <w:ind w:firstLine="709"/>
        <w:jc w:val="center"/>
        <w:rPr>
          <w:b/>
          <w:sz w:val="28"/>
          <w:szCs w:val="28"/>
        </w:rPr>
      </w:pPr>
      <w:r w:rsidRPr="00D41EC8">
        <w:rPr>
          <w:b/>
          <w:sz w:val="28"/>
          <w:szCs w:val="28"/>
        </w:rPr>
        <w:t>Производная и ее геометрический смысл</w:t>
      </w:r>
    </w:p>
    <w:p w:rsidR="00E80FF3" w:rsidRPr="00D41EC8" w:rsidRDefault="00E80FF3" w:rsidP="00E80FF3">
      <w:pPr>
        <w:ind w:firstLine="709"/>
        <w:jc w:val="both"/>
        <w:rPr>
          <w:rFonts w:eastAsia="Calibri"/>
          <w:i/>
          <w:iCs w:val="0"/>
          <w:sz w:val="28"/>
          <w:szCs w:val="28"/>
          <w:lang w:eastAsia="en-US"/>
        </w:rPr>
      </w:pPr>
      <w:r w:rsidRPr="00D41EC8">
        <w:rPr>
          <w:rFonts w:eastAsia="Calibri"/>
          <w:iCs w:val="0"/>
          <w:sz w:val="28"/>
          <w:szCs w:val="28"/>
          <w:lang w:eastAsia="en-US"/>
        </w:rPr>
        <w:t>Предел последовательности. Предел функции. Непрерывность фун</w:t>
      </w:r>
      <w:r w:rsidRPr="00D41EC8">
        <w:rPr>
          <w:rFonts w:eastAsia="Calibri"/>
          <w:iCs w:val="0"/>
          <w:sz w:val="28"/>
          <w:szCs w:val="28"/>
          <w:lang w:eastAsia="en-US"/>
        </w:rPr>
        <w:t>к</w:t>
      </w:r>
      <w:r w:rsidRPr="00D41EC8">
        <w:rPr>
          <w:rFonts w:eastAsia="Calibri"/>
          <w:iCs w:val="0"/>
          <w:sz w:val="28"/>
          <w:szCs w:val="28"/>
          <w:lang w:eastAsia="en-US"/>
        </w:rPr>
        <w:t>ции. Определение производной. Правила дифференцирования. Производная степенной функции. Производные элементарных функций. Геометрический смысл производной.</w:t>
      </w:r>
      <w:r w:rsidRPr="00D41EC8">
        <w:rPr>
          <w:rFonts w:eastAsia="Calibri"/>
          <w:i/>
          <w:iCs w:val="0"/>
          <w:sz w:val="28"/>
          <w:szCs w:val="28"/>
          <w:lang w:eastAsia="en-US"/>
        </w:rPr>
        <w:t xml:space="preserve"> Дифференцирование композиции функций. Производная обратных тригонометрических  функций. Решение задач на нахождение наибольшего или наименьшего значения величины.*</w:t>
      </w:r>
    </w:p>
    <w:p w:rsidR="00E80FF3" w:rsidRPr="00D41EC8" w:rsidRDefault="00E80FF3" w:rsidP="00E80FF3">
      <w:pPr>
        <w:ind w:firstLine="709"/>
        <w:jc w:val="center"/>
        <w:rPr>
          <w:rFonts w:eastAsia="Calibri"/>
          <w:b/>
          <w:iCs w:val="0"/>
          <w:sz w:val="28"/>
          <w:szCs w:val="28"/>
          <w:lang w:eastAsia="en-US"/>
        </w:rPr>
      </w:pPr>
      <w:r w:rsidRPr="00D41EC8">
        <w:rPr>
          <w:rFonts w:eastAsia="Calibri"/>
          <w:b/>
          <w:iCs w:val="0"/>
          <w:sz w:val="28"/>
          <w:szCs w:val="28"/>
          <w:lang w:eastAsia="en-US"/>
        </w:rPr>
        <w:t>Применение производной к  исследованию функции</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Возрастание и убывание функции. Экстремумы функции. Наибольшее и наименьшее значение функции. Производная второго порядка, выпуклость и точки перегиба. Построение графиков функции.</w:t>
      </w:r>
      <w:r w:rsidRPr="00D41EC8">
        <w:rPr>
          <w:rFonts w:eastAsia="Calibri"/>
          <w:i/>
          <w:iCs w:val="0"/>
          <w:sz w:val="28"/>
          <w:szCs w:val="28"/>
          <w:lang w:eastAsia="en-US"/>
        </w:rPr>
        <w:t xml:space="preserve"> Доказательство нер</w:t>
      </w:r>
      <w:r w:rsidRPr="00D41EC8">
        <w:rPr>
          <w:rFonts w:eastAsia="Calibri"/>
          <w:i/>
          <w:iCs w:val="0"/>
          <w:sz w:val="28"/>
          <w:szCs w:val="28"/>
          <w:lang w:eastAsia="en-US"/>
        </w:rPr>
        <w:t>а</w:t>
      </w:r>
      <w:r w:rsidRPr="00D41EC8">
        <w:rPr>
          <w:rFonts w:eastAsia="Calibri"/>
          <w:i/>
          <w:iCs w:val="0"/>
          <w:sz w:val="28"/>
          <w:szCs w:val="28"/>
          <w:lang w:eastAsia="en-US"/>
        </w:rPr>
        <w:t>венств с помощью производной.*</w:t>
      </w:r>
    </w:p>
    <w:p w:rsidR="00E80FF3" w:rsidRPr="00D41EC8" w:rsidRDefault="00E80FF3" w:rsidP="00E80FF3">
      <w:pPr>
        <w:ind w:firstLine="709"/>
        <w:jc w:val="center"/>
        <w:rPr>
          <w:b/>
          <w:sz w:val="28"/>
          <w:szCs w:val="28"/>
        </w:rPr>
      </w:pPr>
      <w:proofErr w:type="gramStart"/>
      <w:r w:rsidRPr="00D41EC8">
        <w:rPr>
          <w:b/>
          <w:sz w:val="28"/>
          <w:szCs w:val="28"/>
        </w:rPr>
        <w:t>Первообразная</w:t>
      </w:r>
      <w:proofErr w:type="gramEnd"/>
      <w:r w:rsidRPr="00D41EC8">
        <w:rPr>
          <w:b/>
          <w:sz w:val="28"/>
          <w:szCs w:val="28"/>
        </w:rPr>
        <w:t xml:space="preserve"> и интеграл</w:t>
      </w:r>
    </w:p>
    <w:p w:rsidR="00E80FF3" w:rsidRPr="00D41EC8" w:rsidRDefault="00E80FF3" w:rsidP="00E80FF3">
      <w:pPr>
        <w:ind w:firstLine="709"/>
        <w:jc w:val="both"/>
        <w:rPr>
          <w:rFonts w:eastAsia="Calibri"/>
          <w:i/>
          <w:iCs w:val="0"/>
          <w:sz w:val="28"/>
          <w:szCs w:val="28"/>
          <w:lang w:eastAsia="en-US"/>
        </w:rPr>
      </w:pPr>
      <w:r w:rsidRPr="00D41EC8">
        <w:rPr>
          <w:rFonts w:eastAsia="Calibri"/>
          <w:iCs w:val="0"/>
          <w:sz w:val="28"/>
          <w:szCs w:val="28"/>
          <w:lang w:eastAsia="en-US"/>
        </w:rPr>
        <w:t xml:space="preserve">Первообразная. Правила нахождения </w:t>
      </w:r>
      <w:proofErr w:type="gramStart"/>
      <w:r w:rsidRPr="00D41EC8">
        <w:rPr>
          <w:rFonts w:eastAsia="Calibri"/>
          <w:iCs w:val="0"/>
          <w:sz w:val="28"/>
          <w:szCs w:val="28"/>
          <w:lang w:eastAsia="en-US"/>
        </w:rPr>
        <w:t>первообразных</w:t>
      </w:r>
      <w:proofErr w:type="gramEnd"/>
      <w:r w:rsidRPr="00D41EC8">
        <w:rPr>
          <w:rFonts w:eastAsia="Calibri"/>
          <w:iCs w:val="0"/>
          <w:sz w:val="28"/>
          <w:szCs w:val="28"/>
          <w:lang w:eastAsia="en-US"/>
        </w:rPr>
        <w:t>. Площадь крив</w:t>
      </w:r>
      <w:r w:rsidRPr="00D41EC8">
        <w:rPr>
          <w:rFonts w:eastAsia="Calibri"/>
          <w:iCs w:val="0"/>
          <w:sz w:val="28"/>
          <w:szCs w:val="28"/>
          <w:lang w:eastAsia="en-US"/>
        </w:rPr>
        <w:t>о</w:t>
      </w:r>
      <w:r w:rsidRPr="00D41EC8">
        <w:rPr>
          <w:rFonts w:eastAsia="Calibri"/>
          <w:iCs w:val="0"/>
          <w:sz w:val="28"/>
          <w:szCs w:val="28"/>
          <w:lang w:eastAsia="en-US"/>
        </w:rPr>
        <w:t>линейной трапеции. Интеграл и его вычисление. Вычисление площадей ф</w:t>
      </w:r>
      <w:r w:rsidRPr="00D41EC8">
        <w:rPr>
          <w:rFonts w:eastAsia="Calibri"/>
          <w:iCs w:val="0"/>
          <w:sz w:val="28"/>
          <w:szCs w:val="28"/>
          <w:lang w:eastAsia="en-US"/>
        </w:rPr>
        <w:t>и</w:t>
      </w:r>
      <w:r w:rsidRPr="00D41EC8">
        <w:rPr>
          <w:rFonts w:eastAsia="Calibri"/>
          <w:iCs w:val="0"/>
          <w:sz w:val="28"/>
          <w:szCs w:val="28"/>
          <w:lang w:eastAsia="en-US"/>
        </w:rPr>
        <w:t>гур с помощью интеграла. Применение интегралов для решения физических задач. Простейшие дифференциальные уравнения.</w:t>
      </w:r>
      <w:r w:rsidRPr="00D41EC8">
        <w:rPr>
          <w:rFonts w:eastAsia="Calibri"/>
          <w:i/>
          <w:iCs w:val="0"/>
          <w:sz w:val="24"/>
          <w:lang w:eastAsia="en-US"/>
        </w:rPr>
        <w:t xml:space="preserve"> </w:t>
      </w:r>
      <w:r w:rsidRPr="00D41EC8">
        <w:rPr>
          <w:rFonts w:eastAsia="Calibri"/>
          <w:i/>
          <w:iCs w:val="0"/>
          <w:sz w:val="28"/>
          <w:szCs w:val="28"/>
          <w:lang w:eastAsia="en-US"/>
        </w:rPr>
        <w:t>Уравнения с разделяющ</w:t>
      </w:r>
      <w:r w:rsidRPr="00D41EC8">
        <w:rPr>
          <w:rFonts w:eastAsia="Calibri"/>
          <w:i/>
          <w:iCs w:val="0"/>
          <w:sz w:val="28"/>
          <w:szCs w:val="28"/>
          <w:lang w:eastAsia="en-US"/>
        </w:rPr>
        <w:t>и</w:t>
      </w:r>
      <w:r w:rsidRPr="00D41EC8">
        <w:rPr>
          <w:rFonts w:eastAsia="Calibri"/>
          <w:i/>
          <w:iCs w:val="0"/>
          <w:sz w:val="28"/>
          <w:szCs w:val="28"/>
          <w:lang w:eastAsia="en-US"/>
        </w:rPr>
        <w:t>мися переменными Составление дифференциальных уравнений.*</w:t>
      </w:r>
    </w:p>
    <w:p w:rsidR="00E80FF3" w:rsidRPr="00D41EC8" w:rsidRDefault="00E80FF3" w:rsidP="00E80FF3">
      <w:pPr>
        <w:ind w:firstLine="709"/>
        <w:jc w:val="center"/>
        <w:rPr>
          <w:b/>
          <w:sz w:val="28"/>
          <w:szCs w:val="28"/>
        </w:rPr>
      </w:pPr>
      <w:r w:rsidRPr="00D41EC8">
        <w:rPr>
          <w:b/>
          <w:sz w:val="28"/>
          <w:szCs w:val="28"/>
        </w:rPr>
        <w:lastRenderedPageBreak/>
        <w:t>Комбинаторика</w:t>
      </w:r>
    </w:p>
    <w:p w:rsidR="00E80FF3" w:rsidRPr="00D41EC8" w:rsidRDefault="00E80FF3" w:rsidP="00E80FF3">
      <w:pPr>
        <w:ind w:firstLine="709"/>
        <w:jc w:val="both"/>
        <w:rPr>
          <w:rFonts w:eastAsia="Calibri"/>
          <w:i/>
          <w:iCs w:val="0"/>
          <w:sz w:val="28"/>
          <w:szCs w:val="28"/>
          <w:lang w:eastAsia="en-US"/>
        </w:rPr>
      </w:pPr>
      <w:r w:rsidRPr="00D41EC8">
        <w:rPr>
          <w:rFonts w:eastAsia="Calibri"/>
          <w:i/>
          <w:iCs w:val="0"/>
          <w:sz w:val="28"/>
          <w:szCs w:val="28"/>
          <w:lang w:eastAsia="en-US"/>
        </w:rPr>
        <w:t xml:space="preserve">Математическая индукция. </w:t>
      </w:r>
      <w:r w:rsidRPr="00D41EC8">
        <w:rPr>
          <w:rFonts w:eastAsia="Calibri"/>
          <w:iCs w:val="0"/>
          <w:sz w:val="28"/>
          <w:szCs w:val="28"/>
          <w:lang w:eastAsia="en-US"/>
        </w:rPr>
        <w:t>Правило произведения. Размещения с п</w:t>
      </w:r>
      <w:r w:rsidRPr="00D41EC8">
        <w:rPr>
          <w:rFonts w:eastAsia="Calibri"/>
          <w:iCs w:val="0"/>
          <w:sz w:val="28"/>
          <w:szCs w:val="28"/>
          <w:lang w:eastAsia="en-US"/>
        </w:rPr>
        <w:t>о</w:t>
      </w:r>
      <w:r w:rsidRPr="00D41EC8">
        <w:rPr>
          <w:rFonts w:eastAsia="Calibri"/>
          <w:iCs w:val="0"/>
          <w:sz w:val="28"/>
          <w:szCs w:val="28"/>
          <w:lang w:eastAsia="en-US"/>
        </w:rPr>
        <w:t>вторениями. Перестановки. Размещения без повторений. Сочетания без п</w:t>
      </w:r>
      <w:r w:rsidRPr="00D41EC8">
        <w:rPr>
          <w:rFonts w:eastAsia="Calibri"/>
          <w:iCs w:val="0"/>
          <w:sz w:val="28"/>
          <w:szCs w:val="28"/>
          <w:lang w:eastAsia="en-US"/>
        </w:rPr>
        <w:t>о</w:t>
      </w:r>
      <w:r w:rsidRPr="00D41EC8">
        <w:rPr>
          <w:rFonts w:eastAsia="Calibri"/>
          <w:iCs w:val="0"/>
          <w:sz w:val="28"/>
          <w:szCs w:val="28"/>
          <w:lang w:eastAsia="en-US"/>
        </w:rPr>
        <w:t xml:space="preserve">вторений  и бином Ньютона. </w:t>
      </w:r>
      <w:r w:rsidRPr="00D41EC8">
        <w:rPr>
          <w:rFonts w:eastAsia="Calibri"/>
          <w:i/>
          <w:iCs w:val="0"/>
          <w:sz w:val="28"/>
          <w:szCs w:val="28"/>
          <w:lang w:eastAsia="en-US"/>
        </w:rPr>
        <w:t>Сочетания с повторениями.*</w:t>
      </w:r>
    </w:p>
    <w:p w:rsidR="00E80FF3" w:rsidRPr="00D41EC8" w:rsidRDefault="00E80FF3" w:rsidP="00E80FF3">
      <w:pPr>
        <w:ind w:firstLine="709"/>
        <w:jc w:val="center"/>
        <w:rPr>
          <w:b/>
          <w:sz w:val="28"/>
          <w:szCs w:val="28"/>
        </w:rPr>
      </w:pPr>
      <w:r w:rsidRPr="00D41EC8">
        <w:rPr>
          <w:b/>
          <w:sz w:val="28"/>
          <w:szCs w:val="28"/>
        </w:rPr>
        <w:t>Элементы теории вероятности</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 xml:space="preserve">Вероятность события. Сложение вероятностей. </w:t>
      </w:r>
      <w:r w:rsidRPr="00D41EC8">
        <w:rPr>
          <w:rFonts w:eastAsia="Calibri"/>
          <w:i/>
          <w:iCs w:val="0"/>
          <w:sz w:val="28"/>
          <w:szCs w:val="28"/>
          <w:lang w:eastAsia="en-US"/>
        </w:rPr>
        <w:t xml:space="preserve">Условная вероятность. Независимость событий. </w:t>
      </w:r>
      <w:r w:rsidRPr="00D41EC8">
        <w:rPr>
          <w:rFonts w:eastAsia="Calibri"/>
          <w:iCs w:val="0"/>
          <w:sz w:val="28"/>
          <w:szCs w:val="28"/>
          <w:lang w:eastAsia="en-US"/>
        </w:rPr>
        <w:t>Вероятность произведения независимых событий. Формула Бернулли.</w:t>
      </w:r>
    </w:p>
    <w:p w:rsidR="00E80FF3" w:rsidRPr="00D41EC8" w:rsidRDefault="00E80FF3" w:rsidP="00E80FF3">
      <w:pPr>
        <w:ind w:firstLine="709"/>
        <w:jc w:val="center"/>
        <w:rPr>
          <w:b/>
          <w:sz w:val="28"/>
          <w:szCs w:val="28"/>
        </w:rPr>
      </w:pPr>
      <w:r w:rsidRPr="00D41EC8">
        <w:rPr>
          <w:b/>
          <w:sz w:val="28"/>
          <w:szCs w:val="28"/>
        </w:rPr>
        <w:t>Комплексные числа</w:t>
      </w:r>
    </w:p>
    <w:p w:rsidR="00E80FF3" w:rsidRPr="00D41EC8" w:rsidRDefault="00E80FF3" w:rsidP="00E80FF3">
      <w:pPr>
        <w:ind w:firstLine="709"/>
        <w:jc w:val="both"/>
        <w:rPr>
          <w:rFonts w:eastAsia="Calibri"/>
          <w:i/>
          <w:iCs w:val="0"/>
          <w:sz w:val="28"/>
          <w:szCs w:val="28"/>
          <w:lang w:eastAsia="en-US"/>
        </w:rPr>
      </w:pPr>
      <w:r w:rsidRPr="00D41EC8">
        <w:rPr>
          <w:rFonts w:eastAsia="Calibri"/>
          <w:iCs w:val="0"/>
          <w:sz w:val="28"/>
          <w:szCs w:val="28"/>
          <w:lang w:eastAsia="en-US"/>
        </w:rPr>
        <w:t>Определение комплексных чисел. Сложение и умножение комплек</w:t>
      </w:r>
      <w:r w:rsidRPr="00D41EC8">
        <w:rPr>
          <w:rFonts w:eastAsia="Calibri"/>
          <w:iCs w:val="0"/>
          <w:sz w:val="28"/>
          <w:szCs w:val="28"/>
          <w:lang w:eastAsia="en-US"/>
        </w:rPr>
        <w:t>с</w:t>
      </w:r>
      <w:r w:rsidRPr="00D41EC8">
        <w:rPr>
          <w:rFonts w:eastAsia="Calibri"/>
          <w:iCs w:val="0"/>
          <w:sz w:val="28"/>
          <w:szCs w:val="28"/>
          <w:lang w:eastAsia="en-US"/>
        </w:rPr>
        <w:t>ных чисел. Комплексно сопряженные числа. Модуль комплексного числа. Операции вычитания и деления. Геометрическая интерпретация комплексн</w:t>
      </w:r>
      <w:r w:rsidRPr="00D41EC8">
        <w:rPr>
          <w:rFonts w:eastAsia="Calibri"/>
          <w:iCs w:val="0"/>
          <w:sz w:val="28"/>
          <w:szCs w:val="28"/>
          <w:lang w:eastAsia="en-US"/>
        </w:rPr>
        <w:t>о</w:t>
      </w:r>
      <w:r w:rsidRPr="00D41EC8">
        <w:rPr>
          <w:rFonts w:eastAsia="Calibri"/>
          <w:iCs w:val="0"/>
          <w:sz w:val="28"/>
          <w:szCs w:val="28"/>
          <w:lang w:eastAsia="en-US"/>
        </w:rPr>
        <w:t>го числа. Тригонометрическая форма комплексного числа. Умножение и д</w:t>
      </w:r>
      <w:r w:rsidRPr="00D41EC8">
        <w:rPr>
          <w:rFonts w:eastAsia="Calibri"/>
          <w:iCs w:val="0"/>
          <w:sz w:val="28"/>
          <w:szCs w:val="28"/>
          <w:lang w:eastAsia="en-US"/>
        </w:rPr>
        <w:t>е</w:t>
      </w:r>
      <w:r w:rsidRPr="00D41EC8">
        <w:rPr>
          <w:rFonts w:eastAsia="Calibri"/>
          <w:iCs w:val="0"/>
          <w:sz w:val="28"/>
          <w:szCs w:val="28"/>
          <w:lang w:eastAsia="en-US"/>
        </w:rPr>
        <w:t>ление комплексных чисел, записанных в тригонометрической форме. Форм</w:t>
      </w:r>
      <w:r w:rsidRPr="00D41EC8">
        <w:rPr>
          <w:rFonts w:eastAsia="Calibri"/>
          <w:iCs w:val="0"/>
          <w:sz w:val="28"/>
          <w:szCs w:val="28"/>
          <w:lang w:eastAsia="en-US"/>
        </w:rPr>
        <w:t>у</w:t>
      </w:r>
      <w:r w:rsidRPr="00D41EC8">
        <w:rPr>
          <w:rFonts w:eastAsia="Calibri"/>
          <w:iCs w:val="0"/>
          <w:sz w:val="28"/>
          <w:szCs w:val="28"/>
          <w:lang w:eastAsia="en-US"/>
        </w:rPr>
        <w:t xml:space="preserve">ла Муавра. Квадратное уравнение с комплексным неизвестным. </w:t>
      </w:r>
      <w:r w:rsidRPr="00D41EC8">
        <w:rPr>
          <w:rFonts w:eastAsia="Calibri"/>
          <w:i/>
          <w:iCs w:val="0"/>
          <w:sz w:val="28"/>
          <w:szCs w:val="28"/>
          <w:lang w:eastAsia="en-US"/>
        </w:rPr>
        <w:t>Извлечение корня из комплексного числа. Алгебраические уравнения.*</w:t>
      </w:r>
    </w:p>
    <w:p w:rsidR="00E80FF3" w:rsidRPr="00D41EC8" w:rsidRDefault="00E80FF3" w:rsidP="00E80FF3">
      <w:pPr>
        <w:ind w:firstLine="709"/>
        <w:jc w:val="center"/>
        <w:rPr>
          <w:b/>
          <w:sz w:val="28"/>
          <w:szCs w:val="28"/>
        </w:rPr>
      </w:pPr>
      <w:r w:rsidRPr="00D41EC8">
        <w:rPr>
          <w:b/>
          <w:sz w:val="28"/>
          <w:szCs w:val="28"/>
        </w:rPr>
        <w:t>Уравнения и неравенства с двумя переменными</w:t>
      </w:r>
    </w:p>
    <w:p w:rsidR="00E80FF3" w:rsidRPr="00D41EC8" w:rsidRDefault="00E80FF3" w:rsidP="00E80FF3">
      <w:pPr>
        <w:ind w:firstLine="709"/>
        <w:jc w:val="both"/>
        <w:rPr>
          <w:rFonts w:eastAsia="Calibri"/>
          <w:i/>
          <w:iCs w:val="0"/>
          <w:sz w:val="28"/>
          <w:szCs w:val="28"/>
          <w:lang w:eastAsia="en-US"/>
        </w:rPr>
      </w:pPr>
      <w:r w:rsidRPr="00D41EC8">
        <w:rPr>
          <w:rFonts w:eastAsia="Calibri"/>
          <w:iCs w:val="0"/>
          <w:sz w:val="28"/>
          <w:szCs w:val="28"/>
          <w:lang w:eastAsia="en-US"/>
        </w:rPr>
        <w:t xml:space="preserve">Линейные уравнения и неравенства с двумя переменными. Нелинейные  уравнения и неравенства с двумя переменными. </w:t>
      </w:r>
      <w:r w:rsidRPr="00D41EC8">
        <w:rPr>
          <w:rFonts w:eastAsia="Calibri"/>
          <w:i/>
          <w:iCs w:val="0"/>
          <w:sz w:val="28"/>
          <w:szCs w:val="28"/>
          <w:lang w:eastAsia="en-US"/>
        </w:rPr>
        <w:t>Уравнения и неравенства с двумя переменными, содержащие параметры.*</w:t>
      </w:r>
    </w:p>
    <w:p w:rsidR="00FF0651" w:rsidRPr="00D41EC8" w:rsidRDefault="00E80FF3" w:rsidP="00E80FF3">
      <w:pPr>
        <w:rPr>
          <w:rFonts w:ascii="Calibri" w:eastAsia="Calibri" w:hAnsi="Calibri"/>
          <w:iCs w:val="0"/>
          <w:sz w:val="24"/>
          <w:lang w:eastAsia="en-US"/>
        </w:rPr>
      </w:pPr>
      <w:r w:rsidRPr="00D41EC8">
        <w:rPr>
          <w:rFonts w:ascii="Calibri" w:eastAsia="Calibri" w:hAnsi="Calibri"/>
          <w:iCs w:val="0"/>
          <w:sz w:val="24"/>
          <w:lang w:eastAsia="en-US"/>
        </w:rPr>
        <w:t xml:space="preserve">                         </w:t>
      </w:r>
    </w:p>
    <w:p w:rsidR="00E80FF3" w:rsidRPr="00D41EC8" w:rsidRDefault="00E80FF3" w:rsidP="00FF0651">
      <w:pPr>
        <w:jc w:val="center"/>
        <w:rPr>
          <w:rFonts w:eastAsia="Calibri"/>
          <w:b/>
          <w:iCs w:val="0"/>
          <w:sz w:val="28"/>
          <w:szCs w:val="28"/>
          <w:lang w:eastAsia="en-US"/>
        </w:rPr>
      </w:pPr>
      <w:r w:rsidRPr="00D41EC8">
        <w:rPr>
          <w:rFonts w:eastAsia="Calibri"/>
          <w:b/>
          <w:iCs w:val="0"/>
          <w:sz w:val="28"/>
          <w:szCs w:val="28"/>
          <w:lang w:eastAsia="en-US"/>
        </w:rPr>
        <w:t xml:space="preserve">Требования к уровню подготовки </w:t>
      </w:r>
      <w:r w:rsidR="00E417CE" w:rsidRPr="00D41EC8">
        <w:rPr>
          <w:rFonts w:eastAsia="Calibri"/>
          <w:b/>
          <w:iCs w:val="0"/>
          <w:sz w:val="28"/>
          <w:szCs w:val="28"/>
          <w:lang w:eastAsia="en-US"/>
        </w:rPr>
        <w:t>выпускника</w:t>
      </w:r>
    </w:p>
    <w:p w:rsidR="00E80FF3" w:rsidRPr="00D41EC8" w:rsidRDefault="00E80FF3" w:rsidP="00E80FF3">
      <w:pPr>
        <w:rPr>
          <w:rFonts w:eastAsia="Calibri"/>
          <w:b/>
          <w:iCs w:val="0"/>
          <w:sz w:val="24"/>
          <w:lang w:eastAsia="en-US"/>
        </w:rPr>
      </w:pPr>
    </w:p>
    <w:p w:rsidR="00E80FF3" w:rsidRPr="00D41EC8" w:rsidRDefault="00E80FF3" w:rsidP="00E80FF3">
      <w:pPr>
        <w:ind w:firstLine="709"/>
        <w:jc w:val="both"/>
        <w:rPr>
          <w:rFonts w:eastAsia="Calibri"/>
          <w:iCs w:val="0"/>
          <w:sz w:val="28"/>
          <w:szCs w:val="28"/>
          <w:lang w:eastAsia="en-US"/>
        </w:rPr>
      </w:pPr>
      <w:r w:rsidRPr="00D41EC8">
        <w:rPr>
          <w:rFonts w:eastAsia="Calibri"/>
          <w:b/>
          <w:iCs w:val="0"/>
          <w:sz w:val="28"/>
          <w:szCs w:val="28"/>
          <w:lang w:eastAsia="en-US"/>
        </w:rPr>
        <w:t>Обучающийся должен знать/уметь:</w:t>
      </w:r>
    </w:p>
    <w:p w:rsidR="00E80FF3" w:rsidRPr="00D41EC8" w:rsidRDefault="00E80FF3" w:rsidP="00E80FF3">
      <w:pPr>
        <w:ind w:firstLine="709"/>
        <w:jc w:val="both"/>
        <w:rPr>
          <w:rFonts w:eastAsia="Calibri"/>
          <w:b/>
          <w:iCs w:val="0"/>
          <w:sz w:val="28"/>
          <w:szCs w:val="28"/>
          <w:lang w:eastAsia="en-US"/>
        </w:rPr>
      </w:pPr>
      <w:r w:rsidRPr="00D41EC8">
        <w:rPr>
          <w:rFonts w:eastAsia="Calibri"/>
          <w:b/>
          <w:iCs w:val="0"/>
          <w:sz w:val="28"/>
          <w:szCs w:val="28"/>
          <w:lang w:eastAsia="en-US"/>
        </w:rPr>
        <w:t>Тригонометрические функции.</w:t>
      </w:r>
    </w:p>
    <w:p w:rsidR="00E80FF3" w:rsidRPr="00D41EC8" w:rsidRDefault="00E80FF3" w:rsidP="00E80FF3">
      <w:pPr>
        <w:ind w:firstLine="709"/>
        <w:jc w:val="both"/>
        <w:rPr>
          <w:rFonts w:eastAsia="Calibri"/>
          <w:b/>
          <w:bCs/>
          <w:sz w:val="28"/>
          <w:szCs w:val="28"/>
          <w:lang w:eastAsia="en-US"/>
        </w:rPr>
      </w:pPr>
      <w:r w:rsidRPr="00D41EC8">
        <w:rPr>
          <w:rFonts w:eastAsia="Calibri"/>
          <w:b/>
          <w:bCs/>
          <w:sz w:val="28"/>
          <w:szCs w:val="28"/>
          <w:lang w:eastAsia="en-US"/>
        </w:rPr>
        <w:t>Знать:</w:t>
      </w:r>
    </w:p>
    <w:p w:rsidR="00E80FF3" w:rsidRPr="00D41EC8" w:rsidRDefault="00E80FF3" w:rsidP="00E80FF3">
      <w:pPr>
        <w:ind w:firstLine="709"/>
        <w:contextualSpacing/>
        <w:jc w:val="both"/>
        <w:rPr>
          <w:iCs w:val="0"/>
          <w:szCs w:val="20"/>
        </w:rPr>
      </w:pPr>
      <w:r w:rsidRPr="00D41EC8">
        <w:rPr>
          <w:iCs w:val="0"/>
          <w:sz w:val="28"/>
          <w:szCs w:val="28"/>
        </w:rPr>
        <w:t xml:space="preserve">Область определения тригонометрических функций.   </w:t>
      </w:r>
    </w:p>
    <w:p w:rsidR="00E80FF3" w:rsidRPr="00D41EC8" w:rsidRDefault="00E80FF3" w:rsidP="00E80FF3">
      <w:pPr>
        <w:ind w:firstLine="709"/>
        <w:contextualSpacing/>
        <w:jc w:val="both"/>
        <w:rPr>
          <w:iCs w:val="0"/>
          <w:sz w:val="28"/>
          <w:szCs w:val="28"/>
        </w:rPr>
      </w:pPr>
      <w:r w:rsidRPr="00D41EC8">
        <w:rPr>
          <w:iCs w:val="0"/>
          <w:sz w:val="28"/>
          <w:szCs w:val="28"/>
        </w:rPr>
        <w:t>Множество значений тригонометрических функций.</w:t>
      </w:r>
    </w:p>
    <w:p w:rsidR="00E80FF3" w:rsidRPr="00D41EC8" w:rsidRDefault="00E80FF3" w:rsidP="00E80FF3">
      <w:pPr>
        <w:ind w:firstLine="709"/>
        <w:contextualSpacing/>
        <w:jc w:val="both"/>
        <w:rPr>
          <w:iCs w:val="0"/>
          <w:sz w:val="28"/>
          <w:szCs w:val="28"/>
        </w:rPr>
      </w:pPr>
      <w:r w:rsidRPr="00D41EC8">
        <w:rPr>
          <w:iCs w:val="0"/>
          <w:sz w:val="28"/>
          <w:szCs w:val="28"/>
        </w:rPr>
        <w:t>Четность, нечетность, периодичность тригонометрических функций.</w:t>
      </w:r>
    </w:p>
    <w:p w:rsidR="00E80FF3" w:rsidRPr="00D41EC8" w:rsidRDefault="00E80FF3" w:rsidP="00E80FF3">
      <w:pPr>
        <w:ind w:firstLine="709"/>
        <w:contextualSpacing/>
        <w:jc w:val="both"/>
        <w:rPr>
          <w:iCs w:val="0"/>
          <w:szCs w:val="20"/>
        </w:rPr>
      </w:pPr>
      <w:r w:rsidRPr="00D41EC8">
        <w:rPr>
          <w:iCs w:val="0"/>
          <w:sz w:val="14"/>
          <w:szCs w:val="14"/>
        </w:rPr>
        <w:t xml:space="preserve"> </w:t>
      </w:r>
      <w:r w:rsidRPr="00D41EC8">
        <w:rPr>
          <w:iCs w:val="0"/>
          <w:sz w:val="28"/>
          <w:szCs w:val="28"/>
        </w:rPr>
        <w:t xml:space="preserve">Свойства функций    </w:t>
      </w:r>
      <w:r w:rsidRPr="00D41EC8">
        <w:rPr>
          <w:i/>
          <w:iCs w:val="0"/>
          <w:sz w:val="28"/>
          <w:szCs w:val="28"/>
        </w:rPr>
        <w:t>у=</w:t>
      </w:r>
      <w:proofErr w:type="spellStart"/>
      <w:r w:rsidRPr="00D41EC8">
        <w:rPr>
          <w:i/>
          <w:iCs w:val="0"/>
          <w:sz w:val="28"/>
          <w:szCs w:val="28"/>
          <w:lang w:val="en-US"/>
        </w:rPr>
        <w:t>cosx</w:t>
      </w:r>
      <w:proofErr w:type="spellEnd"/>
      <w:r w:rsidRPr="00D41EC8">
        <w:rPr>
          <w:i/>
          <w:iCs w:val="0"/>
          <w:sz w:val="28"/>
          <w:szCs w:val="28"/>
        </w:rPr>
        <w:t xml:space="preserve">,     </w:t>
      </w:r>
      <w:r w:rsidRPr="00D41EC8">
        <w:rPr>
          <w:i/>
          <w:iCs w:val="0"/>
          <w:sz w:val="28"/>
          <w:szCs w:val="28"/>
          <w:lang w:val="en-US"/>
        </w:rPr>
        <w:t>y</w:t>
      </w:r>
      <w:r w:rsidRPr="00D41EC8">
        <w:rPr>
          <w:i/>
          <w:iCs w:val="0"/>
          <w:sz w:val="28"/>
          <w:szCs w:val="28"/>
        </w:rPr>
        <w:t>=</w:t>
      </w:r>
      <w:r w:rsidRPr="00D41EC8">
        <w:rPr>
          <w:i/>
          <w:iCs w:val="0"/>
          <w:sz w:val="28"/>
          <w:szCs w:val="28"/>
          <w:lang w:val="en-US"/>
        </w:rPr>
        <w:t>sin</w:t>
      </w:r>
      <w:r w:rsidRPr="00D41EC8">
        <w:rPr>
          <w:i/>
          <w:iCs w:val="0"/>
          <w:sz w:val="28"/>
          <w:szCs w:val="28"/>
        </w:rPr>
        <w:t>x</w:t>
      </w:r>
      <w:r w:rsidRPr="00D41EC8">
        <w:rPr>
          <w:iCs w:val="0"/>
          <w:sz w:val="28"/>
          <w:szCs w:val="28"/>
        </w:rPr>
        <w:t>.</w:t>
      </w:r>
    </w:p>
    <w:p w:rsidR="00E80FF3" w:rsidRPr="00D41EC8" w:rsidRDefault="00E80FF3" w:rsidP="00E80FF3">
      <w:pPr>
        <w:ind w:firstLine="709"/>
        <w:contextualSpacing/>
        <w:jc w:val="both"/>
        <w:rPr>
          <w:iCs w:val="0"/>
          <w:sz w:val="28"/>
          <w:szCs w:val="28"/>
        </w:rPr>
      </w:pPr>
      <w:r w:rsidRPr="00D41EC8">
        <w:rPr>
          <w:iCs w:val="0"/>
          <w:sz w:val="28"/>
          <w:szCs w:val="28"/>
        </w:rPr>
        <w:t xml:space="preserve">Графики функций    </w:t>
      </w:r>
      <w:r w:rsidRPr="00D41EC8">
        <w:rPr>
          <w:i/>
          <w:iCs w:val="0"/>
          <w:sz w:val="28"/>
          <w:szCs w:val="28"/>
        </w:rPr>
        <w:t>у=</w:t>
      </w:r>
      <w:proofErr w:type="spellStart"/>
      <w:r w:rsidRPr="00D41EC8">
        <w:rPr>
          <w:i/>
          <w:iCs w:val="0"/>
          <w:sz w:val="28"/>
          <w:szCs w:val="28"/>
          <w:lang w:val="en-US"/>
        </w:rPr>
        <w:t>cos</w:t>
      </w:r>
      <w:proofErr w:type="spellEnd"/>
      <w:r w:rsidRPr="00D41EC8">
        <w:rPr>
          <w:i/>
          <w:iCs w:val="0"/>
          <w:sz w:val="28"/>
          <w:szCs w:val="28"/>
        </w:rPr>
        <w:t xml:space="preserve"> </w:t>
      </w:r>
      <w:r w:rsidRPr="00D41EC8">
        <w:rPr>
          <w:i/>
          <w:iCs w:val="0"/>
          <w:sz w:val="28"/>
          <w:szCs w:val="28"/>
          <w:lang w:val="en-US"/>
        </w:rPr>
        <w:t>x</w:t>
      </w:r>
      <w:r w:rsidRPr="00D41EC8">
        <w:rPr>
          <w:i/>
          <w:iCs w:val="0"/>
          <w:sz w:val="28"/>
          <w:szCs w:val="28"/>
        </w:rPr>
        <w:t xml:space="preserve">,   </w:t>
      </w:r>
      <w:r w:rsidRPr="00D41EC8">
        <w:rPr>
          <w:i/>
          <w:iCs w:val="0"/>
          <w:sz w:val="28"/>
          <w:szCs w:val="28"/>
          <w:lang w:val="en-US"/>
        </w:rPr>
        <w:t>y</w:t>
      </w:r>
      <w:r w:rsidRPr="00D41EC8">
        <w:rPr>
          <w:i/>
          <w:iCs w:val="0"/>
          <w:sz w:val="28"/>
          <w:szCs w:val="28"/>
        </w:rPr>
        <w:t>=</w:t>
      </w:r>
      <w:proofErr w:type="spellStart"/>
      <w:r w:rsidRPr="00D41EC8">
        <w:rPr>
          <w:i/>
          <w:iCs w:val="0"/>
          <w:sz w:val="28"/>
          <w:szCs w:val="28"/>
          <w:lang w:val="en-US"/>
        </w:rPr>
        <w:t>sinx</w:t>
      </w:r>
      <w:proofErr w:type="spellEnd"/>
      <w:r w:rsidRPr="00D41EC8">
        <w:rPr>
          <w:iCs w:val="0"/>
          <w:sz w:val="28"/>
          <w:szCs w:val="28"/>
        </w:rPr>
        <w:t>.</w:t>
      </w:r>
    </w:p>
    <w:p w:rsidR="00E80FF3" w:rsidRPr="00D41EC8" w:rsidRDefault="00E80FF3" w:rsidP="00E80FF3">
      <w:pPr>
        <w:ind w:firstLine="709"/>
        <w:contextualSpacing/>
        <w:jc w:val="both"/>
        <w:rPr>
          <w:iCs w:val="0"/>
          <w:sz w:val="28"/>
          <w:szCs w:val="28"/>
        </w:rPr>
      </w:pPr>
      <w:r w:rsidRPr="00D41EC8">
        <w:rPr>
          <w:iCs w:val="0"/>
          <w:sz w:val="28"/>
          <w:szCs w:val="28"/>
        </w:rPr>
        <w:t xml:space="preserve">Свойства функции   </w:t>
      </w:r>
      <w:r w:rsidRPr="00D41EC8">
        <w:rPr>
          <w:i/>
          <w:iCs w:val="0"/>
          <w:sz w:val="28"/>
          <w:szCs w:val="28"/>
          <w:lang w:val="en-US"/>
        </w:rPr>
        <w:t>y</w:t>
      </w:r>
      <w:r w:rsidRPr="00D41EC8">
        <w:rPr>
          <w:i/>
          <w:iCs w:val="0"/>
          <w:sz w:val="28"/>
          <w:szCs w:val="28"/>
        </w:rPr>
        <w:t>=</w:t>
      </w:r>
      <w:proofErr w:type="spellStart"/>
      <w:r w:rsidRPr="00D41EC8">
        <w:rPr>
          <w:i/>
          <w:iCs w:val="0"/>
          <w:sz w:val="28"/>
          <w:szCs w:val="28"/>
          <w:lang w:val="en-US"/>
        </w:rPr>
        <w:t>tgx</w:t>
      </w:r>
      <w:proofErr w:type="spellEnd"/>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 xml:space="preserve">График функции    </w:t>
      </w:r>
      <w:r w:rsidRPr="00D41EC8">
        <w:rPr>
          <w:rFonts w:eastAsia="Calibri"/>
          <w:i/>
          <w:iCs w:val="0"/>
          <w:sz w:val="28"/>
          <w:szCs w:val="28"/>
          <w:lang w:val="en-US" w:eastAsia="en-US"/>
        </w:rPr>
        <w:t>y</w:t>
      </w:r>
      <w:r w:rsidRPr="00D41EC8">
        <w:rPr>
          <w:rFonts w:eastAsia="Calibri"/>
          <w:i/>
          <w:iCs w:val="0"/>
          <w:sz w:val="28"/>
          <w:szCs w:val="28"/>
          <w:lang w:eastAsia="en-US"/>
        </w:rPr>
        <w:t>=</w:t>
      </w:r>
      <w:proofErr w:type="spellStart"/>
      <w:r w:rsidRPr="00D41EC8">
        <w:rPr>
          <w:rFonts w:eastAsia="Calibri"/>
          <w:i/>
          <w:iCs w:val="0"/>
          <w:sz w:val="28"/>
          <w:szCs w:val="28"/>
          <w:lang w:val="en-US" w:eastAsia="en-US"/>
        </w:rPr>
        <w:t>tgx</w:t>
      </w:r>
      <w:proofErr w:type="spellEnd"/>
      <w:r w:rsidRPr="00D41EC8">
        <w:rPr>
          <w:rFonts w:eastAsia="Calibri"/>
          <w:iCs w:val="0"/>
          <w:sz w:val="28"/>
          <w:szCs w:val="28"/>
          <w:lang w:eastAsia="en-US"/>
        </w:rPr>
        <w:t>.</w:t>
      </w:r>
    </w:p>
    <w:p w:rsidR="00E80FF3" w:rsidRPr="00D41EC8" w:rsidRDefault="00E80FF3" w:rsidP="00E80FF3">
      <w:pPr>
        <w:ind w:firstLine="709"/>
        <w:jc w:val="both"/>
        <w:rPr>
          <w:rFonts w:eastAsia="Calibri"/>
          <w:b/>
          <w:iCs w:val="0"/>
          <w:sz w:val="28"/>
          <w:szCs w:val="28"/>
          <w:lang w:eastAsia="en-US"/>
        </w:rPr>
      </w:pPr>
      <w:r w:rsidRPr="00D41EC8">
        <w:rPr>
          <w:rFonts w:eastAsia="Calibri"/>
          <w:b/>
          <w:iCs w:val="0"/>
          <w:sz w:val="28"/>
          <w:szCs w:val="28"/>
          <w:lang w:eastAsia="en-US"/>
        </w:rPr>
        <w:t>Уметь:</w:t>
      </w:r>
    </w:p>
    <w:p w:rsidR="00E80FF3" w:rsidRPr="00D41EC8" w:rsidRDefault="00E80FF3" w:rsidP="00E80FF3">
      <w:pPr>
        <w:ind w:firstLine="709"/>
        <w:contextualSpacing/>
        <w:jc w:val="both"/>
        <w:rPr>
          <w:iCs w:val="0"/>
          <w:szCs w:val="20"/>
        </w:rPr>
      </w:pPr>
      <w:r w:rsidRPr="00D41EC8">
        <w:rPr>
          <w:b/>
          <w:bCs/>
          <w:iCs w:val="0"/>
          <w:sz w:val="14"/>
          <w:szCs w:val="14"/>
        </w:rPr>
        <w:t> </w:t>
      </w:r>
      <w:r w:rsidRPr="00D41EC8">
        <w:rPr>
          <w:iCs w:val="0"/>
          <w:sz w:val="28"/>
          <w:szCs w:val="28"/>
        </w:rPr>
        <w:t xml:space="preserve"> Находить область определения и множество значений  тригонометр</w:t>
      </w:r>
      <w:r w:rsidRPr="00D41EC8">
        <w:rPr>
          <w:iCs w:val="0"/>
          <w:sz w:val="28"/>
          <w:szCs w:val="28"/>
        </w:rPr>
        <w:t>и</w:t>
      </w:r>
      <w:r w:rsidRPr="00D41EC8">
        <w:rPr>
          <w:iCs w:val="0"/>
          <w:sz w:val="28"/>
          <w:szCs w:val="28"/>
        </w:rPr>
        <w:t>ческих функций в более сложных случаях.</w:t>
      </w:r>
    </w:p>
    <w:p w:rsidR="00E80FF3" w:rsidRPr="00D41EC8" w:rsidRDefault="00E80FF3" w:rsidP="00E80FF3">
      <w:pPr>
        <w:ind w:firstLine="709"/>
        <w:contextualSpacing/>
        <w:jc w:val="both"/>
        <w:rPr>
          <w:iCs w:val="0"/>
          <w:szCs w:val="20"/>
        </w:rPr>
      </w:pPr>
      <w:r w:rsidRPr="00D41EC8">
        <w:rPr>
          <w:iCs w:val="0"/>
          <w:sz w:val="28"/>
          <w:szCs w:val="28"/>
        </w:rPr>
        <w:t xml:space="preserve"> определять четность, нечетность, периодичность тригонометрических функций в более сложных случаях.</w:t>
      </w:r>
    </w:p>
    <w:p w:rsidR="00E80FF3" w:rsidRPr="00D41EC8" w:rsidRDefault="00E80FF3" w:rsidP="00E80FF3">
      <w:pPr>
        <w:ind w:firstLine="709"/>
        <w:contextualSpacing/>
        <w:jc w:val="both"/>
        <w:rPr>
          <w:iCs w:val="0"/>
          <w:sz w:val="28"/>
          <w:szCs w:val="28"/>
        </w:rPr>
      </w:pPr>
      <w:r w:rsidRPr="00D41EC8">
        <w:rPr>
          <w:iCs w:val="0"/>
          <w:sz w:val="28"/>
          <w:szCs w:val="28"/>
        </w:rPr>
        <w:t xml:space="preserve">Знать свойства тригонометрических функций  </w:t>
      </w:r>
      <w:r w:rsidRPr="00D41EC8">
        <w:rPr>
          <w:iCs w:val="0"/>
          <w:position w:val="-10"/>
          <w:szCs w:val="20"/>
        </w:rPr>
        <w:object w:dxaOrig="2940" w:dyaOrig="320">
          <v:shape id="_x0000_i1025" type="#_x0000_t75" style="width:174.75pt;height:18.75pt" o:ole="">
            <v:imagedata r:id="rId20" o:title=""/>
          </v:shape>
          <o:OLEObject Type="Embed" ProgID="Equation.DSMT4" ShapeID="_x0000_i1025" DrawAspect="Content" ObjectID="_1768992552" r:id="rId21"/>
        </w:object>
      </w:r>
      <w:r w:rsidRPr="00D41EC8">
        <w:rPr>
          <w:iCs w:val="0"/>
          <w:sz w:val="28"/>
          <w:szCs w:val="28"/>
        </w:rPr>
        <w:t xml:space="preserve"> и уметь строить их графики. </w:t>
      </w:r>
      <w:r w:rsidRPr="00D41EC8">
        <w:rPr>
          <w:i/>
          <w:iCs w:val="0"/>
          <w:sz w:val="28"/>
          <w:szCs w:val="28"/>
        </w:rPr>
        <w:t>Уметь выполнять преобразования графиков.</w:t>
      </w:r>
      <w:r w:rsidRPr="00D41EC8">
        <w:rPr>
          <w:iCs w:val="0"/>
          <w:sz w:val="28"/>
          <w:szCs w:val="28"/>
        </w:rPr>
        <w:t xml:space="preserve"> </w:t>
      </w:r>
    </w:p>
    <w:p w:rsidR="00E80FF3" w:rsidRPr="00D41EC8" w:rsidRDefault="00E80FF3" w:rsidP="00E80FF3">
      <w:pPr>
        <w:ind w:firstLine="709"/>
        <w:contextualSpacing/>
        <w:jc w:val="both"/>
        <w:rPr>
          <w:iCs w:val="0"/>
          <w:sz w:val="28"/>
          <w:szCs w:val="28"/>
        </w:rPr>
      </w:pPr>
      <w:r w:rsidRPr="00D41EC8">
        <w:rPr>
          <w:iCs w:val="0"/>
          <w:sz w:val="14"/>
          <w:szCs w:val="14"/>
        </w:rPr>
        <w:t xml:space="preserve"> </w:t>
      </w:r>
      <w:r w:rsidRPr="00D41EC8">
        <w:rPr>
          <w:iCs w:val="0"/>
          <w:sz w:val="28"/>
          <w:szCs w:val="28"/>
        </w:rPr>
        <w:t>Описывать по графику свойства тригонометрических функций, нах</w:t>
      </w:r>
      <w:r w:rsidRPr="00D41EC8">
        <w:rPr>
          <w:iCs w:val="0"/>
          <w:sz w:val="28"/>
          <w:szCs w:val="28"/>
        </w:rPr>
        <w:t>о</w:t>
      </w:r>
      <w:r w:rsidRPr="00D41EC8">
        <w:rPr>
          <w:iCs w:val="0"/>
          <w:sz w:val="28"/>
          <w:szCs w:val="28"/>
        </w:rPr>
        <w:t>дить по графику функции наибольшие и наименьшие значения;</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lastRenderedPageBreak/>
        <w:t>Использовать приобретенные знания и умения в практической    де</w:t>
      </w:r>
      <w:r w:rsidRPr="00D41EC8">
        <w:rPr>
          <w:rFonts w:eastAsia="Calibri"/>
          <w:iCs w:val="0"/>
          <w:sz w:val="28"/>
          <w:szCs w:val="28"/>
          <w:lang w:eastAsia="en-US"/>
        </w:rPr>
        <w:t>я</w:t>
      </w:r>
      <w:r w:rsidRPr="00D41EC8">
        <w:rPr>
          <w:rFonts w:eastAsia="Calibri"/>
          <w:iCs w:val="0"/>
          <w:sz w:val="28"/>
          <w:szCs w:val="28"/>
          <w:lang w:eastAsia="en-US"/>
        </w:rPr>
        <w:t>тельности и повседневной жизни для; практических расчетов по формулам, включая формулы, содержащие   тригонометрические функции</w:t>
      </w:r>
      <w:proofErr w:type="gramStart"/>
      <w:r w:rsidRPr="00D41EC8">
        <w:rPr>
          <w:rFonts w:eastAsia="Calibri"/>
          <w:iCs w:val="0"/>
          <w:sz w:val="28"/>
          <w:szCs w:val="28"/>
          <w:lang w:eastAsia="en-US"/>
        </w:rPr>
        <w:t>,</w:t>
      </w:r>
      <w:r w:rsidRPr="00D41EC8">
        <w:rPr>
          <w:rFonts w:eastAsia="Calibri"/>
          <w:i/>
          <w:iCs w:val="0"/>
          <w:sz w:val="28"/>
          <w:szCs w:val="28"/>
          <w:lang w:eastAsia="en-US"/>
        </w:rPr>
        <w:t xml:space="preserve">. </w:t>
      </w:r>
      <w:proofErr w:type="gramEnd"/>
    </w:p>
    <w:p w:rsidR="00E80FF3" w:rsidRPr="00D41EC8" w:rsidRDefault="00E80FF3" w:rsidP="00E80FF3">
      <w:pPr>
        <w:ind w:firstLine="709"/>
        <w:contextualSpacing/>
        <w:jc w:val="both"/>
        <w:rPr>
          <w:iCs w:val="0"/>
          <w:sz w:val="28"/>
          <w:szCs w:val="28"/>
        </w:rPr>
      </w:pPr>
      <w:r w:rsidRPr="00D41EC8">
        <w:rPr>
          <w:iCs w:val="0"/>
          <w:sz w:val="28"/>
          <w:szCs w:val="28"/>
        </w:rPr>
        <w:t>используя при необходимости справочные материалы и простейшие вычислительные устройства.</w:t>
      </w:r>
    </w:p>
    <w:p w:rsidR="00E80FF3" w:rsidRPr="00D41EC8" w:rsidRDefault="00E80FF3" w:rsidP="00E80FF3">
      <w:pPr>
        <w:ind w:firstLine="709"/>
        <w:contextualSpacing/>
        <w:jc w:val="both"/>
        <w:rPr>
          <w:iCs w:val="0"/>
          <w:sz w:val="28"/>
          <w:szCs w:val="28"/>
        </w:rPr>
      </w:pPr>
      <w:r w:rsidRPr="00D41EC8">
        <w:rPr>
          <w:iCs w:val="0"/>
          <w:sz w:val="14"/>
          <w:szCs w:val="14"/>
        </w:rPr>
        <w:t xml:space="preserve"> </w:t>
      </w:r>
      <w:r w:rsidRPr="00D41EC8">
        <w:rPr>
          <w:iCs w:val="0"/>
          <w:sz w:val="28"/>
          <w:szCs w:val="28"/>
        </w:rPr>
        <w:t xml:space="preserve">Научится определять свойства обратных тригонометрических функций и  выполнять эскизы их графиков, используя эти свойства. </w:t>
      </w:r>
      <w:r w:rsidRPr="00D41EC8">
        <w:rPr>
          <w:i/>
          <w:iCs w:val="0"/>
          <w:sz w:val="28"/>
          <w:szCs w:val="28"/>
        </w:rPr>
        <w:t>Строить графики функций, выражение которых содержит  знак модули.</w:t>
      </w:r>
    </w:p>
    <w:p w:rsidR="00E80FF3" w:rsidRPr="00D41EC8" w:rsidRDefault="00E80FF3" w:rsidP="00E80FF3">
      <w:pPr>
        <w:ind w:firstLine="709"/>
        <w:jc w:val="both"/>
        <w:rPr>
          <w:rFonts w:eastAsia="Calibri"/>
          <w:b/>
          <w:iCs w:val="0"/>
          <w:sz w:val="28"/>
          <w:szCs w:val="28"/>
          <w:lang w:eastAsia="en-US"/>
        </w:rPr>
      </w:pPr>
      <w:r w:rsidRPr="00D41EC8">
        <w:rPr>
          <w:rFonts w:eastAsia="Calibri"/>
          <w:b/>
          <w:iCs w:val="0"/>
          <w:sz w:val="28"/>
          <w:szCs w:val="28"/>
          <w:lang w:eastAsia="en-US"/>
        </w:rPr>
        <w:t xml:space="preserve"> Производная и ее геометрический смысл</w:t>
      </w:r>
    </w:p>
    <w:p w:rsidR="00E80FF3" w:rsidRPr="00D41EC8" w:rsidRDefault="00E80FF3" w:rsidP="00E80FF3">
      <w:pPr>
        <w:ind w:firstLine="709"/>
        <w:jc w:val="both"/>
        <w:rPr>
          <w:rFonts w:eastAsia="Calibri"/>
          <w:b/>
          <w:bCs/>
          <w:sz w:val="28"/>
          <w:szCs w:val="28"/>
          <w:lang w:eastAsia="en-US"/>
        </w:rPr>
      </w:pPr>
      <w:r w:rsidRPr="00D41EC8">
        <w:rPr>
          <w:rFonts w:eastAsia="Calibri"/>
          <w:b/>
          <w:bCs/>
          <w:sz w:val="28"/>
          <w:szCs w:val="28"/>
          <w:lang w:eastAsia="en-US"/>
        </w:rPr>
        <w:t>Знать:</w:t>
      </w:r>
    </w:p>
    <w:p w:rsidR="00E80FF3" w:rsidRPr="00D41EC8" w:rsidRDefault="00E80FF3" w:rsidP="00E80FF3">
      <w:pPr>
        <w:ind w:firstLine="709"/>
        <w:jc w:val="both"/>
        <w:rPr>
          <w:rFonts w:eastAsia="Calibri"/>
          <w:bCs/>
          <w:sz w:val="28"/>
          <w:szCs w:val="28"/>
          <w:lang w:eastAsia="en-US"/>
        </w:rPr>
      </w:pPr>
      <w:r w:rsidRPr="00D41EC8">
        <w:rPr>
          <w:rFonts w:eastAsia="Calibri"/>
          <w:bCs/>
          <w:sz w:val="28"/>
          <w:szCs w:val="28"/>
          <w:lang w:eastAsia="en-US"/>
        </w:rPr>
        <w:t>Определение  предела последовательности, предела функции, непр</w:t>
      </w:r>
      <w:r w:rsidRPr="00D41EC8">
        <w:rPr>
          <w:rFonts w:eastAsia="Calibri"/>
          <w:bCs/>
          <w:sz w:val="28"/>
          <w:szCs w:val="28"/>
          <w:lang w:eastAsia="en-US"/>
        </w:rPr>
        <w:t>е</w:t>
      </w:r>
      <w:r w:rsidRPr="00D41EC8">
        <w:rPr>
          <w:rFonts w:eastAsia="Calibri"/>
          <w:bCs/>
          <w:sz w:val="28"/>
          <w:szCs w:val="28"/>
          <w:lang w:eastAsia="en-US"/>
        </w:rPr>
        <w:t>рывности функции</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Производная. Физический смысл производной.</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Таблица производных</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Производная суммы, произведения и частного двух функций.</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 xml:space="preserve">Геометрический смысл производной. </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Уравнение касательной.</w:t>
      </w:r>
    </w:p>
    <w:p w:rsidR="00E80FF3" w:rsidRPr="00D41EC8" w:rsidRDefault="00E80FF3" w:rsidP="00E80FF3">
      <w:pPr>
        <w:widowControl w:val="0"/>
        <w:autoSpaceDE w:val="0"/>
        <w:autoSpaceDN w:val="0"/>
        <w:adjustRightInd w:val="0"/>
        <w:ind w:firstLine="709"/>
        <w:contextualSpacing/>
        <w:jc w:val="both"/>
        <w:rPr>
          <w:b/>
          <w:bCs/>
          <w:sz w:val="28"/>
          <w:szCs w:val="28"/>
        </w:rPr>
      </w:pPr>
      <w:r w:rsidRPr="00D41EC8">
        <w:rPr>
          <w:b/>
          <w:bCs/>
          <w:sz w:val="28"/>
          <w:szCs w:val="28"/>
        </w:rPr>
        <w:t>Уметь:</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 xml:space="preserve"> Находить производные с помощью формул дифференцирования; нах</w:t>
      </w:r>
      <w:r w:rsidRPr="00D41EC8">
        <w:rPr>
          <w:rFonts w:eastAsia="Calibri"/>
          <w:iCs w:val="0"/>
          <w:sz w:val="28"/>
          <w:szCs w:val="28"/>
          <w:lang w:eastAsia="en-US"/>
        </w:rPr>
        <w:t>о</w:t>
      </w:r>
      <w:r w:rsidRPr="00D41EC8">
        <w:rPr>
          <w:rFonts w:eastAsia="Calibri"/>
          <w:iCs w:val="0"/>
          <w:sz w:val="28"/>
          <w:szCs w:val="28"/>
          <w:lang w:eastAsia="en-US"/>
        </w:rPr>
        <w:t>дить уравнение касательной к графику функции, решать практические задачи на применение  понятия производной</w:t>
      </w:r>
      <w:r w:rsidRPr="00D41EC8">
        <w:rPr>
          <w:rFonts w:eastAsia="Calibri"/>
          <w:i/>
          <w:iCs w:val="0"/>
          <w:sz w:val="28"/>
          <w:szCs w:val="28"/>
          <w:lang w:eastAsia="en-US"/>
        </w:rPr>
        <w:t>. Дифференцировать композиции фун</w:t>
      </w:r>
      <w:r w:rsidRPr="00D41EC8">
        <w:rPr>
          <w:rFonts w:eastAsia="Calibri"/>
          <w:i/>
          <w:iCs w:val="0"/>
          <w:sz w:val="28"/>
          <w:szCs w:val="28"/>
          <w:lang w:eastAsia="en-US"/>
        </w:rPr>
        <w:t>к</w:t>
      </w:r>
      <w:r w:rsidRPr="00D41EC8">
        <w:rPr>
          <w:rFonts w:eastAsia="Calibri"/>
          <w:i/>
          <w:iCs w:val="0"/>
          <w:sz w:val="28"/>
          <w:szCs w:val="28"/>
          <w:lang w:eastAsia="en-US"/>
        </w:rPr>
        <w:t>ций. Уметь находить производную обратных тригонометрических  фун</w:t>
      </w:r>
      <w:r w:rsidRPr="00D41EC8">
        <w:rPr>
          <w:rFonts w:eastAsia="Calibri"/>
          <w:i/>
          <w:iCs w:val="0"/>
          <w:sz w:val="28"/>
          <w:szCs w:val="28"/>
          <w:lang w:eastAsia="en-US"/>
        </w:rPr>
        <w:t>к</w:t>
      </w:r>
      <w:r w:rsidRPr="00D41EC8">
        <w:rPr>
          <w:rFonts w:eastAsia="Calibri"/>
          <w:i/>
          <w:iCs w:val="0"/>
          <w:sz w:val="28"/>
          <w:szCs w:val="28"/>
          <w:lang w:eastAsia="en-US"/>
        </w:rPr>
        <w:t>ций.</w:t>
      </w:r>
    </w:p>
    <w:p w:rsidR="00E80FF3" w:rsidRPr="00D41EC8" w:rsidRDefault="00E80FF3" w:rsidP="00E80FF3">
      <w:pPr>
        <w:ind w:firstLine="709"/>
        <w:jc w:val="both"/>
        <w:rPr>
          <w:rFonts w:eastAsia="Calibri"/>
          <w:b/>
          <w:iCs w:val="0"/>
          <w:sz w:val="28"/>
          <w:szCs w:val="28"/>
          <w:lang w:eastAsia="en-US"/>
        </w:rPr>
      </w:pPr>
      <w:r w:rsidRPr="00D41EC8">
        <w:rPr>
          <w:rFonts w:eastAsia="Calibri"/>
          <w:b/>
          <w:iCs w:val="0"/>
          <w:sz w:val="28"/>
          <w:szCs w:val="28"/>
          <w:lang w:eastAsia="en-US"/>
        </w:rPr>
        <w:t xml:space="preserve"> Применение производной к  исследованию функции</w:t>
      </w:r>
    </w:p>
    <w:p w:rsidR="00E80FF3" w:rsidRPr="00D41EC8" w:rsidRDefault="00E80FF3" w:rsidP="00E80FF3">
      <w:pPr>
        <w:widowControl w:val="0"/>
        <w:autoSpaceDE w:val="0"/>
        <w:autoSpaceDN w:val="0"/>
        <w:adjustRightInd w:val="0"/>
        <w:ind w:firstLine="709"/>
        <w:contextualSpacing/>
        <w:jc w:val="both"/>
        <w:rPr>
          <w:b/>
          <w:iCs w:val="0"/>
          <w:sz w:val="28"/>
          <w:szCs w:val="28"/>
        </w:rPr>
      </w:pPr>
      <w:r w:rsidRPr="00D41EC8">
        <w:rPr>
          <w:b/>
          <w:iCs w:val="0"/>
          <w:sz w:val="28"/>
          <w:szCs w:val="28"/>
        </w:rPr>
        <w:t>Знать:</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 xml:space="preserve">Исследование свойств функции с помощью производной. </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Нахождение промежутков монотонности.</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Нахождение экстремумов функции</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Построение графиков функций.</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Нахождение наибольших и наименьших значений.</w:t>
      </w:r>
    </w:p>
    <w:p w:rsidR="00E80FF3" w:rsidRPr="00D41EC8" w:rsidRDefault="00E80FF3" w:rsidP="00E80FF3">
      <w:pPr>
        <w:widowControl w:val="0"/>
        <w:autoSpaceDE w:val="0"/>
        <w:autoSpaceDN w:val="0"/>
        <w:adjustRightInd w:val="0"/>
        <w:ind w:firstLine="709"/>
        <w:contextualSpacing/>
        <w:jc w:val="both"/>
        <w:rPr>
          <w:b/>
          <w:bCs/>
          <w:sz w:val="28"/>
          <w:szCs w:val="28"/>
        </w:rPr>
      </w:pPr>
      <w:r w:rsidRPr="00D41EC8">
        <w:rPr>
          <w:b/>
          <w:bCs/>
          <w:sz w:val="28"/>
          <w:szCs w:val="28"/>
        </w:rPr>
        <w:t>Уметь:</w:t>
      </w:r>
    </w:p>
    <w:p w:rsidR="00E80FF3" w:rsidRPr="00D41EC8" w:rsidRDefault="00E80FF3" w:rsidP="00E80FF3">
      <w:pPr>
        <w:ind w:firstLine="709"/>
        <w:contextualSpacing/>
        <w:jc w:val="both"/>
        <w:rPr>
          <w:iCs w:val="0"/>
          <w:sz w:val="28"/>
          <w:szCs w:val="28"/>
        </w:rPr>
      </w:pPr>
      <w:r w:rsidRPr="00D41EC8">
        <w:rPr>
          <w:iCs w:val="0"/>
          <w:sz w:val="28"/>
          <w:szCs w:val="28"/>
        </w:rPr>
        <w:t>Уметь применять дифференциальное исчисление для исследования  элементарных и сложных функций и построения их графиков.</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использовать приобретенные знания и умения в практической деятел</w:t>
      </w:r>
      <w:r w:rsidRPr="00D41EC8">
        <w:rPr>
          <w:rFonts w:eastAsia="Calibri"/>
          <w:iCs w:val="0"/>
          <w:sz w:val="28"/>
          <w:szCs w:val="28"/>
          <w:lang w:eastAsia="en-US"/>
        </w:rPr>
        <w:t>ь</w:t>
      </w:r>
      <w:r w:rsidRPr="00D41EC8">
        <w:rPr>
          <w:rFonts w:eastAsia="Calibri"/>
          <w:iCs w:val="0"/>
          <w:sz w:val="28"/>
          <w:szCs w:val="28"/>
          <w:lang w:eastAsia="en-US"/>
        </w:rPr>
        <w:t>ности и повседневной жизни для: решения прикладных задач, в том числе социально-экономических и физических, на наибольшие и наименьшие зн</w:t>
      </w:r>
      <w:r w:rsidRPr="00D41EC8">
        <w:rPr>
          <w:rFonts w:eastAsia="Calibri"/>
          <w:iCs w:val="0"/>
          <w:sz w:val="28"/>
          <w:szCs w:val="28"/>
          <w:lang w:eastAsia="en-US"/>
        </w:rPr>
        <w:t>а</w:t>
      </w:r>
      <w:r w:rsidRPr="00D41EC8">
        <w:rPr>
          <w:rFonts w:eastAsia="Calibri"/>
          <w:iCs w:val="0"/>
          <w:sz w:val="28"/>
          <w:szCs w:val="28"/>
          <w:lang w:eastAsia="en-US"/>
        </w:rPr>
        <w:t>чения, на нахождение скорости и ускорения.</w:t>
      </w:r>
      <w:r w:rsidRPr="00D41EC8">
        <w:rPr>
          <w:rFonts w:eastAsia="Calibri"/>
          <w:i/>
          <w:iCs w:val="0"/>
          <w:sz w:val="28"/>
          <w:szCs w:val="28"/>
          <w:lang w:eastAsia="en-US"/>
        </w:rPr>
        <w:t xml:space="preserve"> Доказывать неравенства с п</w:t>
      </w:r>
      <w:r w:rsidRPr="00D41EC8">
        <w:rPr>
          <w:rFonts w:eastAsia="Calibri"/>
          <w:i/>
          <w:iCs w:val="0"/>
          <w:sz w:val="28"/>
          <w:szCs w:val="28"/>
          <w:lang w:eastAsia="en-US"/>
        </w:rPr>
        <w:t>о</w:t>
      </w:r>
      <w:r w:rsidRPr="00D41EC8">
        <w:rPr>
          <w:rFonts w:eastAsia="Calibri"/>
          <w:i/>
          <w:iCs w:val="0"/>
          <w:sz w:val="28"/>
          <w:szCs w:val="28"/>
          <w:lang w:eastAsia="en-US"/>
        </w:rPr>
        <w:t>мощью производной. Решать задачи на нахождение наибольшего или наименьшего значения</w:t>
      </w:r>
      <w:r w:rsidRPr="00D41EC8">
        <w:rPr>
          <w:rFonts w:eastAsia="Calibri"/>
          <w:i/>
          <w:iCs w:val="0"/>
          <w:sz w:val="24"/>
          <w:lang w:eastAsia="en-US"/>
        </w:rPr>
        <w:t xml:space="preserve"> </w:t>
      </w:r>
      <w:r w:rsidRPr="00D41EC8">
        <w:rPr>
          <w:rFonts w:eastAsia="Calibri"/>
          <w:i/>
          <w:iCs w:val="0"/>
          <w:sz w:val="28"/>
          <w:szCs w:val="28"/>
          <w:lang w:eastAsia="en-US"/>
        </w:rPr>
        <w:t>величины</w:t>
      </w:r>
    </w:p>
    <w:p w:rsidR="00E80FF3" w:rsidRPr="00D41EC8" w:rsidRDefault="00E80FF3" w:rsidP="00E80FF3">
      <w:pPr>
        <w:ind w:firstLine="709"/>
        <w:jc w:val="both"/>
        <w:rPr>
          <w:rFonts w:eastAsia="Calibri"/>
          <w:b/>
          <w:iCs w:val="0"/>
          <w:sz w:val="28"/>
          <w:szCs w:val="28"/>
          <w:lang w:eastAsia="en-US"/>
        </w:rPr>
      </w:pPr>
      <w:r w:rsidRPr="00D41EC8">
        <w:rPr>
          <w:rFonts w:eastAsia="Calibri"/>
          <w:b/>
          <w:iCs w:val="0"/>
          <w:sz w:val="28"/>
          <w:szCs w:val="28"/>
          <w:lang w:eastAsia="en-US"/>
        </w:rPr>
        <w:t xml:space="preserve"> </w:t>
      </w:r>
      <w:proofErr w:type="gramStart"/>
      <w:r w:rsidRPr="00D41EC8">
        <w:rPr>
          <w:rFonts w:eastAsia="Calibri"/>
          <w:b/>
          <w:iCs w:val="0"/>
          <w:sz w:val="28"/>
          <w:szCs w:val="28"/>
          <w:lang w:eastAsia="en-US"/>
        </w:rPr>
        <w:t>Первообразная</w:t>
      </w:r>
      <w:proofErr w:type="gramEnd"/>
      <w:r w:rsidRPr="00D41EC8">
        <w:rPr>
          <w:rFonts w:eastAsia="Calibri"/>
          <w:b/>
          <w:iCs w:val="0"/>
          <w:sz w:val="28"/>
          <w:szCs w:val="28"/>
          <w:lang w:eastAsia="en-US"/>
        </w:rPr>
        <w:t xml:space="preserve"> и интеграл</w:t>
      </w:r>
    </w:p>
    <w:p w:rsidR="00E80FF3" w:rsidRPr="00D41EC8" w:rsidRDefault="00E80FF3" w:rsidP="00E80FF3">
      <w:pPr>
        <w:ind w:firstLine="709"/>
        <w:jc w:val="both"/>
        <w:rPr>
          <w:rFonts w:eastAsia="Calibri"/>
          <w:b/>
          <w:iCs w:val="0"/>
          <w:sz w:val="28"/>
          <w:szCs w:val="28"/>
          <w:lang w:eastAsia="en-US"/>
        </w:rPr>
      </w:pPr>
      <w:r w:rsidRPr="00D41EC8">
        <w:rPr>
          <w:rFonts w:eastAsia="Calibri"/>
          <w:b/>
          <w:iCs w:val="0"/>
          <w:sz w:val="28"/>
          <w:szCs w:val="28"/>
          <w:lang w:eastAsia="en-US"/>
        </w:rPr>
        <w:t>Знать:</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Первообразная.</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 xml:space="preserve">Правила нахождения </w:t>
      </w:r>
      <w:proofErr w:type="gramStart"/>
      <w:r w:rsidRPr="00D41EC8">
        <w:rPr>
          <w:rFonts w:eastAsia="Calibri"/>
          <w:iCs w:val="0"/>
          <w:sz w:val="28"/>
          <w:szCs w:val="28"/>
          <w:lang w:eastAsia="en-US"/>
        </w:rPr>
        <w:t>первообразных</w:t>
      </w:r>
      <w:proofErr w:type="gramEnd"/>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Площадь криволинейной трапеции.</w:t>
      </w:r>
    </w:p>
    <w:p w:rsidR="00E80FF3" w:rsidRPr="00D41EC8" w:rsidRDefault="00E80FF3" w:rsidP="00E80FF3">
      <w:pPr>
        <w:ind w:firstLine="709"/>
        <w:jc w:val="both"/>
        <w:rPr>
          <w:rFonts w:eastAsia="Calibri"/>
          <w:iCs w:val="0"/>
          <w:sz w:val="28"/>
          <w:szCs w:val="28"/>
          <w:lang w:eastAsia="en-US"/>
        </w:rPr>
      </w:pPr>
      <w:r w:rsidRPr="00D41EC8">
        <w:rPr>
          <w:rFonts w:eastAsia="Calibri"/>
          <w:i/>
          <w:iCs w:val="0"/>
          <w:sz w:val="28"/>
          <w:szCs w:val="28"/>
          <w:lang w:eastAsia="en-US"/>
        </w:rPr>
        <w:t>Уравнения с разделяющимися переменными</w:t>
      </w:r>
      <w:r w:rsidRPr="00D41EC8">
        <w:rPr>
          <w:rFonts w:eastAsia="Calibri"/>
          <w:iCs w:val="0"/>
          <w:sz w:val="28"/>
          <w:szCs w:val="28"/>
          <w:lang w:eastAsia="en-US"/>
        </w:rPr>
        <w:t xml:space="preserve"> </w:t>
      </w:r>
    </w:p>
    <w:p w:rsidR="00E80FF3" w:rsidRPr="00D41EC8" w:rsidRDefault="00E80FF3" w:rsidP="00E80FF3">
      <w:pPr>
        <w:ind w:firstLine="709"/>
        <w:jc w:val="both"/>
        <w:rPr>
          <w:rFonts w:eastAsia="Calibri"/>
          <w:b/>
          <w:iCs w:val="0"/>
          <w:sz w:val="28"/>
          <w:szCs w:val="28"/>
          <w:lang w:eastAsia="en-US"/>
        </w:rPr>
      </w:pPr>
      <w:r w:rsidRPr="00D41EC8">
        <w:rPr>
          <w:rFonts w:eastAsia="Calibri"/>
          <w:b/>
          <w:iCs w:val="0"/>
          <w:sz w:val="28"/>
          <w:szCs w:val="28"/>
          <w:lang w:eastAsia="en-US"/>
        </w:rPr>
        <w:lastRenderedPageBreak/>
        <w:t>Уметь:</w:t>
      </w:r>
    </w:p>
    <w:p w:rsidR="00E80FF3" w:rsidRPr="00D41EC8" w:rsidRDefault="00E80FF3" w:rsidP="00E80FF3">
      <w:pPr>
        <w:ind w:firstLine="709"/>
        <w:jc w:val="both"/>
        <w:rPr>
          <w:rFonts w:eastAsia="Calibri"/>
          <w:iCs w:val="0"/>
          <w:sz w:val="22"/>
          <w:szCs w:val="22"/>
          <w:lang w:eastAsia="en-US"/>
        </w:rPr>
      </w:pPr>
      <w:r w:rsidRPr="00D41EC8">
        <w:rPr>
          <w:rFonts w:eastAsia="Calibri"/>
          <w:iCs w:val="0"/>
          <w:sz w:val="28"/>
          <w:szCs w:val="28"/>
          <w:lang w:eastAsia="en-US"/>
        </w:rPr>
        <w:t>Вычислять интеграл.</w:t>
      </w:r>
    </w:p>
    <w:p w:rsidR="00E80FF3" w:rsidRPr="00D41EC8" w:rsidRDefault="00E80FF3" w:rsidP="00E80FF3">
      <w:pPr>
        <w:ind w:firstLine="709"/>
        <w:contextualSpacing/>
        <w:jc w:val="both"/>
        <w:rPr>
          <w:iCs w:val="0"/>
          <w:sz w:val="28"/>
          <w:szCs w:val="28"/>
        </w:rPr>
      </w:pPr>
      <w:r w:rsidRPr="00D41EC8">
        <w:rPr>
          <w:iCs w:val="0"/>
          <w:sz w:val="28"/>
          <w:szCs w:val="28"/>
        </w:rPr>
        <w:t xml:space="preserve">Освоить технику нахождения </w:t>
      </w:r>
      <w:proofErr w:type="gramStart"/>
      <w:r w:rsidRPr="00D41EC8">
        <w:rPr>
          <w:iCs w:val="0"/>
          <w:sz w:val="28"/>
          <w:szCs w:val="28"/>
        </w:rPr>
        <w:t>первообразных</w:t>
      </w:r>
      <w:proofErr w:type="gramEnd"/>
      <w:r w:rsidRPr="00D41EC8">
        <w:rPr>
          <w:iCs w:val="0"/>
          <w:sz w:val="28"/>
          <w:szCs w:val="28"/>
        </w:rPr>
        <w:t>.</w:t>
      </w:r>
    </w:p>
    <w:p w:rsidR="00E80FF3" w:rsidRPr="00D41EC8" w:rsidRDefault="00E80FF3" w:rsidP="00E80FF3">
      <w:pPr>
        <w:ind w:firstLine="709"/>
        <w:contextualSpacing/>
        <w:jc w:val="both"/>
        <w:rPr>
          <w:iCs w:val="0"/>
          <w:sz w:val="28"/>
          <w:szCs w:val="28"/>
        </w:rPr>
      </w:pPr>
      <w:r w:rsidRPr="00D41EC8">
        <w:rPr>
          <w:iCs w:val="0"/>
          <w:sz w:val="28"/>
          <w:szCs w:val="28"/>
        </w:rPr>
        <w:t>Усвоить геометрический смысл интеграла.</w:t>
      </w:r>
    </w:p>
    <w:p w:rsidR="00E80FF3" w:rsidRPr="00D41EC8" w:rsidRDefault="00E80FF3" w:rsidP="00E80FF3">
      <w:pPr>
        <w:ind w:firstLine="709"/>
        <w:contextualSpacing/>
        <w:jc w:val="both"/>
        <w:rPr>
          <w:iCs w:val="0"/>
          <w:sz w:val="28"/>
          <w:szCs w:val="28"/>
        </w:rPr>
      </w:pPr>
      <w:r w:rsidRPr="00D41EC8">
        <w:rPr>
          <w:iCs w:val="0"/>
          <w:sz w:val="28"/>
          <w:szCs w:val="28"/>
        </w:rPr>
        <w:t xml:space="preserve">Освоить технику вычисления интегралов. Научиться находить площади фигур в более сложных случаях. </w:t>
      </w:r>
      <w:r w:rsidRPr="00D41EC8">
        <w:rPr>
          <w:i/>
          <w:iCs w:val="0"/>
          <w:sz w:val="28"/>
          <w:szCs w:val="28"/>
        </w:rPr>
        <w:t>Уметь составлять дифференциальные уравнения. Уметь решать уравнения с разделяющимися переменными</w:t>
      </w:r>
      <w:r w:rsidRPr="00D41EC8">
        <w:rPr>
          <w:iCs w:val="0"/>
          <w:sz w:val="28"/>
          <w:szCs w:val="28"/>
        </w:rPr>
        <w:t xml:space="preserve"> </w:t>
      </w:r>
      <w:r w:rsidR="00E417CE" w:rsidRPr="00D41EC8">
        <w:rPr>
          <w:iCs w:val="0"/>
          <w:sz w:val="28"/>
          <w:szCs w:val="28"/>
        </w:rPr>
        <w:t>*.</w:t>
      </w:r>
    </w:p>
    <w:p w:rsidR="00E80FF3" w:rsidRPr="00D41EC8" w:rsidRDefault="00E80FF3" w:rsidP="00E80FF3">
      <w:pPr>
        <w:ind w:firstLine="709"/>
        <w:jc w:val="both"/>
        <w:rPr>
          <w:rFonts w:ascii="Calibri" w:eastAsia="Calibri" w:hAnsi="Calibri"/>
          <w:iCs w:val="0"/>
          <w:sz w:val="22"/>
          <w:szCs w:val="22"/>
          <w:lang w:eastAsia="en-US"/>
        </w:rPr>
      </w:pPr>
      <w:r w:rsidRPr="00D41EC8">
        <w:rPr>
          <w:rFonts w:eastAsia="Calibri"/>
          <w:b/>
          <w:iCs w:val="0"/>
          <w:sz w:val="28"/>
          <w:szCs w:val="28"/>
          <w:lang w:eastAsia="en-US"/>
        </w:rPr>
        <w:t xml:space="preserve"> Комбинаторика. </w:t>
      </w:r>
    </w:p>
    <w:p w:rsidR="00E80FF3" w:rsidRPr="00D41EC8" w:rsidRDefault="00E80FF3" w:rsidP="00E80FF3">
      <w:pPr>
        <w:ind w:firstLine="709"/>
        <w:jc w:val="both"/>
        <w:rPr>
          <w:rFonts w:eastAsia="Calibri"/>
          <w:b/>
          <w:bCs/>
          <w:sz w:val="28"/>
          <w:szCs w:val="28"/>
          <w:lang w:eastAsia="en-US"/>
        </w:rPr>
      </w:pPr>
      <w:r w:rsidRPr="00D41EC8">
        <w:rPr>
          <w:rFonts w:eastAsia="Calibri"/>
          <w:b/>
          <w:bCs/>
          <w:sz w:val="28"/>
          <w:szCs w:val="28"/>
          <w:lang w:eastAsia="en-US"/>
        </w:rPr>
        <w:t>Знать:</w:t>
      </w:r>
    </w:p>
    <w:p w:rsidR="00E80FF3" w:rsidRPr="00D41EC8" w:rsidRDefault="00E80FF3" w:rsidP="00E80FF3">
      <w:pPr>
        <w:ind w:firstLine="709"/>
        <w:jc w:val="both"/>
        <w:rPr>
          <w:rFonts w:eastAsia="Calibri"/>
          <w:iCs w:val="0"/>
          <w:sz w:val="28"/>
          <w:szCs w:val="28"/>
          <w:lang w:eastAsia="en-US"/>
        </w:rPr>
      </w:pPr>
      <w:r w:rsidRPr="00D41EC8">
        <w:rPr>
          <w:rFonts w:eastAsia="Calibri"/>
          <w:i/>
          <w:iCs w:val="0"/>
          <w:sz w:val="26"/>
          <w:szCs w:val="26"/>
          <w:lang w:eastAsia="en-US"/>
        </w:rPr>
        <w:t>Математическая индукция</w:t>
      </w:r>
      <w:proofErr w:type="gramStart"/>
      <w:r w:rsidRPr="00D41EC8">
        <w:rPr>
          <w:rFonts w:eastAsia="Calibri"/>
          <w:i/>
          <w:iCs w:val="0"/>
          <w:sz w:val="26"/>
          <w:szCs w:val="26"/>
          <w:lang w:eastAsia="en-US"/>
        </w:rPr>
        <w:t xml:space="preserve"> </w:t>
      </w:r>
      <w:r w:rsidR="00E417CE" w:rsidRPr="00D41EC8">
        <w:rPr>
          <w:rFonts w:eastAsia="Calibri"/>
          <w:i/>
          <w:iCs w:val="0"/>
          <w:sz w:val="26"/>
          <w:szCs w:val="26"/>
          <w:lang w:eastAsia="en-US"/>
        </w:rPr>
        <w:t>*</w:t>
      </w:r>
      <w:r w:rsidRPr="00D41EC8">
        <w:rPr>
          <w:rFonts w:eastAsia="Calibri"/>
          <w:i/>
          <w:iCs w:val="0"/>
          <w:sz w:val="26"/>
          <w:szCs w:val="26"/>
          <w:lang w:eastAsia="en-US"/>
        </w:rPr>
        <w:t>.</w:t>
      </w:r>
      <w:proofErr w:type="gramEnd"/>
      <w:r w:rsidRPr="00D41EC8">
        <w:rPr>
          <w:rFonts w:eastAsia="Calibri"/>
          <w:iCs w:val="0"/>
          <w:color w:val="000000"/>
          <w:sz w:val="28"/>
          <w:szCs w:val="28"/>
          <w:lang w:eastAsia="en-US"/>
        </w:rPr>
        <w:t>Перестановки, сочетания и размещения в комбинаторике.</w:t>
      </w:r>
      <w:r w:rsidRPr="00D41EC8">
        <w:rPr>
          <w:rFonts w:eastAsia="Calibri"/>
          <w:i/>
          <w:iCs w:val="0"/>
          <w:sz w:val="28"/>
          <w:szCs w:val="28"/>
          <w:lang w:eastAsia="en-US"/>
        </w:rPr>
        <w:t xml:space="preserve"> Сочетания с повторениями</w:t>
      </w:r>
      <w:r w:rsidRPr="00D41EC8">
        <w:rPr>
          <w:rFonts w:eastAsia="Calibri"/>
          <w:iCs w:val="0"/>
          <w:sz w:val="28"/>
          <w:szCs w:val="28"/>
          <w:lang w:eastAsia="en-US"/>
        </w:rPr>
        <w:t xml:space="preserve"> </w:t>
      </w:r>
      <w:r w:rsidR="00E417CE" w:rsidRPr="00D41EC8">
        <w:rPr>
          <w:rFonts w:eastAsia="Calibri"/>
          <w:iCs w:val="0"/>
          <w:sz w:val="28"/>
          <w:szCs w:val="28"/>
          <w:lang w:eastAsia="en-US"/>
        </w:rPr>
        <w:t>*</w:t>
      </w:r>
    </w:p>
    <w:p w:rsidR="00E80FF3" w:rsidRPr="00D41EC8" w:rsidRDefault="00E80FF3" w:rsidP="00E80FF3">
      <w:pPr>
        <w:ind w:firstLine="709"/>
        <w:jc w:val="both"/>
        <w:rPr>
          <w:rFonts w:eastAsia="Calibri"/>
          <w:iCs w:val="0"/>
          <w:sz w:val="28"/>
          <w:szCs w:val="28"/>
          <w:lang w:eastAsia="en-US"/>
        </w:rPr>
      </w:pPr>
      <w:r w:rsidRPr="00D41EC8">
        <w:rPr>
          <w:rFonts w:eastAsia="Calibri"/>
          <w:iCs w:val="0"/>
          <w:color w:val="000000"/>
          <w:sz w:val="28"/>
          <w:szCs w:val="28"/>
          <w:lang w:eastAsia="en-US"/>
        </w:rPr>
        <w:t>Случайные события и их вероятности.</w:t>
      </w:r>
    </w:p>
    <w:p w:rsidR="00E80FF3" w:rsidRPr="00D41EC8" w:rsidRDefault="00E80FF3" w:rsidP="00E80FF3">
      <w:pPr>
        <w:ind w:firstLine="709"/>
        <w:jc w:val="both"/>
        <w:rPr>
          <w:rFonts w:eastAsia="Calibri"/>
          <w:b/>
          <w:iCs w:val="0"/>
          <w:sz w:val="28"/>
          <w:szCs w:val="28"/>
          <w:lang w:eastAsia="en-US"/>
        </w:rPr>
      </w:pPr>
      <w:r w:rsidRPr="00D41EC8">
        <w:rPr>
          <w:rFonts w:eastAsia="Calibri"/>
          <w:b/>
          <w:iCs w:val="0"/>
          <w:sz w:val="28"/>
          <w:szCs w:val="28"/>
          <w:lang w:eastAsia="en-US"/>
        </w:rPr>
        <w:t>Уметь:</w:t>
      </w:r>
    </w:p>
    <w:p w:rsidR="00E80FF3" w:rsidRPr="00D41EC8" w:rsidRDefault="00E80FF3" w:rsidP="00E80FF3">
      <w:pPr>
        <w:ind w:firstLine="709"/>
        <w:contextualSpacing/>
        <w:jc w:val="both"/>
        <w:rPr>
          <w:iCs w:val="0"/>
          <w:szCs w:val="20"/>
        </w:rPr>
      </w:pPr>
      <w:r w:rsidRPr="00D41EC8">
        <w:rPr>
          <w:iCs w:val="0"/>
          <w:sz w:val="28"/>
          <w:szCs w:val="28"/>
        </w:rPr>
        <w:t xml:space="preserve">Уметь решать комбинаторные задачи. </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Уметь находить вероятности случайных событий</w:t>
      </w:r>
      <w:proofErr w:type="gramStart"/>
      <w:r w:rsidRPr="00D41EC8">
        <w:rPr>
          <w:rFonts w:eastAsia="Calibri"/>
          <w:iCs w:val="0"/>
          <w:sz w:val="28"/>
          <w:szCs w:val="28"/>
          <w:lang w:eastAsia="en-US"/>
        </w:rPr>
        <w:t xml:space="preserve"> .</w:t>
      </w:r>
      <w:proofErr w:type="gramEnd"/>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Уметь находить частоту события, используя собственные наблюдения и готовые статистические данные.</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Использовать приобретенные знания и умения в практической деятел</w:t>
      </w:r>
      <w:r w:rsidRPr="00D41EC8">
        <w:rPr>
          <w:rFonts w:eastAsia="Calibri"/>
          <w:iCs w:val="0"/>
          <w:sz w:val="28"/>
          <w:szCs w:val="28"/>
          <w:lang w:eastAsia="en-US"/>
        </w:rPr>
        <w:t>ь</w:t>
      </w:r>
      <w:r w:rsidRPr="00D41EC8">
        <w:rPr>
          <w:rFonts w:eastAsia="Calibri"/>
          <w:iCs w:val="0"/>
          <w:sz w:val="28"/>
          <w:szCs w:val="28"/>
          <w:lang w:eastAsia="en-US"/>
        </w:rPr>
        <w:t>ности и повседневной жизни для решения учебных и практических задач, требующих систематического перебора вариантов.</w:t>
      </w:r>
    </w:p>
    <w:p w:rsidR="00E80FF3" w:rsidRPr="00D41EC8" w:rsidRDefault="00E80FF3" w:rsidP="00E80FF3">
      <w:pPr>
        <w:ind w:firstLine="709"/>
        <w:jc w:val="both"/>
        <w:rPr>
          <w:rFonts w:ascii="Calibri" w:eastAsia="Calibri" w:hAnsi="Calibri"/>
          <w:iCs w:val="0"/>
          <w:sz w:val="26"/>
          <w:szCs w:val="26"/>
          <w:lang w:eastAsia="en-US"/>
        </w:rPr>
      </w:pPr>
      <w:r w:rsidRPr="00D41EC8">
        <w:rPr>
          <w:rFonts w:eastAsia="Calibri"/>
          <w:b/>
          <w:iCs w:val="0"/>
          <w:sz w:val="28"/>
          <w:szCs w:val="28"/>
          <w:lang w:eastAsia="en-US"/>
        </w:rPr>
        <w:t>Элементы теории вероятности</w:t>
      </w:r>
      <w:r w:rsidRPr="00D41EC8">
        <w:rPr>
          <w:rFonts w:ascii="Calibri" w:eastAsia="Calibri" w:hAnsi="Calibri"/>
          <w:iCs w:val="0"/>
          <w:sz w:val="26"/>
          <w:szCs w:val="26"/>
          <w:lang w:eastAsia="en-US"/>
        </w:rPr>
        <w:t>.</w:t>
      </w:r>
    </w:p>
    <w:p w:rsidR="00E80FF3" w:rsidRPr="00D41EC8" w:rsidRDefault="00E80FF3" w:rsidP="00E80FF3">
      <w:pPr>
        <w:ind w:firstLine="709"/>
        <w:jc w:val="both"/>
        <w:rPr>
          <w:rFonts w:eastAsia="Calibri"/>
          <w:b/>
          <w:iCs w:val="0"/>
          <w:sz w:val="28"/>
          <w:szCs w:val="28"/>
          <w:lang w:eastAsia="en-US"/>
        </w:rPr>
      </w:pPr>
      <w:r w:rsidRPr="00D41EC8">
        <w:rPr>
          <w:rFonts w:eastAsia="Calibri"/>
          <w:b/>
          <w:iCs w:val="0"/>
          <w:sz w:val="28"/>
          <w:szCs w:val="28"/>
          <w:lang w:eastAsia="en-US"/>
        </w:rPr>
        <w:t>Знать:</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 xml:space="preserve">Вероятность события. Сложение вероятностей. </w:t>
      </w:r>
      <w:r w:rsidRPr="00D41EC8">
        <w:rPr>
          <w:rFonts w:eastAsia="Calibri"/>
          <w:i/>
          <w:iCs w:val="0"/>
          <w:sz w:val="28"/>
          <w:szCs w:val="28"/>
          <w:lang w:eastAsia="en-US"/>
        </w:rPr>
        <w:t>Условная вероя</w:t>
      </w:r>
      <w:r w:rsidRPr="00D41EC8">
        <w:rPr>
          <w:rFonts w:eastAsia="Calibri"/>
          <w:i/>
          <w:iCs w:val="0"/>
          <w:sz w:val="28"/>
          <w:szCs w:val="28"/>
          <w:lang w:eastAsia="en-US"/>
        </w:rPr>
        <w:t>т</w:t>
      </w:r>
      <w:r w:rsidRPr="00D41EC8">
        <w:rPr>
          <w:rFonts w:eastAsia="Calibri"/>
          <w:i/>
          <w:iCs w:val="0"/>
          <w:sz w:val="28"/>
          <w:szCs w:val="28"/>
          <w:lang w:eastAsia="en-US"/>
        </w:rPr>
        <w:t>ность</w:t>
      </w:r>
      <w:r w:rsidR="00E417CE" w:rsidRPr="00D41EC8">
        <w:rPr>
          <w:rFonts w:eastAsia="Calibri"/>
          <w:i/>
          <w:iCs w:val="0"/>
          <w:sz w:val="28"/>
          <w:szCs w:val="28"/>
          <w:lang w:eastAsia="en-US"/>
        </w:rPr>
        <w:t>*</w:t>
      </w:r>
      <w:r w:rsidRPr="00D41EC8">
        <w:rPr>
          <w:rFonts w:eastAsia="Calibri"/>
          <w:i/>
          <w:iCs w:val="0"/>
          <w:sz w:val="28"/>
          <w:szCs w:val="28"/>
          <w:lang w:eastAsia="en-US"/>
        </w:rPr>
        <w:t xml:space="preserve">. Независимость событий. </w:t>
      </w:r>
      <w:r w:rsidRPr="00D41EC8">
        <w:rPr>
          <w:rFonts w:eastAsia="Calibri"/>
          <w:iCs w:val="0"/>
          <w:sz w:val="28"/>
          <w:szCs w:val="28"/>
          <w:lang w:eastAsia="en-US"/>
        </w:rPr>
        <w:t>Вероятность произведения независимых событий. Формула Бернулли.</w:t>
      </w:r>
    </w:p>
    <w:p w:rsidR="00E80FF3" w:rsidRPr="00D41EC8" w:rsidRDefault="00E80FF3" w:rsidP="00E80FF3">
      <w:pPr>
        <w:ind w:firstLine="709"/>
        <w:jc w:val="both"/>
        <w:rPr>
          <w:rFonts w:eastAsia="Calibri"/>
          <w:b/>
          <w:iCs w:val="0"/>
          <w:sz w:val="28"/>
          <w:szCs w:val="28"/>
          <w:lang w:eastAsia="en-US"/>
        </w:rPr>
      </w:pPr>
      <w:r w:rsidRPr="00D41EC8">
        <w:rPr>
          <w:rFonts w:eastAsia="Calibri"/>
          <w:b/>
          <w:iCs w:val="0"/>
          <w:sz w:val="28"/>
          <w:szCs w:val="28"/>
          <w:lang w:eastAsia="en-US"/>
        </w:rPr>
        <w:t>Уметь:</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Использовать приобретенные знания и умения в практической деятел</w:t>
      </w:r>
      <w:r w:rsidRPr="00D41EC8">
        <w:rPr>
          <w:rFonts w:eastAsia="Calibri"/>
          <w:iCs w:val="0"/>
          <w:sz w:val="28"/>
          <w:szCs w:val="28"/>
          <w:lang w:eastAsia="en-US"/>
        </w:rPr>
        <w:t>ь</w:t>
      </w:r>
      <w:r w:rsidRPr="00D41EC8">
        <w:rPr>
          <w:rFonts w:eastAsia="Calibri"/>
          <w:iCs w:val="0"/>
          <w:sz w:val="28"/>
          <w:szCs w:val="28"/>
          <w:lang w:eastAsia="en-US"/>
        </w:rPr>
        <w:t>ности и повседневной жизни для сравнения шансов наступления случайных событий, оценки вероятности случайного события в практических ситуациях, сопоставления модели с реальной ситуацией.</w:t>
      </w:r>
    </w:p>
    <w:p w:rsidR="00E80FF3" w:rsidRPr="00D41EC8" w:rsidRDefault="00E80FF3" w:rsidP="00E80FF3">
      <w:pPr>
        <w:ind w:firstLine="709"/>
        <w:jc w:val="both"/>
        <w:rPr>
          <w:rFonts w:eastAsia="Calibri"/>
          <w:b/>
          <w:iCs w:val="0"/>
          <w:sz w:val="28"/>
          <w:szCs w:val="28"/>
          <w:lang w:eastAsia="en-US"/>
        </w:rPr>
      </w:pPr>
      <w:r w:rsidRPr="00D41EC8">
        <w:rPr>
          <w:rFonts w:eastAsia="Calibri"/>
          <w:b/>
          <w:iCs w:val="0"/>
          <w:sz w:val="28"/>
          <w:szCs w:val="28"/>
          <w:lang w:eastAsia="en-US"/>
        </w:rPr>
        <w:t xml:space="preserve"> Комплексные числа</w:t>
      </w:r>
    </w:p>
    <w:p w:rsidR="00E80FF3" w:rsidRPr="00D41EC8" w:rsidRDefault="00E80FF3" w:rsidP="00E80FF3">
      <w:pPr>
        <w:ind w:firstLine="709"/>
        <w:jc w:val="both"/>
        <w:rPr>
          <w:rFonts w:eastAsia="Calibri"/>
          <w:b/>
          <w:bCs/>
          <w:sz w:val="28"/>
          <w:szCs w:val="28"/>
          <w:lang w:eastAsia="en-US"/>
        </w:rPr>
      </w:pPr>
      <w:r w:rsidRPr="00D41EC8">
        <w:rPr>
          <w:rFonts w:eastAsia="Calibri"/>
          <w:b/>
          <w:bCs/>
          <w:sz w:val="28"/>
          <w:szCs w:val="28"/>
          <w:lang w:eastAsia="en-US"/>
        </w:rPr>
        <w:t>Знать:</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Определение комплексных чисел. Сложение и умножение комплек</w:t>
      </w:r>
      <w:r w:rsidRPr="00D41EC8">
        <w:rPr>
          <w:rFonts w:eastAsia="Calibri"/>
          <w:iCs w:val="0"/>
          <w:sz w:val="28"/>
          <w:szCs w:val="28"/>
          <w:lang w:eastAsia="en-US"/>
        </w:rPr>
        <w:t>с</w:t>
      </w:r>
      <w:r w:rsidRPr="00D41EC8">
        <w:rPr>
          <w:rFonts w:eastAsia="Calibri"/>
          <w:iCs w:val="0"/>
          <w:sz w:val="28"/>
          <w:szCs w:val="28"/>
          <w:lang w:eastAsia="en-US"/>
        </w:rPr>
        <w:t>ных чисел. Комплексно сопряженные числа. Модуль комплексного числа. Операции вычитания и деления. Геометрическая интерпретация комплексн</w:t>
      </w:r>
      <w:r w:rsidRPr="00D41EC8">
        <w:rPr>
          <w:rFonts w:eastAsia="Calibri"/>
          <w:iCs w:val="0"/>
          <w:sz w:val="28"/>
          <w:szCs w:val="28"/>
          <w:lang w:eastAsia="en-US"/>
        </w:rPr>
        <w:t>о</w:t>
      </w:r>
      <w:r w:rsidRPr="00D41EC8">
        <w:rPr>
          <w:rFonts w:eastAsia="Calibri"/>
          <w:iCs w:val="0"/>
          <w:sz w:val="28"/>
          <w:szCs w:val="28"/>
          <w:lang w:eastAsia="en-US"/>
        </w:rPr>
        <w:t>го числа. Тригонометрическая форма комплексного числа. Умножение и д</w:t>
      </w:r>
      <w:r w:rsidRPr="00D41EC8">
        <w:rPr>
          <w:rFonts w:eastAsia="Calibri"/>
          <w:iCs w:val="0"/>
          <w:sz w:val="28"/>
          <w:szCs w:val="28"/>
          <w:lang w:eastAsia="en-US"/>
        </w:rPr>
        <w:t>е</w:t>
      </w:r>
      <w:r w:rsidRPr="00D41EC8">
        <w:rPr>
          <w:rFonts w:eastAsia="Calibri"/>
          <w:iCs w:val="0"/>
          <w:sz w:val="28"/>
          <w:szCs w:val="28"/>
          <w:lang w:eastAsia="en-US"/>
        </w:rPr>
        <w:t>ление комплексных чисел, записанных в тригонометрической форме. Форм</w:t>
      </w:r>
      <w:r w:rsidRPr="00D41EC8">
        <w:rPr>
          <w:rFonts w:eastAsia="Calibri"/>
          <w:iCs w:val="0"/>
          <w:sz w:val="28"/>
          <w:szCs w:val="28"/>
          <w:lang w:eastAsia="en-US"/>
        </w:rPr>
        <w:t>у</w:t>
      </w:r>
      <w:r w:rsidRPr="00D41EC8">
        <w:rPr>
          <w:rFonts w:eastAsia="Calibri"/>
          <w:iCs w:val="0"/>
          <w:sz w:val="28"/>
          <w:szCs w:val="28"/>
          <w:lang w:eastAsia="en-US"/>
        </w:rPr>
        <w:t>ла Муавра.</w:t>
      </w:r>
    </w:p>
    <w:p w:rsidR="00E80FF3" w:rsidRPr="00D41EC8" w:rsidRDefault="00E80FF3" w:rsidP="00E80FF3">
      <w:pPr>
        <w:ind w:firstLine="709"/>
        <w:jc w:val="both"/>
        <w:rPr>
          <w:rFonts w:eastAsia="Calibri"/>
          <w:i/>
          <w:iCs w:val="0"/>
          <w:sz w:val="28"/>
          <w:szCs w:val="28"/>
          <w:lang w:eastAsia="en-US"/>
        </w:rPr>
      </w:pPr>
      <w:r w:rsidRPr="00D41EC8">
        <w:rPr>
          <w:rFonts w:eastAsia="Calibri"/>
          <w:iCs w:val="0"/>
          <w:sz w:val="28"/>
          <w:szCs w:val="28"/>
          <w:lang w:eastAsia="en-US"/>
        </w:rPr>
        <w:t xml:space="preserve">Квадратное уравнение с комплексным неизвестным. </w:t>
      </w:r>
      <w:r w:rsidRPr="00D41EC8">
        <w:rPr>
          <w:rFonts w:eastAsia="Calibri"/>
          <w:i/>
          <w:iCs w:val="0"/>
          <w:sz w:val="28"/>
          <w:szCs w:val="28"/>
          <w:lang w:eastAsia="en-US"/>
        </w:rPr>
        <w:t>Извлечение корня из комплексного числа. Алгебраические уравнения</w:t>
      </w:r>
      <w:r w:rsidR="00E417CE" w:rsidRPr="00D41EC8">
        <w:rPr>
          <w:rFonts w:eastAsia="Calibri"/>
          <w:i/>
          <w:iCs w:val="0"/>
          <w:sz w:val="28"/>
          <w:szCs w:val="28"/>
          <w:lang w:eastAsia="en-US"/>
        </w:rPr>
        <w:t>*</w:t>
      </w:r>
      <w:r w:rsidRPr="00D41EC8">
        <w:rPr>
          <w:rFonts w:eastAsia="Calibri"/>
          <w:i/>
          <w:iCs w:val="0"/>
          <w:sz w:val="28"/>
          <w:szCs w:val="28"/>
          <w:lang w:eastAsia="en-US"/>
        </w:rPr>
        <w:t>.</w:t>
      </w:r>
    </w:p>
    <w:p w:rsidR="00E80FF3" w:rsidRPr="00D41EC8" w:rsidRDefault="00E80FF3" w:rsidP="00E80FF3">
      <w:pPr>
        <w:ind w:firstLine="709"/>
        <w:jc w:val="both"/>
        <w:rPr>
          <w:rFonts w:eastAsia="Calibri"/>
          <w:b/>
          <w:iCs w:val="0"/>
          <w:sz w:val="28"/>
          <w:szCs w:val="28"/>
          <w:lang w:eastAsia="en-US"/>
        </w:rPr>
      </w:pPr>
      <w:r w:rsidRPr="00D41EC8">
        <w:rPr>
          <w:rFonts w:eastAsia="Calibri"/>
          <w:b/>
          <w:iCs w:val="0"/>
          <w:sz w:val="28"/>
          <w:szCs w:val="28"/>
          <w:lang w:eastAsia="en-US"/>
        </w:rPr>
        <w:t>Уметь:</w:t>
      </w:r>
    </w:p>
    <w:p w:rsidR="00E80FF3" w:rsidRPr="00D41EC8" w:rsidRDefault="00E80FF3" w:rsidP="00E80FF3">
      <w:pPr>
        <w:ind w:firstLine="709"/>
        <w:jc w:val="both"/>
        <w:rPr>
          <w:rFonts w:eastAsia="Arial Unicode MS"/>
          <w:iCs w:val="0"/>
          <w:sz w:val="28"/>
          <w:szCs w:val="28"/>
        </w:rPr>
      </w:pPr>
      <w:r w:rsidRPr="00D41EC8">
        <w:rPr>
          <w:rFonts w:eastAsia="Arial Unicode MS"/>
          <w:iCs w:val="0"/>
          <w:sz w:val="28"/>
          <w:szCs w:val="28"/>
        </w:rPr>
        <w:t>выполнять действия с комплексными числами, пользоваться геометр</w:t>
      </w:r>
      <w:r w:rsidRPr="00D41EC8">
        <w:rPr>
          <w:rFonts w:eastAsia="Arial Unicode MS"/>
          <w:iCs w:val="0"/>
          <w:sz w:val="28"/>
          <w:szCs w:val="28"/>
        </w:rPr>
        <w:t>и</w:t>
      </w:r>
      <w:r w:rsidRPr="00D41EC8">
        <w:rPr>
          <w:rFonts w:eastAsia="Arial Unicode MS"/>
          <w:iCs w:val="0"/>
          <w:sz w:val="28"/>
          <w:szCs w:val="28"/>
        </w:rPr>
        <w:t xml:space="preserve">ческой интерпретацией комплексных чисел, находить комплексные корни уравнений с действительными коэффициентами, </w:t>
      </w:r>
      <w:r w:rsidRPr="00D41EC8">
        <w:rPr>
          <w:rFonts w:eastAsia="Arial Unicode MS"/>
          <w:i/>
          <w:iCs w:val="0"/>
          <w:sz w:val="28"/>
          <w:szCs w:val="28"/>
        </w:rPr>
        <w:t>Уметь извлекать корни из комплексного числа. Уметь решать алгебраические уравнения</w:t>
      </w:r>
      <w:r w:rsidR="00E417CE" w:rsidRPr="00D41EC8">
        <w:rPr>
          <w:rFonts w:eastAsia="Arial Unicode MS"/>
          <w:i/>
          <w:iCs w:val="0"/>
          <w:sz w:val="28"/>
          <w:szCs w:val="28"/>
        </w:rPr>
        <w:t>*</w:t>
      </w:r>
      <w:r w:rsidRPr="00D41EC8">
        <w:rPr>
          <w:rFonts w:eastAsia="Arial Unicode MS"/>
          <w:i/>
          <w:iCs w:val="0"/>
          <w:sz w:val="28"/>
          <w:szCs w:val="28"/>
        </w:rPr>
        <w:t>.</w:t>
      </w:r>
    </w:p>
    <w:p w:rsidR="00E80FF3" w:rsidRPr="00D41EC8" w:rsidRDefault="00E80FF3" w:rsidP="00E80FF3">
      <w:pPr>
        <w:ind w:firstLine="709"/>
        <w:jc w:val="both"/>
        <w:rPr>
          <w:rFonts w:eastAsia="Calibri"/>
          <w:b/>
          <w:iCs w:val="0"/>
          <w:sz w:val="28"/>
          <w:szCs w:val="28"/>
          <w:lang w:eastAsia="en-US"/>
        </w:rPr>
      </w:pPr>
      <w:r w:rsidRPr="00D41EC8">
        <w:rPr>
          <w:rFonts w:eastAsia="Calibri"/>
          <w:iCs w:val="0"/>
          <w:sz w:val="22"/>
          <w:szCs w:val="22"/>
          <w:lang w:eastAsia="en-US"/>
        </w:rPr>
        <w:lastRenderedPageBreak/>
        <w:t xml:space="preserve"> </w:t>
      </w:r>
      <w:r w:rsidRPr="00D41EC8">
        <w:rPr>
          <w:rFonts w:eastAsia="Calibri"/>
          <w:b/>
          <w:iCs w:val="0"/>
          <w:sz w:val="28"/>
          <w:szCs w:val="28"/>
          <w:lang w:eastAsia="en-US"/>
        </w:rPr>
        <w:t>Уравнения и неравенства с двумя переменными</w:t>
      </w:r>
    </w:p>
    <w:p w:rsidR="00E80FF3" w:rsidRPr="00D41EC8" w:rsidRDefault="00E80FF3" w:rsidP="00E80FF3">
      <w:pPr>
        <w:ind w:firstLine="709"/>
        <w:jc w:val="both"/>
        <w:rPr>
          <w:rFonts w:eastAsia="Calibri"/>
          <w:b/>
          <w:bCs/>
          <w:sz w:val="28"/>
          <w:szCs w:val="28"/>
          <w:lang w:eastAsia="en-US"/>
        </w:rPr>
      </w:pPr>
      <w:r w:rsidRPr="00D41EC8">
        <w:rPr>
          <w:rFonts w:eastAsia="Calibri"/>
          <w:b/>
          <w:bCs/>
          <w:sz w:val="28"/>
          <w:szCs w:val="28"/>
          <w:lang w:eastAsia="en-US"/>
        </w:rPr>
        <w:t>Знать:</w:t>
      </w:r>
    </w:p>
    <w:p w:rsidR="00E80FF3" w:rsidRPr="00D41EC8" w:rsidRDefault="00E80FF3" w:rsidP="00E80FF3">
      <w:pPr>
        <w:ind w:firstLine="709"/>
        <w:jc w:val="both"/>
        <w:rPr>
          <w:rFonts w:eastAsia="Calibri"/>
          <w:iCs w:val="0"/>
          <w:sz w:val="28"/>
          <w:szCs w:val="28"/>
          <w:lang w:eastAsia="en-US"/>
        </w:rPr>
      </w:pPr>
      <w:r w:rsidRPr="00D41EC8">
        <w:rPr>
          <w:rFonts w:eastAsia="Calibri"/>
          <w:iCs w:val="0"/>
          <w:sz w:val="28"/>
          <w:szCs w:val="28"/>
          <w:lang w:eastAsia="en-US"/>
        </w:rPr>
        <w:t>Линейные уравнения и неравенства с двумя переменными. Нелинейные  уравнения и неравенства с двумя переменными. Уравнения и неравенства с двумя переменными, содержащие параметры.</w:t>
      </w:r>
    </w:p>
    <w:p w:rsidR="00E80FF3" w:rsidRPr="00D41EC8" w:rsidRDefault="00E80FF3" w:rsidP="00E80FF3">
      <w:pPr>
        <w:ind w:firstLine="709"/>
        <w:jc w:val="both"/>
        <w:rPr>
          <w:rFonts w:eastAsia="Calibri"/>
          <w:b/>
          <w:iCs w:val="0"/>
          <w:sz w:val="28"/>
          <w:szCs w:val="28"/>
          <w:lang w:eastAsia="en-US"/>
        </w:rPr>
      </w:pPr>
      <w:r w:rsidRPr="00D41EC8">
        <w:rPr>
          <w:rFonts w:eastAsia="Calibri"/>
          <w:b/>
          <w:iCs w:val="0"/>
          <w:sz w:val="28"/>
          <w:szCs w:val="28"/>
          <w:lang w:eastAsia="en-US"/>
        </w:rPr>
        <w:t>Уметь:</w:t>
      </w:r>
    </w:p>
    <w:p w:rsidR="00E80FF3" w:rsidRPr="00D41EC8" w:rsidRDefault="00E80FF3" w:rsidP="00E80FF3">
      <w:pPr>
        <w:ind w:firstLine="709"/>
        <w:jc w:val="both"/>
        <w:rPr>
          <w:rFonts w:eastAsia="Arial Unicode MS"/>
          <w:iCs w:val="0"/>
          <w:sz w:val="28"/>
          <w:szCs w:val="28"/>
        </w:rPr>
      </w:pPr>
      <w:r w:rsidRPr="00D41EC8">
        <w:rPr>
          <w:rFonts w:eastAsia="Arial Unicode MS"/>
          <w:iCs w:val="0"/>
          <w:sz w:val="28"/>
          <w:szCs w:val="28"/>
        </w:rPr>
        <w:t>Решать рациональные, показательные и логарифмические уравнения и неравенства, иррациональные и тригонометрические уравнения;</w:t>
      </w:r>
    </w:p>
    <w:p w:rsidR="00E80FF3" w:rsidRPr="00D41EC8" w:rsidRDefault="00E80FF3" w:rsidP="00E80FF3">
      <w:pPr>
        <w:ind w:firstLine="709"/>
        <w:jc w:val="both"/>
        <w:rPr>
          <w:rFonts w:eastAsia="Arial Unicode MS"/>
          <w:iCs w:val="0"/>
          <w:sz w:val="28"/>
          <w:szCs w:val="28"/>
        </w:rPr>
      </w:pPr>
      <w:r w:rsidRPr="00D41EC8">
        <w:rPr>
          <w:rFonts w:eastAsia="Arial Unicode MS"/>
          <w:iCs w:val="0"/>
          <w:sz w:val="28"/>
          <w:szCs w:val="28"/>
        </w:rPr>
        <w:t>доказывать несложные неравенства;</w:t>
      </w:r>
    </w:p>
    <w:p w:rsidR="00E80FF3" w:rsidRPr="00D41EC8" w:rsidRDefault="00E80FF3" w:rsidP="00E80FF3">
      <w:pPr>
        <w:ind w:firstLine="709"/>
        <w:jc w:val="both"/>
        <w:rPr>
          <w:rFonts w:eastAsia="Arial Unicode MS"/>
          <w:iCs w:val="0"/>
          <w:sz w:val="28"/>
          <w:szCs w:val="28"/>
        </w:rPr>
      </w:pPr>
      <w:r w:rsidRPr="00D41EC8">
        <w:rPr>
          <w:rFonts w:eastAsia="Arial Unicode MS"/>
          <w:iCs w:val="0"/>
          <w:sz w:val="28"/>
          <w:szCs w:val="28"/>
        </w:rPr>
        <w:t>изображать на координатной плоскости множества решений уравнений и неравен</w:t>
      </w:r>
      <w:proofErr w:type="gramStart"/>
      <w:r w:rsidRPr="00D41EC8">
        <w:rPr>
          <w:rFonts w:eastAsia="Arial Unicode MS"/>
          <w:iCs w:val="0"/>
          <w:sz w:val="28"/>
          <w:szCs w:val="28"/>
        </w:rPr>
        <w:t>ств с дв</w:t>
      </w:r>
      <w:proofErr w:type="gramEnd"/>
      <w:r w:rsidRPr="00D41EC8">
        <w:rPr>
          <w:rFonts w:eastAsia="Arial Unicode MS"/>
          <w:iCs w:val="0"/>
          <w:sz w:val="28"/>
          <w:szCs w:val="28"/>
        </w:rPr>
        <w:t>умя переменными.</w:t>
      </w:r>
    </w:p>
    <w:p w:rsidR="00E80FF3" w:rsidRPr="00D41EC8" w:rsidRDefault="00E80FF3" w:rsidP="00E80FF3">
      <w:pPr>
        <w:ind w:firstLine="709"/>
        <w:jc w:val="both"/>
        <w:rPr>
          <w:rFonts w:eastAsia="Arial Unicode MS"/>
          <w:iCs w:val="0"/>
          <w:sz w:val="28"/>
          <w:szCs w:val="28"/>
        </w:rPr>
      </w:pPr>
      <w:r w:rsidRPr="00D41EC8">
        <w:rPr>
          <w:rFonts w:eastAsia="Arial Unicode MS"/>
          <w:iCs w:val="0"/>
          <w:sz w:val="28"/>
          <w:szCs w:val="28"/>
        </w:rPr>
        <w:t>находить приближенные решения уравнений и их систем, используя графический метод;</w:t>
      </w:r>
    </w:p>
    <w:p w:rsidR="00E80FF3" w:rsidRPr="00D41EC8" w:rsidRDefault="00E80FF3" w:rsidP="00E80FF3">
      <w:pPr>
        <w:ind w:firstLine="709"/>
        <w:jc w:val="both"/>
        <w:rPr>
          <w:rFonts w:eastAsia="Arial Unicode MS"/>
          <w:b/>
          <w:iCs w:val="0"/>
          <w:sz w:val="28"/>
          <w:szCs w:val="28"/>
        </w:rPr>
      </w:pPr>
      <w:r w:rsidRPr="00D41EC8">
        <w:rPr>
          <w:rFonts w:eastAsia="Arial Unicode MS"/>
          <w:iCs w:val="0"/>
          <w:sz w:val="28"/>
          <w:szCs w:val="28"/>
        </w:rPr>
        <w:t>решать уравнения, неравенства и системы с применением графических представлений, свойств функций, производной</w:t>
      </w:r>
      <w:r w:rsidRPr="00D41EC8">
        <w:rPr>
          <w:rFonts w:eastAsia="Arial Unicode MS"/>
          <w:b/>
          <w:iCs w:val="0"/>
          <w:sz w:val="28"/>
          <w:szCs w:val="28"/>
        </w:rPr>
        <w:t>.</w:t>
      </w:r>
    </w:p>
    <w:p w:rsidR="00E417CE" w:rsidRPr="00D41EC8" w:rsidRDefault="00E417CE" w:rsidP="00E417CE">
      <w:pPr>
        <w:ind w:firstLine="709"/>
        <w:jc w:val="center"/>
        <w:rPr>
          <w:rFonts w:eastAsia="Arial Unicode MS"/>
          <w:b/>
          <w:iCs w:val="0"/>
          <w:sz w:val="28"/>
          <w:szCs w:val="28"/>
        </w:rPr>
      </w:pPr>
      <w:r w:rsidRPr="00D41EC8">
        <w:rPr>
          <w:rFonts w:eastAsia="Arial Unicode MS"/>
          <w:b/>
          <w:iCs w:val="0"/>
          <w:sz w:val="28"/>
          <w:szCs w:val="28"/>
        </w:rPr>
        <w:t>Геометрия</w:t>
      </w:r>
    </w:p>
    <w:p w:rsidR="00E417CE" w:rsidRPr="00D41EC8" w:rsidRDefault="00E417CE" w:rsidP="00E417CE">
      <w:pPr>
        <w:ind w:firstLine="709"/>
        <w:jc w:val="center"/>
        <w:rPr>
          <w:rFonts w:eastAsia="Arial Unicode MS"/>
          <w:b/>
          <w:iCs w:val="0"/>
          <w:sz w:val="28"/>
          <w:szCs w:val="28"/>
        </w:rPr>
      </w:pPr>
      <w:r w:rsidRPr="00D41EC8">
        <w:rPr>
          <w:rFonts w:eastAsia="Arial Unicode MS"/>
          <w:b/>
          <w:iCs w:val="0"/>
          <w:sz w:val="28"/>
          <w:szCs w:val="28"/>
        </w:rPr>
        <w:t>Метод координат в пространстве</w:t>
      </w:r>
    </w:p>
    <w:p w:rsidR="00E417CE" w:rsidRPr="00D41EC8" w:rsidRDefault="00E417CE" w:rsidP="00E417CE">
      <w:pPr>
        <w:shd w:val="clear" w:color="auto" w:fill="FFFFFF"/>
        <w:ind w:firstLine="709"/>
        <w:jc w:val="both"/>
        <w:rPr>
          <w:rFonts w:eastAsiaTheme="minorHAnsi"/>
          <w:iCs w:val="0"/>
          <w:color w:val="000000" w:themeColor="text1"/>
          <w:sz w:val="28"/>
          <w:szCs w:val="28"/>
          <w:lang w:eastAsia="en-US"/>
        </w:rPr>
      </w:pPr>
      <w:r w:rsidRPr="00D41EC8">
        <w:rPr>
          <w:iCs w:val="0"/>
          <w:color w:val="000000" w:themeColor="text1"/>
          <w:spacing w:val="1"/>
          <w:w w:val="107"/>
          <w:sz w:val="28"/>
          <w:szCs w:val="28"/>
          <w:lang w:eastAsia="en-US"/>
        </w:rPr>
        <w:t>Вводится понятие прямоугольной си</w:t>
      </w:r>
      <w:r w:rsidRPr="00D41EC8">
        <w:rPr>
          <w:iCs w:val="0"/>
          <w:color w:val="000000" w:themeColor="text1"/>
          <w:spacing w:val="1"/>
          <w:w w:val="107"/>
          <w:sz w:val="28"/>
          <w:szCs w:val="28"/>
          <w:lang w:eastAsia="en-US"/>
        </w:rPr>
        <w:softHyphen/>
        <w:t>стемы координат в простра</w:t>
      </w:r>
      <w:r w:rsidRPr="00D41EC8">
        <w:rPr>
          <w:iCs w:val="0"/>
          <w:color w:val="000000" w:themeColor="text1"/>
          <w:spacing w:val="1"/>
          <w:w w:val="107"/>
          <w:sz w:val="28"/>
          <w:szCs w:val="28"/>
          <w:lang w:eastAsia="en-US"/>
        </w:rPr>
        <w:t>н</w:t>
      </w:r>
      <w:r w:rsidRPr="00D41EC8">
        <w:rPr>
          <w:iCs w:val="0"/>
          <w:color w:val="000000" w:themeColor="text1"/>
          <w:spacing w:val="1"/>
          <w:w w:val="107"/>
          <w:sz w:val="28"/>
          <w:szCs w:val="28"/>
          <w:lang w:eastAsia="en-US"/>
        </w:rPr>
        <w:t>стве, даются определения ко</w:t>
      </w:r>
      <w:r w:rsidRPr="00D41EC8">
        <w:rPr>
          <w:iCs w:val="0"/>
          <w:color w:val="000000" w:themeColor="text1"/>
          <w:spacing w:val="1"/>
          <w:w w:val="107"/>
          <w:sz w:val="28"/>
          <w:szCs w:val="28"/>
          <w:lang w:eastAsia="en-US"/>
        </w:rPr>
        <w:softHyphen/>
        <w:t>ординат точки и координат вектора, ра</w:t>
      </w:r>
      <w:r w:rsidRPr="00D41EC8">
        <w:rPr>
          <w:iCs w:val="0"/>
          <w:color w:val="000000" w:themeColor="text1"/>
          <w:spacing w:val="1"/>
          <w:w w:val="107"/>
          <w:sz w:val="28"/>
          <w:szCs w:val="28"/>
          <w:lang w:eastAsia="en-US"/>
        </w:rPr>
        <w:t>с</w:t>
      </w:r>
      <w:r w:rsidRPr="00D41EC8">
        <w:rPr>
          <w:iCs w:val="0"/>
          <w:color w:val="000000" w:themeColor="text1"/>
          <w:spacing w:val="1"/>
          <w:w w:val="107"/>
          <w:sz w:val="28"/>
          <w:szCs w:val="28"/>
          <w:lang w:eastAsia="en-US"/>
        </w:rPr>
        <w:t xml:space="preserve">сматриваются </w:t>
      </w:r>
      <w:r w:rsidRPr="00D41EC8">
        <w:rPr>
          <w:iCs w:val="0"/>
          <w:color w:val="000000" w:themeColor="text1"/>
          <w:spacing w:val="3"/>
          <w:w w:val="107"/>
          <w:sz w:val="28"/>
          <w:szCs w:val="28"/>
          <w:lang w:eastAsia="en-US"/>
        </w:rPr>
        <w:t>простейшие задачи в координатах. Затем вводится ска</w:t>
      </w:r>
      <w:r w:rsidRPr="00D41EC8">
        <w:rPr>
          <w:iCs w:val="0"/>
          <w:color w:val="000000" w:themeColor="text1"/>
          <w:spacing w:val="3"/>
          <w:w w:val="107"/>
          <w:sz w:val="28"/>
          <w:szCs w:val="28"/>
          <w:lang w:eastAsia="en-US"/>
        </w:rPr>
        <w:softHyphen/>
      </w:r>
      <w:r w:rsidRPr="00D41EC8">
        <w:rPr>
          <w:iCs w:val="0"/>
          <w:color w:val="000000" w:themeColor="text1"/>
          <w:spacing w:val="2"/>
          <w:w w:val="107"/>
          <w:sz w:val="28"/>
          <w:szCs w:val="28"/>
          <w:lang w:eastAsia="en-US"/>
        </w:rPr>
        <w:t xml:space="preserve">лярное произведение векторов, кратко перечисляются его </w:t>
      </w:r>
      <w:r w:rsidRPr="00D41EC8">
        <w:rPr>
          <w:iCs w:val="0"/>
          <w:color w:val="000000" w:themeColor="text1"/>
          <w:spacing w:val="1"/>
          <w:w w:val="107"/>
          <w:sz w:val="28"/>
          <w:szCs w:val="28"/>
          <w:lang w:eastAsia="en-US"/>
        </w:rPr>
        <w:t xml:space="preserve">свойства (без доказательства, поскольку соответствующие </w:t>
      </w:r>
      <w:r w:rsidRPr="00D41EC8">
        <w:rPr>
          <w:iCs w:val="0"/>
          <w:color w:val="000000" w:themeColor="text1"/>
          <w:spacing w:val="2"/>
          <w:w w:val="107"/>
          <w:sz w:val="28"/>
          <w:szCs w:val="28"/>
          <w:lang w:eastAsia="en-US"/>
        </w:rPr>
        <w:t xml:space="preserve">доказательства были в курсе планиметрии) и выводятся </w:t>
      </w:r>
      <w:r w:rsidRPr="00D41EC8">
        <w:rPr>
          <w:iCs w:val="0"/>
          <w:color w:val="000000" w:themeColor="text1"/>
          <w:spacing w:val="3"/>
          <w:w w:val="107"/>
          <w:sz w:val="28"/>
          <w:szCs w:val="28"/>
          <w:lang w:eastAsia="en-US"/>
        </w:rPr>
        <w:t>формулы для вычисления углов ме</w:t>
      </w:r>
      <w:r w:rsidRPr="00D41EC8">
        <w:rPr>
          <w:iCs w:val="0"/>
          <w:color w:val="000000" w:themeColor="text1"/>
          <w:spacing w:val="3"/>
          <w:w w:val="107"/>
          <w:sz w:val="28"/>
          <w:szCs w:val="28"/>
          <w:lang w:eastAsia="en-US"/>
        </w:rPr>
        <w:t>ж</w:t>
      </w:r>
      <w:r w:rsidRPr="00D41EC8">
        <w:rPr>
          <w:iCs w:val="0"/>
          <w:color w:val="000000" w:themeColor="text1"/>
          <w:spacing w:val="3"/>
          <w:w w:val="107"/>
          <w:sz w:val="28"/>
          <w:szCs w:val="28"/>
          <w:lang w:eastAsia="en-US"/>
        </w:rPr>
        <w:t xml:space="preserve">ду двумя прямыми, </w:t>
      </w:r>
      <w:r w:rsidRPr="00D41EC8">
        <w:rPr>
          <w:iCs w:val="0"/>
          <w:color w:val="000000" w:themeColor="text1"/>
          <w:spacing w:val="7"/>
          <w:w w:val="107"/>
          <w:sz w:val="28"/>
          <w:szCs w:val="28"/>
          <w:lang w:eastAsia="en-US"/>
        </w:rPr>
        <w:t>между прямой и плоскостью. Дан также вывод уравне</w:t>
      </w:r>
      <w:r w:rsidRPr="00D41EC8">
        <w:rPr>
          <w:iCs w:val="0"/>
          <w:color w:val="000000" w:themeColor="text1"/>
          <w:spacing w:val="7"/>
          <w:w w:val="107"/>
          <w:sz w:val="28"/>
          <w:szCs w:val="28"/>
          <w:lang w:eastAsia="en-US"/>
        </w:rPr>
        <w:softHyphen/>
      </w:r>
      <w:r w:rsidRPr="00D41EC8">
        <w:rPr>
          <w:iCs w:val="0"/>
          <w:color w:val="000000" w:themeColor="text1"/>
          <w:spacing w:val="3"/>
          <w:w w:val="107"/>
          <w:sz w:val="28"/>
          <w:szCs w:val="28"/>
          <w:lang w:eastAsia="en-US"/>
        </w:rPr>
        <w:t>ния плоскости и формулы расстояния от точки до плос</w:t>
      </w:r>
      <w:r w:rsidRPr="00D41EC8">
        <w:rPr>
          <w:iCs w:val="0"/>
          <w:color w:val="000000" w:themeColor="text1"/>
          <w:spacing w:val="3"/>
          <w:w w:val="107"/>
          <w:sz w:val="28"/>
          <w:szCs w:val="28"/>
          <w:lang w:eastAsia="en-US"/>
        </w:rPr>
        <w:softHyphen/>
      </w:r>
      <w:r w:rsidRPr="00D41EC8">
        <w:rPr>
          <w:iCs w:val="0"/>
          <w:color w:val="000000" w:themeColor="text1"/>
          <w:w w:val="107"/>
          <w:sz w:val="28"/>
          <w:szCs w:val="28"/>
          <w:lang w:eastAsia="en-US"/>
        </w:rPr>
        <w:t>кости.</w:t>
      </w:r>
    </w:p>
    <w:p w:rsidR="00E417CE" w:rsidRPr="00D41EC8" w:rsidRDefault="00E417CE" w:rsidP="00E417CE">
      <w:pPr>
        <w:ind w:firstLine="709"/>
        <w:jc w:val="both"/>
        <w:rPr>
          <w:rFonts w:eastAsia="Arial Unicode MS"/>
          <w:iCs w:val="0"/>
          <w:sz w:val="28"/>
          <w:szCs w:val="28"/>
        </w:rPr>
      </w:pPr>
      <w:r w:rsidRPr="00D41EC8">
        <w:rPr>
          <w:iCs w:val="0"/>
          <w:color w:val="000000" w:themeColor="text1"/>
          <w:spacing w:val="1"/>
          <w:w w:val="107"/>
          <w:sz w:val="28"/>
          <w:szCs w:val="28"/>
          <w:lang w:eastAsia="en-US"/>
        </w:rPr>
        <w:t xml:space="preserve">В конце раздела изучаются движения в пространстве: </w:t>
      </w:r>
      <w:r w:rsidRPr="00D41EC8">
        <w:rPr>
          <w:iCs w:val="0"/>
          <w:color w:val="000000" w:themeColor="text1"/>
          <w:spacing w:val="2"/>
          <w:w w:val="107"/>
          <w:sz w:val="28"/>
          <w:szCs w:val="28"/>
          <w:lang w:eastAsia="en-US"/>
        </w:rPr>
        <w:t xml:space="preserve">центральная симметрия, осевая симметрия, зеркальная </w:t>
      </w:r>
      <w:r w:rsidRPr="00D41EC8">
        <w:rPr>
          <w:iCs w:val="0"/>
          <w:color w:val="000000" w:themeColor="text1"/>
          <w:spacing w:val="-1"/>
          <w:w w:val="107"/>
          <w:sz w:val="28"/>
          <w:szCs w:val="28"/>
          <w:lang w:eastAsia="en-US"/>
        </w:rPr>
        <w:t>симметрия. Кроме того, ра</w:t>
      </w:r>
      <w:r w:rsidRPr="00D41EC8">
        <w:rPr>
          <w:iCs w:val="0"/>
          <w:color w:val="000000" w:themeColor="text1"/>
          <w:spacing w:val="-1"/>
          <w:w w:val="107"/>
          <w:sz w:val="28"/>
          <w:szCs w:val="28"/>
          <w:lang w:eastAsia="en-US"/>
        </w:rPr>
        <w:t>с</w:t>
      </w:r>
      <w:r w:rsidRPr="00D41EC8">
        <w:rPr>
          <w:iCs w:val="0"/>
          <w:color w:val="000000" w:themeColor="text1"/>
          <w:spacing w:val="-1"/>
          <w:w w:val="107"/>
          <w:sz w:val="28"/>
          <w:szCs w:val="28"/>
          <w:lang w:eastAsia="en-US"/>
        </w:rPr>
        <w:t>смотрено преобразование подо</w:t>
      </w:r>
      <w:r w:rsidRPr="00D41EC8">
        <w:rPr>
          <w:iCs w:val="0"/>
          <w:color w:val="000000" w:themeColor="text1"/>
          <w:spacing w:val="-1"/>
          <w:w w:val="107"/>
          <w:sz w:val="28"/>
          <w:szCs w:val="28"/>
          <w:lang w:eastAsia="en-US"/>
        </w:rPr>
        <w:softHyphen/>
        <w:t>бия</w:t>
      </w:r>
    </w:p>
    <w:p w:rsidR="00E80FF3" w:rsidRPr="00D41EC8" w:rsidRDefault="00E417CE" w:rsidP="00E417CE">
      <w:pPr>
        <w:ind w:firstLine="709"/>
        <w:jc w:val="center"/>
        <w:rPr>
          <w:rFonts w:eastAsia="Arial Unicode MS"/>
          <w:b/>
          <w:iCs w:val="0"/>
          <w:sz w:val="28"/>
          <w:szCs w:val="28"/>
        </w:rPr>
      </w:pPr>
      <w:r w:rsidRPr="00D41EC8">
        <w:rPr>
          <w:b/>
          <w:sz w:val="28"/>
          <w:szCs w:val="28"/>
        </w:rPr>
        <w:t>Цилиндр, конус, шар</w:t>
      </w:r>
    </w:p>
    <w:p w:rsidR="00E417CE" w:rsidRPr="00D41EC8" w:rsidRDefault="00E417CE" w:rsidP="00E417CE">
      <w:pPr>
        <w:shd w:val="clear" w:color="auto" w:fill="FFFFFF"/>
        <w:ind w:firstLine="709"/>
        <w:jc w:val="both"/>
        <w:rPr>
          <w:b/>
          <w:bCs/>
          <w:iCs w:val="0"/>
          <w:color w:val="000000" w:themeColor="text1"/>
          <w:w w:val="107"/>
          <w:sz w:val="28"/>
          <w:szCs w:val="28"/>
          <w:lang w:eastAsia="en-US"/>
        </w:rPr>
      </w:pPr>
      <w:r w:rsidRPr="00D41EC8">
        <w:rPr>
          <w:iCs w:val="0"/>
          <w:color w:val="000000" w:themeColor="text1"/>
          <w:w w:val="107"/>
          <w:sz w:val="28"/>
          <w:szCs w:val="28"/>
          <w:lang w:eastAsia="en-US"/>
        </w:rPr>
        <w:t>Изучение круглых тел (цилиндра, конуса, шара) и их поверхностей завершает знакомство учащихся с основными пространственными ф</w:t>
      </w:r>
      <w:r w:rsidRPr="00D41EC8">
        <w:rPr>
          <w:iCs w:val="0"/>
          <w:color w:val="000000" w:themeColor="text1"/>
          <w:w w:val="107"/>
          <w:sz w:val="28"/>
          <w:szCs w:val="28"/>
          <w:lang w:eastAsia="en-US"/>
        </w:rPr>
        <w:t>и</w:t>
      </w:r>
      <w:r w:rsidRPr="00D41EC8">
        <w:rPr>
          <w:iCs w:val="0"/>
          <w:color w:val="000000" w:themeColor="text1"/>
          <w:w w:val="107"/>
          <w:sz w:val="28"/>
          <w:szCs w:val="28"/>
          <w:lang w:eastAsia="en-US"/>
        </w:rPr>
        <w:t>гурами. Вводятся понятия цилинд</w:t>
      </w:r>
      <w:r w:rsidRPr="00D41EC8">
        <w:rPr>
          <w:iCs w:val="0"/>
          <w:color w:val="000000" w:themeColor="text1"/>
          <w:w w:val="107"/>
          <w:sz w:val="28"/>
          <w:szCs w:val="28"/>
          <w:lang w:eastAsia="en-US"/>
        </w:rPr>
        <w:softHyphen/>
        <w:t>рической и конической поверхностей, цилиндра, конуса, усеченного конуса. С помощью разверток определ</w:t>
      </w:r>
      <w:r w:rsidRPr="00D41EC8">
        <w:rPr>
          <w:iCs w:val="0"/>
          <w:color w:val="000000" w:themeColor="text1"/>
          <w:w w:val="107"/>
          <w:sz w:val="28"/>
          <w:szCs w:val="28"/>
          <w:lang w:eastAsia="en-US"/>
        </w:rPr>
        <w:t>я</w:t>
      </w:r>
      <w:r w:rsidRPr="00D41EC8">
        <w:rPr>
          <w:iCs w:val="0"/>
          <w:color w:val="000000" w:themeColor="text1"/>
          <w:w w:val="107"/>
          <w:sz w:val="28"/>
          <w:szCs w:val="28"/>
          <w:lang w:eastAsia="en-US"/>
        </w:rPr>
        <w:t>ются площади их боковых поверхностей, выводятся соответству</w:t>
      </w:r>
      <w:r w:rsidRPr="00D41EC8">
        <w:rPr>
          <w:iCs w:val="0"/>
          <w:color w:val="000000" w:themeColor="text1"/>
          <w:w w:val="107"/>
          <w:sz w:val="28"/>
          <w:szCs w:val="28"/>
          <w:lang w:eastAsia="en-US"/>
        </w:rPr>
        <w:softHyphen/>
        <w:t>ющие формулы. Затем даются определения сферы и шара, выводится уравн</w:t>
      </w:r>
      <w:r w:rsidRPr="00D41EC8">
        <w:rPr>
          <w:iCs w:val="0"/>
          <w:color w:val="000000" w:themeColor="text1"/>
          <w:w w:val="107"/>
          <w:sz w:val="28"/>
          <w:szCs w:val="28"/>
          <w:lang w:eastAsia="en-US"/>
        </w:rPr>
        <w:t>е</w:t>
      </w:r>
      <w:r w:rsidRPr="00D41EC8">
        <w:rPr>
          <w:iCs w:val="0"/>
          <w:color w:val="000000" w:themeColor="text1"/>
          <w:w w:val="107"/>
          <w:sz w:val="28"/>
          <w:szCs w:val="28"/>
          <w:lang w:eastAsia="en-US"/>
        </w:rPr>
        <w:t>ние сферы и с его помощью исследуется вопрос о взаимном располож</w:t>
      </w:r>
      <w:r w:rsidRPr="00D41EC8">
        <w:rPr>
          <w:iCs w:val="0"/>
          <w:color w:val="000000" w:themeColor="text1"/>
          <w:w w:val="107"/>
          <w:sz w:val="28"/>
          <w:szCs w:val="28"/>
          <w:lang w:eastAsia="en-US"/>
        </w:rPr>
        <w:t>е</w:t>
      </w:r>
      <w:r w:rsidRPr="00D41EC8">
        <w:rPr>
          <w:iCs w:val="0"/>
          <w:color w:val="000000" w:themeColor="text1"/>
          <w:w w:val="107"/>
          <w:sz w:val="28"/>
          <w:szCs w:val="28"/>
          <w:lang w:eastAsia="en-US"/>
        </w:rPr>
        <w:t>нии сферы и плоскости. Пло</w:t>
      </w:r>
      <w:r w:rsidRPr="00D41EC8">
        <w:rPr>
          <w:iCs w:val="0"/>
          <w:color w:val="000000" w:themeColor="text1"/>
          <w:w w:val="107"/>
          <w:sz w:val="28"/>
          <w:szCs w:val="28"/>
          <w:lang w:eastAsia="en-US"/>
        </w:rPr>
        <w:softHyphen/>
        <w:t>щадь сферы определяется как предел п</w:t>
      </w:r>
      <w:r w:rsidRPr="00D41EC8">
        <w:rPr>
          <w:iCs w:val="0"/>
          <w:color w:val="000000" w:themeColor="text1"/>
          <w:w w:val="107"/>
          <w:sz w:val="28"/>
          <w:szCs w:val="28"/>
          <w:lang w:eastAsia="en-US"/>
        </w:rPr>
        <w:t>о</w:t>
      </w:r>
      <w:r w:rsidRPr="00D41EC8">
        <w:rPr>
          <w:iCs w:val="0"/>
          <w:color w:val="000000" w:themeColor="text1"/>
          <w:w w:val="107"/>
          <w:sz w:val="28"/>
          <w:szCs w:val="28"/>
          <w:lang w:eastAsia="en-US"/>
        </w:rPr>
        <w:t>следовательности площадей описанных около сферы многогранников при стремлении к нулю наибольшего размера каждой грани. В задачах рассматриваются различные комбинации круг</w:t>
      </w:r>
      <w:r w:rsidRPr="00D41EC8">
        <w:rPr>
          <w:iCs w:val="0"/>
          <w:color w:val="000000" w:themeColor="text1"/>
          <w:w w:val="107"/>
          <w:sz w:val="28"/>
          <w:szCs w:val="28"/>
          <w:lang w:eastAsia="en-US"/>
        </w:rPr>
        <w:softHyphen/>
        <w:t>лых тел и многогранн</w:t>
      </w:r>
      <w:r w:rsidRPr="00D41EC8">
        <w:rPr>
          <w:iCs w:val="0"/>
          <w:color w:val="000000" w:themeColor="text1"/>
          <w:w w:val="107"/>
          <w:sz w:val="28"/>
          <w:szCs w:val="28"/>
          <w:lang w:eastAsia="en-US"/>
        </w:rPr>
        <w:t>и</w:t>
      </w:r>
      <w:r w:rsidRPr="00D41EC8">
        <w:rPr>
          <w:iCs w:val="0"/>
          <w:color w:val="000000" w:themeColor="text1"/>
          <w:w w:val="107"/>
          <w:sz w:val="28"/>
          <w:szCs w:val="28"/>
          <w:lang w:eastAsia="en-US"/>
        </w:rPr>
        <w:t xml:space="preserve">ков, в </w:t>
      </w:r>
      <w:proofErr w:type="gramStart"/>
      <w:r w:rsidRPr="00D41EC8">
        <w:rPr>
          <w:iCs w:val="0"/>
          <w:color w:val="000000" w:themeColor="text1"/>
          <w:w w:val="107"/>
          <w:sz w:val="28"/>
          <w:szCs w:val="28"/>
          <w:lang w:eastAsia="en-US"/>
        </w:rPr>
        <w:t>частности</w:t>
      </w:r>
      <w:proofErr w:type="gramEnd"/>
      <w:r w:rsidRPr="00D41EC8">
        <w:rPr>
          <w:iCs w:val="0"/>
          <w:color w:val="000000" w:themeColor="text1"/>
          <w:w w:val="107"/>
          <w:sz w:val="28"/>
          <w:szCs w:val="28"/>
          <w:lang w:eastAsia="en-US"/>
        </w:rPr>
        <w:t xml:space="preserve"> описанные и впи</w:t>
      </w:r>
      <w:r w:rsidRPr="00D41EC8">
        <w:rPr>
          <w:iCs w:val="0"/>
          <w:color w:val="000000" w:themeColor="text1"/>
          <w:w w:val="107"/>
          <w:sz w:val="28"/>
          <w:szCs w:val="28"/>
          <w:lang w:eastAsia="en-US"/>
        </w:rPr>
        <w:softHyphen/>
        <w:t>санные призмы и пирамиды.</w:t>
      </w:r>
    </w:p>
    <w:p w:rsidR="00E80FF3" w:rsidRPr="00D41EC8" w:rsidRDefault="00E417CE" w:rsidP="00E417CE">
      <w:pPr>
        <w:ind w:firstLine="709"/>
        <w:jc w:val="both"/>
        <w:rPr>
          <w:rFonts w:eastAsia="Calibri"/>
          <w:iCs w:val="0"/>
          <w:sz w:val="28"/>
          <w:szCs w:val="28"/>
          <w:lang w:eastAsia="en-US"/>
        </w:rPr>
      </w:pPr>
      <w:proofErr w:type="gramStart"/>
      <w:r w:rsidRPr="00D41EC8">
        <w:rPr>
          <w:iCs w:val="0"/>
          <w:color w:val="000000" w:themeColor="text1"/>
          <w:w w:val="107"/>
          <w:sz w:val="28"/>
          <w:szCs w:val="28"/>
          <w:lang w:eastAsia="en-US"/>
        </w:rPr>
        <w:t>В данном теме изложены также вопросы о взаимном располож</w:t>
      </w:r>
      <w:r w:rsidRPr="00D41EC8">
        <w:rPr>
          <w:iCs w:val="0"/>
          <w:color w:val="000000" w:themeColor="text1"/>
          <w:w w:val="107"/>
          <w:sz w:val="28"/>
          <w:szCs w:val="28"/>
          <w:lang w:eastAsia="en-US"/>
        </w:rPr>
        <w:t>е</w:t>
      </w:r>
      <w:r w:rsidRPr="00D41EC8">
        <w:rPr>
          <w:iCs w:val="0"/>
          <w:color w:val="000000" w:themeColor="text1"/>
          <w:w w:val="107"/>
          <w:sz w:val="28"/>
          <w:szCs w:val="28"/>
          <w:lang w:eastAsia="en-US"/>
        </w:rPr>
        <w:t>нии сферы и прямой, о сечениях цилиндрической и конической повер</w:t>
      </w:r>
      <w:r w:rsidRPr="00D41EC8">
        <w:rPr>
          <w:iCs w:val="0"/>
          <w:color w:val="000000" w:themeColor="text1"/>
          <w:w w:val="107"/>
          <w:sz w:val="28"/>
          <w:szCs w:val="28"/>
          <w:lang w:eastAsia="en-US"/>
        </w:rPr>
        <w:t>х</w:t>
      </w:r>
      <w:r w:rsidRPr="00D41EC8">
        <w:rPr>
          <w:iCs w:val="0"/>
          <w:color w:val="000000" w:themeColor="text1"/>
          <w:w w:val="107"/>
          <w:sz w:val="28"/>
          <w:szCs w:val="28"/>
          <w:lang w:eastAsia="en-US"/>
        </w:rPr>
        <w:t>ностей различными плоскостями.</w:t>
      </w:r>
      <w:proofErr w:type="gramEnd"/>
    </w:p>
    <w:p w:rsidR="00E80FF3" w:rsidRPr="00D41EC8" w:rsidRDefault="00E417CE" w:rsidP="00E417CE">
      <w:pPr>
        <w:ind w:firstLine="709"/>
        <w:jc w:val="center"/>
        <w:rPr>
          <w:b/>
          <w:sz w:val="28"/>
          <w:szCs w:val="28"/>
        </w:rPr>
      </w:pPr>
      <w:r w:rsidRPr="00D41EC8">
        <w:rPr>
          <w:b/>
          <w:sz w:val="28"/>
          <w:szCs w:val="28"/>
        </w:rPr>
        <w:t>Объемы тел</w:t>
      </w:r>
    </w:p>
    <w:p w:rsidR="00E417CE" w:rsidRPr="00D41EC8" w:rsidRDefault="00E417CE" w:rsidP="00E417CE">
      <w:pPr>
        <w:ind w:firstLine="709"/>
        <w:jc w:val="both"/>
        <w:rPr>
          <w:sz w:val="28"/>
          <w:szCs w:val="28"/>
        </w:rPr>
      </w:pPr>
      <w:r w:rsidRPr="00D41EC8">
        <w:rPr>
          <w:sz w:val="28"/>
          <w:szCs w:val="28"/>
        </w:rPr>
        <w:lastRenderedPageBreak/>
        <w:t>Формулы объема куба, прямоугольного параллелепипеда. Формулы объема призмы. Формулы объема цилиндра. Формулы объема пирамиды и конуса. Формулы площади поверхностей цилиндра и конуса. Формулы объ</w:t>
      </w:r>
      <w:r w:rsidRPr="00D41EC8">
        <w:rPr>
          <w:sz w:val="28"/>
          <w:szCs w:val="28"/>
        </w:rPr>
        <w:t>е</w:t>
      </w:r>
      <w:r w:rsidRPr="00D41EC8">
        <w:rPr>
          <w:sz w:val="28"/>
          <w:szCs w:val="28"/>
        </w:rPr>
        <w:t xml:space="preserve">ма шара и площади сферы.     </w:t>
      </w:r>
    </w:p>
    <w:p w:rsidR="00E80FF3" w:rsidRPr="00D41EC8" w:rsidRDefault="00E417CE" w:rsidP="00E417CE">
      <w:pPr>
        <w:ind w:firstLine="709"/>
        <w:jc w:val="both"/>
        <w:rPr>
          <w:sz w:val="28"/>
          <w:szCs w:val="28"/>
        </w:rPr>
      </w:pPr>
      <w:r w:rsidRPr="00D41EC8">
        <w:rPr>
          <w:sz w:val="28"/>
          <w:szCs w:val="28"/>
        </w:rPr>
        <w:t xml:space="preserve">    Объем прямоугольного параллелепипеда. Объемы прямой призмы и цилиндра. Объемы наклонной призмы, пирамиды и конуса. Объем шара и площадь сферы. Объемы шарового сегмента, шарового слоя и шарового се</w:t>
      </w:r>
      <w:r w:rsidRPr="00D41EC8">
        <w:rPr>
          <w:sz w:val="28"/>
          <w:szCs w:val="28"/>
        </w:rPr>
        <w:t>к</w:t>
      </w:r>
      <w:r w:rsidRPr="00D41EC8">
        <w:rPr>
          <w:sz w:val="28"/>
          <w:szCs w:val="28"/>
        </w:rPr>
        <w:t>тора. Понятие объема тела вводится аналогично понятию площади плоской фигуры. Формулируются основные свойства объемов и на их основе выв</w:t>
      </w:r>
      <w:r w:rsidRPr="00D41EC8">
        <w:rPr>
          <w:sz w:val="28"/>
          <w:szCs w:val="28"/>
        </w:rPr>
        <w:t>о</w:t>
      </w:r>
      <w:r w:rsidRPr="00D41EC8">
        <w:rPr>
          <w:sz w:val="28"/>
          <w:szCs w:val="28"/>
        </w:rPr>
        <w:t xml:space="preserve">дится формула объема </w:t>
      </w:r>
      <w:proofErr w:type="gramStart"/>
      <w:r w:rsidRPr="00D41EC8">
        <w:rPr>
          <w:sz w:val="28"/>
          <w:szCs w:val="28"/>
        </w:rPr>
        <w:t>пря-</w:t>
      </w:r>
      <w:proofErr w:type="spellStart"/>
      <w:r w:rsidRPr="00D41EC8">
        <w:rPr>
          <w:sz w:val="28"/>
          <w:szCs w:val="28"/>
        </w:rPr>
        <w:t>моугольного</w:t>
      </w:r>
      <w:proofErr w:type="spellEnd"/>
      <w:proofErr w:type="gramEnd"/>
      <w:r w:rsidRPr="00D41EC8">
        <w:rPr>
          <w:sz w:val="28"/>
          <w:szCs w:val="28"/>
        </w:rPr>
        <w:t xml:space="preserve"> параллелепипеда, а затем прямой призмы и цилиндра. Формулы объемов других тел выводятся с помощью и</w:t>
      </w:r>
      <w:r w:rsidRPr="00D41EC8">
        <w:rPr>
          <w:sz w:val="28"/>
          <w:szCs w:val="28"/>
        </w:rPr>
        <w:t>н</w:t>
      </w:r>
      <w:r w:rsidRPr="00D41EC8">
        <w:rPr>
          <w:sz w:val="28"/>
          <w:szCs w:val="28"/>
        </w:rPr>
        <w:t>тегральной формулы. Формула объема шара используется для вывода фо</w:t>
      </w:r>
      <w:r w:rsidRPr="00D41EC8">
        <w:rPr>
          <w:sz w:val="28"/>
          <w:szCs w:val="28"/>
        </w:rPr>
        <w:t>р</w:t>
      </w:r>
      <w:r w:rsidRPr="00D41EC8">
        <w:rPr>
          <w:sz w:val="28"/>
          <w:szCs w:val="28"/>
        </w:rPr>
        <w:t>мулы площади сферы.</w:t>
      </w:r>
    </w:p>
    <w:p w:rsidR="00E417CE" w:rsidRPr="00D41EC8" w:rsidRDefault="00E417CE" w:rsidP="00E417CE">
      <w:pPr>
        <w:tabs>
          <w:tab w:val="left" w:pos="1134"/>
        </w:tabs>
        <w:ind w:firstLine="709"/>
        <w:jc w:val="both"/>
        <w:rPr>
          <w:rFonts w:eastAsiaTheme="minorHAnsi"/>
          <w:b/>
          <w:iCs w:val="0"/>
          <w:sz w:val="28"/>
          <w:szCs w:val="28"/>
          <w:lang w:eastAsia="en-US"/>
        </w:rPr>
      </w:pPr>
    </w:p>
    <w:p w:rsidR="00E417CE" w:rsidRPr="00D41EC8" w:rsidRDefault="00E417CE" w:rsidP="00E417CE">
      <w:pPr>
        <w:tabs>
          <w:tab w:val="left" w:pos="1134"/>
        </w:tabs>
        <w:ind w:firstLine="709"/>
        <w:jc w:val="center"/>
        <w:rPr>
          <w:rFonts w:eastAsiaTheme="minorHAnsi"/>
          <w:b/>
          <w:iCs w:val="0"/>
          <w:sz w:val="24"/>
          <w:lang w:eastAsia="en-US"/>
        </w:rPr>
      </w:pPr>
      <w:r w:rsidRPr="00D41EC8">
        <w:rPr>
          <w:rFonts w:eastAsiaTheme="minorHAnsi"/>
          <w:b/>
          <w:iCs w:val="0"/>
          <w:sz w:val="28"/>
          <w:szCs w:val="28"/>
          <w:lang w:eastAsia="en-US"/>
        </w:rPr>
        <w:t>Требования к уровню подготовки выпускника</w:t>
      </w:r>
    </w:p>
    <w:p w:rsidR="00E417CE" w:rsidRPr="00D41EC8" w:rsidRDefault="00E417CE" w:rsidP="00E417CE">
      <w:pPr>
        <w:tabs>
          <w:tab w:val="left" w:pos="1134"/>
        </w:tabs>
        <w:ind w:firstLine="709"/>
        <w:jc w:val="both"/>
        <w:rPr>
          <w:rFonts w:eastAsiaTheme="minorHAnsi"/>
          <w:b/>
          <w:iCs w:val="0"/>
          <w:sz w:val="24"/>
          <w:lang w:eastAsia="en-US"/>
        </w:rPr>
      </w:pPr>
    </w:p>
    <w:p w:rsidR="00E417CE" w:rsidRPr="00D41EC8" w:rsidRDefault="00E417CE" w:rsidP="00E417CE">
      <w:pPr>
        <w:tabs>
          <w:tab w:val="left" w:pos="1134"/>
        </w:tabs>
        <w:ind w:firstLine="709"/>
        <w:jc w:val="both"/>
        <w:rPr>
          <w:rFonts w:asciiTheme="minorHAnsi" w:eastAsiaTheme="minorHAnsi" w:hAnsiTheme="minorHAnsi" w:cstheme="minorBidi"/>
          <w:iCs w:val="0"/>
          <w:sz w:val="24"/>
          <w:lang w:eastAsia="en-US"/>
        </w:rPr>
      </w:pPr>
    </w:p>
    <w:p w:rsidR="00E417CE" w:rsidRPr="00D41EC8" w:rsidRDefault="00E417CE" w:rsidP="00E417CE">
      <w:pPr>
        <w:shd w:val="clear" w:color="auto" w:fill="FFFFFF"/>
        <w:tabs>
          <w:tab w:val="left" w:pos="1134"/>
        </w:tabs>
        <w:autoSpaceDE w:val="0"/>
        <w:autoSpaceDN w:val="0"/>
        <w:adjustRightInd w:val="0"/>
        <w:ind w:firstLine="709"/>
        <w:jc w:val="both"/>
        <w:rPr>
          <w:iCs w:val="0"/>
          <w:sz w:val="28"/>
          <w:szCs w:val="28"/>
        </w:rPr>
      </w:pPr>
      <w:r w:rsidRPr="00D41EC8">
        <w:rPr>
          <w:b/>
          <w:bCs/>
          <w:iCs w:val="0"/>
          <w:color w:val="000000"/>
          <w:sz w:val="28"/>
          <w:szCs w:val="28"/>
        </w:rPr>
        <w:t>Уметь:</w:t>
      </w:r>
    </w:p>
    <w:p w:rsidR="00E417CE" w:rsidRPr="00D41EC8" w:rsidRDefault="00E417CE" w:rsidP="008303FB">
      <w:pPr>
        <w:numPr>
          <w:ilvl w:val="1"/>
          <w:numId w:val="143"/>
        </w:numPr>
        <w:shd w:val="clear" w:color="auto" w:fill="FFFFFF"/>
        <w:tabs>
          <w:tab w:val="left" w:pos="1134"/>
        </w:tabs>
        <w:autoSpaceDE w:val="0"/>
        <w:autoSpaceDN w:val="0"/>
        <w:adjustRightInd w:val="0"/>
        <w:ind w:left="0" w:firstLine="709"/>
        <w:jc w:val="both"/>
        <w:rPr>
          <w:iCs w:val="0"/>
          <w:sz w:val="28"/>
          <w:szCs w:val="28"/>
        </w:rPr>
      </w:pPr>
      <w:r w:rsidRPr="00D41EC8">
        <w:rPr>
          <w:iCs w:val="0"/>
          <w:color w:val="000000"/>
          <w:sz w:val="28"/>
          <w:szCs w:val="28"/>
        </w:rPr>
        <w:t>соотносить плоские геометрические фигуры и трехмер</w:t>
      </w:r>
      <w:r w:rsidRPr="00D41EC8">
        <w:rPr>
          <w:iCs w:val="0"/>
          <w:color w:val="000000"/>
          <w:sz w:val="28"/>
          <w:szCs w:val="28"/>
        </w:rPr>
        <w:softHyphen/>
        <w:t>ные объекты с их описаниями, чертежами, изображени</w:t>
      </w:r>
      <w:r w:rsidRPr="00D41EC8">
        <w:rPr>
          <w:iCs w:val="0"/>
          <w:color w:val="000000"/>
          <w:sz w:val="28"/>
          <w:szCs w:val="28"/>
        </w:rPr>
        <w:softHyphen/>
        <w:t>ями; различать и анализировать взаимное расположе</w:t>
      </w:r>
      <w:r w:rsidRPr="00D41EC8">
        <w:rPr>
          <w:iCs w:val="0"/>
          <w:color w:val="000000"/>
          <w:sz w:val="28"/>
          <w:szCs w:val="28"/>
        </w:rPr>
        <w:softHyphen/>
        <w:t>ние фигур;</w:t>
      </w:r>
    </w:p>
    <w:p w:rsidR="00E417CE" w:rsidRPr="00D41EC8" w:rsidRDefault="00E417CE" w:rsidP="008303FB">
      <w:pPr>
        <w:numPr>
          <w:ilvl w:val="1"/>
          <w:numId w:val="143"/>
        </w:numPr>
        <w:shd w:val="clear" w:color="auto" w:fill="FFFFFF"/>
        <w:tabs>
          <w:tab w:val="left" w:pos="1134"/>
        </w:tabs>
        <w:autoSpaceDE w:val="0"/>
        <w:autoSpaceDN w:val="0"/>
        <w:adjustRightInd w:val="0"/>
        <w:ind w:left="0" w:firstLine="709"/>
        <w:jc w:val="both"/>
        <w:rPr>
          <w:iCs w:val="0"/>
          <w:sz w:val="28"/>
          <w:szCs w:val="28"/>
        </w:rPr>
      </w:pPr>
      <w:r w:rsidRPr="00D41EC8">
        <w:rPr>
          <w:iCs w:val="0"/>
          <w:color w:val="000000"/>
          <w:sz w:val="28"/>
          <w:szCs w:val="28"/>
        </w:rPr>
        <w:t>изображать геометрические фигуры и тела, выполнять чертеж по условию задачи;</w:t>
      </w:r>
    </w:p>
    <w:p w:rsidR="00E417CE" w:rsidRPr="00D41EC8" w:rsidRDefault="00E417CE" w:rsidP="008303FB">
      <w:pPr>
        <w:numPr>
          <w:ilvl w:val="1"/>
          <w:numId w:val="143"/>
        </w:numPr>
        <w:shd w:val="clear" w:color="auto" w:fill="FFFFFF"/>
        <w:tabs>
          <w:tab w:val="left" w:pos="1134"/>
        </w:tabs>
        <w:autoSpaceDE w:val="0"/>
        <w:autoSpaceDN w:val="0"/>
        <w:adjustRightInd w:val="0"/>
        <w:ind w:left="0" w:firstLine="709"/>
        <w:jc w:val="both"/>
        <w:rPr>
          <w:iCs w:val="0"/>
          <w:sz w:val="28"/>
          <w:szCs w:val="28"/>
        </w:rPr>
      </w:pPr>
      <w:r w:rsidRPr="00D41EC8">
        <w:rPr>
          <w:iCs w:val="0"/>
          <w:color w:val="000000"/>
          <w:sz w:val="28"/>
          <w:szCs w:val="28"/>
        </w:rPr>
        <w:t>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w:t>
      </w:r>
    </w:p>
    <w:p w:rsidR="00E417CE" w:rsidRPr="00D41EC8" w:rsidRDefault="00E417CE" w:rsidP="008303FB">
      <w:pPr>
        <w:numPr>
          <w:ilvl w:val="1"/>
          <w:numId w:val="143"/>
        </w:numPr>
        <w:shd w:val="clear" w:color="auto" w:fill="FFFFFF"/>
        <w:tabs>
          <w:tab w:val="left" w:pos="1134"/>
        </w:tabs>
        <w:autoSpaceDE w:val="0"/>
        <w:autoSpaceDN w:val="0"/>
        <w:adjustRightInd w:val="0"/>
        <w:ind w:left="0" w:firstLine="709"/>
        <w:jc w:val="both"/>
        <w:rPr>
          <w:iCs w:val="0"/>
          <w:sz w:val="28"/>
          <w:szCs w:val="28"/>
        </w:rPr>
      </w:pPr>
      <w:r w:rsidRPr="00D41EC8">
        <w:rPr>
          <w:iCs w:val="0"/>
          <w:color w:val="000000"/>
          <w:sz w:val="28"/>
          <w:szCs w:val="28"/>
        </w:rPr>
        <w:t>проводить доказательные рассуждения при решении за</w:t>
      </w:r>
      <w:r w:rsidRPr="00D41EC8">
        <w:rPr>
          <w:iCs w:val="0"/>
          <w:color w:val="000000"/>
          <w:sz w:val="28"/>
          <w:szCs w:val="28"/>
        </w:rPr>
        <w:softHyphen/>
        <w:t>дач, доказ</w:t>
      </w:r>
      <w:r w:rsidRPr="00D41EC8">
        <w:rPr>
          <w:iCs w:val="0"/>
          <w:color w:val="000000"/>
          <w:sz w:val="28"/>
          <w:szCs w:val="28"/>
        </w:rPr>
        <w:t>ы</w:t>
      </w:r>
      <w:r w:rsidRPr="00D41EC8">
        <w:rPr>
          <w:iCs w:val="0"/>
          <w:color w:val="000000"/>
          <w:sz w:val="28"/>
          <w:szCs w:val="28"/>
        </w:rPr>
        <w:t>вать основные теоремы курса;</w:t>
      </w:r>
    </w:p>
    <w:p w:rsidR="00E417CE" w:rsidRPr="00D41EC8" w:rsidRDefault="00E417CE" w:rsidP="008303FB">
      <w:pPr>
        <w:numPr>
          <w:ilvl w:val="1"/>
          <w:numId w:val="143"/>
        </w:numPr>
        <w:shd w:val="clear" w:color="auto" w:fill="FFFFFF"/>
        <w:tabs>
          <w:tab w:val="left" w:pos="1134"/>
        </w:tabs>
        <w:autoSpaceDE w:val="0"/>
        <w:autoSpaceDN w:val="0"/>
        <w:adjustRightInd w:val="0"/>
        <w:ind w:left="0" w:firstLine="709"/>
        <w:jc w:val="both"/>
        <w:rPr>
          <w:iCs w:val="0"/>
          <w:sz w:val="28"/>
          <w:szCs w:val="28"/>
        </w:rPr>
      </w:pPr>
      <w:r w:rsidRPr="00D41EC8">
        <w:rPr>
          <w:iCs w:val="0"/>
          <w:color w:val="000000"/>
          <w:sz w:val="28"/>
          <w:szCs w:val="28"/>
        </w:rPr>
        <w:t>вычислять линейные элементы и углы в пространствен</w:t>
      </w:r>
      <w:r w:rsidRPr="00D41EC8">
        <w:rPr>
          <w:iCs w:val="0"/>
          <w:color w:val="000000"/>
          <w:sz w:val="28"/>
          <w:szCs w:val="28"/>
        </w:rPr>
        <w:softHyphen/>
        <w:t>ных конф</w:t>
      </w:r>
      <w:r w:rsidRPr="00D41EC8">
        <w:rPr>
          <w:iCs w:val="0"/>
          <w:color w:val="000000"/>
          <w:sz w:val="28"/>
          <w:szCs w:val="28"/>
        </w:rPr>
        <w:t>и</w:t>
      </w:r>
      <w:r w:rsidRPr="00D41EC8">
        <w:rPr>
          <w:iCs w:val="0"/>
          <w:color w:val="000000"/>
          <w:sz w:val="28"/>
          <w:szCs w:val="28"/>
        </w:rPr>
        <w:t>гурациях, объемы и площади поверхностей пространственных тел и их пр</w:t>
      </w:r>
      <w:r w:rsidRPr="00D41EC8">
        <w:rPr>
          <w:iCs w:val="0"/>
          <w:color w:val="000000"/>
          <w:sz w:val="28"/>
          <w:szCs w:val="28"/>
        </w:rPr>
        <w:t>о</w:t>
      </w:r>
      <w:r w:rsidRPr="00D41EC8">
        <w:rPr>
          <w:iCs w:val="0"/>
          <w:color w:val="000000"/>
          <w:sz w:val="28"/>
          <w:szCs w:val="28"/>
        </w:rPr>
        <w:t>стейших комбинаций;</w:t>
      </w:r>
    </w:p>
    <w:p w:rsidR="00E417CE" w:rsidRPr="00D41EC8" w:rsidRDefault="00E417CE" w:rsidP="008303FB">
      <w:pPr>
        <w:numPr>
          <w:ilvl w:val="1"/>
          <w:numId w:val="143"/>
        </w:numPr>
        <w:shd w:val="clear" w:color="auto" w:fill="FFFFFF"/>
        <w:tabs>
          <w:tab w:val="left" w:pos="1134"/>
        </w:tabs>
        <w:autoSpaceDE w:val="0"/>
        <w:autoSpaceDN w:val="0"/>
        <w:adjustRightInd w:val="0"/>
        <w:ind w:left="0" w:firstLine="709"/>
        <w:jc w:val="both"/>
        <w:rPr>
          <w:iCs w:val="0"/>
          <w:sz w:val="28"/>
          <w:szCs w:val="28"/>
        </w:rPr>
      </w:pPr>
      <w:r w:rsidRPr="00D41EC8">
        <w:rPr>
          <w:iCs w:val="0"/>
          <w:color w:val="000000"/>
          <w:sz w:val="28"/>
          <w:szCs w:val="28"/>
        </w:rPr>
        <w:t>применять координатно-векторный метод для вычисле</w:t>
      </w:r>
      <w:r w:rsidRPr="00D41EC8">
        <w:rPr>
          <w:iCs w:val="0"/>
          <w:color w:val="000000"/>
          <w:sz w:val="28"/>
          <w:szCs w:val="28"/>
        </w:rPr>
        <w:softHyphen/>
        <w:t>ния отнош</w:t>
      </w:r>
      <w:r w:rsidRPr="00D41EC8">
        <w:rPr>
          <w:iCs w:val="0"/>
          <w:color w:val="000000"/>
          <w:sz w:val="28"/>
          <w:szCs w:val="28"/>
        </w:rPr>
        <w:t>е</w:t>
      </w:r>
      <w:r w:rsidRPr="00D41EC8">
        <w:rPr>
          <w:iCs w:val="0"/>
          <w:color w:val="000000"/>
          <w:sz w:val="28"/>
          <w:szCs w:val="28"/>
        </w:rPr>
        <w:t>ний, расстояний и углов;</w:t>
      </w:r>
    </w:p>
    <w:p w:rsidR="00E417CE" w:rsidRPr="00D41EC8" w:rsidRDefault="00E417CE" w:rsidP="008303FB">
      <w:pPr>
        <w:numPr>
          <w:ilvl w:val="1"/>
          <w:numId w:val="143"/>
        </w:numPr>
        <w:shd w:val="clear" w:color="auto" w:fill="FFFFFF"/>
        <w:tabs>
          <w:tab w:val="left" w:pos="1134"/>
        </w:tabs>
        <w:autoSpaceDE w:val="0"/>
        <w:autoSpaceDN w:val="0"/>
        <w:adjustRightInd w:val="0"/>
        <w:ind w:left="0" w:firstLine="709"/>
        <w:jc w:val="both"/>
        <w:rPr>
          <w:iCs w:val="0"/>
          <w:sz w:val="28"/>
          <w:szCs w:val="28"/>
        </w:rPr>
      </w:pPr>
      <w:r w:rsidRPr="00D41EC8">
        <w:rPr>
          <w:iCs w:val="0"/>
          <w:color w:val="000000"/>
          <w:sz w:val="28"/>
          <w:szCs w:val="28"/>
        </w:rPr>
        <w:t>строить сечения многогранников и изображать сечения тел вращ</w:t>
      </w:r>
      <w:r w:rsidRPr="00D41EC8">
        <w:rPr>
          <w:iCs w:val="0"/>
          <w:color w:val="000000"/>
          <w:sz w:val="28"/>
          <w:szCs w:val="28"/>
        </w:rPr>
        <w:t>е</w:t>
      </w:r>
      <w:r w:rsidRPr="00D41EC8">
        <w:rPr>
          <w:iCs w:val="0"/>
          <w:color w:val="000000"/>
          <w:sz w:val="28"/>
          <w:szCs w:val="28"/>
        </w:rPr>
        <w:t>ния.</w:t>
      </w:r>
    </w:p>
    <w:p w:rsidR="00E417CE" w:rsidRPr="00D41EC8" w:rsidRDefault="00E417CE" w:rsidP="00E417CE">
      <w:pPr>
        <w:shd w:val="clear" w:color="auto" w:fill="FFFFFF"/>
        <w:tabs>
          <w:tab w:val="left" w:pos="1134"/>
        </w:tabs>
        <w:autoSpaceDE w:val="0"/>
        <w:autoSpaceDN w:val="0"/>
        <w:adjustRightInd w:val="0"/>
        <w:ind w:firstLine="709"/>
        <w:jc w:val="both"/>
        <w:rPr>
          <w:iCs w:val="0"/>
          <w:sz w:val="28"/>
          <w:szCs w:val="28"/>
        </w:rPr>
      </w:pPr>
      <w:r w:rsidRPr="00D41EC8">
        <w:rPr>
          <w:b/>
          <w:bCs/>
          <w:iCs w:val="0"/>
          <w:color w:val="000000"/>
          <w:sz w:val="28"/>
          <w:szCs w:val="28"/>
        </w:rPr>
        <w:t>Использовать приобретенные знания и умения в практической д</w:t>
      </w:r>
      <w:r w:rsidRPr="00D41EC8">
        <w:rPr>
          <w:b/>
          <w:bCs/>
          <w:iCs w:val="0"/>
          <w:color w:val="000000"/>
          <w:sz w:val="28"/>
          <w:szCs w:val="28"/>
        </w:rPr>
        <w:t>е</w:t>
      </w:r>
      <w:r w:rsidRPr="00D41EC8">
        <w:rPr>
          <w:b/>
          <w:bCs/>
          <w:iCs w:val="0"/>
          <w:color w:val="000000"/>
          <w:sz w:val="28"/>
          <w:szCs w:val="28"/>
        </w:rPr>
        <w:t xml:space="preserve">ятельности и повседневной жизни </w:t>
      </w:r>
      <w:proofErr w:type="gramStart"/>
      <w:r w:rsidRPr="00D41EC8">
        <w:rPr>
          <w:b/>
          <w:bCs/>
          <w:iCs w:val="0"/>
          <w:color w:val="000000"/>
          <w:sz w:val="28"/>
          <w:szCs w:val="28"/>
        </w:rPr>
        <w:t>для</w:t>
      </w:r>
      <w:proofErr w:type="gramEnd"/>
      <w:r w:rsidRPr="00D41EC8">
        <w:rPr>
          <w:b/>
          <w:bCs/>
          <w:iCs w:val="0"/>
          <w:color w:val="000000"/>
          <w:sz w:val="28"/>
          <w:szCs w:val="28"/>
        </w:rPr>
        <w:t>:</w:t>
      </w:r>
    </w:p>
    <w:p w:rsidR="00E417CE" w:rsidRPr="00D41EC8" w:rsidRDefault="00E417CE" w:rsidP="008303FB">
      <w:pPr>
        <w:numPr>
          <w:ilvl w:val="0"/>
          <w:numId w:val="144"/>
        </w:numPr>
        <w:shd w:val="clear" w:color="auto" w:fill="FFFFFF"/>
        <w:tabs>
          <w:tab w:val="left" w:pos="1134"/>
        </w:tabs>
        <w:autoSpaceDE w:val="0"/>
        <w:autoSpaceDN w:val="0"/>
        <w:adjustRightInd w:val="0"/>
        <w:ind w:left="0" w:firstLine="709"/>
        <w:jc w:val="both"/>
        <w:rPr>
          <w:iCs w:val="0"/>
          <w:sz w:val="28"/>
          <w:szCs w:val="28"/>
        </w:rPr>
      </w:pPr>
      <w:r w:rsidRPr="00D41EC8">
        <w:rPr>
          <w:iCs w:val="0"/>
          <w:color w:val="000000"/>
          <w:sz w:val="28"/>
          <w:szCs w:val="28"/>
        </w:rPr>
        <w:t>исследования (моделирования) несложных практиче</w:t>
      </w:r>
      <w:r w:rsidRPr="00D41EC8">
        <w:rPr>
          <w:iCs w:val="0"/>
          <w:color w:val="000000"/>
          <w:sz w:val="28"/>
          <w:szCs w:val="28"/>
        </w:rPr>
        <w:softHyphen/>
        <w:t>ских ситуаций на основе изученных формул и свойств фигур;</w:t>
      </w:r>
    </w:p>
    <w:p w:rsidR="00E417CE" w:rsidRPr="00D41EC8" w:rsidRDefault="00E417CE" w:rsidP="008303FB">
      <w:pPr>
        <w:numPr>
          <w:ilvl w:val="0"/>
          <w:numId w:val="144"/>
        </w:numPr>
        <w:tabs>
          <w:tab w:val="left" w:pos="1134"/>
        </w:tabs>
        <w:ind w:left="0" w:firstLine="709"/>
        <w:jc w:val="both"/>
        <w:rPr>
          <w:b/>
          <w:iCs w:val="0"/>
          <w:sz w:val="28"/>
          <w:szCs w:val="28"/>
        </w:rPr>
      </w:pPr>
      <w:r w:rsidRPr="00D41EC8">
        <w:rPr>
          <w:iCs w:val="0"/>
          <w:color w:val="000000"/>
          <w:sz w:val="28"/>
          <w:szCs w:val="28"/>
        </w:rPr>
        <w:t>вычисления длин, площадей и объемов реальных объек</w:t>
      </w:r>
      <w:r w:rsidRPr="00D41EC8">
        <w:rPr>
          <w:iCs w:val="0"/>
          <w:color w:val="000000"/>
          <w:sz w:val="28"/>
          <w:szCs w:val="28"/>
        </w:rPr>
        <w:softHyphen/>
        <w:t>тов при р</w:t>
      </w:r>
      <w:r w:rsidRPr="00D41EC8">
        <w:rPr>
          <w:iCs w:val="0"/>
          <w:color w:val="000000"/>
          <w:sz w:val="28"/>
          <w:szCs w:val="28"/>
        </w:rPr>
        <w:t>е</w:t>
      </w:r>
      <w:r w:rsidRPr="00D41EC8">
        <w:rPr>
          <w:iCs w:val="0"/>
          <w:color w:val="000000"/>
          <w:sz w:val="28"/>
          <w:szCs w:val="28"/>
        </w:rPr>
        <w:t>шении практических задач, используя при необходимости справочники и в</w:t>
      </w:r>
      <w:r w:rsidRPr="00D41EC8">
        <w:rPr>
          <w:iCs w:val="0"/>
          <w:color w:val="000000"/>
          <w:sz w:val="28"/>
          <w:szCs w:val="28"/>
        </w:rPr>
        <w:t>ы</w:t>
      </w:r>
      <w:r w:rsidRPr="00D41EC8">
        <w:rPr>
          <w:iCs w:val="0"/>
          <w:color w:val="000000"/>
          <w:sz w:val="28"/>
          <w:szCs w:val="28"/>
        </w:rPr>
        <w:t>числительные устрой</w:t>
      </w:r>
      <w:r w:rsidRPr="00D41EC8">
        <w:rPr>
          <w:iCs w:val="0"/>
          <w:color w:val="000000"/>
          <w:sz w:val="28"/>
          <w:szCs w:val="28"/>
        </w:rPr>
        <w:softHyphen/>
        <w:t>ства.</w:t>
      </w:r>
    </w:p>
    <w:p w:rsidR="00A77017" w:rsidRPr="00D41EC8" w:rsidRDefault="00A77017" w:rsidP="00A77017">
      <w:pPr>
        <w:ind w:firstLine="709"/>
        <w:jc w:val="center"/>
        <w:rPr>
          <w:sz w:val="28"/>
          <w:szCs w:val="28"/>
        </w:rPr>
      </w:pPr>
    </w:p>
    <w:p w:rsidR="00A77017" w:rsidRPr="00D41EC8" w:rsidRDefault="00A77017" w:rsidP="00196E24">
      <w:pPr>
        <w:ind w:firstLine="709"/>
        <w:jc w:val="both"/>
        <w:rPr>
          <w:b/>
          <w:sz w:val="28"/>
          <w:szCs w:val="28"/>
        </w:rPr>
      </w:pPr>
      <w:r w:rsidRPr="00D41EC8">
        <w:rPr>
          <w:sz w:val="28"/>
          <w:szCs w:val="28"/>
        </w:rPr>
        <w:t> </w:t>
      </w:r>
      <w:r w:rsidRPr="00D41EC8">
        <w:rPr>
          <w:b/>
          <w:sz w:val="28"/>
          <w:szCs w:val="28"/>
        </w:rPr>
        <w:t>2.3.5  Информатика</w:t>
      </w:r>
      <w:r w:rsidR="00B93984" w:rsidRPr="00D41EC8">
        <w:rPr>
          <w:b/>
          <w:sz w:val="28"/>
          <w:szCs w:val="28"/>
        </w:rPr>
        <w:t xml:space="preserve"> </w:t>
      </w:r>
      <w:r w:rsidR="00432425" w:rsidRPr="00D41EC8">
        <w:rPr>
          <w:b/>
          <w:sz w:val="28"/>
          <w:szCs w:val="28"/>
        </w:rPr>
        <w:t>и ИКТ</w:t>
      </w:r>
    </w:p>
    <w:p w:rsidR="00254B88" w:rsidRPr="00D41EC8" w:rsidRDefault="00F66666" w:rsidP="00F66666">
      <w:pPr>
        <w:ind w:firstLine="709"/>
        <w:jc w:val="center"/>
        <w:rPr>
          <w:rFonts w:eastAsia="Calibri"/>
          <w:b/>
          <w:sz w:val="28"/>
          <w:szCs w:val="28"/>
        </w:rPr>
      </w:pPr>
      <w:r w:rsidRPr="00D41EC8">
        <w:rPr>
          <w:rFonts w:eastAsia="Calibri"/>
          <w:b/>
          <w:sz w:val="28"/>
          <w:szCs w:val="28"/>
        </w:rPr>
        <w:lastRenderedPageBreak/>
        <w:t>Базовый уровень</w:t>
      </w:r>
    </w:p>
    <w:p w:rsidR="00254B88" w:rsidRPr="00D41EC8" w:rsidRDefault="00254B88" w:rsidP="00254B88">
      <w:pPr>
        <w:ind w:firstLine="709"/>
        <w:jc w:val="center"/>
        <w:rPr>
          <w:b/>
          <w:sz w:val="28"/>
          <w:szCs w:val="28"/>
        </w:rPr>
      </w:pPr>
      <w:r w:rsidRPr="00D41EC8">
        <w:rPr>
          <w:b/>
          <w:sz w:val="28"/>
          <w:szCs w:val="28"/>
          <w:highlight w:val="yellow"/>
        </w:rPr>
        <w:t>11 класс</w:t>
      </w:r>
    </w:p>
    <w:p w:rsidR="00254B88" w:rsidRPr="00D41EC8" w:rsidRDefault="00254B88" w:rsidP="00254B88">
      <w:pPr>
        <w:ind w:firstLine="709"/>
        <w:jc w:val="center"/>
        <w:rPr>
          <w:b/>
          <w:sz w:val="28"/>
          <w:szCs w:val="28"/>
        </w:rPr>
      </w:pPr>
    </w:p>
    <w:p w:rsidR="00254B88" w:rsidRPr="00D41EC8" w:rsidRDefault="00254B88" w:rsidP="00254B88">
      <w:pPr>
        <w:ind w:firstLine="709"/>
        <w:jc w:val="center"/>
        <w:rPr>
          <w:b/>
          <w:sz w:val="28"/>
          <w:szCs w:val="28"/>
        </w:rPr>
      </w:pPr>
      <w:r w:rsidRPr="00D41EC8">
        <w:rPr>
          <w:b/>
          <w:sz w:val="28"/>
          <w:szCs w:val="28"/>
        </w:rPr>
        <w:t>Компьютер как средство автоматизации информационных проце</w:t>
      </w:r>
      <w:r w:rsidRPr="00D41EC8">
        <w:rPr>
          <w:b/>
          <w:sz w:val="28"/>
          <w:szCs w:val="28"/>
        </w:rPr>
        <w:t>с</w:t>
      </w:r>
      <w:r w:rsidRPr="00D41EC8">
        <w:rPr>
          <w:b/>
          <w:sz w:val="28"/>
          <w:szCs w:val="28"/>
        </w:rPr>
        <w:t>сов</w:t>
      </w:r>
    </w:p>
    <w:p w:rsidR="00254B88" w:rsidRPr="00D41EC8" w:rsidRDefault="00254B88" w:rsidP="00254B88">
      <w:pPr>
        <w:tabs>
          <w:tab w:val="left" w:pos="8222"/>
        </w:tabs>
        <w:ind w:firstLine="709"/>
        <w:rPr>
          <w:sz w:val="28"/>
          <w:szCs w:val="28"/>
        </w:rPr>
      </w:pPr>
      <w:r w:rsidRPr="00D41EC8">
        <w:rPr>
          <w:sz w:val="28"/>
          <w:szCs w:val="28"/>
        </w:rPr>
        <w:t>История развития вычислительной техники.</w:t>
      </w:r>
    </w:p>
    <w:p w:rsidR="00254B88" w:rsidRPr="00D41EC8" w:rsidRDefault="00254B88" w:rsidP="00254B88">
      <w:pPr>
        <w:tabs>
          <w:tab w:val="left" w:pos="8222"/>
        </w:tabs>
        <w:ind w:firstLine="709"/>
        <w:rPr>
          <w:sz w:val="28"/>
          <w:szCs w:val="28"/>
        </w:rPr>
      </w:pPr>
      <w:r w:rsidRPr="00D41EC8">
        <w:rPr>
          <w:sz w:val="28"/>
          <w:szCs w:val="28"/>
        </w:rPr>
        <w:t>Архитектура персонального компьютера.</w:t>
      </w:r>
    </w:p>
    <w:p w:rsidR="00254B88" w:rsidRPr="00D41EC8" w:rsidRDefault="00254B88" w:rsidP="00254B88">
      <w:pPr>
        <w:tabs>
          <w:tab w:val="left" w:pos="8222"/>
        </w:tabs>
        <w:ind w:firstLine="709"/>
        <w:rPr>
          <w:sz w:val="28"/>
          <w:szCs w:val="28"/>
        </w:rPr>
      </w:pPr>
      <w:r w:rsidRPr="00D41EC8">
        <w:rPr>
          <w:sz w:val="28"/>
          <w:szCs w:val="28"/>
        </w:rPr>
        <w:t>Операционные системы. Основные характеристики операционных с</w:t>
      </w:r>
      <w:r w:rsidRPr="00D41EC8">
        <w:rPr>
          <w:sz w:val="28"/>
          <w:szCs w:val="28"/>
        </w:rPr>
        <w:t>и</w:t>
      </w:r>
      <w:r w:rsidRPr="00D41EC8">
        <w:rPr>
          <w:sz w:val="28"/>
          <w:szCs w:val="28"/>
        </w:rPr>
        <w:t xml:space="preserve">стем. Операционная система </w:t>
      </w:r>
      <w:proofErr w:type="spellStart"/>
      <w:r w:rsidRPr="00D41EC8">
        <w:rPr>
          <w:sz w:val="28"/>
          <w:szCs w:val="28"/>
        </w:rPr>
        <w:t>Windows</w:t>
      </w:r>
      <w:proofErr w:type="spellEnd"/>
      <w:r w:rsidRPr="00D41EC8">
        <w:rPr>
          <w:sz w:val="28"/>
          <w:szCs w:val="28"/>
        </w:rPr>
        <w:t xml:space="preserve">. Операционная система </w:t>
      </w:r>
      <w:proofErr w:type="spellStart"/>
      <w:r w:rsidRPr="00D41EC8">
        <w:rPr>
          <w:sz w:val="28"/>
          <w:szCs w:val="28"/>
        </w:rPr>
        <w:t>Linux</w:t>
      </w:r>
      <w:proofErr w:type="spellEnd"/>
      <w:r w:rsidRPr="00D41EC8">
        <w:rPr>
          <w:sz w:val="28"/>
          <w:szCs w:val="28"/>
        </w:rPr>
        <w:t>.</w:t>
      </w:r>
    </w:p>
    <w:p w:rsidR="00254B88" w:rsidRPr="00D41EC8" w:rsidRDefault="00254B88" w:rsidP="00254B88">
      <w:pPr>
        <w:tabs>
          <w:tab w:val="left" w:pos="8222"/>
        </w:tabs>
        <w:ind w:firstLine="709"/>
        <w:rPr>
          <w:sz w:val="28"/>
          <w:szCs w:val="28"/>
        </w:rPr>
      </w:pPr>
      <w:r w:rsidRPr="00D41EC8">
        <w:rPr>
          <w:sz w:val="28"/>
          <w:szCs w:val="28"/>
        </w:rPr>
        <w:t>Защита от несанкционированного доступа к информации. Защита с и</w:t>
      </w:r>
      <w:r w:rsidRPr="00D41EC8">
        <w:rPr>
          <w:sz w:val="28"/>
          <w:szCs w:val="28"/>
        </w:rPr>
        <w:t>с</w:t>
      </w:r>
      <w:r w:rsidRPr="00D41EC8">
        <w:rPr>
          <w:sz w:val="28"/>
          <w:szCs w:val="28"/>
        </w:rPr>
        <w:t>пользованием паролей. Биометрические системы защиты. Физическая защита данных на дисках.</w:t>
      </w:r>
    </w:p>
    <w:p w:rsidR="00254B88" w:rsidRPr="00D41EC8" w:rsidRDefault="00254B88" w:rsidP="00254B88">
      <w:pPr>
        <w:ind w:firstLine="709"/>
        <w:rPr>
          <w:sz w:val="28"/>
          <w:szCs w:val="28"/>
        </w:rPr>
      </w:pPr>
      <w:r w:rsidRPr="00D41EC8">
        <w:rPr>
          <w:sz w:val="28"/>
          <w:szCs w:val="28"/>
        </w:rPr>
        <w:t>Защита от вредоносных программ. Вредоносные и антивирусные пр</w:t>
      </w:r>
      <w:r w:rsidRPr="00D41EC8">
        <w:rPr>
          <w:sz w:val="28"/>
          <w:szCs w:val="28"/>
        </w:rPr>
        <w:t>о</w:t>
      </w:r>
      <w:r w:rsidRPr="00D41EC8">
        <w:rPr>
          <w:sz w:val="28"/>
          <w:szCs w:val="28"/>
        </w:rPr>
        <w:t>граммы. Компьютерные вирусы и защита от них. Сетевые черви и защита от них. Троянские программы и защита от них. Хакерские утилиты и защита от них.</w:t>
      </w:r>
    </w:p>
    <w:p w:rsidR="00254B88" w:rsidRPr="00D41EC8" w:rsidRDefault="00254B88" w:rsidP="00254B88">
      <w:pPr>
        <w:ind w:firstLine="709"/>
        <w:jc w:val="center"/>
        <w:rPr>
          <w:b/>
          <w:sz w:val="28"/>
          <w:szCs w:val="28"/>
        </w:rPr>
      </w:pPr>
      <w:r w:rsidRPr="00D41EC8">
        <w:rPr>
          <w:b/>
          <w:sz w:val="28"/>
          <w:szCs w:val="28"/>
        </w:rPr>
        <w:t>Моделирование и формализация</w:t>
      </w:r>
    </w:p>
    <w:p w:rsidR="00254B88" w:rsidRPr="00D41EC8" w:rsidRDefault="00254B88" w:rsidP="00254B88">
      <w:pPr>
        <w:ind w:firstLine="709"/>
        <w:rPr>
          <w:sz w:val="28"/>
          <w:szCs w:val="28"/>
        </w:rPr>
      </w:pPr>
      <w:r w:rsidRPr="00D41EC8">
        <w:rPr>
          <w:sz w:val="28"/>
          <w:szCs w:val="28"/>
        </w:rPr>
        <w:t>Моделирование как метод познания.</w:t>
      </w:r>
    </w:p>
    <w:p w:rsidR="00254B88" w:rsidRPr="00D41EC8" w:rsidRDefault="00254B88" w:rsidP="00254B88">
      <w:pPr>
        <w:ind w:firstLine="709"/>
        <w:rPr>
          <w:sz w:val="28"/>
          <w:szCs w:val="28"/>
        </w:rPr>
      </w:pPr>
      <w:r w:rsidRPr="00D41EC8">
        <w:rPr>
          <w:sz w:val="28"/>
          <w:szCs w:val="28"/>
        </w:rPr>
        <w:t xml:space="preserve">Системный подход в моделировании. Формы представления моделей. </w:t>
      </w:r>
    </w:p>
    <w:p w:rsidR="00254B88" w:rsidRPr="00D41EC8" w:rsidRDefault="00254B88" w:rsidP="00254B88">
      <w:pPr>
        <w:ind w:firstLine="709"/>
        <w:rPr>
          <w:sz w:val="28"/>
          <w:szCs w:val="28"/>
        </w:rPr>
      </w:pPr>
      <w:r w:rsidRPr="00D41EC8">
        <w:rPr>
          <w:sz w:val="28"/>
          <w:szCs w:val="28"/>
        </w:rPr>
        <w:t xml:space="preserve">Формализация. Основные этапы разработки и исследования моделей на компьютере. </w:t>
      </w:r>
    </w:p>
    <w:p w:rsidR="00254B88" w:rsidRPr="00D41EC8" w:rsidRDefault="00254B88" w:rsidP="00254B88">
      <w:pPr>
        <w:ind w:firstLine="709"/>
        <w:rPr>
          <w:sz w:val="28"/>
          <w:szCs w:val="28"/>
        </w:rPr>
      </w:pPr>
      <w:r w:rsidRPr="00D41EC8">
        <w:rPr>
          <w:sz w:val="28"/>
          <w:szCs w:val="28"/>
        </w:rPr>
        <w:t xml:space="preserve">Исследование интерактивных компьютерных моделей. </w:t>
      </w:r>
    </w:p>
    <w:p w:rsidR="00254B88" w:rsidRPr="00D41EC8" w:rsidRDefault="00254B88" w:rsidP="00254B88">
      <w:pPr>
        <w:ind w:firstLine="709"/>
        <w:rPr>
          <w:sz w:val="28"/>
          <w:szCs w:val="28"/>
        </w:rPr>
      </w:pPr>
      <w:r w:rsidRPr="00D41EC8">
        <w:rPr>
          <w:sz w:val="28"/>
          <w:szCs w:val="28"/>
        </w:rPr>
        <w:t xml:space="preserve">Исследование физических моделей. </w:t>
      </w:r>
    </w:p>
    <w:p w:rsidR="00254B88" w:rsidRPr="00D41EC8" w:rsidRDefault="00254B88" w:rsidP="00254B88">
      <w:pPr>
        <w:ind w:firstLine="709"/>
        <w:rPr>
          <w:sz w:val="28"/>
          <w:szCs w:val="28"/>
        </w:rPr>
      </w:pPr>
      <w:r w:rsidRPr="00D41EC8">
        <w:rPr>
          <w:sz w:val="28"/>
          <w:szCs w:val="28"/>
        </w:rPr>
        <w:t xml:space="preserve">Исследование астрономических моделей. </w:t>
      </w:r>
    </w:p>
    <w:p w:rsidR="00254B88" w:rsidRPr="00D41EC8" w:rsidRDefault="00254B88" w:rsidP="00254B88">
      <w:pPr>
        <w:ind w:firstLine="709"/>
        <w:rPr>
          <w:sz w:val="28"/>
          <w:szCs w:val="28"/>
        </w:rPr>
      </w:pPr>
      <w:r w:rsidRPr="00D41EC8">
        <w:rPr>
          <w:sz w:val="28"/>
          <w:szCs w:val="28"/>
        </w:rPr>
        <w:t xml:space="preserve">Исследование алгебраических моделей. </w:t>
      </w:r>
    </w:p>
    <w:p w:rsidR="00254B88" w:rsidRPr="00D41EC8" w:rsidRDefault="00254B88" w:rsidP="00254B88">
      <w:pPr>
        <w:ind w:firstLine="709"/>
        <w:rPr>
          <w:sz w:val="28"/>
          <w:szCs w:val="28"/>
        </w:rPr>
      </w:pPr>
      <w:r w:rsidRPr="00D41EC8">
        <w:rPr>
          <w:sz w:val="28"/>
          <w:szCs w:val="28"/>
        </w:rPr>
        <w:t xml:space="preserve">Исследование геометрических моделей (планиметрия). </w:t>
      </w:r>
    </w:p>
    <w:p w:rsidR="00254B88" w:rsidRPr="00D41EC8" w:rsidRDefault="00254B88" w:rsidP="00254B88">
      <w:pPr>
        <w:ind w:firstLine="709"/>
        <w:rPr>
          <w:sz w:val="28"/>
          <w:szCs w:val="28"/>
        </w:rPr>
      </w:pPr>
      <w:r w:rsidRPr="00D41EC8">
        <w:rPr>
          <w:sz w:val="28"/>
          <w:szCs w:val="28"/>
        </w:rPr>
        <w:t xml:space="preserve">Исследование геометрических моделей (стереометрия). </w:t>
      </w:r>
    </w:p>
    <w:p w:rsidR="00254B88" w:rsidRPr="00D41EC8" w:rsidRDefault="00254B88" w:rsidP="00254B88">
      <w:pPr>
        <w:ind w:firstLine="709"/>
        <w:rPr>
          <w:sz w:val="28"/>
          <w:szCs w:val="28"/>
        </w:rPr>
      </w:pPr>
      <w:r w:rsidRPr="00D41EC8">
        <w:rPr>
          <w:sz w:val="28"/>
          <w:szCs w:val="28"/>
        </w:rPr>
        <w:t>Исследование химических моделей. Исследование биологических м</w:t>
      </w:r>
      <w:r w:rsidRPr="00D41EC8">
        <w:rPr>
          <w:sz w:val="28"/>
          <w:szCs w:val="28"/>
        </w:rPr>
        <w:t>о</w:t>
      </w:r>
      <w:r w:rsidRPr="00D41EC8">
        <w:rPr>
          <w:sz w:val="28"/>
          <w:szCs w:val="28"/>
        </w:rPr>
        <w:t>делей.</w:t>
      </w:r>
    </w:p>
    <w:p w:rsidR="00254B88" w:rsidRPr="00D41EC8" w:rsidRDefault="00254B88" w:rsidP="00254B88">
      <w:pPr>
        <w:ind w:firstLine="709"/>
        <w:jc w:val="center"/>
        <w:rPr>
          <w:b/>
          <w:sz w:val="28"/>
          <w:szCs w:val="28"/>
        </w:rPr>
      </w:pPr>
      <w:r w:rsidRPr="00D41EC8">
        <w:rPr>
          <w:b/>
          <w:sz w:val="28"/>
          <w:szCs w:val="28"/>
        </w:rPr>
        <w:t>Базы данных. Системы управления базами данных (СУБД)</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Табличные базы данных.</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Система управления базами данных. Основные объекты СУБД: табл</w:t>
      </w:r>
      <w:r w:rsidRPr="00D41EC8">
        <w:rPr>
          <w:sz w:val="28"/>
          <w:szCs w:val="28"/>
        </w:rPr>
        <w:t>и</w:t>
      </w:r>
      <w:r w:rsidRPr="00D41EC8">
        <w:rPr>
          <w:sz w:val="28"/>
          <w:szCs w:val="28"/>
        </w:rPr>
        <w:t>цы, формы, запросы, отчеты.</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Использование формы для просмотра и редактирования записей в та</w:t>
      </w:r>
      <w:r w:rsidRPr="00D41EC8">
        <w:rPr>
          <w:sz w:val="28"/>
          <w:szCs w:val="28"/>
        </w:rPr>
        <w:t>б</w:t>
      </w:r>
      <w:r w:rsidRPr="00D41EC8">
        <w:rPr>
          <w:sz w:val="28"/>
          <w:szCs w:val="28"/>
        </w:rPr>
        <w:t xml:space="preserve">личной базе данных. </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Поиск записей в табличной базе данных с помощью фильтров и запр</w:t>
      </w:r>
      <w:r w:rsidRPr="00D41EC8">
        <w:rPr>
          <w:sz w:val="28"/>
          <w:szCs w:val="28"/>
        </w:rPr>
        <w:t>о</w:t>
      </w:r>
      <w:r w:rsidRPr="00D41EC8">
        <w:rPr>
          <w:sz w:val="28"/>
          <w:szCs w:val="28"/>
        </w:rPr>
        <w:t xml:space="preserve">сов. </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 xml:space="preserve">Сортировка записей в табличной базе данных. </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 xml:space="preserve">Печать данных с помощью отчетов. </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 xml:space="preserve">Иерархические базы данных. </w:t>
      </w:r>
    </w:p>
    <w:p w:rsidR="00254B88" w:rsidRPr="00D41EC8" w:rsidRDefault="00254B88" w:rsidP="00254B88">
      <w:pPr>
        <w:ind w:firstLine="709"/>
        <w:rPr>
          <w:sz w:val="28"/>
          <w:szCs w:val="28"/>
        </w:rPr>
      </w:pPr>
      <w:r w:rsidRPr="00D41EC8">
        <w:rPr>
          <w:sz w:val="28"/>
          <w:szCs w:val="28"/>
        </w:rPr>
        <w:t>Сетевые базы данных.</w:t>
      </w:r>
    </w:p>
    <w:p w:rsidR="00254B88" w:rsidRPr="00D41EC8" w:rsidRDefault="00254B88" w:rsidP="00254B88">
      <w:pPr>
        <w:ind w:firstLine="709"/>
        <w:jc w:val="center"/>
        <w:rPr>
          <w:b/>
          <w:sz w:val="28"/>
          <w:szCs w:val="28"/>
        </w:rPr>
      </w:pPr>
      <w:r w:rsidRPr="00D41EC8">
        <w:rPr>
          <w:b/>
          <w:sz w:val="28"/>
          <w:szCs w:val="28"/>
        </w:rPr>
        <w:t>Информационное общество</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 xml:space="preserve">Право в Интернете. </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Этика в Интернете.</w:t>
      </w:r>
    </w:p>
    <w:p w:rsidR="00254B88" w:rsidRPr="00D41EC8" w:rsidRDefault="00254B88" w:rsidP="00254B88">
      <w:pPr>
        <w:ind w:firstLine="709"/>
        <w:rPr>
          <w:sz w:val="28"/>
          <w:szCs w:val="28"/>
        </w:rPr>
      </w:pPr>
      <w:r w:rsidRPr="00D41EC8">
        <w:rPr>
          <w:sz w:val="28"/>
          <w:szCs w:val="28"/>
        </w:rPr>
        <w:lastRenderedPageBreak/>
        <w:t>Перспективы развития информационных и коммуникационных техн</w:t>
      </w:r>
      <w:r w:rsidRPr="00D41EC8">
        <w:rPr>
          <w:sz w:val="28"/>
          <w:szCs w:val="28"/>
        </w:rPr>
        <w:t>о</w:t>
      </w:r>
      <w:r w:rsidRPr="00D41EC8">
        <w:rPr>
          <w:sz w:val="28"/>
          <w:szCs w:val="28"/>
        </w:rPr>
        <w:t>логий.</w:t>
      </w:r>
    </w:p>
    <w:p w:rsidR="00254B88" w:rsidRPr="00D41EC8" w:rsidRDefault="00254B88" w:rsidP="00254B88">
      <w:pPr>
        <w:ind w:firstLine="709"/>
        <w:rPr>
          <w:b/>
          <w:bCs/>
          <w:i/>
          <w:sz w:val="28"/>
          <w:szCs w:val="28"/>
        </w:rPr>
      </w:pPr>
      <w:r w:rsidRPr="00D41EC8">
        <w:rPr>
          <w:b/>
          <w:bCs/>
          <w:sz w:val="28"/>
          <w:szCs w:val="28"/>
        </w:rPr>
        <w:t>Требования к уровню подготовки учеников:</w:t>
      </w:r>
    </w:p>
    <w:p w:rsidR="00254B88" w:rsidRPr="00D41EC8" w:rsidRDefault="00254B88" w:rsidP="00254B88">
      <w:pPr>
        <w:ind w:firstLine="709"/>
        <w:rPr>
          <w:b/>
          <w:bCs/>
          <w:i/>
          <w:sz w:val="28"/>
          <w:szCs w:val="28"/>
        </w:rPr>
      </w:pPr>
      <w:r w:rsidRPr="00D41EC8">
        <w:rPr>
          <w:b/>
          <w:bCs/>
          <w:sz w:val="28"/>
          <w:szCs w:val="28"/>
        </w:rPr>
        <w:t>Требования к уровню подготовки учеников:</w:t>
      </w:r>
    </w:p>
    <w:p w:rsidR="00254B88" w:rsidRPr="00D41EC8" w:rsidRDefault="00254B88" w:rsidP="00254B88">
      <w:pPr>
        <w:ind w:firstLine="709"/>
        <w:rPr>
          <w:i/>
          <w:sz w:val="28"/>
          <w:szCs w:val="28"/>
        </w:rPr>
      </w:pPr>
      <w:r w:rsidRPr="00D41EC8">
        <w:rPr>
          <w:b/>
          <w:bCs/>
          <w:i/>
          <w:sz w:val="28"/>
          <w:szCs w:val="28"/>
        </w:rPr>
        <w:t>знать/понимать:</w:t>
      </w:r>
    </w:p>
    <w:p w:rsidR="00254B88" w:rsidRPr="00D41EC8" w:rsidRDefault="00254B88" w:rsidP="008303FB">
      <w:pPr>
        <w:numPr>
          <w:ilvl w:val="0"/>
          <w:numId w:val="142"/>
        </w:numPr>
        <w:tabs>
          <w:tab w:val="left" w:pos="993"/>
        </w:tabs>
        <w:ind w:left="0" w:firstLine="709"/>
        <w:jc w:val="both"/>
        <w:rPr>
          <w:rFonts w:eastAsia="Calibri"/>
          <w:sz w:val="28"/>
          <w:szCs w:val="28"/>
          <w:shd w:val="clear" w:color="auto" w:fill="FFFFFF"/>
        </w:rPr>
      </w:pPr>
      <w:r w:rsidRPr="00D41EC8">
        <w:rPr>
          <w:rFonts w:eastAsia="Calibri"/>
          <w:sz w:val="28"/>
          <w:szCs w:val="28"/>
          <w:shd w:val="clear" w:color="auto" w:fill="FFFFFF"/>
        </w:rPr>
        <w:t>основные технологии создания, редактирования, оформления, сохр</w:t>
      </w:r>
      <w:r w:rsidRPr="00D41EC8">
        <w:rPr>
          <w:rFonts w:eastAsia="Calibri"/>
          <w:sz w:val="28"/>
          <w:szCs w:val="28"/>
          <w:shd w:val="clear" w:color="auto" w:fill="FFFFFF"/>
        </w:rPr>
        <w:t>а</w:t>
      </w:r>
      <w:r w:rsidRPr="00D41EC8">
        <w:rPr>
          <w:rFonts w:eastAsia="Calibri"/>
          <w:sz w:val="28"/>
          <w:szCs w:val="28"/>
          <w:shd w:val="clear" w:color="auto" w:fill="FFFFFF"/>
        </w:rPr>
        <w:t>нения, передачи информационных объектов различного типа с помощью с</w:t>
      </w:r>
      <w:r w:rsidRPr="00D41EC8">
        <w:rPr>
          <w:rFonts w:eastAsia="Calibri"/>
          <w:sz w:val="28"/>
          <w:szCs w:val="28"/>
          <w:shd w:val="clear" w:color="auto" w:fill="FFFFFF"/>
        </w:rPr>
        <w:t>о</w:t>
      </w:r>
      <w:r w:rsidRPr="00D41EC8">
        <w:rPr>
          <w:rFonts w:eastAsia="Calibri"/>
          <w:sz w:val="28"/>
          <w:szCs w:val="28"/>
          <w:shd w:val="clear" w:color="auto" w:fill="FFFFFF"/>
        </w:rPr>
        <w:t>временных программных средств информационных и коммуникационных технологий;</w:t>
      </w:r>
    </w:p>
    <w:p w:rsidR="00254B88" w:rsidRPr="00D41EC8" w:rsidRDefault="00254B88" w:rsidP="008303FB">
      <w:pPr>
        <w:numPr>
          <w:ilvl w:val="0"/>
          <w:numId w:val="142"/>
        </w:numPr>
        <w:tabs>
          <w:tab w:val="left" w:pos="683"/>
          <w:tab w:val="left" w:pos="993"/>
        </w:tabs>
        <w:ind w:left="0" w:firstLine="709"/>
        <w:jc w:val="both"/>
        <w:rPr>
          <w:rFonts w:eastAsia="Calibri"/>
          <w:sz w:val="28"/>
          <w:szCs w:val="28"/>
        </w:rPr>
      </w:pPr>
      <w:r w:rsidRPr="00D41EC8">
        <w:rPr>
          <w:rFonts w:eastAsia="Calibri"/>
          <w:sz w:val="28"/>
          <w:szCs w:val="28"/>
        </w:rPr>
        <w:t>единицы измерения информации, различать методы измерения кол</w:t>
      </w:r>
      <w:r w:rsidRPr="00D41EC8">
        <w:rPr>
          <w:rFonts w:eastAsia="Calibri"/>
          <w:sz w:val="28"/>
          <w:szCs w:val="28"/>
        </w:rPr>
        <w:t>и</w:t>
      </w:r>
      <w:r w:rsidRPr="00D41EC8">
        <w:rPr>
          <w:rFonts w:eastAsia="Calibri"/>
          <w:sz w:val="28"/>
          <w:szCs w:val="28"/>
        </w:rPr>
        <w:t>чества информации: содержательный и алфавитный;</w:t>
      </w:r>
    </w:p>
    <w:p w:rsidR="00254B88" w:rsidRPr="00D41EC8" w:rsidRDefault="00254B88" w:rsidP="008303FB">
      <w:pPr>
        <w:numPr>
          <w:ilvl w:val="0"/>
          <w:numId w:val="142"/>
        </w:numPr>
        <w:tabs>
          <w:tab w:val="left" w:pos="993"/>
        </w:tabs>
        <w:ind w:left="0" w:firstLine="709"/>
        <w:jc w:val="both"/>
        <w:rPr>
          <w:rFonts w:eastAsia="Calibri"/>
          <w:sz w:val="28"/>
          <w:szCs w:val="28"/>
          <w:shd w:val="clear" w:color="auto" w:fill="FFFFFF"/>
        </w:rPr>
      </w:pPr>
      <w:r w:rsidRPr="00D41EC8">
        <w:rPr>
          <w:rFonts w:eastAsia="Calibri"/>
          <w:sz w:val="28"/>
          <w:szCs w:val="28"/>
          <w:shd w:val="clear" w:color="auto" w:fill="FFFFFF"/>
        </w:rPr>
        <w:t>назначение и виды информационных моделей, описывающих реал</w:t>
      </w:r>
      <w:r w:rsidRPr="00D41EC8">
        <w:rPr>
          <w:rFonts w:eastAsia="Calibri"/>
          <w:sz w:val="28"/>
          <w:szCs w:val="28"/>
          <w:shd w:val="clear" w:color="auto" w:fill="FFFFFF"/>
        </w:rPr>
        <w:t>ь</w:t>
      </w:r>
      <w:r w:rsidRPr="00D41EC8">
        <w:rPr>
          <w:rFonts w:eastAsia="Calibri"/>
          <w:sz w:val="28"/>
          <w:szCs w:val="28"/>
          <w:shd w:val="clear" w:color="auto" w:fill="FFFFFF"/>
        </w:rPr>
        <w:t>ные объекты и процессы;</w:t>
      </w:r>
    </w:p>
    <w:p w:rsidR="00254B88" w:rsidRPr="00D41EC8" w:rsidRDefault="00254B88" w:rsidP="008303FB">
      <w:pPr>
        <w:numPr>
          <w:ilvl w:val="0"/>
          <w:numId w:val="142"/>
        </w:numPr>
        <w:tabs>
          <w:tab w:val="left" w:pos="683"/>
          <w:tab w:val="left" w:pos="993"/>
        </w:tabs>
        <w:ind w:left="0" w:firstLine="709"/>
        <w:jc w:val="both"/>
        <w:rPr>
          <w:rFonts w:eastAsia="Calibri"/>
          <w:sz w:val="28"/>
          <w:szCs w:val="28"/>
          <w:shd w:val="clear" w:color="auto" w:fill="FFFFFF"/>
        </w:rPr>
      </w:pPr>
      <w:r w:rsidRPr="00D41EC8">
        <w:rPr>
          <w:rFonts w:eastAsia="Calibri"/>
          <w:sz w:val="28"/>
          <w:szCs w:val="28"/>
          <w:shd w:val="clear" w:color="auto" w:fill="FFFFFF"/>
        </w:rPr>
        <w:t>назначение и функции операционных систем.</w:t>
      </w:r>
    </w:p>
    <w:p w:rsidR="00254B88" w:rsidRPr="00D41EC8" w:rsidRDefault="00254B88" w:rsidP="00254B88">
      <w:pPr>
        <w:tabs>
          <w:tab w:val="left" w:pos="746"/>
        </w:tabs>
        <w:ind w:firstLine="709"/>
        <w:jc w:val="both"/>
        <w:rPr>
          <w:rFonts w:eastAsia="Calibri"/>
          <w:sz w:val="28"/>
          <w:szCs w:val="28"/>
        </w:rPr>
      </w:pPr>
      <w:r w:rsidRPr="00D41EC8">
        <w:rPr>
          <w:rFonts w:eastAsia="Calibri"/>
          <w:b/>
          <w:bCs/>
          <w:i/>
          <w:sz w:val="28"/>
          <w:szCs w:val="28"/>
          <w:shd w:val="clear" w:color="auto" w:fill="FFFFFF"/>
        </w:rPr>
        <w:t>уметь:</w:t>
      </w:r>
    </w:p>
    <w:p w:rsidR="00254B88" w:rsidRPr="00D41EC8" w:rsidRDefault="00254B88" w:rsidP="008303FB">
      <w:pPr>
        <w:numPr>
          <w:ilvl w:val="0"/>
          <w:numId w:val="142"/>
        </w:numPr>
        <w:tabs>
          <w:tab w:val="left" w:pos="993"/>
        </w:tabs>
        <w:ind w:left="0" w:firstLine="709"/>
        <w:jc w:val="both"/>
        <w:rPr>
          <w:rFonts w:eastAsia="Calibri"/>
          <w:sz w:val="28"/>
          <w:szCs w:val="28"/>
          <w:shd w:val="clear" w:color="auto" w:fill="FFFFFF"/>
        </w:rPr>
      </w:pPr>
      <w:r w:rsidRPr="00D41EC8">
        <w:rPr>
          <w:rFonts w:eastAsia="Calibri"/>
          <w:sz w:val="28"/>
          <w:szCs w:val="28"/>
          <w:shd w:val="clear" w:color="auto" w:fill="FFFFFF"/>
        </w:rPr>
        <w:t>оперировать различными видами информационных объектов, в том числе с помощью компьютера, соотносить полученные результаты с реал</w:t>
      </w:r>
      <w:r w:rsidRPr="00D41EC8">
        <w:rPr>
          <w:rFonts w:eastAsia="Calibri"/>
          <w:sz w:val="28"/>
          <w:szCs w:val="28"/>
          <w:shd w:val="clear" w:color="auto" w:fill="FFFFFF"/>
        </w:rPr>
        <w:t>ь</w:t>
      </w:r>
      <w:r w:rsidRPr="00D41EC8">
        <w:rPr>
          <w:rFonts w:eastAsia="Calibri"/>
          <w:sz w:val="28"/>
          <w:szCs w:val="28"/>
          <w:shd w:val="clear" w:color="auto" w:fill="FFFFFF"/>
        </w:rPr>
        <w:t>ными объектами;</w:t>
      </w:r>
    </w:p>
    <w:p w:rsidR="00254B88" w:rsidRPr="00D41EC8" w:rsidRDefault="00254B88" w:rsidP="008303FB">
      <w:pPr>
        <w:numPr>
          <w:ilvl w:val="0"/>
          <w:numId w:val="142"/>
        </w:numPr>
        <w:tabs>
          <w:tab w:val="left" w:pos="993"/>
        </w:tabs>
        <w:ind w:left="0" w:firstLine="709"/>
        <w:jc w:val="both"/>
        <w:rPr>
          <w:rFonts w:eastAsia="Calibri"/>
          <w:sz w:val="28"/>
          <w:szCs w:val="28"/>
          <w:shd w:val="clear" w:color="auto" w:fill="FFFFFF"/>
        </w:rPr>
      </w:pPr>
      <w:r w:rsidRPr="00D41EC8">
        <w:rPr>
          <w:rFonts w:eastAsia="Calibri"/>
          <w:sz w:val="28"/>
          <w:szCs w:val="28"/>
          <w:shd w:val="clear" w:color="auto" w:fill="FFFFFF"/>
        </w:rPr>
        <w:t>распознавать и описывать информационные процессы в социальных, биологических и технических системах;</w:t>
      </w:r>
    </w:p>
    <w:p w:rsidR="00254B88" w:rsidRPr="00D41EC8" w:rsidRDefault="00254B88" w:rsidP="008303FB">
      <w:pPr>
        <w:numPr>
          <w:ilvl w:val="0"/>
          <w:numId w:val="142"/>
        </w:numPr>
        <w:tabs>
          <w:tab w:val="left" w:pos="993"/>
        </w:tabs>
        <w:ind w:left="0" w:firstLine="709"/>
        <w:jc w:val="both"/>
        <w:rPr>
          <w:rFonts w:eastAsia="Calibri"/>
          <w:sz w:val="28"/>
          <w:szCs w:val="28"/>
          <w:shd w:val="clear" w:color="auto" w:fill="FFFFFF"/>
        </w:rPr>
      </w:pPr>
      <w:r w:rsidRPr="00D41EC8">
        <w:rPr>
          <w:rFonts w:eastAsia="Calibri"/>
          <w:sz w:val="28"/>
          <w:szCs w:val="28"/>
          <w:shd w:val="clear" w:color="auto" w:fill="FFFFFF"/>
        </w:rPr>
        <w:t>использовать готовые информационные модели, оценивать их соо</w:t>
      </w:r>
      <w:r w:rsidRPr="00D41EC8">
        <w:rPr>
          <w:rFonts w:eastAsia="Calibri"/>
          <w:sz w:val="28"/>
          <w:szCs w:val="28"/>
          <w:shd w:val="clear" w:color="auto" w:fill="FFFFFF"/>
        </w:rPr>
        <w:t>т</w:t>
      </w:r>
      <w:r w:rsidRPr="00D41EC8">
        <w:rPr>
          <w:rFonts w:eastAsia="Calibri"/>
          <w:sz w:val="28"/>
          <w:szCs w:val="28"/>
          <w:shd w:val="clear" w:color="auto" w:fill="FFFFFF"/>
        </w:rPr>
        <w:t>ветствие реальному объекту и целям моделирования;</w:t>
      </w:r>
    </w:p>
    <w:p w:rsidR="00254B88" w:rsidRPr="00D41EC8" w:rsidRDefault="00254B88" w:rsidP="008303FB">
      <w:pPr>
        <w:numPr>
          <w:ilvl w:val="0"/>
          <w:numId w:val="142"/>
        </w:numPr>
        <w:tabs>
          <w:tab w:val="left" w:pos="993"/>
        </w:tabs>
        <w:ind w:left="0" w:firstLine="709"/>
        <w:jc w:val="both"/>
        <w:rPr>
          <w:rFonts w:eastAsia="Calibri"/>
          <w:sz w:val="28"/>
          <w:szCs w:val="28"/>
          <w:shd w:val="clear" w:color="auto" w:fill="FFFFFF"/>
        </w:rPr>
      </w:pPr>
      <w:r w:rsidRPr="00D41EC8">
        <w:rPr>
          <w:rFonts w:eastAsia="Calibri"/>
          <w:sz w:val="28"/>
          <w:szCs w:val="28"/>
          <w:shd w:val="clear" w:color="auto" w:fill="FFFFFF"/>
        </w:rPr>
        <w:t>оценивать достоверность информации, сопоставляя различные и</w:t>
      </w:r>
      <w:r w:rsidRPr="00D41EC8">
        <w:rPr>
          <w:rFonts w:eastAsia="Calibri"/>
          <w:sz w:val="28"/>
          <w:szCs w:val="28"/>
          <w:shd w:val="clear" w:color="auto" w:fill="FFFFFF"/>
        </w:rPr>
        <w:t>с</w:t>
      </w:r>
      <w:r w:rsidRPr="00D41EC8">
        <w:rPr>
          <w:rFonts w:eastAsia="Calibri"/>
          <w:sz w:val="28"/>
          <w:szCs w:val="28"/>
          <w:shd w:val="clear" w:color="auto" w:fill="FFFFFF"/>
        </w:rPr>
        <w:t>точники;</w:t>
      </w:r>
    </w:p>
    <w:p w:rsidR="00254B88" w:rsidRPr="00D41EC8" w:rsidRDefault="00254B88" w:rsidP="008303FB">
      <w:pPr>
        <w:numPr>
          <w:ilvl w:val="0"/>
          <w:numId w:val="142"/>
        </w:numPr>
        <w:tabs>
          <w:tab w:val="left" w:pos="993"/>
        </w:tabs>
        <w:ind w:left="0" w:firstLine="709"/>
        <w:jc w:val="both"/>
        <w:rPr>
          <w:rFonts w:eastAsia="Calibri"/>
          <w:sz w:val="28"/>
          <w:szCs w:val="28"/>
          <w:shd w:val="clear" w:color="auto" w:fill="FFFFFF"/>
        </w:rPr>
      </w:pPr>
      <w:r w:rsidRPr="00D41EC8">
        <w:rPr>
          <w:rFonts w:eastAsia="Calibri"/>
          <w:sz w:val="28"/>
          <w:szCs w:val="28"/>
          <w:shd w:val="clear" w:color="auto" w:fill="FFFFFF"/>
        </w:rPr>
        <w:t>иллюстрировать учебные работы с использованием средств инфо</w:t>
      </w:r>
      <w:r w:rsidRPr="00D41EC8">
        <w:rPr>
          <w:rFonts w:eastAsia="Calibri"/>
          <w:sz w:val="28"/>
          <w:szCs w:val="28"/>
          <w:shd w:val="clear" w:color="auto" w:fill="FFFFFF"/>
        </w:rPr>
        <w:t>р</w:t>
      </w:r>
      <w:r w:rsidRPr="00D41EC8">
        <w:rPr>
          <w:rFonts w:eastAsia="Calibri"/>
          <w:sz w:val="28"/>
          <w:szCs w:val="28"/>
          <w:shd w:val="clear" w:color="auto" w:fill="FFFFFF"/>
        </w:rPr>
        <w:t>мационных технологий;</w:t>
      </w:r>
    </w:p>
    <w:p w:rsidR="00254B88" w:rsidRPr="00D41EC8" w:rsidRDefault="00254B88" w:rsidP="008303FB">
      <w:pPr>
        <w:numPr>
          <w:ilvl w:val="0"/>
          <w:numId w:val="142"/>
        </w:numPr>
        <w:tabs>
          <w:tab w:val="left" w:pos="993"/>
        </w:tabs>
        <w:ind w:left="0" w:firstLine="709"/>
        <w:jc w:val="both"/>
        <w:rPr>
          <w:rFonts w:eastAsia="Calibri"/>
          <w:sz w:val="28"/>
          <w:szCs w:val="28"/>
          <w:shd w:val="clear" w:color="auto" w:fill="FFFFFF"/>
        </w:rPr>
      </w:pPr>
      <w:r w:rsidRPr="00D41EC8">
        <w:rPr>
          <w:rFonts w:eastAsia="Calibri"/>
          <w:sz w:val="28"/>
          <w:szCs w:val="28"/>
          <w:shd w:val="clear" w:color="auto" w:fill="FFFFFF"/>
        </w:rPr>
        <w:t>создавать информационные объекты сложной структуры, в том числе гипертекстовые;</w:t>
      </w:r>
    </w:p>
    <w:p w:rsidR="00254B88" w:rsidRPr="00D41EC8" w:rsidRDefault="00254B88" w:rsidP="008303FB">
      <w:pPr>
        <w:numPr>
          <w:ilvl w:val="0"/>
          <w:numId w:val="142"/>
        </w:numPr>
        <w:tabs>
          <w:tab w:val="left" w:pos="993"/>
        </w:tabs>
        <w:ind w:left="0" w:firstLine="709"/>
        <w:jc w:val="both"/>
        <w:rPr>
          <w:rFonts w:eastAsia="Calibri"/>
          <w:sz w:val="28"/>
          <w:szCs w:val="28"/>
          <w:shd w:val="clear" w:color="auto" w:fill="FFFFFF"/>
        </w:rPr>
      </w:pPr>
      <w:r w:rsidRPr="00D41EC8">
        <w:rPr>
          <w:rFonts w:eastAsia="Calibri"/>
          <w:sz w:val="28"/>
          <w:szCs w:val="28"/>
          <w:shd w:val="clear" w:color="auto" w:fill="FFFFFF"/>
        </w:rPr>
        <w:t>представлять числовую информацию различными способами (табл</w:t>
      </w:r>
      <w:r w:rsidRPr="00D41EC8">
        <w:rPr>
          <w:rFonts w:eastAsia="Calibri"/>
          <w:sz w:val="28"/>
          <w:szCs w:val="28"/>
          <w:shd w:val="clear" w:color="auto" w:fill="FFFFFF"/>
        </w:rPr>
        <w:t>и</w:t>
      </w:r>
      <w:r w:rsidRPr="00D41EC8">
        <w:rPr>
          <w:rFonts w:eastAsia="Calibri"/>
          <w:sz w:val="28"/>
          <w:szCs w:val="28"/>
          <w:shd w:val="clear" w:color="auto" w:fill="FFFFFF"/>
        </w:rPr>
        <w:t>ца, массив, график, диаграмма и пр.);</w:t>
      </w:r>
    </w:p>
    <w:p w:rsidR="00254B88" w:rsidRPr="00D41EC8" w:rsidRDefault="00254B88" w:rsidP="008303FB">
      <w:pPr>
        <w:numPr>
          <w:ilvl w:val="0"/>
          <w:numId w:val="142"/>
        </w:numPr>
        <w:tabs>
          <w:tab w:val="left" w:pos="993"/>
        </w:tabs>
        <w:ind w:left="0" w:firstLine="709"/>
        <w:jc w:val="both"/>
        <w:rPr>
          <w:rFonts w:eastAsia="Calibri"/>
          <w:sz w:val="28"/>
          <w:szCs w:val="28"/>
          <w:shd w:val="clear" w:color="auto" w:fill="FFFFFF"/>
        </w:rPr>
      </w:pPr>
      <w:r w:rsidRPr="00D41EC8">
        <w:rPr>
          <w:rFonts w:eastAsia="Calibri"/>
          <w:sz w:val="28"/>
          <w:szCs w:val="28"/>
          <w:shd w:val="clear" w:color="auto" w:fill="FFFFFF"/>
        </w:rPr>
        <w:t>просматривать, создавать, редактировать, сохранять записи в базах данных, получать необходимую информацию по запросу пользователя;</w:t>
      </w:r>
    </w:p>
    <w:p w:rsidR="00254B88" w:rsidRPr="00D41EC8" w:rsidRDefault="00254B88" w:rsidP="008303FB">
      <w:pPr>
        <w:numPr>
          <w:ilvl w:val="0"/>
          <w:numId w:val="142"/>
        </w:numPr>
        <w:tabs>
          <w:tab w:val="left" w:pos="993"/>
        </w:tabs>
        <w:ind w:left="0" w:firstLine="709"/>
        <w:jc w:val="both"/>
        <w:rPr>
          <w:rFonts w:eastAsia="Calibri"/>
          <w:sz w:val="28"/>
          <w:szCs w:val="28"/>
          <w:shd w:val="clear" w:color="auto" w:fill="FFFFFF"/>
        </w:rPr>
      </w:pPr>
      <w:r w:rsidRPr="00D41EC8">
        <w:rPr>
          <w:rFonts w:eastAsia="Calibri"/>
          <w:sz w:val="28"/>
          <w:szCs w:val="28"/>
          <w:shd w:val="clear" w:color="auto" w:fill="FFFFFF"/>
        </w:rPr>
        <w:t>соблюдать правила техники безопасности и гигиенические рекоме</w:t>
      </w:r>
      <w:r w:rsidRPr="00D41EC8">
        <w:rPr>
          <w:rFonts w:eastAsia="Calibri"/>
          <w:sz w:val="28"/>
          <w:szCs w:val="28"/>
          <w:shd w:val="clear" w:color="auto" w:fill="FFFFFF"/>
        </w:rPr>
        <w:t>н</w:t>
      </w:r>
      <w:r w:rsidRPr="00D41EC8">
        <w:rPr>
          <w:rFonts w:eastAsia="Calibri"/>
          <w:sz w:val="28"/>
          <w:szCs w:val="28"/>
          <w:shd w:val="clear" w:color="auto" w:fill="FFFFFF"/>
        </w:rPr>
        <w:t>дации при ис</w:t>
      </w:r>
      <w:r w:rsidRPr="00D41EC8">
        <w:rPr>
          <w:rFonts w:eastAsia="Calibri"/>
          <w:sz w:val="28"/>
          <w:szCs w:val="28"/>
          <w:shd w:val="clear" w:color="auto" w:fill="FFFFFF"/>
        </w:rPr>
        <w:softHyphen/>
        <w:t>пользовании средств ИКТ;</w:t>
      </w:r>
    </w:p>
    <w:p w:rsidR="00254B88" w:rsidRPr="00D41EC8" w:rsidRDefault="00254B88" w:rsidP="00196E24">
      <w:pPr>
        <w:tabs>
          <w:tab w:val="left" w:pos="993"/>
        </w:tabs>
        <w:ind w:firstLine="709"/>
        <w:jc w:val="both"/>
        <w:rPr>
          <w:b/>
          <w:i/>
          <w:sz w:val="28"/>
          <w:szCs w:val="28"/>
        </w:rPr>
      </w:pPr>
      <w:r w:rsidRPr="00D41EC8">
        <w:rPr>
          <w:b/>
          <w:i/>
          <w:sz w:val="28"/>
          <w:szCs w:val="28"/>
        </w:rPr>
        <w:t>использовать приобретенные знания и умения в практической де</w:t>
      </w:r>
      <w:r w:rsidRPr="00D41EC8">
        <w:rPr>
          <w:b/>
          <w:i/>
          <w:sz w:val="28"/>
          <w:szCs w:val="28"/>
        </w:rPr>
        <w:t>я</w:t>
      </w:r>
      <w:r w:rsidRPr="00D41EC8">
        <w:rPr>
          <w:b/>
          <w:i/>
          <w:sz w:val="28"/>
          <w:szCs w:val="28"/>
        </w:rPr>
        <w:t xml:space="preserve">тельности и повседневной жизни </w:t>
      </w:r>
      <w:proofErr w:type="gramStart"/>
      <w:r w:rsidRPr="00D41EC8">
        <w:rPr>
          <w:b/>
          <w:i/>
          <w:sz w:val="28"/>
          <w:szCs w:val="28"/>
        </w:rPr>
        <w:t>для</w:t>
      </w:r>
      <w:proofErr w:type="gramEnd"/>
      <w:r w:rsidRPr="00D41EC8">
        <w:rPr>
          <w:b/>
          <w:i/>
          <w:sz w:val="28"/>
          <w:szCs w:val="28"/>
        </w:rPr>
        <w:t>:</w:t>
      </w:r>
    </w:p>
    <w:p w:rsidR="00254B88" w:rsidRPr="00D41EC8" w:rsidRDefault="00254B88" w:rsidP="008303FB">
      <w:pPr>
        <w:numPr>
          <w:ilvl w:val="0"/>
          <w:numId w:val="142"/>
        </w:numPr>
        <w:tabs>
          <w:tab w:val="left" w:pos="993"/>
        </w:tabs>
        <w:ind w:left="0" w:firstLine="709"/>
        <w:jc w:val="both"/>
        <w:rPr>
          <w:rFonts w:eastAsia="Calibri"/>
          <w:sz w:val="28"/>
          <w:szCs w:val="28"/>
          <w:shd w:val="clear" w:color="auto" w:fill="FFFFFF"/>
        </w:rPr>
      </w:pPr>
      <w:r w:rsidRPr="00D41EC8">
        <w:rPr>
          <w:rFonts w:eastAsia="Calibri"/>
          <w:sz w:val="28"/>
          <w:szCs w:val="28"/>
          <w:shd w:val="clear" w:color="auto" w:fill="FFFFFF"/>
        </w:rPr>
        <w:t>эффективного применения информационных образовательных р</w:t>
      </w:r>
      <w:r w:rsidRPr="00D41EC8">
        <w:rPr>
          <w:rFonts w:eastAsia="Calibri"/>
          <w:sz w:val="28"/>
          <w:szCs w:val="28"/>
          <w:shd w:val="clear" w:color="auto" w:fill="FFFFFF"/>
        </w:rPr>
        <w:t>е</w:t>
      </w:r>
      <w:r w:rsidRPr="00D41EC8">
        <w:rPr>
          <w:rFonts w:eastAsia="Calibri"/>
          <w:sz w:val="28"/>
          <w:szCs w:val="28"/>
          <w:shd w:val="clear" w:color="auto" w:fill="FFFFFF"/>
        </w:rPr>
        <w:t>сурсов в учебной деятельности, в том числе самообразовании;</w:t>
      </w:r>
    </w:p>
    <w:p w:rsidR="00254B88" w:rsidRPr="00D41EC8" w:rsidRDefault="00254B88" w:rsidP="008303FB">
      <w:pPr>
        <w:numPr>
          <w:ilvl w:val="0"/>
          <w:numId w:val="142"/>
        </w:numPr>
        <w:tabs>
          <w:tab w:val="left" w:pos="993"/>
        </w:tabs>
        <w:ind w:left="0" w:firstLine="709"/>
        <w:jc w:val="both"/>
        <w:rPr>
          <w:rFonts w:eastAsia="Calibri"/>
          <w:sz w:val="28"/>
          <w:szCs w:val="28"/>
          <w:shd w:val="clear" w:color="auto" w:fill="FFFFFF"/>
        </w:rPr>
      </w:pPr>
      <w:r w:rsidRPr="00D41EC8">
        <w:rPr>
          <w:rFonts w:eastAsia="Calibri"/>
          <w:sz w:val="28"/>
          <w:szCs w:val="28"/>
          <w:shd w:val="clear" w:color="auto" w:fill="FFFFFF"/>
        </w:rPr>
        <w:t>ориентации в информационном пространстве, работы с распростр</w:t>
      </w:r>
      <w:r w:rsidRPr="00D41EC8">
        <w:rPr>
          <w:rFonts w:eastAsia="Calibri"/>
          <w:sz w:val="28"/>
          <w:szCs w:val="28"/>
          <w:shd w:val="clear" w:color="auto" w:fill="FFFFFF"/>
        </w:rPr>
        <w:t>а</w:t>
      </w:r>
      <w:r w:rsidRPr="00D41EC8">
        <w:rPr>
          <w:rFonts w:eastAsia="Calibri"/>
          <w:sz w:val="28"/>
          <w:szCs w:val="28"/>
          <w:shd w:val="clear" w:color="auto" w:fill="FFFFFF"/>
        </w:rPr>
        <w:t>ненными авто</w:t>
      </w:r>
      <w:r w:rsidRPr="00D41EC8">
        <w:rPr>
          <w:rFonts w:eastAsia="Calibri"/>
          <w:sz w:val="28"/>
          <w:szCs w:val="28"/>
          <w:shd w:val="clear" w:color="auto" w:fill="FFFFFF"/>
        </w:rPr>
        <w:softHyphen/>
        <w:t>матизированными информационными системами;</w:t>
      </w:r>
    </w:p>
    <w:p w:rsidR="00254B88" w:rsidRPr="00D41EC8" w:rsidRDefault="00254B88" w:rsidP="008303FB">
      <w:pPr>
        <w:numPr>
          <w:ilvl w:val="0"/>
          <w:numId w:val="142"/>
        </w:numPr>
        <w:tabs>
          <w:tab w:val="left" w:pos="993"/>
        </w:tabs>
        <w:ind w:left="0" w:firstLine="709"/>
        <w:jc w:val="both"/>
        <w:rPr>
          <w:rFonts w:eastAsia="Calibri"/>
          <w:sz w:val="28"/>
          <w:szCs w:val="28"/>
          <w:shd w:val="clear" w:color="auto" w:fill="FFFFFF"/>
        </w:rPr>
      </w:pPr>
      <w:r w:rsidRPr="00D41EC8">
        <w:rPr>
          <w:rFonts w:eastAsia="Calibri"/>
          <w:sz w:val="28"/>
          <w:szCs w:val="28"/>
          <w:shd w:val="clear" w:color="auto" w:fill="FFFFFF"/>
        </w:rPr>
        <w:t>автоматизации коммуникационной деятельности;</w:t>
      </w:r>
    </w:p>
    <w:p w:rsidR="00254B88" w:rsidRPr="00D41EC8" w:rsidRDefault="00254B88" w:rsidP="008303FB">
      <w:pPr>
        <w:numPr>
          <w:ilvl w:val="0"/>
          <w:numId w:val="142"/>
        </w:numPr>
        <w:tabs>
          <w:tab w:val="left" w:pos="993"/>
        </w:tabs>
        <w:ind w:left="0" w:firstLine="709"/>
        <w:jc w:val="both"/>
        <w:rPr>
          <w:rFonts w:eastAsia="Calibri"/>
          <w:sz w:val="28"/>
          <w:szCs w:val="28"/>
          <w:shd w:val="clear" w:color="auto" w:fill="FFFFFF"/>
        </w:rPr>
      </w:pPr>
      <w:r w:rsidRPr="00D41EC8">
        <w:rPr>
          <w:rFonts w:eastAsia="Calibri"/>
          <w:sz w:val="28"/>
          <w:szCs w:val="28"/>
          <w:shd w:val="clear" w:color="auto" w:fill="FFFFFF"/>
        </w:rPr>
        <w:t>соблюдения этических и правовых норм при работе с информацией;</w:t>
      </w:r>
    </w:p>
    <w:p w:rsidR="00254B88" w:rsidRPr="00D41EC8" w:rsidRDefault="00254B88" w:rsidP="008303FB">
      <w:pPr>
        <w:numPr>
          <w:ilvl w:val="0"/>
          <w:numId w:val="142"/>
        </w:numPr>
        <w:tabs>
          <w:tab w:val="left" w:pos="993"/>
        </w:tabs>
        <w:ind w:left="0" w:firstLine="709"/>
        <w:jc w:val="both"/>
        <w:rPr>
          <w:rFonts w:eastAsia="Calibri"/>
          <w:sz w:val="28"/>
          <w:szCs w:val="28"/>
          <w:shd w:val="clear" w:color="auto" w:fill="FFFFFF"/>
        </w:rPr>
      </w:pPr>
      <w:r w:rsidRPr="00D41EC8">
        <w:rPr>
          <w:rFonts w:eastAsia="Calibri"/>
          <w:sz w:val="28"/>
          <w:szCs w:val="28"/>
          <w:shd w:val="clear" w:color="auto" w:fill="FFFFFF"/>
        </w:rPr>
        <w:t>эффективной организации индивидуального информационного пр</w:t>
      </w:r>
      <w:r w:rsidRPr="00D41EC8">
        <w:rPr>
          <w:rFonts w:eastAsia="Calibri"/>
          <w:sz w:val="28"/>
          <w:szCs w:val="28"/>
          <w:shd w:val="clear" w:color="auto" w:fill="FFFFFF"/>
        </w:rPr>
        <w:t>о</w:t>
      </w:r>
      <w:r w:rsidRPr="00D41EC8">
        <w:rPr>
          <w:rFonts w:eastAsia="Calibri"/>
          <w:sz w:val="28"/>
          <w:szCs w:val="28"/>
          <w:shd w:val="clear" w:color="auto" w:fill="FFFFFF"/>
        </w:rPr>
        <w:t>странства.</w:t>
      </w:r>
    </w:p>
    <w:p w:rsidR="00254B88" w:rsidRPr="00D41EC8" w:rsidRDefault="00254B88" w:rsidP="00254B88">
      <w:pPr>
        <w:ind w:firstLine="709"/>
        <w:rPr>
          <w:i/>
          <w:sz w:val="28"/>
          <w:szCs w:val="28"/>
        </w:rPr>
      </w:pPr>
    </w:p>
    <w:p w:rsidR="00254B88" w:rsidRDefault="00254B88" w:rsidP="00254B88">
      <w:pPr>
        <w:ind w:firstLine="709"/>
        <w:jc w:val="center"/>
        <w:rPr>
          <w:b/>
          <w:sz w:val="28"/>
          <w:szCs w:val="28"/>
        </w:rPr>
      </w:pPr>
      <w:r w:rsidRPr="00D41EC8">
        <w:rPr>
          <w:b/>
          <w:sz w:val="28"/>
          <w:szCs w:val="28"/>
        </w:rPr>
        <w:t>11 класс</w:t>
      </w:r>
    </w:p>
    <w:p w:rsidR="00D11A1B" w:rsidRPr="00D41EC8" w:rsidRDefault="00D11A1B" w:rsidP="00254B88">
      <w:pPr>
        <w:ind w:firstLine="709"/>
        <w:jc w:val="center"/>
        <w:rPr>
          <w:b/>
          <w:sz w:val="28"/>
          <w:szCs w:val="28"/>
        </w:rPr>
      </w:pPr>
      <w:r>
        <w:rPr>
          <w:b/>
          <w:sz w:val="28"/>
          <w:szCs w:val="28"/>
        </w:rPr>
        <w:t>Профильный уровень</w:t>
      </w:r>
    </w:p>
    <w:p w:rsidR="00254B88" w:rsidRPr="00D41EC8" w:rsidRDefault="00254B88" w:rsidP="00254B88">
      <w:pPr>
        <w:ind w:firstLine="709"/>
        <w:jc w:val="center"/>
        <w:rPr>
          <w:b/>
          <w:i/>
          <w:sz w:val="28"/>
          <w:szCs w:val="28"/>
        </w:rPr>
      </w:pPr>
      <w:r w:rsidRPr="00D41EC8">
        <w:rPr>
          <w:b/>
          <w:bCs/>
          <w:i/>
          <w:sz w:val="28"/>
          <w:szCs w:val="28"/>
        </w:rPr>
        <w:t>Моделирование и формализация</w:t>
      </w:r>
    </w:p>
    <w:p w:rsidR="00254B88" w:rsidRPr="00D41EC8" w:rsidRDefault="00254B88" w:rsidP="00254B88">
      <w:pPr>
        <w:tabs>
          <w:tab w:val="left" w:pos="8222"/>
        </w:tabs>
        <w:ind w:firstLine="709"/>
        <w:jc w:val="both"/>
        <w:rPr>
          <w:i/>
          <w:sz w:val="28"/>
          <w:szCs w:val="28"/>
        </w:rPr>
      </w:pPr>
      <w:r w:rsidRPr="00D41EC8">
        <w:rPr>
          <w:i/>
          <w:sz w:val="28"/>
          <w:szCs w:val="28"/>
        </w:rPr>
        <w:t>Основные этапы разработки и исследования моделей на компьютере. Построение и исследование физических моделей:</w:t>
      </w:r>
    </w:p>
    <w:p w:rsidR="00254B88" w:rsidRPr="00D41EC8" w:rsidRDefault="00254B88" w:rsidP="00254B88">
      <w:pPr>
        <w:tabs>
          <w:tab w:val="left" w:pos="8222"/>
        </w:tabs>
        <w:ind w:firstLine="709"/>
        <w:jc w:val="both"/>
        <w:rPr>
          <w:i/>
          <w:sz w:val="28"/>
          <w:szCs w:val="28"/>
        </w:rPr>
      </w:pPr>
      <w:r w:rsidRPr="00D41EC8">
        <w:rPr>
          <w:i/>
          <w:sz w:val="28"/>
          <w:szCs w:val="28"/>
        </w:rPr>
        <w:t>Построение формальной модели движения тела, брошенного под у</w:t>
      </w:r>
      <w:r w:rsidRPr="00D41EC8">
        <w:rPr>
          <w:i/>
          <w:sz w:val="28"/>
          <w:szCs w:val="28"/>
        </w:rPr>
        <w:t>г</w:t>
      </w:r>
      <w:r w:rsidRPr="00D41EC8">
        <w:rPr>
          <w:i/>
          <w:sz w:val="28"/>
          <w:szCs w:val="28"/>
        </w:rPr>
        <w:t xml:space="preserve">лом к горизонту. Компьютерная модель движения тела на языке </w:t>
      </w:r>
      <w:proofErr w:type="spellStart"/>
      <w:r w:rsidRPr="00D41EC8">
        <w:rPr>
          <w:i/>
          <w:sz w:val="28"/>
          <w:szCs w:val="28"/>
        </w:rPr>
        <w:t>Visual</w:t>
      </w:r>
      <w:proofErr w:type="spellEnd"/>
      <w:r w:rsidRPr="00D41EC8">
        <w:rPr>
          <w:i/>
          <w:sz w:val="28"/>
          <w:szCs w:val="28"/>
        </w:rPr>
        <w:t xml:space="preserve"> </w:t>
      </w:r>
      <w:proofErr w:type="spellStart"/>
      <w:r w:rsidRPr="00D41EC8">
        <w:rPr>
          <w:i/>
          <w:sz w:val="28"/>
          <w:szCs w:val="28"/>
        </w:rPr>
        <w:t>Basic</w:t>
      </w:r>
      <w:proofErr w:type="spellEnd"/>
      <w:r w:rsidRPr="00D41EC8">
        <w:rPr>
          <w:i/>
          <w:sz w:val="28"/>
          <w:szCs w:val="28"/>
        </w:rPr>
        <w:t xml:space="preserve">. Компьютерная модель движения тела на языке </w:t>
      </w:r>
      <w:proofErr w:type="spellStart"/>
      <w:r w:rsidRPr="00D41EC8">
        <w:rPr>
          <w:i/>
          <w:sz w:val="28"/>
          <w:szCs w:val="28"/>
        </w:rPr>
        <w:t>Turbo</w:t>
      </w:r>
      <w:proofErr w:type="spellEnd"/>
      <w:r w:rsidRPr="00D41EC8">
        <w:rPr>
          <w:i/>
          <w:sz w:val="28"/>
          <w:szCs w:val="28"/>
        </w:rPr>
        <w:t xml:space="preserve"> </w:t>
      </w:r>
      <w:proofErr w:type="spellStart"/>
      <w:r w:rsidRPr="00D41EC8">
        <w:rPr>
          <w:i/>
          <w:sz w:val="28"/>
          <w:szCs w:val="28"/>
        </w:rPr>
        <w:t>Delphi</w:t>
      </w:r>
      <w:proofErr w:type="spellEnd"/>
      <w:r w:rsidRPr="00D41EC8">
        <w:rPr>
          <w:i/>
          <w:sz w:val="28"/>
          <w:szCs w:val="28"/>
        </w:rPr>
        <w:t>. Комп</w:t>
      </w:r>
      <w:r w:rsidRPr="00D41EC8">
        <w:rPr>
          <w:i/>
          <w:sz w:val="28"/>
          <w:szCs w:val="28"/>
        </w:rPr>
        <w:t>ь</w:t>
      </w:r>
      <w:r w:rsidRPr="00D41EC8">
        <w:rPr>
          <w:i/>
          <w:sz w:val="28"/>
          <w:szCs w:val="28"/>
        </w:rPr>
        <w:t>ютерная модель движения тела в электронных таблицах. Приближенное решение уравнений:</w:t>
      </w:r>
    </w:p>
    <w:p w:rsidR="00254B88" w:rsidRPr="00D41EC8" w:rsidRDefault="00254B88" w:rsidP="00254B88">
      <w:pPr>
        <w:tabs>
          <w:tab w:val="left" w:pos="8222"/>
        </w:tabs>
        <w:ind w:firstLine="709"/>
        <w:jc w:val="both"/>
        <w:rPr>
          <w:i/>
          <w:sz w:val="28"/>
          <w:szCs w:val="28"/>
        </w:rPr>
      </w:pPr>
      <w:r w:rsidRPr="00D41EC8">
        <w:rPr>
          <w:i/>
          <w:sz w:val="28"/>
          <w:szCs w:val="28"/>
        </w:rPr>
        <w:t xml:space="preserve">Графические и численные методы решения уравнений. Приближенное решение уравнений на языке </w:t>
      </w:r>
      <w:proofErr w:type="spellStart"/>
      <w:r w:rsidRPr="00D41EC8">
        <w:rPr>
          <w:i/>
          <w:sz w:val="28"/>
          <w:szCs w:val="28"/>
        </w:rPr>
        <w:t>Visual</w:t>
      </w:r>
      <w:proofErr w:type="spellEnd"/>
      <w:r w:rsidRPr="00D41EC8">
        <w:rPr>
          <w:i/>
          <w:sz w:val="28"/>
          <w:szCs w:val="28"/>
        </w:rPr>
        <w:t xml:space="preserve"> </w:t>
      </w:r>
      <w:proofErr w:type="spellStart"/>
      <w:r w:rsidRPr="00D41EC8">
        <w:rPr>
          <w:i/>
          <w:sz w:val="28"/>
          <w:szCs w:val="28"/>
        </w:rPr>
        <w:t>Basic</w:t>
      </w:r>
      <w:proofErr w:type="spellEnd"/>
      <w:r w:rsidRPr="00D41EC8">
        <w:rPr>
          <w:i/>
          <w:sz w:val="28"/>
          <w:szCs w:val="28"/>
        </w:rPr>
        <w:t xml:space="preserve">. Приближенное решение уравнений на языке </w:t>
      </w:r>
      <w:proofErr w:type="spellStart"/>
      <w:r w:rsidRPr="00D41EC8">
        <w:rPr>
          <w:i/>
          <w:sz w:val="28"/>
          <w:szCs w:val="28"/>
        </w:rPr>
        <w:t>Turbo</w:t>
      </w:r>
      <w:proofErr w:type="spellEnd"/>
      <w:r w:rsidRPr="00D41EC8">
        <w:rPr>
          <w:i/>
          <w:sz w:val="28"/>
          <w:szCs w:val="28"/>
        </w:rPr>
        <w:t xml:space="preserve"> </w:t>
      </w:r>
      <w:proofErr w:type="spellStart"/>
      <w:r w:rsidRPr="00D41EC8">
        <w:rPr>
          <w:i/>
          <w:sz w:val="28"/>
          <w:szCs w:val="28"/>
        </w:rPr>
        <w:t>Delphi</w:t>
      </w:r>
      <w:proofErr w:type="spellEnd"/>
      <w:r w:rsidRPr="00D41EC8">
        <w:rPr>
          <w:i/>
          <w:sz w:val="28"/>
          <w:szCs w:val="28"/>
        </w:rPr>
        <w:t>. Приближенное решение уравнений в электронных таблицах. Вероятностные модели:</w:t>
      </w:r>
    </w:p>
    <w:p w:rsidR="00254B88" w:rsidRPr="00D41EC8" w:rsidRDefault="00254B88" w:rsidP="00254B88">
      <w:pPr>
        <w:tabs>
          <w:tab w:val="left" w:pos="8222"/>
        </w:tabs>
        <w:ind w:firstLine="709"/>
        <w:jc w:val="both"/>
        <w:rPr>
          <w:i/>
          <w:sz w:val="28"/>
          <w:szCs w:val="28"/>
        </w:rPr>
      </w:pPr>
      <w:r w:rsidRPr="00D41EC8">
        <w:rPr>
          <w:i/>
          <w:sz w:val="28"/>
          <w:szCs w:val="28"/>
        </w:rPr>
        <w:t>Построение информационной модели с использованием метода Мо</w:t>
      </w:r>
      <w:r w:rsidRPr="00D41EC8">
        <w:rPr>
          <w:i/>
          <w:sz w:val="28"/>
          <w:szCs w:val="28"/>
        </w:rPr>
        <w:t>н</w:t>
      </w:r>
      <w:r w:rsidRPr="00D41EC8">
        <w:rPr>
          <w:i/>
          <w:sz w:val="28"/>
          <w:szCs w:val="28"/>
        </w:rPr>
        <w:t xml:space="preserve">те-Карло. Компьютерные модели, построенные с использованием метода Монте-Карло, на языке </w:t>
      </w:r>
      <w:proofErr w:type="spellStart"/>
      <w:r w:rsidRPr="00D41EC8">
        <w:rPr>
          <w:i/>
          <w:sz w:val="28"/>
          <w:szCs w:val="28"/>
        </w:rPr>
        <w:t>Visual</w:t>
      </w:r>
      <w:proofErr w:type="spellEnd"/>
      <w:r w:rsidRPr="00D41EC8">
        <w:rPr>
          <w:i/>
          <w:sz w:val="28"/>
          <w:szCs w:val="28"/>
        </w:rPr>
        <w:t xml:space="preserve"> </w:t>
      </w:r>
      <w:proofErr w:type="spellStart"/>
      <w:r w:rsidRPr="00D41EC8">
        <w:rPr>
          <w:i/>
          <w:sz w:val="28"/>
          <w:szCs w:val="28"/>
        </w:rPr>
        <w:t>Basic</w:t>
      </w:r>
      <w:proofErr w:type="spellEnd"/>
      <w:r w:rsidRPr="00D41EC8">
        <w:rPr>
          <w:i/>
          <w:sz w:val="28"/>
          <w:szCs w:val="28"/>
        </w:rPr>
        <w:t xml:space="preserve">. Компьютерные модели, построенные с использованием метода Монте-Карло, на языке </w:t>
      </w:r>
      <w:proofErr w:type="spellStart"/>
      <w:r w:rsidRPr="00D41EC8">
        <w:rPr>
          <w:i/>
          <w:sz w:val="28"/>
          <w:szCs w:val="28"/>
        </w:rPr>
        <w:t>Turbo</w:t>
      </w:r>
      <w:proofErr w:type="spellEnd"/>
      <w:r w:rsidRPr="00D41EC8">
        <w:rPr>
          <w:i/>
          <w:sz w:val="28"/>
          <w:szCs w:val="28"/>
        </w:rPr>
        <w:t xml:space="preserve"> </w:t>
      </w:r>
      <w:proofErr w:type="spellStart"/>
      <w:r w:rsidRPr="00D41EC8">
        <w:rPr>
          <w:i/>
          <w:sz w:val="28"/>
          <w:szCs w:val="28"/>
        </w:rPr>
        <w:t>Delphi</w:t>
      </w:r>
      <w:proofErr w:type="spellEnd"/>
      <w:r w:rsidRPr="00D41EC8">
        <w:rPr>
          <w:i/>
          <w:sz w:val="28"/>
          <w:szCs w:val="28"/>
        </w:rPr>
        <w:t xml:space="preserve">. </w:t>
      </w:r>
    </w:p>
    <w:p w:rsidR="00254B88" w:rsidRPr="00D41EC8" w:rsidRDefault="00254B88" w:rsidP="00254B88">
      <w:pPr>
        <w:tabs>
          <w:tab w:val="left" w:pos="8222"/>
        </w:tabs>
        <w:ind w:firstLine="709"/>
        <w:jc w:val="both"/>
        <w:rPr>
          <w:i/>
          <w:sz w:val="28"/>
          <w:szCs w:val="28"/>
        </w:rPr>
      </w:pPr>
      <w:r w:rsidRPr="00D41EC8">
        <w:rPr>
          <w:i/>
          <w:sz w:val="28"/>
          <w:szCs w:val="28"/>
        </w:rPr>
        <w:t xml:space="preserve">Биологические модели развития популяций: Информационные модели развития популяций. Компьютерные модели развития популяций на языке </w:t>
      </w:r>
      <w:proofErr w:type="spellStart"/>
      <w:r w:rsidRPr="00D41EC8">
        <w:rPr>
          <w:i/>
          <w:sz w:val="28"/>
          <w:szCs w:val="28"/>
        </w:rPr>
        <w:t>Visual</w:t>
      </w:r>
      <w:proofErr w:type="spellEnd"/>
      <w:r w:rsidRPr="00D41EC8">
        <w:rPr>
          <w:i/>
          <w:sz w:val="28"/>
          <w:szCs w:val="28"/>
        </w:rPr>
        <w:t xml:space="preserve"> </w:t>
      </w:r>
      <w:proofErr w:type="spellStart"/>
      <w:r w:rsidRPr="00D41EC8">
        <w:rPr>
          <w:i/>
          <w:sz w:val="28"/>
          <w:szCs w:val="28"/>
        </w:rPr>
        <w:t>Basic</w:t>
      </w:r>
      <w:proofErr w:type="spellEnd"/>
      <w:r w:rsidRPr="00D41EC8">
        <w:rPr>
          <w:i/>
          <w:sz w:val="28"/>
          <w:szCs w:val="28"/>
        </w:rPr>
        <w:t xml:space="preserve">. Компьютерные модели развития популяций на языке </w:t>
      </w:r>
      <w:proofErr w:type="spellStart"/>
      <w:r w:rsidRPr="00D41EC8">
        <w:rPr>
          <w:i/>
          <w:sz w:val="28"/>
          <w:szCs w:val="28"/>
        </w:rPr>
        <w:t>Turbo</w:t>
      </w:r>
      <w:proofErr w:type="spellEnd"/>
      <w:r w:rsidRPr="00D41EC8">
        <w:rPr>
          <w:i/>
          <w:sz w:val="28"/>
          <w:szCs w:val="28"/>
        </w:rPr>
        <w:t xml:space="preserve"> </w:t>
      </w:r>
      <w:proofErr w:type="spellStart"/>
      <w:r w:rsidRPr="00D41EC8">
        <w:rPr>
          <w:i/>
          <w:sz w:val="28"/>
          <w:szCs w:val="28"/>
        </w:rPr>
        <w:t>Delphi</w:t>
      </w:r>
      <w:proofErr w:type="spellEnd"/>
      <w:r w:rsidRPr="00D41EC8">
        <w:rPr>
          <w:i/>
          <w:sz w:val="28"/>
          <w:szCs w:val="28"/>
        </w:rPr>
        <w:t xml:space="preserve">. Компьютерные модели развития популяций в электронных таблицах. </w:t>
      </w:r>
    </w:p>
    <w:p w:rsidR="00254B88" w:rsidRPr="00D41EC8" w:rsidRDefault="00254B88" w:rsidP="00254B88">
      <w:pPr>
        <w:tabs>
          <w:tab w:val="left" w:pos="8222"/>
        </w:tabs>
        <w:ind w:firstLine="709"/>
        <w:jc w:val="both"/>
        <w:rPr>
          <w:i/>
          <w:sz w:val="28"/>
          <w:szCs w:val="28"/>
        </w:rPr>
      </w:pPr>
      <w:r w:rsidRPr="00D41EC8">
        <w:rPr>
          <w:i/>
          <w:sz w:val="28"/>
          <w:szCs w:val="28"/>
        </w:rPr>
        <w:t>Оптимизационное моделирование в экономике: Информационные о</w:t>
      </w:r>
      <w:r w:rsidRPr="00D41EC8">
        <w:rPr>
          <w:i/>
          <w:sz w:val="28"/>
          <w:szCs w:val="28"/>
        </w:rPr>
        <w:t>п</w:t>
      </w:r>
      <w:r w:rsidRPr="00D41EC8">
        <w:rPr>
          <w:i/>
          <w:sz w:val="28"/>
          <w:szCs w:val="28"/>
        </w:rPr>
        <w:t>тимизационные модели. Построение и исследование оптимизационной мод</w:t>
      </w:r>
      <w:r w:rsidRPr="00D41EC8">
        <w:rPr>
          <w:i/>
          <w:sz w:val="28"/>
          <w:szCs w:val="28"/>
        </w:rPr>
        <w:t>е</w:t>
      </w:r>
      <w:r w:rsidRPr="00D41EC8">
        <w:rPr>
          <w:i/>
          <w:sz w:val="28"/>
          <w:szCs w:val="28"/>
        </w:rPr>
        <w:t xml:space="preserve">ли на языке </w:t>
      </w:r>
      <w:proofErr w:type="spellStart"/>
      <w:r w:rsidRPr="00D41EC8">
        <w:rPr>
          <w:i/>
          <w:sz w:val="28"/>
          <w:szCs w:val="28"/>
        </w:rPr>
        <w:t>Visual</w:t>
      </w:r>
      <w:proofErr w:type="spellEnd"/>
      <w:r w:rsidRPr="00D41EC8">
        <w:rPr>
          <w:i/>
          <w:sz w:val="28"/>
          <w:szCs w:val="28"/>
        </w:rPr>
        <w:t xml:space="preserve"> </w:t>
      </w:r>
      <w:proofErr w:type="spellStart"/>
      <w:r w:rsidRPr="00D41EC8">
        <w:rPr>
          <w:i/>
          <w:sz w:val="28"/>
          <w:szCs w:val="28"/>
        </w:rPr>
        <w:t>Basic</w:t>
      </w:r>
      <w:proofErr w:type="spellEnd"/>
      <w:r w:rsidRPr="00D41EC8">
        <w:rPr>
          <w:i/>
          <w:sz w:val="28"/>
          <w:szCs w:val="28"/>
        </w:rPr>
        <w:t>. Построение и исследование оптимизационной мод</w:t>
      </w:r>
      <w:r w:rsidRPr="00D41EC8">
        <w:rPr>
          <w:i/>
          <w:sz w:val="28"/>
          <w:szCs w:val="28"/>
        </w:rPr>
        <w:t>е</w:t>
      </w:r>
      <w:r w:rsidRPr="00D41EC8">
        <w:rPr>
          <w:i/>
          <w:sz w:val="28"/>
          <w:szCs w:val="28"/>
        </w:rPr>
        <w:t xml:space="preserve">ли на языке </w:t>
      </w:r>
      <w:proofErr w:type="spellStart"/>
      <w:r w:rsidRPr="00D41EC8">
        <w:rPr>
          <w:i/>
          <w:sz w:val="28"/>
          <w:szCs w:val="28"/>
        </w:rPr>
        <w:t>Turbo</w:t>
      </w:r>
      <w:proofErr w:type="spellEnd"/>
      <w:r w:rsidRPr="00D41EC8">
        <w:rPr>
          <w:i/>
          <w:sz w:val="28"/>
          <w:szCs w:val="28"/>
        </w:rPr>
        <w:t xml:space="preserve"> </w:t>
      </w:r>
      <w:proofErr w:type="spellStart"/>
      <w:r w:rsidRPr="00D41EC8">
        <w:rPr>
          <w:i/>
          <w:sz w:val="28"/>
          <w:szCs w:val="28"/>
        </w:rPr>
        <w:t>Delphi</w:t>
      </w:r>
      <w:proofErr w:type="spellEnd"/>
      <w:r w:rsidRPr="00D41EC8">
        <w:rPr>
          <w:i/>
          <w:sz w:val="28"/>
          <w:szCs w:val="28"/>
        </w:rPr>
        <w:t>. Построение и исследование оптимизационной м</w:t>
      </w:r>
      <w:r w:rsidRPr="00D41EC8">
        <w:rPr>
          <w:i/>
          <w:sz w:val="28"/>
          <w:szCs w:val="28"/>
        </w:rPr>
        <w:t>о</w:t>
      </w:r>
      <w:r w:rsidRPr="00D41EC8">
        <w:rPr>
          <w:i/>
          <w:sz w:val="28"/>
          <w:szCs w:val="28"/>
        </w:rPr>
        <w:t xml:space="preserve">дели в электронных таблицах. </w:t>
      </w:r>
    </w:p>
    <w:p w:rsidR="00254B88" w:rsidRPr="00D41EC8" w:rsidRDefault="00254B88" w:rsidP="00254B88">
      <w:pPr>
        <w:tabs>
          <w:tab w:val="left" w:pos="8222"/>
        </w:tabs>
        <w:ind w:firstLine="709"/>
        <w:jc w:val="both"/>
        <w:rPr>
          <w:i/>
          <w:sz w:val="28"/>
          <w:szCs w:val="28"/>
        </w:rPr>
      </w:pPr>
      <w:r w:rsidRPr="00D41EC8">
        <w:rPr>
          <w:i/>
          <w:sz w:val="28"/>
          <w:szCs w:val="28"/>
        </w:rPr>
        <w:t>Модель системы распознавания химических волокон:</w:t>
      </w:r>
    </w:p>
    <w:p w:rsidR="00254B88" w:rsidRPr="00D41EC8" w:rsidRDefault="00254B88" w:rsidP="00254B88">
      <w:pPr>
        <w:tabs>
          <w:tab w:val="left" w:pos="8222"/>
        </w:tabs>
        <w:ind w:firstLine="709"/>
        <w:jc w:val="both"/>
        <w:rPr>
          <w:i/>
          <w:sz w:val="28"/>
          <w:szCs w:val="28"/>
        </w:rPr>
      </w:pPr>
      <w:r w:rsidRPr="00D41EC8">
        <w:rPr>
          <w:i/>
          <w:sz w:val="28"/>
          <w:szCs w:val="28"/>
        </w:rPr>
        <w:t>Построение информационной модели распознавания химических вол</w:t>
      </w:r>
      <w:r w:rsidRPr="00D41EC8">
        <w:rPr>
          <w:i/>
          <w:sz w:val="28"/>
          <w:szCs w:val="28"/>
        </w:rPr>
        <w:t>о</w:t>
      </w:r>
      <w:r w:rsidRPr="00D41EC8">
        <w:rPr>
          <w:i/>
          <w:sz w:val="28"/>
          <w:szCs w:val="28"/>
        </w:rPr>
        <w:t xml:space="preserve">кон. Модель распознавания химических волокон на языке </w:t>
      </w:r>
      <w:proofErr w:type="spellStart"/>
      <w:r w:rsidRPr="00D41EC8">
        <w:rPr>
          <w:i/>
          <w:sz w:val="28"/>
          <w:szCs w:val="28"/>
        </w:rPr>
        <w:t>Visual</w:t>
      </w:r>
      <w:proofErr w:type="spellEnd"/>
      <w:r w:rsidRPr="00D41EC8">
        <w:rPr>
          <w:i/>
          <w:sz w:val="28"/>
          <w:szCs w:val="28"/>
        </w:rPr>
        <w:t xml:space="preserve"> </w:t>
      </w:r>
      <w:proofErr w:type="spellStart"/>
      <w:r w:rsidRPr="00D41EC8">
        <w:rPr>
          <w:i/>
          <w:sz w:val="28"/>
          <w:szCs w:val="28"/>
        </w:rPr>
        <w:t>Basic</w:t>
      </w:r>
      <w:proofErr w:type="spellEnd"/>
      <w:r w:rsidRPr="00D41EC8">
        <w:rPr>
          <w:i/>
          <w:sz w:val="28"/>
          <w:szCs w:val="28"/>
        </w:rPr>
        <w:t xml:space="preserve">. Модель распознавания химических волокон на языке </w:t>
      </w:r>
      <w:proofErr w:type="spellStart"/>
      <w:r w:rsidRPr="00D41EC8">
        <w:rPr>
          <w:i/>
          <w:sz w:val="28"/>
          <w:szCs w:val="28"/>
        </w:rPr>
        <w:t>Turbo</w:t>
      </w:r>
      <w:proofErr w:type="spellEnd"/>
      <w:r w:rsidRPr="00D41EC8">
        <w:rPr>
          <w:i/>
          <w:sz w:val="28"/>
          <w:szCs w:val="28"/>
        </w:rPr>
        <w:t xml:space="preserve"> </w:t>
      </w:r>
      <w:proofErr w:type="spellStart"/>
      <w:r w:rsidRPr="00D41EC8">
        <w:rPr>
          <w:i/>
          <w:sz w:val="28"/>
          <w:szCs w:val="28"/>
        </w:rPr>
        <w:t>Delphi</w:t>
      </w:r>
      <w:proofErr w:type="spellEnd"/>
      <w:r w:rsidRPr="00D41EC8">
        <w:rPr>
          <w:i/>
          <w:sz w:val="28"/>
          <w:szCs w:val="28"/>
        </w:rPr>
        <w:t xml:space="preserve">. </w:t>
      </w:r>
    </w:p>
    <w:p w:rsidR="00254B88" w:rsidRPr="00D41EC8" w:rsidRDefault="00254B88" w:rsidP="00254B88">
      <w:pPr>
        <w:tabs>
          <w:tab w:val="left" w:pos="8222"/>
        </w:tabs>
        <w:ind w:firstLine="709"/>
        <w:jc w:val="both"/>
        <w:rPr>
          <w:i/>
          <w:sz w:val="28"/>
          <w:szCs w:val="28"/>
        </w:rPr>
      </w:pPr>
      <w:r w:rsidRPr="00D41EC8">
        <w:rPr>
          <w:i/>
          <w:sz w:val="28"/>
          <w:szCs w:val="28"/>
        </w:rPr>
        <w:t>Модели логических устройств:</w:t>
      </w:r>
    </w:p>
    <w:p w:rsidR="00254B88" w:rsidRPr="00D41EC8" w:rsidRDefault="00254B88" w:rsidP="00254B88">
      <w:pPr>
        <w:tabs>
          <w:tab w:val="left" w:pos="8222"/>
        </w:tabs>
        <w:ind w:firstLine="709"/>
        <w:jc w:val="both"/>
        <w:rPr>
          <w:i/>
          <w:sz w:val="28"/>
          <w:szCs w:val="28"/>
        </w:rPr>
      </w:pPr>
      <w:r w:rsidRPr="00D41EC8">
        <w:rPr>
          <w:i/>
          <w:sz w:val="28"/>
          <w:szCs w:val="28"/>
        </w:rPr>
        <w:t xml:space="preserve">Логические схемы полусумматора и триггера. Модели логических устройств компьютера на языке </w:t>
      </w:r>
      <w:proofErr w:type="spellStart"/>
      <w:r w:rsidRPr="00D41EC8">
        <w:rPr>
          <w:i/>
          <w:sz w:val="28"/>
          <w:szCs w:val="28"/>
        </w:rPr>
        <w:t>Visual</w:t>
      </w:r>
      <w:proofErr w:type="spellEnd"/>
      <w:r w:rsidRPr="00D41EC8">
        <w:rPr>
          <w:i/>
          <w:sz w:val="28"/>
          <w:szCs w:val="28"/>
        </w:rPr>
        <w:t xml:space="preserve"> </w:t>
      </w:r>
      <w:proofErr w:type="spellStart"/>
      <w:r w:rsidRPr="00D41EC8">
        <w:rPr>
          <w:i/>
          <w:sz w:val="28"/>
          <w:szCs w:val="28"/>
        </w:rPr>
        <w:t>Basic</w:t>
      </w:r>
      <w:proofErr w:type="spellEnd"/>
      <w:r w:rsidRPr="00D41EC8">
        <w:rPr>
          <w:i/>
          <w:sz w:val="28"/>
          <w:szCs w:val="28"/>
        </w:rPr>
        <w:t xml:space="preserve">. Модели логических устройств компьютера на языке </w:t>
      </w:r>
      <w:proofErr w:type="spellStart"/>
      <w:r w:rsidRPr="00D41EC8">
        <w:rPr>
          <w:i/>
          <w:sz w:val="28"/>
          <w:szCs w:val="28"/>
        </w:rPr>
        <w:t>Turbo</w:t>
      </w:r>
      <w:proofErr w:type="spellEnd"/>
      <w:r w:rsidRPr="00D41EC8">
        <w:rPr>
          <w:i/>
          <w:sz w:val="28"/>
          <w:szCs w:val="28"/>
        </w:rPr>
        <w:t xml:space="preserve"> </w:t>
      </w:r>
      <w:proofErr w:type="spellStart"/>
      <w:r w:rsidRPr="00D41EC8">
        <w:rPr>
          <w:i/>
          <w:sz w:val="28"/>
          <w:szCs w:val="28"/>
        </w:rPr>
        <w:t>Delphi</w:t>
      </w:r>
      <w:proofErr w:type="spellEnd"/>
      <w:r w:rsidRPr="00D41EC8">
        <w:rPr>
          <w:i/>
          <w:sz w:val="28"/>
          <w:szCs w:val="28"/>
        </w:rPr>
        <w:t>. Модели логических устройств компь</w:t>
      </w:r>
      <w:r w:rsidRPr="00D41EC8">
        <w:rPr>
          <w:i/>
          <w:sz w:val="28"/>
          <w:szCs w:val="28"/>
        </w:rPr>
        <w:t>ю</w:t>
      </w:r>
      <w:r w:rsidRPr="00D41EC8">
        <w:rPr>
          <w:i/>
          <w:sz w:val="28"/>
          <w:szCs w:val="28"/>
        </w:rPr>
        <w:t xml:space="preserve">тера в электронных таблицах. </w:t>
      </w:r>
    </w:p>
    <w:p w:rsidR="00254B88" w:rsidRPr="00D41EC8" w:rsidRDefault="00254B88" w:rsidP="00254B88">
      <w:pPr>
        <w:tabs>
          <w:tab w:val="left" w:pos="8222"/>
        </w:tabs>
        <w:ind w:firstLine="709"/>
        <w:jc w:val="both"/>
        <w:rPr>
          <w:i/>
          <w:sz w:val="28"/>
          <w:szCs w:val="28"/>
        </w:rPr>
      </w:pPr>
      <w:r w:rsidRPr="00D41EC8">
        <w:rPr>
          <w:i/>
          <w:sz w:val="28"/>
          <w:szCs w:val="28"/>
        </w:rPr>
        <w:t xml:space="preserve">Информационные модели управления объектами: Информационные модели систем управления. Модели систем управления на языке </w:t>
      </w:r>
      <w:proofErr w:type="spellStart"/>
      <w:r w:rsidRPr="00D41EC8">
        <w:rPr>
          <w:i/>
          <w:sz w:val="28"/>
          <w:szCs w:val="28"/>
        </w:rPr>
        <w:t>Visual</w:t>
      </w:r>
      <w:proofErr w:type="spellEnd"/>
      <w:r w:rsidRPr="00D41EC8">
        <w:rPr>
          <w:i/>
          <w:sz w:val="28"/>
          <w:szCs w:val="28"/>
        </w:rPr>
        <w:t xml:space="preserve"> </w:t>
      </w:r>
      <w:proofErr w:type="spellStart"/>
      <w:r w:rsidRPr="00D41EC8">
        <w:rPr>
          <w:i/>
          <w:sz w:val="28"/>
          <w:szCs w:val="28"/>
        </w:rPr>
        <w:t>Basic</w:t>
      </w:r>
      <w:proofErr w:type="spellEnd"/>
      <w:r w:rsidRPr="00D41EC8">
        <w:rPr>
          <w:i/>
          <w:sz w:val="28"/>
          <w:szCs w:val="28"/>
        </w:rPr>
        <w:t xml:space="preserve">. Модели систем управления на языке </w:t>
      </w:r>
      <w:proofErr w:type="spellStart"/>
      <w:r w:rsidRPr="00D41EC8">
        <w:rPr>
          <w:i/>
          <w:sz w:val="28"/>
          <w:szCs w:val="28"/>
        </w:rPr>
        <w:t>Turbo</w:t>
      </w:r>
      <w:proofErr w:type="spellEnd"/>
      <w:r w:rsidRPr="00D41EC8">
        <w:rPr>
          <w:i/>
          <w:sz w:val="28"/>
          <w:szCs w:val="28"/>
        </w:rPr>
        <w:t xml:space="preserve"> </w:t>
      </w:r>
      <w:proofErr w:type="spellStart"/>
      <w:r w:rsidRPr="00D41EC8">
        <w:rPr>
          <w:i/>
          <w:sz w:val="28"/>
          <w:szCs w:val="28"/>
        </w:rPr>
        <w:t>Delphi</w:t>
      </w:r>
      <w:proofErr w:type="spellEnd"/>
      <w:r w:rsidRPr="00D41EC8">
        <w:rPr>
          <w:i/>
          <w:sz w:val="28"/>
          <w:szCs w:val="28"/>
        </w:rPr>
        <w:t xml:space="preserve">. </w:t>
      </w:r>
    </w:p>
    <w:p w:rsidR="00254B88" w:rsidRPr="00D41EC8" w:rsidRDefault="00254B88" w:rsidP="00254B88">
      <w:pPr>
        <w:ind w:firstLine="709"/>
        <w:jc w:val="both"/>
        <w:rPr>
          <w:i/>
          <w:sz w:val="28"/>
          <w:szCs w:val="28"/>
        </w:rPr>
      </w:pPr>
      <w:r w:rsidRPr="00D41EC8">
        <w:rPr>
          <w:i/>
          <w:sz w:val="28"/>
          <w:szCs w:val="28"/>
        </w:rPr>
        <w:t xml:space="preserve">Графы и их исследование с использованием языков объектно-ориентированного программирования </w:t>
      </w:r>
      <w:proofErr w:type="spellStart"/>
      <w:r w:rsidRPr="00D41EC8">
        <w:rPr>
          <w:i/>
          <w:sz w:val="28"/>
          <w:szCs w:val="28"/>
        </w:rPr>
        <w:t>Visual</w:t>
      </w:r>
      <w:proofErr w:type="spellEnd"/>
      <w:r w:rsidRPr="00D41EC8">
        <w:rPr>
          <w:i/>
          <w:sz w:val="28"/>
          <w:szCs w:val="28"/>
        </w:rPr>
        <w:t xml:space="preserve"> </w:t>
      </w:r>
      <w:proofErr w:type="spellStart"/>
      <w:r w:rsidRPr="00D41EC8">
        <w:rPr>
          <w:i/>
          <w:sz w:val="28"/>
          <w:szCs w:val="28"/>
        </w:rPr>
        <w:t>Basic</w:t>
      </w:r>
      <w:proofErr w:type="spellEnd"/>
      <w:r w:rsidRPr="00D41EC8">
        <w:rPr>
          <w:i/>
          <w:sz w:val="28"/>
          <w:szCs w:val="28"/>
        </w:rPr>
        <w:t xml:space="preserve"> и </w:t>
      </w:r>
      <w:proofErr w:type="spellStart"/>
      <w:r w:rsidRPr="00D41EC8">
        <w:rPr>
          <w:i/>
          <w:sz w:val="28"/>
          <w:szCs w:val="28"/>
        </w:rPr>
        <w:t>Turbo</w:t>
      </w:r>
      <w:proofErr w:type="spellEnd"/>
      <w:r w:rsidRPr="00D41EC8">
        <w:rPr>
          <w:i/>
          <w:sz w:val="28"/>
          <w:szCs w:val="28"/>
        </w:rPr>
        <w:t xml:space="preserve"> </w:t>
      </w:r>
      <w:proofErr w:type="spellStart"/>
      <w:r w:rsidRPr="00D41EC8">
        <w:rPr>
          <w:i/>
          <w:sz w:val="28"/>
          <w:szCs w:val="28"/>
        </w:rPr>
        <w:t>Delphi</w:t>
      </w:r>
      <w:proofErr w:type="spellEnd"/>
      <w:r w:rsidRPr="00D41EC8">
        <w:rPr>
          <w:i/>
          <w:sz w:val="28"/>
          <w:szCs w:val="28"/>
        </w:rPr>
        <w:t xml:space="preserve">: Введение в теорию графов. Изучение графов на языке </w:t>
      </w:r>
      <w:proofErr w:type="spellStart"/>
      <w:r w:rsidRPr="00D41EC8">
        <w:rPr>
          <w:i/>
          <w:sz w:val="28"/>
          <w:szCs w:val="28"/>
        </w:rPr>
        <w:t>Visual</w:t>
      </w:r>
      <w:proofErr w:type="spellEnd"/>
      <w:r w:rsidRPr="00D41EC8">
        <w:rPr>
          <w:i/>
          <w:sz w:val="28"/>
          <w:szCs w:val="28"/>
        </w:rPr>
        <w:t xml:space="preserve"> </w:t>
      </w:r>
      <w:proofErr w:type="spellStart"/>
      <w:r w:rsidRPr="00D41EC8">
        <w:rPr>
          <w:i/>
          <w:sz w:val="28"/>
          <w:szCs w:val="28"/>
        </w:rPr>
        <w:t>Basic</w:t>
      </w:r>
      <w:proofErr w:type="spellEnd"/>
      <w:r w:rsidRPr="00D41EC8">
        <w:rPr>
          <w:i/>
          <w:sz w:val="28"/>
          <w:szCs w:val="28"/>
        </w:rPr>
        <w:t xml:space="preserve">. Изучение графов на языке </w:t>
      </w:r>
      <w:proofErr w:type="spellStart"/>
      <w:r w:rsidRPr="00D41EC8">
        <w:rPr>
          <w:i/>
          <w:sz w:val="28"/>
          <w:szCs w:val="28"/>
        </w:rPr>
        <w:t>Turbo</w:t>
      </w:r>
      <w:proofErr w:type="spellEnd"/>
      <w:r w:rsidRPr="00D41EC8">
        <w:rPr>
          <w:i/>
          <w:sz w:val="28"/>
          <w:szCs w:val="28"/>
        </w:rPr>
        <w:t xml:space="preserve"> Delphi.</w:t>
      </w:r>
      <w:r w:rsidR="002663B5" w:rsidRPr="00D41EC8">
        <w:rPr>
          <w:i/>
          <w:sz w:val="28"/>
          <w:szCs w:val="28"/>
        </w:rPr>
        <w:t>*</w:t>
      </w:r>
    </w:p>
    <w:p w:rsidR="00254B88" w:rsidRPr="00D41EC8" w:rsidRDefault="00254B88" w:rsidP="00254B88">
      <w:pPr>
        <w:ind w:firstLine="709"/>
        <w:jc w:val="center"/>
        <w:rPr>
          <w:b/>
          <w:sz w:val="28"/>
          <w:szCs w:val="28"/>
        </w:rPr>
      </w:pPr>
      <w:r w:rsidRPr="00D41EC8">
        <w:rPr>
          <w:b/>
          <w:bCs/>
          <w:sz w:val="28"/>
          <w:szCs w:val="28"/>
        </w:rPr>
        <w:t>Технологии создания и обработки текстовой информации</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lastRenderedPageBreak/>
        <w:t>Основные типы приложений для создания документов:</w:t>
      </w:r>
    </w:p>
    <w:p w:rsidR="00254B88" w:rsidRPr="00D41EC8" w:rsidRDefault="00254B88" w:rsidP="00254B88">
      <w:pPr>
        <w:widowControl w:val="0"/>
        <w:autoSpaceDE w:val="0"/>
        <w:autoSpaceDN w:val="0"/>
        <w:adjustRightInd w:val="0"/>
        <w:ind w:firstLine="709"/>
        <w:jc w:val="both"/>
        <w:rPr>
          <w:i/>
          <w:sz w:val="28"/>
          <w:szCs w:val="28"/>
        </w:rPr>
      </w:pPr>
      <w:r w:rsidRPr="00D41EC8">
        <w:rPr>
          <w:i/>
          <w:sz w:val="28"/>
          <w:szCs w:val="28"/>
        </w:rPr>
        <w:t>Макет и верстка в настольных издательских системах.</w:t>
      </w:r>
      <w:r w:rsidR="002663B5" w:rsidRPr="00D41EC8">
        <w:rPr>
          <w:i/>
          <w:sz w:val="28"/>
          <w:szCs w:val="28"/>
        </w:rPr>
        <w:t>*</w:t>
      </w:r>
      <w:r w:rsidRPr="00D41EC8">
        <w:rPr>
          <w:sz w:val="28"/>
          <w:szCs w:val="28"/>
        </w:rPr>
        <w:t xml:space="preserve"> Параметры документа. Текстовые блоки. Форматирование шрифта. Буквица. Поиск и з</w:t>
      </w:r>
      <w:r w:rsidRPr="00D41EC8">
        <w:rPr>
          <w:sz w:val="28"/>
          <w:szCs w:val="28"/>
        </w:rPr>
        <w:t>а</w:t>
      </w:r>
      <w:r w:rsidRPr="00D41EC8">
        <w:rPr>
          <w:sz w:val="28"/>
          <w:szCs w:val="28"/>
        </w:rPr>
        <w:t xml:space="preserve">мена. Форматирование абзацев. Нумерованные и маркированные списки. </w:t>
      </w:r>
      <w:r w:rsidRPr="00D41EC8">
        <w:rPr>
          <w:i/>
          <w:sz w:val="28"/>
          <w:szCs w:val="28"/>
        </w:rPr>
        <w:t>Блоки изображений. Блоки таблиц.</w:t>
      </w:r>
      <w:r w:rsidR="002663B5" w:rsidRPr="00D41EC8">
        <w:rPr>
          <w:i/>
          <w:sz w:val="28"/>
          <w:szCs w:val="28"/>
        </w:rPr>
        <w:t>*</w:t>
      </w:r>
      <w:r w:rsidRPr="00D41EC8">
        <w:rPr>
          <w:sz w:val="28"/>
          <w:szCs w:val="28"/>
        </w:rPr>
        <w:t xml:space="preserve"> Палитры цветов в системах цветопер</w:t>
      </w:r>
      <w:r w:rsidRPr="00D41EC8">
        <w:rPr>
          <w:sz w:val="28"/>
          <w:szCs w:val="28"/>
        </w:rPr>
        <w:t>е</w:t>
      </w:r>
      <w:r w:rsidRPr="00D41EC8">
        <w:rPr>
          <w:sz w:val="28"/>
          <w:szCs w:val="28"/>
        </w:rPr>
        <w:t xml:space="preserve">дачи RGB и CMYK. </w:t>
      </w:r>
      <w:r w:rsidRPr="00D41EC8">
        <w:rPr>
          <w:i/>
          <w:sz w:val="28"/>
          <w:szCs w:val="28"/>
        </w:rPr>
        <w:t>Цветоделение в полиграфии.</w:t>
      </w:r>
      <w:r w:rsidR="002663B5" w:rsidRPr="00D41EC8">
        <w:rPr>
          <w:i/>
          <w:sz w:val="28"/>
          <w:szCs w:val="28"/>
        </w:rPr>
        <w:t>*</w:t>
      </w:r>
      <w:r w:rsidRPr="00D41EC8">
        <w:rPr>
          <w:i/>
          <w:sz w:val="28"/>
          <w:szCs w:val="28"/>
        </w:rPr>
        <w:t xml:space="preserve"> </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Компьютерные языковые словари. Системы оптического распознав</w:t>
      </w:r>
      <w:r w:rsidRPr="00D41EC8">
        <w:rPr>
          <w:sz w:val="28"/>
          <w:szCs w:val="28"/>
        </w:rPr>
        <w:t>а</w:t>
      </w:r>
      <w:r w:rsidRPr="00D41EC8">
        <w:rPr>
          <w:sz w:val="28"/>
          <w:szCs w:val="28"/>
        </w:rPr>
        <w:t>ния символов.</w:t>
      </w:r>
    </w:p>
    <w:p w:rsidR="00254B88" w:rsidRPr="00D41EC8" w:rsidRDefault="00254B88" w:rsidP="00254B88">
      <w:pPr>
        <w:ind w:firstLine="709"/>
        <w:jc w:val="center"/>
        <w:rPr>
          <w:b/>
          <w:sz w:val="28"/>
          <w:szCs w:val="28"/>
        </w:rPr>
      </w:pPr>
      <w:r w:rsidRPr="00D41EC8">
        <w:rPr>
          <w:b/>
          <w:sz w:val="28"/>
          <w:szCs w:val="28"/>
        </w:rPr>
        <w:t>Технология хранения, отбора и сортировки информации</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 xml:space="preserve">Базы данных. </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Системы управления базами данных: Использование формы для пр</w:t>
      </w:r>
      <w:r w:rsidRPr="00D41EC8">
        <w:rPr>
          <w:sz w:val="28"/>
          <w:szCs w:val="28"/>
        </w:rPr>
        <w:t>о</w:t>
      </w:r>
      <w:r w:rsidRPr="00D41EC8">
        <w:rPr>
          <w:sz w:val="28"/>
          <w:szCs w:val="28"/>
        </w:rPr>
        <w:t xml:space="preserve">смотра и редактирования записей. </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 xml:space="preserve">Отбор и сортировка данных: </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Отбор данных с помощью фильтров. Отбор данных с помощью запр</w:t>
      </w:r>
      <w:r w:rsidRPr="00D41EC8">
        <w:rPr>
          <w:sz w:val="28"/>
          <w:szCs w:val="28"/>
        </w:rPr>
        <w:t>о</w:t>
      </w:r>
      <w:r w:rsidRPr="00D41EC8">
        <w:rPr>
          <w:sz w:val="28"/>
          <w:szCs w:val="28"/>
        </w:rPr>
        <w:t xml:space="preserve">сов. Сортировка данных в реляционной СУБД. Печать данных с помощью отчетов. </w:t>
      </w:r>
    </w:p>
    <w:p w:rsidR="00254B88" w:rsidRPr="00D41EC8" w:rsidRDefault="00254B88" w:rsidP="00254B88">
      <w:pPr>
        <w:widowControl w:val="0"/>
        <w:autoSpaceDE w:val="0"/>
        <w:autoSpaceDN w:val="0"/>
        <w:adjustRightInd w:val="0"/>
        <w:ind w:firstLine="709"/>
        <w:jc w:val="both"/>
        <w:rPr>
          <w:i/>
          <w:sz w:val="28"/>
          <w:szCs w:val="28"/>
        </w:rPr>
      </w:pPr>
      <w:r w:rsidRPr="00D41EC8">
        <w:rPr>
          <w:i/>
          <w:sz w:val="28"/>
          <w:szCs w:val="28"/>
        </w:rPr>
        <w:t>Многотабличные базы данных. Связывание таблиц.</w:t>
      </w:r>
      <w:r w:rsidR="002663B5" w:rsidRPr="00D41EC8">
        <w:rPr>
          <w:i/>
          <w:sz w:val="28"/>
          <w:szCs w:val="28"/>
        </w:rPr>
        <w:t>*</w:t>
      </w:r>
    </w:p>
    <w:p w:rsidR="00254B88" w:rsidRPr="00D41EC8" w:rsidRDefault="00254B88" w:rsidP="00254B88">
      <w:pPr>
        <w:widowControl w:val="0"/>
        <w:autoSpaceDE w:val="0"/>
        <w:autoSpaceDN w:val="0"/>
        <w:adjustRightInd w:val="0"/>
        <w:ind w:firstLine="709"/>
        <w:jc w:val="center"/>
        <w:rPr>
          <w:b/>
          <w:sz w:val="28"/>
          <w:szCs w:val="28"/>
        </w:rPr>
      </w:pPr>
      <w:r w:rsidRPr="00D41EC8">
        <w:rPr>
          <w:b/>
          <w:bCs/>
          <w:sz w:val="28"/>
          <w:szCs w:val="28"/>
        </w:rPr>
        <w:t>Технология создания и обработки графической информации</w:t>
      </w:r>
    </w:p>
    <w:p w:rsidR="00254B88" w:rsidRPr="00D41EC8" w:rsidRDefault="00254B88" w:rsidP="00254B88">
      <w:pPr>
        <w:ind w:firstLine="709"/>
        <w:jc w:val="both"/>
        <w:rPr>
          <w:sz w:val="28"/>
          <w:szCs w:val="28"/>
        </w:rPr>
      </w:pPr>
      <w:r w:rsidRPr="00D41EC8">
        <w:rPr>
          <w:i/>
          <w:sz w:val="28"/>
          <w:szCs w:val="28"/>
        </w:rPr>
        <w:t>Цветовой охват. Палитры RGB и CMY</w:t>
      </w:r>
      <w:r w:rsidR="002663B5" w:rsidRPr="00D41EC8">
        <w:rPr>
          <w:i/>
          <w:sz w:val="28"/>
          <w:szCs w:val="28"/>
        </w:rPr>
        <w:t>*</w:t>
      </w:r>
      <w:r w:rsidRPr="00D41EC8">
        <w:rPr>
          <w:i/>
          <w:sz w:val="28"/>
          <w:szCs w:val="28"/>
        </w:rPr>
        <w:t>.</w:t>
      </w:r>
      <w:r w:rsidRPr="00D41EC8">
        <w:rPr>
          <w:sz w:val="28"/>
          <w:szCs w:val="28"/>
        </w:rPr>
        <w:t xml:space="preserve"> Растровая и векторная граф</w:t>
      </w:r>
      <w:r w:rsidRPr="00D41EC8">
        <w:rPr>
          <w:sz w:val="28"/>
          <w:szCs w:val="28"/>
        </w:rPr>
        <w:t>и</w:t>
      </w:r>
      <w:r w:rsidRPr="00D41EC8">
        <w:rPr>
          <w:sz w:val="28"/>
          <w:szCs w:val="28"/>
        </w:rPr>
        <w:t>ка</w:t>
      </w:r>
    </w:p>
    <w:p w:rsidR="00254B88" w:rsidRPr="00D41EC8" w:rsidRDefault="00254B88" w:rsidP="00254B88">
      <w:pPr>
        <w:ind w:firstLine="709"/>
        <w:jc w:val="both"/>
        <w:rPr>
          <w:sz w:val="28"/>
          <w:szCs w:val="28"/>
        </w:rPr>
      </w:pPr>
      <w:r w:rsidRPr="00D41EC8">
        <w:rPr>
          <w:sz w:val="28"/>
          <w:szCs w:val="28"/>
        </w:rPr>
        <w:t>Устройства ввода графической информации. Устройства вывода гр</w:t>
      </w:r>
      <w:r w:rsidRPr="00D41EC8">
        <w:rPr>
          <w:sz w:val="28"/>
          <w:szCs w:val="28"/>
        </w:rPr>
        <w:t>а</w:t>
      </w:r>
      <w:r w:rsidRPr="00D41EC8">
        <w:rPr>
          <w:sz w:val="28"/>
          <w:szCs w:val="28"/>
        </w:rPr>
        <w:t>фической информации. Системы управления цветом.</w:t>
      </w:r>
    </w:p>
    <w:p w:rsidR="00254B88" w:rsidRPr="00D41EC8" w:rsidRDefault="00254B88" w:rsidP="00254B88">
      <w:pPr>
        <w:ind w:firstLine="709"/>
        <w:jc w:val="center"/>
        <w:rPr>
          <w:b/>
          <w:sz w:val="28"/>
          <w:szCs w:val="28"/>
        </w:rPr>
      </w:pPr>
      <w:r w:rsidRPr="00D41EC8">
        <w:rPr>
          <w:b/>
          <w:bCs/>
          <w:sz w:val="28"/>
          <w:szCs w:val="28"/>
        </w:rPr>
        <w:t>Коммуникационные технологии</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 xml:space="preserve">Глобальная компьютерная среда Интернет: Адресация в Интернете. </w:t>
      </w:r>
      <w:r w:rsidRPr="00D41EC8">
        <w:rPr>
          <w:i/>
          <w:sz w:val="28"/>
          <w:szCs w:val="28"/>
        </w:rPr>
        <w:t>Доменная система имен. Маршрутизация и транспортировка данных по компьютерным сетям</w:t>
      </w:r>
      <w:r w:rsidR="002663B5" w:rsidRPr="00D41EC8">
        <w:rPr>
          <w:i/>
          <w:sz w:val="28"/>
          <w:szCs w:val="28"/>
        </w:rPr>
        <w:t>*</w:t>
      </w:r>
      <w:r w:rsidRPr="00D41EC8">
        <w:rPr>
          <w:i/>
          <w:sz w:val="28"/>
          <w:szCs w:val="28"/>
        </w:rPr>
        <w:t>.</w:t>
      </w:r>
      <w:r w:rsidRPr="00D41EC8">
        <w:rPr>
          <w:sz w:val="28"/>
          <w:szCs w:val="28"/>
        </w:rPr>
        <w:t xml:space="preserve"> </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 xml:space="preserve">Интерактивные формы на </w:t>
      </w:r>
      <w:proofErr w:type="spellStart"/>
      <w:r w:rsidRPr="00D41EC8">
        <w:rPr>
          <w:sz w:val="28"/>
          <w:szCs w:val="28"/>
        </w:rPr>
        <w:t>Web</w:t>
      </w:r>
      <w:proofErr w:type="spellEnd"/>
      <w:r w:rsidRPr="00D41EC8">
        <w:rPr>
          <w:sz w:val="28"/>
          <w:szCs w:val="28"/>
        </w:rPr>
        <w:t xml:space="preserve">-страницах: Структура HTML-кода </w:t>
      </w:r>
      <w:proofErr w:type="spellStart"/>
      <w:r w:rsidRPr="00D41EC8">
        <w:rPr>
          <w:sz w:val="28"/>
          <w:szCs w:val="28"/>
        </w:rPr>
        <w:t>Web</w:t>
      </w:r>
      <w:proofErr w:type="spellEnd"/>
      <w:r w:rsidRPr="00D41EC8">
        <w:rPr>
          <w:sz w:val="28"/>
          <w:szCs w:val="28"/>
        </w:rPr>
        <w:t xml:space="preserve">-страницы. </w:t>
      </w:r>
    </w:p>
    <w:p w:rsidR="00254B88" w:rsidRPr="00D41EC8" w:rsidRDefault="00254B88" w:rsidP="00254B88">
      <w:pPr>
        <w:ind w:firstLine="709"/>
        <w:jc w:val="both"/>
        <w:rPr>
          <w:sz w:val="28"/>
          <w:szCs w:val="28"/>
        </w:rPr>
      </w:pPr>
      <w:r w:rsidRPr="00D41EC8">
        <w:rPr>
          <w:sz w:val="28"/>
          <w:szCs w:val="28"/>
        </w:rPr>
        <w:t xml:space="preserve">Создание </w:t>
      </w:r>
      <w:proofErr w:type="gramStart"/>
      <w:r w:rsidRPr="00D41EC8">
        <w:rPr>
          <w:sz w:val="28"/>
          <w:szCs w:val="28"/>
        </w:rPr>
        <w:t>интерактивных</w:t>
      </w:r>
      <w:proofErr w:type="gramEnd"/>
      <w:r w:rsidRPr="00D41EC8">
        <w:rPr>
          <w:sz w:val="28"/>
          <w:szCs w:val="28"/>
        </w:rPr>
        <w:t xml:space="preserve"> </w:t>
      </w:r>
      <w:proofErr w:type="spellStart"/>
      <w:r w:rsidRPr="00D41EC8">
        <w:rPr>
          <w:sz w:val="28"/>
          <w:szCs w:val="28"/>
        </w:rPr>
        <w:t>Web</w:t>
      </w:r>
      <w:proofErr w:type="spellEnd"/>
      <w:r w:rsidRPr="00D41EC8">
        <w:rPr>
          <w:sz w:val="28"/>
          <w:szCs w:val="28"/>
        </w:rPr>
        <w:t>-страниц.</w:t>
      </w:r>
    </w:p>
    <w:p w:rsidR="00254B88" w:rsidRPr="00D41EC8" w:rsidRDefault="00254B88" w:rsidP="00254B88">
      <w:pPr>
        <w:ind w:firstLine="709"/>
        <w:jc w:val="center"/>
        <w:rPr>
          <w:b/>
          <w:sz w:val="28"/>
          <w:szCs w:val="28"/>
        </w:rPr>
      </w:pPr>
      <w:r w:rsidRPr="00D41EC8">
        <w:rPr>
          <w:b/>
          <w:sz w:val="28"/>
          <w:szCs w:val="28"/>
        </w:rPr>
        <w:t>Информационное общество</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Этика в Интернете.</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Право в Интернете.</w:t>
      </w:r>
    </w:p>
    <w:p w:rsidR="00254B88" w:rsidRPr="00D41EC8" w:rsidRDefault="00254B88" w:rsidP="00254B88">
      <w:pPr>
        <w:ind w:firstLine="709"/>
        <w:jc w:val="both"/>
        <w:rPr>
          <w:sz w:val="28"/>
          <w:szCs w:val="28"/>
        </w:rPr>
      </w:pPr>
      <w:r w:rsidRPr="00D41EC8">
        <w:rPr>
          <w:sz w:val="28"/>
          <w:szCs w:val="28"/>
        </w:rPr>
        <w:t>Перспективы развития информационных и коммуникационных техн</w:t>
      </w:r>
      <w:r w:rsidRPr="00D41EC8">
        <w:rPr>
          <w:sz w:val="28"/>
          <w:szCs w:val="28"/>
        </w:rPr>
        <w:t>о</w:t>
      </w:r>
      <w:r w:rsidRPr="00D41EC8">
        <w:rPr>
          <w:sz w:val="28"/>
          <w:szCs w:val="28"/>
        </w:rPr>
        <w:t>логий.</w:t>
      </w:r>
    </w:p>
    <w:p w:rsidR="00254B88" w:rsidRPr="00D41EC8" w:rsidRDefault="00254B88" w:rsidP="00254B88">
      <w:pPr>
        <w:ind w:firstLine="709"/>
        <w:jc w:val="center"/>
        <w:rPr>
          <w:b/>
          <w:sz w:val="28"/>
          <w:szCs w:val="28"/>
        </w:rPr>
      </w:pPr>
      <w:r w:rsidRPr="00D41EC8">
        <w:rPr>
          <w:b/>
          <w:sz w:val="28"/>
          <w:szCs w:val="28"/>
        </w:rPr>
        <w:t>Подготовка к ЕГЭ</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Тема 1. Информация. Кодирование информации.</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Тема 2. Устройство компьютера и программное обеспечение.</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 xml:space="preserve">Тема 3. Алгоритмизация и программирование. </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Тема 4. Основы логики и логические основы компьютера.</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 xml:space="preserve">Тема 5. Моделирование и формализация. </w:t>
      </w:r>
    </w:p>
    <w:p w:rsidR="00254B88" w:rsidRPr="00D41EC8" w:rsidRDefault="00254B88" w:rsidP="00254B88">
      <w:pPr>
        <w:widowControl w:val="0"/>
        <w:autoSpaceDE w:val="0"/>
        <w:autoSpaceDN w:val="0"/>
        <w:adjustRightInd w:val="0"/>
        <w:ind w:firstLine="709"/>
        <w:jc w:val="both"/>
        <w:rPr>
          <w:sz w:val="28"/>
          <w:szCs w:val="28"/>
        </w:rPr>
      </w:pPr>
      <w:r w:rsidRPr="00D41EC8">
        <w:rPr>
          <w:sz w:val="28"/>
          <w:szCs w:val="28"/>
        </w:rPr>
        <w:t>Тема 6. Информационные технологии.</w:t>
      </w:r>
    </w:p>
    <w:p w:rsidR="00254B88" w:rsidRPr="00D41EC8" w:rsidRDefault="00254B88" w:rsidP="00254B88">
      <w:pPr>
        <w:ind w:firstLine="709"/>
        <w:jc w:val="both"/>
        <w:rPr>
          <w:sz w:val="28"/>
          <w:szCs w:val="28"/>
        </w:rPr>
      </w:pPr>
      <w:r w:rsidRPr="00D41EC8">
        <w:rPr>
          <w:sz w:val="28"/>
          <w:szCs w:val="28"/>
        </w:rPr>
        <w:t>Тема 7. Коммуникационные технологии.</w:t>
      </w:r>
    </w:p>
    <w:p w:rsidR="00254B88" w:rsidRPr="00D41EC8" w:rsidRDefault="00254B88" w:rsidP="00254B88">
      <w:pPr>
        <w:ind w:firstLine="709"/>
        <w:rPr>
          <w:b/>
          <w:bCs/>
          <w:i/>
          <w:sz w:val="28"/>
          <w:szCs w:val="28"/>
        </w:rPr>
      </w:pPr>
      <w:r w:rsidRPr="00D41EC8">
        <w:rPr>
          <w:b/>
          <w:bCs/>
          <w:sz w:val="28"/>
          <w:szCs w:val="28"/>
        </w:rPr>
        <w:t>Требования к уровню подготовки учеников:</w:t>
      </w:r>
    </w:p>
    <w:p w:rsidR="00254B88" w:rsidRPr="00D41EC8" w:rsidRDefault="00254B88" w:rsidP="00254B88">
      <w:pPr>
        <w:ind w:firstLine="709"/>
        <w:rPr>
          <w:i/>
          <w:sz w:val="28"/>
          <w:szCs w:val="28"/>
        </w:rPr>
      </w:pPr>
      <w:r w:rsidRPr="00D41EC8">
        <w:rPr>
          <w:b/>
          <w:bCs/>
          <w:i/>
          <w:sz w:val="28"/>
          <w:szCs w:val="28"/>
        </w:rPr>
        <w:t>знать/понимать:</w:t>
      </w:r>
    </w:p>
    <w:p w:rsidR="00254B88" w:rsidRPr="00D41EC8" w:rsidRDefault="00254B88" w:rsidP="008303FB">
      <w:pPr>
        <w:numPr>
          <w:ilvl w:val="0"/>
          <w:numId w:val="142"/>
        </w:numPr>
        <w:tabs>
          <w:tab w:val="left" w:pos="993"/>
        </w:tabs>
        <w:ind w:left="0" w:firstLine="709"/>
        <w:contextualSpacing/>
        <w:jc w:val="both"/>
        <w:rPr>
          <w:rFonts w:eastAsia="Calibri"/>
          <w:i/>
          <w:sz w:val="28"/>
          <w:szCs w:val="28"/>
          <w:shd w:val="clear" w:color="auto" w:fill="FFFFFF"/>
        </w:rPr>
      </w:pPr>
      <w:r w:rsidRPr="00D41EC8">
        <w:rPr>
          <w:rFonts w:eastAsia="Calibri"/>
          <w:i/>
          <w:sz w:val="28"/>
          <w:szCs w:val="28"/>
          <w:shd w:val="clear" w:color="auto" w:fill="FFFFFF"/>
        </w:rPr>
        <w:t>логическую символику;</w:t>
      </w:r>
    </w:p>
    <w:p w:rsidR="00254B88" w:rsidRPr="00D41EC8" w:rsidRDefault="00254B88" w:rsidP="008303FB">
      <w:pPr>
        <w:numPr>
          <w:ilvl w:val="0"/>
          <w:numId w:val="142"/>
        </w:numPr>
        <w:tabs>
          <w:tab w:val="left" w:pos="993"/>
        </w:tabs>
        <w:ind w:left="0" w:firstLine="709"/>
        <w:contextualSpacing/>
        <w:jc w:val="both"/>
        <w:rPr>
          <w:rFonts w:eastAsia="Calibri"/>
          <w:i/>
          <w:sz w:val="28"/>
          <w:szCs w:val="28"/>
          <w:shd w:val="clear" w:color="auto" w:fill="FFFFFF"/>
        </w:rPr>
      </w:pPr>
      <w:r w:rsidRPr="00D41EC8">
        <w:rPr>
          <w:rFonts w:eastAsia="Calibri"/>
          <w:i/>
          <w:sz w:val="28"/>
          <w:szCs w:val="28"/>
          <w:shd w:val="clear" w:color="auto" w:fill="FFFFFF"/>
        </w:rPr>
        <w:lastRenderedPageBreak/>
        <w:t>основные конструкции языка программирования;</w:t>
      </w:r>
    </w:p>
    <w:p w:rsidR="00254B88" w:rsidRPr="00D41EC8" w:rsidRDefault="00254B88" w:rsidP="008303FB">
      <w:pPr>
        <w:numPr>
          <w:ilvl w:val="0"/>
          <w:numId w:val="142"/>
        </w:numPr>
        <w:tabs>
          <w:tab w:val="left" w:pos="993"/>
        </w:tabs>
        <w:ind w:left="0" w:firstLine="709"/>
        <w:contextualSpacing/>
        <w:jc w:val="both"/>
        <w:rPr>
          <w:rFonts w:eastAsia="Calibri"/>
          <w:i/>
          <w:sz w:val="28"/>
          <w:szCs w:val="28"/>
          <w:shd w:val="clear" w:color="auto" w:fill="FFFFFF"/>
        </w:rPr>
      </w:pPr>
      <w:r w:rsidRPr="00D41EC8">
        <w:rPr>
          <w:rFonts w:eastAsia="Calibri"/>
          <w:i/>
          <w:sz w:val="28"/>
          <w:szCs w:val="28"/>
          <w:shd w:val="clear" w:color="auto" w:fill="FFFFFF"/>
        </w:rPr>
        <w:t>свойства алгоритмов и основные алгоритмические конструкции; тезис о полноте формализации понятия алгоритма;</w:t>
      </w:r>
    </w:p>
    <w:p w:rsidR="00254B88" w:rsidRPr="00D41EC8" w:rsidRDefault="00254B88" w:rsidP="008303FB">
      <w:pPr>
        <w:numPr>
          <w:ilvl w:val="0"/>
          <w:numId w:val="142"/>
        </w:numPr>
        <w:tabs>
          <w:tab w:val="left" w:pos="993"/>
        </w:tabs>
        <w:ind w:left="0" w:firstLine="709"/>
        <w:contextualSpacing/>
        <w:jc w:val="both"/>
        <w:rPr>
          <w:rFonts w:eastAsia="Calibri"/>
          <w:i/>
          <w:sz w:val="28"/>
          <w:szCs w:val="28"/>
          <w:shd w:val="clear" w:color="auto" w:fill="FFFFFF"/>
        </w:rPr>
      </w:pPr>
      <w:r w:rsidRPr="00D41EC8">
        <w:rPr>
          <w:rFonts w:eastAsia="Calibri"/>
          <w:i/>
          <w:sz w:val="28"/>
          <w:szCs w:val="28"/>
          <w:shd w:val="clear" w:color="auto" w:fill="FFFFFF"/>
        </w:rPr>
        <w:t>виды и свойства информационных моделей реальных объектов и процессов, методы и средства компьютерной реализации информационных моделей;</w:t>
      </w:r>
    </w:p>
    <w:p w:rsidR="00254B88" w:rsidRPr="00D41EC8" w:rsidRDefault="00254B88" w:rsidP="008303FB">
      <w:pPr>
        <w:numPr>
          <w:ilvl w:val="0"/>
          <w:numId w:val="142"/>
        </w:numPr>
        <w:tabs>
          <w:tab w:val="left" w:pos="993"/>
        </w:tabs>
        <w:ind w:left="0" w:firstLine="709"/>
        <w:contextualSpacing/>
        <w:jc w:val="both"/>
        <w:rPr>
          <w:rFonts w:eastAsia="Calibri"/>
          <w:i/>
          <w:sz w:val="28"/>
          <w:szCs w:val="28"/>
          <w:shd w:val="clear" w:color="auto" w:fill="FFFFFF"/>
        </w:rPr>
      </w:pPr>
      <w:r w:rsidRPr="00D41EC8">
        <w:rPr>
          <w:rFonts w:eastAsia="Calibri"/>
          <w:i/>
          <w:sz w:val="28"/>
          <w:szCs w:val="28"/>
          <w:shd w:val="clear" w:color="auto" w:fill="FFFFFF"/>
        </w:rPr>
        <w:t>общую структуру деятельности по созданию компьютерных мод</w:t>
      </w:r>
      <w:r w:rsidRPr="00D41EC8">
        <w:rPr>
          <w:rFonts w:eastAsia="Calibri"/>
          <w:i/>
          <w:sz w:val="28"/>
          <w:szCs w:val="28"/>
          <w:shd w:val="clear" w:color="auto" w:fill="FFFFFF"/>
        </w:rPr>
        <w:t>е</w:t>
      </w:r>
      <w:r w:rsidRPr="00D41EC8">
        <w:rPr>
          <w:rFonts w:eastAsia="Calibri"/>
          <w:i/>
          <w:sz w:val="28"/>
          <w:szCs w:val="28"/>
          <w:shd w:val="clear" w:color="auto" w:fill="FFFFFF"/>
        </w:rPr>
        <w:t>лей</w:t>
      </w:r>
      <w:r w:rsidR="002663B5" w:rsidRPr="00D41EC8">
        <w:rPr>
          <w:rFonts w:eastAsia="Calibri"/>
          <w:i/>
          <w:sz w:val="28"/>
          <w:szCs w:val="28"/>
          <w:shd w:val="clear" w:color="auto" w:fill="FFFFFF"/>
        </w:rPr>
        <w:t>*</w:t>
      </w:r>
      <w:r w:rsidRPr="00D41EC8">
        <w:rPr>
          <w:rFonts w:eastAsia="Calibri"/>
          <w:i/>
          <w:sz w:val="28"/>
          <w:szCs w:val="28"/>
          <w:shd w:val="clear" w:color="auto" w:fill="FFFFFF"/>
        </w:rPr>
        <w:t>;</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t>назначение и области использования основных технических средств информационных и коммуникационных технологий и информационных р</w:t>
      </w:r>
      <w:r w:rsidRPr="00D41EC8">
        <w:rPr>
          <w:rFonts w:eastAsia="Calibri"/>
          <w:sz w:val="28"/>
          <w:szCs w:val="28"/>
          <w:shd w:val="clear" w:color="auto" w:fill="FFFFFF"/>
        </w:rPr>
        <w:t>е</w:t>
      </w:r>
      <w:r w:rsidRPr="00D41EC8">
        <w:rPr>
          <w:rFonts w:eastAsia="Calibri"/>
          <w:sz w:val="28"/>
          <w:szCs w:val="28"/>
          <w:shd w:val="clear" w:color="auto" w:fill="FFFFFF"/>
        </w:rPr>
        <w:t>сурсов;</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t xml:space="preserve">виды и свойства источников и приемников информации, </w:t>
      </w:r>
      <w:r w:rsidRPr="00D41EC8">
        <w:rPr>
          <w:rFonts w:eastAsia="Calibri"/>
          <w:i/>
          <w:sz w:val="28"/>
          <w:szCs w:val="28"/>
          <w:shd w:val="clear" w:color="auto" w:fill="FFFFFF"/>
        </w:rPr>
        <w:t>способы к</w:t>
      </w:r>
      <w:r w:rsidRPr="00D41EC8">
        <w:rPr>
          <w:rFonts w:eastAsia="Calibri"/>
          <w:i/>
          <w:sz w:val="28"/>
          <w:szCs w:val="28"/>
          <w:shd w:val="clear" w:color="auto" w:fill="FFFFFF"/>
        </w:rPr>
        <w:t>о</w:t>
      </w:r>
      <w:r w:rsidRPr="00D41EC8">
        <w:rPr>
          <w:rFonts w:eastAsia="Calibri"/>
          <w:i/>
          <w:sz w:val="28"/>
          <w:szCs w:val="28"/>
          <w:shd w:val="clear" w:color="auto" w:fill="FFFFFF"/>
        </w:rPr>
        <w:t>дирования и декодирования, причины искажения информации при передаче</w:t>
      </w:r>
      <w:r w:rsidR="002663B5" w:rsidRPr="00D41EC8">
        <w:rPr>
          <w:rFonts w:eastAsia="Calibri"/>
          <w:i/>
          <w:sz w:val="28"/>
          <w:szCs w:val="28"/>
          <w:shd w:val="clear" w:color="auto" w:fill="FFFFFF"/>
        </w:rPr>
        <w:t>*</w:t>
      </w:r>
      <w:r w:rsidRPr="00D41EC8">
        <w:rPr>
          <w:rFonts w:eastAsia="Calibri"/>
          <w:i/>
          <w:sz w:val="28"/>
          <w:szCs w:val="28"/>
          <w:shd w:val="clear" w:color="auto" w:fill="FFFFFF"/>
        </w:rPr>
        <w:t xml:space="preserve">; </w:t>
      </w:r>
      <w:r w:rsidRPr="00D41EC8">
        <w:rPr>
          <w:rFonts w:eastAsia="Calibri"/>
          <w:sz w:val="28"/>
          <w:szCs w:val="28"/>
          <w:shd w:val="clear" w:color="auto" w:fill="FFFFFF"/>
        </w:rPr>
        <w:t>связь полосы пропускания канала со скоростью передачи информации;</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t>базовые принципы организации и функционирования компьютерных сетей;</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t>нормы информационной этики и права, информационной безопасн</w:t>
      </w:r>
      <w:r w:rsidRPr="00D41EC8">
        <w:rPr>
          <w:rFonts w:eastAsia="Calibri"/>
          <w:sz w:val="28"/>
          <w:szCs w:val="28"/>
          <w:shd w:val="clear" w:color="auto" w:fill="FFFFFF"/>
        </w:rPr>
        <w:t>о</w:t>
      </w:r>
      <w:r w:rsidRPr="00D41EC8">
        <w:rPr>
          <w:rFonts w:eastAsia="Calibri"/>
          <w:sz w:val="28"/>
          <w:szCs w:val="28"/>
          <w:shd w:val="clear" w:color="auto" w:fill="FFFFFF"/>
        </w:rPr>
        <w:t>сти, принципы обеспечения информационной безопасности;</w:t>
      </w:r>
    </w:p>
    <w:p w:rsidR="00254B88" w:rsidRPr="00D41EC8" w:rsidRDefault="00254B88" w:rsidP="008303FB">
      <w:pPr>
        <w:numPr>
          <w:ilvl w:val="0"/>
          <w:numId w:val="142"/>
        </w:numPr>
        <w:tabs>
          <w:tab w:val="left" w:pos="993"/>
        </w:tabs>
        <w:ind w:left="0" w:firstLine="709"/>
        <w:contextualSpacing/>
        <w:jc w:val="both"/>
        <w:rPr>
          <w:rFonts w:eastAsia="Calibri"/>
          <w:i/>
          <w:sz w:val="28"/>
          <w:szCs w:val="28"/>
          <w:shd w:val="clear" w:color="auto" w:fill="FFFFFF"/>
        </w:rPr>
      </w:pPr>
      <w:r w:rsidRPr="00D41EC8">
        <w:rPr>
          <w:rFonts w:eastAsia="Calibri"/>
          <w:i/>
          <w:sz w:val="28"/>
          <w:szCs w:val="28"/>
          <w:shd w:val="clear" w:color="auto" w:fill="FFFFFF"/>
        </w:rPr>
        <w:t>способы и средства обеспечения надежного функционирования средств ИКТ</w:t>
      </w:r>
      <w:r w:rsidR="002663B5" w:rsidRPr="00D41EC8">
        <w:rPr>
          <w:rFonts w:eastAsia="Calibri"/>
          <w:i/>
          <w:sz w:val="28"/>
          <w:szCs w:val="28"/>
          <w:shd w:val="clear" w:color="auto" w:fill="FFFFFF"/>
        </w:rPr>
        <w:t>*</w:t>
      </w:r>
      <w:r w:rsidRPr="00D41EC8">
        <w:rPr>
          <w:rFonts w:eastAsia="Calibri"/>
          <w:i/>
          <w:sz w:val="28"/>
          <w:szCs w:val="28"/>
          <w:shd w:val="clear" w:color="auto" w:fill="FFFFFF"/>
        </w:rPr>
        <w:t>;</w:t>
      </w:r>
    </w:p>
    <w:p w:rsidR="00254B88" w:rsidRPr="00D41EC8" w:rsidRDefault="00254B88" w:rsidP="008303FB">
      <w:pPr>
        <w:numPr>
          <w:ilvl w:val="0"/>
          <w:numId w:val="142"/>
        </w:numPr>
        <w:tabs>
          <w:tab w:val="left" w:pos="993"/>
        </w:tabs>
        <w:ind w:left="0" w:firstLine="709"/>
        <w:contextualSpacing/>
        <w:jc w:val="both"/>
        <w:rPr>
          <w:rFonts w:eastAsia="Calibri"/>
          <w:i/>
          <w:sz w:val="28"/>
          <w:szCs w:val="28"/>
          <w:shd w:val="clear" w:color="auto" w:fill="FFFFFF"/>
        </w:rPr>
      </w:pPr>
      <w:r w:rsidRPr="00D41EC8">
        <w:rPr>
          <w:rFonts w:eastAsia="Calibri"/>
          <w:i/>
          <w:sz w:val="28"/>
          <w:szCs w:val="28"/>
          <w:shd w:val="clear" w:color="auto" w:fill="FFFFFF"/>
        </w:rPr>
        <w:t>основные технологии создания, редактирования, оформления, сохр</w:t>
      </w:r>
      <w:r w:rsidRPr="00D41EC8">
        <w:rPr>
          <w:rFonts w:eastAsia="Calibri"/>
          <w:i/>
          <w:sz w:val="28"/>
          <w:szCs w:val="28"/>
          <w:shd w:val="clear" w:color="auto" w:fill="FFFFFF"/>
        </w:rPr>
        <w:t>а</w:t>
      </w:r>
      <w:r w:rsidRPr="00D41EC8">
        <w:rPr>
          <w:rFonts w:eastAsia="Calibri"/>
          <w:i/>
          <w:sz w:val="28"/>
          <w:szCs w:val="28"/>
          <w:shd w:val="clear" w:color="auto" w:fill="FFFFFF"/>
        </w:rPr>
        <w:t>нения, передачи информационных объектов различного типа с помощью с</w:t>
      </w:r>
      <w:r w:rsidRPr="00D41EC8">
        <w:rPr>
          <w:rFonts w:eastAsia="Calibri"/>
          <w:i/>
          <w:sz w:val="28"/>
          <w:szCs w:val="28"/>
          <w:shd w:val="clear" w:color="auto" w:fill="FFFFFF"/>
        </w:rPr>
        <w:t>о</w:t>
      </w:r>
      <w:r w:rsidRPr="00D41EC8">
        <w:rPr>
          <w:rFonts w:eastAsia="Calibri"/>
          <w:i/>
          <w:sz w:val="28"/>
          <w:szCs w:val="28"/>
          <w:shd w:val="clear" w:color="auto" w:fill="FFFFFF"/>
        </w:rPr>
        <w:t>временных программных средств информационных и коммуникационных технологий;</w:t>
      </w:r>
      <w:r w:rsidR="002663B5" w:rsidRPr="00D41EC8">
        <w:rPr>
          <w:rFonts w:eastAsia="Calibri"/>
          <w:i/>
          <w:sz w:val="28"/>
          <w:szCs w:val="28"/>
          <w:shd w:val="clear" w:color="auto" w:fill="FFFFFF"/>
        </w:rPr>
        <w:t>*</w:t>
      </w:r>
    </w:p>
    <w:p w:rsidR="00254B88" w:rsidRPr="00D41EC8" w:rsidRDefault="00254B88" w:rsidP="008303FB">
      <w:pPr>
        <w:numPr>
          <w:ilvl w:val="0"/>
          <w:numId w:val="142"/>
        </w:numPr>
        <w:tabs>
          <w:tab w:val="left" w:pos="683"/>
          <w:tab w:val="left" w:pos="993"/>
        </w:tabs>
        <w:ind w:left="0" w:firstLine="709"/>
        <w:contextualSpacing/>
        <w:jc w:val="both"/>
        <w:rPr>
          <w:rFonts w:eastAsia="Calibri"/>
          <w:sz w:val="28"/>
          <w:szCs w:val="28"/>
        </w:rPr>
      </w:pPr>
      <w:r w:rsidRPr="00D41EC8">
        <w:rPr>
          <w:rFonts w:eastAsia="Calibri"/>
          <w:sz w:val="28"/>
          <w:szCs w:val="28"/>
        </w:rPr>
        <w:t>единицы измерения информации, различать методы измерения кол</w:t>
      </w:r>
      <w:r w:rsidRPr="00D41EC8">
        <w:rPr>
          <w:rFonts w:eastAsia="Calibri"/>
          <w:sz w:val="28"/>
          <w:szCs w:val="28"/>
        </w:rPr>
        <w:t>и</w:t>
      </w:r>
      <w:r w:rsidRPr="00D41EC8">
        <w:rPr>
          <w:rFonts w:eastAsia="Calibri"/>
          <w:sz w:val="28"/>
          <w:szCs w:val="28"/>
        </w:rPr>
        <w:t>чества информации: содержательный и алфавитный.</w:t>
      </w:r>
    </w:p>
    <w:p w:rsidR="00254B88" w:rsidRPr="00D41EC8" w:rsidRDefault="00254B88" w:rsidP="00196E24">
      <w:pPr>
        <w:tabs>
          <w:tab w:val="left" w:pos="746"/>
          <w:tab w:val="left" w:pos="993"/>
        </w:tabs>
        <w:ind w:firstLine="709"/>
        <w:jc w:val="both"/>
        <w:rPr>
          <w:rFonts w:eastAsia="Calibri"/>
          <w:i/>
          <w:sz w:val="28"/>
          <w:szCs w:val="28"/>
        </w:rPr>
      </w:pPr>
      <w:r w:rsidRPr="00D41EC8">
        <w:rPr>
          <w:rFonts w:eastAsia="Calibri"/>
          <w:b/>
          <w:bCs/>
          <w:i/>
          <w:sz w:val="28"/>
          <w:szCs w:val="28"/>
          <w:shd w:val="clear" w:color="auto" w:fill="FFFFFF"/>
        </w:rPr>
        <w:t>уметь:</w:t>
      </w:r>
    </w:p>
    <w:p w:rsidR="00254B88" w:rsidRPr="00D41EC8" w:rsidRDefault="00254B88" w:rsidP="008303FB">
      <w:pPr>
        <w:numPr>
          <w:ilvl w:val="0"/>
          <w:numId w:val="142"/>
        </w:numPr>
        <w:tabs>
          <w:tab w:val="left" w:pos="993"/>
        </w:tabs>
        <w:ind w:left="0" w:firstLine="709"/>
        <w:contextualSpacing/>
        <w:jc w:val="both"/>
        <w:rPr>
          <w:rFonts w:eastAsia="Calibri"/>
          <w:i/>
          <w:sz w:val="28"/>
          <w:szCs w:val="28"/>
          <w:shd w:val="clear" w:color="auto" w:fill="FFFFFF"/>
        </w:rPr>
      </w:pPr>
      <w:r w:rsidRPr="00D41EC8">
        <w:rPr>
          <w:rFonts w:eastAsia="Calibri"/>
          <w:i/>
          <w:sz w:val="28"/>
          <w:szCs w:val="28"/>
          <w:shd w:val="clear" w:color="auto" w:fill="FFFFFF"/>
        </w:rPr>
        <w:t>выделять информационный аспект в деятельности человека; и</w:t>
      </w:r>
      <w:r w:rsidRPr="00D41EC8">
        <w:rPr>
          <w:rFonts w:eastAsia="Calibri"/>
          <w:i/>
          <w:sz w:val="28"/>
          <w:szCs w:val="28"/>
          <w:shd w:val="clear" w:color="auto" w:fill="FFFFFF"/>
        </w:rPr>
        <w:t>н</w:t>
      </w:r>
      <w:r w:rsidRPr="00D41EC8">
        <w:rPr>
          <w:rFonts w:eastAsia="Calibri"/>
          <w:i/>
          <w:sz w:val="28"/>
          <w:szCs w:val="28"/>
          <w:shd w:val="clear" w:color="auto" w:fill="FFFFFF"/>
        </w:rPr>
        <w:t>формационное взаимодействие в простейших социальных, биологических и технических системах;</w:t>
      </w:r>
    </w:p>
    <w:p w:rsidR="00254B88" w:rsidRPr="00D41EC8" w:rsidRDefault="00254B88" w:rsidP="008303FB">
      <w:pPr>
        <w:numPr>
          <w:ilvl w:val="0"/>
          <w:numId w:val="142"/>
        </w:numPr>
        <w:tabs>
          <w:tab w:val="left" w:pos="993"/>
        </w:tabs>
        <w:ind w:left="0" w:firstLine="709"/>
        <w:contextualSpacing/>
        <w:jc w:val="both"/>
        <w:rPr>
          <w:rFonts w:eastAsia="Calibri"/>
          <w:i/>
          <w:sz w:val="28"/>
          <w:szCs w:val="28"/>
          <w:shd w:val="clear" w:color="auto" w:fill="FFFFFF"/>
        </w:rPr>
      </w:pPr>
      <w:r w:rsidRPr="00D41EC8">
        <w:rPr>
          <w:rFonts w:eastAsia="Calibri"/>
          <w:i/>
          <w:sz w:val="28"/>
          <w:szCs w:val="28"/>
          <w:shd w:val="clear" w:color="auto" w:fill="FFFFFF"/>
        </w:rPr>
        <w:t>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254B88" w:rsidRPr="00D41EC8" w:rsidRDefault="00254B88" w:rsidP="008303FB">
      <w:pPr>
        <w:numPr>
          <w:ilvl w:val="0"/>
          <w:numId w:val="142"/>
        </w:numPr>
        <w:tabs>
          <w:tab w:val="left" w:pos="993"/>
        </w:tabs>
        <w:ind w:left="0" w:firstLine="709"/>
        <w:contextualSpacing/>
        <w:jc w:val="both"/>
        <w:rPr>
          <w:rFonts w:eastAsia="Calibri"/>
          <w:i/>
          <w:sz w:val="28"/>
          <w:szCs w:val="28"/>
          <w:shd w:val="clear" w:color="auto" w:fill="FFFFFF"/>
        </w:rPr>
      </w:pPr>
      <w:r w:rsidRPr="00D41EC8">
        <w:rPr>
          <w:rFonts w:eastAsia="Calibri"/>
          <w:i/>
          <w:sz w:val="28"/>
          <w:szCs w:val="28"/>
          <w:shd w:val="clear" w:color="auto" w:fill="FFFFFF"/>
        </w:rPr>
        <w:t>вычислять логическое значение сложного высказывания по извес</w:t>
      </w:r>
      <w:r w:rsidRPr="00D41EC8">
        <w:rPr>
          <w:rFonts w:eastAsia="Calibri"/>
          <w:i/>
          <w:sz w:val="28"/>
          <w:szCs w:val="28"/>
          <w:shd w:val="clear" w:color="auto" w:fill="FFFFFF"/>
        </w:rPr>
        <w:t>т</w:t>
      </w:r>
      <w:r w:rsidRPr="00D41EC8">
        <w:rPr>
          <w:rFonts w:eastAsia="Calibri"/>
          <w:i/>
          <w:sz w:val="28"/>
          <w:szCs w:val="28"/>
          <w:shd w:val="clear" w:color="auto" w:fill="FFFFFF"/>
        </w:rPr>
        <w:t>ным значениям элементарных высказываний;</w:t>
      </w:r>
    </w:p>
    <w:p w:rsidR="00254B88" w:rsidRPr="00D41EC8" w:rsidRDefault="00254B88" w:rsidP="008303FB">
      <w:pPr>
        <w:numPr>
          <w:ilvl w:val="0"/>
          <w:numId w:val="142"/>
        </w:numPr>
        <w:tabs>
          <w:tab w:val="left" w:pos="993"/>
        </w:tabs>
        <w:ind w:left="0" w:firstLine="709"/>
        <w:contextualSpacing/>
        <w:jc w:val="both"/>
        <w:rPr>
          <w:rFonts w:eastAsia="Calibri"/>
          <w:i/>
          <w:sz w:val="28"/>
          <w:szCs w:val="28"/>
          <w:shd w:val="clear" w:color="auto" w:fill="FFFFFF"/>
        </w:rPr>
      </w:pPr>
      <w:r w:rsidRPr="00D41EC8">
        <w:rPr>
          <w:rFonts w:eastAsia="Calibri"/>
          <w:i/>
          <w:sz w:val="28"/>
          <w:szCs w:val="28"/>
          <w:shd w:val="clear" w:color="auto" w:fill="FFFFFF"/>
        </w:rPr>
        <w:t>проводить статистическую обработку данных с помощью комп</w:t>
      </w:r>
      <w:r w:rsidRPr="00D41EC8">
        <w:rPr>
          <w:rFonts w:eastAsia="Calibri"/>
          <w:i/>
          <w:sz w:val="28"/>
          <w:szCs w:val="28"/>
          <w:shd w:val="clear" w:color="auto" w:fill="FFFFFF"/>
        </w:rPr>
        <w:t>ь</w:t>
      </w:r>
      <w:r w:rsidRPr="00D41EC8">
        <w:rPr>
          <w:rFonts w:eastAsia="Calibri"/>
          <w:i/>
          <w:sz w:val="28"/>
          <w:szCs w:val="28"/>
          <w:shd w:val="clear" w:color="auto" w:fill="FFFFFF"/>
        </w:rPr>
        <w:t>ютера;</w:t>
      </w:r>
    </w:p>
    <w:p w:rsidR="00254B88" w:rsidRPr="00D41EC8" w:rsidRDefault="00254B88" w:rsidP="008303FB">
      <w:pPr>
        <w:numPr>
          <w:ilvl w:val="0"/>
          <w:numId w:val="142"/>
        </w:numPr>
        <w:tabs>
          <w:tab w:val="left" w:pos="993"/>
        </w:tabs>
        <w:ind w:left="0" w:firstLine="709"/>
        <w:contextualSpacing/>
        <w:jc w:val="both"/>
        <w:rPr>
          <w:rFonts w:eastAsia="Calibri"/>
          <w:i/>
          <w:sz w:val="28"/>
          <w:szCs w:val="28"/>
          <w:shd w:val="clear" w:color="auto" w:fill="FFFFFF"/>
        </w:rPr>
      </w:pPr>
      <w:r w:rsidRPr="00D41EC8">
        <w:rPr>
          <w:rFonts w:eastAsia="Calibri"/>
          <w:i/>
          <w:sz w:val="28"/>
          <w:szCs w:val="28"/>
          <w:shd w:val="clear" w:color="auto" w:fill="FFFFFF"/>
        </w:rPr>
        <w:t>интерпретировать результаты, получаемые в ходе моделирования реальных процессов;</w:t>
      </w:r>
    </w:p>
    <w:p w:rsidR="00254B88" w:rsidRPr="00D41EC8" w:rsidRDefault="00254B88" w:rsidP="008303FB">
      <w:pPr>
        <w:numPr>
          <w:ilvl w:val="0"/>
          <w:numId w:val="142"/>
        </w:numPr>
        <w:tabs>
          <w:tab w:val="left" w:pos="993"/>
        </w:tabs>
        <w:ind w:left="0" w:firstLine="709"/>
        <w:contextualSpacing/>
        <w:jc w:val="both"/>
        <w:rPr>
          <w:rFonts w:eastAsia="Calibri"/>
          <w:i/>
          <w:sz w:val="28"/>
          <w:szCs w:val="28"/>
          <w:shd w:val="clear" w:color="auto" w:fill="FFFFFF"/>
        </w:rPr>
      </w:pPr>
      <w:r w:rsidRPr="00D41EC8">
        <w:rPr>
          <w:rFonts w:eastAsia="Calibri"/>
          <w:i/>
          <w:sz w:val="28"/>
          <w:szCs w:val="28"/>
          <w:shd w:val="clear" w:color="auto" w:fill="FFFFFF"/>
        </w:rPr>
        <w:t>устранять простейшие неисправности, инструктировать польз</w:t>
      </w:r>
      <w:r w:rsidRPr="00D41EC8">
        <w:rPr>
          <w:rFonts w:eastAsia="Calibri"/>
          <w:i/>
          <w:sz w:val="28"/>
          <w:szCs w:val="28"/>
          <w:shd w:val="clear" w:color="auto" w:fill="FFFFFF"/>
        </w:rPr>
        <w:t>о</w:t>
      </w:r>
      <w:r w:rsidRPr="00D41EC8">
        <w:rPr>
          <w:rFonts w:eastAsia="Calibri"/>
          <w:i/>
          <w:sz w:val="28"/>
          <w:szCs w:val="28"/>
          <w:shd w:val="clear" w:color="auto" w:fill="FFFFFF"/>
        </w:rPr>
        <w:t>вателей по базовым принципам использования ИКТ;</w:t>
      </w:r>
      <w:r w:rsidR="002663B5" w:rsidRPr="00D41EC8">
        <w:rPr>
          <w:rFonts w:eastAsia="Calibri"/>
          <w:i/>
          <w:sz w:val="28"/>
          <w:szCs w:val="28"/>
          <w:shd w:val="clear" w:color="auto" w:fill="FFFFFF"/>
        </w:rPr>
        <w:t>*</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t>оценивать числовые параметры информационных объектов и пр</w:t>
      </w:r>
      <w:r w:rsidRPr="00D41EC8">
        <w:rPr>
          <w:rFonts w:eastAsia="Calibri"/>
          <w:sz w:val="28"/>
          <w:szCs w:val="28"/>
          <w:shd w:val="clear" w:color="auto" w:fill="FFFFFF"/>
        </w:rPr>
        <w:t>о</w:t>
      </w:r>
      <w:r w:rsidRPr="00D41EC8">
        <w:rPr>
          <w:rFonts w:eastAsia="Calibri"/>
          <w:sz w:val="28"/>
          <w:szCs w:val="28"/>
          <w:shd w:val="clear" w:color="auto" w:fill="FFFFFF"/>
        </w:rPr>
        <w:t>цессов: объем памяти, необходимый для хранения информации; скорость п</w:t>
      </w:r>
      <w:r w:rsidRPr="00D41EC8">
        <w:rPr>
          <w:rFonts w:eastAsia="Calibri"/>
          <w:sz w:val="28"/>
          <w:szCs w:val="28"/>
          <w:shd w:val="clear" w:color="auto" w:fill="FFFFFF"/>
        </w:rPr>
        <w:t>е</w:t>
      </w:r>
      <w:r w:rsidRPr="00D41EC8">
        <w:rPr>
          <w:rFonts w:eastAsia="Calibri"/>
          <w:sz w:val="28"/>
          <w:szCs w:val="28"/>
          <w:shd w:val="clear" w:color="auto" w:fill="FFFFFF"/>
        </w:rPr>
        <w:t>редачи и обработки информации;</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lastRenderedPageBreak/>
        <w:t>оперировать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 пользоваться справочн</w:t>
      </w:r>
      <w:r w:rsidRPr="00D41EC8">
        <w:rPr>
          <w:rFonts w:eastAsia="Calibri"/>
          <w:sz w:val="28"/>
          <w:szCs w:val="28"/>
          <w:shd w:val="clear" w:color="auto" w:fill="FFFFFF"/>
        </w:rPr>
        <w:t>ы</w:t>
      </w:r>
      <w:r w:rsidRPr="00D41EC8">
        <w:rPr>
          <w:rFonts w:eastAsia="Calibri"/>
          <w:sz w:val="28"/>
          <w:szCs w:val="28"/>
          <w:shd w:val="clear" w:color="auto" w:fill="FFFFFF"/>
        </w:rPr>
        <w:t>ми системами и другими источниками справочной информации; соблюдать права интеллектуальной собственности на информацию;</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t>проводить виртуальные эксперименты и самостоятельно создавать простейшие модели в учебных виртуальных лабораториях и моделирующих средах;</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t>оперировать различными видами информационных объектов, в том числе с помощью компьютера, соотносить полученные результаты с реал</w:t>
      </w:r>
      <w:r w:rsidRPr="00D41EC8">
        <w:rPr>
          <w:rFonts w:eastAsia="Calibri"/>
          <w:sz w:val="28"/>
          <w:szCs w:val="28"/>
          <w:shd w:val="clear" w:color="auto" w:fill="FFFFFF"/>
        </w:rPr>
        <w:t>ь</w:t>
      </w:r>
      <w:r w:rsidRPr="00D41EC8">
        <w:rPr>
          <w:rFonts w:eastAsia="Calibri"/>
          <w:sz w:val="28"/>
          <w:szCs w:val="28"/>
          <w:shd w:val="clear" w:color="auto" w:fill="FFFFFF"/>
        </w:rPr>
        <w:t>ными объектами;</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t>распознавать и описывать информационные процессы в социальных, биологических и технических системах;</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t>использовать готовые информационные модели, оценивать их соо</w:t>
      </w:r>
      <w:r w:rsidRPr="00D41EC8">
        <w:rPr>
          <w:rFonts w:eastAsia="Calibri"/>
          <w:sz w:val="28"/>
          <w:szCs w:val="28"/>
          <w:shd w:val="clear" w:color="auto" w:fill="FFFFFF"/>
        </w:rPr>
        <w:t>т</w:t>
      </w:r>
      <w:r w:rsidRPr="00D41EC8">
        <w:rPr>
          <w:rFonts w:eastAsia="Calibri"/>
          <w:sz w:val="28"/>
          <w:szCs w:val="28"/>
          <w:shd w:val="clear" w:color="auto" w:fill="FFFFFF"/>
        </w:rPr>
        <w:t>ветствие реальному объекту и целям моделирования;</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t>оценивать достоверность информации, сопоставляя различные и</w:t>
      </w:r>
      <w:r w:rsidRPr="00D41EC8">
        <w:rPr>
          <w:rFonts w:eastAsia="Calibri"/>
          <w:sz w:val="28"/>
          <w:szCs w:val="28"/>
          <w:shd w:val="clear" w:color="auto" w:fill="FFFFFF"/>
        </w:rPr>
        <w:t>с</w:t>
      </w:r>
      <w:r w:rsidRPr="00D41EC8">
        <w:rPr>
          <w:rFonts w:eastAsia="Calibri"/>
          <w:sz w:val="28"/>
          <w:szCs w:val="28"/>
          <w:shd w:val="clear" w:color="auto" w:fill="FFFFFF"/>
        </w:rPr>
        <w:t>точники;</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t>иллюстрировать учебные работы с использованием средств инфо</w:t>
      </w:r>
      <w:r w:rsidRPr="00D41EC8">
        <w:rPr>
          <w:rFonts w:eastAsia="Calibri"/>
          <w:sz w:val="28"/>
          <w:szCs w:val="28"/>
          <w:shd w:val="clear" w:color="auto" w:fill="FFFFFF"/>
        </w:rPr>
        <w:t>р</w:t>
      </w:r>
      <w:r w:rsidRPr="00D41EC8">
        <w:rPr>
          <w:rFonts w:eastAsia="Calibri"/>
          <w:sz w:val="28"/>
          <w:szCs w:val="28"/>
          <w:shd w:val="clear" w:color="auto" w:fill="FFFFFF"/>
        </w:rPr>
        <w:t>мационных технологий;</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t>создавать информационные объекты сложной структуры, в том числе гипертекстовые;</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t>представлять числовую информацию различными способами (табл</w:t>
      </w:r>
      <w:r w:rsidRPr="00D41EC8">
        <w:rPr>
          <w:rFonts w:eastAsia="Calibri"/>
          <w:sz w:val="28"/>
          <w:szCs w:val="28"/>
          <w:shd w:val="clear" w:color="auto" w:fill="FFFFFF"/>
        </w:rPr>
        <w:t>и</w:t>
      </w:r>
      <w:r w:rsidRPr="00D41EC8">
        <w:rPr>
          <w:rFonts w:eastAsia="Calibri"/>
          <w:sz w:val="28"/>
          <w:szCs w:val="28"/>
          <w:shd w:val="clear" w:color="auto" w:fill="FFFFFF"/>
        </w:rPr>
        <w:t>ца, массив, график, диаграмма и пр.);</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t>просматривать, создавать, редактировать, сохранять записи в базах данных, получать необходимую информацию по запросу пользователя;</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t>соблюдать правила техники безопасности и гигиенические рекоме</w:t>
      </w:r>
      <w:r w:rsidRPr="00D41EC8">
        <w:rPr>
          <w:rFonts w:eastAsia="Calibri"/>
          <w:sz w:val="28"/>
          <w:szCs w:val="28"/>
          <w:shd w:val="clear" w:color="auto" w:fill="FFFFFF"/>
        </w:rPr>
        <w:t>н</w:t>
      </w:r>
      <w:r w:rsidRPr="00D41EC8">
        <w:rPr>
          <w:rFonts w:eastAsia="Calibri"/>
          <w:sz w:val="28"/>
          <w:szCs w:val="28"/>
          <w:shd w:val="clear" w:color="auto" w:fill="FFFFFF"/>
        </w:rPr>
        <w:t>дации при использовании средств ИКТ.</w:t>
      </w:r>
    </w:p>
    <w:p w:rsidR="00254B88" w:rsidRPr="00D41EC8" w:rsidRDefault="00196E24" w:rsidP="00254B88">
      <w:pPr>
        <w:ind w:firstLine="709"/>
        <w:jc w:val="both"/>
        <w:rPr>
          <w:b/>
          <w:sz w:val="28"/>
          <w:szCs w:val="28"/>
        </w:rPr>
      </w:pPr>
      <w:r w:rsidRPr="00D41EC8">
        <w:rPr>
          <w:b/>
          <w:sz w:val="28"/>
          <w:szCs w:val="28"/>
        </w:rPr>
        <w:t>И</w:t>
      </w:r>
      <w:r w:rsidR="00254B88" w:rsidRPr="00D41EC8">
        <w:rPr>
          <w:b/>
          <w:sz w:val="28"/>
          <w:szCs w:val="28"/>
        </w:rPr>
        <w:t>спользовать приобретенные знания и умения в практической д</w:t>
      </w:r>
      <w:r w:rsidR="00254B88" w:rsidRPr="00D41EC8">
        <w:rPr>
          <w:b/>
          <w:sz w:val="28"/>
          <w:szCs w:val="28"/>
        </w:rPr>
        <w:t>е</w:t>
      </w:r>
      <w:r w:rsidR="00254B88" w:rsidRPr="00D41EC8">
        <w:rPr>
          <w:b/>
          <w:sz w:val="28"/>
          <w:szCs w:val="28"/>
        </w:rPr>
        <w:t xml:space="preserve">ятельности и повседневной жизни </w:t>
      </w:r>
      <w:proofErr w:type="gramStart"/>
      <w:r w:rsidR="00254B88" w:rsidRPr="00D41EC8">
        <w:rPr>
          <w:b/>
          <w:sz w:val="28"/>
          <w:szCs w:val="28"/>
        </w:rPr>
        <w:t>для</w:t>
      </w:r>
      <w:proofErr w:type="gramEnd"/>
      <w:r w:rsidR="00254B88" w:rsidRPr="00D41EC8">
        <w:rPr>
          <w:b/>
          <w:sz w:val="28"/>
          <w:szCs w:val="28"/>
        </w:rPr>
        <w:t>:</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t>поиска и отбора информации, в частности, относящейся к личным познавательным интересам, связанной с самообразованием и професси</w:t>
      </w:r>
      <w:r w:rsidRPr="00D41EC8">
        <w:rPr>
          <w:rFonts w:eastAsia="Calibri"/>
          <w:sz w:val="28"/>
          <w:szCs w:val="28"/>
          <w:shd w:val="clear" w:color="auto" w:fill="FFFFFF"/>
        </w:rPr>
        <w:t>о</w:t>
      </w:r>
      <w:r w:rsidRPr="00D41EC8">
        <w:rPr>
          <w:rFonts w:eastAsia="Calibri"/>
          <w:sz w:val="28"/>
          <w:szCs w:val="28"/>
          <w:shd w:val="clear" w:color="auto" w:fill="FFFFFF"/>
        </w:rPr>
        <w:t>нальной ориентацией;</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t>представления информации в виде мультимедиа объектов с системой ссылок (например, для размещения в сети); создания собственных баз да</w:t>
      </w:r>
      <w:r w:rsidRPr="00D41EC8">
        <w:rPr>
          <w:rFonts w:eastAsia="Calibri"/>
          <w:sz w:val="28"/>
          <w:szCs w:val="28"/>
          <w:shd w:val="clear" w:color="auto" w:fill="FFFFFF"/>
        </w:rPr>
        <w:t>н</w:t>
      </w:r>
      <w:r w:rsidRPr="00D41EC8">
        <w:rPr>
          <w:rFonts w:eastAsia="Calibri"/>
          <w:sz w:val="28"/>
          <w:szCs w:val="28"/>
          <w:shd w:val="clear" w:color="auto" w:fill="FFFFFF"/>
        </w:rPr>
        <w:t xml:space="preserve">ных, цифровых архивов, </w:t>
      </w:r>
      <w:proofErr w:type="spellStart"/>
      <w:r w:rsidRPr="00D41EC8">
        <w:rPr>
          <w:rFonts w:eastAsia="Calibri"/>
          <w:sz w:val="28"/>
          <w:szCs w:val="28"/>
          <w:shd w:val="clear" w:color="auto" w:fill="FFFFFF"/>
        </w:rPr>
        <w:t>медиатек</w:t>
      </w:r>
      <w:proofErr w:type="spellEnd"/>
      <w:r w:rsidRPr="00D41EC8">
        <w:rPr>
          <w:rFonts w:eastAsia="Calibri"/>
          <w:sz w:val="28"/>
          <w:szCs w:val="28"/>
          <w:shd w:val="clear" w:color="auto" w:fill="FFFFFF"/>
        </w:rPr>
        <w:t>;</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t>подготовки и проведения выступления, участия в коллективном о</w:t>
      </w:r>
      <w:r w:rsidRPr="00D41EC8">
        <w:rPr>
          <w:rFonts w:eastAsia="Calibri"/>
          <w:sz w:val="28"/>
          <w:szCs w:val="28"/>
          <w:shd w:val="clear" w:color="auto" w:fill="FFFFFF"/>
        </w:rPr>
        <w:t>б</w:t>
      </w:r>
      <w:r w:rsidRPr="00D41EC8">
        <w:rPr>
          <w:rFonts w:eastAsia="Calibri"/>
          <w:sz w:val="28"/>
          <w:szCs w:val="28"/>
          <w:shd w:val="clear" w:color="auto" w:fill="FFFFFF"/>
        </w:rPr>
        <w:t>суждении, фиксации его хода и результатов;</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t>эффективного применения информационных образовательных р</w:t>
      </w:r>
      <w:r w:rsidRPr="00D41EC8">
        <w:rPr>
          <w:rFonts w:eastAsia="Calibri"/>
          <w:sz w:val="28"/>
          <w:szCs w:val="28"/>
          <w:shd w:val="clear" w:color="auto" w:fill="FFFFFF"/>
        </w:rPr>
        <w:t>е</w:t>
      </w:r>
      <w:r w:rsidRPr="00D41EC8">
        <w:rPr>
          <w:rFonts w:eastAsia="Calibri"/>
          <w:sz w:val="28"/>
          <w:szCs w:val="28"/>
          <w:shd w:val="clear" w:color="auto" w:fill="FFFFFF"/>
        </w:rPr>
        <w:t>сурсов в учебной деятельности, в том числе самообразовании;</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t>ориентации в информационном пространстве, работы с распростр</w:t>
      </w:r>
      <w:r w:rsidRPr="00D41EC8">
        <w:rPr>
          <w:rFonts w:eastAsia="Calibri"/>
          <w:sz w:val="28"/>
          <w:szCs w:val="28"/>
          <w:shd w:val="clear" w:color="auto" w:fill="FFFFFF"/>
        </w:rPr>
        <w:t>а</w:t>
      </w:r>
      <w:r w:rsidRPr="00D41EC8">
        <w:rPr>
          <w:rFonts w:eastAsia="Calibri"/>
          <w:sz w:val="28"/>
          <w:szCs w:val="28"/>
          <w:shd w:val="clear" w:color="auto" w:fill="FFFFFF"/>
        </w:rPr>
        <w:t>ненными автоматизированными информационными системами;</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t>автоматизации коммуникационной деятельности;</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t>соблюдения этических и правовых норм при работе с информацией;</w:t>
      </w:r>
    </w:p>
    <w:p w:rsidR="00254B88" w:rsidRPr="00D41EC8" w:rsidRDefault="00254B88" w:rsidP="008303FB">
      <w:pPr>
        <w:numPr>
          <w:ilvl w:val="0"/>
          <w:numId w:val="142"/>
        </w:numPr>
        <w:tabs>
          <w:tab w:val="left" w:pos="993"/>
        </w:tabs>
        <w:ind w:left="0" w:firstLine="709"/>
        <w:contextualSpacing/>
        <w:jc w:val="both"/>
        <w:rPr>
          <w:rFonts w:eastAsia="Calibri"/>
          <w:sz w:val="28"/>
          <w:szCs w:val="28"/>
          <w:shd w:val="clear" w:color="auto" w:fill="FFFFFF"/>
        </w:rPr>
      </w:pPr>
      <w:r w:rsidRPr="00D41EC8">
        <w:rPr>
          <w:rFonts w:eastAsia="Calibri"/>
          <w:sz w:val="28"/>
          <w:szCs w:val="28"/>
          <w:shd w:val="clear" w:color="auto" w:fill="FFFFFF"/>
        </w:rPr>
        <w:lastRenderedPageBreak/>
        <w:t>эффективной организации индивидуального информационного пр</w:t>
      </w:r>
      <w:r w:rsidRPr="00D41EC8">
        <w:rPr>
          <w:rFonts w:eastAsia="Calibri"/>
          <w:sz w:val="28"/>
          <w:szCs w:val="28"/>
          <w:shd w:val="clear" w:color="auto" w:fill="FFFFFF"/>
        </w:rPr>
        <w:t>о</w:t>
      </w:r>
      <w:r w:rsidRPr="00D41EC8">
        <w:rPr>
          <w:rFonts w:eastAsia="Calibri"/>
          <w:sz w:val="28"/>
          <w:szCs w:val="28"/>
          <w:shd w:val="clear" w:color="auto" w:fill="FFFFFF"/>
        </w:rPr>
        <w:t>странства.</w:t>
      </w:r>
    </w:p>
    <w:p w:rsidR="00A77017" w:rsidRPr="00D41EC8" w:rsidRDefault="00A77017" w:rsidP="00A77017">
      <w:pPr>
        <w:ind w:firstLine="709"/>
        <w:jc w:val="both"/>
        <w:rPr>
          <w:sz w:val="28"/>
          <w:szCs w:val="28"/>
        </w:rPr>
      </w:pPr>
    </w:p>
    <w:p w:rsidR="00A77017" w:rsidRPr="00D41EC8" w:rsidRDefault="00A77017" w:rsidP="00A77017">
      <w:pPr>
        <w:ind w:firstLine="709"/>
        <w:jc w:val="center"/>
        <w:rPr>
          <w:b/>
          <w:sz w:val="28"/>
          <w:szCs w:val="28"/>
        </w:rPr>
      </w:pPr>
      <w:r w:rsidRPr="00D41EC8">
        <w:rPr>
          <w:b/>
          <w:sz w:val="28"/>
          <w:szCs w:val="28"/>
        </w:rPr>
        <w:t>2.3.6  История</w:t>
      </w:r>
    </w:p>
    <w:p w:rsidR="00C50A4B" w:rsidRPr="00D41EC8" w:rsidRDefault="00C50A4B" w:rsidP="00C50A4B">
      <w:pPr>
        <w:shd w:val="clear" w:color="auto" w:fill="FFFFFF"/>
        <w:jc w:val="center"/>
        <w:rPr>
          <w:b/>
          <w:iCs w:val="0"/>
          <w:sz w:val="28"/>
          <w:szCs w:val="28"/>
        </w:rPr>
      </w:pPr>
      <w:r w:rsidRPr="00D11A1B">
        <w:rPr>
          <w:b/>
          <w:iCs w:val="0"/>
          <w:sz w:val="28"/>
          <w:szCs w:val="28"/>
        </w:rPr>
        <w:t>11 класс</w:t>
      </w:r>
    </w:p>
    <w:p w:rsidR="00B71E7D" w:rsidRPr="00D41EC8" w:rsidRDefault="00B71E7D" w:rsidP="00B71E7D">
      <w:pPr>
        <w:shd w:val="clear" w:color="auto" w:fill="FFFFFF"/>
        <w:ind w:firstLine="709"/>
        <w:jc w:val="center"/>
        <w:rPr>
          <w:b/>
          <w:bCs/>
          <w:iCs w:val="0"/>
          <w:sz w:val="28"/>
          <w:szCs w:val="28"/>
        </w:rPr>
      </w:pPr>
      <w:proofErr w:type="gramStart"/>
      <w:r w:rsidRPr="00D41EC8">
        <w:rPr>
          <w:b/>
          <w:bCs/>
          <w:iCs w:val="0"/>
          <w:sz w:val="28"/>
          <w:szCs w:val="28"/>
        </w:rPr>
        <w:t>От</w:t>
      </w:r>
      <w:proofErr w:type="gramEnd"/>
      <w:r w:rsidRPr="00D41EC8">
        <w:rPr>
          <w:b/>
          <w:bCs/>
          <w:iCs w:val="0"/>
          <w:sz w:val="28"/>
          <w:szCs w:val="28"/>
        </w:rPr>
        <w:t xml:space="preserve"> Новой к Новейшей истории:</w:t>
      </w:r>
    </w:p>
    <w:p w:rsidR="00B71E7D" w:rsidRPr="00D41EC8" w:rsidRDefault="00B71E7D" w:rsidP="00B71E7D">
      <w:pPr>
        <w:shd w:val="clear" w:color="auto" w:fill="FFFFFF"/>
        <w:ind w:firstLine="709"/>
        <w:jc w:val="center"/>
        <w:rPr>
          <w:b/>
          <w:bCs/>
          <w:iCs w:val="0"/>
          <w:sz w:val="28"/>
          <w:szCs w:val="28"/>
        </w:rPr>
      </w:pPr>
      <w:r w:rsidRPr="00D41EC8">
        <w:rPr>
          <w:b/>
          <w:bCs/>
          <w:iCs w:val="0"/>
          <w:sz w:val="28"/>
          <w:szCs w:val="28"/>
        </w:rPr>
        <w:t>пути развития индустриального общества</w:t>
      </w:r>
    </w:p>
    <w:p w:rsidR="00DB77F9" w:rsidRPr="00D41EC8" w:rsidRDefault="00DB77F9" w:rsidP="00B71E7D">
      <w:pPr>
        <w:shd w:val="clear" w:color="auto" w:fill="FFFFFF"/>
        <w:ind w:firstLine="709"/>
        <w:jc w:val="center"/>
        <w:rPr>
          <w:b/>
          <w:bCs/>
          <w:iCs w:val="0"/>
          <w:sz w:val="28"/>
          <w:szCs w:val="28"/>
        </w:rPr>
      </w:pPr>
    </w:p>
    <w:p w:rsidR="00B71E7D" w:rsidRPr="00D41EC8" w:rsidRDefault="00B71E7D" w:rsidP="00B71E7D">
      <w:pPr>
        <w:shd w:val="clear" w:color="auto" w:fill="FFFFFF"/>
        <w:ind w:firstLine="709"/>
        <w:jc w:val="both"/>
        <w:rPr>
          <w:iCs w:val="0"/>
          <w:sz w:val="28"/>
          <w:szCs w:val="28"/>
        </w:rPr>
      </w:pPr>
      <w:r w:rsidRPr="00D41EC8">
        <w:rPr>
          <w:iCs w:val="0"/>
          <w:sz w:val="28"/>
          <w:szCs w:val="28"/>
        </w:rPr>
        <w:t>Научно-технический прогресс в конце XIX - последней трети XX в. Проблема периодизации НТР. Циклы экономического развития стран Запада в конце XIX - середине XX в. От монополистического капитализма к см</w:t>
      </w:r>
      <w:r w:rsidRPr="00D41EC8">
        <w:rPr>
          <w:iCs w:val="0"/>
          <w:sz w:val="28"/>
          <w:szCs w:val="28"/>
        </w:rPr>
        <w:t>е</w:t>
      </w:r>
      <w:r w:rsidRPr="00D41EC8">
        <w:rPr>
          <w:iCs w:val="0"/>
          <w:sz w:val="28"/>
          <w:szCs w:val="28"/>
        </w:rPr>
        <w:t>шанной экономике. Эволюция собственности, трудовых отношений и пре</w:t>
      </w:r>
      <w:r w:rsidRPr="00D41EC8">
        <w:rPr>
          <w:iCs w:val="0"/>
          <w:sz w:val="28"/>
          <w:szCs w:val="28"/>
        </w:rPr>
        <w:t>д</w:t>
      </w:r>
      <w:r w:rsidRPr="00D41EC8">
        <w:rPr>
          <w:iCs w:val="0"/>
          <w:sz w:val="28"/>
          <w:szCs w:val="28"/>
        </w:rPr>
        <w:t>принимательства. Изменение социальной структуры индустриального общ</w:t>
      </w:r>
      <w:r w:rsidRPr="00D41EC8">
        <w:rPr>
          <w:iCs w:val="0"/>
          <w:sz w:val="28"/>
          <w:szCs w:val="28"/>
        </w:rPr>
        <w:t>е</w:t>
      </w:r>
      <w:r w:rsidRPr="00D41EC8">
        <w:rPr>
          <w:iCs w:val="0"/>
          <w:sz w:val="28"/>
          <w:szCs w:val="28"/>
        </w:rPr>
        <w:t>ства.</w:t>
      </w:r>
    </w:p>
    <w:p w:rsidR="00B71E7D" w:rsidRPr="00D41EC8" w:rsidRDefault="00B71E7D" w:rsidP="00B71E7D">
      <w:pPr>
        <w:shd w:val="clear" w:color="auto" w:fill="FFFFFF"/>
        <w:ind w:firstLine="709"/>
        <w:jc w:val="both"/>
        <w:rPr>
          <w:iCs w:val="0"/>
          <w:sz w:val="28"/>
          <w:szCs w:val="28"/>
        </w:rPr>
      </w:pPr>
      <w:r w:rsidRPr="00D41EC8">
        <w:rPr>
          <w:iCs w:val="0"/>
          <w:sz w:val="28"/>
          <w:szCs w:val="28"/>
        </w:rPr>
        <w:t>Кризис классических идеологий на рубеже XIX-XX вв. и поиск новых моделей общественного развития. Социальный либерализм, социал-демократия, христианская демократия. Демократизация общественно-политической жизни и развитие правового государства. Молодежное, ант</w:t>
      </w:r>
      <w:r w:rsidRPr="00D41EC8">
        <w:rPr>
          <w:iCs w:val="0"/>
          <w:sz w:val="28"/>
          <w:szCs w:val="28"/>
        </w:rPr>
        <w:t>и</w:t>
      </w:r>
      <w:r w:rsidRPr="00D41EC8">
        <w:rPr>
          <w:iCs w:val="0"/>
          <w:sz w:val="28"/>
          <w:szCs w:val="28"/>
        </w:rPr>
        <w:t xml:space="preserve">военное, экологическое, </w:t>
      </w:r>
      <w:proofErr w:type="spellStart"/>
      <w:r w:rsidRPr="00D41EC8">
        <w:rPr>
          <w:iCs w:val="0"/>
          <w:sz w:val="28"/>
          <w:szCs w:val="28"/>
        </w:rPr>
        <w:t>феминисткое</w:t>
      </w:r>
      <w:proofErr w:type="spellEnd"/>
      <w:r w:rsidRPr="00D41EC8">
        <w:rPr>
          <w:iCs w:val="0"/>
          <w:sz w:val="28"/>
          <w:szCs w:val="28"/>
        </w:rPr>
        <w:t xml:space="preserve"> движения. Проблема политического терроризма.</w:t>
      </w:r>
    </w:p>
    <w:p w:rsidR="00B71E7D" w:rsidRPr="00D41EC8" w:rsidRDefault="00B71E7D" w:rsidP="00B71E7D">
      <w:pPr>
        <w:shd w:val="clear" w:color="auto" w:fill="FFFFFF"/>
        <w:ind w:firstLine="709"/>
        <w:jc w:val="both"/>
        <w:rPr>
          <w:iCs w:val="0"/>
          <w:sz w:val="28"/>
          <w:szCs w:val="28"/>
        </w:rPr>
      </w:pPr>
      <w:r w:rsidRPr="00D41EC8">
        <w:rPr>
          <w:iCs w:val="0"/>
          <w:sz w:val="28"/>
          <w:szCs w:val="28"/>
        </w:rPr>
        <w:t>Системный кризис индустриального общества на рубеже 1960-1970-х гг.</w:t>
      </w:r>
    </w:p>
    <w:p w:rsidR="00B71E7D" w:rsidRPr="00D41EC8" w:rsidRDefault="00B71E7D" w:rsidP="00B71E7D">
      <w:pPr>
        <w:shd w:val="clear" w:color="auto" w:fill="FFFFFF"/>
        <w:ind w:firstLine="709"/>
        <w:jc w:val="both"/>
        <w:rPr>
          <w:iCs w:val="0"/>
          <w:sz w:val="28"/>
          <w:szCs w:val="28"/>
        </w:rPr>
      </w:pPr>
      <w:r w:rsidRPr="00D41EC8">
        <w:rPr>
          <w:iCs w:val="0"/>
          <w:sz w:val="28"/>
          <w:szCs w:val="28"/>
        </w:rPr>
        <w:t>Модели ускоренной модернизации в XX в. Историческая природа тот</w:t>
      </w:r>
      <w:r w:rsidRPr="00D41EC8">
        <w:rPr>
          <w:iCs w:val="0"/>
          <w:sz w:val="28"/>
          <w:szCs w:val="28"/>
        </w:rPr>
        <w:t>а</w:t>
      </w:r>
      <w:r w:rsidRPr="00D41EC8">
        <w:rPr>
          <w:iCs w:val="0"/>
          <w:sz w:val="28"/>
          <w:szCs w:val="28"/>
        </w:rPr>
        <w:t xml:space="preserve">литаризма и авторитаризма новейшего времени. </w:t>
      </w:r>
      <w:proofErr w:type="spellStart"/>
      <w:r w:rsidRPr="00D41EC8">
        <w:rPr>
          <w:iCs w:val="0"/>
          <w:sz w:val="28"/>
          <w:szCs w:val="28"/>
        </w:rPr>
        <w:t>Маргинализация</w:t>
      </w:r>
      <w:proofErr w:type="spellEnd"/>
      <w:r w:rsidRPr="00D41EC8">
        <w:rPr>
          <w:iCs w:val="0"/>
          <w:sz w:val="28"/>
          <w:szCs w:val="28"/>
        </w:rPr>
        <w:t xml:space="preserve"> общества в условиях ускоренной модернизации. Политическая идеология тоталитарного типа. Государственно-правовые системы и социально-экономическое разв</w:t>
      </w:r>
      <w:r w:rsidRPr="00D41EC8">
        <w:rPr>
          <w:iCs w:val="0"/>
          <w:sz w:val="28"/>
          <w:szCs w:val="28"/>
        </w:rPr>
        <w:t>и</w:t>
      </w:r>
      <w:r w:rsidRPr="00D41EC8">
        <w:rPr>
          <w:iCs w:val="0"/>
          <w:sz w:val="28"/>
          <w:szCs w:val="28"/>
        </w:rPr>
        <w:t>тие общества в условиях тоталитарных и авторитарных диктатур.</w:t>
      </w:r>
    </w:p>
    <w:p w:rsidR="00B71E7D" w:rsidRPr="00D41EC8" w:rsidRDefault="00B71E7D" w:rsidP="00B71E7D">
      <w:pPr>
        <w:shd w:val="clear" w:color="auto" w:fill="FFFFFF"/>
        <w:ind w:firstLine="709"/>
        <w:jc w:val="both"/>
        <w:rPr>
          <w:iCs w:val="0"/>
          <w:sz w:val="28"/>
          <w:szCs w:val="28"/>
        </w:rPr>
      </w:pPr>
      <w:r w:rsidRPr="00D41EC8">
        <w:rPr>
          <w:iCs w:val="0"/>
          <w:sz w:val="28"/>
          <w:szCs w:val="28"/>
        </w:rPr>
        <w:t>"Новые индустриальные страны" Латинской Америки и Юго-Восточной Азии: авторитаризм и демократия в политической жизни, экон</w:t>
      </w:r>
      <w:r w:rsidRPr="00D41EC8">
        <w:rPr>
          <w:iCs w:val="0"/>
          <w:sz w:val="28"/>
          <w:szCs w:val="28"/>
        </w:rPr>
        <w:t>о</w:t>
      </w:r>
      <w:r w:rsidRPr="00D41EC8">
        <w:rPr>
          <w:iCs w:val="0"/>
          <w:sz w:val="28"/>
          <w:szCs w:val="28"/>
        </w:rPr>
        <w:t>мические реформы. Национально-освободительные движения и регионал</w:t>
      </w:r>
      <w:r w:rsidRPr="00D41EC8">
        <w:rPr>
          <w:iCs w:val="0"/>
          <w:sz w:val="28"/>
          <w:szCs w:val="28"/>
        </w:rPr>
        <w:t>ь</w:t>
      </w:r>
      <w:r w:rsidRPr="00D41EC8">
        <w:rPr>
          <w:iCs w:val="0"/>
          <w:sz w:val="28"/>
          <w:szCs w:val="28"/>
        </w:rPr>
        <w:t>ные особенности процесса модернизации в странах Азии и Африки.</w:t>
      </w:r>
    </w:p>
    <w:p w:rsidR="00B71E7D" w:rsidRPr="00D41EC8" w:rsidRDefault="00B71E7D" w:rsidP="00B71E7D">
      <w:pPr>
        <w:shd w:val="clear" w:color="auto" w:fill="FFFFFF"/>
        <w:ind w:firstLine="709"/>
        <w:jc w:val="both"/>
        <w:rPr>
          <w:iCs w:val="0"/>
          <w:sz w:val="28"/>
          <w:szCs w:val="28"/>
        </w:rPr>
      </w:pPr>
      <w:r w:rsidRPr="00D41EC8">
        <w:rPr>
          <w:iCs w:val="0"/>
          <w:sz w:val="28"/>
          <w:szCs w:val="28"/>
        </w:rPr>
        <w:t>Основные этапы развития системы международных отношений в конце XIX - середине XX в. Мировые войны в истории человечества: социально-психологические, демографические, экономические и политические причины и последствия.</w:t>
      </w:r>
    </w:p>
    <w:p w:rsidR="00B71E7D" w:rsidRPr="00D41EC8" w:rsidRDefault="00B71E7D" w:rsidP="00B71E7D">
      <w:pPr>
        <w:shd w:val="clear" w:color="auto" w:fill="FFFFFF"/>
        <w:ind w:firstLine="709"/>
        <w:jc w:val="both"/>
        <w:rPr>
          <w:iCs w:val="0"/>
          <w:sz w:val="28"/>
          <w:szCs w:val="28"/>
        </w:rPr>
      </w:pPr>
      <w:r w:rsidRPr="00D41EC8">
        <w:rPr>
          <w:iCs w:val="0"/>
          <w:sz w:val="28"/>
          <w:szCs w:val="28"/>
        </w:rPr>
        <w:t>Общественное сознание и духовная культура в период Новейшей ист</w:t>
      </w:r>
      <w:r w:rsidRPr="00D41EC8">
        <w:rPr>
          <w:iCs w:val="0"/>
          <w:sz w:val="28"/>
          <w:szCs w:val="28"/>
        </w:rPr>
        <w:t>о</w:t>
      </w:r>
      <w:r w:rsidRPr="00D41EC8">
        <w:rPr>
          <w:iCs w:val="0"/>
          <w:sz w:val="28"/>
          <w:szCs w:val="28"/>
        </w:rPr>
        <w:t>рии. Формирование неклассической научной картины мира. Мировоззренч</w:t>
      </w:r>
      <w:r w:rsidRPr="00D41EC8">
        <w:rPr>
          <w:iCs w:val="0"/>
          <w:sz w:val="28"/>
          <w:szCs w:val="28"/>
        </w:rPr>
        <w:t>е</w:t>
      </w:r>
      <w:r w:rsidRPr="00D41EC8">
        <w:rPr>
          <w:iCs w:val="0"/>
          <w:sz w:val="28"/>
          <w:szCs w:val="28"/>
        </w:rPr>
        <w:t xml:space="preserve">ские основы реализма и модернизма. </w:t>
      </w:r>
      <w:proofErr w:type="spellStart"/>
      <w:r w:rsidRPr="00D41EC8">
        <w:rPr>
          <w:iCs w:val="0"/>
          <w:sz w:val="28"/>
          <w:szCs w:val="28"/>
        </w:rPr>
        <w:t>Технократизм</w:t>
      </w:r>
      <w:proofErr w:type="spellEnd"/>
      <w:r w:rsidRPr="00D41EC8">
        <w:rPr>
          <w:iCs w:val="0"/>
          <w:sz w:val="28"/>
          <w:szCs w:val="28"/>
        </w:rPr>
        <w:t xml:space="preserve"> и иррационализм в общ</w:t>
      </w:r>
      <w:r w:rsidRPr="00D41EC8">
        <w:rPr>
          <w:iCs w:val="0"/>
          <w:sz w:val="28"/>
          <w:szCs w:val="28"/>
        </w:rPr>
        <w:t>е</w:t>
      </w:r>
      <w:r w:rsidRPr="00D41EC8">
        <w:rPr>
          <w:iCs w:val="0"/>
          <w:sz w:val="28"/>
          <w:szCs w:val="28"/>
        </w:rPr>
        <w:t>ственном сознании XX в.</w:t>
      </w:r>
    </w:p>
    <w:p w:rsidR="00B71E7D" w:rsidRPr="00D41EC8" w:rsidRDefault="00B71E7D" w:rsidP="00B71E7D">
      <w:pPr>
        <w:shd w:val="clear" w:color="auto" w:fill="FFFFFF"/>
        <w:ind w:firstLine="709"/>
        <w:jc w:val="center"/>
        <w:rPr>
          <w:b/>
          <w:bCs/>
          <w:iCs w:val="0"/>
          <w:sz w:val="28"/>
          <w:szCs w:val="28"/>
        </w:rPr>
      </w:pPr>
      <w:r w:rsidRPr="00D41EC8">
        <w:rPr>
          <w:b/>
          <w:bCs/>
          <w:iCs w:val="0"/>
          <w:sz w:val="28"/>
          <w:szCs w:val="28"/>
        </w:rPr>
        <w:t>Человечество на этапе перехода к информационному обществу</w:t>
      </w:r>
    </w:p>
    <w:p w:rsidR="00472652" w:rsidRPr="00D41EC8" w:rsidRDefault="00472652" w:rsidP="00B71E7D">
      <w:pPr>
        <w:shd w:val="clear" w:color="auto" w:fill="FFFFFF"/>
        <w:ind w:firstLine="709"/>
        <w:jc w:val="center"/>
        <w:rPr>
          <w:b/>
          <w:bCs/>
          <w:iCs w:val="0"/>
          <w:sz w:val="28"/>
          <w:szCs w:val="28"/>
        </w:rPr>
      </w:pPr>
    </w:p>
    <w:p w:rsidR="00B71E7D" w:rsidRPr="00D41EC8" w:rsidRDefault="00B71E7D" w:rsidP="00B71E7D">
      <w:pPr>
        <w:shd w:val="clear" w:color="auto" w:fill="FFFFFF"/>
        <w:ind w:firstLine="709"/>
        <w:jc w:val="both"/>
        <w:rPr>
          <w:iCs w:val="0"/>
          <w:sz w:val="28"/>
          <w:szCs w:val="28"/>
        </w:rPr>
      </w:pPr>
      <w:r w:rsidRPr="00D41EC8">
        <w:rPr>
          <w:iCs w:val="0"/>
          <w:sz w:val="28"/>
          <w:szCs w:val="28"/>
        </w:rPr>
        <w:t>Дискуссия о постиндустриальной стадии общественного развития. И</w:t>
      </w:r>
      <w:r w:rsidRPr="00D41EC8">
        <w:rPr>
          <w:iCs w:val="0"/>
          <w:sz w:val="28"/>
          <w:szCs w:val="28"/>
        </w:rPr>
        <w:t>н</w:t>
      </w:r>
      <w:r w:rsidRPr="00D41EC8">
        <w:rPr>
          <w:iCs w:val="0"/>
          <w:sz w:val="28"/>
          <w:szCs w:val="28"/>
        </w:rPr>
        <w:t>формационная революция и становление информационного общества. Со</w:t>
      </w:r>
      <w:r w:rsidRPr="00D41EC8">
        <w:rPr>
          <w:iCs w:val="0"/>
          <w:sz w:val="28"/>
          <w:szCs w:val="28"/>
        </w:rPr>
        <w:t>б</w:t>
      </w:r>
      <w:r w:rsidRPr="00D41EC8">
        <w:rPr>
          <w:iCs w:val="0"/>
          <w:sz w:val="28"/>
          <w:szCs w:val="28"/>
        </w:rPr>
        <w:t>ственность, труд и творчество в информационном обществе. Особенности современных социально-экономических процессов в странах Запада и Вост</w:t>
      </w:r>
      <w:r w:rsidRPr="00D41EC8">
        <w:rPr>
          <w:iCs w:val="0"/>
          <w:sz w:val="28"/>
          <w:szCs w:val="28"/>
        </w:rPr>
        <w:t>о</w:t>
      </w:r>
      <w:r w:rsidRPr="00D41EC8">
        <w:rPr>
          <w:iCs w:val="0"/>
          <w:sz w:val="28"/>
          <w:szCs w:val="28"/>
        </w:rPr>
        <w:lastRenderedPageBreak/>
        <w:t>ка. Глобализация общественного развития на рубеже XX-XXI вв. Интернац</w:t>
      </w:r>
      <w:r w:rsidRPr="00D41EC8">
        <w:rPr>
          <w:iCs w:val="0"/>
          <w:sz w:val="28"/>
          <w:szCs w:val="28"/>
        </w:rPr>
        <w:t>и</w:t>
      </w:r>
      <w:r w:rsidRPr="00D41EC8">
        <w:rPr>
          <w:iCs w:val="0"/>
          <w:sz w:val="28"/>
          <w:szCs w:val="28"/>
        </w:rPr>
        <w:t>онализация экономики и формирование единого информационного пр</w:t>
      </w:r>
      <w:r w:rsidRPr="00D41EC8">
        <w:rPr>
          <w:iCs w:val="0"/>
          <w:sz w:val="28"/>
          <w:szCs w:val="28"/>
        </w:rPr>
        <w:t>о</w:t>
      </w:r>
      <w:r w:rsidRPr="00D41EC8">
        <w:rPr>
          <w:iCs w:val="0"/>
          <w:sz w:val="28"/>
          <w:szCs w:val="28"/>
        </w:rPr>
        <w:t>странства. Интеграционные и дезинтеграционные процессы в современном мире.</w:t>
      </w:r>
    </w:p>
    <w:p w:rsidR="00B71E7D" w:rsidRPr="00D41EC8" w:rsidRDefault="00B71E7D" w:rsidP="00B71E7D">
      <w:pPr>
        <w:shd w:val="clear" w:color="auto" w:fill="FFFFFF"/>
        <w:ind w:firstLine="709"/>
        <w:jc w:val="both"/>
        <w:rPr>
          <w:iCs w:val="0"/>
          <w:sz w:val="28"/>
          <w:szCs w:val="28"/>
        </w:rPr>
      </w:pPr>
      <w:r w:rsidRPr="00D41EC8">
        <w:rPr>
          <w:iCs w:val="0"/>
          <w:sz w:val="28"/>
          <w:szCs w:val="28"/>
        </w:rPr>
        <w:t>Кризис политической идеологии на рубеже XX-XXI в. "</w:t>
      </w:r>
      <w:proofErr w:type="spellStart"/>
      <w:r w:rsidRPr="00D41EC8">
        <w:rPr>
          <w:iCs w:val="0"/>
          <w:sz w:val="28"/>
          <w:szCs w:val="28"/>
        </w:rPr>
        <w:t>Неоконсерв</w:t>
      </w:r>
      <w:r w:rsidRPr="00D41EC8">
        <w:rPr>
          <w:iCs w:val="0"/>
          <w:sz w:val="28"/>
          <w:szCs w:val="28"/>
        </w:rPr>
        <w:t>а</w:t>
      </w:r>
      <w:r w:rsidRPr="00D41EC8">
        <w:rPr>
          <w:iCs w:val="0"/>
          <w:sz w:val="28"/>
          <w:szCs w:val="28"/>
        </w:rPr>
        <w:t>тивная</w:t>
      </w:r>
      <w:proofErr w:type="spellEnd"/>
      <w:r w:rsidRPr="00D41EC8">
        <w:rPr>
          <w:iCs w:val="0"/>
          <w:sz w:val="28"/>
          <w:szCs w:val="28"/>
        </w:rPr>
        <w:t xml:space="preserve"> революция". Современная идеология "третьего пути". Антиглобализм. Религия и церковь в современной общественной жизни. Экуменизм. Прич</w:t>
      </w:r>
      <w:r w:rsidRPr="00D41EC8">
        <w:rPr>
          <w:iCs w:val="0"/>
          <w:sz w:val="28"/>
          <w:szCs w:val="28"/>
        </w:rPr>
        <w:t>и</w:t>
      </w:r>
      <w:r w:rsidRPr="00D41EC8">
        <w:rPr>
          <w:iCs w:val="0"/>
          <w:sz w:val="28"/>
          <w:szCs w:val="28"/>
        </w:rPr>
        <w:t>ны возрождения религиозного фундаментализма и националистического эк</w:t>
      </w:r>
      <w:r w:rsidRPr="00D41EC8">
        <w:rPr>
          <w:iCs w:val="0"/>
          <w:sz w:val="28"/>
          <w:szCs w:val="28"/>
        </w:rPr>
        <w:t>с</w:t>
      </w:r>
      <w:r w:rsidRPr="00D41EC8">
        <w:rPr>
          <w:iCs w:val="0"/>
          <w:sz w:val="28"/>
          <w:szCs w:val="28"/>
        </w:rPr>
        <w:t xml:space="preserve">тремизма </w:t>
      </w:r>
      <w:proofErr w:type="gramStart"/>
      <w:r w:rsidRPr="00D41EC8">
        <w:rPr>
          <w:iCs w:val="0"/>
          <w:sz w:val="28"/>
          <w:szCs w:val="28"/>
        </w:rPr>
        <w:t>в начале</w:t>
      </w:r>
      <w:proofErr w:type="gramEnd"/>
      <w:r w:rsidRPr="00D41EC8">
        <w:rPr>
          <w:iCs w:val="0"/>
          <w:sz w:val="28"/>
          <w:szCs w:val="28"/>
        </w:rPr>
        <w:t xml:space="preserve"> XXI в.</w:t>
      </w:r>
      <w:r w:rsidR="00472652" w:rsidRPr="00D41EC8">
        <w:rPr>
          <w:iCs w:val="0"/>
          <w:sz w:val="28"/>
          <w:szCs w:val="28"/>
        </w:rPr>
        <w:t xml:space="preserve">  </w:t>
      </w:r>
      <w:r w:rsidRPr="00D41EC8">
        <w:rPr>
          <w:iCs w:val="0"/>
          <w:sz w:val="28"/>
          <w:szCs w:val="28"/>
        </w:rPr>
        <w:t>Особенности духовной жизни современного общ</w:t>
      </w:r>
      <w:r w:rsidRPr="00D41EC8">
        <w:rPr>
          <w:iCs w:val="0"/>
          <w:sz w:val="28"/>
          <w:szCs w:val="28"/>
        </w:rPr>
        <w:t>е</w:t>
      </w:r>
      <w:r w:rsidRPr="00D41EC8">
        <w:rPr>
          <w:iCs w:val="0"/>
          <w:sz w:val="28"/>
          <w:szCs w:val="28"/>
        </w:rPr>
        <w:t>ства. Изменения в научной картине мира. Мировоззренческие основы пос</w:t>
      </w:r>
      <w:r w:rsidRPr="00D41EC8">
        <w:rPr>
          <w:iCs w:val="0"/>
          <w:sz w:val="28"/>
          <w:szCs w:val="28"/>
        </w:rPr>
        <w:t>т</w:t>
      </w:r>
      <w:r w:rsidRPr="00D41EC8">
        <w:rPr>
          <w:iCs w:val="0"/>
          <w:sz w:val="28"/>
          <w:szCs w:val="28"/>
        </w:rPr>
        <w:t>модернизма. Роль элитарной и массовой культуры в информационном общ</w:t>
      </w:r>
      <w:r w:rsidRPr="00D41EC8">
        <w:rPr>
          <w:iCs w:val="0"/>
          <w:sz w:val="28"/>
          <w:szCs w:val="28"/>
        </w:rPr>
        <w:t>е</w:t>
      </w:r>
      <w:r w:rsidRPr="00D41EC8">
        <w:rPr>
          <w:iCs w:val="0"/>
          <w:sz w:val="28"/>
          <w:szCs w:val="28"/>
        </w:rPr>
        <w:t>стве.</w:t>
      </w:r>
    </w:p>
    <w:p w:rsidR="005F42A3" w:rsidRPr="00D41EC8" w:rsidRDefault="005F42A3" w:rsidP="005F42A3">
      <w:pPr>
        <w:shd w:val="clear" w:color="auto" w:fill="FFFFFF"/>
        <w:ind w:firstLine="709"/>
        <w:jc w:val="center"/>
        <w:rPr>
          <w:b/>
          <w:bCs/>
          <w:iCs w:val="0"/>
          <w:sz w:val="28"/>
          <w:szCs w:val="28"/>
        </w:rPr>
      </w:pPr>
      <w:r w:rsidRPr="00D41EC8">
        <w:rPr>
          <w:b/>
          <w:bCs/>
          <w:iCs w:val="0"/>
          <w:sz w:val="28"/>
          <w:szCs w:val="28"/>
        </w:rPr>
        <w:t>История России</w:t>
      </w:r>
    </w:p>
    <w:p w:rsidR="00C701E6" w:rsidRPr="00D41EC8" w:rsidRDefault="00C701E6" w:rsidP="00C701E6">
      <w:pPr>
        <w:shd w:val="clear" w:color="auto" w:fill="FFFFFF"/>
        <w:ind w:firstLine="709"/>
        <w:jc w:val="center"/>
        <w:rPr>
          <w:b/>
          <w:bCs/>
          <w:iCs w:val="0"/>
          <w:sz w:val="28"/>
          <w:szCs w:val="28"/>
        </w:rPr>
      </w:pPr>
      <w:r w:rsidRPr="00D41EC8">
        <w:rPr>
          <w:b/>
          <w:bCs/>
          <w:iCs w:val="0"/>
          <w:sz w:val="28"/>
          <w:szCs w:val="28"/>
        </w:rPr>
        <w:t>Россия в конце XIX - начале XX в.</w:t>
      </w:r>
    </w:p>
    <w:p w:rsidR="00B71E7D" w:rsidRPr="00D41EC8" w:rsidRDefault="00B71E7D" w:rsidP="00B71E7D">
      <w:pPr>
        <w:shd w:val="clear" w:color="auto" w:fill="FFFFFF"/>
        <w:ind w:firstLine="709"/>
        <w:jc w:val="both"/>
        <w:rPr>
          <w:iCs w:val="0"/>
          <w:sz w:val="28"/>
          <w:szCs w:val="28"/>
        </w:rPr>
      </w:pPr>
      <w:r w:rsidRPr="00D41EC8">
        <w:rPr>
          <w:iCs w:val="0"/>
          <w:sz w:val="28"/>
          <w:szCs w:val="28"/>
        </w:rPr>
        <w:t>Идейные течения, политические партии и общественные движения в России на рубеже веков. Революция 1905-1907 гг. Становление российского парламентаризма.</w:t>
      </w:r>
    </w:p>
    <w:p w:rsidR="00B71E7D" w:rsidRPr="00D41EC8" w:rsidRDefault="00B71E7D" w:rsidP="00B71E7D">
      <w:pPr>
        <w:shd w:val="clear" w:color="auto" w:fill="FFFFFF"/>
        <w:ind w:firstLine="709"/>
        <w:jc w:val="both"/>
        <w:rPr>
          <w:iCs w:val="0"/>
          <w:sz w:val="28"/>
          <w:szCs w:val="28"/>
        </w:rPr>
      </w:pPr>
      <w:r w:rsidRPr="00D41EC8">
        <w:rPr>
          <w:iCs w:val="0"/>
          <w:sz w:val="28"/>
          <w:szCs w:val="28"/>
        </w:rPr>
        <w:t>Духовная жизнь российского общества во второй половине XIX - нач</w:t>
      </w:r>
      <w:r w:rsidRPr="00D41EC8">
        <w:rPr>
          <w:iCs w:val="0"/>
          <w:sz w:val="28"/>
          <w:szCs w:val="28"/>
        </w:rPr>
        <w:t>а</w:t>
      </w:r>
      <w:r w:rsidRPr="00D41EC8">
        <w:rPr>
          <w:iCs w:val="0"/>
          <w:sz w:val="28"/>
          <w:szCs w:val="28"/>
        </w:rPr>
        <w:t>ле XX в. Развитие системы образования, научные достижения российских ученых.</w:t>
      </w:r>
    </w:p>
    <w:p w:rsidR="00B71E7D" w:rsidRPr="00D41EC8" w:rsidRDefault="00B71E7D" w:rsidP="00B71E7D">
      <w:pPr>
        <w:shd w:val="clear" w:color="auto" w:fill="FFFFFF"/>
        <w:ind w:firstLine="709"/>
        <w:jc w:val="both"/>
        <w:rPr>
          <w:iCs w:val="0"/>
          <w:sz w:val="28"/>
          <w:szCs w:val="28"/>
        </w:rPr>
      </w:pPr>
      <w:r w:rsidRPr="00D41EC8">
        <w:rPr>
          <w:iCs w:val="0"/>
          <w:sz w:val="28"/>
          <w:szCs w:val="28"/>
        </w:rPr>
        <w:t>"Восточный вопрос" во внешней политике Российской империи. Россия в системе военно-политических союзов на рубеже XIX-XX вв. Русско-японская война.</w:t>
      </w:r>
    </w:p>
    <w:p w:rsidR="00B71E7D" w:rsidRPr="00D41EC8" w:rsidRDefault="00B71E7D" w:rsidP="00B71E7D">
      <w:pPr>
        <w:shd w:val="clear" w:color="auto" w:fill="FFFFFF"/>
        <w:ind w:firstLine="709"/>
        <w:jc w:val="both"/>
        <w:rPr>
          <w:iCs w:val="0"/>
          <w:sz w:val="28"/>
          <w:szCs w:val="28"/>
        </w:rPr>
      </w:pPr>
      <w:r w:rsidRPr="00D41EC8">
        <w:rPr>
          <w:iCs w:val="0"/>
          <w:sz w:val="28"/>
          <w:szCs w:val="28"/>
        </w:rPr>
        <w:t>Россия в Первой мировой войне. Влияние войны на российское общ</w:t>
      </w:r>
      <w:r w:rsidRPr="00D41EC8">
        <w:rPr>
          <w:iCs w:val="0"/>
          <w:sz w:val="28"/>
          <w:szCs w:val="28"/>
        </w:rPr>
        <w:t>е</w:t>
      </w:r>
      <w:r w:rsidRPr="00D41EC8">
        <w:rPr>
          <w:iCs w:val="0"/>
          <w:sz w:val="28"/>
          <w:szCs w:val="28"/>
        </w:rPr>
        <w:t>ство.</w:t>
      </w:r>
    </w:p>
    <w:p w:rsidR="00B71E7D" w:rsidRPr="00D41EC8" w:rsidRDefault="00B71E7D" w:rsidP="00B71E7D">
      <w:pPr>
        <w:shd w:val="clear" w:color="auto" w:fill="FFFFFF"/>
        <w:ind w:firstLine="709"/>
        <w:jc w:val="both"/>
        <w:rPr>
          <w:iCs w:val="0"/>
          <w:sz w:val="28"/>
          <w:szCs w:val="28"/>
        </w:rPr>
      </w:pPr>
    </w:p>
    <w:p w:rsidR="00B71E7D" w:rsidRPr="00D41EC8" w:rsidRDefault="00B71E7D" w:rsidP="00B71E7D">
      <w:pPr>
        <w:shd w:val="clear" w:color="auto" w:fill="FFFFFF"/>
        <w:ind w:firstLine="709"/>
        <w:jc w:val="center"/>
        <w:rPr>
          <w:b/>
          <w:bCs/>
          <w:iCs w:val="0"/>
          <w:sz w:val="28"/>
          <w:szCs w:val="28"/>
        </w:rPr>
      </w:pPr>
      <w:r w:rsidRPr="00D41EC8">
        <w:rPr>
          <w:b/>
          <w:bCs/>
          <w:iCs w:val="0"/>
          <w:sz w:val="28"/>
          <w:szCs w:val="28"/>
        </w:rPr>
        <w:t>Революция и Гражданская война в России</w:t>
      </w:r>
    </w:p>
    <w:p w:rsidR="00B71E7D" w:rsidRPr="00D41EC8" w:rsidRDefault="00B71E7D" w:rsidP="00B71E7D">
      <w:pPr>
        <w:shd w:val="clear" w:color="auto" w:fill="FFFFFF"/>
        <w:ind w:firstLine="709"/>
        <w:jc w:val="both"/>
        <w:rPr>
          <w:iCs w:val="0"/>
          <w:sz w:val="28"/>
          <w:szCs w:val="28"/>
        </w:rPr>
      </w:pPr>
    </w:p>
    <w:p w:rsidR="00B71E7D" w:rsidRPr="00D41EC8" w:rsidRDefault="00B71E7D" w:rsidP="00B71E7D">
      <w:pPr>
        <w:shd w:val="clear" w:color="auto" w:fill="FFFFFF"/>
        <w:ind w:firstLine="709"/>
        <w:jc w:val="both"/>
        <w:rPr>
          <w:iCs w:val="0"/>
          <w:sz w:val="28"/>
          <w:szCs w:val="28"/>
        </w:rPr>
      </w:pPr>
      <w:r w:rsidRPr="00D41EC8">
        <w:rPr>
          <w:iCs w:val="0"/>
          <w:sz w:val="28"/>
          <w:szCs w:val="28"/>
        </w:rPr>
        <w:t>Революция 1917 г. Временное правительство и Советы. Тактика пол</w:t>
      </w:r>
      <w:r w:rsidRPr="00D41EC8">
        <w:rPr>
          <w:iCs w:val="0"/>
          <w:sz w:val="28"/>
          <w:szCs w:val="28"/>
        </w:rPr>
        <w:t>и</w:t>
      </w:r>
      <w:r w:rsidRPr="00D41EC8">
        <w:rPr>
          <w:iCs w:val="0"/>
          <w:sz w:val="28"/>
          <w:szCs w:val="28"/>
        </w:rPr>
        <w:t>тических партий. Провозглашение и утверждение советской власти. Учред</w:t>
      </w:r>
      <w:r w:rsidRPr="00D41EC8">
        <w:rPr>
          <w:iCs w:val="0"/>
          <w:sz w:val="28"/>
          <w:szCs w:val="28"/>
        </w:rPr>
        <w:t>и</w:t>
      </w:r>
      <w:r w:rsidRPr="00D41EC8">
        <w:rPr>
          <w:iCs w:val="0"/>
          <w:sz w:val="28"/>
          <w:szCs w:val="28"/>
        </w:rPr>
        <w:t>тельное собрание. Брестский мир. Формирование однопартийной системы.</w:t>
      </w:r>
    </w:p>
    <w:p w:rsidR="00B71E7D" w:rsidRPr="00D41EC8" w:rsidRDefault="00B71E7D" w:rsidP="00B71E7D">
      <w:pPr>
        <w:shd w:val="clear" w:color="auto" w:fill="FFFFFF"/>
        <w:ind w:firstLine="709"/>
        <w:jc w:val="both"/>
        <w:rPr>
          <w:iCs w:val="0"/>
          <w:sz w:val="28"/>
          <w:szCs w:val="28"/>
        </w:rPr>
      </w:pPr>
      <w:r w:rsidRPr="00D41EC8">
        <w:rPr>
          <w:iCs w:val="0"/>
          <w:sz w:val="28"/>
          <w:szCs w:val="28"/>
        </w:rPr>
        <w:t>Гражданская война и иностранная интервенция. Политические пр</w:t>
      </w:r>
      <w:r w:rsidRPr="00D41EC8">
        <w:rPr>
          <w:iCs w:val="0"/>
          <w:sz w:val="28"/>
          <w:szCs w:val="28"/>
        </w:rPr>
        <w:t>о</w:t>
      </w:r>
      <w:r w:rsidRPr="00D41EC8">
        <w:rPr>
          <w:iCs w:val="0"/>
          <w:sz w:val="28"/>
          <w:szCs w:val="28"/>
        </w:rPr>
        <w:t>граммы участвующих сторон. Политика "военного коммунизма". "Белый" и "красный" террор. Российская эмиграция.</w:t>
      </w:r>
    </w:p>
    <w:p w:rsidR="00B71E7D" w:rsidRPr="00D41EC8" w:rsidRDefault="00B71E7D" w:rsidP="00B71E7D">
      <w:pPr>
        <w:shd w:val="clear" w:color="auto" w:fill="FFFFFF"/>
        <w:ind w:firstLine="709"/>
        <w:jc w:val="both"/>
        <w:rPr>
          <w:iCs w:val="0"/>
          <w:sz w:val="28"/>
          <w:szCs w:val="28"/>
        </w:rPr>
      </w:pPr>
      <w:r w:rsidRPr="00D41EC8">
        <w:rPr>
          <w:iCs w:val="0"/>
          <w:sz w:val="28"/>
          <w:szCs w:val="28"/>
        </w:rPr>
        <w:t>Переход к новой экономической политике.</w:t>
      </w:r>
    </w:p>
    <w:p w:rsidR="00B71E7D" w:rsidRPr="00D41EC8" w:rsidRDefault="00B71E7D" w:rsidP="00B71E7D">
      <w:pPr>
        <w:shd w:val="clear" w:color="auto" w:fill="FFFFFF"/>
        <w:ind w:firstLine="709"/>
        <w:jc w:val="both"/>
        <w:rPr>
          <w:iCs w:val="0"/>
          <w:sz w:val="28"/>
          <w:szCs w:val="28"/>
        </w:rPr>
      </w:pPr>
    </w:p>
    <w:p w:rsidR="00B71E7D" w:rsidRPr="00D41EC8" w:rsidRDefault="00B71E7D" w:rsidP="00B71E7D">
      <w:pPr>
        <w:shd w:val="clear" w:color="auto" w:fill="FFFFFF"/>
        <w:ind w:firstLine="709"/>
        <w:jc w:val="center"/>
        <w:rPr>
          <w:b/>
          <w:bCs/>
          <w:iCs w:val="0"/>
          <w:sz w:val="28"/>
          <w:szCs w:val="28"/>
        </w:rPr>
      </w:pPr>
      <w:r w:rsidRPr="00D41EC8">
        <w:rPr>
          <w:b/>
          <w:bCs/>
          <w:iCs w:val="0"/>
          <w:sz w:val="28"/>
          <w:szCs w:val="28"/>
        </w:rPr>
        <w:t>СССР в 1922-1991 гг.</w:t>
      </w:r>
    </w:p>
    <w:p w:rsidR="00B71E7D" w:rsidRPr="00D41EC8" w:rsidRDefault="00B71E7D" w:rsidP="00B71E7D">
      <w:pPr>
        <w:shd w:val="clear" w:color="auto" w:fill="FFFFFF"/>
        <w:ind w:firstLine="709"/>
        <w:jc w:val="both"/>
        <w:rPr>
          <w:iCs w:val="0"/>
          <w:sz w:val="28"/>
          <w:szCs w:val="28"/>
        </w:rPr>
      </w:pPr>
    </w:p>
    <w:p w:rsidR="00B71E7D" w:rsidRPr="00D41EC8" w:rsidRDefault="00B71E7D" w:rsidP="00B71E7D">
      <w:pPr>
        <w:shd w:val="clear" w:color="auto" w:fill="FFFFFF"/>
        <w:ind w:firstLine="709"/>
        <w:jc w:val="both"/>
        <w:rPr>
          <w:iCs w:val="0"/>
          <w:sz w:val="28"/>
          <w:szCs w:val="28"/>
        </w:rPr>
      </w:pPr>
      <w:r w:rsidRPr="00D41EC8">
        <w:rPr>
          <w:iCs w:val="0"/>
          <w:sz w:val="28"/>
          <w:szCs w:val="28"/>
        </w:rPr>
        <w:t>Образование СССР. Выбор путей объединения. Национально-государственное строительство.</w:t>
      </w:r>
    </w:p>
    <w:p w:rsidR="00B71E7D" w:rsidRPr="00D41EC8" w:rsidRDefault="00B71E7D" w:rsidP="00B71E7D">
      <w:pPr>
        <w:shd w:val="clear" w:color="auto" w:fill="FFFFFF"/>
        <w:ind w:firstLine="709"/>
        <w:jc w:val="both"/>
        <w:rPr>
          <w:iCs w:val="0"/>
          <w:sz w:val="28"/>
          <w:szCs w:val="28"/>
        </w:rPr>
      </w:pPr>
      <w:r w:rsidRPr="00D41EC8">
        <w:rPr>
          <w:iCs w:val="0"/>
          <w:sz w:val="28"/>
          <w:szCs w:val="28"/>
        </w:rPr>
        <w:t>Партийные дискуссии о путях социалистической модернизации общ</w:t>
      </w:r>
      <w:r w:rsidRPr="00D41EC8">
        <w:rPr>
          <w:iCs w:val="0"/>
          <w:sz w:val="28"/>
          <w:szCs w:val="28"/>
        </w:rPr>
        <w:t>е</w:t>
      </w:r>
      <w:r w:rsidRPr="00D41EC8">
        <w:rPr>
          <w:iCs w:val="0"/>
          <w:sz w:val="28"/>
          <w:szCs w:val="28"/>
        </w:rPr>
        <w:t>ства. Концепция построения социализма в отдельно взятой стране. Культ личности И.В. Сталина. Массовые репрессии. </w:t>
      </w:r>
      <w:hyperlink r:id="rId22" w:history="1">
        <w:r w:rsidRPr="00D41EC8">
          <w:rPr>
            <w:iCs w:val="0"/>
            <w:sz w:val="28"/>
            <w:szCs w:val="28"/>
            <w:u w:val="single"/>
          </w:rPr>
          <w:t>Конституция</w:t>
        </w:r>
      </w:hyperlink>
      <w:r w:rsidRPr="00D41EC8">
        <w:rPr>
          <w:iCs w:val="0"/>
          <w:sz w:val="28"/>
          <w:szCs w:val="28"/>
        </w:rPr>
        <w:t> 1936 г.</w:t>
      </w:r>
    </w:p>
    <w:p w:rsidR="00B71E7D" w:rsidRPr="00D41EC8" w:rsidRDefault="00B71E7D" w:rsidP="00B71E7D">
      <w:pPr>
        <w:shd w:val="clear" w:color="auto" w:fill="FFFFFF"/>
        <w:ind w:firstLine="709"/>
        <w:jc w:val="both"/>
        <w:rPr>
          <w:iCs w:val="0"/>
          <w:sz w:val="28"/>
          <w:szCs w:val="28"/>
        </w:rPr>
      </w:pPr>
      <w:r w:rsidRPr="00D41EC8">
        <w:rPr>
          <w:iCs w:val="0"/>
          <w:sz w:val="28"/>
          <w:szCs w:val="28"/>
        </w:rPr>
        <w:lastRenderedPageBreak/>
        <w:t>Причины свертывания новой экономической политики. Индустриал</w:t>
      </w:r>
      <w:r w:rsidRPr="00D41EC8">
        <w:rPr>
          <w:iCs w:val="0"/>
          <w:sz w:val="28"/>
          <w:szCs w:val="28"/>
        </w:rPr>
        <w:t>и</w:t>
      </w:r>
      <w:r w:rsidRPr="00D41EC8">
        <w:rPr>
          <w:iCs w:val="0"/>
          <w:sz w:val="28"/>
          <w:szCs w:val="28"/>
        </w:rPr>
        <w:t>зация. Коллективизация. "Культурная революция". Создание советской с</w:t>
      </w:r>
      <w:r w:rsidRPr="00D41EC8">
        <w:rPr>
          <w:iCs w:val="0"/>
          <w:sz w:val="28"/>
          <w:szCs w:val="28"/>
        </w:rPr>
        <w:t>и</w:t>
      </w:r>
      <w:r w:rsidRPr="00D41EC8">
        <w:rPr>
          <w:iCs w:val="0"/>
          <w:sz w:val="28"/>
          <w:szCs w:val="28"/>
        </w:rPr>
        <w:t>стемы образования. Идеологические основы советского общества.</w:t>
      </w:r>
    </w:p>
    <w:p w:rsidR="00B71E7D" w:rsidRPr="00D41EC8" w:rsidRDefault="00B71E7D" w:rsidP="00B71E7D">
      <w:pPr>
        <w:shd w:val="clear" w:color="auto" w:fill="FFFFFF"/>
        <w:ind w:firstLine="709"/>
        <w:jc w:val="both"/>
        <w:rPr>
          <w:iCs w:val="0"/>
          <w:sz w:val="28"/>
          <w:szCs w:val="28"/>
        </w:rPr>
      </w:pPr>
      <w:r w:rsidRPr="00D41EC8">
        <w:rPr>
          <w:iCs w:val="0"/>
          <w:sz w:val="28"/>
          <w:szCs w:val="28"/>
        </w:rPr>
        <w:t>Дипломатическое признание СССР. Внешнеполитическая стратегия СССР между мировыми войнами.</w:t>
      </w:r>
    </w:p>
    <w:p w:rsidR="00B71E7D" w:rsidRPr="00D41EC8" w:rsidRDefault="00B71E7D" w:rsidP="00B71E7D">
      <w:pPr>
        <w:shd w:val="clear" w:color="auto" w:fill="FFFFFF"/>
        <w:ind w:firstLine="709"/>
        <w:jc w:val="both"/>
        <w:rPr>
          <w:iCs w:val="0"/>
          <w:sz w:val="28"/>
          <w:szCs w:val="28"/>
        </w:rPr>
      </w:pPr>
      <w:r w:rsidRPr="00D41EC8">
        <w:rPr>
          <w:iCs w:val="0"/>
          <w:sz w:val="28"/>
          <w:szCs w:val="28"/>
        </w:rPr>
        <w:t>Великая Отечественная война. Основные этапы военных действий. С</w:t>
      </w:r>
      <w:r w:rsidRPr="00D41EC8">
        <w:rPr>
          <w:iCs w:val="0"/>
          <w:sz w:val="28"/>
          <w:szCs w:val="28"/>
        </w:rPr>
        <w:t>о</w:t>
      </w:r>
      <w:r w:rsidRPr="00D41EC8">
        <w:rPr>
          <w:iCs w:val="0"/>
          <w:sz w:val="28"/>
          <w:szCs w:val="28"/>
        </w:rPr>
        <w:t>ветское военное искусство. Героизм советских людей в годы войны. Парт</w:t>
      </w:r>
      <w:r w:rsidRPr="00D41EC8">
        <w:rPr>
          <w:iCs w:val="0"/>
          <w:sz w:val="28"/>
          <w:szCs w:val="28"/>
        </w:rPr>
        <w:t>и</w:t>
      </w:r>
      <w:r w:rsidRPr="00D41EC8">
        <w:rPr>
          <w:iCs w:val="0"/>
          <w:sz w:val="28"/>
          <w:szCs w:val="28"/>
        </w:rPr>
        <w:t>занское движение. Тыл в годы войны. Идеология и культура в годы войны. СССР в антигитлеровской коалиции. Роль СССР во Второй мировой войне.</w:t>
      </w:r>
    </w:p>
    <w:p w:rsidR="00B71E7D" w:rsidRPr="00D41EC8" w:rsidRDefault="00B71E7D" w:rsidP="00B71E7D">
      <w:pPr>
        <w:shd w:val="clear" w:color="auto" w:fill="FFFFFF"/>
        <w:ind w:firstLine="709"/>
        <w:jc w:val="both"/>
        <w:rPr>
          <w:iCs w:val="0"/>
          <w:sz w:val="28"/>
          <w:szCs w:val="28"/>
        </w:rPr>
      </w:pPr>
      <w:r w:rsidRPr="00D41EC8">
        <w:rPr>
          <w:iCs w:val="0"/>
          <w:sz w:val="28"/>
          <w:szCs w:val="28"/>
        </w:rPr>
        <w:t>Восстановление хозяйства. Идеологические кампании конца 1940-х гг. Складывание мировой социалистической системы. "Холодная война" и ее влияние на экономику и внешнюю политику страны. Овладение СССР р</w:t>
      </w:r>
      <w:r w:rsidRPr="00D41EC8">
        <w:rPr>
          <w:iCs w:val="0"/>
          <w:sz w:val="28"/>
          <w:szCs w:val="28"/>
        </w:rPr>
        <w:t>а</w:t>
      </w:r>
      <w:r w:rsidRPr="00D41EC8">
        <w:rPr>
          <w:iCs w:val="0"/>
          <w:sz w:val="28"/>
          <w:szCs w:val="28"/>
        </w:rPr>
        <w:t>кетно-ядерным оружием.</w:t>
      </w:r>
    </w:p>
    <w:p w:rsidR="00B71E7D" w:rsidRPr="00D41EC8" w:rsidRDefault="00B71E7D" w:rsidP="00B71E7D">
      <w:pPr>
        <w:shd w:val="clear" w:color="auto" w:fill="FFFFFF"/>
        <w:ind w:firstLine="709"/>
        <w:jc w:val="both"/>
        <w:rPr>
          <w:iCs w:val="0"/>
          <w:sz w:val="28"/>
          <w:szCs w:val="28"/>
        </w:rPr>
      </w:pPr>
      <w:r w:rsidRPr="00D41EC8">
        <w:rPr>
          <w:iCs w:val="0"/>
          <w:sz w:val="28"/>
          <w:szCs w:val="28"/>
        </w:rPr>
        <w:t>Попытки преодоления культа личности. XX съезд КПСС. Экономич</w:t>
      </w:r>
      <w:r w:rsidRPr="00D41EC8">
        <w:rPr>
          <w:iCs w:val="0"/>
          <w:sz w:val="28"/>
          <w:szCs w:val="28"/>
        </w:rPr>
        <w:t>е</w:t>
      </w:r>
      <w:r w:rsidRPr="00D41EC8">
        <w:rPr>
          <w:iCs w:val="0"/>
          <w:sz w:val="28"/>
          <w:szCs w:val="28"/>
        </w:rPr>
        <w:t>ские реформы 1950-1960-х гг., причины их неудач. Концепция построения коммунизма. Теория развитого социализма. </w:t>
      </w:r>
      <w:hyperlink r:id="rId23" w:history="1">
        <w:r w:rsidRPr="00D41EC8">
          <w:rPr>
            <w:iCs w:val="0"/>
            <w:sz w:val="28"/>
            <w:szCs w:val="28"/>
            <w:u w:val="single"/>
          </w:rPr>
          <w:t>Конституция</w:t>
        </w:r>
      </w:hyperlink>
      <w:r w:rsidRPr="00D41EC8">
        <w:rPr>
          <w:iCs w:val="0"/>
          <w:sz w:val="28"/>
          <w:szCs w:val="28"/>
        </w:rPr>
        <w:t> 1977 г. Диссиден</w:t>
      </w:r>
      <w:r w:rsidRPr="00D41EC8">
        <w:rPr>
          <w:iCs w:val="0"/>
          <w:sz w:val="28"/>
          <w:szCs w:val="28"/>
        </w:rPr>
        <w:t>т</w:t>
      </w:r>
      <w:r w:rsidRPr="00D41EC8">
        <w:rPr>
          <w:iCs w:val="0"/>
          <w:sz w:val="28"/>
          <w:szCs w:val="28"/>
        </w:rPr>
        <w:t>ское и правозащитное движение.</w:t>
      </w:r>
    </w:p>
    <w:p w:rsidR="00B71E7D" w:rsidRPr="00D41EC8" w:rsidRDefault="00B71E7D" w:rsidP="00B71E7D">
      <w:pPr>
        <w:shd w:val="clear" w:color="auto" w:fill="FFFFFF"/>
        <w:ind w:firstLine="709"/>
        <w:jc w:val="both"/>
        <w:rPr>
          <w:iCs w:val="0"/>
          <w:sz w:val="28"/>
          <w:szCs w:val="28"/>
        </w:rPr>
      </w:pPr>
      <w:r w:rsidRPr="00D41EC8">
        <w:rPr>
          <w:iCs w:val="0"/>
          <w:sz w:val="28"/>
          <w:szCs w:val="28"/>
        </w:rPr>
        <w:t>Особенности развития советской культуры в 1950-1980 гг. Наука и о</w:t>
      </w:r>
      <w:r w:rsidRPr="00D41EC8">
        <w:rPr>
          <w:iCs w:val="0"/>
          <w:sz w:val="28"/>
          <w:szCs w:val="28"/>
        </w:rPr>
        <w:t>б</w:t>
      </w:r>
      <w:r w:rsidRPr="00D41EC8">
        <w:rPr>
          <w:iCs w:val="0"/>
          <w:sz w:val="28"/>
          <w:szCs w:val="28"/>
        </w:rPr>
        <w:t>разование в СССР.</w:t>
      </w:r>
    </w:p>
    <w:p w:rsidR="00B71E7D" w:rsidRPr="00D41EC8" w:rsidRDefault="00B71E7D" w:rsidP="00B71E7D">
      <w:pPr>
        <w:shd w:val="clear" w:color="auto" w:fill="FFFFFF"/>
        <w:ind w:firstLine="709"/>
        <w:jc w:val="both"/>
        <w:rPr>
          <w:iCs w:val="0"/>
          <w:sz w:val="28"/>
          <w:szCs w:val="28"/>
        </w:rPr>
      </w:pPr>
      <w:r w:rsidRPr="00D41EC8">
        <w:rPr>
          <w:iCs w:val="0"/>
          <w:sz w:val="28"/>
          <w:szCs w:val="28"/>
        </w:rPr>
        <w:t>"Застой". Попытки модернизации советского общества в условиях з</w:t>
      </w:r>
      <w:r w:rsidRPr="00D41EC8">
        <w:rPr>
          <w:iCs w:val="0"/>
          <w:sz w:val="28"/>
          <w:szCs w:val="28"/>
        </w:rPr>
        <w:t>а</w:t>
      </w:r>
      <w:r w:rsidRPr="00D41EC8">
        <w:rPr>
          <w:iCs w:val="0"/>
          <w:sz w:val="28"/>
          <w:szCs w:val="28"/>
        </w:rPr>
        <w:t>медления темпов экономического роста. Политика перестройки и гласности. Формирование многопартийности. Кризис коммунистической идеологии. Межнациональные конфликты.</w:t>
      </w:r>
    </w:p>
    <w:p w:rsidR="00B71E7D" w:rsidRPr="00D41EC8" w:rsidRDefault="00B71E7D" w:rsidP="00B71E7D">
      <w:pPr>
        <w:shd w:val="clear" w:color="auto" w:fill="FFFFFF"/>
        <w:ind w:firstLine="709"/>
        <w:jc w:val="both"/>
        <w:rPr>
          <w:iCs w:val="0"/>
          <w:sz w:val="28"/>
          <w:szCs w:val="28"/>
        </w:rPr>
      </w:pPr>
      <w:r w:rsidRPr="00D41EC8">
        <w:rPr>
          <w:iCs w:val="0"/>
          <w:sz w:val="28"/>
          <w:szCs w:val="28"/>
        </w:rPr>
        <w:t>СССР в глобальных и региональных конфликтах второй половины XX в. Достижение военно-стратегического паритета СССР и США. Политика разрядки. Афганская война.</w:t>
      </w:r>
    </w:p>
    <w:p w:rsidR="00B71E7D" w:rsidRPr="00D41EC8" w:rsidRDefault="00B71E7D" w:rsidP="00B71E7D">
      <w:pPr>
        <w:shd w:val="clear" w:color="auto" w:fill="FFFFFF"/>
        <w:ind w:firstLine="709"/>
        <w:jc w:val="both"/>
        <w:rPr>
          <w:iCs w:val="0"/>
          <w:sz w:val="28"/>
          <w:szCs w:val="28"/>
        </w:rPr>
      </w:pPr>
      <w:r w:rsidRPr="00D41EC8">
        <w:rPr>
          <w:iCs w:val="0"/>
          <w:sz w:val="28"/>
          <w:szCs w:val="28"/>
        </w:rPr>
        <w:t>Причины распада СССР.</w:t>
      </w:r>
    </w:p>
    <w:p w:rsidR="00B71E7D" w:rsidRPr="00D41EC8" w:rsidRDefault="00B71E7D" w:rsidP="00B71E7D">
      <w:pPr>
        <w:shd w:val="clear" w:color="auto" w:fill="FFFFFF"/>
        <w:ind w:firstLine="709"/>
        <w:jc w:val="both"/>
        <w:rPr>
          <w:iCs w:val="0"/>
          <w:sz w:val="28"/>
          <w:szCs w:val="28"/>
        </w:rPr>
      </w:pPr>
    </w:p>
    <w:p w:rsidR="00B71E7D" w:rsidRPr="00D41EC8" w:rsidRDefault="00B71E7D" w:rsidP="00B71E7D">
      <w:pPr>
        <w:shd w:val="clear" w:color="auto" w:fill="FFFFFF"/>
        <w:ind w:firstLine="709"/>
        <w:jc w:val="center"/>
        <w:rPr>
          <w:b/>
          <w:bCs/>
          <w:iCs w:val="0"/>
          <w:sz w:val="28"/>
          <w:szCs w:val="28"/>
        </w:rPr>
      </w:pPr>
      <w:r w:rsidRPr="00D41EC8">
        <w:rPr>
          <w:b/>
          <w:bCs/>
          <w:iCs w:val="0"/>
          <w:sz w:val="28"/>
          <w:szCs w:val="28"/>
        </w:rPr>
        <w:t>Российская Федерация (1991-2003 гг.)</w:t>
      </w:r>
    </w:p>
    <w:p w:rsidR="00B71E7D" w:rsidRPr="00D41EC8" w:rsidRDefault="00B71E7D" w:rsidP="00B71E7D">
      <w:pPr>
        <w:shd w:val="clear" w:color="auto" w:fill="FFFFFF"/>
        <w:ind w:firstLine="709"/>
        <w:jc w:val="both"/>
        <w:rPr>
          <w:iCs w:val="0"/>
          <w:sz w:val="28"/>
          <w:szCs w:val="28"/>
        </w:rPr>
      </w:pPr>
    </w:p>
    <w:p w:rsidR="00B71E7D" w:rsidRPr="00D41EC8" w:rsidRDefault="00B71E7D" w:rsidP="00B71E7D">
      <w:pPr>
        <w:shd w:val="clear" w:color="auto" w:fill="FFFFFF"/>
        <w:ind w:firstLine="709"/>
        <w:jc w:val="both"/>
        <w:rPr>
          <w:iCs w:val="0"/>
          <w:sz w:val="28"/>
          <w:szCs w:val="28"/>
        </w:rPr>
      </w:pPr>
      <w:r w:rsidRPr="00D41EC8">
        <w:rPr>
          <w:iCs w:val="0"/>
          <w:sz w:val="28"/>
          <w:szCs w:val="28"/>
        </w:rPr>
        <w:t>Становление новой российской государственности. Августовские с</w:t>
      </w:r>
      <w:r w:rsidRPr="00D41EC8">
        <w:rPr>
          <w:iCs w:val="0"/>
          <w:sz w:val="28"/>
          <w:szCs w:val="28"/>
        </w:rPr>
        <w:t>о</w:t>
      </w:r>
      <w:r w:rsidRPr="00D41EC8">
        <w:rPr>
          <w:iCs w:val="0"/>
          <w:sz w:val="28"/>
          <w:szCs w:val="28"/>
        </w:rPr>
        <w:t>бытия 1991 г. Политический кризис сентября-октября 1993 г. </w:t>
      </w:r>
      <w:hyperlink r:id="rId24" w:history="1">
        <w:r w:rsidRPr="00D41EC8">
          <w:rPr>
            <w:iCs w:val="0"/>
            <w:sz w:val="28"/>
            <w:szCs w:val="28"/>
            <w:u w:val="single"/>
          </w:rPr>
          <w:t>Конституция</w:t>
        </w:r>
      </w:hyperlink>
      <w:r w:rsidRPr="00D41EC8">
        <w:rPr>
          <w:iCs w:val="0"/>
          <w:sz w:val="28"/>
          <w:szCs w:val="28"/>
        </w:rPr>
        <w:t> Российской Федерации 1993 г. Межнациональные и межко</w:t>
      </w:r>
      <w:r w:rsidRPr="00D41EC8">
        <w:rPr>
          <w:iCs w:val="0"/>
          <w:sz w:val="28"/>
          <w:szCs w:val="28"/>
        </w:rPr>
        <w:t>н</w:t>
      </w:r>
      <w:r w:rsidRPr="00D41EC8">
        <w:rPr>
          <w:iCs w:val="0"/>
          <w:sz w:val="28"/>
          <w:szCs w:val="28"/>
        </w:rPr>
        <w:t>фессиональные отношения в современной России. Чеченский конфликт. П</w:t>
      </w:r>
      <w:r w:rsidRPr="00D41EC8">
        <w:rPr>
          <w:iCs w:val="0"/>
          <w:sz w:val="28"/>
          <w:szCs w:val="28"/>
        </w:rPr>
        <w:t>о</w:t>
      </w:r>
      <w:r w:rsidRPr="00D41EC8">
        <w:rPr>
          <w:iCs w:val="0"/>
          <w:sz w:val="28"/>
          <w:szCs w:val="28"/>
        </w:rPr>
        <w:t>литические партии и движения Российской Федерации. Российская Федер</w:t>
      </w:r>
      <w:r w:rsidRPr="00D41EC8">
        <w:rPr>
          <w:iCs w:val="0"/>
          <w:sz w:val="28"/>
          <w:szCs w:val="28"/>
        </w:rPr>
        <w:t>а</w:t>
      </w:r>
      <w:r w:rsidRPr="00D41EC8">
        <w:rPr>
          <w:iCs w:val="0"/>
          <w:sz w:val="28"/>
          <w:szCs w:val="28"/>
        </w:rPr>
        <w:t>ция и страны Содружества Независимых Государств.</w:t>
      </w:r>
    </w:p>
    <w:p w:rsidR="00B71E7D" w:rsidRPr="00D41EC8" w:rsidRDefault="00B71E7D" w:rsidP="00B71E7D">
      <w:pPr>
        <w:shd w:val="clear" w:color="auto" w:fill="FFFFFF"/>
        <w:ind w:firstLine="709"/>
        <w:jc w:val="both"/>
        <w:rPr>
          <w:iCs w:val="0"/>
          <w:sz w:val="28"/>
          <w:szCs w:val="28"/>
        </w:rPr>
      </w:pPr>
      <w:r w:rsidRPr="00D41EC8">
        <w:rPr>
          <w:iCs w:val="0"/>
          <w:sz w:val="28"/>
          <w:szCs w:val="28"/>
        </w:rPr>
        <w:t>Переход к рыночной экономике: реформы и их последствия.</w:t>
      </w:r>
    </w:p>
    <w:p w:rsidR="00B71E7D" w:rsidRPr="00D41EC8" w:rsidRDefault="00B71E7D" w:rsidP="00B71E7D">
      <w:pPr>
        <w:shd w:val="clear" w:color="auto" w:fill="FFFFFF"/>
        <w:ind w:firstLine="709"/>
        <w:jc w:val="both"/>
        <w:rPr>
          <w:iCs w:val="0"/>
          <w:sz w:val="28"/>
          <w:szCs w:val="28"/>
        </w:rPr>
      </w:pPr>
      <w:r w:rsidRPr="00D41EC8">
        <w:rPr>
          <w:iCs w:val="0"/>
          <w:sz w:val="28"/>
          <w:szCs w:val="28"/>
        </w:rPr>
        <w:t>Российская культура в условиях радикального преобразования общ</w:t>
      </w:r>
      <w:r w:rsidRPr="00D41EC8">
        <w:rPr>
          <w:iCs w:val="0"/>
          <w:sz w:val="28"/>
          <w:szCs w:val="28"/>
        </w:rPr>
        <w:t>е</w:t>
      </w:r>
      <w:r w:rsidRPr="00D41EC8">
        <w:rPr>
          <w:iCs w:val="0"/>
          <w:sz w:val="28"/>
          <w:szCs w:val="28"/>
        </w:rPr>
        <w:t>ства.</w:t>
      </w:r>
    </w:p>
    <w:p w:rsidR="00B71E7D" w:rsidRPr="00D41EC8" w:rsidRDefault="00B71E7D" w:rsidP="00B71E7D">
      <w:pPr>
        <w:shd w:val="clear" w:color="auto" w:fill="FFFFFF"/>
        <w:ind w:firstLine="709"/>
        <w:jc w:val="both"/>
        <w:rPr>
          <w:iCs w:val="0"/>
          <w:sz w:val="28"/>
          <w:szCs w:val="28"/>
        </w:rPr>
      </w:pPr>
      <w:r w:rsidRPr="00D41EC8">
        <w:rPr>
          <w:iCs w:val="0"/>
          <w:sz w:val="28"/>
          <w:szCs w:val="28"/>
        </w:rPr>
        <w:t>Россия в мировых интеграционных процессах и формировании совр</w:t>
      </w:r>
      <w:r w:rsidRPr="00D41EC8">
        <w:rPr>
          <w:iCs w:val="0"/>
          <w:sz w:val="28"/>
          <w:szCs w:val="28"/>
        </w:rPr>
        <w:t>е</w:t>
      </w:r>
      <w:r w:rsidRPr="00D41EC8">
        <w:rPr>
          <w:iCs w:val="0"/>
          <w:sz w:val="28"/>
          <w:szCs w:val="28"/>
        </w:rPr>
        <w:t>менной международно-правовой системы. Россия и вызовы глобализации.</w:t>
      </w:r>
    </w:p>
    <w:p w:rsidR="00B71E7D" w:rsidRPr="00D41EC8" w:rsidRDefault="00B71E7D" w:rsidP="00B71E7D">
      <w:pPr>
        <w:shd w:val="clear" w:color="auto" w:fill="FFFFFF"/>
        <w:ind w:firstLine="709"/>
        <w:jc w:val="both"/>
        <w:rPr>
          <w:iCs w:val="0"/>
          <w:sz w:val="28"/>
          <w:szCs w:val="28"/>
        </w:rPr>
      </w:pPr>
      <w:r w:rsidRPr="00D41EC8">
        <w:rPr>
          <w:iCs w:val="0"/>
          <w:sz w:val="28"/>
          <w:szCs w:val="28"/>
        </w:rPr>
        <w:t>Президентские выборы 2000 г. Курс на укрепление государственности, экономический подъем, социальную и политическую стабильность, укрепл</w:t>
      </w:r>
      <w:r w:rsidRPr="00D41EC8">
        <w:rPr>
          <w:iCs w:val="0"/>
          <w:sz w:val="28"/>
          <w:szCs w:val="28"/>
        </w:rPr>
        <w:t>е</w:t>
      </w:r>
      <w:r w:rsidRPr="00D41EC8">
        <w:rPr>
          <w:iCs w:val="0"/>
          <w:sz w:val="28"/>
          <w:szCs w:val="28"/>
        </w:rPr>
        <w:t>ние национальной безопасности, достойное для России место в мировом с</w:t>
      </w:r>
      <w:r w:rsidRPr="00D41EC8">
        <w:rPr>
          <w:iCs w:val="0"/>
          <w:sz w:val="28"/>
          <w:szCs w:val="28"/>
        </w:rPr>
        <w:t>о</w:t>
      </w:r>
      <w:r w:rsidRPr="00D41EC8">
        <w:rPr>
          <w:iCs w:val="0"/>
          <w:sz w:val="28"/>
          <w:szCs w:val="28"/>
        </w:rPr>
        <w:t>обществе.</w:t>
      </w:r>
    </w:p>
    <w:p w:rsidR="00B71E7D" w:rsidRPr="00D41EC8" w:rsidRDefault="00B71E7D" w:rsidP="00B71E7D">
      <w:pPr>
        <w:shd w:val="clear" w:color="auto" w:fill="FFFFFF"/>
        <w:ind w:firstLine="709"/>
        <w:jc w:val="both"/>
        <w:rPr>
          <w:iCs w:val="0"/>
          <w:sz w:val="28"/>
          <w:szCs w:val="28"/>
        </w:rPr>
      </w:pPr>
      <w:r w:rsidRPr="00D41EC8">
        <w:rPr>
          <w:iCs w:val="0"/>
          <w:sz w:val="28"/>
          <w:szCs w:val="28"/>
        </w:rPr>
        <w:lastRenderedPageBreak/>
        <w:t>Основные итоги развития России с древнейших времен до наших дней. Значение изучения истории. Опасность фальсификации прошлого России в современных условиях. Фальсификация новейшей истории России - угроза национальной безопасности страны.</w:t>
      </w:r>
    </w:p>
    <w:p w:rsidR="005202BB" w:rsidRDefault="005202BB" w:rsidP="005202BB">
      <w:pPr>
        <w:shd w:val="clear" w:color="auto" w:fill="FFFFFF"/>
        <w:ind w:firstLine="709"/>
        <w:jc w:val="center"/>
        <w:rPr>
          <w:b/>
          <w:iCs w:val="0"/>
          <w:sz w:val="28"/>
          <w:szCs w:val="28"/>
        </w:rPr>
      </w:pPr>
      <w:r w:rsidRPr="00D41EC8">
        <w:rPr>
          <w:b/>
          <w:iCs w:val="0"/>
          <w:sz w:val="28"/>
          <w:szCs w:val="28"/>
        </w:rPr>
        <w:t>11 класс</w:t>
      </w:r>
    </w:p>
    <w:p w:rsidR="00D41EC8" w:rsidRDefault="00D41EC8" w:rsidP="005202BB">
      <w:pPr>
        <w:shd w:val="clear" w:color="auto" w:fill="FFFFFF"/>
        <w:ind w:firstLine="709"/>
        <w:jc w:val="center"/>
        <w:rPr>
          <w:b/>
          <w:bCs/>
          <w:iCs w:val="0"/>
          <w:sz w:val="28"/>
          <w:szCs w:val="28"/>
        </w:rPr>
      </w:pPr>
      <w:r w:rsidRPr="00D41EC8">
        <w:rPr>
          <w:b/>
          <w:bCs/>
          <w:iCs w:val="0"/>
          <w:sz w:val="28"/>
          <w:szCs w:val="28"/>
        </w:rPr>
        <w:t xml:space="preserve">Требования к уровню подготовки </w:t>
      </w:r>
      <w:r>
        <w:rPr>
          <w:b/>
          <w:bCs/>
          <w:iCs w:val="0"/>
          <w:sz w:val="28"/>
          <w:szCs w:val="28"/>
        </w:rPr>
        <w:t>выпускников</w:t>
      </w:r>
    </w:p>
    <w:p w:rsidR="00D41EC8" w:rsidRPr="00D41EC8" w:rsidRDefault="00D41EC8" w:rsidP="005202BB">
      <w:pPr>
        <w:shd w:val="clear" w:color="auto" w:fill="FFFFFF"/>
        <w:ind w:firstLine="709"/>
        <w:jc w:val="center"/>
        <w:rPr>
          <w:b/>
          <w:iCs w:val="0"/>
          <w:sz w:val="28"/>
          <w:szCs w:val="28"/>
        </w:rPr>
      </w:pPr>
    </w:p>
    <w:p w:rsidR="005202BB" w:rsidRPr="00D41EC8" w:rsidRDefault="005202BB" w:rsidP="005202BB">
      <w:pPr>
        <w:shd w:val="clear" w:color="auto" w:fill="FFFFFF"/>
        <w:ind w:firstLine="709"/>
        <w:jc w:val="both"/>
        <w:rPr>
          <w:b/>
          <w:iCs w:val="0"/>
          <w:sz w:val="28"/>
          <w:szCs w:val="28"/>
        </w:rPr>
      </w:pPr>
      <w:r w:rsidRPr="00D41EC8">
        <w:rPr>
          <w:iCs w:val="0"/>
          <w:sz w:val="28"/>
          <w:szCs w:val="28"/>
        </w:rPr>
        <w:t xml:space="preserve">В результате изучения истории на базовом уровне ученик должен         </w:t>
      </w:r>
      <w:r w:rsidRPr="00D41EC8">
        <w:rPr>
          <w:b/>
          <w:iCs w:val="0"/>
          <w:sz w:val="28"/>
          <w:szCs w:val="28"/>
        </w:rPr>
        <w:t>знать/понимать:</w:t>
      </w:r>
    </w:p>
    <w:p w:rsidR="005202BB" w:rsidRPr="00D41EC8" w:rsidRDefault="005202BB" w:rsidP="005202BB">
      <w:pPr>
        <w:shd w:val="clear" w:color="auto" w:fill="FFFFFF"/>
        <w:ind w:firstLine="709"/>
        <w:jc w:val="both"/>
        <w:rPr>
          <w:iCs w:val="0"/>
          <w:sz w:val="28"/>
          <w:szCs w:val="28"/>
        </w:rPr>
      </w:pPr>
      <w:r w:rsidRPr="00D41EC8">
        <w:rPr>
          <w:iCs w:val="0"/>
          <w:sz w:val="28"/>
          <w:szCs w:val="28"/>
        </w:rPr>
        <w:t>- основные факты, процессы и явления, характеризующие целостность отечественной и всемирной истории;</w:t>
      </w:r>
    </w:p>
    <w:p w:rsidR="005202BB" w:rsidRPr="00D41EC8" w:rsidRDefault="005202BB" w:rsidP="005202BB">
      <w:pPr>
        <w:shd w:val="clear" w:color="auto" w:fill="FFFFFF"/>
        <w:ind w:firstLine="709"/>
        <w:jc w:val="both"/>
        <w:rPr>
          <w:iCs w:val="0"/>
          <w:sz w:val="28"/>
          <w:szCs w:val="28"/>
        </w:rPr>
      </w:pPr>
      <w:r w:rsidRPr="00D41EC8">
        <w:rPr>
          <w:iCs w:val="0"/>
          <w:sz w:val="28"/>
          <w:szCs w:val="28"/>
        </w:rPr>
        <w:t>- периодизацию всемирной и отечественной истории;</w:t>
      </w:r>
    </w:p>
    <w:p w:rsidR="005202BB" w:rsidRPr="00D41EC8" w:rsidRDefault="005202BB" w:rsidP="005202BB">
      <w:pPr>
        <w:shd w:val="clear" w:color="auto" w:fill="FFFFFF"/>
        <w:ind w:firstLine="709"/>
        <w:jc w:val="both"/>
        <w:rPr>
          <w:iCs w:val="0"/>
          <w:sz w:val="28"/>
          <w:szCs w:val="28"/>
        </w:rPr>
      </w:pPr>
      <w:r w:rsidRPr="00D41EC8">
        <w:rPr>
          <w:iCs w:val="0"/>
          <w:sz w:val="28"/>
          <w:szCs w:val="28"/>
        </w:rPr>
        <w:t>- современные версии и трактовки важнейших проблем отечественной и всемирной истории;</w:t>
      </w:r>
    </w:p>
    <w:p w:rsidR="005202BB" w:rsidRPr="00D41EC8" w:rsidRDefault="005202BB" w:rsidP="005202BB">
      <w:pPr>
        <w:shd w:val="clear" w:color="auto" w:fill="FFFFFF"/>
        <w:ind w:firstLine="709"/>
        <w:jc w:val="both"/>
        <w:rPr>
          <w:iCs w:val="0"/>
          <w:sz w:val="28"/>
          <w:szCs w:val="28"/>
        </w:rPr>
      </w:pPr>
      <w:r w:rsidRPr="00D41EC8">
        <w:rPr>
          <w:iCs w:val="0"/>
          <w:sz w:val="28"/>
          <w:szCs w:val="28"/>
        </w:rPr>
        <w:t>- историческую обусловленность современных общественных проце</w:t>
      </w:r>
      <w:r w:rsidRPr="00D41EC8">
        <w:rPr>
          <w:iCs w:val="0"/>
          <w:sz w:val="28"/>
          <w:szCs w:val="28"/>
        </w:rPr>
        <w:t>с</w:t>
      </w:r>
      <w:r w:rsidRPr="00D41EC8">
        <w:rPr>
          <w:iCs w:val="0"/>
          <w:sz w:val="28"/>
          <w:szCs w:val="28"/>
        </w:rPr>
        <w:t>сов:</w:t>
      </w:r>
    </w:p>
    <w:p w:rsidR="005202BB" w:rsidRPr="00D41EC8" w:rsidRDefault="005202BB" w:rsidP="005202BB">
      <w:pPr>
        <w:shd w:val="clear" w:color="auto" w:fill="FFFFFF"/>
        <w:ind w:firstLine="709"/>
        <w:jc w:val="both"/>
        <w:rPr>
          <w:iCs w:val="0"/>
          <w:sz w:val="28"/>
          <w:szCs w:val="28"/>
        </w:rPr>
      </w:pPr>
      <w:r w:rsidRPr="00D41EC8">
        <w:rPr>
          <w:iCs w:val="0"/>
          <w:sz w:val="28"/>
          <w:szCs w:val="28"/>
        </w:rPr>
        <w:t>- особенности исторического пути России, ее роль в мировом сообщ</w:t>
      </w:r>
      <w:r w:rsidRPr="00D41EC8">
        <w:rPr>
          <w:iCs w:val="0"/>
          <w:sz w:val="28"/>
          <w:szCs w:val="28"/>
        </w:rPr>
        <w:t>е</w:t>
      </w:r>
      <w:r w:rsidRPr="00D41EC8">
        <w:rPr>
          <w:iCs w:val="0"/>
          <w:sz w:val="28"/>
          <w:szCs w:val="28"/>
        </w:rPr>
        <w:t>стве:</w:t>
      </w:r>
    </w:p>
    <w:p w:rsidR="005202BB" w:rsidRPr="00D41EC8" w:rsidRDefault="005202BB" w:rsidP="005202BB">
      <w:pPr>
        <w:shd w:val="clear" w:color="auto" w:fill="FFFFFF"/>
        <w:ind w:firstLine="709"/>
        <w:jc w:val="both"/>
        <w:rPr>
          <w:iCs w:val="0"/>
          <w:sz w:val="28"/>
          <w:szCs w:val="28"/>
        </w:rPr>
      </w:pPr>
      <w:r w:rsidRPr="00D41EC8">
        <w:rPr>
          <w:iCs w:val="0"/>
          <w:sz w:val="28"/>
          <w:szCs w:val="28"/>
        </w:rPr>
        <w:t>уметь:</w:t>
      </w:r>
    </w:p>
    <w:p w:rsidR="005202BB" w:rsidRPr="00D41EC8" w:rsidRDefault="005202BB" w:rsidP="005202BB">
      <w:pPr>
        <w:shd w:val="clear" w:color="auto" w:fill="FFFFFF"/>
        <w:ind w:firstLine="709"/>
        <w:jc w:val="both"/>
        <w:rPr>
          <w:iCs w:val="0"/>
          <w:sz w:val="28"/>
          <w:szCs w:val="28"/>
        </w:rPr>
      </w:pPr>
      <w:r w:rsidRPr="00D41EC8">
        <w:rPr>
          <w:iCs w:val="0"/>
          <w:sz w:val="28"/>
          <w:szCs w:val="28"/>
        </w:rPr>
        <w:t>- проводить поиск исторической информации в источниках разного т</w:t>
      </w:r>
      <w:r w:rsidRPr="00D41EC8">
        <w:rPr>
          <w:iCs w:val="0"/>
          <w:sz w:val="28"/>
          <w:szCs w:val="28"/>
        </w:rPr>
        <w:t>и</w:t>
      </w:r>
      <w:r w:rsidRPr="00D41EC8">
        <w:rPr>
          <w:iCs w:val="0"/>
          <w:sz w:val="28"/>
          <w:szCs w:val="28"/>
        </w:rPr>
        <w:t>па;</w:t>
      </w:r>
    </w:p>
    <w:p w:rsidR="005202BB" w:rsidRPr="00D41EC8" w:rsidRDefault="005202BB" w:rsidP="005202BB">
      <w:pPr>
        <w:shd w:val="clear" w:color="auto" w:fill="FFFFFF"/>
        <w:ind w:firstLine="709"/>
        <w:jc w:val="both"/>
        <w:rPr>
          <w:iCs w:val="0"/>
          <w:sz w:val="28"/>
          <w:szCs w:val="28"/>
        </w:rPr>
      </w:pPr>
      <w:r w:rsidRPr="00D41EC8">
        <w:rPr>
          <w:iCs w:val="0"/>
          <w:sz w:val="28"/>
          <w:szCs w:val="28"/>
        </w:rPr>
        <w:t>- критически анализировать источник исторической информации (х</w:t>
      </w:r>
      <w:r w:rsidRPr="00D41EC8">
        <w:rPr>
          <w:iCs w:val="0"/>
          <w:sz w:val="28"/>
          <w:szCs w:val="28"/>
        </w:rPr>
        <w:t>а</w:t>
      </w:r>
      <w:r w:rsidRPr="00D41EC8">
        <w:rPr>
          <w:iCs w:val="0"/>
          <w:sz w:val="28"/>
          <w:szCs w:val="28"/>
        </w:rPr>
        <w:t>рактеризовать авторство источника, время, обстоятельства и цели его созд</w:t>
      </w:r>
      <w:r w:rsidRPr="00D41EC8">
        <w:rPr>
          <w:iCs w:val="0"/>
          <w:sz w:val="28"/>
          <w:szCs w:val="28"/>
        </w:rPr>
        <w:t>а</w:t>
      </w:r>
      <w:r w:rsidRPr="00D41EC8">
        <w:rPr>
          <w:iCs w:val="0"/>
          <w:sz w:val="28"/>
          <w:szCs w:val="28"/>
        </w:rPr>
        <w:t>ния);</w:t>
      </w:r>
    </w:p>
    <w:p w:rsidR="005202BB" w:rsidRPr="00D41EC8" w:rsidRDefault="005202BB" w:rsidP="005202BB">
      <w:pPr>
        <w:shd w:val="clear" w:color="auto" w:fill="FFFFFF"/>
        <w:ind w:firstLine="709"/>
        <w:jc w:val="both"/>
        <w:rPr>
          <w:iCs w:val="0"/>
          <w:sz w:val="28"/>
          <w:szCs w:val="28"/>
        </w:rPr>
      </w:pPr>
      <w:r w:rsidRPr="00D41EC8">
        <w:rPr>
          <w:iCs w:val="0"/>
          <w:sz w:val="28"/>
          <w:szCs w:val="28"/>
        </w:rPr>
        <w:t>- анализировать историческую информацию, представленную в разных знаковых системах (текст, карта, таблица, схема, аудиовизуальный ряд);</w:t>
      </w:r>
    </w:p>
    <w:p w:rsidR="005202BB" w:rsidRPr="00D41EC8" w:rsidRDefault="005202BB" w:rsidP="005202BB">
      <w:pPr>
        <w:shd w:val="clear" w:color="auto" w:fill="FFFFFF"/>
        <w:ind w:firstLine="709"/>
        <w:jc w:val="both"/>
        <w:rPr>
          <w:iCs w:val="0"/>
          <w:sz w:val="28"/>
          <w:szCs w:val="28"/>
        </w:rPr>
      </w:pPr>
      <w:r w:rsidRPr="00D41EC8">
        <w:rPr>
          <w:iCs w:val="0"/>
          <w:sz w:val="28"/>
          <w:szCs w:val="28"/>
        </w:rPr>
        <w:t>- различать в исторической информации факты и мнения, исторические описания и исторические объяснения;</w:t>
      </w:r>
    </w:p>
    <w:p w:rsidR="005202BB" w:rsidRPr="00D41EC8" w:rsidRDefault="005202BB" w:rsidP="005202BB">
      <w:pPr>
        <w:shd w:val="clear" w:color="auto" w:fill="FFFFFF"/>
        <w:ind w:firstLine="709"/>
        <w:jc w:val="both"/>
        <w:rPr>
          <w:iCs w:val="0"/>
          <w:sz w:val="28"/>
          <w:szCs w:val="28"/>
        </w:rPr>
      </w:pPr>
      <w:r w:rsidRPr="00D41EC8">
        <w:rPr>
          <w:iCs w:val="0"/>
          <w:sz w:val="28"/>
          <w:szCs w:val="28"/>
        </w:rPr>
        <w:t>- устанавливать причинно-следственные связи между явлениями, пр</w:t>
      </w:r>
      <w:r w:rsidRPr="00D41EC8">
        <w:rPr>
          <w:iCs w:val="0"/>
          <w:sz w:val="28"/>
          <w:szCs w:val="28"/>
        </w:rPr>
        <w:t>о</w:t>
      </w:r>
      <w:r w:rsidRPr="00D41EC8">
        <w:rPr>
          <w:iCs w:val="0"/>
          <w:sz w:val="28"/>
          <w:szCs w:val="28"/>
        </w:rPr>
        <w:t>странственные и временные рамки изучаемых исторических процессов и я</w:t>
      </w:r>
      <w:r w:rsidRPr="00D41EC8">
        <w:rPr>
          <w:iCs w:val="0"/>
          <w:sz w:val="28"/>
          <w:szCs w:val="28"/>
        </w:rPr>
        <w:t>в</w:t>
      </w:r>
      <w:r w:rsidRPr="00D41EC8">
        <w:rPr>
          <w:iCs w:val="0"/>
          <w:sz w:val="28"/>
          <w:szCs w:val="28"/>
        </w:rPr>
        <w:t>лений;</w:t>
      </w:r>
    </w:p>
    <w:p w:rsidR="005202BB" w:rsidRPr="00D41EC8" w:rsidRDefault="005202BB" w:rsidP="005202BB">
      <w:pPr>
        <w:shd w:val="clear" w:color="auto" w:fill="FFFFFF"/>
        <w:ind w:firstLine="709"/>
        <w:jc w:val="both"/>
        <w:rPr>
          <w:iCs w:val="0"/>
          <w:sz w:val="28"/>
          <w:szCs w:val="28"/>
        </w:rPr>
      </w:pPr>
      <w:r w:rsidRPr="00D41EC8">
        <w:rPr>
          <w:iCs w:val="0"/>
          <w:sz w:val="28"/>
          <w:szCs w:val="28"/>
        </w:rPr>
        <w:t>- участвовать в дискуссиях по историческим проблемам, формулир</w:t>
      </w:r>
      <w:r w:rsidRPr="00D41EC8">
        <w:rPr>
          <w:iCs w:val="0"/>
          <w:sz w:val="28"/>
          <w:szCs w:val="28"/>
        </w:rPr>
        <w:t>о</w:t>
      </w:r>
      <w:r w:rsidRPr="00D41EC8">
        <w:rPr>
          <w:iCs w:val="0"/>
          <w:sz w:val="28"/>
          <w:szCs w:val="28"/>
        </w:rPr>
        <w:t>вать собственную позицию по обсуждаемым вопросам, используя для арг</w:t>
      </w:r>
      <w:r w:rsidRPr="00D41EC8">
        <w:rPr>
          <w:iCs w:val="0"/>
          <w:sz w:val="28"/>
          <w:szCs w:val="28"/>
        </w:rPr>
        <w:t>у</w:t>
      </w:r>
      <w:r w:rsidRPr="00D41EC8">
        <w:rPr>
          <w:iCs w:val="0"/>
          <w:sz w:val="28"/>
          <w:szCs w:val="28"/>
        </w:rPr>
        <w:t>ментации исторические сведения;</w:t>
      </w:r>
    </w:p>
    <w:p w:rsidR="005202BB" w:rsidRPr="00D41EC8" w:rsidRDefault="005202BB" w:rsidP="005202BB">
      <w:pPr>
        <w:shd w:val="clear" w:color="auto" w:fill="FFFFFF"/>
        <w:ind w:firstLine="709"/>
        <w:jc w:val="both"/>
        <w:rPr>
          <w:iCs w:val="0"/>
          <w:sz w:val="28"/>
          <w:szCs w:val="28"/>
        </w:rPr>
      </w:pPr>
      <w:r w:rsidRPr="00D41EC8">
        <w:rPr>
          <w:iCs w:val="0"/>
          <w:sz w:val="28"/>
          <w:szCs w:val="28"/>
        </w:rPr>
        <w:t>- представлять результаты изучения исторического материала в формах конспекта, реферата, рецензии;</w:t>
      </w:r>
    </w:p>
    <w:p w:rsidR="005202BB" w:rsidRPr="00D41EC8" w:rsidRDefault="005202BB" w:rsidP="005202BB">
      <w:pPr>
        <w:shd w:val="clear" w:color="auto" w:fill="FFFFFF"/>
        <w:ind w:firstLine="709"/>
        <w:jc w:val="both"/>
        <w:rPr>
          <w:iCs w:val="0"/>
          <w:sz w:val="28"/>
          <w:szCs w:val="28"/>
        </w:rPr>
      </w:pPr>
      <w:r w:rsidRPr="00D41EC8">
        <w:rPr>
          <w:iCs w:val="0"/>
          <w:sz w:val="28"/>
          <w:szCs w:val="28"/>
        </w:rPr>
        <w:t>использовать приобретенные знания и умения в практической деятел</w:t>
      </w:r>
      <w:r w:rsidRPr="00D41EC8">
        <w:rPr>
          <w:iCs w:val="0"/>
          <w:sz w:val="28"/>
          <w:szCs w:val="28"/>
        </w:rPr>
        <w:t>ь</w:t>
      </w:r>
      <w:r w:rsidRPr="00D41EC8">
        <w:rPr>
          <w:iCs w:val="0"/>
          <w:sz w:val="28"/>
          <w:szCs w:val="28"/>
        </w:rPr>
        <w:t xml:space="preserve">ности и повседневной жизни </w:t>
      </w:r>
      <w:proofErr w:type="gramStart"/>
      <w:r w:rsidRPr="00D41EC8">
        <w:rPr>
          <w:iCs w:val="0"/>
          <w:sz w:val="28"/>
          <w:szCs w:val="28"/>
        </w:rPr>
        <w:t>для</w:t>
      </w:r>
      <w:proofErr w:type="gramEnd"/>
      <w:r w:rsidRPr="00D41EC8">
        <w:rPr>
          <w:iCs w:val="0"/>
          <w:sz w:val="28"/>
          <w:szCs w:val="28"/>
        </w:rPr>
        <w:t>:</w:t>
      </w:r>
    </w:p>
    <w:p w:rsidR="005202BB" w:rsidRPr="00D41EC8" w:rsidRDefault="005202BB" w:rsidP="005202BB">
      <w:pPr>
        <w:shd w:val="clear" w:color="auto" w:fill="FFFFFF"/>
        <w:ind w:firstLine="709"/>
        <w:jc w:val="both"/>
        <w:rPr>
          <w:iCs w:val="0"/>
          <w:sz w:val="28"/>
          <w:szCs w:val="28"/>
        </w:rPr>
      </w:pPr>
      <w:r w:rsidRPr="00D41EC8">
        <w:rPr>
          <w:iCs w:val="0"/>
          <w:sz w:val="28"/>
          <w:szCs w:val="28"/>
        </w:rPr>
        <w:t>- определения собственной позиции по отношению к явлениям совр</w:t>
      </w:r>
      <w:r w:rsidRPr="00D41EC8">
        <w:rPr>
          <w:iCs w:val="0"/>
          <w:sz w:val="28"/>
          <w:szCs w:val="28"/>
        </w:rPr>
        <w:t>е</w:t>
      </w:r>
      <w:r w:rsidRPr="00D41EC8">
        <w:rPr>
          <w:iCs w:val="0"/>
          <w:sz w:val="28"/>
          <w:szCs w:val="28"/>
        </w:rPr>
        <w:t>менной жизни, исходя из их исторической обусловленности;</w:t>
      </w:r>
    </w:p>
    <w:p w:rsidR="005202BB" w:rsidRPr="00D41EC8" w:rsidRDefault="005202BB" w:rsidP="005202BB">
      <w:pPr>
        <w:shd w:val="clear" w:color="auto" w:fill="FFFFFF"/>
        <w:ind w:firstLine="709"/>
        <w:jc w:val="both"/>
        <w:rPr>
          <w:iCs w:val="0"/>
          <w:sz w:val="28"/>
          <w:szCs w:val="28"/>
        </w:rPr>
      </w:pPr>
      <w:r w:rsidRPr="00D41EC8">
        <w:rPr>
          <w:iCs w:val="0"/>
          <w:sz w:val="28"/>
          <w:szCs w:val="28"/>
        </w:rPr>
        <w:t>- использования навыков исторического анализа при критическом во</w:t>
      </w:r>
      <w:r w:rsidRPr="00D41EC8">
        <w:rPr>
          <w:iCs w:val="0"/>
          <w:sz w:val="28"/>
          <w:szCs w:val="28"/>
        </w:rPr>
        <w:t>с</w:t>
      </w:r>
      <w:r w:rsidRPr="00D41EC8">
        <w:rPr>
          <w:iCs w:val="0"/>
          <w:sz w:val="28"/>
          <w:szCs w:val="28"/>
        </w:rPr>
        <w:t>приятии получаемой извне социальной информации;</w:t>
      </w:r>
    </w:p>
    <w:p w:rsidR="005202BB" w:rsidRPr="00D41EC8" w:rsidRDefault="005202BB" w:rsidP="005202BB">
      <w:pPr>
        <w:shd w:val="clear" w:color="auto" w:fill="FFFFFF"/>
        <w:ind w:firstLine="709"/>
        <w:jc w:val="both"/>
        <w:rPr>
          <w:iCs w:val="0"/>
          <w:sz w:val="28"/>
          <w:szCs w:val="28"/>
        </w:rPr>
      </w:pPr>
      <w:r w:rsidRPr="00D41EC8">
        <w:rPr>
          <w:iCs w:val="0"/>
          <w:sz w:val="28"/>
          <w:szCs w:val="28"/>
        </w:rPr>
        <w:t>- соотнесения своих действий и поступков окружающих с исторически возникшими формами социального поведения;</w:t>
      </w:r>
    </w:p>
    <w:p w:rsidR="005202BB" w:rsidRPr="00D41EC8" w:rsidRDefault="005202BB" w:rsidP="005202BB">
      <w:pPr>
        <w:shd w:val="clear" w:color="auto" w:fill="FFFFFF"/>
        <w:ind w:firstLine="709"/>
        <w:jc w:val="both"/>
        <w:rPr>
          <w:iCs w:val="0"/>
          <w:sz w:val="28"/>
          <w:szCs w:val="28"/>
        </w:rPr>
      </w:pPr>
      <w:r w:rsidRPr="00D41EC8">
        <w:rPr>
          <w:iCs w:val="0"/>
          <w:sz w:val="28"/>
          <w:szCs w:val="28"/>
        </w:rPr>
        <w:lastRenderedPageBreak/>
        <w:t>- осознания себя как представителя исторически сложившегося гра</w:t>
      </w:r>
      <w:r w:rsidRPr="00D41EC8">
        <w:rPr>
          <w:iCs w:val="0"/>
          <w:sz w:val="28"/>
          <w:szCs w:val="28"/>
        </w:rPr>
        <w:t>ж</w:t>
      </w:r>
      <w:r w:rsidRPr="00D41EC8">
        <w:rPr>
          <w:iCs w:val="0"/>
          <w:sz w:val="28"/>
          <w:szCs w:val="28"/>
        </w:rPr>
        <w:t>данского, этнокультурного, конфессионального сообщества, гражданина России;</w:t>
      </w:r>
    </w:p>
    <w:p w:rsidR="005202BB" w:rsidRPr="00D41EC8" w:rsidRDefault="005202BB" w:rsidP="005202BB">
      <w:pPr>
        <w:shd w:val="clear" w:color="auto" w:fill="FFFFFF"/>
        <w:ind w:firstLine="709"/>
        <w:jc w:val="both"/>
        <w:rPr>
          <w:iCs w:val="0"/>
          <w:sz w:val="28"/>
          <w:szCs w:val="28"/>
        </w:rPr>
      </w:pPr>
      <w:r w:rsidRPr="00D41EC8">
        <w:rPr>
          <w:iCs w:val="0"/>
          <w:sz w:val="28"/>
          <w:szCs w:val="28"/>
        </w:rPr>
        <w:t>- понимания взаимосвязи учебного предмета с особенностями профе</w:t>
      </w:r>
      <w:r w:rsidRPr="00D41EC8">
        <w:rPr>
          <w:iCs w:val="0"/>
          <w:sz w:val="28"/>
          <w:szCs w:val="28"/>
        </w:rPr>
        <w:t>с</w:t>
      </w:r>
      <w:r w:rsidRPr="00D41EC8">
        <w:rPr>
          <w:iCs w:val="0"/>
          <w:sz w:val="28"/>
          <w:szCs w:val="28"/>
        </w:rPr>
        <w:t>сий и профессиональной деятельности, в основе которых лежат знания по данному учебному предмету.</w:t>
      </w:r>
    </w:p>
    <w:p w:rsidR="00591DA9" w:rsidRPr="00D41EC8" w:rsidRDefault="00591DA9" w:rsidP="00B93984">
      <w:pPr>
        <w:ind w:firstLine="709"/>
        <w:jc w:val="center"/>
        <w:rPr>
          <w:b/>
          <w:sz w:val="28"/>
          <w:szCs w:val="28"/>
        </w:rPr>
      </w:pPr>
    </w:p>
    <w:p w:rsidR="00B93984" w:rsidRPr="00D41EC8" w:rsidRDefault="00A77017" w:rsidP="00196E24">
      <w:pPr>
        <w:ind w:firstLine="709"/>
        <w:jc w:val="both"/>
        <w:rPr>
          <w:b/>
          <w:sz w:val="28"/>
          <w:szCs w:val="28"/>
        </w:rPr>
      </w:pPr>
      <w:r w:rsidRPr="00D41EC8">
        <w:rPr>
          <w:b/>
          <w:sz w:val="28"/>
          <w:szCs w:val="28"/>
        </w:rPr>
        <w:t>2.3.7  Обществознание</w:t>
      </w:r>
    </w:p>
    <w:p w:rsidR="00B93984" w:rsidRPr="00D41EC8" w:rsidRDefault="00EF3093" w:rsidP="00B93984">
      <w:pPr>
        <w:ind w:firstLine="709"/>
        <w:jc w:val="center"/>
        <w:rPr>
          <w:b/>
          <w:sz w:val="28"/>
          <w:szCs w:val="28"/>
        </w:rPr>
      </w:pPr>
      <w:r w:rsidRPr="00D41EC8">
        <w:rPr>
          <w:b/>
          <w:sz w:val="28"/>
          <w:szCs w:val="28"/>
        </w:rPr>
        <w:t>Базовый уровень</w:t>
      </w:r>
    </w:p>
    <w:p w:rsidR="00970568" w:rsidRPr="00D41EC8" w:rsidRDefault="00970568" w:rsidP="00970568">
      <w:pPr>
        <w:shd w:val="clear" w:color="auto" w:fill="FFFFFF" w:themeFill="background1"/>
        <w:jc w:val="center"/>
        <w:rPr>
          <w:rFonts w:eastAsia="Calibri"/>
          <w:b/>
          <w:sz w:val="28"/>
          <w:szCs w:val="28"/>
        </w:rPr>
      </w:pPr>
      <w:r w:rsidRPr="00D11A1B">
        <w:rPr>
          <w:rFonts w:eastAsia="Calibri"/>
          <w:b/>
          <w:sz w:val="28"/>
          <w:szCs w:val="28"/>
        </w:rPr>
        <w:t>11 класс</w:t>
      </w:r>
    </w:p>
    <w:p w:rsidR="006B4A67" w:rsidRPr="00D41EC8" w:rsidRDefault="006B4A67" w:rsidP="00196E24">
      <w:pPr>
        <w:shd w:val="clear" w:color="auto" w:fill="FFFFFF" w:themeFill="background1"/>
        <w:ind w:firstLine="709"/>
        <w:jc w:val="both"/>
        <w:rPr>
          <w:bCs/>
          <w:iCs w:val="0"/>
          <w:sz w:val="28"/>
          <w:szCs w:val="28"/>
        </w:rPr>
      </w:pPr>
      <w:r w:rsidRPr="00D41EC8">
        <w:rPr>
          <w:rFonts w:eastAsia="Calibri"/>
          <w:b/>
          <w:sz w:val="28"/>
          <w:szCs w:val="28"/>
        </w:rPr>
        <w:t>Человек и экономика</w:t>
      </w:r>
    </w:p>
    <w:p w:rsidR="006B4A67" w:rsidRPr="00D41EC8" w:rsidRDefault="006B4A67" w:rsidP="00EC7572">
      <w:pPr>
        <w:shd w:val="clear" w:color="auto" w:fill="FFFFFF" w:themeFill="background1"/>
        <w:ind w:firstLine="709"/>
        <w:jc w:val="both"/>
        <w:rPr>
          <w:bCs/>
          <w:iCs w:val="0"/>
          <w:sz w:val="28"/>
          <w:szCs w:val="28"/>
        </w:rPr>
      </w:pPr>
      <w:r w:rsidRPr="00D41EC8">
        <w:rPr>
          <w:bCs/>
          <w:iCs w:val="0"/>
          <w:sz w:val="28"/>
          <w:szCs w:val="28"/>
        </w:rPr>
        <w:t>Человек и экономика. Проблемы социально-политической жизни. Ч</w:t>
      </w:r>
      <w:r w:rsidRPr="00D41EC8">
        <w:rPr>
          <w:bCs/>
          <w:iCs w:val="0"/>
          <w:sz w:val="28"/>
          <w:szCs w:val="28"/>
        </w:rPr>
        <w:t>е</w:t>
      </w:r>
      <w:r w:rsidRPr="00D41EC8">
        <w:rPr>
          <w:bCs/>
          <w:iCs w:val="0"/>
          <w:sz w:val="28"/>
          <w:szCs w:val="28"/>
        </w:rPr>
        <w:t>ловек и закон</w:t>
      </w:r>
      <w:r w:rsidR="00EC7572" w:rsidRPr="00D41EC8">
        <w:rPr>
          <w:bCs/>
          <w:iCs w:val="0"/>
          <w:sz w:val="28"/>
          <w:szCs w:val="28"/>
        </w:rPr>
        <w:t>.</w:t>
      </w:r>
    </w:p>
    <w:p w:rsidR="006B4A67" w:rsidRPr="00D41EC8" w:rsidRDefault="006B4A67" w:rsidP="00EC7572">
      <w:pPr>
        <w:shd w:val="clear" w:color="auto" w:fill="FFFFFF" w:themeFill="background1"/>
        <w:ind w:firstLine="709"/>
        <w:jc w:val="both"/>
        <w:rPr>
          <w:bCs/>
          <w:iCs w:val="0"/>
          <w:sz w:val="28"/>
          <w:szCs w:val="28"/>
        </w:rPr>
      </w:pPr>
      <w:r w:rsidRPr="00D41EC8">
        <w:rPr>
          <w:bCs/>
          <w:iCs w:val="0"/>
          <w:sz w:val="28"/>
          <w:szCs w:val="28"/>
        </w:rPr>
        <w:t>Экономика и экономическая наука. Что изучает экономическая наука. Экономическая деятельность. Измерители экономической деятельности. П</w:t>
      </w:r>
      <w:r w:rsidRPr="00D41EC8">
        <w:rPr>
          <w:bCs/>
          <w:iCs w:val="0"/>
          <w:sz w:val="28"/>
          <w:szCs w:val="28"/>
        </w:rPr>
        <w:t>о</w:t>
      </w:r>
      <w:r w:rsidRPr="00D41EC8">
        <w:rPr>
          <w:bCs/>
          <w:iCs w:val="0"/>
          <w:sz w:val="28"/>
          <w:szCs w:val="28"/>
        </w:rPr>
        <w:t xml:space="preserve">нятие ВВП. </w:t>
      </w:r>
    </w:p>
    <w:p w:rsidR="006B4A67" w:rsidRPr="00D41EC8" w:rsidRDefault="006B4A67" w:rsidP="00EC7572">
      <w:pPr>
        <w:shd w:val="clear" w:color="auto" w:fill="FFFFFF" w:themeFill="background1"/>
        <w:ind w:firstLine="709"/>
        <w:jc w:val="both"/>
        <w:rPr>
          <w:bCs/>
          <w:iCs w:val="0"/>
          <w:sz w:val="28"/>
          <w:szCs w:val="28"/>
        </w:rPr>
      </w:pPr>
      <w:r w:rsidRPr="00D41EC8">
        <w:rPr>
          <w:bCs/>
          <w:iCs w:val="0"/>
          <w:sz w:val="28"/>
          <w:szCs w:val="28"/>
        </w:rPr>
        <w:t>Экономический рост и развитие. Факторы экономического роста. Эк</w:t>
      </w:r>
      <w:r w:rsidRPr="00D41EC8">
        <w:rPr>
          <w:bCs/>
          <w:iCs w:val="0"/>
          <w:sz w:val="28"/>
          <w:szCs w:val="28"/>
        </w:rPr>
        <w:t>о</w:t>
      </w:r>
      <w:r w:rsidRPr="00D41EC8">
        <w:rPr>
          <w:bCs/>
          <w:iCs w:val="0"/>
          <w:sz w:val="28"/>
          <w:szCs w:val="28"/>
        </w:rPr>
        <w:t xml:space="preserve">номические циклы. </w:t>
      </w:r>
    </w:p>
    <w:p w:rsidR="006B4A67" w:rsidRPr="00D41EC8" w:rsidRDefault="006B4A67" w:rsidP="00EC7572">
      <w:pPr>
        <w:shd w:val="clear" w:color="auto" w:fill="FFFFFF" w:themeFill="background1"/>
        <w:ind w:firstLine="709"/>
        <w:jc w:val="both"/>
        <w:rPr>
          <w:bCs/>
          <w:iCs w:val="0"/>
          <w:sz w:val="28"/>
          <w:szCs w:val="28"/>
        </w:rPr>
      </w:pPr>
      <w:r w:rsidRPr="00D41EC8">
        <w:rPr>
          <w:bCs/>
          <w:iCs w:val="0"/>
          <w:sz w:val="28"/>
          <w:szCs w:val="28"/>
        </w:rPr>
        <w:t>Рынок и рыночные структуры. Конкуренция и монополия. Спрос и предложение. Факторы спроса и предложения. Фондовый рынок. Акции, о</w:t>
      </w:r>
      <w:r w:rsidRPr="00D41EC8">
        <w:rPr>
          <w:bCs/>
          <w:iCs w:val="0"/>
          <w:sz w:val="28"/>
          <w:szCs w:val="28"/>
        </w:rPr>
        <w:t>б</w:t>
      </w:r>
      <w:r w:rsidRPr="00D41EC8">
        <w:rPr>
          <w:bCs/>
          <w:iCs w:val="0"/>
          <w:sz w:val="28"/>
          <w:szCs w:val="28"/>
        </w:rPr>
        <w:t xml:space="preserve">лигации и другие ценные бумаги. </w:t>
      </w:r>
    </w:p>
    <w:p w:rsidR="006B4A67" w:rsidRPr="00D41EC8" w:rsidRDefault="006B4A67" w:rsidP="00EC7572">
      <w:pPr>
        <w:shd w:val="clear" w:color="auto" w:fill="FFFFFF" w:themeFill="background1"/>
        <w:ind w:firstLine="709"/>
        <w:jc w:val="both"/>
        <w:rPr>
          <w:bCs/>
          <w:iCs w:val="0"/>
          <w:sz w:val="28"/>
          <w:szCs w:val="28"/>
        </w:rPr>
      </w:pPr>
      <w:r w:rsidRPr="00D41EC8">
        <w:rPr>
          <w:bCs/>
          <w:iCs w:val="0"/>
          <w:sz w:val="28"/>
          <w:szCs w:val="28"/>
        </w:rPr>
        <w:t>Роль фирм в экономике. Факторы производства и факторные доходы. Постоянные и переменные издержки. Экономические и бухгалтерские и</w:t>
      </w:r>
      <w:r w:rsidRPr="00D41EC8">
        <w:rPr>
          <w:bCs/>
          <w:iCs w:val="0"/>
          <w:sz w:val="28"/>
          <w:szCs w:val="28"/>
        </w:rPr>
        <w:t>з</w:t>
      </w:r>
      <w:r w:rsidRPr="00D41EC8">
        <w:rPr>
          <w:bCs/>
          <w:iCs w:val="0"/>
          <w:sz w:val="28"/>
          <w:szCs w:val="28"/>
        </w:rPr>
        <w:t xml:space="preserve">держки и прибыль. Налоги, уплачиваемые предприятиями. </w:t>
      </w:r>
    </w:p>
    <w:p w:rsidR="006B4A67" w:rsidRPr="00D41EC8" w:rsidRDefault="006B4A67" w:rsidP="00EC7572">
      <w:pPr>
        <w:shd w:val="clear" w:color="auto" w:fill="FFFFFF" w:themeFill="background1"/>
        <w:ind w:firstLine="709"/>
        <w:jc w:val="both"/>
        <w:rPr>
          <w:bCs/>
          <w:iCs w:val="0"/>
          <w:sz w:val="28"/>
          <w:szCs w:val="28"/>
        </w:rPr>
      </w:pPr>
      <w:r w:rsidRPr="00D41EC8">
        <w:rPr>
          <w:bCs/>
          <w:iCs w:val="0"/>
          <w:sz w:val="28"/>
          <w:szCs w:val="28"/>
        </w:rPr>
        <w:t>Бизнес в экономике. Организационно-правовые формы и правовой р</w:t>
      </w:r>
      <w:r w:rsidRPr="00D41EC8">
        <w:rPr>
          <w:bCs/>
          <w:iCs w:val="0"/>
          <w:sz w:val="28"/>
          <w:szCs w:val="28"/>
        </w:rPr>
        <w:t>е</w:t>
      </w:r>
      <w:r w:rsidRPr="00D41EC8">
        <w:rPr>
          <w:bCs/>
          <w:iCs w:val="0"/>
          <w:sz w:val="28"/>
          <w:szCs w:val="28"/>
        </w:rPr>
        <w:t xml:space="preserve">жим предпринимательской деятельности. </w:t>
      </w:r>
    </w:p>
    <w:p w:rsidR="006B4A67" w:rsidRPr="00D41EC8" w:rsidRDefault="006B4A67" w:rsidP="00EC7572">
      <w:pPr>
        <w:shd w:val="clear" w:color="auto" w:fill="FFFFFF" w:themeFill="background1"/>
        <w:ind w:firstLine="709"/>
        <w:jc w:val="both"/>
        <w:rPr>
          <w:bCs/>
          <w:iCs w:val="0"/>
          <w:sz w:val="28"/>
          <w:szCs w:val="28"/>
        </w:rPr>
      </w:pPr>
      <w:r w:rsidRPr="00D41EC8">
        <w:rPr>
          <w:bCs/>
          <w:iCs w:val="0"/>
          <w:sz w:val="28"/>
          <w:szCs w:val="28"/>
        </w:rPr>
        <w:t>Вокруг бизнеса. Источники финансирования бизнеса. Основные при</w:t>
      </w:r>
      <w:r w:rsidRPr="00D41EC8">
        <w:rPr>
          <w:bCs/>
          <w:iCs w:val="0"/>
          <w:sz w:val="28"/>
          <w:szCs w:val="28"/>
        </w:rPr>
        <w:t>н</w:t>
      </w:r>
      <w:r w:rsidRPr="00D41EC8">
        <w:rPr>
          <w:bCs/>
          <w:iCs w:val="0"/>
          <w:sz w:val="28"/>
          <w:szCs w:val="28"/>
        </w:rPr>
        <w:t xml:space="preserve">ципы менеджмента. Основы маркетинга. </w:t>
      </w:r>
    </w:p>
    <w:p w:rsidR="006B4A67" w:rsidRPr="00D41EC8" w:rsidRDefault="006B4A67" w:rsidP="00EC7572">
      <w:pPr>
        <w:shd w:val="clear" w:color="auto" w:fill="FFFFFF" w:themeFill="background1"/>
        <w:ind w:firstLine="709"/>
        <w:jc w:val="both"/>
        <w:rPr>
          <w:bCs/>
          <w:iCs w:val="0"/>
          <w:sz w:val="28"/>
          <w:szCs w:val="28"/>
        </w:rPr>
      </w:pPr>
      <w:r w:rsidRPr="00D41EC8">
        <w:rPr>
          <w:bCs/>
          <w:iCs w:val="0"/>
          <w:sz w:val="28"/>
          <w:szCs w:val="28"/>
        </w:rPr>
        <w:t>Роль государства в экономике. Общественные блага. Внешние эффе</w:t>
      </w:r>
      <w:r w:rsidRPr="00D41EC8">
        <w:rPr>
          <w:bCs/>
          <w:iCs w:val="0"/>
          <w:sz w:val="28"/>
          <w:szCs w:val="28"/>
        </w:rPr>
        <w:t>к</w:t>
      </w:r>
      <w:r w:rsidRPr="00D41EC8">
        <w:rPr>
          <w:bCs/>
          <w:iCs w:val="0"/>
          <w:sz w:val="28"/>
          <w:szCs w:val="28"/>
        </w:rPr>
        <w:t>ты. Госбюджет. Государственный долг. Основы денежной и бюджетной п</w:t>
      </w:r>
      <w:r w:rsidRPr="00D41EC8">
        <w:rPr>
          <w:bCs/>
          <w:iCs w:val="0"/>
          <w:sz w:val="28"/>
          <w:szCs w:val="28"/>
        </w:rPr>
        <w:t>о</w:t>
      </w:r>
      <w:r w:rsidRPr="00D41EC8">
        <w:rPr>
          <w:bCs/>
          <w:iCs w:val="0"/>
          <w:sz w:val="28"/>
          <w:szCs w:val="28"/>
        </w:rPr>
        <w:t xml:space="preserve">литики. Защита конкуренции и антимонопольное законодательство. </w:t>
      </w:r>
    </w:p>
    <w:p w:rsidR="006B4A67" w:rsidRPr="00D41EC8" w:rsidRDefault="006B4A67" w:rsidP="00EC7572">
      <w:pPr>
        <w:shd w:val="clear" w:color="auto" w:fill="FFFFFF" w:themeFill="background1"/>
        <w:ind w:firstLine="709"/>
        <w:jc w:val="both"/>
        <w:rPr>
          <w:bCs/>
          <w:iCs w:val="0"/>
          <w:sz w:val="28"/>
          <w:szCs w:val="28"/>
        </w:rPr>
      </w:pPr>
      <w:r w:rsidRPr="00D41EC8">
        <w:rPr>
          <w:bCs/>
          <w:iCs w:val="0"/>
          <w:sz w:val="28"/>
          <w:szCs w:val="28"/>
        </w:rPr>
        <w:t>Банковская система. Роль центрального банка. Основные операции коммерческих банков. Финансовые институты. Виды, причины и после</w:t>
      </w:r>
      <w:r w:rsidRPr="00D41EC8">
        <w:rPr>
          <w:bCs/>
          <w:iCs w:val="0"/>
          <w:sz w:val="28"/>
          <w:szCs w:val="28"/>
        </w:rPr>
        <w:t>д</w:t>
      </w:r>
      <w:r w:rsidRPr="00D41EC8">
        <w:rPr>
          <w:bCs/>
          <w:iCs w:val="0"/>
          <w:sz w:val="28"/>
          <w:szCs w:val="28"/>
        </w:rPr>
        <w:t xml:space="preserve">ствия инфляции. </w:t>
      </w:r>
    </w:p>
    <w:p w:rsidR="006B4A67" w:rsidRPr="00D41EC8" w:rsidRDefault="006B4A67" w:rsidP="00EC7572">
      <w:pPr>
        <w:shd w:val="clear" w:color="auto" w:fill="FFFFFF" w:themeFill="background1"/>
        <w:ind w:firstLine="709"/>
        <w:jc w:val="both"/>
        <w:rPr>
          <w:bCs/>
          <w:iCs w:val="0"/>
          <w:sz w:val="28"/>
          <w:szCs w:val="28"/>
        </w:rPr>
      </w:pPr>
      <w:r w:rsidRPr="00D41EC8">
        <w:rPr>
          <w:bCs/>
          <w:iCs w:val="0"/>
          <w:sz w:val="28"/>
          <w:szCs w:val="28"/>
        </w:rPr>
        <w:t>Рынок труда. Безработица. Причины и экономические последствия бе</w:t>
      </w:r>
      <w:r w:rsidRPr="00D41EC8">
        <w:rPr>
          <w:bCs/>
          <w:iCs w:val="0"/>
          <w:sz w:val="28"/>
          <w:szCs w:val="28"/>
        </w:rPr>
        <w:t>з</w:t>
      </w:r>
      <w:r w:rsidRPr="00D41EC8">
        <w:rPr>
          <w:bCs/>
          <w:iCs w:val="0"/>
          <w:sz w:val="28"/>
          <w:szCs w:val="28"/>
        </w:rPr>
        <w:t xml:space="preserve">работицы. Государственная политика в области занятости. </w:t>
      </w:r>
    </w:p>
    <w:p w:rsidR="006B4A67" w:rsidRPr="00D41EC8" w:rsidRDefault="006B4A67" w:rsidP="00EC7572">
      <w:pPr>
        <w:shd w:val="clear" w:color="auto" w:fill="FFFFFF" w:themeFill="background1"/>
        <w:ind w:firstLine="709"/>
        <w:jc w:val="both"/>
        <w:rPr>
          <w:bCs/>
          <w:iCs w:val="0"/>
          <w:sz w:val="28"/>
          <w:szCs w:val="28"/>
        </w:rPr>
      </w:pPr>
      <w:r w:rsidRPr="00D41EC8">
        <w:rPr>
          <w:bCs/>
          <w:iCs w:val="0"/>
          <w:sz w:val="28"/>
          <w:szCs w:val="28"/>
        </w:rPr>
        <w:t>Мировая экономика. Государственная политика в области междун</w:t>
      </w:r>
      <w:r w:rsidRPr="00D41EC8">
        <w:rPr>
          <w:bCs/>
          <w:iCs w:val="0"/>
          <w:sz w:val="28"/>
          <w:szCs w:val="28"/>
        </w:rPr>
        <w:t>а</w:t>
      </w:r>
      <w:r w:rsidRPr="00D41EC8">
        <w:rPr>
          <w:bCs/>
          <w:iCs w:val="0"/>
          <w:sz w:val="28"/>
          <w:szCs w:val="28"/>
        </w:rPr>
        <w:t xml:space="preserve">родной торговли. Глобальные проблемы экономики. </w:t>
      </w:r>
    </w:p>
    <w:p w:rsidR="00196E24" w:rsidRPr="00D41EC8" w:rsidRDefault="006B4A67" w:rsidP="00196E24">
      <w:pPr>
        <w:shd w:val="clear" w:color="auto" w:fill="FFFFFF" w:themeFill="background1"/>
        <w:ind w:firstLine="709"/>
        <w:jc w:val="both"/>
        <w:rPr>
          <w:bCs/>
          <w:iCs w:val="0"/>
          <w:sz w:val="28"/>
          <w:szCs w:val="28"/>
        </w:rPr>
      </w:pPr>
      <w:r w:rsidRPr="00D41EC8">
        <w:rPr>
          <w:bCs/>
          <w:iCs w:val="0"/>
          <w:sz w:val="28"/>
          <w:szCs w:val="28"/>
        </w:rPr>
        <w:t>Экономика потребителя. Сбережения, страхование. Защита прав потр</w:t>
      </w:r>
      <w:r w:rsidRPr="00D41EC8">
        <w:rPr>
          <w:bCs/>
          <w:iCs w:val="0"/>
          <w:sz w:val="28"/>
          <w:szCs w:val="28"/>
        </w:rPr>
        <w:t>е</w:t>
      </w:r>
      <w:r w:rsidRPr="00D41EC8">
        <w:rPr>
          <w:bCs/>
          <w:iCs w:val="0"/>
          <w:sz w:val="28"/>
          <w:szCs w:val="28"/>
        </w:rPr>
        <w:t>бителя. Экономика производителя. Рациональное экономическое поведение потребителя и производителя.</w:t>
      </w:r>
    </w:p>
    <w:p w:rsidR="006B4A67" w:rsidRPr="00D41EC8" w:rsidRDefault="006B4A67" w:rsidP="00196E24">
      <w:pPr>
        <w:shd w:val="clear" w:color="auto" w:fill="FFFFFF" w:themeFill="background1"/>
        <w:ind w:firstLine="709"/>
        <w:jc w:val="both"/>
        <w:rPr>
          <w:bCs/>
          <w:iCs w:val="0"/>
          <w:sz w:val="28"/>
          <w:szCs w:val="28"/>
        </w:rPr>
      </w:pPr>
      <w:r w:rsidRPr="00D41EC8">
        <w:rPr>
          <w:rFonts w:eastAsia="Calibri"/>
          <w:b/>
          <w:sz w:val="28"/>
          <w:szCs w:val="28"/>
        </w:rPr>
        <w:t>Проблемы социально-политической и духовной жизни</w:t>
      </w:r>
    </w:p>
    <w:p w:rsidR="006B4A67" w:rsidRPr="00D41EC8" w:rsidRDefault="006B4A67" w:rsidP="00EC7572">
      <w:pPr>
        <w:shd w:val="clear" w:color="auto" w:fill="FFFFFF" w:themeFill="background1"/>
        <w:ind w:firstLine="709"/>
        <w:jc w:val="both"/>
        <w:rPr>
          <w:bCs/>
          <w:iCs w:val="0"/>
          <w:sz w:val="28"/>
          <w:szCs w:val="28"/>
        </w:rPr>
      </w:pPr>
      <w:r w:rsidRPr="00D41EC8">
        <w:rPr>
          <w:bCs/>
          <w:iCs w:val="0"/>
          <w:sz w:val="28"/>
          <w:szCs w:val="28"/>
        </w:rPr>
        <w:t>Свобода и необходимость в человеческой деятельности. Выбор в усл</w:t>
      </w:r>
      <w:r w:rsidRPr="00D41EC8">
        <w:rPr>
          <w:bCs/>
          <w:iCs w:val="0"/>
          <w:sz w:val="28"/>
          <w:szCs w:val="28"/>
        </w:rPr>
        <w:t>о</w:t>
      </w:r>
      <w:r w:rsidRPr="00D41EC8">
        <w:rPr>
          <w:bCs/>
          <w:iCs w:val="0"/>
          <w:sz w:val="28"/>
          <w:szCs w:val="28"/>
        </w:rPr>
        <w:t>виях альтернативы и ответственность за его последствия.</w:t>
      </w:r>
    </w:p>
    <w:p w:rsidR="006B4A67" w:rsidRPr="00D41EC8" w:rsidRDefault="006B4A67" w:rsidP="00EC7572">
      <w:pPr>
        <w:shd w:val="clear" w:color="auto" w:fill="FFFFFF" w:themeFill="background1"/>
        <w:ind w:firstLine="709"/>
        <w:jc w:val="both"/>
        <w:rPr>
          <w:bCs/>
          <w:iCs w:val="0"/>
          <w:sz w:val="28"/>
          <w:szCs w:val="28"/>
        </w:rPr>
      </w:pPr>
      <w:r w:rsidRPr="00D41EC8">
        <w:rPr>
          <w:bCs/>
          <w:iCs w:val="0"/>
          <w:sz w:val="28"/>
          <w:szCs w:val="28"/>
        </w:rPr>
        <w:t>Демографическая ситуация в РФ. Проблема неполных семей.</w:t>
      </w:r>
    </w:p>
    <w:p w:rsidR="006B4A67" w:rsidRPr="00D41EC8" w:rsidRDefault="006B4A67" w:rsidP="00EC7572">
      <w:pPr>
        <w:shd w:val="clear" w:color="auto" w:fill="FFFFFF" w:themeFill="background1"/>
        <w:ind w:firstLine="709"/>
        <w:jc w:val="both"/>
        <w:rPr>
          <w:bCs/>
          <w:iCs w:val="0"/>
          <w:sz w:val="28"/>
          <w:szCs w:val="28"/>
        </w:rPr>
      </w:pPr>
      <w:r w:rsidRPr="00D41EC8">
        <w:rPr>
          <w:bCs/>
          <w:iCs w:val="0"/>
          <w:sz w:val="28"/>
          <w:szCs w:val="28"/>
        </w:rPr>
        <w:lastRenderedPageBreak/>
        <w:t>Религиозные объединения и организации в РФ. Опасность тоталита</w:t>
      </w:r>
      <w:r w:rsidRPr="00D41EC8">
        <w:rPr>
          <w:bCs/>
          <w:iCs w:val="0"/>
          <w:sz w:val="28"/>
          <w:szCs w:val="28"/>
        </w:rPr>
        <w:t>р</w:t>
      </w:r>
      <w:r w:rsidRPr="00D41EC8">
        <w:rPr>
          <w:bCs/>
          <w:iCs w:val="0"/>
          <w:sz w:val="28"/>
          <w:szCs w:val="28"/>
        </w:rPr>
        <w:t>ных сект.</w:t>
      </w:r>
      <w:r w:rsidR="00EC7572" w:rsidRPr="00D41EC8">
        <w:rPr>
          <w:bCs/>
          <w:iCs w:val="0"/>
          <w:sz w:val="28"/>
          <w:szCs w:val="28"/>
        </w:rPr>
        <w:t xml:space="preserve"> </w:t>
      </w:r>
      <w:r w:rsidRPr="00D41EC8">
        <w:rPr>
          <w:bCs/>
          <w:iCs w:val="0"/>
          <w:sz w:val="28"/>
          <w:szCs w:val="28"/>
        </w:rPr>
        <w:t>Общественное и индивидуальное сознание. Социализация индив</w:t>
      </w:r>
      <w:r w:rsidRPr="00D41EC8">
        <w:rPr>
          <w:bCs/>
          <w:iCs w:val="0"/>
          <w:sz w:val="28"/>
          <w:szCs w:val="28"/>
        </w:rPr>
        <w:t>и</w:t>
      </w:r>
      <w:r w:rsidRPr="00D41EC8">
        <w:rPr>
          <w:bCs/>
          <w:iCs w:val="0"/>
          <w:sz w:val="28"/>
          <w:szCs w:val="28"/>
        </w:rPr>
        <w:t>да.</w:t>
      </w:r>
    </w:p>
    <w:p w:rsidR="006B4A67" w:rsidRPr="00D41EC8" w:rsidRDefault="006B4A67" w:rsidP="00EC7572">
      <w:pPr>
        <w:shd w:val="clear" w:color="auto" w:fill="FFFFFF" w:themeFill="background1"/>
        <w:ind w:firstLine="709"/>
        <w:jc w:val="both"/>
        <w:rPr>
          <w:bCs/>
          <w:iCs w:val="0"/>
          <w:sz w:val="28"/>
          <w:szCs w:val="28"/>
        </w:rPr>
      </w:pPr>
      <w:r w:rsidRPr="00D41EC8">
        <w:rPr>
          <w:bCs/>
          <w:iCs w:val="0"/>
          <w:sz w:val="28"/>
          <w:szCs w:val="28"/>
        </w:rPr>
        <w:t>Политическое сознание. Политическая идеология. Политическая пс</w:t>
      </w:r>
      <w:r w:rsidRPr="00D41EC8">
        <w:rPr>
          <w:bCs/>
          <w:iCs w:val="0"/>
          <w:sz w:val="28"/>
          <w:szCs w:val="28"/>
        </w:rPr>
        <w:t>и</w:t>
      </w:r>
      <w:r w:rsidRPr="00D41EC8">
        <w:rPr>
          <w:bCs/>
          <w:iCs w:val="0"/>
          <w:sz w:val="28"/>
          <w:szCs w:val="28"/>
        </w:rPr>
        <w:t>хология. Политическое поведение. Многообразие форм политического пов</w:t>
      </w:r>
      <w:r w:rsidRPr="00D41EC8">
        <w:rPr>
          <w:bCs/>
          <w:iCs w:val="0"/>
          <w:sz w:val="28"/>
          <w:szCs w:val="28"/>
        </w:rPr>
        <w:t>е</w:t>
      </w:r>
      <w:r w:rsidRPr="00D41EC8">
        <w:rPr>
          <w:bCs/>
          <w:iCs w:val="0"/>
          <w:sz w:val="28"/>
          <w:szCs w:val="28"/>
        </w:rPr>
        <w:t>дения. Современный терроризм, его опасность. Роль СМИ в политической жизни.</w:t>
      </w:r>
    </w:p>
    <w:p w:rsidR="006B4A67" w:rsidRPr="00D41EC8" w:rsidRDefault="006B4A67" w:rsidP="00EC7572">
      <w:pPr>
        <w:shd w:val="clear" w:color="auto" w:fill="FFFFFF" w:themeFill="background1"/>
        <w:ind w:firstLine="709"/>
        <w:jc w:val="both"/>
        <w:rPr>
          <w:bCs/>
          <w:iCs w:val="0"/>
          <w:sz w:val="28"/>
          <w:szCs w:val="28"/>
        </w:rPr>
      </w:pPr>
      <w:r w:rsidRPr="00D41EC8">
        <w:rPr>
          <w:bCs/>
          <w:iCs w:val="0"/>
          <w:sz w:val="28"/>
          <w:szCs w:val="28"/>
        </w:rPr>
        <w:t>Политическая элита. Особенности ее формирования в современной России.</w:t>
      </w:r>
    </w:p>
    <w:p w:rsidR="00196E24" w:rsidRPr="00D41EC8" w:rsidRDefault="006B4A67" w:rsidP="00196E24">
      <w:pPr>
        <w:shd w:val="clear" w:color="auto" w:fill="FFFFFF" w:themeFill="background1"/>
        <w:ind w:firstLine="709"/>
        <w:jc w:val="both"/>
        <w:rPr>
          <w:bCs/>
          <w:iCs w:val="0"/>
          <w:sz w:val="28"/>
          <w:szCs w:val="28"/>
        </w:rPr>
      </w:pPr>
      <w:r w:rsidRPr="00D41EC8">
        <w:rPr>
          <w:bCs/>
          <w:iCs w:val="0"/>
          <w:sz w:val="28"/>
          <w:szCs w:val="28"/>
        </w:rPr>
        <w:t>Политическое лидерство. Типология лидерства. Лидеры и ведомые.</w:t>
      </w:r>
    </w:p>
    <w:p w:rsidR="006B4A67" w:rsidRPr="00D41EC8" w:rsidRDefault="006B4A67" w:rsidP="00196E24">
      <w:pPr>
        <w:shd w:val="clear" w:color="auto" w:fill="FFFFFF" w:themeFill="background1"/>
        <w:ind w:firstLine="709"/>
        <w:jc w:val="both"/>
        <w:rPr>
          <w:bCs/>
          <w:iCs w:val="0"/>
          <w:sz w:val="28"/>
          <w:szCs w:val="28"/>
        </w:rPr>
      </w:pPr>
      <w:r w:rsidRPr="00D41EC8">
        <w:rPr>
          <w:rFonts w:eastAsia="Calibri"/>
          <w:b/>
          <w:sz w:val="28"/>
          <w:szCs w:val="28"/>
        </w:rPr>
        <w:t>Человек и закон</w:t>
      </w:r>
    </w:p>
    <w:p w:rsidR="006B4A67" w:rsidRPr="00D41EC8" w:rsidRDefault="006B4A67" w:rsidP="00EE08E0">
      <w:pPr>
        <w:shd w:val="clear" w:color="auto" w:fill="FFFFFF" w:themeFill="background1"/>
        <w:ind w:firstLine="709"/>
        <w:jc w:val="both"/>
        <w:rPr>
          <w:bCs/>
          <w:iCs w:val="0"/>
          <w:sz w:val="28"/>
          <w:szCs w:val="28"/>
        </w:rPr>
      </w:pPr>
      <w:r w:rsidRPr="00D41EC8">
        <w:rPr>
          <w:bCs/>
          <w:iCs w:val="0"/>
          <w:sz w:val="28"/>
          <w:szCs w:val="28"/>
        </w:rPr>
        <w:t xml:space="preserve">Гуманистическая роль естественного права. Тоталитарное </w:t>
      </w:r>
      <w:proofErr w:type="spellStart"/>
      <w:r w:rsidRPr="00D41EC8">
        <w:rPr>
          <w:bCs/>
          <w:iCs w:val="0"/>
          <w:sz w:val="28"/>
          <w:szCs w:val="28"/>
        </w:rPr>
        <w:t>правопон</w:t>
      </w:r>
      <w:r w:rsidRPr="00D41EC8">
        <w:rPr>
          <w:bCs/>
          <w:iCs w:val="0"/>
          <w:sz w:val="28"/>
          <w:szCs w:val="28"/>
        </w:rPr>
        <w:t>и</w:t>
      </w:r>
      <w:r w:rsidRPr="00D41EC8">
        <w:rPr>
          <w:bCs/>
          <w:iCs w:val="0"/>
          <w:sz w:val="28"/>
          <w:szCs w:val="28"/>
        </w:rPr>
        <w:t>мание</w:t>
      </w:r>
      <w:proofErr w:type="spellEnd"/>
      <w:r w:rsidRPr="00D41EC8">
        <w:rPr>
          <w:bCs/>
          <w:iCs w:val="0"/>
          <w:sz w:val="28"/>
          <w:szCs w:val="28"/>
        </w:rPr>
        <w:t>. Развитие норм естественного права. Естественное право как юридич</w:t>
      </w:r>
      <w:r w:rsidRPr="00D41EC8">
        <w:rPr>
          <w:bCs/>
          <w:iCs w:val="0"/>
          <w:sz w:val="28"/>
          <w:szCs w:val="28"/>
        </w:rPr>
        <w:t>е</w:t>
      </w:r>
      <w:r w:rsidRPr="00D41EC8">
        <w:rPr>
          <w:bCs/>
          <w:iCs w:val="0"/>
          <w:sz w:val="28"/>
          <w:szCs w:val="28"/>
        </w:rPr>
        <w:t>ская реальность. Законотворческий процесс в Российской Федерации.</w:t>
      </w:r>
    </w:p>
    <w:p w:rsidR="006B4A67" w:rsidRPr="00D41EC8" w:rsidRDefault="006B4A67" w:rsidP="00EE08E0">
      <w:pPr>
        <w:shd w:val="clear" w:color="auto" w:fill="FFFFFF" w:themeFill="background1"/>
        <w:ind w:firstLine="709"/>
        <w:jc w:val="both"/>
        <w:rPr>
          <w:bCs/>
          <w:iCs w:val="0"/>
          <w:sz w:val="28"/>
          <w:szCs w:val="28"/>
        </w:rPr>
      </w:pPr>
      <w:r w:rsidRPr="00D41EC8">
        <w:rPr>
          <w:bCs/>
          <w:iCs w:val="0"/>
          <w:sz w:val="28"/>
          <w:szCs w:val="28"/>
        </w:rPr>
        <w:t>Гражданин, его права и обязанности. Гражданство в РФ. Воинская об</w:t>
      </w:r>
      <w:r w:rsidRPr="00D41EC8">
        <w:rPr>
          <w:bCs/>
          <w:iCs w:val="0"/>
          <w:sz w:val="28"/>
          <w:szCs w:val="28"/>
        </w:rPr>
        <w:t>я</w:t>
      </w:r>
      <w:r w:rsidRPr="00D41EC8">
        <w:rPr>
          <w:bCs/>
          <w:iCs w:val="0"/>
          <w:sz w:val="28"/>
          <w:szCs w:val="28"/>
        </w:rPr>
        <w:t>занность. Альтернативная гражданская служба: Права и обязанности налог</w:t>
      </w:r>
      <w:r w:rsidRPr="00D41EC8">
        <w:rPr>
          <w:bCs/>
          <w:iCs w:val="0"/>
          <w:sz w:val="28"/>
          <w:szCs w:val="28"/>
        </w:rPr>
        <w:t>о</w:t>
      </w:r>
      <w:r w:rsidRPr="00D41EC8">
        <w:rPr>
          <w:bCs/>
          <w:iCs w:val="0"/>
          <w:sz w:val="28"/>
          <w:szCs w:val="28"/>
        </w:rPr>
        <w:t>плательщика.</w:t>
      </w:r>
    </w:p>
    <w:p w:rsidR="006B4A67" w:rsidRPr="00D41EC8" w:rsidRDefault="006B4A67" w:rsidP="00EE08E0">
      <w:pPr>
        <w:shd w:val="clear" w:color="auto" w:fill="FFFFFF" w:themeFill="background1"/>
        <w:ind w:firstLine="709"/>
        <w:jc w:val="both"/>
        <w:rPr>
          <w:bCs/>
          <w:iCs w:val="0"/>
          <w:sz w:val="28"/>
          <w:szCs w:val="28"/>
        </w:rPr>
      </w:pPr>
      <w:r w:rsidRPr="00D41EC8">
        <w:rPr>
          <w:bCs/>
          <w:iCs w:val="0"/>
          <w:sz w:val="28"/>
          <w:szCs w:val="28"/>
        </w:rPr>
        <w:t>Экологическое право. Право граждан на благоприятную окружающую среду. Способы защиты экологических прав. Экологические правонаруш</w:t>
      </w:r>
      <w:r w:rsidRPr="00D41EC8">
        <w:rPr>
          <w:bCs/>
          <w:iCs w:val="0"/>
          <w:sz w:val="28"/>
          <w:szCs w:val="28"/>
        </w:rPr>
        <w:t>е</w:t>
      </w:r>
      <w:r w:rsidRPr="00D41EC8">
        <w:rPr>
          <w:bCs/>
          <w:iCs w:val="0"/>
          <w:sz w:val="28"/>
          <w:szCs w:val="28"/>
        </w:rPr>
        <w:t>ния.</w:t>
      </w:r>
    </w:p>
    <w:p w:rsidR="006B4A67" w:rsidRPr="00D41EC8" w:rsidRDefault="006B4A67" w:rsidP="00EE08E0">
      <w:pPr>
        <w:shd w:val="clear" w:color="auto" w:fill="FFFFFF" w:themeFill="background1"/>
        <w:ind w:firstLine="709"/>
        <w:jc w:val="both"/>
        <w:rPr>
          <w:bCs/>
          <w:iCs w:val="0"/>
          <w:sz w:val="28"/>
          <w:szCs w:val="28"/>
        </w:rPr>
      </w:pPr>
      <w:r w:rsidRPr="00D41EC8">
        <w:rPr>
          <w:bCs/>
          <w:iCs w:val="0"/>
          <w:sz w:val="28"/>
          <w:szCs w:val="28"/>
        </w:rPr>
        <w:t>Гражданское право. Субъекты гражданского права. Имущественные права. Право на интеллектуальную собственность. Наследование. Неимущ</w:t>
      </w:r>
      <w:r w:rsidRPr="00D41EC8">
        <w:rPr>
          <w:bCs/>
          <w:iCs w:val="0"/>
          <w:sz w:val="28"/>
          <w:szCs w:val="28"/>
        </w:rPr>
        <w:t>е</w:t>
      </w:r>
      <w:r w:rsidRPr="00D41EC8">
        <w:rPr>
          <w:bCs/>
          <w:iCs w:val="0"/>
          <w:sz w:val="28"/>
          <w:szCs w:val="28"/>
        </w:rPr>
        <w:t>ственные права: честь, достоинство, имя. Способы защиты имущественных и неимущественных прав.</w:t>
      </w:r>
    </w:p>
    <w:p w:rsidR="006B4A67" w:rsidRPr="00D41EC8" w:rsidRDefault="006B4A67" w:rsidP="00EE08E0">
      <w:pPr>
        <w:shd w:val="clear" w:color="auto" w:fill="FFFFFF" w:themeFill="background1"/>
        <w:ind w:firstLine="709"/>
        <w:jc w:val="both"/>
        <w:rPr>
          <w:bCs/>
          <w:iCs w:val="0"/>
          <w:sz w:val="28"/>
          <w:szCs w:val="28"/>
        </w:rPr>
      </w:pPr>
      <w:r w:rsidRPr="00D41EC8">
        <w:rPr>
          <w:bCs/>
          <w:iCs w:val="0"/>
          <w:sz w:val="28"/>
          <w:szCs w:val="28"/>
        </w:rPr>
        <w:t>Семейное право. Порядок и условия заключения брака. Порядок и условия расторжения брака. Правовое регулирование отношений супругов.</w:t>
      </w:r>
    </w:p>
    <w:p w:rsidR="006B4A67" w:rsidRPr="00D41EC8" w:rsidRDefault="006B4A67" w:rsidP="00EE08E0">
      <w:pPr>
        <w:shd w:val="clear" w:color="auto" w:fill="FFFFFF" w:themeFill="background1"/>
        <w:ind w:firstLine="709"/>
        <w:jc w:val="both"/>
        <w:rPr>
          <w:bCs/>
          <w:iCs w:val="0"/>
          <w:sz w:val="28"/>
          <w:szCs w:val="28"/>
        </w:rPr>
      </w:pPr>
      <w:r w:rsidRPr="00D41EC8">
        <w:rPr>
          <w:bCs/>
          <w:iCs w:val="0"/>
          <w:sz w:val="28"/>
          <w:szCs w:val="28"/>
        </w:rPr>
        <w:t>Занятость и трудоустройство. Порядок приема на работу, заключение и расторжение трудового договора. Правовые основы социальной защиты и социального обеспечения. Правила приема в образовательные учреждения профессионального образования. Порядок оказания платных образовател</w:t>
      </w:r>
      <w:r w:rsidRPr="00D41EC8">
        <w:rPr>
          <w:bCs/>
          <w:iCs w:val="0"/>
          <w:sz w:val="28"/>
          <w:szCs w:val="28"/>
        </w:rPr>
        <w:t>ь</w:t>
      </w:r>
      <w:r w:rsidRPr="00D41EC8">
        <w:rPr>
          <w:bCs/>
          <w:iCs w:val="0"/>
          <w:sz w:val="28"/>
          <w:szCs w:val="28"/>
        </w:rPr>
        <w:t>ных услуг.</w:t>
      </w:r>
    </w:p>
    <w:p w:rsidR="006B4A67" w:rsidRPr="00D41EC8" w:rsidRDefault="006B4A67" w:rsidP="00EE08E0">
      <w:pPr>
        <w:shd w:val="clear" w:color="auto" w:fill="FFFFFF" w:themeFill="background1"/>
        <w:ind w:firstLine="709"/>
        <w:jc w:val="both"/>
        <w:rPr>
          <w:bCs/>
          <w:iCs w:val="0"/>
          <w:sz w:val="28"/>
          <w:szCs w:val="28"/>
        </w:rPr>
      </w:pPr>
      <w:r w:rsidRPr="00D41EC8">
        <w:rPr>
          <w:bCs/>
          <w:iCs w:val="0"/>
          <w:sz w:val="28"/>
          <w:szCs w:val="28"/>
        </w:rPr>
        <w:t>Процессуальное право. Споры, порядок их рассмотрения. Особенности административной юрисдикции. Гражданский процесс: основные правила и принципы. Особенности уголовного процесса. Суд присяжных. Конституц</w:t>
      </w:r>
      <w:r w:rsidRPr="00D41EC8">
        <w:rPr>
          <w:bCs/>
          <w:iCs w:val="0"/>
          <w:sz w:val="28"/>
          <w:szCs w:val="28"/>
        </w:rPr>
        <w:t>и</w:t>
      </w:r>
      <w:r w:rsidRPr="00D41EC8">
        <w:rPr>
          <w:bCs/>
          <w:iCs w:val="0"/>
          <w:sz w:val="28"/>
          <w:szCs w:val="28"/>
        </w:rPr>
        <w:t>онное судопроизводство.</w:t>
      </w:r>
    </w:p>
    <w:p w:rsidR="006B4A67" w:rsidRPr="00D41EC8" w:rsidRDefault="006B4A67" w:rsidP="00EE08E0">
      <w:pPr>
        <w:shd w:val="clear" w:color="auto" w:fill="FFFFFF" w:themeFill="background1"/>
        <w:ind w:firstLine="709"/>
        <w:jc w:val="both"/>
        <w:rPr>
          <w:bCs/>
          <w:iCs w:val="0"/>
          <w:sz w:val="28"/>
          <w:szCs w:val="28"/>
        </w:rPr>
      </w:pPr>
      <w:r w:rsidRPr="00D41EC8">
        <w:rPr>
          <w:bCs/>
          <w:iCs w:val="0"/>
          <w:sz w:val="28"/>
          <w:szCs w:val="28"/>
        </w:rPr>
        <w:t>Международная защита прав человека. Международная система защ</w:t>
      </w:r>
      <w:r w:rsidRPr="00D41EC8">
        <w:rPr>
          <w:bCs/>
          <w:iCs w:val="0"/>
          <w:sz w:val="28"/>
          <w:szCs w:val="28"/>
        </w:rPr>
        <w:t>и</w:t>
      </w:r>
      <w:r w:rsidRPr="00D41EC8">
        <w:rPr>
          <w:bCs/>
          <w:iCs w:val="0"/>
          <w:sz w:val="28"/>
          <w:szCs w:val="28"/>
        </w:rPr>
        <w:t>ты прав человека в условиях мирного времени. Международная защита прав человека в условиях военного времени. Международное гуманитарное право.</w:t>
      </w:r>
    </w:p>
    <w:p w:rsidR="006B4A67" w:rsidRPr="00D41EC8" w:rsidRDefault="006B4A67" w:rsidP="00EE08E0">
      <w:pPr>
        <w:shd w:val="clear" w:color="auto" w:fill="FFFFFF" w:themeFill="background1"/>
        <w:ind w:firstLine="709"/>
        <w:jc w:val="both"/>
        <w:rPr>
          <w:bCs/>
          <w:iCs w:val="0"/>
          <w:sz w:val="28"/>
          <w:szCs w:val="28"/>
        </w:rPr>
      </w:pPr>
      <w:r w:rsidRPr="00D41EC8">
        <w:rPr>
          <w:bCs/>
          <w:iCs w:val="0"/>
          <w:sz w:val="28"/>
          <w:szCs w:val="28"/>
        </w:rPr>
        <w:t>Общество и человек перед лицом угроз и вызовов XXI века. Особенн</w:t>
      </w:r>
      <w:r w:rsidRPr="00D41EC8">
        <w:rPr>
          <w:bCs/>
          <w:iCs w:val="0"/>
          <w:sz w:val="28"/>
          <w:szCs w:val="28"/>
        </w:rPr>
        <w:t>о</w:t>
      </w:r>
      <w:r w:rsidRPr="00D41EC8">
        <w:rPr>
          <w:bCs/>
          <w:iCs w:val="0"/>
          <w:sz w:val="28"/>
          <w:szCs w:val="28"/>
        </w:rPr>
        <w:t>сти современного мира. Компьютерная революция. Знания, умения и навыки в информационном Обществе. Социальные и гуманистические аспекты гл</w:t>
      </w:r>
      <w:r w:rsidRPr="00D41EC8">
        <w:rPr>
          <w:bCs/>
          <w:iCs w:val="0"/>
          <w:sz w:val="28"/>
          <w:szCs w:val="28"/>
        </w:rPr>
        <w:t>о</w:t>
      </w:r>
      <w:r w:rsidRPr="00D41EC8">
        <w:rPr>
          <w:bCs/>
          <w:iCs w:val="0"/>
          <w:sz w:val="28"/>
          <w:szCs w:val="28"/>
        </w:rPr>
        <w:t>бальных проблем. Терроризм как важнейшая угроза современной цивилиз</w:t>
      </w:r>
      <w:r w:rsidRPr="00D41EC8">
        <w:rPr>
          <w:bCs/>
          <w:iCs w:val="0"/>
          <w:sz w:val="28"/>
          <w:szCs w:val="28"/>
        </w:rPr>
        <w:t>а</w:t>
      </w:r>
      <w:r w:rsidRPr="00D41EC8">
        <w:rPr>
          <w:bCs/>
          <w:iCs w:val="0"/>
          <w:sz w:val="28"/>
          <w:szCs w:val="28"/>
        </w:rPr>
        <w:t>ции.</w:t>
      </w:r>
    </w:p>
    <w:p w:rsidR="004A1323" w:rsidRPr="00D41EC8" w:rsidRDefault="004A1323" w:rsidP="00EE08E0">
      <w:pPr>
        <w:shd w:val="clear" w:color="auto" w:fill="FFFFFF" w:themeFill="background1"/>
        <w:ind w:firstLine="709"/>
        <w:jc w:val="both"/>
        <w:rPr>
          <w:bCs/>
          <w:iCs w:val="0"/>
          <w:sz w:val="28"/>
          <w:szCs w:val="28"/>
        </w:rPr>
      </w:pPr>
    </w:p>
    <w:p w:rsidR="004A1323" w:rsidRPr="00D41EC8" w:rsidRDefault="004A1323" w:rsidP="004A1323">
      <w:pPr>
        <w:shd w:val="clear" w:color="auto" w:fill="FFFFFF"/>
        <w:jc w:val="center"/>
        <w:rPr>
          <w:b/>
          <w:bCs/>
          <w:iCs w:val="0"/>
          <w:sz w:val="28"/>
          <w:szCs w:val="28"/>
        </w:rPr>
      </w:pPr>
      <w:r w:rsidRPr="00D41EC8">
        <w:rPr>
          <w:b/>
          <w:bCs/>
          <w:iCs w:val="0"/>
          <w:sz w:val="28"/>
          <w:szCs w:val="28"/>
        </w:rPr>
        <w:t>Опыт познавательной и практической деятельности:</w:t>
      </w:r>
    </w:p>
    <w:p w:rsidR="004A1323" w:rsidRPr="00D41EC8" w:rsidRDefault="004A1323" w:rsidP="004A1323">
      <w:pPr>
        <w:shd w:val="clear" w:color="auto" w:fill="FFFFFF"/>
        <w:ind w:firstLine="709"/>
        <w:jc w:val="both"/>
        <w:rPr>
          <w:iCs w:val="0"/>
          <w:sz w:val="28"/>
          <w:szCs w:val="28"/>
        </w:rPr>
      </w:pPr>
      <w:r w:rsidRPr="00D41EC8">
        <w:rPr>
          <w:iCs w:val="0"/>
          <w:sz w:val="28"/>
          <w:szCs w:val="28"/>
        </w:rPr>
        <w:lastRenderedPageBreak/>
        <w:t>- работа с источниками социальной информации, с использованием с</w:t>
      </w:r>
      <w:r w:rsidRPr="00D41EC8">
        <w:rPr>
          <w:iCs w:val="0"/>
          <w:sz w:val="28"/>
          <w:szCs w:val="28"/>
        </w:rPr>
        <w:t>о</w:t>
      </w:r>
      <w:r w:rsidRPr="00D41EC8">
        <w:rPr>
          <w:iCs w:val="0"/>
          <w:sz w:val="28"/>
          <w:szCs w:val="28"/>
        </w:rPr>
        <w:t>временных средств коммуникации (включая ресурсы Интернета);</w:t>
      </w:r>
    </w:p>
    <w:p w:rsidR="004A1323" w:rsidRPr="00D41EC8" w:rsidRDefault="004A1323" w:rsidP="004A1323">
      <w:pPr>
        <w:shd w:val="clear" w:color="auto" w:fill="FFFFFF"/>
        <w:ind w:firstLine="709"/>
        <w:jc w:val="both"/>
        <w:rPr>
          <w:iCs w:val="0"/>
          <w:sz w:val="28"/>
          <w:szCs w:val="28"/>
        </w:rPr>
      </w:pPr>
      <w:r w:rsidRPr="00D41EC8">
        <w:rPr>
          <w:iCs w:val="0"/>
          <w:sz w:val="28"/>
          <w:szCs w:val="28"/>
        </w:rPr>
        <w:t>- критическое осмысление актуальной социальной информации, пост</w:t>
      </w:r>
      <w:r w:rsidRPr="00D41EC8">
        <w:rPr>
          <w:iCs w:val="0"/>
          <w:sz w:val="28"/>
          <w:szCs w:val="28"/>
        </w:rPr>
        <w:t>у</w:t>
      </w:r>
      <w:r w:rsidRPr="00D41EC8">
        <w:rPr>
          <w:iCs w:val="0"/>
          <w:sz w:val="28"/>
          <w:szCs w:val="28"/>
        </w:rPr>
        <w:t>пающей из разных источников, формулирование на этой основе собственных заключений и оценочных суждений;</w:t>
      </w:r>
    </w:p>
    <w:p w:rsidR="004A1323" w:rsidRPr="00D41EC8" w:rsidRDefault="004A1323" w:rsidP="004A1323">
      <w:pPr>
        <w:shd w:val="clear" w:color="auto" w:fill="FFFFFF"/>
        <w:ind w:firstLine="709"/>
        <w:jc w:val="both"/>
        <w:rPr>
          <w:iCs w:val="0"/>
          <w:sz w:val="28"/>
          <w:szCs w:val="28"/>
        </w:rPr>
      </w:pPr>
      <w:r w:rsidRPr="00D41EC8">
        <w:rPr>
          <w:iCs w:val="0"/>
          <w:sz w:val="28"/>
          <w:szCs w:val="28"/>
        </w:rPr>
        <w:t>- решение познавательных и практических задач, отражающих типи</w:t>
      </w:r>
      <w:r w:rsidRPr="00D41EC8">
        <w:rPr>
          <w:iCs w:val="0"/>
          <w:sz w:val="28"/>
          <w:szCs w:val="28"/>
        </w:rPr>
        <w:t>ч</w:t>
      </w:r>
      <w:r w:rsidRPr="00D41EC8">
        <w:rPr>
          <w:iCs w:val="0"/>
          <w:sz w:val="28"/>
          <w:szCs w:val="28"/>
        </w:rPr>
        <w:t>ные социальные ситуации;</w:t>
      </w:r>
    </w:p>
    <w:p w:rsidR="004A1323" w:rsidRPr="00D41EC8" w:rsidRDefault="004A1323" w:rsidP="004A1323">
      <w:pPr>
        <w:shd w:val="clear" w:color="auto" w:fill="FFFFFF"/>
        <w:ind w:firstLine="709"/>
        <w:jc w:val="both"/>
        <w:rPr>
          <w:iCs w:val="0"/>
          <w:sz w:val="28"/>
          <w:szCs w:val="28"/>
        </w:rPr>
      </w:pPr>
      <w:r w:rsidRPr="00D41EC8">
        <w:rPr>
          <w:iCs w:val="0"/>
          <w:sz w:val="28"/>
          <w:szCs w:val="28"/>
        </w:rPr>
        <w:t>- анализ современных общественных явлений и событий;</w:t>
      </w:r>
    </w:p>
    <w:p w:rsidR="004A1323" w:rsidRPr="00D41EC8" w:rsidRDefault="004A1323" w:rsidP="004A1323">
      <w:pPr>
        <w:shd w:val="clear" w:color="auto" w:fill="FFFFFF"/>
        <w:ind w:firstLine="709"/>
        <w:jc w:val="both"/>
        <w:rPr>
          <w:iCs w:val="0"/>
          <w:sz w:val="28"/>
          <w:szCs w:val="28"/>
        </w:rPr>
      </w:pPr>
      <w:r w:rsidRPr="00D41EC8">
        <w:rPr>
          <w:iCs w:val="0"/>
          <w:sz w:val="28"/>
          <w:szCs w:val="28"/>
        </w:rPr>
        <w:t>- освоение типичных социальных ролей через участие в обучающих и</w:t>
      </w:r>
      <w:r w:rsidRPr="00D41EC8">
        <w:rPr>
          <w:iCs w:val="0"/>
          <w:sz w:val="28"/>
          <w:szCs w:val="28"/>
        </w:rPr>
        <w:t>г</w:t>
      </w:r>
      <w:r w:rsidRPr="00D41EC8">
        <w:rPr>
          <w:iCs w:val="0"/>
          <w:sz w:val="28"/>
          <w:szCs w:val="28"/>
        </w:rPr>
        <w:t>рах и тренингах, моделирующих ситуации из реальной жизни, через самост</w:t>
      </w:r>
      <w:r w:rsidRPr="00D41EC8">
        <w:rPr>
          <w:iCs w:val="0"/>
          <w:sz w:val="28"/>
          <w:szCs w:val="28"/>
        </w:rPr>
        <w:t>о</w:t>
      </w:r>
      <w:r w:rsidRPr="00D41EC8">
        <w:rPr>
          <w:iCs w:val="0"/>
          <w:sz w:val="28"/>
          <w:szCs w:val="28"/>
        </w:rPr>
        <w:t>ятельное формулирование правил и норм поведения (в школе, общественных местах и т.п.);</w:t>
      </w:r>
    </w:p>
    <w:p w:rsidR="004A1323" w:rsidRPr="00D41EC8" w:rsidRDefault="004A1323" w:rsidP="004A1323">
      <w:pPr>
        <w:shd w:val="clear" w:color="auto" w:fill="FFFFFF"/>
        <w:ind w:firstLine="709"/>
        <w:jc w:val="both"/>
        <w:rPr>
          <w:iCs w:val="0"/>
          <w:sz w:val="28"/>
          <w:szCs w:val="28"/>
        </w:rPr>
      </w:pPr>
      <w:r w:rsidRPr="00D41EC8">
        <w:rPr>
          <w:iCs w:val="0"/>
          <w:sz w:val="28"/>
          <w:szCs w:val="28"/>
        </w:rPr>
        <w:t>- применение полученных знаний для определения экономически рац</w:t>
      </w:r>
      <w:r w:rsidRPr="00D41EC8">
        <w:rPr>
          <w:iCs w:val="0"/>
          <w:sz w:val="28"/>
          <w:szCs w:val="28"/>
        </w:rPr>
        <w:t>и</w:t>
      </w:r>
      <w:r w:rsidRPr="00D41EC8">
        <w:rPr>
          <w:iCs w:val="0"/>
          <w:sz w:val="28"/>
          <w:szCs w:val="28"/>
        </w:rPr>
        <w:t>онального, правомерного и социально одобряемого поведения, порядка де</w:t>
      </w:r>
      <w:r w:rsidRPr="00D41EC8">
        <w:rPr>
          <w:iCs w:val="0"/>
          <w:sz w:val="28"/>
          <w:szCs w:val="28"/>
        </w:rPr>
        <w:t>й</w:t>
      </w:r>
      <w:r w:rsidRPr="00D41EC8">
        <w:rPr>
          <w:iCs w:val="0"/>
          <w:sz w:val="28"/>
          <w:szCs w:val="28"/>
        </w:rPr>
        <w:t>ствий в конкретных ситуациях;</w:t>
      </w:r>
    </w:p>
    <w:p w:rsidR="004A1323" w:rsidRPr="00D41EC8" w:rsidRDefault="004A1323" w:rsidP="004A1323">
      <w:pPr>
        <w:shd w:val="clear" w:color="auto" w:fill="FFFFFF"/>
        <w:ind w:firstLine="709"/>
        <w:jc w:val="both"/>
        <w:rPr>
          <w:iCs w:val="0"/>
          <w:sz w:val="28"/>
          <w:szCs w:val="28"/>
        </w:rPr>
      </w:pPr>
      <w:r w:rsidRPr="00D41EC8">
        <w:rPr>
          <w:iCs w:val="0"/>
          <w:sz w:val="28"/>
          <w:szCs w:val="28"/>
        </w:rPr>
        <w:t>- аргументированная защита своей позиции, оппонирование иному мнению через участие в дискуссиях, диспутах, дебатах о современных соц</w:t>
      </w:r>
      <w:r w:rsidRPr="00D41EC8">
        <w:rPr>
          <w:iCs w:val="0"/>
          <w:sz w:val="28"/>
          <w:szCs w:val="28"/>
        </w:rPr>
        <w:t>и</w:t>
      </w:r>
      <w:r w:rsidRPr="00D41EC8">
        <w:rPr>
          <w:iCs w:val="0"/>
          <w:sz w:val="28"/>
          <w:szCs w:val="28"/>
        </w:rPr>
        <w:t>альных проблемах;</w:t>
      </w:r>
    </w:p>
    <w:p w:rsidR="004A1323" w:rsidRPr="00D41EC8" w:rsidRDefault="004A1323" w:rsidP="004A1323">
      <w:pPr>
        <w:shd w:val="clear" w:color="auto" w:fill="FFFFFF"/>
        <w:ind w:firstLine="709"/>
        <w:jc w:val="both"/>
        <w:rPr>
          <w:iCs w:val="0"/>
          <w:sz w:val="28"/>
          <w:szCs w:val="28"/>
        </w:rPr>
      </w:pPr>
      <w:r w:rsidRPr="00D41EC8">
        <w:rPr>
          <w:iCs w:val="0"/>
          <w:sz w:val="28"/>
          <w:szCs w:val="28"/>
        </w:rPr>
        <w:t>- написание творческих работ по социальным дисциплинам.</w:t>
      </w:r>
    </w:p>
    <w:p w:rsidR="005F42A3" w:rsidRPr="00D41EC8" w:rsidRDefault="005F42A3" w:rsidP="005F42A3">
      <w:pPr>
        <w:shd w:val="clear" w:color="auto" w:fill="FFFFFF"/>
        <w:jc w:val="center"/>
        <w:rPr>
          <w:b/>
          <w:bCs/>
          <w:iCs w:val="0"/>
          <w:sz w:val="28"/>
          <w:szCs w:val="28"/>
        </w:rPr>
      </w:pPr>
      <w:r w:rsidRPr="00D41EC8">
        <w:rPr>
          <w:b/>
          <w:bCs/>
          <w:iCs w:val="0"/>
          <w:sz w:val="28"/>
          <w:szCs w:val="28"/>
        </w:rPr>
        <w:t>Требования к уровню подготовки выпускников</w:t>
      </w:r>
    </w:p>
    <w:p w:rsidR="00E44496" w:rsidRPr="00D41EC8" w:rsidRDefault="00E44496" w:rsidP="00E44496">
      <w:pPr>
        <w:shd w:val="clear" w:color="auto" w:fill="FFFFFF"/>
        <w:ind w:firstLine="709"/>
        <w:jc w:val="center"/>
        <w:rPr>
          <w:b/>
          <w:iCs w:val="0"/>
          <w:sz w:val="28"/>
          <w:szCs w:val="28"/>
        </w:rPr>
      </w:pPr>
      <w:r w:rsidRPr="00D41EC8">
        <w:rPr>
          <w:b/>
          <w:iCs w:val="0"/>
          <w:sz w:val="28"/>
          <w:szCs w:val="28"/>
        </w:rPr>
        <w:t>11 класс</w:t>
      </w:r>
    </w:p>
    <w:p w:rsidR="00E44496" w:rsidRPr="00D41EC8" w:rsidRDefault="00E44496" w:rsidP="00E44496">
      <w:pPr>
        <w:shd w:val="clear" w:color="auto" w:fill="FFFFFF"/>
        <w:ind w:firstLine="709"/>
        <w:jc w:val="both"/>
        <w:rPr>
          <w:iCs w:val="0"/>
          <w:sz w:val="28"/>
          <w:szCs w:val="28"/>
        </w:rPr>
      </w:pPr>
      <w:r w:rsidRPr="00D41EC8">
        <w:rPr>
          <w:iCs w:val="0"/>
          <w:sz w:val="28"/>
          <w:szCs w:val="28"/>
        </w:rPr>
        <w:t>В результате изучения обществознания (включая экономику и право) на базовом уровне ученик должен</w:t>
      </w:r>
    </w:p>
    <w:p w:rsidR="00E44496" w:rsidRPr="00D41EC8" w:rsidRDefault="00E44496" w:rsidP="00E44496">
      <w:pPr>
        <w:shd w:val="clear" w:color="auto" w:fill="FFFFFF"/>
        <w:ind w:firstLine="709"/>
        <w:jc w:val="both"/>
        <w:rPr>
          <w:iCs w:val="0"/>
          <w:sz w:val="28"/>
          <w:szCs w:val="28"/>
        </w:rPr>
      </w:pPr>
      <w:r w:rsidRPr="00D41EC8">
        <w:rPr>
          <w:iCs w:val="0"/>
          <w:sz w:val="28"/>
          <w:szCs w:val="28"/>
        </w:rPr>
        <w:t>знать/понимать:</w:t>
      </w:r>
    </w:p>
    <w:p w:rsidR="00E44496" w:rsidRPr="00D41EC8" w:rsidRDefault="00E44496" w:rsidP="00E44496">
      <w:pPr>
        <w:shd w:val="clear" w:color="auto" w:fill="FFFFFF"/>
        <w:ind w:firstLine="709"/>
        <w:jc w:val="both"/>
        <w:rPr>
          <w:iCs w:val="0"/>
          <w:sz w:val="28"/>
          <w:szCs w:val="28"/>
        </w:rPr>
      </w:pPr>
      <w:r w:rsidRPr="00D41EC8">
        <w:rPr>
          <w:iCs w:val="0"/>
          <w:sz w:val="28"/>
          <w:szCs w:val="28"/>
        </w:rPr>
        <w:t>- биосоциальную сущность человека, основные этапы и факторы соц</w:t>
      </w:r>
      <w:r w:rsidRPr="00D41EC8">
        <w:rPr>
          <w:iCs w:val="0"/>
          <w:sz w:val="28"/>
          <w:szCs w:val="28"/>
        </w:rPr>
        <w:t>и</w:t>
      </w:r>
      <w:r w:rsidRPr="00D41EC8">
        <w:rPr>
          <w:iCs w:val="0"/>
          <w:sz w:val="28"/>
          <w:szCs w:val="28"/>
        </w:rPr>
        <w:t>ализации личности, место и роль человека в системе общественных отнош</w:t>
      </w:r>
      <w:r w:rsidRPr="00D41EC8">
        <w:rPr>
          <w:iCs w:val="0"/>
          <w:sz w:val="28"/>
          <w:szCs w:val="28"/>
        </w:rPr>
        <w:t>е</w:t>
      </w:r>
      <w:r w:rsidRPr="00D41EC8">
        <w:rPr>
          <w:iCs w:val="0"/>
          <w:sz w:val="28"/>
          <w:szCs w:val="28"/>
        </w:rPr>
        <w:t>ний;</w:t>
      </w:r>
    </w:p>
    <w:p w:rsidR="00E44496" w:rsidRPr="00D41EC8" w:rsidRDefault="00E44496" w:rsidP="00E44496">
      <w:pPr>
        <w:shd w:val="clear" w:color="auto" w:fill="FFFFFF"/>
        <w:ind w:firstLine="709"/>
        <w:jc w:val="both"/>
        <w:rPr>
          <w:iCs w:val="0"/>
          <w:sz w:val="28"/>
          <w:szCs w:val="28"/>
        </w:rPr>
      </w:pPr>
      <w:r w:rsidRPr="00D41EC8">
        <w:rPr>
          <w:iCs w:val="0"/>
          <w:sz w:val="28"/>
          <w:szCs w:val="28"/>
        </w:rPr>
        <w:t>- тенденции развития общества в целом как сложной динамичной с</w:t>
      </w:r>
      <w:r w:rsidRPr="00D41EC8">
        <w:rPr>
          <w:iCs w:val="0"/>
          <w:sz w:val="28"/>
          <w:szCs w:val="28"/>
        </w:rPr>
        <w:t>и</w:t>
      </w:r>
      <w:r w:rsidRPr="00D41EC8">
        <w:rPr>
          <w:iCs w:val="0"/>
          <w:sz w:val="28"/>
          <w:szCs w:val="28"/>
        </w:rPr>
        <w:t>стемы, а также важнейших социальных институтов;</w:t>
      </w:r>
    </w:p>
    <w:p w:rsidR="00E44496" w:rsidRPr="00D41EC8" w:rsidRDefault="00E44496" w:rsidP="00E44496">
      <w:pPr>
        <w:shd w:val="clear" w:color="auto" w:fill="FFFFFF"/>
        <w:ind w:firstLine="709"/>
        <w:jc w:val="both"/>
        <w:rPr>
          <w:iCs w:val="0"/>
          <w:sz w:val="28"/>
          <w:szCs w:val="28"/>
        </w:rPr>
      </w:pPr>
      <w:r w:rsidRPr="00D41EC8">
        <w:rPr>
          <w:iCs w:val="0"/>
          <w:sz w:val="28"/>
          <w:szCs w:val="28"/>
        </w:rPr>
        <w:t>- необходимость регулирования общественных отношений, сущность социальных норм, механизмы правового регулирования;</w:t>
      </w:r>
    </w:p>
    <w:p w:rsidR="00E44496" w:rsidRPr="00D41EC8" w:rsidRDefault="00E44496" w:rsidP="00E44496">
      <w:pPr>
        <w:shd w:val="clear" w:color="auto" w:fill="FFFFFF"/>
        <w:ind w:firstLine="709"/>
        <w:jc w:val="both"/>
        <w:rPr>
          <w:iCs w:val="0"/>
          <w:sz w:val="28"/>
          <w:szCs w:val="28"/>
        </w:rPr>
      </w:pPr>
      <w:r w:rsidRPr="00D41EC8">
        <w:rPr>
          <w:iCs w:val="0"/>
          <w:sz w:val="28"/>
          <w:szCs w:val="28"/>
        </w:rPr>
        <w:t>- особенности социально-гуманитарного познания;</w:t>
      </w:r>
    </w:p>
    <w:p w:rsidR="00E44496" w:rsidRPr="00D41EC8" w:rsidRDefault="00E44496" w:rsidP="00E44496">
      <w:pPr>
        <w:shd w:val="clear" w:color="auto" w:fill="FFFFFF"/>
        <w:ind w:firstLine="709"/>
        <w:jc w:val="both"/>
        <w:rPr>
          <w:iCs w:val="0"/>
          <w:sz w:val="28"/>
          <w:szCs w:val="28"/>
        </w:rPr>
      </w:pPr>
      <w:r w:rsidRPr="00D41EC8">
        <w:rPr>
          <w:iCs w:val="0"/>
          <w:sz w:val="28"/>
          <w:szCs w:val="28"/>
        </w:rPr>
        <w:t>уметь:</w:t>
      </w:r>
    </w:p>
    <w:p w:rsidR="00E44496" w:rsidRPr="00D41EC8" w:rsidRDefault="00E44496" w:rsidP="00E44496">
      <w:pPr>
        <w:shd w:val="clear" w:color="auto" w:fill="FFFFFF"/>
        <w:ind w:firstLine="709"/>
        <w:jc w:val="both"/>
        <w:rPr>
          <w:iCs w:val="0"/>
          <w:sz w:val="28"/>
          <w:szCs w:val="28"/>
        </w:rPr>
      </w:pPr>
      <w:r w:rsidRPr="00D41EC8">
        <w:rPr>
          <w:iCs w:val="0"/>
          <w:sz w:val="28"/>
          <w:szCs w:val="28"/>
        </w:rPr>
        <w:t>- характеризовать основные социальные объекты, выделяя их сущ</w:t>
      </w:r>
      <w:r w:rsidRPr="00D41EC8">
        <w:rPr>
          <w:iCs w:val="0"/>
          <w:sz w:val="28"/>
          <w:szCs w:val="28"/>
        </w:rPr>
        <w:t>е</w:t>
      </w:r>
      <w:r w:rsidRPr="00D41EC8">
        <w:rPr>
          <w:iCs w:val="0"/>
          <w:sz w:val="28"/>
          <w:szCs w:val="28"/>
        </w:rPr>
        <w:t>ственные признаки, закономерности развития;</w:t>
      </w:r>
    </w:p>
    <w:p w:rsidR="00E44496" w:rsidRPr="00D41EC8" w:rsidRDefault="00E44496" w:rsidP="00E44496">
      <w:pPr>
        <w:shd w:val="clear" w:color="auto" w:fill="FFFFFF"/>
        <w:ind w:firstLine="709"/>
        <w:jc w:val="both"/>
        <w:rPr>
          <w:iCs w:val="0"/>
          <w:sz w:val="28"/>
          <w:szCs w:val="28"/>
        </w:rPr>
      </w:pPr>
      <w:r w:rsidRPr="00D41EC8">
        <w:rPr>
          <w:iCs w:val="0"/>
          <w:sz w:val="28"/>
          <w:szCs w:val="28"/>
        </w:rPr>
        <w:t>- анализировать актуальную информацию о социальных объектах, в</w:t>
      </w:r>
      <w:r w:rsidRPr="00D41EC8">
        <w:rPr>
          <w:iCs w:val="0"/>
          <w:sz w:val="28"/>
          <w:szCs w:val="28"/>
        </w:rPr>
        <w:t>ы</w:t>
      </w:r>
      <w:r w:rsidRPr="00D41EC8">
        <w:rPr>
          <w:iCs w:val="0"/>
          <w:sz w:val="28"/>
          <w:szCs w:val="28"/>
        </w:rPr>
        <w:t>являя их общие черты и различия; устанавливать соответствия между сущ</w:t>
      </w:r>
      <w:r w:rsidRPr="00D41EC8">
        <w:rPr>
          <w:iCs w:val="0"/>
          <w:sz w:val="28"/>
          <w:szCs w:val="28"/>
        </w:rPr>
        <w:t>е</w:t>
      </w:r>
      <w:r w:rsidRPr="00D41EC8">
        <w:rPr>
          <w:iCs w:val="0"/>
          <w:sz w:val="28"/>
          <w:szCs w:val="28"/>
        </w:rPr>
        <w:t>ственными чертами и признаками изученных социальных явлений и общ</w:t>
      </w:r>
      <w:r w:rsidRPr="00D41EC8">
        <w:rPr>
          <w:iCs w:val="0"/>
          <w:sz w:val="28"/>
          <w:szCs w:val="28"/>
        </w:rPr>
        <w:t>е</w:t>
      </w:r>
      <w:r w:rsidRPr="00D41EC8">
        <w:rPr>
          <w:iCs w:val="0"/>
          <w:sz w:val="28"/>
          <w:szCs w:val="28"/>
        </w:rPr>
        <w:t>ствоведческими терминами и понятиями;</w:t>
      </w:r>
    </w:p>
    <w:p w:rsidR="00E44496" w:rsidRPr="00D41EC8" w:rsidRDefault="00E44496" w:rsidP="00E44496">
      <w:pPr>
        <w:shd w:val="clear" w:color="auto" w:fill="FFFFFF"/>
        <w:ind w:firstLine="709"/>
        <w:jc w:val="both"/>
        <w:rPr>
          <w:iCs w:val="0"/>
          <w:sz w:val="28"/>
          <w:szCs w:val="28"/>
        </w:rPr>
      </w:pPr>
      <w:r w:rsidRPr="00D41EC8">
        <w:rPr>
          <w:iCs w:val="0"/>
          <w:sz w:val="28"/>
          <w:szCs w:val="28"/>
        </w:rPr>
        <w:t>- объяснять причинно-следственные и функциональные связи изуче</w:t>
      </w:r>
      <w:r w:rsidRPr="00D41EC8">
        <w:rPr>
          <w:iCs w:val="0"/>
          <w:sz w:val="28"/>
          <w:szCs w:val="28"/>
        </w:rPr>
        <w:t>н</w:t>
      </w:r>
      <w:r w:rsidRPr="00D41EC8">
        <w:rPr>
          <w:iCs w:val="0"/>
          <w:sz w:val="28"/>
          <w:szCs w:val="28"/>
        </w:rPr>
        <w:t>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E44496" w:rsidRPr="00D41EC8" w:rsidRDefault="00E44496" w:rsidP="00E44496">
      <w:pPr>
        <w:shd w:val="clear" w:color="auto" w:fill="FFFFFF"/>
        <w:ind w:firstLine="709"/>
        <w:jc w:val="both"/>
        <w:rPr>
          <w:iCs w:val="0"/>
          <w:sz w:val="28"/>
          <w:szCs w:val="28"/>
        </w:rPr>
      </w:pPr>
      <w:r w:rsidRPr="00D41EC8">
        <w:rPr>
          <w:iCs w:val="0"/>
          <w:sz w:val="28"/>
          <w:szCs w:val="28"/>
        </w:rPr>
        <w:t>- раскрывать на примерах изученные теоретические положения и пон</w:t>
      </w:r>
      <w:r w:rsidRPr="00D41EC8">
        <w:rPr>
          <w:iCs w:val="0"/>
          <w:sz w:val="28"/>
          <w:szCs w:val="28"/>
        </w:rPr>
        <w:t>я</w:t>
      </w:r>
      <w:r w:rsidRPr="00D41EC8">
        <w:rPr>
          <w:iCs w:val="0"/>
          <w:sz w:val="28"/>
          <w:szCs w:val="28"/>
        </w:rPr>
        <w:t>тия социально-экономических и гуманитарных наук;</w:t>
      </w:r>
    </w:p>
    <w:p w:rsidR="00E44496" w:rsidRPr="00D41EC8" w:rsidRDefault="00E44496" w:rsidP="00E44496">
      <w:pPr>
        <w:shd w:val="clear" w:color="auto" w:fill="FFFFFF"/>
        <w:ind w:firstLine="709"/>
        <w:jc w:val="both"/>
        <w:rPr>
          <w:iCs w:val="0"/>
          <w:sz w:val="28"/>
          <w:szCs w:val="28"/>
        </w:rPr>
      </w:pPr>
      <w:proofErr w:type="gramStart"/>
      <w:r w:rsidRPr="00D41EC8">
        <w:rPr>
          <w:iCs w:val="0"/>
          <w:sz w:val="28"/>
          <w:szCs w:val="28"/>
        </w:rPr>
        <w:lastRenderedPageBreak/>
        <w:t>- осуществлять поиск социальной информации, представленной в ра</w:t>
      </w:r>
      <w:r w:rsidRPr="00D41EC8">
        <w:rPr>
          <w:iCs w:val="0"/>
          <w:sz w:val="28"/>
          <w:szCs w:val="28"/>
        </w:rPr>
        <w:t>з</w:t>
      </w:r>
      <w:r w:rsidRPr="00D41EC8">
        <w:rPr>
          <w:iCs w:val="0"/>
          <w:sz w:val="28"/>
          <w:szCs w:val="28"/>
        </w:rPr>
        <w:t>личных знаковых системах (текст, схема, таблица, диаграмма, аудиовизуал</w:t>
      </w:r>
      <w:r w:rsidRPr="00D41EC8">
        <w:rPr>
          <w:iCs w:val="0"/>
          <w:sz w:val="28"/>
          <w:szCs w:val="28"/>
        </w:rPr>
        <w:t>ь</w:t>
      </w:r>
      <w:r w:rsidRPr="00D41EC8">
        <w:rPr>
          <w:iCs w:val="0"/>
          <w:sz w:val="28"/>
          <w:szCs w:val="28"/>
        </w:rPr>
        <w:t>ный ряд); извлекать из неадаптированных оригинальных текстов (правовых, научно-популярных, публицистических и др.) знания по заданным темам; с</w:t>
      </w:r>
      <w:r w:rsidRPr="00D41EC8">
        <w:rPr>
          <w:iCs w:val="0"/>
          <w:sz w:val="28"/>
          <w:szCs w:val="28"/>
        </w:rPr>
        <w:t>и</w:t>
      </w:r>
      <w:r w:rsidRPr="00D41EC8">
        <w:rPr>
          <w:iCs w:val="0"/>
          <w:sz w:val="28"/>
          <w:szCs w:val="28"/>
        </w:rPr>
        <w:t>стематизировать, анализировать и обобщать неупорядоченную социальную информацию; различать в ней факты и мнения, аргументы и выводы;</w:t>
      </w:r>
      <w:proofErr w:type="gramEnd"/>
    </w:p>
    <w:p w:rsidR="00E44496" w:rsidRPr="00D41EC8" w:rsidRDefault="00E44496" w:rsidP="00E44496">
      <w:pPr>
        <w:shd w:val="clear" w:color="auto" w:fill="FFFFFF"/>
        <w:ind w:firstLine="709"/>
        <w:jc w:val="both"/>
        <w:rPr>
          <w:iCs w:val="0"/>
          <w:sz w:val="28"/>
          <w:szCs w:val="28"/>
        </w:rPr>
      </w:pPr>
      <w:r w:rsidRPr="00D41EC8">
        <w:rPr>
          <w:iCs w:val="0"/>
          <w:sz w:val="28"/>
          <w:szCs w:val="28"/>
        </w:rPr>
        <w:t>- оценивать действия субъектов социальной жизни, включая личность, группы, организации, с точки зрения социальных норм, экономической рац</w:t>
      </w:r>
      <w:r w:rsidRPr="00D41EC8">
        <w:rPr>
          <w:iCs w:val="0"/>
          <w:sz w:val="28"/>
          <w:szCs w:val="28"/>
        </w:rPr>
        <w:t>и</w:t>
      </w:r>
      <w:r w:rsidRPr="00D41EC8">
        <w:rPr>
          <w:iCs w:val="0"/>
          <w:sz w:val="28"/>
          <w:szCs w:val="28"/>
        </w:rPr>
        <w:t>ональности;</w:t>
      </w:r>
    </w:p>
    <w:p w:rsidR="00E44496" w:rsidRPr="00D41EC8" w:rsidRDefault="00E44496" w:rsidP="00E44496">
      <w:pPr>
        <w:shd w:val="clear" w:color="auto" w:fill="FFFFFF"/>
        <w:ind w:firstLine="709"/>
        <w:jc w:val="both"/>
        <w:rPr>
          <w:iCs w:val="0"/>
          <w:sz w:val="28"/>
          <w:szCs w:val="28"/>
        </w:rPr>
      </w:pPr>
      <w:r w:rsidRPr="00D41EC8">
        <w:rPr>
          <w:iCs w:val="0"/>
          <w:sz w:val="28"/>
          <w:szCs w:val="28"/>
        </w:rPr>
        <w:t>- формулировать на основе приобретенных обществоведческих знаний собственные суждения и аргументы по определенным проблемам;</w:t>
      </w:r>
    </w:p>
    <w:p w:rsidR="00E44496" w:rsidRPr="00D41EC8" w:rsidRDefault="00E44496" w:rsidP="00E44496">
      <w:pPr>
        <w:shd w:val="clear" w:color="auto" w:fill="FFFFFF"/>
        <w:ind w:firstLine="709"/>
        <w:jc w:val="both"/>
        <w:rPr>
          <w:iCs w:val="0"/>
          <w:sz w:val="28"/>
          <w:szCs w:val="28"/>
        </w:rPr>
      </w:pPr>
      <w:r w:rsidRPr="00D41EC8">
        <w:rPr>
          <w:iCs w:val="0"/>
          <w:sz w:val="28"/>
          <w:szCs w:val="28"/>
        </w:rPr>
        <w:t>- подготавливать устное выступление, творческую работу по социал</w:t>
      </w:r>
      <w:r w:rsidRPr="00D41EC8">
        <w:rPr>
          <w:iCs w:val="0"/>
          <w:sz w:val="28"/>
          <w:szCs w:val="28"/>
        </w:rPr>
        <w:t>ь</w:t>
      </w:r>
      <w:r w:rsidRPr="00D41EC8">
        <w:rPr>
          <w:iCs w:val="0"/>
          <w:sz w:val="28"/>
          <w:szCs w:val="28"/>
        </w:rPr>
        <w:t>ной проблематике;</w:t>
      </w:r>
    </w:p>
    <w:p w:rsidR="00E44496" w:rsidRPr="00D41EC8" w:rsidRDefault="00E44496" w:rsidP="00E44496">
      <w:pPr>
        <w:shd w:val="clear" w:color="auto" w:fill="FFFFFF"/>
        <w:ind w:firstLine="709"/>
        <w:jc w:val="both"/>
        <w:rPr>
          <w:iCs w:val="0"/>
          <w:sz w:val="28"/>
          <w:szCs w:val="28"/>
        </w:rPr>
      </w:pPr>
      <w:r w:rsidRPr="00D41EC8">
        <w:rPr>
          <w:iCs w:val="0"/>
          <w:sz w:val="28"/>
          <w:szCs w:val="28"/>
        </w:rPr>
        <w:t>- применять социально-экономические и гуманитарные знания в пр</w:t>
      </w:r>
      <w:r w:rsidRPr="00D41EC8">
        <w:rPr>
          <w:iCs w:val="0"/>
          <w:sz w:val="28"/>
          <w:szCs w:val="28"/>
        </w:rPr>
        <w:t>о</w:t>
      </w:r>
      <w:r w:rsidRPr="00D41EC8">
        <w:rPr>
          <w:iCs w:val="0"/>
          <w:sz w:val="28"/>
          <w:szCs w:val="28"/>
        </w:rPr>
        <w:t>цессе решения познавательных задач по актуальным социальным проблемам;</w:t>
      </w:r>
    </w:p>
    <w:p w:rsidR="00E44496" w:rsidRPr="00D41EC8" w:rsidRDefault="00E44496" w:rsidP="00E44496">
      <w:pPr>
        <w:shd w:val="clear" w:color="auto" w:fill="FFFFFF"/>
        <w:ind w:firstLine="709"/>
        <w:jc w:val="both"/>
        <w:rPr>
          <w:iCs w:val="0"/>
          <w:sz w:val="28"/>
          <w:szCs w:val="28"/>
        </w:rPr>
      </w:pPr>
      <w:r w:rsidRPr="00D41EC8">
        <w:rPr>
          <w:iCs w:val="0"/>
          <w:sz w:val="28"/>
          <w:szCs w:val="28"/>
        </w:rPr>
        <w:t>использовать приобретенные знания и умения в практической деятел</w:t>
      </w:r>
      <w:r w:rsidRPr="00D41EC8">
        <w:rPr>
          <w:iCs w:val="0"/>
          <w:sz w:val="28"/>
          <w:szCs w:val="28"/>
        </w:rPr>
        <w:t>ь</w:t>
      </w:r>
      <w:r w:rsidRPr="00D41EC8">
        <w:rPr>
          <w:iCs w:val="0"/>
          <w:sz w:val="28"/>
          <w:szCs w:val="28"/>
        </w:rPr>
        <w:t xml:space="preserve">ности и повседневной жизни </w:t>
      </w:r>
      <w:proofErr w:type="gramStart"/>
      <w:r w:rsidRPr="00D41EC8">
        <w:rPr>
          <w:iCs w:val="0"/>
          <w:sz w:val="28"/>
          <w:szCs w:val="28"/>
        </w:rPr>
        <w:t>для</w:t>
      </w:r>
      <w:proofErr w:type="gramEnd"/>
      <w:r w:rsidRPr="00D41EC8">
        <w:rPr>
          <w:iCs w:val="0"/>
          <w:sz w:val="28"/>
          <w:szCs w:val="28"/>
        </w:rPr>
        <w:t>:</w:t>
      </w:r>
    </w:p>
    <w:p w:rsidR="00E44496" w:rsidRPr="00D41EC8" w:rsidRDefault="00E44496" w:rsidP="00E44496">
      <w:pPr>
        <w:shd w:val="clear" w:color="auto" w:fill="FFFFFF"/>
        <w:ind w:firstLine="709"/>
        <w:jc w:val="both"/>
        <w:rPr>
          <w:iCs w:val="0"/>
          <w:sz w:val="28"/>
          <w:szCs w:val="28"/>
        </w:rPr>
      </w:pPr>
      <w:r w:rsidRPr="00D41EC8">
        <w:rPr>
          <w:iCs w:val="0"/>
          <w:sz w:val="28"/>
          <w:szCs w:val="28"/>
        </w:rPr>
        <w:t>- успешного выполнения типичных социальных ролей; сознательного взаимодействия с различными социальными институтами;</w:t>
      </w:r>
    </w:p>
    <w:p w:rsidR="00E44496" w:rsidRPr="00D41EC8" w:rsidRDefault="00E44496" w:rsidP="00E44496">
      <w:pPr>
        <w:shd w:val="clear" w:color="auto" w:fill="FFFFFF"/>
        <w:ind w:firstLine="709"/>
        <w:jc w:val="both"/>
        <w:rPr>
          <w:iCs w:val="0"/>
          <w:sz w:val="28"/>
          <w:szCs w:val="28"/>
        </w:rPr>
      </w:pPr>
      <w:r w:rsidRPr="00D41EC8">
        <w:rPr>
          <w:iCs w:val="0"/>
          <w:sz w:val="28"/>
          <w:szCs w:val="28"/>
        </w:rPr>
        <w:t>- совершенствования собственной познавательной деятельности;</w:t>
      </w:r>
    </w:p>
    <w:p w:rsidR="00E44496" w:rsidRPr="00D41EC8" w:rsidRDefault="00E44496" w:rsidP="00E44496">
      <w:pPr>
        <w:shd w:val="clear" w:color="auto" w:fill="FFFFFF"/>
        <w:ind w:firstLine="709"/>
        <w:jc w:val="both"/>
        <w:rPr>
          <w:iCs w:val="0"/>
          <w:sz w:val="28"/>
          <w:szCs w:val="28"/>
        </w:rPr>
      </w:pPr>
      <w:r w:rsidRPr="00D41EC8">
        <w:rPr>
          <w:iCs w:val="0"/>
          <w:sz w:val="28"/>
          <w:szCs w:val="28"/>
        </w:rPr>
        <w:t>- критического восприятия информации, получаемой в межличностном общении и массовой коммуникации; осуществления самостоятельного пои</w:t>
      </w:r>
      <w:r w:rsidRPr="00D41EC8">
        <w:rPr>
          <w:iCs w:val="0"/>
          <w:sz w:val="28"/>
          <w:szCs w:val="28"/>
        </w:rPr>
        <w:t>с</w:t>
      </w:r>
      <w:r w:rsidRPr="00D41EC8">
        <w:rPr>
          <w:iCs w:val="0"/>
          <w:sz w:val="28"/>
          <w:szCs w:val="28"/>
        </w:rPr>
        <w:t>ка, анализа и использования собранной социальной информации;</w:t>
      </w:r>
    </w:p>
    <w:p w:rsidR="00E44496" w:rsidRPr="00D41EC8" w:rsidRDefault="00E44496" w:rsidP="00E44496">
      <w:pPr>
        <w:shd w:val="clear" w:color="auto" w:fill="FFFFFF"/>
        <w:ind w:firstLine="709"/>
        <w:jc w:val="both"/>
        <w:rPr>
          <w:iCs w:val="0"/>
          <w:sz w:val="28"/>
          <w:szCs w:val="28"/>
        </w:rPr>
      </w:pPr>
      <w:r w:rsidRPr="00D41EC8">
        <w:rPr>
          <w:iCs w:val="0"/>
          <w:sz w:val="28"/>
          <w:szCs w:val="28"/>
        </w:rPr>
        <w:t>- решения практических жизненных проблем, возникающих в социал</w:t>
      </w:r>
      <w:r w:rsidRPr="00D41EC8">
        <w:rPr>
          <w:iCs w:val="0"/>
          <w:sz w:val="28"/>
          <w:szCs w:val="28"/>
        </w:rPr>
        <w:t>ь</w:t>
      </w:r>
      <w:r w:rsidRPr="00D41EC8">
        <w:rPr>
          <w:iCs w:val="0"/>
          <w:sz w:val="28"/>
          <w:szCs w:val="28"/>
        </w:rPr>
        <w:t>ной деятельности;</w:t>
      </w:r>
    </w:p>
    <w:p w:rsidR="00E44496" w:rsidRPr="00D41EC8" w:rsidRDefault="00E44496" w:rsidP="00E44496">
      <w:pPr>
        <w:shd w:val="clear" w:color="auto" w:fill="FFFFFF"/>
        <w:ind w:firstLine="709"/>
        <w:jc w:val="both"/>
        <w:rPr>
          <w:iCs w:val="0"/>
          <w:sz w:val="28"/>
          <w:szCs w:val="28"/>
        </w:rPr>
      </w:pPr>
      <w:r w:rsidRPr="00D41EC8">
        <w:rPr>
          <w:iCs w:val="0"/>
          <w:sz w:val="28"/>
          <w:szCs w:val="28"/>
        </w:rPr>
        <w:t>- ориентировки в актуальных общественных событиях, определения личной гражданской позиции;</w:t>
      </w:r>
    </w:p>
    <w:p w:rsidR="00E44496" w:rsidRPr="00D41EC8" w:rsidRDefault="00E44496" w:rsidP="00E44496">
      <w:pPr>
        <w:shd w:val="clear" w:color="auto" w:fill="FFFFFF"/>
        <w:ind w:firstLine="709"/>
        <w:jc w:val="both"/>
        <w:rPr>
          <w:iCs w:val="0"/>
          <w:sz w:val="28"/>
          <w:szCs w:val="28"/>
        </w:rPr>
      </w:pPr>
      <w:r w:rsidRPr="00D41EC8">
        <w:rPr>
          <w:iCs w:val="0"/>
          <w:sz w:val="28"/>
          <w:szCs w:val="28"/>
        </w:rPr>
        <w:t>- предвидения возможных последствий определенных социальных де</w:t>
      </w:r>
      <w:r w:rsidRPr="00D41EC8">
        <w:rPr>
          <w:iCs w:val="0"/>
          <w:sz w:val="28"/>
          <w:szCs w:val="28"/>
        </w:rPr>
        <w:t>й</w:t>
      </w:r>
      <w:r w:rsidRPr="00D41EC8">
        <w:rPr>
          <w:iCs w:val="0"/>
          <w:sz w:val="28"/>
          <w:szCs w:val="28"/>
        </w:rPr>
        <w:t>ствий.</w:t>
      </w:r>
    </w:p>
    <w:p w:rsidR="00E44496" w:rsidRPr="00D41EC8" w:rsidRDefault="00E44496" w:rsidP="00E44496">
      <w:pPr>
        <w:shd w:val="clear" w:color="auto" w:fill="FFFFFF"/>
        <w:ind w:firstLine="709"/>
        <w:jc w:val="both"/>
        <w:rPr>
          <w:iCs w:val="0"/>
          <w:sz w:val="28"/>
          <w:szCs w:val="28"/>
        </w:rPr>
      </w:pPr>
      <w:r w:rsidRPr="00D41EC8">
        <w:rPr>
          <w:iCs w:val="0"/>
          <w:sz w:val="28"/>
          <w:szCs w:val="28"/>
        </w:rPr>
        <w:t>- оценки происходящих событий и поведения людей с точки зрения морали и права;</w:t>
      </w:r>
    </w:p>
    <w:p w:rsidR="00E44496" w:rsidRPr="00D41EC8" w:rsidRDefault="00E44496" w:rsidP="00E44496">
      <w:pPr>
        <w:shd w:val="clear" w:color="auto" w:fill="FFFFFF"/>
        <w:ind w:firstLine="709"/>
        <w:jc w:val="both"/>
        <w:rPr>
          <w:iCs w:val="0"/>
          <w:sz w:val="28"/>
          <w:szCs w:val="28"/>
        </w:rPr>
      </w:pPr>
      <w:r w:rsidRPr="00D41EC8">
        <w:rPr>
          <w:iCs w:val="0"/>
          <w:sz w:val="28"/>
          <w:szCs w:val="28"/>
        </w:rPr>
        <w:t>- реализации и защиты прав человека и гражданина, осознанного в</w:t>
      </w:r>
      <w:r w:rsidRPr="00D41EC8">
        <w:rPr>
          <w:iCs w:val="0"/>
          <w:sz w:val="28"/>
          <w:szCs w:val="28"/>
        </w:rPr>
        <w:t>ы</w:t>
      </w:r>
      <w:r w:rsidRPr="00D41EC8">
        <w:rPr>
          <w:iCs w:val="0"/>
          <w:sz w:val="28"/>
          <w:szCs w:val="28"/>
        </w:rPr>
        <w:t>полнения гражданских обязанностей;</w:t>
      </w:r>
    </w:p>
    <w:p w:rsidR="00E44496" w:rsidRPr="00D41EC8" w:rsidRDefault="00E44496" w:rsidP="00E44496">
      <w:pPr>
        <w:shd w:val="clear" w:color="auto" w:fill="FFFFFF"/>
        <w:ind w:firstLine="709"/>
        <w:jc w:val="both"/>
        <w:rPr>
          <w:iCs w:val="0"/>
          <w:sz w:val="28"/>
          <w:szCs w:val="28"/>
        </w:rPr>
      </w:pPr>
      <w:r w:rsidRPr="00D41EC8">
        <w:rPr>
          <w:iCs w:val="0"/>
          <w:sz w:val="28"/>
          <w:szCs w:val="28"/>
        </w:rPr>
        <w:t>- осуществления конструктивного взаимодействия людей с разными убеждениями, культурными ценностями и социальным положением;</w:t>
      </w:r>
    </w:p>
    <w:p w:rsidR="00E44496" w:rsidRPr="00D41EC8" w:rsidRDefault="00E44496" w:rsidP="00E44496">
      <w:pPr>
        <w:shd w:val="clear" w:color="auto" w:fill="FFFFFF"/>
        <w:ind w:firstLine="709"/>
        <w:jc w:val="both"/>
        <w:rPr>
          <w:iCs w:val="0"/>
          <w:sz w:val="28"/>
          <w:szCs w:val="28"/>
        </w:rPr>
      </w:pPr>
      <w:r w:rsidRPr="00D41EC8">
        <w:rPr>
          <w:iCs w:val="0"/>
          <w:sz w:val="28"/>
          <w:szCs w:val="28"/>
        </w:rPr>
        <w:t>- понимания взаимосвязи учебного предмета с особенностями профе</w:t>
      </w:r>
      <w:r w:rsidRPr="00D41EC8">
        <w:rPr>
          <w:iCs w:val="0"/>
          <w:sz w:val="28"/>
          <w:szCs w:val="28"/>
        </w:rPr>
        <w:t>с</w:t>
      </w:r>
      <w:r w:rsidRPr="00D41EC8">
        <w:rPr>
          <w:iCs w:val="0"/>
          <w:sz w:val="28"/>
          <w:szCs w:val="28"/>
        </w:rPr>
        <w:t>сий и профессиональной деятельности, в основе которых лежат знания по данному учебному предмету.</w:t>
      </w:r>
    </w:p>
    <w:p w:rsidR="00CD7A24" w:rsidRPr="00D41EC8" w:rsidRDefault="00DB77F9" w:rsidP="00DC5FF8">
      <w:pPr>
        <w:shd w:val="clear" w:color="auto" w:fill="FFFFFF"/>
        <w:ind w:firstLine="709"/>
        <w:jc w:val="center"/>
        <w:rPr>
          <w:b/>
          <w:bCs/>
          <w:iCs w:val="0"/>
          <w:sz w:val="28"/>
          <w:szCs w:val="28"/>
        </w:rPr>
      </w:pPr>
      <w:r w:rsidRPr="00D41EC8">
        <w:rPr>
          <w:b/>
          <w:bCs/>
          <w:iCs w:val="0"/>
          <w:sz w:val="28"/>
          <w:szCs w:val="28"/>
        </w:rPr>
        <w:t>Профильный уровень</w:t>
      </w:r>
    </w:p>
    <w:p w:rsidR="009B4B57" w:rsidRPr="00D41EC8" w:rsidRDefault="009B4B57" w:rsidP="006009F1">
      <w:pPr>
        <w:shd w:val="clear" w:color="auto" w:fill="FFFFFF"/>
        <w:ind w:firstLine="709"/>
        <w:jc w:val="center"/>
        <w:rPr>
          <w:rFonts w:eastAsia="Calibri"/>
          <w:b/>
          <w:sz w:val="28"/>
          <w:szCs w:val="28"/>
        </w:rPr>
      </w:pPr>
      <w:r w:rsidRPr="00D11A1B">
        <w:rPr>
          <w:rFonts w:eastAsia="Calibri"/>
          <w:b/>
          <w:sz w:val="28"/>
          <w:szCs w:val="28"/>
        </w:rPr>
        <w:t>11 класс</w:t>
      </w:r>
    </w:p>
    <w:p w:rsidR="00DC5FF8" w:rsidRPr="00D41EC8" w:rsidRDefault="00DC5FF8" w:rsidP="00DC5FF8">
      <w:pPr>
        <w:shd w:val="clear" w:color="auto" w:fill="FFFFFF"/>
        <w:ind w:firstLine="709"/>
        <w:rPr>
          <w:rFonts w:eastAsia="Calibri"/>
          <w:b/>
          <w:sz w:val="28"/>
          <w:szCs w:val="28"/>
        </w:rPr>
      </w:pPr>
      <w:r w:rsidRPr="00D41EC8">
        <w:rPr>
          <w:rFonts w:eastAsia="Calibri"/>
          <w:b/>
          <w:sz w:val="28"/>
          <w:szCs w:val="28"/>
        </w:rPr>
        <w:t>Социальное развитие современного общества</w:t>
      </w:r>
    </w:p>
    <w:p w:rsidR="00DC5FF8" w:rsidRPr="00D41EC8" w:rsidRDefault="00DC5FF8" w:rsidP="00EE08E0">
      <w:pPr>
        <w:ind w:firstLine="709"/>
        <w:jc w:val="both"/>
        <w:rPr>
          <w:rFonts w:eastAsia="Calibri"/>
          <w:sz w:val="28"/>
          <w:szCs w:val="28"/>
        </w:rPr>
      </w:pPr>
      <w:r w:rsidRPr="00D41EC8">
        <w:rPr>
          <w:rFonts w:eastAsia="Calibri"/>
          <w:sz w:val="28"/>
          <w:szCs w:val="28"/>
        </w:rPr>
        <w:t>Социальная стратификация; социальная стратификация по Марксу, по Веберу, социальная мобильность и социальные «лифты», люмпены и марг</w:t>
      </w:r>
      <w:r w:rsidRPr="00D41EC8">
        <w:rPr>
          <w:rFonts w:eastAsia="Calibri"/>
          <w:sz w:val="28"/>
          <w:szCs w:val="28"/>
        </w:rPr>
        <w:t>и</w:t>
      </w:r>
      <w:r w:rsidRPr="00D41EC8">
        <w:rPr>
          <w:rFonts w:eastAsia="Calibri"/>
          <w:sz w:val="28"/>
          <w:szCs w:val="28"/>
        </w:rPr>
        <w:t>налы, тенденции в развитиях социальных отношений</w:t>
      </w:r>
    </w:p>
    <w:p w:rsidR="00DC5FF8" w:rsidRPr="00D41EC8" w:rsidRDefault="00DC5FF8" w:rsidP="00EE08E0">
      <w:pPr>
        <w:ind w:firstLine="709"/>
        <w:jc w:val="both"/>
        <w:rPr>
          <w:rFonts w:eastAsia="Calibri"/>
          <w:sz w:val="28"/>
          <w:szCs w:val="28"/>
        </w:rPr>
      </w:pPr>
      <w:r w:rsidRPr="00D41EC8">
        <w:rPr>
          <w:rFonts w:eastAsia="Calibri"/>
          <w:sz w:val="28"/>
          <w:szCs w:val="28"/>
        </w:rPr>
        <w:lastRenderedPageBreak/>
        <w:t>Социальный институт, типы социальных институтов, функции соц</w:t>
      </w:r>
      <w:r w:rsidRPr="00D41EC8">
        <w:rPr>
          <w:rFonts w:eastAsia="Calibri"/>
          <w:sz w:val="28"/>
          <w:szCs w:val="28"/>
        </w:rPr>
        <w:t>и</w:t>
      </w:r>
      <w:r w:rsidRPr="00D41EC8">
        <w:rPr>
          <w:rFonts w:eastAsia="Calibri"/>
          <w:sz w:val="28"/>
          <w:szCs w:val="28"/>
        </w:rPr>
        <w:t>альных институтов, социальная инфраструктура</w:t>
      </w:r>
    </w:p>
    <w:p w:rsidR="00DC5FF8" w:rsidRPr="00D41EC8" w:rsidRDefault="00DC5FF8" w:rsidP="00EE08E0">
      <w:pPr>
        <w:ind w:firstLine="709"/>
        <w:jc w:val="both"/>
        <w:rPr>
          <w:rFonts w:eastAsia="Calibri"/>
          <w:sz w:val="28"/>
          <w:szCs w:val="28"/>
        </w:rPr>
      </w:pPr>
      <w:r w:rsidRPr="00D41EC8">
        <w:rPr>
          <w:rFonts w:eastAsia="Calibri"/>
          <w:sz w:val="28"/>
          <w:szCs w:val="28"/>
        </w:rPr>
        <w:t>Экономика как подсистема общества. Экономика и уровень жизни. Экономика и социальная структура общества. Экономика и политика. Эк</w:t>
      </w:r>
      <w:r w:rsidRPr="00D41EC8">
        <w:rPr>
          <w:rFonts w:eastAsia="Calibri"/>
          <w:sz w:val="28"/>
          <w:szCs w:val="28"/>
        </w:rPr>
        <w:t>о</w:t>
      </w:r>
      <w:r w:rsidRPr="00D41EC8">
        <w:rPr>
          <w:rFonts w:eastAsia="Calibri"/>
          <w:sz w:val="28"/>
          <w:szCs w:val="28"/>
        </w:rPr>
        <w:t>номика и культура</w:t>
      </w:r>
      <w:r w:rsidR="00EE08E0" w:rsidRPr="00D41EC8">
        <w:rPr>
          <w:rFonts w:eastAsia="Calibri"/>
          <w:sz w:val="28"/>
          <w:szCs w:val="28"/>
        </w:rPr>
        <w:t xml:space="preserve">. </w:t>
      </w:r>
      <w:r w:rsidRPr="00D41EC8">
        <w:rPr>
          <w:rFonts w:eastAsia="Calibri"/>
          <w:sz w:val="28"/>
          <w:szCs w:val="28"/>
        </w:rPr>
        <w:t>Социальный статус личности. Социальные роли личн</w:t>
      </w:r>
      <w:r w:rsidRPr="00D41EC8">
        <w:rPr>
          <w:rFonts w:eastAsia="Calibri"/>
          <w:sz w:val="28"/>
          <w:szCs w:val="28"/>
        </w:rPr>
        <w:t>о</w:t>
      </w:r>
      <w:r w:rsidRPr="00D41EC8">
        <w:rPr>
          <w:rFonts w:eastAsia="Calibri"/>
          <w:sz w:val="28"/>
          <w:szCs w:val="28"/>
        </w:rPr>
        <w:t>сти. Социализация личности. Социальная адаптация</w:t>
      </w:r>
    </w:p>
    <w:p w:rsidR="00DC5FF8" w:rsidRPr="00D41EC8" w:rsidRDefault="00DC5FF8" w:rsidP="00EE08E0">
      <w:pPr>
        <w:ind w:firstLine="709"/>
        <w:jc w:val="both"/>
        <w:rPr>
          <w:rFonts w:eastAsia="Calibri"/>
          <w:sz w:val="28"/>
          <w:szCs w:val="28"/>
        </w:rPr>
      </w:pPr>
      <w:r w:rsidRPr="00D41EC8">
        <w:rPr>
          <w:rFonts w:eastAsia="Calibri"/>
          <w:sz w:val="28"/>
          <w:szCs w:val="28"/>
        </w:rPr>
        <w:t>Социальные ценности и нормы. Социальные регуляторы</w:t>
      </w:r>
    </w:p>
    <w:p w:rsidR="00DC5FF8" w:rsidRPr="00D41EC8" w:rsidRDefault="00DC5FF8" w:rsidP="00EE08E0">
      <w:pPr>
        <w:ind w:firstLine="709"/>
        <w:jc w:val="both"/>
        <w:rPr>
          <w:rFonts w:eastAsia="Calibri"/>
          <w:sz w:val="28"/>
          <w:szCs w:val="28"/>
        </w:rPr>
      </w:pPr>
      <w:r w:rsidRPr="00D41EC8">
        <w:rPr>
          <w:rFonts w:eastAsia="Calibri"/>
          <w:sz w:val="28"/>
          <w:szCs w:val="28"/>
        </w:rPr>
        <w:t>Отклоняющееся поведение. Преступность. Социальный контроль</w:t>
      </w:r>
    </w:p>
    <w:p w:rsidR="00DC5FF8" w:rsidRPr="00D41EC8" w:rsidRDefault="00DC5FF8" w:rsidP="00EE08E0">
      <w:pPr>
        <w:ind w:firstLine="709"/>
        <w:jc w:val="both"/>
        <w:rPr>
          <w:rFonts w:eastAsia="Calibri"/>
          <w:sz w:val="28"/>
          <w:szCs w:val="28"/>
        </w:rPr>
      </w:pPr>
      <w:r w:rsidRPr="00D41EC8">
        <w:rPr>
          <w:rFonts w:eastAsia="Calibri"/>
          <w:sz w:val="28"/>
          <w:szCs w:val="28"/>
        </w:rPr>
        <w:t>Социальные интересы. Формы социального взаимодействия. Социал</w:t>
      </w:r>
      <w:r w:rsidRPr="00D41EC8">
        <w:rPr>
          <w:rFonts w:eastAsia="Calibri"/>
          <w:sz w:val="28"/>
          <w:szCs w:val="28"/>
        </w:rPr>
        <w:t>ь</w:t>
      </w:r>
      <w:r w:rsidRPr="00D41EC8">
        <w:rPr>
          <w:rFonts w:eastAsia="Calibri"/>
          <w:sz w:val="28"/>
          <w:szCs w:val="28"/>
        </w:rPr>
        <w:t>ный конфликт</w:t>
      </w:r>
      <w:r w:rsidR="00EE08E0" w:rsidRPr="00D41EC8">
        <w:rPr>
          <w:rFonts w:eastAsia="Calibri"/>
          <w:sz w:val="28"/>
          <w:szCs w:val="28"/>
        </w:rPr>
        <w:t>.</w:t>
      </w:r>
    </w:p>
    <w:p w:rsidR="00DC5FF8" w:rsidRPr="00D41EC8" w:rsidRDefault="00DC5FF8" w:rsidP="00EE08E0">
      <w:pPr>
        <w:ind w:firstLine="709"/>
        <w:jc w:val="both"/>
        <w:rPr>
          <w:rFonts w:eastAsia="Calibri"/>
          <w:sz w:val="28"/>
          <w:szCs w:val="28"/>
        </w:rPr>
      </w:pPr>
      <w:r w:rsidRPr="00D41EC8">
        <w:rPr>
          <w:rFonts w:eastAsia="Calibri"/>
          <w:sz w:val="28"/>
          <w:szCs w:val="28"/>
        </w:rPr>
        <w:t>Нация и национальность. Этническое многообразие современного м</w:t>
      </w:r>
      <w:r w:rsidRPr="00D41EC8">
        <w:rPr>
          <w:rFonts w:eastAsia="Calibri"/>
          <w:sz w:val="28"/>
          <w:szCs w:val="28"/>
        </w:rPr>
        <w:t>и</w:t>
      </w:r>
      <w:r w:rsidRPr="00D41EC8">
        <w:rPr>
          <w:rFonts w:eastAsia="Calibri"/>
          <w:sz w:val="28"/>
          <w:szCs w:val="28"/>
        </w:rPr>
        <w:t>ра</w:t>
      </w:r>
      <w:r w:rsidR="00EE08E0" w:rsidRPr="00D41EC8">
        <w:rPr>
          <w:rFonts w:eastAsia="Calibri"/>
          <w:sz w:val="28"/>
          <w:szCs w:val="28"/>
        </w:rPr>
        <w:t>.</w:t>
      </w:r>
    </w:p>
    <w:p w:rsidR="00DC5FF8" w:rsidRPr="00D41EC8" w:rsidRDefault="00DC5FF8" w:rsidP="00EE08E0">
      <w:pPr>
        <w:ind w:firstLine="709"/>
        <w:jc w:val="both"/>
        <w:rPr>
          <w:rFonts w:eastAsia="Calibri"/>
          <w:sz w:val="28"/>
          <w:szCs w:val="28"/>
        </w:rPr>
      </w:pPr>
      <w:r w:rsidRPr="00D41EC8">
        <w:rPr>
          <w:rFonts w:eastAsia="Calibri"/>
          <w:sz w:val="28"/>
          <w:szCs w:val="28"/>
        </w:rPr>
        <w:t>Межэтническое сотрудничество. Межнациональные конфликты. Рег</w:t>
      </w:r>
      <w:r w:rsidRPr="00D41EC8">
        <w:rPr>
          <w:rFonts w:eastAsia="Calibri"/>
          <w:sz w:val="28"/>
          <w:szCs w:val="28"/>
        </w:rPr>
        <w:t>у</w:t>
      </w:r>
      <w:r w:rsidRPr="00D41EC8">
        <w:rPr>
          <w:rFonts w:eastAsia="Calibri"/>
          <w:sz w:val="28"/>
          <w:szCs w:val="28"/>
        </w:rPr>
        <w:t>лирование межэтнических отношений. Конституционные основы госуда</w:t>
      </w:r>
      <w:r w:rsidRPr="00D41EC8">
        <w:rPr>
          <w:rFonts w:eastAsia="Calibri"/>
          <w:sz w:val="28"/>
          <w:szCs w:val="28"/>
        </w:rPr>
        <w:t>р</w:t>
      </w:r>
      <w:r w:rsidRPr="00D41EC8">
        <w:rPr>
          <w:rFonts w:eastAsia="Calibri"/>
          <w:sz w:val="28"/>
          <w:szCs w:val="28"/>
        </w:rPr>
        <w:t>ственной национальной политики Российской Федерации</w:t>
      </w:r>
      <w:r w:rsidR="00EE08E0" w:rsidRPr="00D41EC8">
        <w:rPr>
          <w:rFonts w:eastAsia="Calibri"/>
          <w:sz w:val="28"/>
          <w:szCs w:val="28"/>
        </w:rPr>
        <w:t>.</w:t>
      </w:r>
    </w:p>
    <w:p w:rsidR="00DC5FF8" w:rsidRPr="00D41EC8" w:rsidRDefault="00DC5FF8" w:rsidP="00EE08E0">
      <w:pPr>
        <w:ind w:firstLine="709"/>
        <w:jc w:val="both"/>
        <w:rPr>
          <w:rFonts w:eastAsia="Calibri"/>
          <w:sz w:val="28"/>
          <w:szCs w:val="28"/>
        </w:rPr>
      </w:pPr>
      <w:r w:rsidRPr="00D41EC8">
        <w:rPr>
          <w:rFonts w:eastAsia="Calibri"/>
          <w:sz w:val="28"/>
          <w:szCs w:val="28"/>
        </w:rPr>
        <w:t>Современная демографическая ситуация в Российской Федерации. Д</w:t>
      </w:r>
      <w:r w:rsidRPr="00D41EC8">
        <w:rPr>
          <w:rFonts w:eastAsia="Calibri"/>
          <w:sz w:val="28"/>
          <w:szCs w:val="28"/>
        </w:rPr>
        <w:t>е</w:t>
      </w:r>
      <w:r w:rsidRPr="00D41EC8">
        <w:rPr>
          <w:rFonts w:eastAsia="Calibri"/>
          <w:sz w:val="28"/>
          <w:szCs w:val="28"/>
        </w:rPr>
        <w:t>мографическая политика в России</w:t>
      </w:r>
      <w:r w:rsidR="00EE08E0" w:rsidRPr="00D41EC8">
        <w:rPr>
          <w:rFonts w:eastAsia="Calibri"/>
          <w:sz w:val="28"/>
          <w:szCs w:val="28"/>
        </w:rPr>
        <w:t>.</w:t>
      </w:r>
    </w:p>
    <w:p w:rsidR="00DC5FF8" w:rsidRPr="00D41EC8" w:rsidRDefault="00DC5FF8" w:rsidP="00EE08E0">
      <w:pPr>
        <w:ind w:firstLine="709"/>
        <w:jc w:val="both"/>
        <w:rPr>
          <w:rFonts w:eastAsia="Calibri"/>
          <w:sz w:val="28"/>
          <w:szCs w:val="28"/>
        </w:rPr>
      </w:pPr>
      <w:r w:rsidRPr="00D41EC8">
        <w:rPr>
          <w:rFonts w:eastAsia="Calibri"/>
          <w:sz w:val="28"/>
          <w:szCs w:val="28"/>
        </w:rPr>
        <w:t>Семья как социальный институт. Социальный институт брака. Трад</w:t>
      </w:r>
      <w:r w:rsidRPr="00D41EC8">
        <w:rPr>
          <w:rFonts w:eastAsia="Calibri"/>
          <w:sz w:val="28"/>
          <w:szCs w:val="28"/>
        </w:rPr>
        <w:t>и</w:t>
      </w:r>
      <w:r w:rsidRPr="00D41EC8">
        <w:rPr>
          <w:rFonts w:eastAsia="Calibri"/>
          <w:sz w:val="28"/>
          <w:szCs w:val="28"/>
        </w:rPr>
        <w:t>ционные семейные ценности. Тенденции развития семьи в современном м</w:t>
      </w:r>
      <w:r w:rsidRPr="00D41EC8">
        <w:rPr>
          <w:rFonts w:eastAsia="Calibri"/>
          <w:sz w:val="28"/>
          <w:szCs w:val="28"/>
        </w:rPr>
        <w:t>и</w:t>
      </w:r>
      <w:r w:rsidRPr="00D41EC8">
        <w:rPr>
          <w:rFonts w:eastAsia="Calibri"/>
          <w:sz w:val="28"/>
          <w:szCs w:val="28"/>
        </w:rPr>
        <w:t>ре. Государственная политика поддержки семьи</w:t>
      </w:r>
      <w:r w:rsidR="00EE08E0" w:rsidRPr="00D41EC8">
        <w:rPr>
          <w:rFonts w:eastAsia="Calibri"/>
          <w:sz w:val="28"/>
          <w:szCs w:val="28"/>
        </w:rPr>
        <w:t>.</w:t>
      </w:r>
    </w:p>
    <w:p w:rsidR="00DC5FF8" w:rsidRPr="00D41EC8" w:rsidRDefault="00DC5FF8" w:rsidP="00EE08E0">
      <w:pPr>
        <w:ind w:firstLine="709"/>
        <w:jc w:val="both"/>
        <w:rPr>
          <w:rFonts w:eastAsia="Calibri"/>
          <w:sz w:val="28"/>
          <w:szCs w:val="28"/>
        </w:rPr>
      </w:pPr>
      <w:r w:rsidRPr="00D41EC8">
        <w:rPr>
          <w:rFonts w:eastAsia="Calibri"/>
          <w:sz w:val="28"/>
          <w:szCs w:val="28"/>
        </w:rPr>
        <w:t>Социально-бытовые интересы. Материально-вещественная среда об</w:t>
      </w:r>
      <w:r w:rsidRPr="00D41EC8">
        <w:rPr>
          <w:rFonts w:eastAsia="Calibri"/>
          <w:sz w:val="28"/>
          <w:szCs w:val="28"/>
        </w:rPr>
        <w:t>и</w:t>
      </w:r>
      <w:r w:rsidRPr="00D41EC8">
        <w:rPr>
          <w:rFonts w:eastAsia="Calibri"/>
          <w:sz w:val="28"/>
          <w:szCs w:val="28"/>
        </w:rPr>
        <w:t>тания человека. Культура бытовых отношений. Урбанизация и быт</w:t>
      </w:r>
      <w:r w:rsidR="00EE08E0" w:rsidRPr="00D41EC8">
        <w:rPr>
          <w:rFonts w:eastAsia="Calibri"/>
          <w:sz w:val="28"/>
          <w:szCs w:val="28"/>
        </w:rPr>
        <w:t>.</w:t>
      </w:r>
    </w:p>
    <w:p w:rsidR="00DC5FF8" w:rsidRPr="00D41EC8" w:rsidRDefault="00DC5FF8" w:rsidP="00EE08E0">
      <w:pPr>
        <w:ind w:firstLine="709"/>
        <w:jc w:val="both"/>
        <w:rPr>
          <w:rFonts w:eastAsia="Calibri"/>
          <w:sz w:val="28"/>
          <w:szCs w:val="28"/>
        </w:rPr>
      </w:pPr>
      <w:r w:rsidRPr="00D41EC8">
        <w:rPr>
          <w:rFonts w:eastAsia="Calibri"/>
          <w:sz w:val="28"/>
          <w:szCs w:val="28"/>
        </w:rPr>
        <w:t>Молодежь как социальная группа. Гражданское совершеннолетие. О</w:t>
      </w:r>
      <w:r w:rsidRPr="00D41EC8">
        <w:rPr>
          <w:rFonts w:eastAsia="Calibri"/>
          <w:sz w:val="28"/>
          <w:szCs w:val="28"/>
        </w:rPr>
        <w:t>б</w:t>
      </w:r>
      <w:r w:rsidRPr="00D41EC8">
        <w:rPr>
          <w:rFonts w:eastAsia="Calibri"/>
          <w:sz w:val="28"/>
          <w:szCs w:val="28"/>
        </w:rPr>
        <w:t>разование и профессиональная подготовка</w:t>
      </w:r>
      <w:r w:rsidR="00EE08E0" w:rsidRPr="00D41EC8">
        <w:rPr>
          <w:rFonts w:eastAsia="Calibri"/>
          <w:sz w:val="28"/>
          <w:szCs w:val="28"/>
        </w:rPr>
        <w:t>.</w:t>
      </w:r>
    </w:p>
    <w:p w:rsidR="00DC5FF8" w:rsidRPr="00D41EC8" w:rsidRDefault="00DC5FF8" w:rsidP="00DC5FF8">
      <w:pPr>
        <w:shd w:val="clear" w:color="auto" w:fill="FFFFFF"/>
        <w:ind w:firstLine="709"/>
        <w:rPr>
          <w:rFonts w:eastAsia="Calibri"/>
          <w:b/>
          <w:sz w:val="28"/>
          <w:szCs w:val="28"/>
        </w:rPr>
      </w:pPr>
      <w:r w:rsidRPr="00D41EC8">
        <w:rPr>
          <w:rFonts w:eastAsia="Calibri"/>
          <w:b/>
          <w:sz w:val="28"/>
          <w:szCs w:val="28"/>
        </w:rPr>
        <w:t>Политическая жизнь современного общества</w:t>
      </w:r>
    </w:p>
    <w:p w:rsidR="00DC5FF8" w:rsidRPr="00D41EC8" w:rsidRDefault="00DC5FF8" w:rsidP="00EE08E0">
      <w:pPr>
        <w:ind w:firstLine="709"/>
        <w:jc w:val="both"/>
        <w:rPr>
          <w:rFonts w:eastAsia="Calibri"/>
          <w:sz w:val="28"/>
          <w:szCs w:val="28"/>
        </w:rPr>
      </w:pPr>
      <w:r w:rsidRPr="00D41EC8">
        <w:rPr>
          <w:rFonts w:eastAsia="Calibri"/>
          <w:sz w:val="28"/>
          <w:szCs w:val="28"/>
        </w:rPr>
        <w:t>Политические системы: общая характеристика. Политические системы диктаторского типа. Политический режим</w:t>
      </w:r>
      <w:r w:rsidR="00EE08E0" w:rsidRPr="00D41EC8">
        <w:rPr>
          <w:rFonts w:eastAsia="Calibri"/>
          <w:sz w:val="28"/>
          <w:szCs w:val="28"/>
        </w:rPr>
        <w:t>.</w:t>
      </w:r>
    </w:p>
    <w:p w:rsidR="00DC5FF8" w:rsidRPr="00D41EC8" w:rsidRDefault="00DC5FF8" w:rsidP="00EE08E0">
      <w:pPr>
        <w:ind w:firstLine="709"/>
        <w:jc w:val="both"/>
        <w:rPr>
          <w:rFonts w:eastAsia="Calibri"/>
          <w:sz w:val="28"/>
          <w:szCs w:val="28"/>
        </w:rPr>
      </w:pPr>
      <w:r w:rsidRPr="00D41EC8">
        <w:rPr>
          <w:rFonts w:eastAsia="Calibri"/>
          <w:sz w:val="28"/>
          <w:szCs w:val="28"/>
        </w:rPr>
        <w:t>Принципы и ценности демократии. Парламентаризм. Проблемы совр</w:t>
      </w:r>
      <w:r w:rsidRPr="00D41EC8">
        <w:rPr>
          <w:rFonts w:eastAsia="Calibri"/>
          <w:sz w:val="28"/>
          <w:szCs w:val="28"/>
        </w:rPr>
        <w:t>е</w:t>
      </w:r>
      <w:r w:rsidRPr="00D41EC8">
        <w:rPr>
          <w:rFonts w:eastAsia="Calibri"/>
          <w:sz w:val="28"/>
          <w:szCs w:val="28"/>
        </w:rPr>
        <w:t>менной демократии</w:t>
      </w:r>
      <w:r w:rsidR="00EE08E0" w:rsidRPr="00D41EC8">
        <w:rPr>
          <w:rFonts w:eastAsia="Calibri"/>
          <w:sz w:val="28"/>
          <w:szCs w:val="28"/>
        </w:rPr>
        <w:t>.</w:t>
      </w:r>
    </w:p>
    <w:p w:rsidR="00DC5FF8" w:rsidRPr="00D41EC8" w:rsidRDefault="00DC5FF8" w:rsidP="00EE08E0">
      <w:pPr>
        <w:ind w:firstLine="709"/>
        <w:jc w:val="both"/>
        <w:rPr>
          <w:rFonts w:eastAsia="Calibri"/>
          <w:sz w:val="28"/>
          <w:szCs w:val="28"/>
        </w:rPr>
      </w:pPr>
      <w:r w:rsidRPr="00D41EC8">
        <w:rPr>
          <w:rFonts w:eastAsia="Calibri"/>
          <w:sz w:val="28"/>
          <w:szCs w:val="28"/>
        </w:rPr>
        <w:t>Государство - основной институт политической системы</w:t>
      </w:r>
      <w:r w:rsidR="00EE08E0" w:rsidRPr="00D41EC8">
        <w:rPr>
          <w:rFonts w:eastAsia="Calibri"/>
          <w:sz w:val="28"/>
          <w:szCs w:val="28"/>
        </w:rPr>
        <w:t>.</w:t>
      </w:r>
    </w:p>
    <w:p w:rsidR="00DC5FF8" w:rsidRPr="00D41EC8" w:rsidRDefault="00DC5FF8" w:rsidP="00EE08E0">
      <w:pPr>
        <w:ind w:firstLine="709"/>
        <w:jc w:val="both"/>
        <w:rPr>
          <w:rFonts w:eastAsia="Calibri"/>
          <w:sz w:val="28"/>
          <w:szCs w:val="28"/>
        </w:rPr>
      </w:pPr>
      <w:r w:rsidRPr="00D41EC8">
        <w:rPr>
          <w:rFonts w:eastAsia="Calibri"/>
          <w:sz w:val="28"/>
          <w:szCs w:val="28"/>
        </w:rPr>
        <w:t>Сущность правового государства. Гражданское общество и правовое государство. Общественный контроль над деятельностью институтов пу</w:t>
      </w:r>
      <w:r w:rsidRPr="00D41EC8">
        <w:rPr>
          <w:rFonts w:eastAsia="Calibri"/>
          <w:sz w:val="28"/>
          <w:szCs w:val="28"/>
        </w:rPr>
        <w:t>б</w:t>
      </w:r>
      <w:r w:rsidRPr="00D41EC8">
        <w:rPr>
          <w:rFonts w:eastAsia="Calibri"/>
          <w:sz w:val="28"/>
          <w:szCs w:val="28"/>
        </w:rPr>
        <w:t>личной власти</w:t>
      </w:r>
      <w:r w:rsidR="00EE08E0" w:rsidRPr="00D41EC8">
        <w:rPr>
          <w:rFonts w:eastAsia="Calibri"/>
          <w:sz w:val="28"/>
          <w:szCs w:val="28"/>
        </w:rPr>
        <w:t xml:space="preserve">. </w:t>
      </w:r>
      <w:r w:rsidRPr="00D41EC8">
        <w:rPr>
          <w:rFonts w:eastAsia="Calibri"/>
          <w:sz w:val="28"/>
          <w:szCs w:val="28"/>
        </w:rPr>
        <w:t>СМИ в политической системе общества. Характер информ</w:t>
      </w:r>
      <w:r w:rsidRPr="00D41EC8">
        <w:rPr>
          <w:rFonts w:eastAsia="Calibri"/>
          <w:sz w:val="28"/>
          <w:szCs w:val="28"/>
        </w:rPr>
        <w:t>а</w:t>
      </w:r>
      <w:r w:rsidRPr="00D41EC8">
        <w:rPr>
          <w:rFonts w:eastAsia="Calibri"/>
          <w:sz w:val="28"/>
          <w:szCs w:val="28"/>
        </w:rPr>
        <w:t>ции, распространяемой СМИ. Влияние СМИ на избирателя</w:t>
      </w:r>
      <w:r w:rsidR="00EE08E0" w:rsidRPr="00D41EC8">
        <w:rPr>
          <w:rFonts w:eastAsia="Calibri"/>
          <w:sz w:val="28"/>
          <w:szCs w:val="28"/>
        </w:rPr>
        <w:t>.</w:t>
      </w:r>
    </w:p>
    <w:p w:rsidR="00DC5FF8" w:rsidRPr="00D41EC8" w:rsidRDefault="00DC5FF8" w:rsidP="00EE08E0">
      <w:pPr>
        <w:ind w:firstLine="709"/>
        <w:jc w:val="both"/>
        <w:rPr>
          <w:rFonts w:eastAsia="Calibri"/>
          <w:sz w:val="28"/>
          <w:szCs w:val="28"/>
        </w:rPr>
      </w:pPr>
      <w:r w:rsidRPr="00D41EC8">
        <w:rPr>
          <w:rFonts w:eastAsia="Calibri"/>
          <w:sz w:val="28"/>
          <w:szCs w:val="28"/>
        </w:rPr>
        <w:t>Политическое сознание. Сущность политической идеологии. Совр</w:t>
      </w:r>
      <w:r w:rsidRPr="00D41EC8">
        <w:rPr>
          <w:rFonts w:eastAsia="Calibri"/>
          <w:sz w:val="28"/>
          <w:szCs w:val="28"/>
        </w:rPr>
        <w:t>е</w:t>
      </w:r>
      <w:r w:rsidRPr="00D41EC8">
        <w:rPr>
          <w:rFonts w:eastAsia="Calibri"/>
          <w:sz w:val="28"/>
          <w:szCs w:val="28"/>
        </w:rPr>
        <w:t>менные политические идеологии. Роль идеологии в политической жизни. Политическая психология. Политическое поведение. Многообразие форм п</w:t>
      </w:r>
      <w:r w:rsidRPr="00D41EC8">
        <w:rPr>
          <w:rFonts w:eastAsia="Calibri"/>
          <w:sz w:val="28"/>
          <w:szCs w:val="28"/>
        </w:rPr>
        <w:t>о</w:t>
      </w:r>
      <w:r w:rsidRPr="00D41EC8">
        <w:rPr>
          <w:rFonts w:eastAsia="Calibri"/>
          <w:sz w:val="28"/>
          <w:szCs w:val="28"/>
        </w:rPr>
        <w:t>литического поведения. Регулирование политического поведения</w:t>
      </w:r>
    </w:p>
    <w:p w:rsidR="00DC5FF8" w:rsidRPr="00D41EC8" w:rsidRDefault="00DC5FF8" w:rsidP="00EE08E0">
      <w:pPr>
        <w:ind w:firstLine="709"/>
        <w:jc w:val="both"/>
        <w:rPr>
          <w:rFonts w:eastAsia="Calibri"/>
          <w:sz w:val="28"/>
          <w:szCs w:val="28"/>
        </w:rPr>
      </w:pPr>
      <w:r w:rsidRPr="00D41EC8">
        <w:rPr>
          <w:rFonts w:eastAsia="Calibri"/>
          <w:sz w:val="28"/>
          <w:szCs w:val="28"/>
        </w:rPr>
        <w:t>Понятия политической партии и движения. Типология и функции п</w:t>
      </w:r>
      <w:r w:rsidRPr="00D41EC8">
        <w:rPr>
          <w:rFonts w:eastAsia="Calibri"/>
          <w:sz w:val="28"/>
          <w:szCs w:val="28"/>
        </w:rPr>
        <w:t>о</w:t>
      </w:r>
      <w:r w:rsidRPr="00D41EC8">
        <w:rPr>
          <w:rFonts w:eastAsia="Calibri"/>
          <w:sz w:val="28"/>
          <w:szCs w:val="28"/>
        </w:rPr>
        <w:t>литических партий. Типы партийных систем. Тенденции развития политич</w:t>
      </w:r>
      <w:r w:rsidRPr="00D41EC8">
        <w:rPr>
          <w:rFonts w:eastAsia="Calibri"/>
          <w:sz w:val="28"/>
          <w:szCs w:val="28"/>
        </w:rPr>
        <w:t>е</w:t>
      </w:r>
      <w:r w:rsidRPr="00D41EC8">
        <w:rPr>
          <w:rFonts w:eastAsia="Calibri"/>
          <w:sz w:val="28"/>
          <w:szCs w:val="28"/>
        </w:rPr>
        <w:t>ских партий и движений</w:t>
      </w:r>
      <w:r w:rsidR="00EE08E0" w:rsidRPr="00D41EC8">
        <w:rPr>
          <w:rFonts w:eastAsia="Calibri"/>
          <w:sz w:val="28"/>
          <w:szCs w:val="28"/>
        </w:rPr>
        <w:t>.</w:t>
      </w:r>
    </w:p>
    <w:p w:rsidR="00DC5FF8" w:rsidRPr="00D41EC8" w:rsidRDefault="00DC5FF8" w:rsidP="00EE08E0">
      <w:pPr>
        <w:ind w:firstLine="709"/>
        <w:jc w:val="both"/>
        <w:rPr>
          <w:rFonts w:eastAsia="Calibri"/>
          <w:sz w:val="28"/>
          <w:szCs w:val="28"/>
        </w:rPr>
      </w:pPr>
      <w:r w:rsidRPr="00D41EC8">
        <w:rPr>
          <w:rFonts w:eastAsia="Calibri"/>
          <w:sz w:val="28"/>
          <w:szCs w:val="28"/>
        </w:rPr>
        <w:t>Политическая элита. Политическое лидерство. Роль политического л</w:t>
      </w:r>
      <w:r w:rsidRPr="00D41EC8">
        <w:rPr>
          <w:rFonts w:eastAsia="Calibri"/>
          <w:sz w:val="28"/>
          <w:szCs w:val="28"/>
        </w:rPr>
        <w:t>и</w:t>
      </w:r>
      <w:r w:rsidRPr="00D41EC8">
        <w:rPr>
          <w:rFonts w:eastAsia="Calibri"/>
          <w:sz w:val="28"/>
          <w:szCs w:val="28"/>
        </w:rPr>
        <w:t>дера. Типы лидерства. Группы давления</w:t>
      </w:r>
      <w:r w:rsidR="00EE08E0" w:rsidRPr="00D41EC8">
        <w:rPr>
          <w:rFonts w:eastAsia="Calibri"/>
          <w:sz w:val="28"/>
          <w:szCs w:val="28"/>
        </w:rPr>
        <w:t>.</w:t>
      </w:r>
    </w:p>
    <w:p w:rsidR="00DC5FF8" w:rsidRPr="00D41EC8" w:rsidRDefault="00DC5FF8" w:rsidP="00EE08E0">
      <w:pPr>
        <w:ind w:firstLine="709"/>
        <w:jc w:val="both"/>
        <w:rPr>
          <w:rFonts w:eastAsia="Calibri"/>
          <w:sz w:val="28"/>
          <w:szCs w:val="28"/>
        </w:rPr>
      </w:pPr>
      <w:r w:rsidRPr="00D41EC8">
        <w:rPr>
          <w:rFonts w:eastAsia="Calibri"/>
          <w:sz w:val="28"/>
          <w:szCs w:val="28"/>
        </w:rPr>
        <w:lastRenderedPageBreak/>
        <w:t>Избирательная система. Избирательная кампания. Политические те</w:t>
      </w:r>
      <w:r w:rsidRPr="00D41EC8">
        <w:rPr>
          <w:rFonts w:eastAsia="Calibri"/>
          <w:sz w:val="28"/>
          <w:szCs w:val="28"/>
        </w:rPr>
        <w:t>х</w:t>
      </w:r>
      <w:r w:rsidRPr="00D41EC8">
        <w:rPr>
          <w:rFonts w:eastAsia="Calibri"/>
          <w:sz w:val="28"/>
          <w:szCs w:val="28"/>
        </w:rPr>
        <w:t>нологии избирателя</w:t>
      </w:r>
      <w:r w:rsidR="00EE08E0" w:rsidRPr="00D41EC8">
        <w:rPr>
          <w:rFonts w:eastAsia="Calibri"/>
          <w:sz w:val="28"/>
          <w:szCs w:val="28"/>
        </w:rPr>
        <w:t xml:space="preserve">. </w:t>
      </w:r>
      <w:r w:rsidRPr="00D41EC8">
        <w:rPr>
          <w:rFonts w:eastAsia="Calibri"/>
          <w:sz w:val="28"/>
          <w:szCs w:val="28"/>
        </w:rPr>
        <w:t>Политическое участие. Понятие политической культ</w:t>
      </w:r>
      <w:r w:rsidRPr="00D41EC8">
        <w:rPr>
          <w:rFonts w:eastAsia="Calibri"/>
          <w:sz w:val="28"/>
          <w:szCs w:val="28"/>
        </w:rPr>
        <w:t>у</w:t>
      </w:r>
      <w:r w:rsidRPr="00D41EC8">
        <w:rPr>
          <w:rFonts w:eastAsia="Calibri"/>
          <w:sz w:val="28"/>
          <w:szCs w:val="28"/>
        </w:rPr>
        <w:t>ры. Типология политических культур</w:t>
      </w:r>
      <w:r w:rsidR="00EE08E0" w:rsidRPr="00D41EC8">
        <w:rPr>
          <w:rFonts w:eastAsia="Calibri"/>
          <w:sz w:val="28"/>
          <w:szCs w:val="28"/>
        </w:rPr>
        <w:t>.</w:t>
      </w:r>
    </w:p>
    <w:p w:rsidR="00DC5FF8" w:rsidRPr="00D41EC8" w:rsidRDefault="00DC5FF8" w:rsidP="00EE08E0">
      <w:pPr>
        <w:ind w:firstLine="709"/>
        <w:jc w:val="both"/>
        <w:rPr>
          <w:rFonts w:eastAsia="Calibri"/>
          <w:sz w:val="28"/>
          <w:szCs w:val="28"/>
        </w:rPr>
      </w:pPr>
      <w:r w:rsidRPr="00D41EC8">
        <w:rPr>
          <w:rFonts w:eastAsia="Calibri"/>
          <w:sz w:val="28"/>
          <w:szCs w:val="28"/>
        </w:rPr>
        <w:t>Источники и значение конфликтов в политике. Развитие политического конфликта. Урегулирование конфликтов</w:t>
      </w:r>
      <w:r w:rsidR="00EE08E0" w:rsidRPr="00D41EC8">
        <w:rPr>
          <w:rFonts w:eastAsia="Calibri"/>
          <w:sz w:val="28"/>
          <w:szCs w:val="28"/>
        </w:rPr>
        <w:t>.</w:t>
      </w:r>
    </w:p>
    <w:p w:rsidR="00DC5FF8" w:rsidRPr="00D41EC8" w:rsidRDefault="00DC5FF8" w:rsidP="00EE08E0">
      <w:pPr>
        <w:ind w:firstLine="709"/>
        <w:jc w:val="both"/>
        <w:rPr>
          <w:rFonts w:eastAsia="Calibri"/>
          <w:sz w:val="28"/>
          <w:szCs w:val="28"/>
        </w:rPr>
      </w:pPr>
      <w:r w:rsidRPr="00D41EC8">
        <w:rPr>
          <w:rFonts w:eastAsia="Calibri"/>
          <w:sz w:val="28"/>
          <w:szCs w:val="28"/>
        </w:rPr>
        <w:t xml:space="preserve">Политический процесс: основные положения. </w:t>
      </w:r>
      <w:proofErr w:type="spellStart"/>
      <w:r w:rsidRPr="00D41EC8">
        <w:rPr>
          <w:rFonts w:eastAsia="Calibri"/>
          <w:sz w:val="28"/>
          <w:szCs w:val="28"/>
        </w:rPr>
        <w:t>Типологизация</w:t>
      </w:r>
      <w:proofErr w:type="spellEnd"/>
      <w:r w:rsidRPr="00D41EC8">
        <w:rPr>
          <w:rFonts w:eastAsia="Calibri"/>
          <w:sz w:val="28"/>
          <w:szCs w:val="28"/>
        </w:rPr>
        <w:t xml:space="preserve"> полит</w:t>
      </w:r>
      <w:r w:rsidRPr="00D41EC8">
        <w:rPr>
          <w:rFonts w:eastAsia="Calibri"/>
          <w:sz w:val="28"/>
          <w:szCs w:val="28"/>
        </w:rPr>
        <w:t>и</w:t>
      </w:r>
      <w:r w:rsidRPr="00D41EC8">
        <w:rPr>
          <w:rFonts w:eastAsia="Calibri"/>
          <w:sz w:val="28"/>
          <w:szCs w:val="28"/>
        </w:rPr>
        <w:t>ческих процессов. Особенности политического процесса в современной Ро</w:t>
      </w:r>
      <w:r w:rsidRPr="00D41EC8">
        <w:rPr>
          <w:rFonts w:eastAsia="Calibri"/>
          <w:sz w:val="28"/>
          <w:szCs w:val="28"/>
        </w:rPr>
        <w:t>с</w:t>
      </w:r>
      <w:r w:rsidRPr="00D41EC8">
        <w:rPr>
          <w:rFonts w:eastAsia="Calibri"/>
          <w:sz w:val="28"/>
          <w:szCs w:val="28"/>
        </w:rPr>
        <w:t>сии</w:t>
      </w:r>
      <w:r w:rsidR="00EE08E0" w:rsidRPr="00D41EC8">
        <w:rPr>
          <w:rFonts w:eastAsia="Calibri"/>
          <w:sz w:val="28"/>
          <w:szCs w:val="28"/>
        </w:rPr>
        <w:t>.</w:t>
      </w:r>
    </w:p>
    <w:p w:rsidR="00DC5FF8" w:rsidRPr="00D41EC8" w:rsidRDefault="00DC5FF8" w:rsidP="00EE08E0">
      <w:pPr>
        <w:shd w:val="clear" w:color="auto" w:fill="FFFFFF"/>
        <w:ind w:firstLine="709"/>
        <w:jc w:val="both"/>
        <w:rPr>
          <w:rFonts w:eastAsia="Calibri"/>
          <w:sz w:val="28"/>
          <w:szCs w:val="28"/>
        </w:rPr>
      </w:pPr>
      <w:r w:rsidRPr="00D41EC8">
        <w:rPr>
          <w:rFonts w:eastAsia="Calibri"/>
          <w:sz w:val="28"/>
          <w:szCs w:val="28"/>
        </w:rPr>
        <w:t>Сложность и многообразие мира политики. Выборы. Государство. П</w:t>
      </w:r>
      <w:r w:rsidRPr="00D41EC8">
        <w:rPr>
          <w:rFonts w:eastAsia="Calibri"/>
          <w:sz w:val="28"/>
          <w:szCs w:val="28"/>
        </w:rPr>
        <w:t>о</w:t>
      </w:r>
      <w:r w:rsidRPr="00D41EC8">
        <w:rPr>
          <w:rFonts w:eastAsia="Calibri"/>
          <w:sz w:val="28"/>
          <w:szCs w:val="28"/>
        </w:rPr>
        <w:t>литические партии. Политические лидеры. Вовлечение граждан в политич</w:t>
      </w:r>
      <w:r w:rsidRPr="00D41EC8">
        <w:rPr>
          <w:rFonts w:eastAsia="Calibri"/>
          <w:sz w:val="28"/>
          <w:szCs w:val="28"/>
        </w:rPr>
        <w:t>е</w:t>
      </w:r>
      <w:r w:rsidRPr="00D41EC8">
        <w:rPr>
          <w:rFonts w:eastAsia="Calibri"/>
          <w:sz w:val="28"/>
          <w:szCs w:val="28"/>
        </w:rPr>
        <w:t>скую жизнь</w:t>
      </w:r>
      <w:r w:rsidR="00EE08E0" w:rsidRPr="00D41EC8">
        <w:rPr>
          <w:rFonts w:eastAsia="Calibri"/>
          <w:sz w:val="28"/>
          <w:szCs w:val="28"/>
        </w:rPr>
        <w:t>.</w:t>
      </w:r>
    </w:p>
    <w:p w:rsidR="00DC5FF8" w:rsidRPr="00D41EC8" w:rsidRDefault="00DC5FF8" w:rsidP="00DC5FF8">
      <w:pPr>
        <w:shd w:val="clear" w:color="auto" w:fill="FFFFFF"/>
        <w:ind w:firstLine="709"/>
        <w:rPr>
          <w:rFonts w:eastAsia="Calibri"/>
          <w:b/>
          <w:sz w:val="28"/>
          <w:szCs w:val="28"/>
        </w:rPr>
      </w:pPr>
      <w:r w:rsidRPr="00D41EC8">
        <w:rPr>
          <w:rFonts w:eastAsia="Calibri"/>
          <w:b/>
          <w:sz w:val="28"/>
          <w:szCs w:val="28"/>
        </w:rPr>
        <w:t>Духовная культура.</w:t>
      </w:r>
    </w:p>
    <w:p w:rsidR="00DC5FF8" w:rsidRPr="00D41EC8" w:rsidRDefault="00DC5FF8" w:rsidP="00EE08E0">
      <w:pPr>
        <w:ind w:firstLine="709"/>
        <w:jc w:val="both"/>
        <w:rPr>
          <w:rFonts w:eastAsia="Calibri"/>
          <w:sz w:val="28"/>
          <w:szCs w:val="28"/>
        </w:rPr>
      </w:pPr>
      <w:r w:rsidRPr="00D41EC8">
        <w:rPr>
          <w:rFonts w:eastAsia="Calibri"/>
          <w:sz w:val="28"/>
          <w:szCs w:val="28"/>
        </w:rPr>
        <w:t>Материальная и духовная культура. Духовное развитие общества. Су</w:t>
      </w:r>
      <w:r w:rsidRPr="00D41EC8">
        <w:rPr>
          <w:rFonts w:eastAsia="Calibri"/>
          <w:sz w:val="28"/>
          <w:szCs w:val="28"/>
        </w:rPr>
        <w:t>б</w:t>
      </w:r>
      <w:r w:rsidRPr="00D41EC8">
        <w:rPr>
          <w:rFonts w:eastAsia="Calibri"/>
          <w:sz w:val="28"/>
          <w:szCs w:val="28"/>
        </w:rPr>
        <w:t>культура и контркультура. Проблема многообразия культур. Диалог культур. Толерантность</w:t>
      </w:r>
      <w:r w:rsidR="00EE08E0" w:rsidRPr="00D41EC8">
        <w:rPr>
          <w:rFonts w:eastAsia="Calibri"/>
          <w:sz w:val="28"/>
          <w:szCs w:val="28"/>
        </w:rPr>
        <w:t xml:space="preserve">. </w:t>
      </w:r>
      <w:r w:rsidRPr="00D41EC8">
        <w:rPr>
          <w:rFonts w:eastAsia="Calibri"/>
          <w:sz w:val="28"/>
          <w:szCs w:val="28"/>
        </w:rPr>
        <w:t>О духовном мире и духовности. Мировоззрение - ядро д</w:t>
      </w:r>
      <w:r w:rsidRPr="00D41EC8">
        <w:rPr>
          <w:rFonts w:eastAsia="Calibri"/>
          <w:sz w:val="28"/>
          <w:szCs w:val="28"/>
        </w:rPr>
        <w:t>у</w:t>
      </w:r>
      <w:r w:rsidRPr="00D41EC8">
        <w:rPr>
          <w:rFonts w:eastAsia="Calibri"/>
          <w:sz w:val="28"/>
          <w:szCs w:val="28"/>
        </w:rPr>
        <w:t>ховной жизни. Менталитет человека</w:t>
      </w:r>
      <w:r w:rsidR="00EE08E0" w:rsidRPr="00D41EC8">
        <w:rPr>
          <w:rFonts w:eastAsia="Calibri"/>
          <w:sz w:val="28"/>
          <w:szCs w:val="28"/>
        </w:rPr>
        <w:t xml:space="preserve">. </w:t>
      </w:r>
      <w:r w:rsidRPr="00D41EC8">
        <w:rPr>
          <w:rFonts w:eastAsia="Calibri"/>
          <w:sz w:val="28"/>
          <w:szCs w:val="28"/>
        </w:rPr>
        <w:t>Мораль в жизни людей. Мир морал</w:t>
      </w:r>
      <w:r w:rsidRPr="00D41EC8">
        <w:rPr>
          <w:rFonts w:eastAsia="Calibri"/>
          <w:sz w:val="28"/>
          <w:szCs w:val="28"/>
        </w:rPr>
        <w:t>ь</w:t>
      </w:r>
      <w:r w:rsidRPr="00D41EC8">
        <w:rPr>
          <w:rFonts w:eastAsia="Calibri"/>
          <w:sz w:val="28"/>
          <w:szCs w:val="28"/>
        </w:rPr>
        <w:t>ных категорий. Нравственная культура</w:t>
      </w:r>
      <w:r w:rsidR="00EE08E0" w:rsidRPr="00D41EC8">
        <w:rPr>
          <w:rFonts w:eastAsia="Calibri"/>
          <w:sz w:val="28"/>
          <w:szCs w:val="28"/>
        </w:rPr>
        <w:t>.</w:t>
      </w:r>
    </w:p>
    <w:p w:rsidR="00DC5FF8" w:rsidRPr="00D41EC8" w:rsidRDefault="00DC5FF8" w:rsidP="00EE08E0">
      <w:pPr>
        <w:ind w:firstLine="709"/>
        <w:jc w:val="both"/>
        <w:rPr>
          <w:rFonts w:eastAsia="Calibri"/>
          <w:sz w:val="28"/>
          <w:szCs w:val="28"/>
        </w:rPr>
      </w:pPr>
      <w:r w:rsidRPr="00D41EC8">
        <w:rPr>
          <w:rFonts w:eastAsia="Calibri"/>
          <w:sz w:val="28"/>
          <w:szCs w:val="28"/>
        </w:rPr>
        <w:t>Единство истины и пользы. Функция науки. Большая наука. Этика науки</w:t>
      </w:r>
      <w:r w:rsidR="00EE08E0" w:rsidRPr="00D41EC8">
        <w:rPr>
          <w:rFonts w:eastAsia="Calibri"/>
          <w:sz w:val="28"/>
          <w:szCs w:val="28"/>
        </w:rPr>
        <w:t>.</w:t>
      </w:r>
    </w:p>
    <w:p w:rsidR="00DC5FF8" w:rsidRPr="00D41EC8" w:rsidRDefault="00DC5FF8" w:rsidP="00EE08E0">
      <w:pPr>
        <w:ind w:firstLine="709"/>
        <w:jc w:val="both"/>
        <w:rPr>
          <w:rFonts w:eastAsia="Calibri"/>
          <w:sz w:val="28"/>
          <w:szCs w:val="28"/>
        </w:rPr>
      </w:pPr>
      <w:r w:rsidRPr="00D41EC8">
        <w:rPr>
          <w:rFonts w:eastAsia="Calibri"/>
          <w:sz w:val="28"/>
          <w:szCs w:val="28"/>
        </w:rPr>
        <w:t>Личностная и социальная значимость образования. Российское образ</w:t>
      </w:r>
      <w:r w:rsidRPr="00D41EC8">
        <w:rPr>
          <w:rFonts w:eastAsia="Calibri"/>
          <w:sz w:val="28"/>
          <w:szCs w:val="28"/>
        </w:rPr>
        <w:t>о</w:t>
      </w:r>
      <w:r w:rsidRPr="00D41EC8">
        <w:rPr>
          <w:rFonts w:eastAsia="Calibri"/>
          <w:sz w:val="28"/>
          <w:szCs w:val="28"/>
        </w:rPr>
        <w:t>вание на путях модернизации</w:t>
      </w:r>
      <w:r w:rsidR="00EE08E0" w:rsidRPr="00D41EC8">
        <w:rPr>
          <w:rFonts w:eastAsia="Calibri"/>
          <w:sz w:val="28"/>
          <w:szCs w:val="28"/>
        </w:rPr>
        <w:t>.</w:t>
      </w:r>
    </w:p>
    <w:p w:rsidR="00DC5FF8" w:rsidRPr="00D41EC8" w:rsidRDefault="00DC5FF8" w:rsidP="00EE08E0">
      <w:pPr>
        <w:ind w:firstLine="709"/>
        <w:jc w:val="both"/>
        <w:rPr>
          <w:rFonts w:eastAsia="Calibri"/>
          <w:sz w:val="28"/>
          <w:szCs w:val="28"/>
        </w:rPr>
      </w:pPr>
      <w:r w:rsidRPr="00D41EC8">
        <w:rPr>
          <w:rFonts w:eastAsia="Calibri"/>
          <w:sz w:val="28"/>
          <w:szCs w:val="28"/>
        </w:rPr>
        <w:t>Религия как одна из форм культуры. Роль религии в жизни общества. Мировые религии. Принцип свободы совести</w:t>
      </w:r>
      <w:r w:rsidR="00EE08E0" w:rsidRPr="00D41EC8">
        <w:rPr>
          <w:rFonts w:eastAsia="Calibri"/>
          <w:sz w:val="28"/>
          <w:szCs w:val="28"/>
        </w:rPr>
        <w:t>.</w:t>
      </w:r>
    </w:p>
    <w:p w:rsidR="00DC5FF8" w:rsidRPr="00D41EC8" w:rsidRDefault="00DC5FF8" w:rsidP="00EE08E0">
      <w:pPr>
        <w:ind w:firstLine="709"/>
        <w:jc w:val="both"/>
        <w:rPr>
          <w:rFonts w:eastAsia="Calibri"/>
          <w:sz w:val="28"/>
          <w:szCs w:val="28"/>
        </w:rPr>
      </w:pPr>
      <w:r w:rsidRPr="00D41EC8">
        <w:rPr>
          <w:rFonts w:eastAsia="Calibri"/>
          <w:sz w:val="28"/>
          <w:szCs w:val="28"/>
        </w:rPr>
        <w:t>Что такое искусство. Споры о сущности искусства. Функции искусства. Структура искусства. Современное искусство</w:t>
      </w:r>
      <w:r w:rsidR="00EE08E0" w:rsidRPr="00D41EC8">
        <w:rPr>
          <w:rFonts w:eastAsia="Calibri"/>
          <w:sz w:val="28"/>
          <w:szCs w:val="28"/>
        </w:rPr>
        <w:t>.</w:t>
      </w:r>
    </w:p>
    <w:p w:rsidR="00DC5FF8" w:rsidRPr="00D41EC8" w:rsidRDefault="00DC5FF8" w:rsidP="00EE08E0">
      <w:pPr>
        <w:ind w:firstLine="709"/>
        <w:jc w:val="both"/>
        <w:rPr>
          <w:rFonts w:eastAsia="Calibri"/>
          <w:sz w:val="28"/>
          <w:szCs w:val="28"/>
        </w:rPr>
      </w:pPr>
      <w:r w:rsidRPr="00D41EC8">
        <w:rPr>
          <w:rFonts w:eastAsia="Calibri"/>
          <w:sz w:val="28"/>
          <w:szCs w:val="28"/>
        </w:rPr>
        <w:t>Культурное многообразие. Массовое общество и «человек-масса». Сущность и особенности массовой культуры. Массовая культура в России. СМИ и массовая культура. Симптом вырождения общества или условия его здоровья?</w:t>
      </w:r>
    </w:p>
    <w:p w:rsidR="00DC5FF8" w:rsidRPr="00D41EC8" w:rsidRDefault="00DC5FF8" w:rsidP="00EE08E0">
      <w:pPr>
        <w:shd w:val="clear" w:color="auto" w:fill="FFFFFF"/>
        <w:ind w:firstLine="709"/>
        <w:jc w:val="both"/>
        <w:rPr>
          <w:rFonts w:eastAsia="Calibri"/>
          <w:sz w:val="28"/>
          <w:szCs w:val="28"/>
        </w:rPr>
      </w:pPr>
      <w:r w:rsidRPr="00D41EC8">
        <w:rPr>
          <w:rFonts w:eastAsia="Calibri"/>
          <w:sz w:val="28"/>
          <w:szCs w:val="28"/>
        </w:rPr>
        <w:t xml:space="preserve">Культура. Наука. Роль образования в обществе. Религия. Искусство. Массовая культура. Экранная культура. Элитарная культура. </w:t>
      </w:r>
      <w:proofErr w:type="spellStart"/>
      <w:r w:rsidRPr="00D41EC8">
        <w:rPr>
          <w:rFonts w:eastAsia="Calibri"/>
          <w:sz w:val="28"/>
          <w:szCs w:val="28"/>
        </w:rPr>
        <w:t>Неоконфо</w:t>
      </w:r>
      <w:r w:rsidRPr="00D41EC8">
        <w:rPr>
          <w:rFonts w:eastAsia="Calibri"/>
          <w:sz w:val="28"/>
          <w:szCs w:val="28"/>
        </w:rPr>
        <w:t>р</w:t>
      </w:r>
      <w:r w:rsidRPr="00D41EC8">
        <w:rPr>
          <w:rFonts w:eastAsia="Calibri"/>
          <w:sz w:val="28"/>
          <w:szCs w:val="28"/>
        </w:rPr>
        <w:t>мизм</w:t>
      </w:r>
      <w:proofErr w:type="spellEnd"/>
      <w:r w:rsidRPr="00D41EC8">
        <w:rPr>
          <w:rFonts w:eastAsia="Calibri"/>
          <w:sz w:val="28"/>
          <w:szCs w:val="28"/>
        </w:rPr>
        <w:t>. Футуризм.</w:t>
      </w:r>
    </w:p>
    <w:p w:rsidR="00DC5FF8" w:rsidRPr="00D41EC8" w:rsidRDefault="00DC5FF8" w:rsidP="00DC5FF8">
      <w:pPr>
        <w:shd w:val="clear" w:color="auto" w:fill="FFFFFF"/>
        <w:ind w:firstLine="709"/>
        <w:rPr>
          <w:rFonts w:eastAsia="Calibri"/>
          <w:b/>
          <w:sz w:val="28"/>
          <w:szCs w:val="28"/>
        </w:rPr>
      </w:pPr>
      <w:r w:rsidRPr="00D41EC8">
        <w:rPr>
          <w:rFonts w:eastAsia="Calibri"/>
          <w:b/>
          <w:sz w:val="28"/>
          <w:szCs w:val="28"/>
        </w:rPr>
        <w:t>Современный этап мирового развития</w:t>
      </w:r>
    </w:p>
    <w:p w:rsidR="00DC5FF8" w:rsidRPr="00D41EC8" w:rsidRDefault="00DC5FF8" w:rsidP="00EE08E0">
      <w:pPr>
        <w:ind w:firstLine="709"/>
        <w:jc w:val="both"/>
        <w:rPr>
          <w:rFonts w:eastAsia="Calibri"/>
          <w:sz w:val="28"/>
          <w:szCs w:val="28"/>
        </w:rPr>
      </w:pPr>
      <w:r w:rsidRPr="00D41EC8">
        <w:rPr>
          <w:rFonts w:eastAsia="Calibri"/>
          <w:sz w:val="28"/>
          <w:szCs w:val="28"/>
        </w:rPr>
        <w:t>Единство в многообразии. Азиатский прорыв. Особенности традиц</w:t>
      </w:r>
      <w:r w:rsidRPr="00D41EC8">
        <w:rPr>
          <w:rFonts w:eastAsia="Calibri"/>
          <w:sz w:val="28"/>
          <w:szCs w:val="28"/>
        </w:rPr>
        <w:t>и</w:t>
      </w:r>
      <w:r w:rsidRPr="00D41EC8">
        <w:rPr>
          <w:rFonts w:eastAsia="Calibri"/>
          <w:sz w:val="28"/>
          <w:szCs w:val="28"/>
        </w:rPr>
        <w:t>онных обществ на традиционном этапе развития. Индустриальное общество. Достижения и противоречия западной цивилизации. Постиндустриальное общество</w:t>
      </w:r>
      <w:r w:rsidR="00EE08E0" w:rsidRPr="00D41EC8">
        <w:rPr>
          <w:rFonts w:eastAsia="Calibri"/>
          <w:sz w:val="28"/>
          <w:szCs w:val="28"/>
        </w:rPr>
        <w:t>.</w:t>
      </w:r>
    </w:p>
    <w:p w:rsidR="00DC5FF8" w:rsidRPr="00D41EC8" w:rsidRDefault="00DC5FF8" w:rsidP="00EE08E0">
      <w:pPr>
        <w:ind w:firstLine="709"/>
        <w:jc w:val="both"/>
        <w:rPr>
          <w:rFonts w:eastAsia="Calibri"/>
          <w:sz w:val="28"/>
          <w:szCs w:val="28"/>
        </w:rPr>
      </w:pPr>
      <w:r w:rsidRPr="00D41EC8">
        <w:rPr>
          <w:rFonts w:eastAsia="Calibri"/>
          <w:sz w:val="28"/>
          <w:szCs w:val="28"/>
        </w:rPr>
        <w:t>Глобализация. Глобализация экономики. Многоаспектность процессов глобализации. Противоречия процессов глобализации</w:t>
      </w:r>
      <w:r w:rsidR="00EE08E0" w:rsidRPr="00D41EC8">
        <w:rPr>
          <w:rFonts w:eastAsia="Calibri"/>
          <w:sz w:val="28"/>
          <w:szCs w:val="28"/>
        </w:rPr>
        <w:t>.</w:t>
      </w:r>
    </w:p>
    <w:p w:rsidR="00DC5FF8" w:rsidRPr="00D41EC8" w:rsidRDefault="00DC5FF8" w:rsidP="00EE08E0">
      <w:pPr>
        <w:ind w:firstLine="709"/>
        <w:jc w:val="both"/>
        <w:rPr>
          <w:iCs w:val="0"/>
          <w:sz w:val="28"/>
          <w:szCs w:val="28"/>
        </w:rPr>
      </w:pPr>
      <w:r w:rsidRPr="00D41EC8">
        <w:rPr>
          <w:rFonts w:eastAsia="Calibri"/>
          <w:sz w:val="28"/>
          <w:szCs w:val="28"/>
        </w:rPr>
        <w:t>Сети политические. Сетевой терроризм на фоне глобализации. Экстр</w:t>
      </w:r>
      <w:r w:rsidRPr="00D41EC8">
        <w:rPr>
          <w:rFonts w:eastAsia="Calibri"/>
          <w:sz w:val="28"/>
          <w:szCs w:val="28"/>
        </w:rPr>
        <w:t>е</w:t>
      </w:r>
      <w:r w:rsidRPr="00D41EC8">
        <w:rPr>
          <w:rFonts w:eastAsia="Calibri"/>
          <w:sz w:val="28"/>
          <w:szCs w:val="28"/>
        </w:rPr>
        <w:t xml:space="preserve">мизм. </w:t>
      </w:r>
      <w:proofErr w:type="spellStart"/>
      <w:r w:rsidRPr="00D41EC8">
        <w:rPr>
          <w:rFonts w:eastAsia="Calibri"/>
          <w:sz w:val="28"/>
          <w:szCs w:val="28"/>
        </w:rPr>
        <w:t>Субсидиарность</w:t>
      </w:r>
      <w:proofErr w:type="spellEnd"/>
      <w:r w:rsidR="00EE08E0" w:rsidRPr="00D41EC8">
        <w:rPr>
          <w:rFonts w:eastAsia="Calibri"/>
          <w:sz w:val="28"/>
          <w:szCs w:val="28"/>
        </w:rPr>
        <w:t xml:space="preserve">. </w:t>
      </w:r>
      <w:r w:rsidRPr="00D41EC8">
        <w:rPr>
          <w:rFonts w:eastAsia="Calibri"/>
          <w:sz w:val="28"/>
          <w:szCs w:val="28"/>
        </w:rPr>
        <w:t>Глобальные проблемы современности. Экологич</w:t>
      </w:r>
      <w:r w:rsidRPr="00D41EC8">
        <w:rPr>
          <w:rFonts w:eastAsia="Calibri"/>
          <w:sz w:val="28"/>
          <w:szCs w:val="28"/>
        </w:rPr>
        <w:t>е</w:t>
      </w:r>
      <w:r w:rsidRPr="00D41EC8">
        <w:rPr>
          <w:rFonts w:eastAsia="Calibri"/>
          <w:sz w:val="28"/>
          <w:szCs w:val="28"/>
        </w:rPr>
        <w:t>ская проблема. Демографическая проблема. Проблема взаимоотношения С</w:t>
      </w:r>
      <w:r w:rsidRPr="00D41EC8">
        <w:rPr>
          <w:rFonts w:eastAsia="Calibri"/>
          <w:sz w:val="28"/>
          <w:szCs w:val="28"/>
        </w:rPr>
        <w:t>е</w:t>
      </w:r>
      <w:r w:rsidRPr="00D41EC8">
        <w:rPr>
          <w:rFonts w:eastAsia="Calibri"/>
          <w:sz w:val="28"/>
          <w:szCs w:val="28"/>
        </w:rPr>
        <w:t>вера и Юга.</w:t>
      </w:r>
    </w:p>
    <w:p w:rsidR="00CD7A24" w:rsidRPr="00D41EC8" w:rsidRDefault="00CD7A24" w:rsidP="00DC5FF8">
      <w:pPr>
        <w:shd w:val="clear" w:color="auto" w:fill="FFFFFF"/>
        <w:ind w:firstLine="709"/>
        <w:rPr>
          <w:b/>
          <w:bCs/>
          <w:iCs w:val="0"/>
          <w:sz w:val="28"/>
          <w:szCs w:val="28"/>
        </w:rPr>
      </w:pPr>
      <w:r w:rsidRPr="00D41EC8">
        <w:rPr>
          <w:b/>
          <w:bCs/>
          <w:iCs w:val="0"/>
          <w:sz w:val="28"/>
          <w:szCs w:val="28"/>
        </w:rPr>
        <w:t>Опыт познавательной и практической деятельности:</w:t>
      </w:r>
    </w:p>
    <w:p w:rsidR="00CD7A24" w:rsidRPr="00D41EC8" w:rsidRDefault="00CD7A24" w:rsidP="00CD7A24">
      <w:pPr>
        <w:shd w:val="clear" w:color="auto" w:fill="FFFFFF"/>
        <w:ind w:firstLine="709"/>
        <w:jc w:val="both"/>
        <w:rPr>
          <w:iCs w:val="0"/>
          <w:sz w:val="28"/>
          <w:szCs w:val="28"/>
        </w:rPr>
      </w:pPr>
      <w:r w:rsidRPr="00D41EC8">
        <w:rPr>
          <w:iCs w:val="0"/>
          <w:sz w:val="28"/>
          <w:szCs w:val="28"/>
        </w:rPr>
        <w:lastRenderedPageBreak/>
        <w:t>- работа с различными педагогически неадаптированными источниками социальной информации, включая современные средства коммуникации (в том числе ресурсы Интернета);</w:t>
      </w:r>
    </w:p>
    <w:p w:rsidR="00CD7A24" w:rsidRPr="00D41EC8" w:rsidRDefault="00CD7A24" w:rsidP="00CD7A24">
      <w:pPr>
        <w:shd w:val="clear" w:color="auto" w:fill="FFFFFF"/>
        <w:ind w:firstLine="709"/>
        <w:jc w:val="both"/>
        <w:rPr>
          <w:iCs w:val="0"/>
          <w:sz w:val="28"/>
          <w:szCs w:val="28"/>
        </w:rPr>
      </w:pPr>
      <w:r w:rsidRPr="00D41EC8">
        <w:rPr>
          <w:iCs w:val="0"/>
          <w:sz w:val="28"/>
          <w:szCs w:val="28"/>
        </w:rPr>
        <w:t>- критическое восприятие и осмысление разнородной социальной и</w:t>
      </w:r>
      <w:r w:rsidRPr="00D41EC8">
        <w:rPr>
          <w:iCs w:val="0"/>
          <w:sz w:val="28"/>
          <w:szCs w:val="28"/>
        </w:rPr>
        <w:t>н</w:t>
      </w:r>
      <w:r w:rsidRPr="00D41EC8">
        <w:rPr>
          <w:iCs w:val="0"/>
          <w:sz w:val="28"/>
          <w:szCs w:val="28"/>
        </w:rPr>
        <w:t>формации, отражающей различные подходы, интерпретации социальных я</w:t>
      </w:r>
      <w:r w:rsidRPr="00D41EC8">
        <w:rPr>
          <w:iCs w:val="0"/>
          <w:sz w:val="28"/>
          <w:szCs w:val="28"/>
        </w:rPr>
        <w:t>в</w:t>
      </w:r>
      <w:r w:rsidRPr="00D41EC8">
        <w:rPr>
          <w:iCs w:val="0"/>
          <w:sz w:val="28"/>
          <w:szCs w:val="28"/>
        </w:rPr>
        <w:t>лений; формулирование на этой основе собственных заключений и оцено</w:t>
      </w:r>
      <w:r w:rsidRPr="00D41EC8">
        <w:rPr>
          <w:iCs w:val="0"/>
          <w:sz w:val="28"/>
          <w:szCs w:val="28"/>
        </w:rPr>
        <w:t>ч</w:t>
      </w:r>
      <w:r w:rsidRPr="00D41EC8">
        <w:rPr>
          <w:iCs w:val="0"/>
          <w:sz w:val="28"/>
          <w:szCs w:val="28"/>
        </w:rPr>
        <w:t>ных суждений;</w:t>
      </w:r>
    </w:p>
    <w:p w:rsidR="00CD7A24" w:rsidRPr="00D41EC8" w:rsidRDefault="00CD7A24" w:rsidP="00CD7A24">
      <w:pPr>
        <w:shd w:val="clear" w:color="auto" w:fill="FFFFFF"/>
        <w:ind w:firstLine="709"/>
        <w:jc w:val="both"/>
        <w:rPr>
          <w:iCs w:val="0"/>
          <w:sz w:val="28"/>
          <w:szCs w:val="28"/>
        </w:rPr>
      </w:pPr>
      <w:r w:rsidRPr="00D41EC8">
        <w:rPr>
          <w:iCs w:val="0"/>
          <w:sz w:val="28"/>
          <w:szCs w:val="28"/>
        </w:rPr>
        <w:t>- анализ явлений и событий, происходящих в современной социальной жизни, с применением методов социального познания;</w:t>
      </w:r>
    </w:p>
    <w:p w:rsidR="00CD7A24" w:rsidRPr="00D41EC8" w:rsidRDefault="00CD7A24" w:rsidP="00CD7A24">
      <w:pPr>
        <w:shd w:val="clear" w:color="auto" w:fill="FFFFFF"/>
        <w:ind w:firstLine="709"/>
        <w:jc w:val="both"/>
        <w:rPr>
          <w:iCs w:val="0"/>
          <w:sz w:val="28"/>
          <w:szCs w:val="28"/>
        </w:rPr>
      </w:pPr>
      <w:r w:rsidRPr="00D41EC8">
        <w:rPr>
          <w:iCs w:val="0"/>
          <w:sz w:val="28"/>
          <w:szCs w:val="28"/>
        </w:rPr>
        <w:t>- решение проблемных, логических, творческих задач, отражающих а</w:t>
      </w:r>
      <w:r w:rsidRPr="00D41EC8">
        <w:rPr>
          <w:iCs w:val="0"/>
          <w:sz w:val="28"/>
          <w:szCs w:val="28"/>
        </w:rPr>
        <w:t>к</w:t>
      </w:r>
      <w:r w:rsidRPr="00D41EC8">
        <w:rPr>
          <w:iCs w:val="0"/>
          <w:sz w:val="28"/>
          <w:szCs w:val="28"/>
        </w:rPr>
        <w:t>туальные проблемы социально-гуманитарного знания;</w:t>
      </w:r>
    </w:p>
    <w:p w:rsidR="00CD7A24" w:rsidRPr="00D41EC8" w:rsidRDefault="00CD7A24" w:rsidP="00CD7A24">
      <w:pPr>
        <w:shd w:val="clear" w:color="auto" w:fill="FFFFFF"/>
        <w:ind w:firstLine="709"/>
        <w:jc w:val="both"/>
        <w:rPr>
          <w:iCs w:val="0"/>
          <w:sz w:val="28"/>
          <w:szCs w:val="28"/>
        </w:rPr>
      </w:pPr>
      <w:r w:rsidRPr="00D41EC8">
        <w:rPr>
          <w:iCs w:val="0"/>
          <w:sz w:val="28"/>
          <w:szCs w:val="28"/>
        </w:rPr>
        <w:t>- участие в обучающих играх (ролевых, ситуативных, деловых), тр</w:t>
      </w:r>
      <w:r w:rsidRPr="00D41EC8">
        <w:rPr>
          <w:iCs w:val="0"/>
          <w:sz w:val="28"/>
          <w:szCs w:val="28"/>
        </w:rPr>
        <w:t>е</w:t>
      </w:r>
      <w:r w:rsidRPr="00D41EC8">
        <w:rPr>
          <w:iCs w:val="0"/>
          <w:sz w:val="28"/>
          <w:szCs w:val="28"/>
        </w:rPr>
        <w:t>нингах, моделирующих ситуации из реальной жизни;</w:t>
      </w:r>
    </w:p>
    <w:p w:rsidR="00CD7A24" w:rsidRPr="00D41EC8" w:rsidRDefault="00CD7A24" w:rsidP="00CD7A24">
      <w:pPr>
        <w:shd w:val="clear" w:color="auto" w:fill="FFFFFF"/>
        <w:ind w:firstLine="709"/>
        <w:jc w:val="both"/>
        <w:rPr>
          <w:iCs w:val="0"/>
          <w:sz w:val="28"/>
          <w:szCs w:val="28"/>
        </w:rPr>
      </w:pPr>
      <w:r w:rsidRPr="00D41EC8">
        <w:rPr>
          <w:iCs w:val="0"/>
          <w:sz w:val="28"/>
          <w:szCs w:val="28"/>
        </w:rPr>
        <w:t>- участие в дискуссиях, диспутах, дебатах по актуальным социальным проблемам, отстаивание и аргументация своей позиции; оппонирование ин</w:t>
      </w:r>
      <w:r w:rsidRPr="00D41EC8">
        <w:rPr>
          <w:iCs w:val="0"/>
          <w:sz w:val="28"/>
          <w:szCs w:val="28"/>
        </w:rPr>
        <w:t>о</w:t>
      </w:r>
      <w:r w:rsidRPr="00D41EC8">
        <w:rPr>
          <w:iCs w:val="0"/>
          <w:sz w:val="28"/>
          <w:szCs w:val="28"/>
        </w:rPr>
        <w:t>му мнению;</w:t>
      </w:r>
    </w:p>
    <w:p w:rsidR="00CD7A24" w:rsidRPr="00D41EC8" w:rsidRDefault="00CD7A24" w:rsidP="00CD7A24">
      <w:pPr>
        <w:shd w:val="clear" w:color="auto" w:fill="FFFFFF"/>
        <w:ind w:firstLine="709"/>
        <w:jc w:val="both"/>
        <w:rPr>
          <w:iCs w:val="0"/>
          <w:sz w:val="28"/>
          <w:szCs w:val="28"/>
        </w:rPr>
      </w:pPr>
      <w:r w:rsidRPr="00D41EC8">
        <w:rPr>
          <w:iCs w:val="0"/>
          <w:sz w:val="28"/>
          <w:szCs w:val="28"/>
        </w:rPr>
        <w:t>- осуществление учебно-исследовательских работ по социальной пр</w:t>
      </w:r>
      <w:r w:rsidRPr="00D41EC8">
        <w:rPr>
          <w:iCs w:val="0"/>
          <w:sz w:val="28"/>
          <w:szCs w:val="28"/>
        </w:rPr>
        <w:t>о</w:t>
      </w:r>
      <w:r w:rsidRPr="00D41EC8">
        <w:rPr>
          <w:iCs w:val="0"/>
          <w:sz w:val="28"/>
          <w:szCs w:val="28"/>
        </w:rPr>
        <w:t xml:space="preserve">блематике, разработка индивидуальных и групповых </w:t>
      </w:r>
      <w:proofErr w:type="gramStart"/>
      <w:r w:rsidRPr="00D41EC8">
        <w:rPr>
          <w:iCs w:val="0"/>
          <w:sz w:val="28"/>
          <w:szCs w:val="28"/>
        </w:rPr>
        <w:t>ученические</w:t>
      </w:r>
      <w:proofErr w:type="gramEnd"/>
      <w:r w:rsidRPr="00D41EC8">
        <w:rPr>
          <w:iCs w:val="0"/>
          <w:sz w:val="28"/>
          <w:szCs w:val="28"/>
        </w:rPr>
        <w:t xml:space="preserve"> проектов;</w:t>
      </w:r>
    </w:p>
    <w:p w:rsidR="00CD7A24" w:rsidRPr="00D41EC8" w:rsidRDefault="00CD7A24" w:rsidP="00CD7A24">
      <w:pPr>
        <w:shd w:val="clear" w:color="auto" w:fill="FFFFFF"/>
        <w:ind w:firstLine="709"/>
        <w:jc w:val="both"/>
        <w:rPr>
          <w:iCs w:val="0"/>
          <w:sz w:val="28"/>
          <w:szCs w:val="28"/>
        </w:rPr>
      </w:pPr>
      <w:r w:rsidRPr="00D41EC8">
        <w:rPr>
          <w:iCs w:val="0"/>
          <w:sz w:val="28"/>
          <w:szCs w:val="28"/>
        </w:rPr>
        <w:t xml:space="preserve">- подготовка рефератов, освоение </w:t>
      </w:r>
      <w:proofErr w:type="gramStart"/>
      <w:r w:rsidRPr="00D41EC8">
        <w:rPr>
          <w:iCs w:val="0"/>
          <w:sz w:val="28"/>
          <w:szCs w:val="28"/>
        </w:rPr>
        <w:t>приемов оформления результатов и</w:t>
      </w:r>
      <w:r w:rsidRPr="00D41EC8">
        <w:rPr>
          <w:iCs w:val="0"/>
          <w:sz w:val="28"/>
          <w:szCs w:val="28"/>
        </w:rPr>
        <w:t>с</w:t>
      </w:r>
      <w:r w:rsidRPr="00D41EC8">
        <w:rPr>
          <w:iCs w:val="0"/>
          <w:sz w:val="28"/>
          <w:szCs w:val="28"/>
        </w:rPr>
        <w:t>следования актуальных социальных проблем</w:t>
      </w:r>
      <w:proofErr w:type="gramEnd"/>
      <w:r w:rsidRPr="00D41EC8">
        <w:rPr>
          <w:iCs w:val="0"/>
          <w:sz w:val="28"/>
          <w:szCs w:val="28"/>
        </w:rPr>
        <w:t>;</w:t>
      </w:r>
    </w:p>
    <w:p w:rsidR="00CD7A24" w:rsidRPr="00D41EC8" w:rsidRDefault="00CD7A24" w:rsidP="00CD7A24">
      <w:pPr>
        <w:shd w:val="clear" w:color="auto" w:fill="FFFFFF"/>
        <w:ind w:firstLine="709"/>
        <w:jc w:val="both"/>
        <w:rPr>
          <w:iCs w:val="0"/>
          <w:sz w:val="28"/>
          <w:szCs w:val="28"/>
        </w:rPr>
      </w:pPr>
      <w:r w:rsidRPr="00D41EC8">
        <w:rPr>
          <w:iCs w:val="0"/>
          <w:sz w:val="28"/>
          <w:szCs w:val="28"/>
        </w:rPr>
        <w:t xml:space="preserve">- осмысление опыта взаимодействия с другими людьми, </w:t>
      </w:r>
      <w:proofErr w:type="spellStart"/>
      <w:r w:rsidRPr="00D41EC8">
        <w:rPr>
          <w:iCs w:val="0"/>
          <w:sz w:val="28"/>
          <w:szCs w:val="28"/>
        </w:rPr>
        <w:t>соци-ачьными</w:t>
      </w:r>
      <w:proofErr w:type="spellEnd"/>
      <w:r w:rsidRPr="00D41EC8">
        <w:rPr>
          <w:iCs w:val="0"/>
          <w:sz w:val="28"/>
          <w:szCs w:val="28"/>
        </w:rPr>
        <w:t xml:space="preserve"> институтами, участия в гражданских инициативах и различных формах сам</w:t>
      </w:r>
      <w:r w:rsidRPr="00D41EC8">
        <w:rPr>
          <w:iCs w:val="0"/>
          <w:sz w:val="28"/>
          <w:szCs w:val="28"/>
        </w:rPr>
        <w:t>о</w:t>
      </w:r>
      <w:r w:rsidRPr="00D41EC8">
        <w:rPr>
          <w:iCs w:val="0"/>
          <w:sz w:val="28"/>
          <w:szCs w:val="28"/>
        </w:rPr>
        <w:t>управления.</w:t>
      </w:r>
    </w:p>
    <w:p w:rsidR="005F42A3" w:rsidRPr="00D41EC8" w:rsidRDefault="005F42A3" w:rsidP="00CD7A24">
      <w:pPr>
        <w:shd w:val="clear" w:color="auto" w:fill="FFFFFF"/>
        <w:ind w:firstLine="709"/>
        <w:jc w:val="both"/>
        <w:rPr>
          <w:b/>
          <w:iCs w:val="0"/>
          <w:sz w:val="28"/>
          <w:szCs w:val="28"/>
        </w:rPr>
      </w:pPr>
      <w:r w:rsidRPr="00D41EC8">
        <w:rPr>
          <w:b/>
          <w:iCs w:val="0"/>
          <w:sz w:val="28"/>
          <w:szCs w:val="28"/>
        </w:rPr>
        <w:t>Требования к уровню подготовке выпускников:</w:t>
      </w:r>
    </w:p>
    <w:p w:rsidR="00D41EC8" w:rsidRDefault="00D41EC8" w:rsidP="00BC1449">
      <w:pPr>
        <w:shd w:val="clear" w:color="auto" w:fill="FFFFFF"/>
        <w:ind w:firstLine="709"/>
        <w:jc w:val="both"/>
        <w:rPr>
          <w:iCs w:val="0"/>
          <w:sz w:val="28"/>
          <w:szCs w:val="28"/>
        </w:rPr>
      </w:pPr>
    </w:p>
    <w:p w:rsidR="00BC1449" w:rsidRPr="00D41EC8" w:rsidRDefault="00BC1449" w:rsidP="00BC1449">
      <w:pPr>
        <w:shd w:val="clear" w:color="auto" w:fill="FFFFFF"/>
        <w:ind w:firstLine="709"/>
        <w:jc w:val="both"/>
        <w:rPr>
          <w:iCs w:val="0"/>
          <w:sz w:val="28"/>
          <w:szCs w:val="28"/>
        </w:rPr>
      </w:pPr>
      <w:r w:rsidRPr="00D41EC8">
        <w:rPr>
          <w:iCs w:val="0"/>
          <w:sz w:val="28"/>
          <w:szCs w:val="28"/>
        </w:rPr>
        <w:t xml:space="preserve">В результате изучения обществознания на профильном уровне ученик должен </w:t>
      </w:r>
      <w:r w:rsidRPr="00D41EC8">
        <w:rPr>
          <w:b/>
          <w:iCs w:val="0"/>
          <w:sz w:val="28"/>
          <w:szCs w:val="28"/>
        </w:rPr>
        <w:t>знать/понимать:</w:t>
      </w:r>
    </w:p>
    <w:p w:rsidR="00BC1449" w:rsidRPr="00D41EC8" w:rsidRDefault="00BC1449" w:rsidP="00BC1449">
      <w:pPr>
        <w:shd w:val="clear" w:color="auto" w:fill="FFFFFF"/>
        <w:ind w:firstLine="709"/>
        <w:jc w:val="both"/>
        <w:rPr>
          <w:iCs w:val="0"/>
          <w:sz w:val="28"/>
          <w:szCs w:val="28"/>
        </w:rPr>
      </w:pPr>
      <w:r w:rsidRPr="00D41EC8">
        <w:rPr>
          <w:iCs w:val="0"/>
          <w:sz w:val="28"/>
          <w:szCs w:val="28"/>
        </w:rPr>
        <w:t>- социальные свойства человека, его место в системе общественных о</w:t>
      </w:r>
      <w:r w:rsidRPr="00D41EC8">
        <w:rPr>
          <w:iCs w:val="0"/>
          <w:sz w:val="28"/>
          <w:szCs w:val="28"/>
        </w:rPr>
        <w:t>т</w:t>
      </w:r>
      <w:r w:rsidRPr="00D41EC8">
        <w:rPr>
          <w:iCs w:val="0"/>
          <w:sz w:val="28"/>
          <w:szCs w:val="28"/>
        </w:rPr>
        <w:t>ношений;</w:t>
      </w:r>
    </w:p>
    <w:p w:rsidR="00BC1449" w:rsidRPr="00D41EC8" w:rsidRDefault="00BC1449" w:rsidP="00BC1449">
      <w:pPr>
        <w:shd w:val="clear" w:color="auto" w:fill="FFFFFF"/>
        <w:ind w:firstLine="709"/>
        <w:jc w:val="both"/>
        <w:rPr>
          <w:iCs w:val="0"/>
          <w:sz w:val="28"/>
          <w:szCs w:val="28"/>
        </w:rPr>
      </w:pPr>
      <w:r w:rsidRPr="00D41EC8">
        <w:rPr>
          <w:iCs w:val="0"/>
          <w:sz w:val="28"/>
          <w:szCs w:val="28"/>
        </w:rPr>
        <w:t>- закономерности развития общества как сложной самоорганизующейся системы;</w:t>
      </w:r>
    </w:p>
    <w:p w:rsidR="00BC1449" w:rsidRPr="00D41EC8" w:rsidRDefault="00BC1449" w:rsidP="00BC1449">
      <w:pPr>
        <w:shd w:val="clear" w:color="auto" w:fill="FFFFFF"/>
        <w:ind w:firstLine="709"/>
        <w:jc w:val="both"/>
        <w:rPr>
          <w:iCs w:val="0"/>
          <w:sz w:val="28"/>
          <w:szCs w:val="28"/>
        </w:rPr>
      </w:pPr>
      <w:r w:rsidRPr="00D41EC8">
        <w:rPr>
          <w:iCs w:val="0"/>
          <w:sz w:val="28"/>
          <w:szCs w:val="28"/>
        </w:rPr>
        <w:t>- основные социальные институты и процессы;</w:t>
      </w:r>
    </w:p>
    <w:p w:rsidR="00BC1449" w:rsidRPr="00D41EC8" w:rsidRDefault="00BC1449" w:rsidP="00BC1449">
      <w:pPr>
        <w:shd w:val="clear" w:color="auto" w:fill="FFFFFF"/>
        <w:ind w:firstLine="709"/>
        <w:jc w:val="both"/>
        <w:rPr>
          <w:iCs w:val="0"/>
          <w:sz w:val="28"/>
          <w:szCs w:val="28"/>
        </w:rPr>
      </w:pPr>
      <w:r w:rsidRPr="00D41EC8">
        <w:rPr>
          <w:iCs w:val="0"/>
          <w:sz w:val="28"/>
          <w:szCs w:val="28"/>
        </w:rPr>
        <w:t>- различные подходы к исследованию проблем человека и общества;</w:t>
      </w:r>
    </w:p>
    <w:p w:rsidR="00BC1449" w:rsidRPr="00D41EC8" w:rsidRDefault="00BC1449" w:rsidP="00BC1449">
      <w:pPr>
        <w:shd w:val="clear" w:color="auto" w:fill="FFFFFF"/>
        <w:ind w:firstLine="709"/>
        <w:jc w:val="both"/>
        <w:rPr>
          <w:iCs w:val="0"/>
          <w:sz w:val="28"/>
          <w:szCs w:val="28"/>
        </w:rPr>
      </w:pPr>
      <w:r w:rsidRPr="00D41EC8">
        <w:rPr>
          <w:iCs w:val="0"/>
          <w:sz w:val="28"/>
          <w:szCs w:val="28"/>
        </w:rPr>
        <w:t>- особенности различных общественных наук, основные пути и спос</w:t>
      </w:r>
      <w:r w:rsidRPr="00D41EC8">
        <w:rPr>
          <w:iCs w:val="0"/>
          <w:sz w:val="28"/>
          <w:szCs w:val="28"/>
        </w:rPr>
        <w:t>о</w:t>
      </w:r>
      <w:r w:rsidRPr="00D41EC8">
        <w:rPr>
          <w:iCs w:val="0"/>
          <w:sz w:val="28"/>
          <w:szCs w:val="28"/>
        </w:rPr>
        <w:t>бы социального и гуманитарного познания;</w:t>
      </w:r>
    </w:p>
    <w:p w:rsidR="00BC1449" w:rsidRPr="00D41EC8" w:rsidRDefault="00BC1449" w:rsidP="00BC1449">
      <w:pPr>
        <w:shd w:val="clear" w:color="auto" w:fill="FFFFFF"/>
        <w:ind w:firstLine="709"/>
        <w:jc w:val="both"/>
        <w:rPr>
          <w:b/>
          <w:iCs w:val="0"/>
          <w:sz w:val="28"/>
          <w:szCs w:val="28"/>
        </w:rPr>
      </w:pPr>
      <w:r w:rsidRPr="00D41EC8">
        <w:rPr>
          <w:b/>
          <w:iCs w:val="0"/>
          <w:sz w:val="28"/>
          <w:szCs w:val="28"/>
        </w:rPr>
        <w:t>уметь:</w:t>
      </w:r>
    </w:p>
    <w:p w:rsidR="00BC1449" w:rsidRPr="00D41EC8" w:rsidRDefault="00BC1449" w:rsidP="00BC1449">
      <w:pPr>
        <w:shd w:val="clear" w:color="auto" w:fill="FFFFFF"/>
        <w:ind w:firstLine="709"/>
        <w:jc w:val="both"/>
        <w:rPr>
          <w:iCs w:val="0"/>
          <w:sz w:val="28"/>
          <w:szCs w:val="28"/>
        </w:rPr>
      </w:pPr>
      <w:r w:rsidRPr="00D41EC8">
        <w:rPr>
          <w:iCs w:val="0"/>
          <w:sz w:val="28"/>
          <w:szCs w:val="28"/>
        </w:rPr>
        <w:t>- характеризовать с научных позиций основные социальные объекты (факты, явления, процессы, институты), их место и значение в жизни общ</w:t>
      </w:r>
      <w:r w:rsidRPr="00D41EC8">
        <w:rPr>
          <w:iCs w:val="0"/>
          <w:sz w:val="28"/>
          <w:szCs w:val="28"/>
        </w:rPr>
        <w:t>е</w:t>
      </w:r>
      <w:r w:rsidRPr="00D41EC8">
        <w:rPr>
          <w:iCs w:val="0"/>
          <w:sz w:val="28"/>
          <w:szCs w:val="28"/>
        </w:rPr>
        <w:t>ства как целостной системы; проблемы человека в современном обществе;</w:t>
      </w:r>
    </w:p>
    <w:p w:rsidR="00BC1449" w:rsidRPr="00D41EC8" w:rsidRDefault="00BC1449" w:rsidP="00BC1449">
      <w:pPr>
        <w:shd w:val="clear" w:color="auto" w:fill="FFFFFF"/>
        <w:ind w:firstLine="709"/>
        <w:jc w:val="both"/>
        <w:rPr>
          <w:iCs w:val="0"/>
          <w:sz w:val="28"/>
          <w:szCs w:val="28"/>
        </w:rPr>
      </w:pPr>
      <w:r w:rsidRPr="00D41EC8">
        <w:rPr>
          <w:iCs w:val="0"/>
          <w:sz w:val="28"/>
          <w:szCs w:val="28"/>
        </w:rPr>
        <w:t>- осуществлять комплексный поиск, систематизацию и интерпретацию социальной информации по определенной теме из оригинальных неадапт</w:t>
      </w:r>
      <w:r w:rsidRPr="00D41EC8">
        <w:rPr>
          <w:iCs w:val="0"/>
          <w:sz w:val="28"/>
          <w:szCs w:val="28"/>
        </w:rPr>
        <w:t>и</w:t>
      </w:r>
      <w:r w:rsidRPr="00D41EC8">
        <w:rPr>
          <w:iCs w:val="0"/>
          <w:sz w:val="28"/>
          <w:szCs w:val="28"/>
        </w:rPr>
        <w:t>рованных текстов (философских, научных, правовых, политических, публ</w:t>
      </w:r>
      <w:r w:rsidRPr="00D41EC8">
        <w:rPr>
          <w:iCs w:val="0"/>
          <w:sz w:val="28"/>
          <w:szCs w:val="28"/>
        </w:rPr>
        <w:t>и</w:t>
      </w:r>
      <w:r w:rsidRPr="00D41EC8">
        <w:rPr>
          <w:iCs w:val="0"/>
          <w:sz w:val="28"/>
          <w:szCs w:val="28"/>
        </w:rPr>
        <w:t>цистических);</w:t>
      </w:r>
    </w:p>
    <w:p w:rsidR="00BC1449" w:rsidRPr="00D41EC8" w:rsidRDefault="00BC1449" w:rsidP="00BC1449">
      <w:pPr>
        <w:shd w:val="clear" w:color="auto" w:fill="FFFFFF"/>
        <w:ind w:firstLine="709"/>
        <w:jc w:val="both"/>
        <w:rPr>
          <w:iCs w:val="0"/>
          <w:sz w:val="28"/>
          <w:szCs w:val="28"/>
        </w:rPr>
      </w:pPr>
      <w:r w:rsidRPr="00D41EC8">
        <w:rPr>
          <w:iCs w:val="0"/>
          <w:sz w:val="28"/>
          <w:szCs w:val="28"/>
        </w:rPr>
        <w:t>- анализировать и классифицировать социальную информацию, пре</w:t>
      </w:r>
      <w:r w:rsidRPr="00D41EC8">
        <w:rPr>
          <w:iCs w:val="0"/>
          <w:sz w:val="28"/>
          <w:szCs w:val="28"/>
        </w:rPr>
        <w:t>д</w:t>
      </w:r>
      <w:r w:rsidRPr="00D41EC8">
        <w:rPr>
          <w:iCs w:val="0"/>
          <w:sz w:val="28"/>
          <w:szCs w:val="28"/>
        </w:rPr>
        <w:t>ставленную в различных знаковых системах (текст, схема, таблица, диагра</w:t>
      </w:r>
      <w:r w:rsidRPr="00D41EC8">
        <w:rPr>
          <w:iCs w:val="0"/>
          <w:sz w:val="28"/>
          <w:szCs w:val="28"/>
        </w:rPr>
        <w:t>м</w:t>
      </w:r>
      <w:r w:rsidRPr="00D41EC8">
        <w:rPr>
          <w:iCs w:val="0"/>
          <w:sz w:val="28"/>
          <w:szCs w:val="28"/>
        </w:rPr>
        <w:lastRenderedPageBreak/>
        <w:t>ма, аудиовизуальный ряд); переводить ее из одной знаковой системы в др</w:t>
      </w:r>
      <w:r w:rsidRPr="00D41EC8">
        <w:rPr>
          <w:iCs w:val="0"/>
          <w:sz w:val="28"/>
          <w:szCs w:val="28"/>
        </w:rPr>
        <w:t>у</w:t>
      </w:r>
      <w:r w:rsidRPr="00D41EC8">
        <w:rPr>
          <w:iCs w:val="0"/>
          <w:sz w:val="28"/>
          <w:szCs w:val="28"/>
        </w:rPr>
        <w:t>гую;</w:t>
      </w:r>
    </w:p>
    <w:p w:rsidR="00BC1449" w:rsidRPr="00D41EC8" w:rsidRDefault="00BC1449" w:rsidP="00BC1449">
      <w:pPr>
        <w:shd w:val="clear" w:color="auto" w:fill="FFFFFF"/>
        <w:ind w:firstLine="709"/>
        <w:jc w:val="both"/>
        <w:rPr>
          <w:iCs w:val="0"/>
          <w:sz w:val="28"/>
          <w:szCs w:val="28"/>
        </w:rPr>
      </w:pPr>
      <w:r w:rsidRPr="00D41EC8">
        <w:rPr>
          <w:iCs w:val="0"/>
          <w:sz w:val="28"/>
          <w:szCs w:val="28"/>
        </w:rPr>
        <w:t>- сравнивать социальные объекты, выявляя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w:t>
      </w:r>
      <w:r w:rsidRPr="00D41EC8">
        <w:rPr>
          <w:iCs w:val="0"/>
          <w:sz w:val="28"/>
          <w:szCs w:val="28"/>
        </w:rPr>
        <w:t>о</w:t>
      </w:r>
      <w:r w:rsidRPr="00D41EC8">
        <w:rPr>
          <w:iCs w:val="0"/>
          <w:sz w:val="28"/>
          <w:szCs w:val="28"/>
        </w:rPr>
        <w:t>ставлять различные научные подходы; различать в социальной информации факты и мнения, аргументы и выводы;</w:t>
      </w:r>
    </w:p>
    <w:p w:rsidR="00BC1449" w:rsidRPr="00D41EC8" w:rsidRDefault="00BC1449" w:rsidP="00BC1449">
      <w:pPr>
        <w:shd w:val="clear" w:color="auto" w:fill="FFFFFF"/>
        <w:ind w:firstLine="709"/>
        <w:jc w:val="both"/>
        <w:rPr>
          <w:iCs w:val="0"/>
          <w:sz w:val="28"/>
          <w:szCs w:val="28"/>
        </w:rPr>
      </w:pPr>
      <w:r w:rsidRPr="00D41EC8">
        <w:rPr>
          <w:iCs w:val="0"/>
          <w:sz w:val="28"/>
          <w:szCs w:val="28"/>
        </w:rPr>
        <w:t>- объяснять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w:t>
      </w:r>
      <w:r w:rsidRPr="00D41EC8">
        <w:rPr>
          <w:iCs w:val="0"/>
          <w:sz w:val="28"/>
          <w:szCs w:val="28"/>
        </w:rPr>
        <w:t>е</w:t>
      </w:r>
      <w:r w:rsidRPr="00D41EC8">
        <w:rPr>
          <w:iCs w:val="0"/>
          <w:sz w:val="28"/>
          <w:szCs w:val="28"/>
        </w:rPr>
        <w:t>ка);</w:t>
      </w:r>
    </w:p>
    <w:p w:rsidR="00BC1449" w:rsidRPr="00D41EC8" w:rsidRDefault="00BC1449" w:rsidP="00BC1449">
      <w:pPr>
        <w:shd w:val="clear" w:color="auto" w:fill="FFFFFF"/>
        <w:ind w:firstLine="709"/>
        <w:jc w:val="both"/>
        <w:rPr>
          <w:iCs w:val="0"/>
          <w:sz w:val="28"/>
          <w:szCs w:val="28"/>
        </w:rPr>
      </w:pPr>
      <w:r w:rsidRPr="00D41EC8">
        <w:rPr>
          <w:iCs w:val="0"/>
          <w:sz w:val="28"/>
          <w:szCs w:val="28"/>
        </w:rPr>
        <w:t>- раскрывать на примерах важнейшие теоретические положения и п</w:t>
      </w:r>
      <w:r w:rsidRPr="00D41EC8">
        <w:rPr>
          <w:iCs w:val="0"/>
          <w:sz w:val="28"/>
          <w:szCs w:val="28"/>
        </w:rPr>
        <w:t>о</w:t>
      </w:r>
      <w:r w:rsidRPr="00D41EC8">
        <w:rPr>
          <w:iCs w:val="0"/>
          <w:sz w:val="28"/>
          <w:szCs w:val="28"/>
        </w:rPr>
        <w:t>нятия социально-экономических и гуманитарных наук;</w:t>
      </w:r>
    </w:p>
    <w:p w:rsidR="00BC1449" w:rsidRPr="00D41EC8" w:rsidRDefault="00BC1449" w:rsidP="00BC1449">
      <w:pPr>
        <w:shd w:val="clear" w:color="auto" w:fill="FFFFFF"/>
        <w:ind w:firstLine="709"/>
        <w:jc w:val="both"/>
        <w:rPr>
          <w:iCs w:val="0"/>
          <w:sz w:val="28"/>
          <w:szCs w:val="28"/>
        </w:rPr>
      </w:pPr>
      <w:r w:rsidRPr="00D41EC8">
        <w:rPr>
          <w:iCs w:val="0"/>
          <w:sz w:val="28"/>
          <w:szCs w:val="28"/>
        </w:rPr>
        <w:t>- участвовать в дискуссиях по актуальным социальным проблемам;</w:t>
      </w:r>
    </w:p>
    <w:p w:rsidR="00BC1449" w:rsidRPr="00D41EC8" w:rsidRDefault="00BC1449" w:rsidP="00BC1449">
      <w:pPr>
        <w:shd w:val="clear" w:color="auto" w:fill="FFFFFF"/>
        <w:ind w:firstLine="709"/>
        <w:jc w:val="both"/>
        <w:rPr>
          <w:iCs w:val="0"/>
          <w:sz w:val="28"/>
          <w:szCs w:val="28"/>
        </w:rPr>
      </w:pPr>
      <w:r w:rsidRPr="00D41EC8">
        <w:rPr>
          <w:iCs w:val="0"/>
          <w:sz w:val="28"/>
          <w:szCs w:val="28"/>
        </w:rPr>
        <w:t>- формулировать на основе приобретенных социально-гуманитарных знаний собственные суждения и аргументы по определенным проблемам;</w:t>
      </w:r>
    </w:p>
    <w:p w:rsidR="00BC1449" w:rsidRPr="00D41EC8" w:rsidRDefault="00BC1449" w:rsidP="00BC1449">
      <w:pPr>
        <w:shd w:val="clear" w:color="auto" w:fill="FFFFFF"/>
        <w:ind w:firstLine="709"/>
        <w:jc w:val="both"/>
        <w:rPr>
          <w:iCs w:val="0"/>
          <w:sz w:val="28"/>
          <w:szCs w:val="28"/>
        </w:rPr>
      </w:pPr>
      <w:r w:rsidRPr="00D41EC8">
        <w:rPr>
          <w:iCs w:val="0"/>
          <w:sz w:val="28"/>
          <w:szCs w:val="28"/>
        </w:rPr>
        <w:t>- оценивать различные суждения о социальных объектах с точки зрения общественных наук;</w:t>
      </w:r>
    </w:p>
    <w:p w:rsidR="00BC1449" w:rsidRPr="00D41EC8" w:rsidRDefault="00BC1449" w:rsidP="00BC1449">
      <w:pPr>
        <w:shd w:val="clear" w:color="auto" w:fill="FFFFFF"/>
        <w:ind w:firstLine="709"/>
        <w:jc w:val="both"/>
        <w:rPr>
          <w:iCs w:val="0"/>
          <w:sz w:val="28"/>
          <w:szCs w:val="28"/>
        </w:rPr>
      </w:pPr>
      <w:r w:rsidRPr="00D41EC8">
        <w:rPr>
          <w:iCs w:val="0"/>
          <w:sz w:val="28"/>
          <w:szCs w:val="28"/>
        </w:rPr>
        <w:t>- подготавливать аннотацию, рецензию, реферат, творческую работу, устное выступление;</w:t>
      </w:r>
    </w:p>
    <w:p w:rsidR="00BC1449" w:rsidRPr="00D41EC8" w:rsidRDefault="00BC1449" w:rsidP="00BC1449">
      <w:pPr>
        <w:shd w:val="clear" w:color="auto" w:fill="FFFFFF"/>
        <w:ind w:firstLine="709"/>
        <w:jc w:val="both"/>
        <w:rPr>
          <w:iCs w:val="0"/>
          <w:sz w:val="28"/>
          <w:szCs w:val="28"/>
        </w:rPr>
      </w:pPr>
      <w:r w:rsidRPr="00D41EC8">
        <w:rPr>
          <w:iCs w:val="0"/>
          <w:sz w:val="28"/>
          <w:szCs w:val="28"/>
        </w:rPr>
        <w:t>- осуществлять индивидуальные и групповые учебные исследования по социальной проблематике;</w:t>
      </w:r>
    </w:p>
    <w:p w:rsidR="00BC1449" w:rsidRPr="00D41EC8" w:rsidRDefault="00BC1449" w:rsidP="00BC1449">
      <w:pPr>
        <w:shd w:val="clear" w:color="auto" w:fill="FFFFFF"/>
        <w:ind w:firstLine="709"/>
        <w:jc w:val="both"/>
        <w:rPr>
          <w:iCs w:val="0"/>
          <w:sz w:val="28"/>
          <w:szCs w:val="28"/>
        </w:rPr>
      </w:pPr>
      <w:r w:rsidRPr="00D41EC8">
        <w:rPr>
          <w:iCs w:val="0"/>
          <w:sz w:val="28"/>
          <w:szCs w:val="28"/>
        </w:rPr>
        <w:t>- применять социально-экономические и гуманитарные знания в пр</w:t>
      </w:r>
      <w:r w:rsidRPr="00D41EC8">
        <w:rPr>
          <w:iCs w:val="0"/>
          <w:sz w:val="28"/>
          <w:szCs w:val="28"/>
        </w:rPr>
        <w:t>о</w:t>
      </w:r>
      <w:r w:rsidRPr="00D41EC8">
        <w:rPr>
          <w:iCs w:val="0"/>
          <w:sz w:val="28"/>
          <w:szCs w:val="28"/>
        </w:rPr>
        <w:t>цессе решения познавательных и практических задач, отражающих актуал</w:t>
      </w:r>
      <w:r w:rsidRPr="00D41EC8">
        <w:rPr>
          <w:iCs w:val="0"/>
          <w:sz w:val="28"/>
          <w:szCs w:val="28"/>
        </w:rPr>
        <w:t>ь</w:t>
      </w:r>
      <w:r w:rsidRPr="00D41EC8">
        <w:rPr>
          <w:iCs w:val="0"/>
          <w:sz w:val="28"/>
          <w:szCs w:val="28"/>
        </w:rPr>
        <w:t>ные проблемы жизни человека и общества;</w:t>
      </w:r>
    </w:p>
    <w:p w:rsidR="00BC1449" w:rsidRPr="00D41EC8" w:rsidRDefault="00BC1449" w:rsidP="00BC1449">
      <w:pPr>
        <w:shd w:val="clear" w:color="auto" w:fill="FFFFFF"/>
        <w:ind w:firstLine="709"/>
        <w:jc w:val="both"/>
        <w:rPr>
          <w:iCs w:val="0"/>
          <w:sz w:val="28"/>
          <w:szCs w:val="28"/>
        </w:rPr>
      </w:pPr>
      <w:r w:rsidRPr="00D41EC8">
        <w:rPr>
          <w:iCs w:val="0"/>
          <w:sz w:val="28"/>
          <w:szCs w:val="28"/>
        </w:rPr>
        <w:t>использовать приобретенные знания и умения в практической деятел</w:t>
      </w:r>
      <w:r w:rsidRPr="00D41EC8">
        <w:rPr>
          <w:iCs w:val="0"/>
          <w:sz w:val="28"/>
          <w:szCs w:val="28"/>
        </w:rPr>
        <w:t>ь</w:t>
      </w:r>
      <w:r w:rsidRPr="00D41EC8">
        <w:rPr>
          <w:iCs w:val="0"/>
          <w:sz w:val="28"/>
          <w:szCs w:val="28"/>
        </w:rPr>
        <w:t xml:space="preserve">ности и повседневной жизни </w:t>
      </w:r>
      <w:proofErr w:type="gramStart"/>
      <w:r w:rsidRPr="00D41EC8">
        <w:rPr>
          <w:iCs w:val="0"/>
          <w:sz w:val="28"/>
          <w:szCs w:val="28"/>
        </w:rPr>
        <w:t>для</w:t>
      </w:r>
      <w:proofErr w:type="gramEnd"/>
      <w:r w:rsidRPr="00D41EC8">
        <w:rPr>
          <w:iCs w:val="0"/>
          <w:sz w:val="28"/>
          <w:szCs w:val="28"/>
        </w:rPr>
        <w:t>:</w:t>
      </w:r>
    </w:p>
    <w:p w:rsidR="00BC1449" w:rsidRPr="00D41EC8" w:rsidRDefault="00BC1449" w:rsidP="00BC1449">
      <w:pPr>
        <w:shd w:val="clear" w:color="auto" w:fill="FFFFFF"/>
        <w:ind w:firstLine="709"/>
        <w:jc w:val="both"/>
        <w:rPr>
          <w:iCs w:val="0"/>
          <w:sz w:val="28"/>
          <w:szCs w:val="28"/>
        </w:rPr>
      </w:pPr>
      <w:r w:rsidRPr="00D41EC8">
        <w:rPr>
          <w:iCs w:val="0"/>
          <w:sz w:val="28"/>
          <w:szCs w:val="28"/>
        </w:rPr>
        <w:t>- эффективного выполнения типичных социальных ролей; сознательн</w:t>
      </w:r>
      <w:r w:rsidRPr="00D41EC8">
        <w:rPr>
          <w:iCs w:val="0"/>
          <w:sz w:val="28"/>
          <w:szCs w:val="28"/>
        </w:rPr>
        <w:t>о</w:t>
      </w:r>
      <w:r w:rsidRPr="00D41EC8">
        <w:rPr>
          <w:iCs w:val="0"/>
          <w:sz w:val="28"/>
          <w:szCs w:val="28"/>
        </w:rPr>
        <w:t>го взаимодействия с социальными институтами;</w:t>
      </w:r>
    </w:p>
    <w:p w:rsidR="00BC1449" w:rsidRPr="00D41EC8" w:rsidRDefault="00BC1449" w:rsidP="00BC1449">
      <w:pPr>
        <w:shd w:val="clear" w:color="auto" w:fill="FFFFFF"/>
        <w:ind w:firstLine="709"/>
        <w:jc w:val="both"/>
        <w:rPr>
          <w:iCs w:val="0"/>
          <w:sz w:val="28"/>
          <w:szCs w:val="28"/>
        </w:rPr>
      </w:pPr>
      <w:r w:rsidRPr="00D41EC8">
        <w:rPr>
          <w:iCs w:val="0"/>
          <w:sz w:val="28"/>
          <w:szCs w:val="28"/>
        </w:rPr>
        <w:t>- ориентировки в актуальных общественных событиях и процессах; в</w:t>
      </w:r>
      <w:r w:rsidRPr="00D41EC8">
        <w:rPr>
          <w:iCs w:val="0"/>
          <w:sz w:val="28"/>
          <w:szCs w:val="28"/>
        </w:rPr>
        <w:t>ы</w:t>
      </w:r>
      <w:r w:rsidRPr="00D41EC8">
        <w:rPr>
          <w:iCs w:val="0"/>
          <w:sz w:val="28"/>
          <w:szCs w:val="28"/>
        </w:rPr>
        <w:t>работки собственной гражданской позиции;</w:t>
      </w:r>
    </w:p>
    <w:p w:rsidR="00BC1449" w:rsidRPr="00D41EC8" w:rsidRDefault="00BC1449" w:rsidP="00BC1449">
      <w:pPr>
        <w:shd w:val="clear" w:color="auto" w:fill="FFFFFF"/>
        <w:ind w:firstLine="709"/>
        <w:jc w:val="both"/>
        <w:rPr>
          <w:iCs w:val="0"/>
          <w:sz w:val="28"/>
          <w:szCs w:val="28"/>
        </w:rPr>
      </w:pPr>
      <w:r w:rsidRPr="00D41EC8">
        <w:rPr>
          <w:iCs w:val="0"/>
          <w:sz w:val="28"/>
          <w:szCs w:val="28"/>
        </w:rPr>
        <w:t>- оценки общественных изменений с точки зрения демократических и гуманистических ценностей, лежащих в основе </w:t>
      </w:r>
      <w:hyperlink r:id="rId25" w:history="1">
        <w:r w:rsidRPr="00D41EC8">
          <w:rPr>
            <w:iCs w:val="0"/>
            <w:sz w:val="28"/>
            <w:szCs w:val="28"/>
            <w:u w:val="single"/>
          </w:rPr>
          <w:t>Конституции</w:t>
        </w:r>
      </w:hyperlink>
      <w:r w:rsidRPr="00D41EC8">
        <w:rPr>
          <w:iCs w:val="0"/>
          <w:sz w:val="28"/>
          <w:szCs w:val="28"/>
        </w:rPr>
        <w:t> Российской Федерации;</w:t>
      </w:r>
    </w:p>
    <w:p w:rsidR="00BC1449" w:rsidRPr="00D41EC8" w:rsidRDefault="00BC1449" w:rsidP="00BC1449">
      <w:pPr>
        <w:shd w:val="clear" w:color="auto" w:fill="FFFFFF"/>
        <w:ind w:firstLine="709"/>
        <w:jc w:val="both"/>
        <w:rPr>
          <w:iCs w:val="0"/>
          <w:sz w:val="28"/>
          <w:szCs w:val="28"/>
        </w:rPr>
      </w:pPr>
      <w:r w:rsidRPr="00D41EC8">
        <w:rPr>
          <w:iCs w:val="0"/>
          <w:sz w:val="28"/>
          <w:szCs w:val="28"/>
        </w:rPr>
        <w:t>- самостоятельного поиска социальной информации, необходимой для принятия собственных решений; критического восприятия информации, п</w:t>
      </w:r>
      <w:r w:rsidRPr="00D41EC8">
        <w:rPr>
          <w:iCs w:val="0"/>
          <w:sz w:val="28"/>
          <w:szCs w:val="28"/>
        </w:rPr>
        <w:t>о</w:t>
      </w:r>
      <w:r w:rsidRPr="00D41EC8">
        <w:rPr>
          <w:iCs w:val="0"/>
          <w:sz w:val="28"/>
          <w:szCs w:val="28"/>
        </w:rPr>
        <w:t>лучаемой в межличностном общении и массовой коммуникации;</w:t>
      </w:r>
    </w:p>
    <w:p w:rsidR="00BC1449" w:rsidRPr="00D41EC8" w:rsidRDefault="00BC1449" w:rsidP="00BC1449">
      <w:pPr>
        <w:shd w:val="clear" w:color="auto" w:fill="FFFFFF"/>
        <w:ind w:firstLine="709"/>
        <w:jc w:val="both"/>
        <w:rPr>
          <w:iCs w:val="0"/>
          <w:sz w:val="28"/>
          <w:szCs w:val="28"/>
        </w:rPr>
      </w:pPr>
      <w:r w:rsidRPr="00D41EC8">
        <w:rPr>
          <w:iCs w:val="0"/>
          <w:sz w:val="28"/>
          <w:szCs w:val="28"/>
        </w:rPr>
        <w:t>- нравственной оценки социального поведения людей; предвидения возможных последствий определенных социальных действий субъектов о</w:t>
      </w:r>
      <w:r w:rsidRPr="00D41EC8">
        <w:rPr>
          <w:iCs w:val="0"/>
          <w:sz w:val="28"/>
          <w:szCs w:val="28"/>
        </w:rPr>
        <w:t>б</w:t>
      </w:r>
      <w:r w:rsidRPr="00D41EC8">
        <w:rPr>
          <w:iCs w:val="0"/>
          <w:sz w:val="28"/>
          <w:szCs w:val="28"/>
        </w:rPr>
        <w:t>щественных отношений;</w:t>
      </w:r>
    </w:p>
    <w:p w:rsidR="00BC1449" w:rsidRPr="00D41EC8" w:rsidRDefault="00BC1449" w:rsidP="00BC1449">
      <w:pPr>
        <w:shd w:val="clear" w:color="auto" w:fill="FFFFFF"/>
        <w:ind w:firstLine="709"/>
        <w:jc w:val="both"/>
        <w:rPr>
          <w:iCs w:val="0"/>
          <w:sz w:val="28"/>
          <w:szCs w:val="28"/>
        </w:rPr>
      </w:pPr>
      <w:r w:rsidRPr="00D41EC8">
        <w:rPr>
          <w:iCs w:val="0"/>
          <w:sz w:val="28"/>
          <w:szCs w:val="28"/>
        </w:rPr>
        <w:t>- ориентации в социальных и гуманитарных науках, их последующего изучения в учреждениях среднего и высшего профессионального образов</w:t>
      </w:r>
      <w:r w:rsidRPr="00D41EC8">
        <w:rPr>
          <w:iCs w:val="0"/>
          <w:sz w:val="28"/>
          <w:szCs w:val="28"/>
        </w:rPr>
        <w:t>а</w:t>
      </w:r>
      <w:r w:rsidRPr="00D41EC8">
        <w:rPr>
          <w:iCs w:val="0"/>
          <w:sz w:val="28"/>
          <w:szCs w:val="28"/>
        </w:rPr>
        <w:t>ния;</w:t>
      </w:r>
    </w:p>
    <w:p w:rsidR="00BC1449" w:rsidRPr="00D41EC8" w:rsidRDefault="00BC1449" w:rsidP="00BC1449">
      <w:pPr>
        <w:shd w:val="clear" w:color="auto" w:fill="FFFFFF"/>
        <w:ind w:firstLine="709"/>
        <w:jc w:val="both"/>
        <w:rPr>
          <w:iCs w:val="0"/>
          <w:sz w:val="28"/>
          <w:szCs w:val="28"/>
        </w:rPr>
      </w:pPr>
      <w:r w:rsidRPr="00D41EC8">
        <w:rPr>
          <w:iCs w:val="0"/>
          <w:sz w:val="28"/>
          <w:szCs w:val="28"/>
        </w:rPr>
        <w:lastRenderedPageBreak/>
        <w:t>- осуществления конструктивного взаимодействия людей с разными убеждениями, культурными ценностями и социальным положением;</w:t>
      </w:r>
    </w:p>
    <w:p w:rsidR="00BC1449" w:rsidRPr="00D41EC8" w:rsidRDefault="00BC1449" w:rsidP="00BC1449">
      <w:pPr>
        <w:shd w:val="clear" w:color="auto" w:fill="FFFFFF"/>
        <w:ind w:firstLine="709"/>
        <w:jc w:val="both"/>
        <w:rPr>
          <w:iCs w:val="0"/>
          <w:sz w:val="28"/>
          <w:szCs w:val="28"/>
        </w:rPr>
      </w:pPr>
      <w:r w:rsidRPr="00D41EC8">
        <w:rPr>
          <w:iCs w:val="0"/>
          <w:sz w:val="28"/>
          <w:szCs w:val="28"/>
        </w:rPr>
        <w:t>- приобретения практического опыта деятельности, предшествующей профессиональной, в основе которой лежит данный учебный предмет.</w:t>
      </w:r>
    </w:p>
    <w:p w:rsidR="00EB0143" w:rsidRPr="00D41EC8" w:rsidRDefault="00EB0143" w:rsidP="00A77017">
      <w:pPr>
        <w:ind w:firstLine="709"/>
        <w:jc w:val="center"/>
        <w:rPr>
          <w:b/>
          <w:sz w:val="28"/>
          <w:szCs w:val="28"/>
        </w:rPr>
      </w:pPr>
    </w:p>
    <w:p w:rsidR="00721FA1" w:rsidRPr="00D41EC8" w:rsidRDefault="00721FA1" w:rsidP="00196E24">
      <w:pPr>
        <w:ind w:firstLine="709"/>
        <w:jc w:val="both"/>
        <w:rPr>
          <w:b/>
          <w:sz w:val="28"/>
          <w:szCs w:val="28"/>
        </w:rPr>
      </w:pPr>
      <w:r w:rsidRPr="00D41EC8">
        <w:rPr>
          <w:b/>
          <w:sz w:val="28"/>
          <w:szCs w:val="28"/>
        </w:rPr>
        <w:t>2.3.8 Экономика</w:t>
      </w:r>
    </w:p>
    <w:p w:rsidR="005E38D8" w:rsidRPr="00D41EC8" w:rsidRDefault="005E38D8" w:rsidP="005E38D8">
      <w:pPr>
        <w:shd w:val="clear" w:color="auto" w:fill="FFFFFF"/>
        <w:ind w:firstLine="709"/>
        <w:jc w:val="both"/>
        <w:rPr>
          <w:iCs w:val="0"/>
          <w:sz w:val="28"/>
          <w:szCs w:val="28"/>
        </w:rPr>
      </w:pPr>
    </w:p>
    <w:p w:rsidR="005E38D8" w:rsidRPr="00D41EC8" w:rsidRDefault="005E38D8" w:rsidP="005E38D8">
      <w:pPr>
        <w:shd w:val="clear" w:color="auto" w:fill="FFFFFF"/>
        <w:ind w:firstLine="709"/>
        <w:jc w:val="center"/>
        <w:rPr>
          <w:b/>
          <w:iCs w:val="0"/>
          <w:sz w:val="28"/>
          <w:szCs w:val="28"/>
        </w:rPr>
      </w:pPr>
      <w:r w:rsidRPr="00D11A1B">
        <w:rPr>
          <w:b/>
          <w:iCs w:val="0"/>
          <w:sz w:val="28"/>
          <w:szCs w:val="28"/>
        </w:rPr>
        <w:t>11 класс</w:t>
      </w:r>
    </w:p>
    <w:p w:rsidR="005E38D8" w:rsidRPr="00D41EC8" w:rsidRDefault="005E38D8" w:rsidP="005E38D8">
      <w:pPr>
        <w:shd w:val="clear" w:color="auto" w:fill="FFFFFF"/>
        <w:ind w:firstLine="709"/>
        <w:jc w:val="both"/>
        <w:rPr>
          <w:iCs w:val="0"/>
          <w:sz w:val="28"/>
          <w:szCs w:val="28"/>
        </w:rPr>
      </w:pPr>
      <w:r w:rsidRPr="00D41EC8">
        <w:rPr>
          <w:iCs w:val="0"/>
          <w:sz w:val="28"/>
          <w:szCs w:val="28"/>
        </w:rPr>
        <w:t>Труд. Рынок труда. Заработная плата и стимулирование труда. Безр</w:t>
      </w:r>
      <w:r w:rsidRPr="00D41EC8">
        <w:rPr>
          <w:iCs w:val="0"/>
          <w:sz w:val="28"/>
          <w:szCs w:val="28"/>
        </w:rPr>
        <w:t>а</w:t>
      </w:r>
      <w:r w:rsidRPr="00D41EC8">
        <w:rPr>
          <w:iCs w:val="0"/>
          <w:sz w:val="28"/>
          <w:szCs w:val="28"/>
        </w:rPr>
        <w:t>ботица. Государственная политика в области занятости. Профсоюзы.</w:t>
      </w:r>
    </w:p>
    <w:p w:rsidR="005E38D8" w:rsidRPr="00D41EC8" w:rsidRDefault="005E38D8" w:rsidP="005E38D8">
      <w:pPr>
        <w:shd w:val="clear" w:color="auto" w:fill="FFFFFF"/>
        <w:ind w:firstLine="709"/>
        <w:jc w:val="both"/>
        <w:rPr>
          <w:iCs w:val="0"/>
          <w:sz w:val="28"/>
          <w:szCs w:val="28"/>
        </w:rPr>
      </w:pPr>
      <w:r w:rsidRPr="00D41EC8">
        <w:rPr>
          <w:iCs w:val="0"/>
          <w:sz w:val="28"/>
          <w:szCs w:val="28"/>
        </w:rPr>
        <w:t>Роль государства в экономике. Общественные блага. Виды налогов. Государственный бюджет. Государственный долг. Понятие ВВП. Эконом</w:t>
      </w:r>
      <w:r w:rsidRPr="00D41EC8">
        <w:rPr>
          <w:iCs w:val="0"/>
          <w:sz w:val="28"/>
          <w:szCs w:val="28"/>
        </w:rPr>
        <w:t>и</w:t>
      </w:r>
      <w:r w:rsidRPr="00D41EC8">
        <w:rPr>
          <w:iCs w:val="0"/>
          <w:sz w:val="28"/>
          <w:szCs w:val="28"/>
        </w:rPr>
        <w:t>ческий рост. Экономические циклы. Основы денежной политики госуда</w:t>
      </w:r>
      <w:r w:rsidRPr="00D41EC8">
        <w:rPr>
          <w:iCs w:val="0"/>
          <w:sz w:val="28"/>
          <w:szCs w:val="28"/>
        </w:rPr>
        <w:t>р</w:t>
      </w:r>
      <w:r w:rsidRPr="00D41EC8">
        <w:rPr>
          <w:iCs w:val="0"/>
          <w:sz w:val="28"/>
          <w:szCs w:val="28"/>
        </w:rPr>
        <w:t>ства.</w:t>
      </w:r>
    </w:p>
    <w:p w:rsidR="005E38D8" w:rsidRPr="00D41EC8" w:rsidRDefault="005E38D8" w:rsidP="005E38D8">
      <w:pPr>
        <w:shd w:val="clear" w:color="auto" w:fill="FFFFFF"/>
        <w:ind w:firstLine="709"/>
        <w:jc w:val="both"/>
        <w:rPr>
          <w:iCs w:val="0"/>
          <w:sz w:val="28"/>
          <w:szCs w:val="28"/>
        </w:rPr>
      </w:pPr>
      <w:r w:rsidRPr="00D41EC8">
        <w:rPr>
          <w:iCs w:val="0"/>
          <w:sz w:val="28"/>
          <w:szCs w:val="28"/>
        </w:rPr>
        <w:t>Международная торговля. Обменные курсы валют. Государственная политика в области международной торговли. Глобальные экономические проблемы.</w:t>
      </w:r>
    </w:p>
    <w:p w:rsidR="005E38D8" w:rsidRPr="00D41EC8" w:rsidRDefault="005E38D8" w:rsidP="005E38D8">
      <w:pPr>
        <w:shd w:val="clear" w:color="auto" w:fill="FFFFFF"/>
        <w:ind w:firstLine="709"/>
        <w:jc w:val="both"/>
        <w:rPr>
          <w:iCs w:val="0"/>
          <w:sz w:val="28"/>
          <w:szCs w:val="28"/>
        </w:rPr>
      </w:pPr>
      <w:r w:rsidRPr="00D41EC8">
        <w:rPr>
          <w:iCs w:val="0"/>
          <w:sz w:val="28"/>
          <w:szCs w:val="28"/>
        </w:rPr>
        <w:t>Особенности современной экономики России.</w:t>
      </w:r>
    </w:p>
    <w:p w:rsidR="005E38D8" w:rsidRPr="00D41EC8" w:rsidRDefault="005E38D8" w:rsidP="005E38D8">
      <w:pPr>
        <w:shd w:val="clear" w:color="auto" w:fill="FFFFFF"/>
        <w:ind w:firstLine="709"/>
        <w:jc w:val="both"/>
        <w:rPr>
          <w:iCs w:val="0"/>
          <w:sz w:val="28"/>
          <w:szCs w:val="28"/>
        </w:rPr>
      </w:pPr>
    </w:p>
    <w:p w:rsidR="005E38D8" w:rsidRPr="00D41EC8" w:rsidRDefault="005E38D8" w:rsidP="005E38D8">
      <w:pPr>
        <w:shd w:val="clear" w:color="auto" w:fill="FFFFFF"/>
        <w:ind w:firstLine="709"/>
        <w:jc w:val="center"/>
        <w:rPr>
          <w:b/>
          <w:bCs/>
          <w:iCs w:val="0"/>
          <w:sz w:val="28"/>
          <w:szCs w:val="28"/>
        </w:rPr>
      </w:pPr>
      <w:r w:rsidRPr="00D41EC8">
        <w:rPr>
          <w:b/>
          <w:bCs/>
          <w:iCs w:val="0"/>
          <w:sz w:val="28"/>
          <w:szCs w:val="28"/>
        </w:rPr>
        <w:t>Опыт познавательной и практической деятельности</w:t>
      </w:r>
    </w:p>
    <w:p w:rsidR="005E38D8" w:rsidRPr="00D41EC8" w:rsidRDefault="005E38D8" w:rsidP="005E38D8">
      <w:pPr>
        <w:shd w:val="clear" w:color="auto" w:fill="FFFFFF"/>
        <w:ind w:firstLine="709"/>
        <w:jc w:val="both"/>
        <w:rPr>
          <w:iCs w:val="0"/>
          <w:sz w:val="28"/>
          <w:szCs w:val="28"/>
        </w:rPr>
      </w:pPr>
    </w:p>
    <w:p w:rsidR="005E38D8" w:rsidRPr="00D41EC8" w:rsidRDefault="005E38D8" w:rsidP="005E38D8">
      <w:pPr>
        <w:shd w:val="clear" w:color="auto" w:fill="FFFFFF"/>
        <w:ind w:firstLine="709"/>
        <w:jc w:val="both"/>
        <w:rPr>
          <w:iCs w:val="0"/>
          <w:sz w:val="28"/>
          <w:szCs w:val="28"/>
        </w:rPr>
      </w:pPr>
      <w:r w:rsidRPr="00D41EC8">
        <w:rPr>
          <w:iCs w:val="0"/>
          <w:sz w:val="28"/>
          <w:szCs w:val="28"/>
        </w:rPr>
        <w:t>- работа с источниками экономической информации с использованием современных средств коммуникации (включая ресурсы Интернета);</w:t>
      </w:r>
    </w:p>
    <w:p w:rsidR="005E38D8" w:rsidRPr="00D41EC8" w:rsidRDefault="005E38D8" w:rsidP="005E38D8">
      <w:pPr>
        <w:shd w:val="clear" w:color="auto" w:fill="FFFFFF"/>
        <w:ind w:firstLine="709"/>
        <w:jc w:val="both"/>
        <w:rPr>
          <w:iCs w:val="0"/>
          <w:sz w:val="28"/>
          <w:szCs w:val="28"/>
        </w:rPr>
      </w:pPr>
      <w:r w:rsidRPr="00D41EC8">
        <w:rPr>
          <w:iCs w:val="0"/>
          <w:sz w:val="28"/>
          <w:szCs w:val="28"/>
        </w:rPr>
        <w:t>- критическое осмысление экономической информации, экономический анализ общественных явлений и событий;</w:t>
      </w:r>
    </w:p>
    <w:p w:rsidR="005E38D8" w:rsidRPr="00D41EC8" w:rsidRDefault="005E38D8" w:rsidP="005E38D8">
      <w:pPr>
        <w:shd w:val="clear" w:color="auto" w:fill="FFFFFF"/>
        <w:ind w:firstLine="709"/>
        <w:jc w:val="both"/>
        <w:rPr>
          <w:iCs w:val="0"/>
          <w:sz w:val="28"/>
          <w:szCs w:val="28"/>
        </w:rPr>
      </w:pPr>
      <w:r w:rsidRPr="00D41EC8">
        <w:rPr>
          <w:iCs w:val="0"/>
          <w:sz w:val="28"/>
          <w:szCs w:val="28"/>
        </w:rPr>
        <w:t>- освоение типичных экономических ролей через участие в обучающих играх и тренингах, моделирующих ситуации реальной жизни.</w:t>
      </w:r>
    </w:p>
    <w:p w:rsidR="005E38D8" w:rsidRPr="00D41EC8" w:rsidRDefault="005E38D8" w:rsidP="005E38D8">
      <w:pPr>
        <w:ind w:firstLine="709"/>
        <w:jc w:val="both"/>
        <w:rPr>
          <w:sz w:val="28"/>
          <w:szCs w:val="28"/>
        </w:rPr>
      </w:pPr>
    </w:p>
    <w:p w:rsidR="005E38D8" w:rsidRPr="00D41EC8" w:rsidRDefault="005E38D8" w:rsidP="005E38D8">
      <w:pPr>
        <w:shd w:val="clear" w:color="auto" w:fill="FFFFFF"/>
        <w:ind w:firstLine="709"/>
        <w:jc w:val="center"/>
        <w:rPr>
          <w:b/>
          <w:bCs/>
          <w:iCs w:val="0"/>
          <w:sz w:val="28"/>
          <w:szCs w:val="28"/>
        </w:rPr>
      </w:pPr>
      <w:r w:rsidRPr="00D41EC8">
        <w:rPr>
          <w:b/>
          <w:bCs/>
          <w:iCs w:val="0"/>
          <w:sz w:val="28"/>
          <w:szCs w:val="28"/>
        </w:rPr>
        <w:t>Требования к уровню подготовки выпускников</w:t>
      </w:r>
    </w:p>
    <w:p w:rsidR="00D41EC8" w:rsidRDefault="00D41EC8" w:rsidP="005E38D8">
      <w:pPr>
        <w:shd w:val="clear" w:color="auto" w:fill="FFFFFF"/>
        <w:ind w:firstLine="709"/>
        <w:jc w:val="both"/>
        <w:rPr>
          <w:iCs w:val="0"/>
          <w:sz w:val="28"/>
          <w:szCs w:val="28"/>
        </w:rPr>
      </w:pPr>
    </w:p>
    <w:p w:rsidR="005E38D8" w:rsidRPr="00D41EC8" w:rsidRDefault="005E38D8" w:rsidP="005E38D8">
      <w:pPr>
        <w:shd w:val="clear" w:color="auto" w:fill="FFFFFF"/>
        <w:ind w:firstLine="709"/>
        <w:jc w:val="both"/>
        <w:rPr>
          <w:iCs w:val="0"/>
          <w:sz w:val="28"/>
          <w:szCs w:val="28"/>
        </w:rPr>
      </w:pPr>
      <w:r w:rsidRPr="00D41EC8">
        <w:rPr>
          <w:iCs w:val="0"/>
          <w:sz w:val="28"/>
          <w:szCs w:val="28"/>
        </w:rPr>
        <w:t>В результате изучения экономики на базовом уровне ученик должен знать/понимать:</w:t>
      </w:r>
    </w:p>
    <w:p w:rsidR="005E38D8" w:rsidRPr="00D41EC8" w:rsidRDefault="005E38D8" w:rsidP="005E38D8">
      <w:pPr>
        <w:shd w:val="clear" w:color="auto" w:fill="FFFFFF"/>
        <w:ind w:firstLine="709"/>
        <w:jc w:val="both"/>
        <w:rPr>
          <w:iCs w:val="0"/>
          <w:sz w:val="28"/>
          <w:szCs w:val="28"/>
        </w:rPr>
      </w:pPr>
      <w:r w:rsidRPr="00D41EC8">
        <w:rPr>
          <w:iCs w:val="0"/>
          <w:sz w:val="28"/>
          <w:szCs w:val="28"/>
        </w:rPr>
        <w:t>- основные виды налогов, факторы экономического роста;</w:t>
      </w:r>
    </w:p>
    <w:p w:rsidR="005E38D8" w:rsidRPr="00D41EC8" w:rsidRDefault="005E38D8" w:rsidP="005E38D8">
      <w:pPr>
        <w:shd w:val="clear" w:color="auto" w:fill="FFFFFF"/>
        <w:ind w:firstLine="709"/>
        <w:jc w:val="both"/>
        <w:rPr>
          <w:iCs w:val="0"/>
          <w:sz w:val="28"/>
          <w:szCs w:val="28"/>
        </w:rPr>
      </w:pPr>
      <w:r w:rsidRPr="00D41EC8">
        <w:rPr>
          <w:iCs w:val="0"/>
          <w:sz w:val="28"/>
          <w:szCs w:val="28"/>
        </w:rPr>
        <w:t>уметь:</w:t>
      </w:r>
    </w:p>
    <w:p w:rsidR="005E38D8" w:rsidRPr="00D41EC8" w:rsidRDefault="005E38D8" w:rsidP="005E38D8">
      <w:pPr>
        <w:shd w:val="clear" w:color="auto" w:fill="FFFFFF"/>
        <w:ind w:firstLine="709"/>
        <w:jc w:val="both"/>
        <w:rPr>
          <w:iCs w:val="0"/>
          <w:sz w:val="28"/>
          <w:szCs w:val="28"/>
        </w:rPr>
      </w:pPr>
      <w:r w:rsidRPr="00D41EC8">
        <w:rPr>
          <w:iCs w:val="0"/>
          <w:sz w:val="28"/>
          <w:szCs w:val="28"/>
        </w:rPr>
        <w:t>- приводить примеры: глобальных экономических проблем;</w:t>
      </w:r>
    </w:p>
    <w:p w:rsidR="005E38D8" w:rsidRPr="00D41EC8" w:rsidRDefault="005E38D8" w:rsidP="005E38D8">
      <w:pPr>
        <w:shd w:val="clear" w:color="auto" w:fill="FFFFFF"/>
        <w:ind w:firstLine="709"/>
        <w:jc w:val="both"/>
        <w:rPr>
          <w:iCs w:val="0"/>
          <w:sz w:val="28"/>
          <w:szCs w:val="28"/>
        </w:rPr>
      </w:pPr>
      <w:r w:rsidRPr="00D41EC8">
        <w:rPr>
          <w:iCs w:val="0"/>
          <w:sz w:val="28"/>
          <w:szCs w:val="28"/>
        </w:rPr>
        <w:t>- описывать: инфляцию, основные статьи госбюджета России, экон</w:t>
      </w:r>
      <w:r w:rsidRPr="00D41EC8">
        <w:rPr>
          <w:iCs w:val="0"/>
          <w:sz w:val="28"/>
          <w:szCs w:val="28"/>
        </w:rPr>
        <w:t>о</w:t>
      </w:r>
      <w:r w:rsidRPr="00D41EC8">
        <w:rPr>
          <w:iCs w:val="0"/>
          <w:sz w:val="28"/>
          <w:szCs w:val="28"/>
        </w:rPr>
        <w:t>мический рост, глобализацию мировой экономики;</w:t>
      </w:r>
    </w:p>
    <w:p w:rsidR="005E38D8" w:rsidRPr="00D41EC8" w:rsidRDefault="005E38D8" w:rsidP="005E38D8">
      <w:pPr>
        <w:shd w:val="clear" w:color="auto" w:fill="FFFFFF"/>
        <w:ind w:firstLine="709"/>
        <w:jc w:val="both"/>
        <w:rPr>
          <w:iCs w:val="0"/>
          <w:sz w:val="28"/>
          <w:szCs w:val="28"/>
        </w:rPr>
      </w:pPr>
      <w:r w:rsidRPr="00D41EC8">
        <w:rPr>
          <w:iCs w:val="0"/>
          <w:sz w:val="28"/>
          <w:szCs w:val="28"/>
        </w:rPr>
        <w:t>- объяснять: виды инфляции, проблемы международной торговли;</w:t>
      </w:r>
    </w:p>
    <w:p w:rsidR="005E38D8" w:rsidRPr="00D41EC8" w:rsidRDefault="005E38D8" w:rsidP="005E38D8">
      <w:pPr>
        <w:shd w:val="clear" w:color="auto" w:fill="FFFFFF"/>
        <w:ind w:firstLine="709"/>
        <w:jc w:val="both"/>
        <w:rPr>
          <w:iCs w:val="0"/>
          <w:sz w:val="28"/>
          <w:szCs w:val="28"/>
        </w:rPr>
      </w:pPr>
      <w:r w:rsidRPr="00D41EC8">
        <w:rPr>
          <w:iCs w:val="0"/>
          <w:sz w:val="28"/>
          <w:szCs w:val="28"/>
        </w:rPr>
        <w:t>использовать приобретенные знания и умения в практической деятел</w:t>
      </w:r>
      <w:r w:rsidRPr="00D41EC8">
        <w:rPr>
          <w:iCs w:val="0"/>
          <w:sz w:val="28"/>
          <w:szCs w:val="28"/>
        </w:rPr>
        <w:t>ь</w:t>
      </w:r>
      <w:r w:rsidRPr="00D41EC8">
        <w:rPr>
          <w:iCs w:val="0"/>
          <w:sz w:val="28"/>
          <w:szCs w:val="28"/>
        </w:rPr>
        <w:t xml:space="preserve">ности и повседневной жизни </w:t>
      </w:r>
      <w:proofErr w:type="gramStart"/>
      <w:r w:rsidRPr="00D41EC8">
        <w:rPr>
          <w:iCs w:val="0"/>
          <w:sz w:val="28"/>
          <w:szCs w:val="28"/>
        </w:rPr>
        <w:t>для</w:t>
      </w:r>
      <w:proofErr w:type="gramEnd"/>
      <w:r w:rsidRPr="00D41EC8">
        <w:rPr>
          <w:iCs w:val="0"/>
          <w:sz w:val="28"/>
          <w:szCs w:val="28"/>
        </w:rPr>
        <w:t>:</w:t>
      </w:r>
    </w:p>
    <w:p w:rsidR="005E38D8" w:rsidRPr="00D41EC8" w:rsidRDefault="005E38D8" w:rsidP="005E38D8">
      <w:pPr>
        <w:shd w:val="clear" w:color="auto" w:fill="FFFFFF"/>
        <w:ind w:firstLine="709"/>
        <w:jc w:val="both"/>
        <w:rPr>
          <w:iCs w:val="0"/>
          <w:sz w:val="28"/>
          <w:szCs w:val="28"/>
        </w:rPr>
      </w:pPr>
      <w:r w:rsidRPr="00D41EC8">
        <w:rPr>
          <w:iCs w:val="0"/>
          <w:sz w:val="28"/>
          <w:szCs w:val="28"/>
        </w:rPr>
        <w:t>- получения и оценки экономической информации;</w:t>
      </w:r>
    </w:p>
    <w:p w:rsidR="005E38D8" w:rsidRPr="00D41EC8" w:rsidRDefault="005E38D8" w:rsidP="005E38D8">
      <w:pPr>
        <w:shd w:val="clear" w:color="auto" w:fill="FFFFFF"/>
        <w:ind w:firstLine="709"/>
        <w:jc w:val="both"/>
        <w:rPr>
          <w:iCs w:val="0"/>
          <w:sz w:val="28"/>
          <w:szCs w:val="28"/>
        </w:rPr>
      </w:pPr>
      <w:r w:rsidRPr="00D41EC8">
        <w:rPr>
          <w:iCs w:val="0"/>
          <w:sz w:val="28"/>
          <w:szCs w:val="28"/>
        </w:rPr>
        <w:t>- составления семейного бюджета;</w:t>
      </w:r>
    </w:p>
    <w:p w:rsidR="005E38D8" w:rsidRPr="00D41EC8" w:rsidRDefault="005E38D8" w:rsidP="005E38D8">
      <w:pPr>
        <w:shd w:val="clear" w:color="auto" w:fill="FFFFFF"/>
        <w:ind w:firstLine="709"/>
        <w:jc w:val="both"/>
        <w:rPr>
          <w:iCs w:val="0"/>
          <w:sz w:val="28"/>
          <w:szCs w:val="28"/>
        </w:rPr>
      </w:pPr>
      <w:r w:rsidRPr="00D41EC8">
        <w:rPr>
          <w:iCs w:val="0"/>
          <w:sz w:val="28"/>
          <w:szCs w:val="28"/>
        </w:rPr>
        <w:t>- оценки собственных экономических действий в качестве потребителя, члена семьи и гражданина;</w:t>
      </w:r>
    </w:p>
    <w:p w:rsidR="005E38D8" w:rsidRPr="00D41EC8" w:rsidRDefault="005E38D8" w:rsidP="005E38D8">
      <w:pPr>
        <w:shd w:val="clear" w:color="auto" w:fill="FFFFFF"/>
        <w:ind w:firstLine="709"/>
        <w:jc w:val="both"/>
        <w:rPr>
          <w:iCs w:val="0"/>
          <w:sz w:val="28"/>
          <w:szCs w:val="28"/>
        </w:rPr>
      </w:pPr>
      <w:r w:rsidRPr="00D41EC8">
        <w:rPr>
          <w:iCs w:val="0"/>
          <w:sz w:val="28"/>
          <w:szCs w:val="28"/>
        </w:rPr>
        <w:lastRenderedPageBreak/>
        <w:t>- понимания взаимосвязи учебного предмета с особенностями профе</w:t>
      </w:r>
      <w:r w:rsidRPr="00D41EC8">
        <w:rPr>
          <w:iCs w:val="0"/>
          <w:sz w:val="28"/>
          <w:szCs w:val="28"/>
        </w:rPr>
        <w:t>с</w:t>
      </w:r>
      <w:r w:rsidRPr="00D41EC8">
        <w:rPr>
          <w:iCs w:val="0"/>
          <w:sz w:val="28"/>
          <w:szCs w:val="28"/>
        </w:rPr>
        <w:t>сий и профессиональной деятельности, в основе которых лежат знания по данному учебному предмету.</w:t>
      </w:r>
    </w:p>
    <w:p w:rsidR="005E38D8" w:rsidRPr="00D41EC8" w:rsidRDefault="005E38D8" w:rsidP="005E38D8">
      <w:pPr>
        <w:ind w:firstLine="709"/>
        <w:jc w:val="both"/>
        <w:rPr>
          <w:szCs w:val="28"/>
        </w:rPr>
      </w:pPr>
    </w:p>
    <w:p w:rsidR="005E38D8" w:rsidRPr="00D41EC8" w:rsidRDefault="005753CE" w:rsidP="00196E24">
      <w:pPr>
        <w:ind w:firstLine="709"/>
        <w:jc w:val="both"/>
        <w:rPr>
          <w:b/>
          <w:sz w:val="28"/>
          <w:szCs w:val="28"/>
        </w:rPr>
      </w:pPr>
      <w:r w:rsidRPr="00D41EC8">
        <w:rPr>
          <w:b/>
          <w:sz w:val="28"/>
          <w:szCs w:val="28"/>
        </w:rPr>
        <w:t xml:space="preserve">2.3.9 </w:t>
      </w:r>
      <w:r w:rsidR="005E38D8" w:rsidRPr="00D41EC8">
        <w:rPr>
          <w:b/>
          <w:sz w:val="28"/>
          <w:szCs w:val="28"/>
        </w:rPr>
        <w:t>Право</w:t>
      </w:r>
    </w:p>
    <w:p w:rsidR="005F42A3" w:rsidRDefault="005E38D8" w:rsidP="005F42A3">
      <w:pPr>
        <w:shd w:val="clear" w:color="auto" w:fill="FFFFFF"/>
        <w:ind w:firstLine="709"/>
        <w:jc w:val="center"/>
        <w:rPr>
          <w:b/>
          <w:iCs w:val="0"/>
          <w:sz w:val="28"/>
          <w:szCs w:val="28"/>
        </w:rPr>
      </w:pPr>
      <w:r w:rsidRPr="00D11A1B">
        <w:rPr>
          <w:b/>
          <w:iCs w:val="0"/>
          <w:sz w:val="28"/>
          <w:szCs w:val="28"/>
        </w:rPr>
        <w:t>11 класс</w:t>
      </w:r>
    </w:p>
    <w:p w:rsidR="00D41EC8" w:rsidRPr="00D41EC8" w:rsidRDefault="00D41EC8" w:rsidP="005F42A3">
      <w:pPr>
        <w:shd w:val="clear" w:color="auto" w:fill="FFFFFF"/>
        <w:ind w:firstLine="709"/>
        <w:jc w:val="center"/>
        <w:rPr>
          <w:b/>
          <w:iCs w:val="0"/>
          <w:sz w:val="28"/>
          <w:szCs w:val="28"/>
        </w:rPr>
      </w:pPr>
    </w:p>
    <w:p w:rsidR="005E38D8" w:rsidRPr="00D41EC8" w:rsidRDefault="005E38D8" w:rsidP="005F42A3">
      <w:pPr>
        <w:shd w:val="clear" w:color="auto" w:fill="FFFFFF"/>
        <w:ind w:firstLine="709"/>
        <w:jc w:val="center"/>
        <w:rPr>
          <w:iCs w:val="0"/>
          <w:sz w:val="28"/>
          <w:szCs w:val="28"/>
        </w:rPr>
      </w:pPr>
      <w:r w:rsidRPr="00D41EC8">
        <w:rPr>
          <w:iCs w:val="0"/>
          <w:sz w:val="28"/>
          <w:szCs w:val="28"/>
        </w:rPr>
        <w:t>Субъекты гражданского права. Организационно-правовые формы и правовой режим предпринимательской деятельности. Имущественные права. Право на интеллектуальную собственность. Наследование. Неимуществе</w:t>
      </w:r>
      <w:r w:rsidRPr="00D41EC8">
        <w:rPr>
          <w:iCs w:val="0"/>
          <w:sz w:val="28"/>
          <w:szCs w:val="28"/>
        </w:rPr>
        <w:t>н</w:t>
      </w:r>
      <w:r w:rsidRPr="00D41EC8">
        <w:rPr>
          <w:iCs w:val="0"/>
          <w:sz w:val="28"/>
          <w:szCs w:val="28"/>
        </w:rPr>
        <w:t>ные права: честь, достоинство, имя. Способы защиты имущественных и н</w:t>
      </w:r>
      <w:r w:rsidRPr="00D41EC8">
        <w:rPr>
          <w:iCs w:val="0"/>
          <w:sz w:val="28"/>
          <w:szCs w:val="28"/>
        </w:rPr>
        <w:t>е</w:t>
      </w:r>
      <w:r w:rsidRPr="00D41EC8">
        <w:rPr>
          <w:iCs w:val="0"/>
          <w:sz w:val="28"/>
          <w:szCs w:val="28"/>
        </w:rPr>
        <w:t>имущественных прав.</w:t>
      </w:r>
    </w:p>
    <w:p w:rsidR="005E38D8" w:rsidRPr="00D41EC8" w:rsidRDefault="005E38D8" w:rsidP="005E38D8">
      <w:pPr>
        <w:shd w:val="clear" w:color="auto" w:fill="FFFFFF"/>
        <w:ind w:firstLine="709"/>
        <w:jc w:val="both"/>
        <w:rPr>
          <w:iCs w:val="0"/>
          <w:sz w:val="28"/>
          <w:szCs w:val="28"/>
        </w:rPr>
      </w:pPr>
      <w:r w:rsidRPr="00D41EC8">
        <w:rPr>
          <w:iCs w:val="0"/>
          <w:sz w:val="28"/>
          <w:szCs w:val="28"/>
        </w:rPr>
        <w:t>Права и обязанности налогоплательщиков.</w:t>
      </w:r>
    </w:p>
    <w:p w:rsidR="005E38D8" w:rsidRPr="00D41EC8" w:rsidRDefault="005E38D8" w:rsidP="005E38D8">
      <w:pPr>
        <w:shd w:val="clear" w:color="auto" w:fill="FFFFFF"/>
        <w:ind w:firstLine="709"/>
        <w:jc w:val="both"/>
        <w:rPr>
          <w:iCs w:val="0"/>
          <w:sz w:val="28"/>
          <w:szCs w:val="28"/>
        </w:rPr>
      </w:pPr>
      <w:r w:rsidRPr="00D41EC8">
        <w:rPr>
          <w:iCs w:val="0"/>
          <w:sz w:val="28"/>
          <w:szCs w:val="28"/>
        </w:rPr>
        <w:t>Порядок и условия заключения и расторжения брака. Правовое регул</w:t>
      </w:r>
      <w:r w:rsidRPr="00D41EC8">
        <w:rPr>
          <w:iCs w:val="0"/>
          <w:sz w:val="28"/>
          <w:szCs w:val="28"/>
        </w:rPr>
        <w:t>и</w:t>
      </w:r>
      <w:r w:rsidRPr="00D41EC8">
        <w:rPr>
          <w:iCs w:val="0"/>
          <w:sz w:val="28"/>
          <w:szCs w:val="28"/>
        </w:rPr>
        <w:t>рование отношений супругов.</w:t>
      </w:r>
    </w:p>
    <w:p w:rsidR="005E38D8" w:rsidRPr="00D41EC8" w:rsidRDefault="005E38D8" w:rsidP="005E38D8">
      <w:pPr>
        <w:shd w:val="clear" w:color="auto" w:fill="FFFFFF"/>
        <w:ind w:firstLine="709"/>
        <w:jc w:val="both"/>
        <w:rPr>
          <w:iCs w:val="0"/>
          <w:sz w:val="28"/>
          <w:szCs w:val="28"/>
        </w:rPr>
      </w:pPr>
      <w:r w:rsidRPr="00D41EC8">
        <w:rPr>
          <w:iCs w:val="0"/>
          <w:sz w:val="28"/>
          <w:szCs w:val="28"/>
        </w:rPr>
        <w:t>Правила приема в образовательные учреждения профессионального образования. Порядок оказания дополнительных платных образовательных услуг.</w:t>
      </w:r>
    </w:p>
    <w:p w:rsidR="005E38D8" w:rsidRPr="00D41EC8" w:rsidRDefault="005E38D8" w:rsidP="005E38D8">
      <w:pPr>
        <w:shd w:val="clear" w:color="auto" w:fill="FFFFFF"/>
        <w:ind w:firstLine="709"/>
        <w:jc w:val="both"/>
        <w:rPr>
          <w:iCs w:val="0"/>
          <w:sz w:val="28"/>
          <w:szCs w:val="28"/>
        </w:rPr>
      </w:pPr>
      <w:r w:rsidRPr="00D41EC8">
        <w:rPr>
          <w:iCs w:val="0"/>
          <w:sz w:val="28"/>
          <w:szCs w:val="28"/>
        </w:rPr>
        <w:t>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w:t>
      </w:r>
    </w:p>
    <w:p w:rsidR="005E38D8" w:rsidRPr="00D41EC8" w:rsidRDefault="005E38D8" w:rsidP="005E38D8">
      <w:pPr>
        <w:shd w:val="clear" w:color="auto" w:fill="FFFFFF"/>
        <w:ind w:firstLine="709"/>
        <w:jc w:val="center"/>
        <w:rPr>
          <w:b/>
          <w:bCs/>
          <w:iCs w:val="0"/>
          <w:sz w:val="28"/>
          <w:szCs w:val="28"/>
        </w:rPr>
      </w:pPr>
      <w:r w:rsidRPr="00D41EC8">
        <w:rPr>
          <w:b/>
          <w:bCs/>
          <w:iCs w:val="0"/>
          <w:sz w:val="28"/>
          <w:szCs w:val="28"/>
        </w:rPr>
        <w:t>Опыт познавательной и практической деятельности</w:t>
      </w:r>
    </w:p>
    <w:p w:rsidR="005E38D8" w:rsidRPr="00D41EC8" w:rsidRDefault="005E38D8" w:rsidP="005E38D8">
      <w:pPr>
        <w:shd w:val="clear" w:color="auto" w:fill="FFFFFF"/>
        <w:ind w:firstLine="709"/>
        <w:jc w:val="both"/>
        <w:rPr>
          <w:iCs w:val="0"/>
          <w:sz w:val="28"/>
          <w:szCs w:val="28"/>
        </w:rPr>
      </w:pPr>
    </w:p>
    <w:p w:rsidR="005E38D8" w:rsidRPr="00D41EC8" w:rsidRDefault="005E38D8" w:rsidP="005E38D8">
      <w:pPr>
        <w:shd w:val="clear" w:color="auto" w:fill="FFFFFF"/>
        <w:ind w:firstLine="709"/>
        <w:jc w:val="both"/>
        <w:rPr>
          <w:iCs w:val="0"/>
          <w:sz w:val="28"/>
          <w:szCs w:val="28"/>
        </w:rPr>
      </w:pPr>
      <w:r w:rsidRPr="00D41EC8">
        <w:rPr>
          <w:iCs w:val="0"/>
          <w:sz w:val="28"/>
          <w:szCs w:val="28"/>
        </w:rPr>
        <w:t>- самостоятельный поиск, анализ и применение полученной правовой информации;</w:t>
      </w:r>
    </w:p>
    <w:p w:rsidR="005E38D8" w:rsidRPr="00D41EC8" w:rsidRDefault="005E38D8" w:rsidP="005E38D8">
      <w:pPr>
        <w:shd w:val="clear" w:color="auto" w:fill="FFFFFF"/>
        <w:ind w:firstLine="709"/>
        <w:jc w:val="both"/>
        <w:rPr>
          <w:iCs w:val="0"/>
          <w:sz w:val="28"/>
          <w:szCs w:val="28"/>
        </w:rPr>
      </w:pPr>
      <w:r w:rsidRPr="00D41EC8">
        <w:rPr>
          <w:iCs w:val="0"/>
          <w:sz w:val="28"/>
          <w:szCs w:val="28"/>
        </w:rPr>
        <w:t>- разбор текстов отдельных нормативных правовых актов с точки зр</w:t>
      </w:r>
      <w:r w:rsidRPr="00D41EC8">
        <w:rPr>
          <w:iCs w:val="0"/>
          <w:sz w:val="28"/>
          <w:szCs w:val="28"/>
        </w:rPr>
        <w:t>е</w:t>
      </w:r>
      <w:r w:rsidRPr="00D41EC8">
        <w:rPr>
          <w:iCs w:val="0"/>
          <w:sz w:val="28"/>
          <w:szCs w:val="28"/>
        </w:rPr>
        <w:t>ния реализации и защиты прав человека, гражданина, избирателя, собстве</w:t>
      </w:r>
      <w:r w:rsidRPr="00D41EC8">
        <w:rPr>
          <w:iCs w:val="0"/>
          <w:sz w:val="28"/>
          <w:szCs w:val="28"/>
        </w:rPr>
        <w:t>н</w:t>
      </w:r>
      <w:r w:rsidRPr="00D41EC8">
        <w:rPr>
          <w:iCs w:val="0"/>
          <w:sz w:val="28"/>
          <w:szCs w:val="28"/>
        </w:rPr>
        <w:t>ника, потребителя, работника, налогоплательщика;</w:t>
      </w:r>
    </w:p>
    <w:p w:rsidR="005E38D8" w:rsidRPr="00D41EC8" w:rsidRDefault="005E38D8" w:rsidP="005E38D8">
      <w:pPr>
        <w:shd w:val="clear" w:color="auto" w:fill="FFFFFF"/>
        <w:ind w:firstLine="709"/>
        <w:jc w:val="both"/>
        <w:rPr>
          <w:iCs w:val="0"/>
          <w:sz w:val="28"/>
          <w:szCs w:val="28"/>
        </w:rPr>
      </w:pPr>
      <w:r w:rsidRPr="00D41EC8">
        <w:rPr>
          <w:iCs w:val="0"/>
          <w:sz w:val="28"/>
          <w:szCs w:val="28"/>
        </w:rPr>
        <w:t>- формулирование и защита собственной точки зрения с использован</w:t>
      </w:r>
      <w:r w:rsidRPr="00D41EC8">
        <w:rPr>
          <w:iCs w:val="0"/>
          <w:sz w:val="28"/>
          <w:szCs w:val="28"/>
        </w:rPr>
        <w:t>и</w:t>
      </w:r>
      <w:r w:rsidRPr="00D41EC8">
        <w:rPr>
          <w:iCs w:val="0"/>
          <w:sz w:val="28"/>
          <w:szCs w:val="28"/>
        </w:rPr>
        <w:t>ем правовых норм;</w:t>
      </w:r>
    </w:p>
    <w:p w:rsidR="005E38D8" w:rsidRPr="00D41EC8" w:rsidRDefault="005E38D8" w:rsidP="005E38D8">
      <w:pPr>
        <w:shd w:val="clear" w:color="auto" w:fill="FFFFFF"/>
        <w:ind w:firstLine="709"/>
        <w:jc w:val="both"/>
        <w:rPr>
          <w:iCs w:val="0"/>
          <w:sz w:val="28"/>
          <w:szCs w:val="28"/>
        </w:rPr>
      </w:pPr>
      <w:r w:rsidRPr="00D41EC8">
        <w:rPr>
          <w:iCs w:val="0"/>
          <w:sz w:val="28"/>
          <w:szCs w:val="28"/>
        </w:rPr>
        <w:t>- применение полученных знаний для определения соответствующего закону способа поведения и порядка действий в конкретных ситуациях;</w:t>
      </w:r>
    </w:p>
    <w:p w:rsidR="005E38D8" w:rsidRPr="00D41EC8" w:rsidRDefault="005E38D8" w:rsidP="005E38D8">
      <w:pPr>
        <w:shd w:val="clear" w:color="auto" w:fill="FFFFFF"/>
        <w:ind w:firstLine="709"/>
        <w:jc w:val="both"/>
        <w:rPr>
          <w:iCs w:val="0"/>
          <w:sz w:val="28"/>
          <w:szCs w:val="28"/>
        </w:rPr>
      </w:pPr>
      <w:r w:rsidRPr="00D41EC8">
        <w:rPr>
          <w:iCs w:val="0"/>
          <w:sz w:val="28"/>
          <w:szCs w:val="28"/>
        </w:rPr>
        <w:t>- оценка собственных действий и действий других людей с точки зр</w:t>
      </w:r>
      <w:r w:rsidRPr="00D41EC8">
        <w:rPr>
          <w:iCs w:val="0"/>
          <w:sz w:val="28"/>
          <w:szCs w:val="28"/>
        </w:rPr>
        <w:t>е</w:t>
      </w:r>
      <w:r w:rsidRPr="00D41EC8">
        <w:rPr>
          <w:iCs w:val="0"/>
          <w:sz w:val="28"/>
          <w:szCs w:val="28"/>
        </w:rPr>
        <w:t>ния соответствия их действующему законодательству.</w:t>
      </w:r>
    </w:p>
    <w:p w:rsidR="005E38D8" w:rsidRPr="00D41EC8" w:rsidRDefault="005E38D8" w:rsidP="005E38D8">
      <w:pPr>
        <w:shd w:val="clear" w:color="auto" w:fill="FFFFFF"/>
        <w:ind w:firstLine="709"/>
        <w:jc w:val="both"/>
        <w:rPr>
          <w:iCs w:val="0"/>
          <w:sz w:val="28"/>
          <w:szCs w:val="28"/>
        </w:rPr>
      </w:pPr>
    </w:p>
    <w:p w:rsidR="005E38D8" w:rsidRPr="00D41EC8" w:rsidRDefault="005E38D8" w:rsidP="005E38D8">
      <w:pPr>
        <w:shd w:val="clear" w:color="auto" w:fill="FFFFFF"/>
        <w:ind w:firstLine="709"/>
        <w:jc w:val="center"/>
        <w:rPr>
          <w:b/>
          <w:bCs/>
          <w:iCs w:val="0"/>
          <w:sz w:val="28"/>
          <w:szCs w:val="28"/>
        </w:rPr>
      </w:pPr>
      <w:r w:rsidRPr="00D41EC8">
        <w:rPr>
          <w:b/>
          <w:bCs/>
          <w:iCs w:val="0"/>
          <w:sz w:val="28"/>
          <w:szCs w:val="28"/>
        </w:rPr>
        <w:t>Требования к уровню подготовки выпускников</w:t>
      </w:r>
    </w:p>
    <w:p w:rsidR="00D41EC8" w:rsidRDefault="00D41EC8" w:rsidP="005E38D8">
      <w:pPr>
        <w:shd w:val="clear" w:color="auto" w:fill="FFFFFF"/>
        <w:ind w:firstLine="709"/>
        <w:jc w:val="both"/>
        <w:rPr>
          <w:iCs w:val="0"/>
          <w:sz w:val="28"/>
          <w:szCs w:val="28"/>
        </w:rPr>
      </w:pPr>
    </w:p>
    <w:p w:rsidR="005E38D8" w:rsidRPr="00D41EC8" w:rsidRDefault="005E38D8" w:rsidP="005E38D8">
      <w:pPr>
        <w:shd w:val="clear" w:color="auto" w:fill="FFFFFF"/>
        <w:ind w:firstLine="709"/>
        <w:jc w:val="both"/>
        <w:rPr>
          <w:iCs w:val="0"/>
          <w:sz w:val="28"/>
          <w:szCs w:val="28"/>
        </w:rPr>
      </w:pPr>
      <w:r w:rsidRPr="00D41EC8">
        <w:rPr>
          <w:iCs w:val="0"/>
          <w:sz w:val="28"/>
          <w:szCs w:val="28"/>
        </w:rPr>
        <w:t>В результате изучения права на базовом уровне ученик должен              знать/понимать:</w:t>
      </w:r>
    </w:p>
    <w:p w:rsidR="005E38D8" w:rsidRPr="00D41EC8" w:rsidRDefault="005E38D8" w:rsidP="005E38D8">
      <w:pPr>
        <w:shd w:val="clear" w:color="auto" w:fill="FFFFFF"/>
        <w:ind w:firstLine="709"/>
        <w:jc w:val="both"/>
        <w:rPr>
          <w:iCs w:val="0"/>
          <w:sz w:val="28"/>
          <w:szCs w:val="28"/>
        </w:rPr>
      </w:pPr>
      <w:r w:rsidRPr="00D41EC8">
        <w:rPr>
          <w:iCs w:val="0"/>
          <w:sz w:val="28"/>
          <w:szCs w:val="28"/>
        </w:rPr>
        <w:t>- права и обязанности, ответственность гражданина как участника ко</w:t>
      </w:r>
      <w:r w:rsidRPr="00D41EC8">
        <w:rPr>
          <w:iCs w:val="0"/>
          <w:sz w:val="28"/>
          <w:szCs w:val="28"/>
        </w:rPr>
        <w:t>н</w:t>
      </w:r>
      <w:r w:rsidRPr="00D41EC8">
        <w:rPr>
          <w:iCs w:val="0"/>
          <w:sz w:val="28"/>
          <w:szCs w:val="28"/>
        </w:rPr>
        <w:t>кретных правоотношений (налогоплательщика, работника, супруга, абитур</w:t>
      </w:r>
      <w:r w:rsidRPr="00D41EC8">
        <w:rPr>
          <w:iCs w:val="0"/>
          <w:sz w:val="28"/>
          <w:szCs w:val="28"/>
        </w:rPr>
        <w:t>и</w:t>
      </w:r>
      <w:r w:rsidRPr="00D41EC8">
        <w:rPr>
          <w:iCs w:val="0"/>
          <w:sz w:val="28"/>
          <w:szCs w:val="28"/>
        </w:rPr>
        <w:t>ента); механизмы реализации и способы защиты прав человека и гражданина в России;</w:t>
      </w:r>
    </w:p>
    <w:p w:rsidR="005E38D8" w:rsidRPr="00D41EC8" w:rsidRDefault="005E38D8" w:rsidP="005E38D8">
      <w:pPr>
        <w:shd w:val="clear" w:color="auto" w:fill="FFFFFF"/>
        <w:ind w:firstLine="709"/>
        <w:jc w:val="both"/>
        <w:rPr>
          <w:iCs w:val="0"/>
          <w:sz w:val="28"/>
          <w:szCs w:val="28"/>
        </w:rPr>
      </w:pPr>
      <w:r w:rsidRPr="00D41EC8">
        <w:rPr>
          <w:iCs w:val="0"/>
          <w:sz w:val="28"/>
          <w:szCs w:val="28"/>
        </w:rPr>
        <w:t>уметь:</w:t>
      </w:r>
    </w:p>
    <w:p w:rsidR="005E38D8" w:rsidRPr="00D41EC8" w:rsidRDefault="005E38D8" w:rsidP="005E38D8">
      <w:pPr>
        <w:shd w:val="clear" w:color="auto" w:fill="FFFFFF"/>
        <w:ind w:firstLine="709"/>
        <w:jc w:val="both"/>
        <w:rPr>
          <w:iCs w:val="0"/>
          <w:sz w:val="28"/>
          <w:szCs w:val="28"/>
        </w:rPr>
      </w:pPr>
      <w:r w:rsidRPr="00D41EC8">
        <w:rPr>
          <w:iCs w:val="0"/>
          <w:sz w:val="28"/>
          <w:szCs w:val="28"/>
        </w:rPr>
        <w:lastRenderedPageBreak/>
        <w:t>- правильно употреблять основные правовые понятия и категории (юридическое лицо, правовой статус, компетенция, полномочия, судопрои</w:t>
      </w:r>
      <w:r w:rsidRPr="00D41EC8">
        <w:rPr>
          <w:iCs w:val="0"/>
          <w:sz w:val="28"/>
          <w:szCs w:val="28"/>
        </w:rPr>
        <w:t>з</w:t>
      </w:r>
      <w:r w:rsidRPr="00D41EC8">
        <w:rPr>
          <w:iCs w:val="0"/>
          <w:sz w:val="28"/>
          <w:szCs w:val="28"/>
        </w:rPr>
        <w:t>водство);</w:t>
      </w:r>
    </w:p>
    <w:p w:rsidR="005E38D8" w:rsidRPr="00D41EC8" w:rsidRDefault="005E38D8" w:rsidP="005E38D8">
      <w:pPr>
        <w:shd w:val="clear" w:color="auto" w:fill="FFFFFF"/>
        <w:ind w:firstLine="709"/>
        <w:jc w:val="both"/>
        <w:rPr>
          <w:iCs w:val="0"/>
          <w:sz w:val="28"/>
          <w:szCs w:val="28"/>
        </w:rPr>
      </w:pPr>
      <w:r w:rsidRPr="00D41EC8">
        <w:rPr>
          <w:iCs w:val="0"/>
          <w:sz w:val="28"/>
          <w:szCs w:val="28"/>
        </w:rPr>
        <w:t>- характеризовать: порядок заключения и расторжения брачного ко</w:t>
      </w:r>
      <w:r w:rsidRPr="00D41EC8">
        <w:rPr>
          <w:iCs w:val="0"/>
          <w:sz w:val="28"/>
          <w:szCs w:val="28"/>
        </w:rPr>
        <w:t>н</w:t>
      </w:r>
      <w:r w:rsidRPr="00D41EC8">
        <w:rPr>
          <w:iCs w:val="0"/>
          <w:sz w:val="28"/>
          <w:szCs w:val="28"/>
        </w:rPr>
        <w:t xml:space="preserve">тракта, трудового договора, правовой статус участника предпринимательской деятельности, порядок получения платных образовательных услуг; </w:t>
      </w:r>
    </w:p>
    <w:p w:rsidR="005E38D8" w:rsidRPr="00D41EC8" w:rsidRDefault="005E38D8" w:rsidP="005E38D8">
      <w:pPr>
        <w:shd w:val="clear" w:color="auto" w:fill="FFFFFF"/>
        <w:ind w:firstLine="709"/>
        <w:jc w:val="both"/>
        <w:rPr>
          <w:iCs w:val="0"/>
          <w:sz w:val="28"/>
          <w:szCs w:val="28"/>
        </w:rPr>
      </w:pPr>
      <w:r w:rsidRPr="00D41EC8">
        <w:rPr>
          <w:iCs w:val="0"/>
          <w:sz w:val="28"/>
          <w:szCs w:val="28"/>
        </w:rPr>
        <w:t xml:space="preserve">- объяснять: взаимосвязь права и других социальных норм; </w:t>
      </w:r>
    </w:p>
    <w:p w:rsidR="005E38D8" w:rsidRPr="00D41EC8" w:rsidRDefault="005E38D8" w:rsidP="005E38D8">
      <w:pPr>
        <w:shd w:val="clear" w:color="auto" w:fill="FFFFFF"/>
        <w:ind w:firstLine="709"/>
        <w:jc w:val="both"/>
        <w:rPr>
          <w:iCs w:val="0"/>
          <w:sz w:val="28"/>
          <w:szCs w:val="28"/>
        </w:rPr>
      </w:pPr>
      <w:r w:rsidRPr="00D41EC8">
        <w:rPr>
          <w:iCs w:val="0"/>
          <w:sz w:val="28"/>
          <w:szCs w:val="28"/>
        </w:rPr>
        <w:t xml:space="preserve">- </w:t>
      </w:r>
      <w:proofErr w:type="spellStart"/>
      <w:r w:rsidRPr="00D41EC8">
        <w:rPr>
          <w:iCs w:val="0"/>
          <w:sz w:val="28"/>
          <w:szCs w:val="28"/>
        </w:rPr>
        <w:t>различатьорганизационно</w:t>
      </w:r>
      <w:proofErr w:type="spellEnd"/>
      <w:r w:rsidRPr="00D41EC8">
        <w:rPr>
          <w:iCs w:val="0"/>
          <w:sz w:val="28"/>
          <w:szCs w:val="28"/>
        </w:rPr>
        <w:t>-правовые формы предпринимательства; порядок рассмотрения споров в сфере отношений, урегулированных правом;</w:t>
      </w:r>
    </w:p>
    <w:p w:rsidR="005E38D8" w:rsidRPr="00D41EC8" w:rsidRDefault="005E38D8" w:rsidP="005E38D8">
      <w:pPr>
        <w:shd w:val="clear" w:color="auto" w:fill="FFFFFF"/>
        <w:ind w:firstLine="709"/>
        <w:jc w:val="both"/>
        <w:rPr>
          <w:iCs w:val="0"/>
          <w:sz w:val="28"/>
          <w:szCs w:val="28"/>
        </w:rPr>
      </w:pPr>
      <w:r w:rsidRPr="00D41EC8">
        <w:rPr>
          <w:iCs w:val="0"/>
          <w:sz w:val="28"/>
          <w:szCs w:val="28"/>
        </w:rPr>
        <w:t>- приводить примеры: различных видов правоотношений, правонар</w:t>
      </w:r>
      <w:r w:rsidRPr="00D41EC8">
        <w:rPr>
          <w:iCs w:val="0"/>
          <w:sz w:val="28"/>
          <w:szCs w:val="28"/>
        </w:rPr>
        <w:t>у</w:t>
      </w:r>
      <w:r w:rsidRPr="00D41EC8">
        <w:rPr>
          <w:iCs w:val="0"/>
          <w:sz w:val="28"/>
          <w:szCs w:val="28"/>
        </w:rPr>
        <w:t>шений, ответственности;</w:t>
      </w:r>
    </w:p>
    <w:p w:rsidR="005E38D8" w:rsidRPr="00D41EC8" w:rsidRDefault="005E38D8" w:rsidP="005E38D8">
      <w:pPr>
        <w:shd w:val="clear" w:color="auto" w:fill="FFFFFF"/>
        <w:ind w:firstLine="709"/>
        <w:jc w:val="both"/>
        <w:rPr>
          <w:iCs w:val="0"/>
          <w:sz w:val="28"/>
          <w:szCs w:val="28"/>
        </w:rPr>
      </w:pPr>
      <w:r w:rsidRPr="00D41EC8">
        <w:rPr>
          <w:iCs w:val="0"/>
          <w:sz w:val="28"/>
          <w:szCs w:val="28"/>
        </w:rPr>
        <w:t>использовать приобретенные знания и умения в практической деятел</w:t>
      </w:r>
      <w:r w:rsidRPr="00D41EC8">
        <w:rPr>
          <w:iCs w:val="0"/>
          <w:sz w:val="28"/>
          <w:szCs w:val="28"/>
        </w:rPr>
        <w:t>ь</w:t>
      </w:r>
      <w:r w:rsidRPr="00D41EC8">
        <w:rPr>
          <w:iCs w:val="0"/>
          <w:sz w:val="28"/>
          <w:szCs w:val="28"/>
        </w:rPr>
        <w:t xml:space="preserve">ности и повседневной жизни </w:t>
      </w:r>
      <w:proofErr w:type="gramStart"/>
      <w:r w:rsidRPr="00D41EC8">
        <w:rPr>
          <w:iCs w:val="0"/>
          <w:sz w:val="28"/>
          <w:szCs w:val="28"/>
        </w:rPr>
        <w:t>для</w:t>
      </w:r>
      <w:proofErr w:type="gramEnd"/>
      <w:r w:rsidRPr="00D41EC8">
        <w:rPr>
          <w:iCs w:val="0"/>
          <w:sz w:val="28"/>
          <w:szCs w:val="28"/>
        </w:rPr>
        <w:t>:</w:t>
      </w:r>
    </w:p>
    <w:p w:rsidR="005E38D8" w:rsidRPr="00D41EC8" w:rsidRDefault="005E38D8" w:rsidP="005E38D8">
      <w:pPr>
        <w:shd w:val="clear" w:color="auto" w:fill="FFFFFF"/>
        <w:ind w:firstLine="709"/>
        <w:jc w:val="both"/>
        <w:rPr>
          <w:iCs w:val="0"/>
          <w:sz w:val="28"/>
          <w:szCs w:val="28"/>
        </w:rPr>
      </w:pPr>
      <w:r w:rsidRPr="00D41EC8">
        <w:rPr>
          <w:iCs w:val="0"/>
          <w:sz w:val="28"/>
          <w:szCs w:val="28"/>
        </w:rPr>
        <w:t>- поиска, первичного анализа и использования правовой информации; обращения в надлежащие органы за квалифицированной юридической п</w:t>
      </w:r>
      <w:r w:rsidRPr="00D41EC8">
        <w:rPr>
          <w:iCs w:val="0"/>
          <w:sz w:val="28"/>
          <w:szCs w:val="28"/>
        </w:rPr>
        <w:t>о</w:t>
      </w:r>
      <w:r w:rsidRPr="00D41EC8">
        <w:rPr>
          <w:iCs w:val="0"/>
          <w:sz w:val="28"/>
          <w:szCs w:val="28"/>
        </w:rPr>
        <w:t>мощью;</w:t>
      </w:r>
    </w:p>
    <w:p w:rsidR="005E38D8" w:rsidRPr="00D41EC8" w:rsidRDefault="005E38D8" w:rsidP="005E38D8">
      <w:pPr>
        <w:shd w:val="clear" w:color="auto" w:fill="FFFFFF"/>
        <w:ind w:firstLine="709"/>
        <w:jc w:val="both"/>
        <w:rPr>
          <w:iCs w:val="0"/>
          <w:sz w:val="28"/>
          <w:szCs w:val="28"/>
        </w:rPr>
      </w:pPr>
      <w:r w:rsidRPr="00D41EC8">
        <w:rPr>
          <w:iCs w:val="0"/>
          <w:sz w:val="28"/>
          <w:szCs w:val="28"/>
        </w:rPr>
        <w:t>- анализа норм закона с точки зрения конкретных условий их реализ</w:t>
      </w:r>
      <w:r w:rsidRPr="00D41EC8">
        <w:rPr>
          <w:iCs w:val="0"/>
          <w:sz w:val="28"/>
          <w:szCs w:val="28"/>
        </w:rPr>
        <w:t>а</w:t>
      </w:r>
      <w:r w:rsidRPr="00D41EC8">
        <w:rPr>
          <w:iCs w:val="0"/>
          <w:sz w:val="28"/>
          <w:szCs w:val="28"/>
        </w:rPr>
        <w:t>ции;</w:t>
      </w:r>
    </w:p>
    <w:p w:rsidR="005E38D8" w:rsidRPr="00D41EC8" w:rsidRDefault="005E38D8" w:rsidP="005E38D8">
      <w:pPr>
        <w:shd w:val="clear" w:color="auto" w:fill="FFFFFF"/>
        <w:ind w:firstLine="709"/>
        <w:jc w:val="both"/>
        <w:rPr>
          <w:iCs w:val="0"/>
          <w:sz w:val="28"/>
          <w:szCs w:val="28"/>
        </w:rPr>
      </w:pPr>
      <w:r w:rsidRPr="00D41EC8">
        <w:rPr>
          <w:iCs w:val="0"/>
          <w:sz w:val="28"/>
          <w:szCs w:val="28"/>
        </w:rPr>
        <w:t>- выбора соответствующих закону форм поведения и действий в т</w:t>
      </w:r>
      <w:r w:rsidRPr="00D41EC8">
        <w:rPr>
          <w:iCs w:val="0"/>
          <w:sz w:val="28"/>
          <w:szCs w:val="28"/>
        </w:rPr>
        <w:t>и</w:t>
      </w:r>
      <w:r w:rsidRPr="00D41EC8">
        <w:rPr>
          <w:iCs w:val="0"/>
          <w:sz w:val="28"/>
          <w:szCs w:val="28"/>
        </w:rPr>
        <w:t>пичных жизненных ситуациях, урегулированных правом; определения сп</w:t>
      </w:r>
      <w:r w:rsidRPr="00D41EC8">
        <w:rPr>
          <w:iCs w:val="0"/>
          <w:sz w:val="28"/>
          <w:szCs w:val="28"/>
        </w:rPr>
        <w:t>о</w:t>
      </w:r>
      <w:r w:rsidRPr="00D41EC8">
        <w:rPr>
          <w:iCs w:val="0"/>
          <w:sz w:val="28"/>
          <w:szCs w:val="28"/>
        </w:rPr>
        <w:t>собов реализации прав и свобод, а также защиты нарушенных прав;</w:t>
      </w:r>
    </w:p>
    <w:p w:rsidR="005E38D8" w:rsidRPr="00D41EC8" w:rsidRDefault="005E38D8" w:rsidP="005E38D8">
      <w:pPr>
        <w:shd w:val="clear" w:color="auto" w:fill="FFFFFF"/>
        <w:ind w:firstLine="709"/>
        <w:jc w:val="both"/>
        <w:rPr>
          <w:iCs w:val="0"/>
          <w:sz w:val="28"/>
          <w:szCs w:val="28"/>
        </w:rPr>
      </w:pPr>
      <w:r w:rsidRPr="00D41EC8">
        <w:rPr>
          <w:iCs w:val="0"/>
          <w:sz w:val="28"/>
          <w:szCs w:val="28"/>
        </w:rPr>
        <w:t>- изложения и аргументации собственных суждений о происходящих событиях и явлениях с точки зрения права;</w:t>
      </w:r>
    </w:p>
    <w:p w:rsidR="005E38D8" w:rsidRPr="00D41EC8" w:rsidRDefault="005E38D8" w:rsidP="005E38D8">
      <w:pPr>
        <w:shd w:val="clear" w:color="auto" w:fill="FFFFFF"/>
        <w:ind w:firstLine="709"/>
        <w:jc w:val="both"/>
        <w:rPr>
          <w:iCs w:val="0"/>
          <w:sz w:val="28"/>
          <w:szCs w:val="28"/>
        </w:rPr>
      </w:pPr>
      <w:r w:rsidRPr="00D41EC8">
        <w:rPr>
          <w:iCs w:val="0"/>
          <w:sz w:val="28"/>
          <w:szCs w:val="28"/>
        </w:rPr>
        <w:t>- решения правовых задач (на примерах конкретных ситуаций);</w:t>
      </w:r>
    </w:p>
    <w:p w:rsidR="005E38D8" w:rsidRPr="00D41EC8" w:rsidRDefault="005E38D8" w:rsidP="005E38D8">
      <w:pPr>
        <w:shd w:val="clear" w:color="auto" w:fill="FFFFFF"/>
        <w:ind w:firstLine="709"/>
        <w:jc w:val="both"/>
        <w:rPr>
          <w:b/>
          <w:sz w:val="28"/>
          <w:szCs w:val="28"/>
        </w:rPr>
      </w:pPr>
      <w:r w:rsidRPr="00D41EC8">
        <w:rPr>
          <w:iCs w:val="0"/>
          <w:sz w:val="28"/>
          <w:szCs w:val="28"/>
        </w:rPr>
        <w:t>- понимания взаимосвязи учебного предмета с особенностями профе</w:t>
      </w:r>
      <w:r w:rsidRPr="00D41EC8">
        <w:rPr>
          <w:iCs w:val="0"/>
          <w:sz w:val="28"/>
          <w:szCs w:val="28"/>
        </w:rPr>
        <w:t>с</w:t>
      </w:r>
      <w:r w:rsidRPr="00D41EC8">
        <w:rPr>
          <w:iCs w:val="0"/>
          <w:sz w:val="28"/>
          <w:szCs w:val="28"/>
        </w:rPr>
        <w:t>сий и профессиональной деятельности, в основе которых лежат знания по данному учебному предмету.</w:t>
      </w:r>
    </w:p>
    <w:p w:rsidR="005E38D8" w:rsidRPr="00D41EC8" w:rsidRDefault="005E38D8" w:rsidP="00A77017">
      <w:pPr>
        <w:ind w:firstLine="709"/>
        <w:jc w:val="center"/>
        <w:rPr>
          <w:b/>
          <w:sz w:val="28"/>
          <w:szCs w:val="28"/>
        </w:rPr>
      </w:pPr>
    </w:p>
    <w:p w:rsidR="00A77017" w:rsidRPr="00D41EC8" w:rsidRDefault="005E38D8" w:rsidP="00196E24">
      <w:pPr>
        <w:ind w:firstLine="709"/>
        <w:jc w:val="both"/>
        <w:rPr>
          <w:b/>
          <w:sz w:val="28"/>
          <w:szCs w:val="28"/>
        </w:rPr>
      </w:pPr>
      <w:r w:rsidRPr="00D41EC8">
        <w:rPr>
          <w:b/>
          <w:sz w:val="28"/>
          <w:szCs w:val="28"/>
        </w:rPr>
        <w:t xml:space="preserve">2.3.10 </w:t>
      </w:r>
      <w:r w:rsidR="00A77017" w:rsidRPr="00D41EC8">
        <w:rPr>
          <w:b/>
          <w:sz w:val="28"/>
          <w:szCs w:val="28"/>
        </w:rPr>
        <w:t>География</w:t>
      </w:r>
    </w:p>
    <w:p w:rsidR="005F42A3" w:rsidRPr="00D41EC8" w:rsidRDefault="00997EF0" w:rsidP="00A77017">
      <w:pPr>
        <w:ind w:firstLine="709"/>
        <w:jc w:val="center"/>
        <w:rPr>
          <w:b/>
          <w:sz w:val="28"/>
          <w:szCs w:val="28"/>
        </w:rPr>
      </w:pPr>
      <w:r w:rsidRPr="00D11A1B">
        <w:rPr>
          <w:b/>
          <w:sz w:val="28"/>
          <w:szCs w:val="28"/>
        </w:rPr>
        <w:t>11 класс</w:t>
      </w:r>
    </w:p>
    <w:p w:rsidR="00997EF0" w:rsidRPr="00D41EC8" w:rsidRDefault="00997EF0" w:rsidP="00997EF0">
      <w:pPr>
        <w:ind w:firstLine="708"/>
        <w:jc w:val="center"/>
        <w:rPr>
          <w:b/>
          <w:sz w:val="28"/>
          <w:szCs w:val="28"/>
        </w:rPr>
      </w:pPr>
      <w:r w:rsidRPr="00D41EC8">
        <w:rPr>
          <w:b/>
          <w:sz w:val="28"/>
          <w:szCs w:val="28"/>
        </w:rPr>
        <w:t>Регионы мира</w:t>
      </w:r>
    </w:p>
    <w:p w:rsidR="00997EF0" w:rsidRPr="00D41EC8" w:rsidRDefault="00997EF0" w:rsidP="00196E24">
      <w:pPr>
        <w:ind w:firstLine="709"/>
        <w:jc w:val="both"/>
        <w:rPr>
          <w:sz w:val="28"/>
          <w:szCs w:val="28"/>
        </w:rPr>
      </w:pPr>
      <w:r w:rsidRPr="00D41EC8">
        <w:rPr>
          <w:sz w:val="28"/>
          <w:szCs w:val="28"/>
        </w:rPr>
        <w:t>Как поделить земное пространство? Центры экономической мощи и «полюсы» бедности. Понятие о географическом регионе. Оценка европейск</w:t>
      </w:r>
      <w:r w:rsidRPr="00D41EC8">
        <w:rPr>
          <w:sz w:val="28"/>
          <w:szCs w:val="28"/>
        </w:rPr>
        <w:t>о</w:t>
      </w:r>
      <w:r w:rsidRPr="00D41EC8">
        <w:rPr>
          <w:sz w:val="28"/>
          <w:szCs w:val="28"/>
        </w:rPr>
        <w:t>го географического наследования. Широкое распространение европейской культуры в современном мире. Географическая мозаичность территории. Древнейшее географическое наследие Азии. Азия – регион постоянной ма</w:t>
      </w:r>
      <w:r w:rsidRPr="00D41EC8">
        <w:rPr>
          <w:sz w:val="28"/>
          <w:szCs w:val="28"/>
        </w:rPr>
        <w:t>к</w:t>
      </w:r>
      <w:r w:rsidRPr="00D41EC8">
        <w:rPr>
          <w:sz w:val="28"/>
          <w:szCs w:val="28"/>
        </w:rPr>
        <w:t>симальной концентрации мирового населения</w:t>
      </w:r>
      <w:proofErr w:type="gramStart"/>
      <w:r w:rsidRPr="00D41EC8">
        <w:rPr>
          <w:sz w:val="28"/>
          <w:szCs w:val="28"/>
        </w:rPr>
        <w:t xml:space="preserve"> .</w:t>
      </w:r>
      <w:proofErr w:type="gramEnd"/>
      <w:r w:rsidRPr="00D41EC8">
        <w:rPr>
          <w:sz w:val="28"/>
          <w:szCs w:val="28"/>
        </w:rPr>
        <w:t xml:space="preserve"> Америка -  Новый Свет. Ге</w:t>
      </w:r>
      <w:r w:rsidRPr="00D41EC8">
        <w:rPr>
          <w:sz w:val="28"/>
          <w:szCs w:val="28"/>
        </w:rPr>
        <w:t>о</w:t>
      </w:r>
      <w:r w:rsidRPr="00D41EC8">
        <w:rPr>
          <w:sz w:val="28"/>
          <w:szCs w:val="28"/>
        </w:rPr>
        <w:t>графические особенности древних цивилизаций</w:t>
      </w:r>
      <w:proofErr w:type="gramStart"/>
      <w:r w:rsidRPr="00D41EC8">
        <w:rPr>
          <w:sz w:val="28"/>
          <w:szCs w:val="28"/>
        </w:rPr>
        <w:t xml:space="preserve"> ,</w:t>
      </w:r>
      <w:proofErr w:type="gramEnd"/>
      <w:r w:rsidRPr="00D41EC8">
        <w:rPr>
          <w:sz w:val="28"/>
          <w:szCs w:val="28"/>
        </w:rPr>
        <w:t xml:space="preserve"> их разные типы. Коренные изменения в размещении населения и хозяйства в результате европейской колонизации. Особая роль США. Пространственный рисунок хозяйства США. </w:t>
      </w:r>
      <w:proofErr w:type="spellStart"/>
      <w:r w:rsidRPr="00D41EC8">
        <w:rPr>
          <w:sz w:val="28"/>
          <w:szCs w:val="28"/>
        </w:rPr>
        <w:t>Мезоамерика</w:t>
      </w:r>
      <w:proofErr w:type="spellEnd"/>
      <w:r w:rsidRPr="00D41EC8">
        <w:rPr>
          <w:sz w:val="28"/>
          <w:szCs w:val="28"/>
        </w:rPr>
        <w:t xml:space="preserve"> – территория на стыке двух Америк. Географическое наследие. Особенности древней африканской цивилизации. Социально-экономическая отсталость Африки, ее внутренние и внешние причины. Фо</w:t>
      </w:r>
      <w:r w:rsidRPr="00D41EC8">
        <w:rPr>
          <w:sz w:val="28"/>
          <w:szCs w:val="28"/>
        </w:rPr>
        <w:t>р</w:t>
      </w:r>
      <w:r w:rsidRPr="00D41EC8">
        <w:rPr>
          <w:sz w:val="28"/>
          <w:szCs w:val="28"/>
        </w:rPr>
        <w:t>мирование этносов в Африке. Традиционные и новые производства в А</w:t>
      </w:r>
      <w:r w:rsidRPr="00D41EC8">
        <w:rPr>
          <w:sz w:val="28"/>
          <w:szCs w:val="28"/>
        </w:rPr>
        <w:t>в</w:t>
      </w:r>
      <w:r w:rsidRPr="00D41EC8">
        <w:rPr>
          <w:sz w:val="28"/>
          <w:szCs w:val="28"/>
        </w:rPr>
        <w:t xml:space="preserve">стралии и Океании.  </w:t>
      </w:r>
    </w:p>
    <w:p w:rsidR="00997EF0" w:rsidRPr="00D41EC8" w:rsidRDefault="00997EF0" w:rsidP="00430461">
      <w:pPr>
        <w:ind w:firstLine="708"/>
        <w:jc w:val="center"/>
        <w:rPr>
          <w:b/>
          <w:sz w:val="28"/>
          <w:szCs w:val="28"/>
        </w:rPr>
      </w:pPr>
      <w:r w:rsidRPr="00D41EC8">
        <w:rPr>
          <w:b/>
          <w:sz w:val="28"/>
          <w:szCs w:val="28"/>
        </w:rPr>
        <w:lastRenderedPageBreak/>
        <w:t>Глобальные проблемы мир</w:t>
      </w:r>
    </w:p>
    <w:p w:rsidR="00997EF0" w:rsidRPr="00D41EC8" w:rsidRDefault="00997EF0" w:rsidP="00196E24">
      <w:pPr>
        <w:ind w:firstLine="708"/>
        <w:jc w:val="both"/>
        <w:rPr>
          <w:sz w:val="28"/>
          <w:szCs w:val="28"/>
        </w:rPr>
      </w:pPr>
      <w:r w:rsidRPr="00D41EC8">
        <w:rPr>
          <w:sz w:val="28"/>
          <w:szCs w:val="28"/>
        </w:rPr>
        <w:t>Понятие о глобальных проблемах. Экологический диагноз для земного шара. Противоречивый облик продовольственной проблемы: голод и изб</w:t>
      </w:r>
      <w:r w:rsidRPr="00D41EC8">
        <w:rPr>
          <w:sz w:val="28"/>
          <w:szCs w:val="28"/>
        </w:rPr>
        <w:t>ы</w:t>
      </w:r>
      <w:r w:rsidRPr="00D41EC8">
        <w:rPr>
          <w:sz w:val="28"/>
          <w:szCs w:val="28"/>
        </w:rPr>
        <w:t>точное неправильное питание. Структура и типы питания населения мира. Устойчивое развитие – рецепт лечения для всего мира? Пестрый и многоо</w:t>
      </w:r>
      <w:r w:rsidRPr="00D41EC8">
        <w:rPr>
          <w:sz w:val="28"/>
          <w:szCs w:val="28"/>
        </w:rPr>
        <w:t>б</w:t>
      </w:r>
      <w:r w:rsidRPr="00D41EC8">
        <w:rPr>
          <w:sz w:val="28"/>
          <w:szCs w:val="28"/>
        </w:rPr>
        <w:t>разный, но взаимозависимый мир.</w:t>
      </w:r>
    </w:p>
    <w:p w:rsidR="00997EF0" w:rsidRPr="00D41EC8" w:rsidRDefault="00997EF0" w:rsidP="00997EF0">
      <w:pPr>
        <w:jc w:val="center"/>
        <w:rPr>
          <w:b/>
          <w:sz w:val="28"/>
          <w:szCs w:val="28"/>
        </w:rPr>
      </w:pPr>
      <w:r w:rsidRPr="00D41EC8">
        <w:rPr>
          <w:b/>
          <w:sz w:val="28"/>
          <w:szCs w:val="28"/>
        </w:rPr>
        <w:t>Требования к уровню подготовки выпускников:</w:t>
      </w:r>
    </w:p>
    <w:p w:rsidR="00997EF0" w:rsidRPr="00D41EC8" w:rsidRDefault="00997EF0" w:rsidP="00196E24">
      <w:pPr>
        <w:ind w:firstLine="709"/>
        <w:jc w:val="both"/>
        <w:rPr>
          <w:sz w:val="28"/>
          <w:szCs w:val="28"/>
        </w:rPr>
      </w:pPr>
      <w:r w:rsidRPr="00D41EC8">
        <w:rPr>
          <w:iCs w:val="0"/>
          <w:sz w:val="28"/>
          <w:szCs w:val="28"/>
        </w:rPr>
        <w:t>В результате изучения географии на базовом уровне ученик должен        знать/понимать</w:t>
      </w:r>
      <w:r w:rsidRPr="00D41EC8">
        <w:rPr>
          <w:sz w:val="28"/>
          <w:szCs w:val="28"/>
        </w:rPr>
        <w:t xml:space="preserve"> </w:t>
      </w:r>
    </w:p>
    <w:p w:rsidR="00997EF0" w:rsidRPr="00D41EC8" w:rsidRDefault="00997EF0" w:rsidP="00196E24">
      <w:pPr>
        <w:ind w:firstLine="709"/>
        <w:jc w:val="both"/>
        <w:rPr>
          <w:sz w:val="28"/>
          <w:szCs w:val="28"/>
        </w:rPr>
      </w:pPr>
      <w:r w:rsidRPr="00D41EC8">
        <w:rPr>
          <w:sz w:val="28"/>
          <w:szCs w:val="28"/>
        </w:rPr>
        <w:t>- основные географические понятия и термины; традиционные и новые методы географических исследований;</w:t>
      </w:r>
    </w:p>
    <w:p w:rsidR="00997EF0" w:rsidRPr="00D41EC8" w:rsidRDefault="00997EF0" w:rsidP="00196E24">
      <w:pPr>
        <w:ind w:firstLine="709"/>
        <w:jc w:val="both"/>
        <w:rPr>
          <w:sz w:val="28"/>
          <w:szCs w:val="28"/>
        </w:rPr>
      </w:pPr>
      <w:r w:rsidRPr="00D41EC8">
        <w:rPr>
          <w:sz w:val="28"/>
          <w:szCs w:val="28"/>
        </w:rPr>
        <w:t xml:space="preserve"> - особенности размещения основных видов природных ресурсов, их главные месторождения и территориальные сочетания; численность и дин</w:t>
      </w:r>
      <w:r w:rsidRPr="00D41EC8">
        <w:rPr>
          <w:sz w:val="28"/>
          <w:szCs w:val="28"/>
        </w:rPr>
        <w:t>а</w:t>
      </w:r>
      <w:r w:rsidRPr="00D41EC8">
        <w:rPr>
          <w:sz w:val="28"/>
          <w:szCs w:val="28"/>
        </w:rPr>
        <w:t>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997EF0" w:rsidRPr="00D41EC8" w:rsidRDefault="00997EF0" w:rsidP="00196E24">
      <w:pPr>
        <w:ind w:firstLine="709"/>
        <w:jc w:val="both"/>
        <w:rPr>
          <w:sz w:val="28"/>
          <w:szCs w:val="28"/>
        </w:rPr>
      </w:pPr>
      <w:r w:rsidRPr="00D41EC8">
        <w:rPr>
          <w:sz w:val="28"/>
          <w:szCs w:val="28"/>
        </w:rPr>
        <w:t xml:space="preserve"> - 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w:t>
      </w:r>
      <w:r w:rsidRPr="00D41EC8">
        <w:rPr>
          <w:sz w:val="28"/>
          <w:szCs w:val="28"/>
        </w:rPr>
        <w:t>а</w:t>
      </w:r>
      <w:r w:rsidRPr="00D41EC8">
        <w:rPr>
          <w:sz w:val="28"/>
          <w:szCs w:val="28"/>
        </w:rPr>
        <w:t>фического разделения труда; географические аспекты глобальных проблем человечества; - особенности современного геополитического и геоэконом</w:t>
      </w:r>
      <w:r w:rsidRPr="00D41EC8">
        <w:rPr>
          <w:sz w:val="28"/>
          <w:szCs w:val="28"/>
        </w:rPr>
        <w:t>и</w:t>
      </w:r>
      <w:r w:rsidRPr="00D41EC8">
        <w:rPr>
          <w:sz w:val="28"/>
          <w:szCs w:val="28"/>
        </w:rPr>
        <w:t>ческого положения России, ее роль в международном географическом разд</w:t>
      </w:r>
      <w:r w:rsidRPr="00D41EC8">
        <w:rPr>
          <w:sz w:val="28"/>
          <w:szCs w:val="28"/>
        </w:rPr>
        <w:t>е</w:t>
      </w:r>
      <w:r w:rsidRPr="00D41EC8">
        <w:rPr>
          <w:sz w:val="28"/>
          <w:szCs w:val="28"/>
        </w:rPr>
        <w:t>лении труда.</w:t>
      </w:r>
    </w:p>
    <w:p w:rsidR="00997EF0" w:rsidRPr="00D41EC8" w:rsidRDefault="00997EF0" w:rsidP="00196E24">
      <w:pPr>
        <w:ind w:firstLine="709"/>
        <w:jc w:val="both"/>
        <w:rPr>
          <w:sz w:val="28"/>
          <w:szCs w:val="28"/>
        </w:rPr>
      </w:pPr>
      <w:r w:rsidRPr="00D41EC8">
        <w:rPr>
          <w:sz w:val="28"/>
          <w:szCs w:val="28"/>
        </w:rPr>
        <w:t xml:space="preserve">  уметь: </w:t>
      </w:r>
    </w:p>
    <w:p w:rsidR="00997EF0" w:rsidRPr="00D41EC8" w:rsidRDefault="00997EF0" w:rsidP="00196E24">
      <w:pPr>
        <w:ind w:firstLine="709"/>
        <w:jc w:val="both"/>
        <w:rPr>
          <w:sz w:val="28"/>
          <w:szCs w:val="28"/>
        </w:rPr>
      </w:pPr>
      <w:r w:rsidRPr="00D41EC8">
        <w:rPr>
          <w:sz w:val="28"/>
          <w:szCs w:val="28"/>
        </w:rPr>
        <w:t>- определять и сравнивать по разным источникам информации геогр</w:t>
      </w:r>
      <w:r w:rsidRPr="00D41EC8">
        <w:rPr>
          <w:sz w:val="28"/>
          <w:szCs w:val="28"/>
        </w:rPr>
        <w:t>а</w:t>
      </w:r>
      <w:r w:rsidRPr="00D41EC8">
        <w:rPr>
          <w:sz w:val="28"/>
          <w:szCs w:val="28"/>
        </w:rPr>
        <w:t xml:space="preserve">фические тенденции развития природных, социально-экономических и </w:t>
      </w:r>
      <w:proofErr w:type="spellStart"/>
      <w:r w:rsidRPr="00D41EC8">
        <w:rPr>
          <w:sz w:val="28"/>
          <w:szCs w:val="28"/>
        </w:rPr>
        <w:t>ге</w:t>
      </w:r>
      <w:r w:rsidRPr="00D41EC8">
        <w:rPr>
          <w:sz w:val="28"/>
          <w:szCs w:val="28"/>
        </w:rPr>
        <w:t>о</w:t>
      </w:r>
      <w:r w:rsidRPr="00D41EC8">
        <w:rPr>
          <w:sz w:val="28"/>
          <w:szCs w:val="28"/>
        </w:rPr>
        <w:t>экологических</w:t>
      </w:r>
      <w:proofErr w:type="spellEnd"/>
      <w:r w:rsidRPr="00D41EC8">
        <w:rPr>
          <w:sz w:val="28"/>
          <w:szCs w:val="28"/>
        </w:rPr>
        <w:t xml:space="preserve"> объектов, процессов и явлений;</w:t>
      </w:r>
    </w:p>
    <w:p w:rsidR="00997EF0" w:rsidRPr="00D41EC8" w:rsidRDefault="00997EF0" w:rsidP="00196E24">
      <w:pPr>
        <w:ind w:firstLine="709"/>
        <w:jc w:val="both"/>
        <w:rPr>
          <w:sz w:val="28"/>
          <w:szCs w:val="28"/>
        </w:rPr>
      </w:pPr>
      <w:r w:rsidRPr="00D41EC8">
        <w:rPr>
          <w:sz w:val="28"/>
          <w:szCs w:val="28"/>
        </w:rPr>
        <w:t xml:space="preserve"> - оценивать и объяснять </w:t>
      </w:r>
      <w:proofErr w:type="spellStart"/>
      <w:r w:rsidRPr="00D41EC8">
        <w:rPr>
          <w:sz w:val="28"/>
          <w:szCs w:val="28"/>
        </w:rPr>
        <w:t>ресурсообеспеченность</w:t>
      </w:r>
      <w:proofErr w:type="spellEnd"/>
      <w:r w:rsidRPr="00D41EC8">
        <w:rPr>
          <w:sz w:val="28"/>
          <w:szCs w:val="28"/>
        </w:rPr>
        <w:t xml:space="preserve"> отдельных стран и р</w:t>
      </w:r>
      <w:r w:rsidRPr="00D41EC8">
        <w:rPr>
          <w:sz w:val="28"/>
          <w:szCs w:val="28"/>
        </w:rPr>
        <w:t>е</w:t>
      </w:r>
      <w:r w:rsidRPr="00D41EC8">
        <w:rPr>
          <w:sz w:val="28"/>
          <w:szCs w:val="28"/>
        </w:rPr>
        <w:t>гионов мира, их демографическую ситуацию, уровни урбанизации и терр</w:t>
      </w:r>
      <w:r w:rsidRPr="00D41EC8">
        <w:rPr>
          <w:sz w:val="28"/>
          <w:szCs w:val="28"/>
        </w:rPr>
        <w:t>и</w:t>
      </w:r>
      <w:r w:rsidRPr="00D41EC8">
        <w:rPr>
          <w:sz w:val="28"/>
          <w:szCs w:val="28"/>
        </w:rPr>
        <w:t>ториальной концентрации населения и производства, степень природных, а</w:t>
      </w:r>
      <w:r w:rsidRPr="00D41EC8">
        <w:rPr>
          <w:sz w:val="28"/>
          <w:szCs w:val="28"/>
        </w:rPr>
        <w:t>н</w:t>
      </w:r>
      <w:r w:rsidRPr="00D41EC8">
        <w:rPr>
          <w:sz w:val="28"/>
          <w:szCs w:val="28"/>
        </w:rPr>
        <w:t xml:space="preserve">тропогенных и техногенных изменений отдельных территорий; </w:t>
      </w:r>
    </w:p>
    <w:p w:rsidR="00997EF0" w:rsidRPr="00D41EC8" w:rsidRDefault="00997EF0" w:rsidP="00196E24">
      <w:pPr>
        <w:ind w:firstLine="709"/>
        <w:jc w:val="both"/>
        <w:rPr>
          <w:sz w:val="28"/>
          <w:szCs w:val="28"/>
        </w:rPr>
      </w:pPr>
      <w:r w:rsidRPr="00D41EC8">
        <w:rPr>
          <w:sz w:val="28"/>
          <w:szCs w:val="28"/>
        </w:rPr>
        <w:t xml:space="preserve">- применять разнообразные источники географической информации для проведения наблюдений за природными, социально-экономическими и </w:t>
      </w:r>
      <w:proofErr w:type="spellStart"/>
      <w:r w:rsidRPr="00D41EC8">
        <w:rPr>
          <w:sz w:val="28"/>
          <w:szCs w:val="28"/>
        </w:rPr>
        <w:t>геоэкологическими</w:t>
      </w:r>
      <w:proofErr w:type="spellEnd"/>
      <w:r w:rsidRPr="00D41EC8">
        <w:rPr>
          <w:sz w:val="28"/>
          <w:szCs w:val="28"/>
        </w:rPr>
        <w:t xml:space="preserve"> объектами, процессами и явлениями, их изменениями под влиянием разнообразных факторов; </w:t>
      </w:r>
    </w:p>
    <w:p w:rsidR="00997EF0" w:rsidRPr="00D41EC8" w:rsidRDefault="00997EF0" w:rsidP="00196E24">
      <w:pPr>
        <w:ind w:firstLine="709"/>
        <w:jc w:val="both"/>
        <w:rPr>
          <w:sz w:val="28"/>
          <w:szCs w:val="28"/>
        </w:rPr>
      </w:pPr>
      <w:r w:rsidRPr="00D41EC8">
        <w:rPr>
          <w:sz w:val="28"/>
          <w:szCs w:val="28"/>
        </w:rPr>
        <w:t>- 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w:t>
      </w:r>
      <w:r w:rsidRPr="00D41EC8">
        <w:rPr>
          <w:sz w:val="28"/>
          <w:szCs w:val="28"/>
        </w:rPr>
        <w:t>с</w:t>
      </w:r>
      <w:r w:rsidRPr="00D41EC8">
        <w:rPr>
          <w:sz w:val="28"/>
          <w:szCs w:val="28"/>
        </w:rPr>
        <w:t xml:space="preserve">сов, их территориальные взаимодействия; </w:t>
      </w:r>
    </w:p>
    <w:p w:rsidR="00997EF0" w:rsidRPr="00D41EC8" w:rsidRDefault="00997EF0" w:rsidP="00196E24">
      <w:pPr>
        <w:ind w:firstLine="709"/>
        <w:jc w:val="both"/>
        <w:rPr>
          <w:sz w:val="28"/>
          <w:szCs w:val="28"/>
        </w:rPr>
      </w:pPr>
      <w:r w:rsidRPr="00D41EC8">
        <w:rPr>
          <w:sz w:val="28"/>
          <w:szCs w:val="28"/>
        </w:rPr>
        <w:t>- сопоставлять географические карты различной тематики.</w:t>
      </w:r>
    </w:p>
    <w:p w:rsidR="00997EF0" w:rsidRPr="00D41EC8" w:rsidRDefault="00997EF0" w:rsidP="00196E24">
      <w:pPr>
        <w:ind w:firstLine="709"/>
        <w:jc w:val="both"/>
        <w:rPr>
          <w:sz w:val="28"/>
          <w:szCs w:val="28"/>
        </w:rPr>
      </w:pPr>
      <w:r w:rsidRPr="00D41EC8">
        <w:rPr>
          <w:sz w:val="28"/>
          <w:szCs w:val="28"/>
        </w:rPr>
        <w:t xml:space="preserve"> Использовать приобретенные знания и умения в практической де</w:t>
      </w:r>
      <w:r w:rsidRPr="00D41EC8">
        <w:rPr>
          <w:sz w:val="28"/>
          <w:szCs w:val="28"/>
        </w:rPr>
        <w:t>я</w:t>
      </w:r>
      <w:r w:rsidRPr="00D41EC8">
        <w:rPr>
          <w:sz w:val="28"/>
          <w:szCs w:val="28"/>
        </w:rPr>
        <w:t xml:space="preserve">тельности и повседневной жизни </w:t>
      </w:r>
      <w:proofErr w:type="gramStart"/>
      <w:r w:rsidRPr="00D41EC8">
        <w:rPr>
          <w:sz w:val="28"/>
          <w:szCs w:val="28"/>
        </w:rPr>
        <w:t>для</w:t>
      </w:r>
      <w:proofErr w:type="gramEnd"/>
      <w:r w:rsidRPr="00D41EC8">
        <w:rPr>
          <w:sz w:val="28"/>
          <w:szCs w:val="28"/>
        </w:rPr>
        <w:t xml:space="preserve">: </w:t>
      </w:r>
    </w:p>
    <w:p w:rsidR="00997EF0" w:rsidRPr="00D41EC8" w:rsidRDefault="00997EF0" w:rsidP="00196E24">
      <w:pPr>
        <w:ind w:firstLine="709"/>
        <w:jc w:val="both"/>
        <w:rPr>
          <w:sz w:val="28"/>
          <w:szCs w:val="28"/>
        </w:rPr>
      </w:pPr>
      <w:r w:rsidRPr="00D41EC8">
        <w:rPr>
          <w:sz w:val="28"/>
          <w:szCs w:val="28"/>
        </w:rPr>
        <w:t>- выявления и объяснения географических аспектов различных тек</w:t>
      </w:r>
      <w:r w:rsidRPr="00D41EC8">
        <w:rPr>
          <w:sz w:val="28"/>
          <w:szCs w:val="28"/>
        </w:rPr>
        <w:t>у</w:t>
      </w:r>
      <w:r w:rsidRPr="00D41EC8">
        <w:rPr>
          <w:sz w:val="28"/>
          <w:szCs w:val="28"/>
        </w:rPr>
        <w:t>щих событий и ситуаций;</w:t>
      </w:r>
    </w:p>
    <w:p w:rsidR="007C07E9" w:rsidRDefault="00997EF0" w:rsidP="00196E24">
      <w:pPr>
        <w:ind w:firstLine="709"/>
        <w:jc w:val="both"/>
        <w:rPr>
          <w:sz w:val="28"/>
          <w:szCs w:val="28"/>
        </w:rPr>
      </w:pPr>
      <w:r w:rsidRPr="00D41EC8">
        <w:rPr>
          <w:sz w:val="28"/>
          <w:szCs w:val="28"/>
        </w:rPr>
        <w:lastRenderedPageBreak/>
        <w:t xml:space="preserve"> - 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w:t>
      </w:r>
      <w:r w:rsidRPr="00D41EC8">
        <w:rPr>
          <w:sz w:val="28"/>
          <w:szCs w:val="28"/>
        </w:rPr>
        <w:t>ы</w:t>
      </w:r>
      <w:r w:rsidRPr="00D41EC8">
        <w:rPr>
          <w:sz w:val="28"/>
          <w:szCs w:val="28"/>
        </w:rPr>
        <w:t xml:space="preserve">тий </w:t>
      </w:r>
      <w:proofErr w:type="spellStart"/>
      <w:r w:rsidRPr="00D41EC8">
        <w:rPr>
          <w:sz w:val="28"/>
          <w:szCs w:val="28"/>
        </w:rPr>
        <w:t>международн</w:t>
      </w:r>
      <w:proofErr w:type="spellEnd"/>
    </w:p>
    <w:p w:rsidR="00997EF0" w:rsidRPr="00D41EC8" w:rsidRDefault="00997EF0" w:rsidP="00196E24">
      <w:pPr>
        <w:ind w:firstLine="709"/>
        <w:jc w:val="both"/>
        <w:rPr>
          <w:sz w:val="28"/>
          <w:szCs w:val="28"/>
        </w:rPr>
      </w:pPr>
      <w:proofErr w:type="gramStart"/>
      <w:r w:rsidRPr="00D41EC8">
        <w:rPr>
          <w:sz w:val="28"/>
          <w:szCs w:val="28"/>
        </w:rPr>
        <w:t>ой</w:t>
      </w:r>
      <w:proofErr w:type="gramEnd"/>
      <w:r w:rsidRPr="00D41EC8">
        <w:rPr>
          <w:sz w:val="28"/>
          <w:szCs w:val="28"/>
        </w:rPr>
        <w:t xml:space="preserve"> жизни, геополитической и геоэкономической ситуации в России, в других странах и регионах мира, тенденций их возможного развития;</w:t>
      </w:r>
    </w:p>
    <w:p w:rsidR="00997EF0" w:rsidRPr="00D41EC8" w:rsidRDefault="00997EF0" w:rsidP="00196E24">
      <w:pPr>
        <w:ind w:firstLine="709"/>
        <w:jc w:val="both"/>
        <w:rPr>
          <w:sz w:val="28"/>
          <w:szCs w:val="28"/>
        </w:rPr>
      </w:pPr>
      <w:r w:rsidRPr="00D41EC8">
        <w:rPr>
          <w:sz w:val="28"/>
          <w:szCs w:val="28"/>
        </w:rPr>
        <w:t xml:space="preserve"> - 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A77017" w:rsidRPr="00D41EC8" w:rsidRDefault="00A77017" w:rsidP="00A77017">
      <w:pPr>
        <w:ind w:firstLine="709"/>
        <w:jc w:val="both"/>
        <w:rPr>
          <w:szCs w:val="28"/>
        </w:rPr>
      </w:pPr>
      <w:r w:rsidRPr="00D41EC8">
        <w:rPr>
          <w:szCs w:val="28"/>
        </w:rPr>
        <w:t> </w:t>
      </w:r>
    </w:p>
    <w:p w:rsidR="00A77017" w:rsidRPr="00D41EC8" w:rsidRDefault="00A77017" w:rsidP="00196E24">
      <w:pPr>
        <w:ind w:firstLine="709"/>
        <w:jc w:val="both"/>
        <w:rPr>
          <w:b/>
          <w:sz w:val="28"/>
          <w:szCs w:val="28"/>
        </w:rPr>
      </w:pPr>
      <w:r w:rsidRPr="00D41EC8">
        <w:rPr>
          <w:b/>
          <w:sz w:val="28"/>
          <w:szCs w:val="28"/>
        </w:rPr>
        <w:t>2.3.11   Биология</w:t>
      </w:r>
    </w:p>
    <w:p w:rsidR="00E82E2D" w:rsidRPr="00D41EC8" w:rsidRDefault="00E82E2D" w:rsidP="006B1B9E">
      <w:pPr>
        <w:shd w:val="clear" w:color="auto" w:fill="FFFFFF"/>
        <w:jc w:val="center"/>
        <w:rPr>
          <w:b/>
          <w:bCs/>
          <w:iCs w:val="0"/>
          <w:sz w:val="28"/>
          <w:szCs w:val="28"/>
        </w:rPr>
      </w:pPr>
      <w:r w:rsidRPr="00D11A1B">
        <w:rPr>
          <w:b/>
          <w:bCs/>
          <w:iCs w:val="0"/>
          <w:sz w:val="28"/>
          <w:szCs w:val="28"/>
        </w:rPr>
        <w:t>11класс</w:t>
      </w:r>
    </w:p>
    <w:p w:rsidR="002B2F71" w:rsidRPr="00D41EC8" w:rsidRDefault="002B2F71" w:rsidP="006B1B9E">
      <w:pPr>
        <w:shd w:val="clear" w:color="auto" w:fill="FFFFFF"/>
        <w:jc w:val="center"/>
        <w:rPr>
          <w:b/>
          <w:bCs/>
          <w:iCs w:val="0"/>
          <w:sz w:val="28"/>
          <w:szCs w:val="28"/>
        </w:rPr>
      </w:pPr>
      <w:r w:rsidRPr="00D41EC8">
        <w:rPr>
          <w:b/>
          <w:bCs/>
          <w:iCs w:val="0"/>
          <w:sz w:val="28"/>
          <w:szCs w:val="28"/>
        </w:rPr>
        <w:t>Вид</w:t>
      </w:r>
    </w:p>
    <w:p w:rsidR="00472652" w:rsidRPr="00D41EC8" w:rsidRDefault="00472652" w:rsidP="006B1B9E">
      <w:pPr>
        <w:shd w:val="clear" w:color="auto" w:fill="FFFFFF"/>
        <w:jc w:val="center"/>
        <w:rPr>
          <w:b/>
          <w:bCs/>
          <w:iCs w:val="0"/>
          <w:sz w:val="28"/>
          <w:szCs w:val="28"/>
        </w:rPr>
      </w:pPr>
    </w:p>
    <w:p w:rsidR="002B2F71" w:rsidRPr="00D41EC8" w:rsidRDefault="002B2F71" w:rsidP="00472652">
      <w:pPr>
        <w:shd w:val="clear" w:color="auto" w:fill="FFFFFF"/>
        <w:ind w:firstLine="709"/>
        <w:jc w:val="both"/>
        <w:rPr>
          <w:iCs w:val="0"/>
          <w:sz w:val="28"/>
          <w:szCs w:val="28"/>
        </w:rPr>
      </w:pPr>
      <w:r w:rsidRPr="00D41EC8">
        <w:rPr>
          <w:iCs w:val="0"/>
          <w:sz w:val="28"/>
          <w:szCs w:val="28"/>
        </w:rPr>
        <w:t>История эволюционных идей. Значение работ К. Линнея, учения Ж.-Б. Ламарка, эволюционной теории Ч. Дарвина.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w:t>
      </w:r>
      <w:r w:rsidRPr="00D41EC8">
        <w:rPr>
          <w:iCs w:val="0"/>
          <w:sz w:val="28"/>
          <w:szCs w:val="28"/>
        </w:rPr>
        <w:t>и</w:t>
      </w:r>
      <w:r w:rsidRPr="00D41EC8">
        <w:rPr>
          <w:iCs w:val="0"/>
          <w:sz w:val="28"/>
          <w:szCs w:val="28"/>
        </w:rPr>
        <w:t>жущие силы эволюции, их влияние на генофонд популяции. Синтетическая теория эволюции. Результаты эволюции. Сохранение многообразия видов как основа устойчивого развития биосферы.</w:t>
      </w:r>
    </w:p>
    <w:p w:rsidR="002B2F71" w:rsidRPr="00D41EC8" w:rsidRDefault="002B2F71" w:rsidP="00472652">
      <w:pPr>
        <w:shd w:val="clear" w:color="auto" w:fill="FFFFFF"/>
        <w:ind w:firstLine="709"/>
        <w:jc w:val="both"/>
        <w:rPr>
          <w:iCs w:val="0"/>
          <w:sz w:val="28"/>
          <w:szCs w:val="28"/>
        </w:rPr>
      </w:pPr>
      <w:r w:rsidRPr="00D41EC8">
        <w:rPr>
          <w:iCs w:val="0"/>
          <w:sz w:val="28"/>
          <w:szCs w:val="28"/>
        </w:rPr>
        <w:t>Гипотезы происхождения жизни. Отличительные признаки живого. Усложнение живых организмов на Земле в процессе эволюции. Гипотезы происхождения человека. Эволюция человека.</w:t>
      </w:r>
    </w:p>
    <w:p w:rsidR="002B2F71" w:rsidRPr="00D41EC8" w:rsidRDefault="002B2F71" w:rsidP="00472652">
      <w:pPr>
        <w:shd w:val="clear" w:color="auto" w:fill="FFFFFF"/>
        <w:ind w:firstLine="709"/>
        <w:jc w:val="both"/>
        <w:rPr>
          <w:iCs w:val="0"/>
          <w:sz w:val="28"/>
          <w:szCs w:val="28"/>
        </w:rPr>
      </w:pPr>
      <w:r w:rsidRPr="00D41EC8">
        <w:rPr>
          <w:iCs w:val="0"/>
          <w:sz w:val="28"/>
          <w:szCs w:val="28"/>
        </w:rPr>
        <w:t>Проведение биологических исследований: описание особей вида по морфологическому критерию; выявление приспособлений организмов к ср</w:t>
      </w:r>
      <w:r w:rsidRPr="00D41EC8">
        <w:rPr>
          <w:iCs w:val="0"/>
          <w:sz w:val="28"/>
          <w:szCs w:val="28"/>
        </w:rPr>
        <w:t>е</w:t>
      </w:r>
      <w:r w:rsidRPr="00D41EC8">
        <w:rPr>
          <w:iCs w:val="0"/>
          <w:sz w:val="28"/>
          <w:szCs w:val="28"/>
        </w:rPr>
        <w:t>де обитания; анализ и оценка различных гипотез происхождения жизни и ч</w:t>
      </w:r>
      <w:r w:rsidRPr="00D41EC8">
        <w:rPr>
          <w:iCs w:val="0"/>
          <w:sz w:val="28"/>
          <w:szCs w:val="28"/>
        </w:rPr>
        <w:t>е</w:t>
      </w:r>
      <w:r w:rsidRPr="00D41EC8">
        <w:rPr>
          <w:iCs w:val="0"/>
          <w:sz w:val="28"/>
          <w:szCs w:val="28"/>
        </w:rPr>
        <w:t>ловека.</w:t>
      </w:r>
    </w:p>
    <w:p w:rsidR="002B2F71" w:rsidRPr="00D41EC8" w:rsidRDefault="002B2F71" w:rsidP="006B1B9E">
      <w:pPr>
        <w:shd w:val="clear" w:color="auto" w:fill="FFFFFF"/>
        <w:jc w:val="center"/>
        <w:rPr>
          <w:b/>
          <w:bCs/>
          <w:iCs w:val="0"/>
          <w:sz w:val="28"/>
          <w:szCs w:val="28"/>
        </w:rPr>
      </w:pPr>
      <w:r w:rsidRPr="00D41EC8">
        <w:rPr>
          <w:b/>
          <w:bCs/>
          <w:iCs w:val="0"/>
          <w:sz w:val="28"/>
          <w:szCs w:val="28"/>
        </w:rPr>
        <w:t>Экосистемы</w:t>
      </w:r>
    </w:p>
    <w:p w:rsidR="002B2F71" w:rsidRPr="00D41EC8" w:rsidRDefault="002B2F71" w:rsidP="006B1B9E">
      <w:pPr>
        <w:shd w:val="clear" w:color="auto" w:fill="FFFFFF"/>
        <w:rPr>
          <w:iCs w:val="0"/>
          <w:sz w:val="28"/>
          <w:szCs w:val="28"/>
        </w:rPr>
      </w:pPr>
    </w:p>
    <w:p w:rsidR="002B2F71" w:rsidRPr="00D41EC8" w:rsidRDefault="002B2F71" w:rsidP="00472652">
      <w:pPr>
        <w:shd w:val="clear" w:color="auto" w:fill="FFFFFF"/>
        <w:ind w:firstLine="709"/>
        <w:jc w:val="both"/>
        <w:rPr>
          <w:iCs w:val="0"/>
          <w:sz w:val="28"/>
          <w:szCs w:val="28"/>
        </w:rPr>
      </w:pPr>
      <w:r w:rsidRPr="00D41EC8">
        <w:rPr>
          <w:iCs w:val="0"/>
          <w:sz w:val="28"/>
          <w:szCs w:val="28"/>
        </w:rPr>
        <w:t>Экологические факторы, их значение в жизни организмов. Видовая и пространственная структура экосистем. Пищевые связи, круговорот веществ и превращения энергии в экосистемах. Причины устойчивости и смены эк</w:t>
      </w:r>
      <w:r w:rsidRPr="00D41EC8">
        <w:rPr>
          <w:iCs w:val="0"/>
          <w:sz w:val="28"/>
          <w:szCs w:val="28"/>
        </w:rPr>
        <w:t>о</w:t>
      </w:r>
      <w:r w:rsidRPr="00D41EC8">
        <w:rPr>
          <w:iCs w:val="0"/>
          <w:sz w:val="28"/>
          <w:szCs w:val="28"/>
        </w:rPr>
        <w:t>систем.</w:t>
      </w:r>
    </w:p>
    <w:p w:rsidR="002B2F71" w:rsidRPr="00D41EC8" w:rsidRDefault="002B2F71" w:rsidP="00472652">
      <w:pPr>
        <w:shd w:val="clear" w:color="auto" w:fill="FFFFFF"/>
        <w:ind w:firstLine="709"/>
        <w:jc w:val="both"/>
        <w:rPr>
          <w:iCs w:val="0"/>
          <w:sz w:val="28"/>
          <w:szCs w:val="28"/>
        </w:rPr>
      </w:pPr>
      <w:r w:rsidRPr="00D41EC8">
        <w:rPr>
          <w:iCs w:val="0"/>
          <w:sz w:val="28"/>
          <w:szCs w:val="28"/>
        </w:rPr>
        <w:t>Биосфера - глобальная экосистема. Учение В.И. Вернадского о биосф</w:t>
      </w:r>
      <w:r w:rsidRPr="00D41EC8">
        <w:rPr>
          <w:iCs w:val="0"/>
          <w:sz w:val="28"/>
          <w:szCs w:val="28"/>
        </w:rPr>
        <w:t>е</w:t>
      </w:r>
      <w:r w:rsidRPr="00D41EC8">
        <w:rPr>
          <w:iCs w:val="0"/>
          <w:sz w:val="28"/>
          <w:szCs w:val="28"/>
        </w:rPr>
        <w:t>ре. Роль живых организмов в биосфере. Эволюция биосферы. Глобальные экологические проблемы и пути их решения. Последствия деятельности ч</w:t>
      </w:r>
      <w:r w:rsidRPr="00D41EC8">
        <w:rPr>
          <w:iCs w:val="0"/>
          <w:sz w:val="28"/>
          <w:szCs w:val="28"/>
        </w:rPr>
        <w:t>е</w:t>
      </w:r>
      <w:r w:rsidRPr="00D41EC8">
        <w:rPr>
          <w:iCs w:val="0"/>
          <w:sz w:val="28"/>
          <w:szCs w:val="28"/>
        </w:rPr>
        <w:t>ловека в окружающей среде. Правила поведения в природной среде.</w:t>
      </w:r>
    </w:p>
    <w:p w:rsidR="002B2F71" w:rsidRPr="00D41EC8" w:rsidRDefault="002B2F71" w:rsidP="00472652">
      <w:pPr>
        <w:shd w:val="clear" w:color="auto" w:fill="FFFFFF"/>
        <w:ind w:firstLine="709"/>
        <w:jc w:val="both"/>
        <w:rPr>
          <w:iCs w:val="0"/>
          <w:sz w:val="28"/>
          <w:szCs w:val="28"/>
        </w:rPr>
      </w:pPr>
      <w:proofErr w:type="gramStart"/>
      <w:r w:rsidRPr="00D41EC8">
        <w:rPr>
          <w:iCs w:val="0"/>
          <w:sz w:val="28"/>
          <w:szCs w:val="28"/>
        </w:rPr>
        <w:t>Проведение биологических исследований: выявление антропогенных изменений в экосистемах своей местности; составление схем передачи в</w:t>
      </w:r>
      <w:r w:rsidRPr="00D41EC8">
        <w:rPr>
          <w:iCs w:val="0"/>
          <w:sz w:val="28"/>
          <w:szCs w:val="28"/>
        </w:rPr>
        <w:t>е</w:t>
      </w:r>
      <w:r w:rsidRPr="00D41EC8">
        <w:rPr>
          <w:iCs w:val="0"/>
          <w:sz w:val="28"/>
          <w:szCs w:val="28"/>
        </w:rPr>
        <w:t xml:space="preserve">ществ и энергии (цепей питания); сравнительная характеристика природных экосистем и </w:t>
      </w:r>
      <w:proofErr w:type="spellStart"/>
      <w:r w:rsidRPr="00D41EC8">
        <w:rPr>
          <w:iCs w:val="0"/>
          <w:sz w:val="28"/>
          <w:szCs w:val="28"/>
        </w:rPr>
        <w:t>агроэкосистем</w:t>
      </w:r>
      <w:proofErr w:type="spellEnd"/>
      <w:r w:rsidRPr="00D41EC8">
        <w:rPr>
          <w:iCs w:val="0"/>
          <w:sz w:val="28"/>
          <w:szCs w:val="28"/>
        </w:rPr>
        <w:t xml:space="preserve"> своей местности; исследование изменений в эк</w:t>
      </w:r>
      <w:r w:rsidRPr="00D41EC8">
        <w:rPr>
          <w:iCs w:val="0"/>
          <w:sz w:val="28"/>
          <w:szCs w:val="28"/>
        </w:rPr>
        <w:t>о</w:t>
      </w:r>
      <w:r w:rsidRPr="00D41EC8">
        <w:rPr>
          <w:iCs w:val="0"/>
          <w:sz w:val="28"/>
          <w:szCs w:val="28"/>
        </w:rPr>
        <w:t>системах на биологических моделях (аквариум); решение экологических з</w:t>
      </w:r>
      <w:r w:rsidRPr="00D41EC8">
        <w:rPr>
          <w:iCs w:val="0"/>
          <w:sz w:val="28"/>
          <w:szCs w:val="28"/>
        </w:rPr>
        <w:t>а</w:t>
      </w:r>
      <w:r w:rsidRPr="00D41EC8">
        <w:rPr>
          <w:iCs w:val="0"/>
          <w:sz w:val="28"/>
          <w:szCs w:val="28"/>
        </w:rPr>
        <w:lastRenderedPageBreak/>
        <w:t>дач; анализ и оценка последствий собственной деятельности в окружающей среде, глобальных экологических проблем и путей их решения.</w:t>
      </w:r>
      <w:proofErr w:type="gramEnd"/>
    </w:p>
    <w:p w:rsidR="002B2F71" w:rsidRPr="00D41EC8" w:rsidRDefault="002B2F71" w:rsidP="006B1B9E">
      <w:pPr>
        <w:shd w:val="clear" w:color="auto" w:fill="FFFFFF"/>
        <w:rPr>
          <w:iCs w:val="0"/>
          <w:sz w:val="28"/>
          <w:szCs w:val="28"/>
        </w:rPr>
      </w:pPr>
    </w:p>
    <w:p w:rsidR="002B2F71" w:rsidRPr="00D41EC8" w:rsidRDefault="002B2F71" w:rsidP="006B1B9E">
      <w:pPr>
        <w:shd w:val="clear" w:color="auto" w:fill="FFFFFF"/>
        <w:jc w:val="center"/>
        <w:rPr>
          <w:b/>
          <w:bCs/>
          <w:iCs w:val="0"/>
          <w:sz w:val="28"/>
          <w:szCs w:val="28"/>
        </w:rPr>
      </w:pPr>
      <w:r w:rsidRPr="00D41EC8">
        <w:rPr>
          <w:b/>
          <w:bCs/>
          <w:iCs w:val="0"/>
          <w:sz w:val="28"/>
          <w:szCs w:val="28"/>
        </w:rPr>
        <w:t>Требования к уровню подготовки выпускников</w:t>
      </w:r>
    </w:p>
    <w:p w:rsidR="00472652" w:rsidRPr="00D41EC8" w:rsidRDefault="00472652" w:rsidP="006B1B9E">
      <w:pPr>
        <w:shd w:val="clear" w:color="auto" w:fill="FFFFFF"/>
        <w:rPr>
          <w:iCs w:val="0"/>
          <w:sz w:val="28"/>
          <w:szCs w:val="28"/>
        </w:rPr>
      </w:pPr>
    </w:p>
    <w:p w:rsidR="002B2F71" w:rsidRPr="00D41EC8" w:rsidRDefault="002B2F71" w:rsidP="00472652">
      <w:pPr>
        <w:shd w:val="clear" w:color="auto" w:fill="FFFFFF"/>
        <w:ind w:firstLine="709"/>
        <w:jc w:val="both"/>
        <w:rPr>
          <w:iCs w:val="0"/>
          <w:sz w:val="28"/>
          <w:szCs w:val="28"/>
        </w:rPr>
      </w:pPr>
      <w:r w:rsidRPr="00D41EC8">
        <w:rPr>
          <w:iCs w:val="0"/>
          <w:sz w:val="28"/>
          <w:szCs w:val="28"/>
        </w:rPr>
        <w:t>В результате изучения биологии на базовом уровне ученик должен</w:t>
      </w:r>
      <w:r w:rsidR="00472652" w:rsidRPr="00D41EC8">
        <w:rPr>
          <w:iCs w:val="0"/>
          <w:sz w:val="28"/>
          <w:szCs w:val="28"/>
        </w:rPr>
        <w:t xml:space="preserve">        </w:t>
      </w:r>
      <w:r w:rsidRPr="00D41EC8">
        <w:rPr>
          <w:iCs w:val="0"/>
          <w:sz w:val="28"/>
          <w:szCs w:val="28"/>
        </w:rPr>
        <w:t>знать/понимать:</w:t>
      </w:r>
    </w:p>
    <w:p w:rsidR="002B2F71" w:rsidRPr="00D41EC8" w:rsidRDefault="002B2F71" w:rsidP="00472652">
      <w:pPr>
        <w:shd w:val="clear" w:color="auto" w:fill="FFFFFF"/>
        <w:ind w:firstLine="709"/>
        <w:jc w:val="both"/>
        <w:rPr>
          <w:iCs w:val="0"/>
          <w:sz w:val="28"/>
          <w:szCs w:val="28"/>
        </w:rPr>
      </w:pPr>
      <w:r w:rsidRPr="00D41EC8">
        <w:rPr>
          <w:iCs w:val="0"/>
          <w:sz w:val="28"/>
          <w:szCs w:val="28"/>
        </w:rPr>
        <w:t>- основные положения биологических теорий (клеточная, эволюцио</w:t>
      </w:r>
      <w:r w:rsidRPr="00D41EC8">
        <w:rPr>
          <w:iCs w:val="0"/>
          <w:sz w:val="28"/>
          <w:szCs w:val="28"/>
        </w:rPr>
        <w:t>н</w:t>
      </w:r>
      <w:r w:rsidRPr="00D41EC8">
        <w:rPr>
          <w:iCs w:val="0"/>
          <w:sz w:val="28"/>
          <w:szCs w:val="28"/>
        </w:rPr>
        <w:t>ная теория Ч. Дарвина); учение В.И. Вернадского о биосфере; сущность з</w:t>
      </w:r>
      <w:r w:rsidRPr="00D41EC8">
        <w:rPr>
          <w:iCs w:val="0"/>
          <w:sz w:val="28"/>
          <w:szCs w:val="28"/>
        </w:rPr>
        <w:t>а</w:t>
      </w:r>
      <w:r w:rsidRPr="00D41EC8">
        <w:rPr>
          <w:iCs w:val="0"/>
          <w:sz w:val="28"/>
          <w:szCs w:val="28"/>
        </w:rPr>
        <w:t>конов Г. Менделя, закономерностей изменчивости;</w:t>
      </w:r>
    </w:p>
    <w:p w:rsidR="002B2F71" w:rsidRPr="00D41EC8" w:rsidRDefault="002B2F71" w:rsidP="00472652">
      <w:pPr>
        <w:shd w:val="clear" w:color="auto" w:fill="FFFFFF"/>
        <w:ind w:firstLine="709"/>
        <w:jc w:val="both"/>
        <w:rPr>
          <w:iCs w:val="0"/>
          <w:sz w:val="28"/>
          <w:szCs w:val="28"/>
        </w:rPr>
      </w:pPr>
      <w:r w:rsidRPr="00D41EC8">
        <w:rPr>
          <w:iCs w:val="0"/>
          <w:sz w:val="28"/>
          <w:szCs w:val="28"/>
        </w:rPr>
        <w:t>- строение биологических объектов: клетки; генов и хромосом; вида и экосистем (структура);</w:t>
      </w:r>
    </w:p>
    <w:p w:rsidR="002B2F71" w:rsidRPr="00D41EC8" w:rsidRDefault="002B2F71" w:rsidP="00472652">
      <w:pPr>
        <w:shd w:val="clear" w:color="auto" w:fill="FFFFFF"/>
        <w:ind w:firstLine="709"/>
        <w:jc w:val="both"/>
        <w:rPr>
          <w:iCs w:val="0"/>
          <w:sz w:val="28"/>
          <w:szCs w:val="28"/>
        </w:rPr>
      </w:pPr>
      <w:r w:rsidRPr="00D41EC8">
        <w:rPr>
          <w:iCs w:val="0"/>
          <w:sz w:val="28"/>
          <w:szCs w:val="28"/>
        </w:rPr>
        <w:t>- сущность биологических процессов: размножение, оплодотворение, действие искусственного и естественного отбора, формирование приспосо</w:t>
      </w:r>
      <w:r w:rsidRPr="00D41EC8">
        <w:rPr>
          <w:iCs w:val="0"/>
          <w:sz w:val="28"/>
          <w:szCs w:val="28"/>
        </w:rPr>
        <w:t>б</w:t>
      </w:r>
      <w:r w:rsidRPr="00D41EC8">
        <w:rPr>
          <w:iCs w:val="0"/>
          <w:sz w:val="28"/>
          <w:szCs w:val="28"/>
        </w:rPr>
        <w:t>ленности, образование видов, круговорот веществ и превращения энергии в экосистемах и биосфере;</w:t>
      </w:r>
    </w:p>
    <w:p w:rsidR="002B2F71" w:rsidRPr="00D41EC8" w:rsidRDefault="002B2F71" w:rsidP="00472652">
      <w:pPr>
        <w:shd w:val="clear" w:color="auto" w:fill="FFFFFF"/>
        <w:ind w:firstLine="709"/>
        <w:jc w:val="both"/>
        <w:rPr>
          <w:iCs w:val="0"/>
          <w:sz w:val="28"/>
          <w:szCs w:val="28"/>
        </w:rPr>
      </w:pPr>
      <w:r w:rsidRPr="00D41EC8">
        <w:rPr>
          <w:iCs w:val="0"/>
          <w:sz w:val="28"/>
          <w:szCs w:val="28"/>
        </w:rPr>
        <w:t>- вклад выдающихся ученых в развитие биологической науки;</w:t>
      </w:r>
    </w:p>
    <w:p w:rsidR="002B2F71" w:rsidRPr="00D41EC8" w:rsidRDefault="002B2F71" w:rsidP="00472652">
      <w:pPr>
        <w:shd w:val="clear" w:color="auto" w:fill="FFFFFF"/>
        <w:ind w:firstLine="709"/>
        <w:jc w:val="both"/>
        <w:rPr>
          <w:iCs w:val="0"/>
          <w:sz w:val="28"/>
          <w:szCs w:val="28"/>
        </w:rPr>
      </w:pPr>
      <w:r w:rsidRPr="00D41EC8">
        <w:rPr>
          <w:iCs w:val="0"/>
          <w:sz w:val="28"/>
          <w:szCs w:val="28"/>
        </w:rPr>
        <w:t>- биологическую терминологию и символику;</w:t>
      </w:r>
    </w:p>
    <w:p w:rsidR="002B2F71" w:rsidRPr="00D41EC8" w:rsidRDefault="002B2F71" w:rsidP="00472652">
      <w:pPr>
        <w:shd w:val="clear" w:color="auto" w:fill="FFFFFF"/>
        <w:ind w:firstLine="709"/>
        <w:jc w:val="both"/>
        <w:rPr>
          <w:iCs w:val="0"/>
          <w:sz w:val="28"/>
          <w:szCs w:val="28"/>
        </w:rPr>
      </w:pPr>
      <w:r w:rsidRPr="00D41EC8">
        <w:rPr>
          <w:iCs w:val="0"/>
          <w:sz w:val="28"/>
          <w:szCs w:val="28"/>
        </w:rPr>
        <w:t>уметь:</w:t>
      </w:r>
    </w:p>
    <w:p w:rsidR="002B2F71" w:rsidRPr="00D41EC8" w:rsidRDefault="002B2F71" w:rsidP="00472652">
      <w:pPr>
        <w:shd w:val="clear" w:color="auto" w:fill="FFFFFF"/>
        <w:ind w:firstLine="709"/>
        <w:jc w:val="both"/>
        <w:rPr>
          <w:iCs w:val="0"/>
          <w:sz w:val="28"/>
          <w:szCs w:val="28"/>
        </w:rPr>
      </w:pPr>
      <w:r w:rsidRPr="00D41EC8">
        <w:rPr>
          <w:iCs w:val="0"/>
          <w:sz w:val="28"/>
          <w:szCs w:val="28"/>
        </w:rPr>
        <w:t>- объяснять: роль биологии в формировании научного мировоззрения; вклад биологических теорий в формирование современной естественнонау</w:t>
      </w:r>
      <w:r w:rsidRPr="00D41EC8">
        <w:rPr>
          <w:iCs w:val="0"/>
          <w:sz w:val="28"/>
          <w:szCs w:val="28"/>
        </w:rPr>
        <w:t>ч</w:t>
      </w:r>
      <w:r w:rsidRPr="00D41EC8">
        <w:rPr>
          <w:iCs w:val="0"/>
          <w:sz w:val="28"/>
          <w:szCs w:val="28"/>
        </w:rPr>
        <w:t>ной картины мира; единство живой и неживой природы, родство живых о</w:t>
      </w:r>
      <w:r w:rsidRPr="00D41EC8">
        <w:rPr>
          <w:iCs w:val="0"/>
          <w:sz w:val="28"/>
          <w:szCs w:val="28"/>
        </w:rPr>
        <w:t>р</w:t>
      </w:r>
      <w:r w:rsidRPr="00D41EC8">
        <w:rPr>
          <w:iCs w:val="0"/>
          <w:sz w:val="28"/>
          <w:szCs w:val="28"/>
        </w:rPr>
        <w:t>ганизмов; отрицательное влияние алкоголя, никотина, наркотических в</w:t>
      </w:r>
      <w:r w:rsidRPr="00D41EC8">
        <w:rPr>
          <w:iCs w:val="0"/>
          <w:sz w:val="28"/>
          <w:szCs w:val="28"/>
        </w:rPr>
        <w:t>е</w:t>
      </w:r>
      <w:r w:rsidRPr="00D41EC8">
        <w:rPr>
          <w:iCs w:val="0"/>
          <w:sz w:val="28"/>
          <w:szCs w:val="28"/>
        </w:rPr>
        <w:t>ществ на развитие зародыша человека; влияние мутагенов на организм чел</w:t>
      </w:r>
      <w:r w:rsidRPr="00D41EC8">
        <w:rPr>
          <w:iCs w:val="0"/>
          <w:sz w:val="28"/>
          <w:szCs w:val="28"/>
        </w:rPr>
        <w:t>о</w:t>
      </w:r>
      <w:r w:rsidRPr="00D41EC8">
        <w:rPr>
          <w:iCs w:val="0"/>
          <w:sz w:val="28"/>
          <w:szCs w:val="28"/>
        </w:rPr>
        <w:t>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2B2F71" w:rsidRPr="00D41EC8" w:rsidRDefault="002B2F71" w:rsidP="00472652">
      <w:pPr>
        <w:shd w:val="clear" w:color="auto" w:fill="FFFFFF"/>
        <w:ind w:firstLine="709"/>
        <w:jc w:val="both"/>
        <w:rPr>
          <w:iCs w:val="0"/>
          <w:sz w:val="28"/>
          <w:szCs w:val="28"/>
        </w:rPr>
      </w:pPr>
      <w:r w:rsidRPr="00D41EC8">
        <w:rPr>
          <w:iCs w:val="0"/>
          <w:sz w:val="28"/>
          <w:szCs w:val="28"/>
        </w:rPr>
        <w:t>- решать элементарные биологические задачи; составлять элемента</w:t>
      </w:r>
      <w:r w:rsidRPr="00D41EC8">
        <w:rPr>
          <w:iCs w:val="0"/>
          <w:sz w:val="28"/>
          <w:szCs w:val="28"/>
        </w:rPr>
        <w:t>р</w:t>
      </w:r>
      <w:r w:rsidRPr="00D41EC8">
        <w:rPr>
          <w:iCs w:val="0"/>
          <w:sz w:val="28"/>
          <w:szCs w:val="28"/>
        </w:rPr>
        <w:t>ные схемы скрещивания и схемы переноса веществ и энергии в экосистемах (цепи питания);</w:t>
      </w:r>
    </w:p>
    <w:p w:rsidR="002B2F71" w:rsidRPr="00D41EC8" w:rsidRDefault="002B2F71" w:rsidP="00472652">
      <w:pPr>
        <w:shd w:val="clear" w:color="auto" w:fill="FFFFFF"/>
        <w:ind w:firstLine="709"/>
        <w:jc w:val="both"/>
        <w:rPr>
          <w:iCs w:val="0"/>
          <w:sz w:val="28"/>
          <w:szCs w:val="28"/>
        </w:rPr>
      </w:pPr>
      <w:r w:rsidRPr="00D41EC8">
        <w:rPr>
          <w:iCs w:val="0"/>
          <w:sz w:val="28"/>
          <w:szCs w:val="28"/>
        </w:rPr>
        <w:t>- описывать особей видов по морфологическому критерию;</w:t>
      </w:r>
    </w:p>
    <w:p w:rsidR="002B2F71" w:rsidRPr="00D41EC8" w:rsidRDefault="002B2F71" w:rsidP="00472652">
      <w:pPr>
        <w:shd w:val="clear" w:color="auto" w:fill="FFFFFF"/>
        <w:ind w:firstLine="709"/>
        <w:jc w:val="both"/>
        <w:rPr>
          <w:iCs w:val="0"/>
          <w:sz w:val="28"/>
          <w:szCs w:val="28"/>
        </w:rPr>
      </w:pPr>
      <w:r w:rsidRPr="00D41EC8">
        <w:rPr>
          <w:iCs w:val="0"/>
          <w:sz w:val="28"/>
          <w:szCs w:val="28"/>
        </w:rPr>
        <w:t>- выявлять приспособления организмов к среде обитания, источники мутагенов в окружающей среде (косвенно), антропогенные изменения в эк</w:t>
      </w:r>
      <w:r w:rsidRPr="00D41EC8">
        <w:rPr>
          <w:iCs w:val="0"/>
          <w:sz w:val="28"/>
          <w:szCs w:val="28"/>
        </w:rPr>
        <w:t>о</w:t>
      </w:r>
      <w:r w:rsidRPr="00D41EC8">
        <w:rPr>
          <w:iCs w:val="0"/>
          <w:sz w:val="28"/>
          <w:szCs w:val="28"/>
        </w:rPr>
        <w:t>системах своей местности;</w:t>
      </w:r>
    </w:p>
    <w:p w:rsidR="002B2F71" w:rsidRPr="00D41EC8" w:rsidRDefault="002B2F71" w:rsidP="00472652">
      <w:pPr>
        <w:shd w:val="clear" w:color="auto" w:fill="FFFFFF"/>
        <w:ind w:firstLine="709"/>
        <w:jc w:val="both"/>
        <w:rPr>
          <w:iCs w:val="0"/>
          <w:sz w:val="28"/>
          <w:szCs w:val="28"/>
        </w:rPr>
      </w:pPr>
      <w:r w:rsidRPr="00D41EC8">
        <w:rPr>
          <w:iCs w:val="0"/>
          <w:sz w:val="28"/>
          <w:szCs w:val="28"/>
        </w:rPr>
        <w:t>- сравнивать: биологические объекты (тела живой и неживой природы по химическому составу, зародыши человека и других млекопитающих, пр</w:t>
      </w:r>
      <w:r w:rsidRPr="00D41EC8">
        <w:rPr>
          <w:iCs w:val="0"/>
          <w:sz w:val="28"/>
          <w:szCs w:val="28"/>
        </w:rPr>
        <w:t>и</w:t>
      </w:r>
      <w:r w:rsidRPr="00D41EC8">
        <w:rPr>
          <w:iCs w:val="0"/>
          <w:sz w:val="28"/>
          <w:szCs w:val="28"/>
        </w:rPr>
        <w:t xml:space="preserve">родные экосистемы и </w:t>
      </w:r>
      <w:proofErr w:type="spellStart"/>
      <w:r w:rsidRPr="00D41EC8">
        <w:rPr>
          <w:iCs w:val="0"/>
          <w:sz w:val="28"/>
          <w:szCs w:val="28"/>
        </w:rPr>
        <w:t>агроэкосистемы</w:t>
      </w:r>
      <w:proofErr w:type="spellEnd"/>
      <w:r w:rsidRPr="00D41EC8">
        <w:rPr>
          <w:iCs w:val="0"/>
          <w:sz w:val="28"/>
          <w:szCs w:val="28"/>
        </w:rPr>
        <w:t xml:space="preserve"> своей местности), процессы (ест</w:t>
      </w:r>
      <w:r w:rsidRPr="00D41EC8">
        <w:rPr>
          <w:iCs w:val="0"/>
          <w:sz w:val="28"/>
          <w:szCs w:val="28"/>
        </w:rPr>
        <w:t>е</w:t>
      </w:r>
      <w:r w:rsidRPr="00D41EC8">
        <w:rPr>
          <w:iCs w:val="0"/>
          <w:sz w:val="28"/>
          <w:szCs w:val="28"/>
        </w:rPr>
        <w:t>ственный и искусственный отбор, половое и бесполое размножение) и делать выводы на основе сравнения;</w:t>
      </w:r>
    </w:p>
    <w:p w:rsidR="002B2F71" w:rsidRPr="00D41EC8" w:rsidRDefault="002B2F71" w:rsidP="00472652">
      <w:pPr>
        <w:shd w:val="clear" w:color="auto" w:fill="FFFFFF"/>
        <w:ind w:firstLine="709"/>
        <w:jc w:val="both"/>
        <w:rPr>
          <w:iCs w:val="0"/>
          <w:sz w:val="28"/>
          <w:szCs w:val="28"/>
        </w:rPr>
      </w:pPr>
      <w:r w:rsidRPr="00D41EC8">
        <w:rPr>
          <w:iCs w:val="0"/>
          <w:sz w:val="28"/>
          <w:szCs w:val="28"/>
        </w:rPr>
        <w:t>- 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w:t>
      </w:r>
      <w:r w:rsidRPr="00D41EC8">
        <w:rPr>
          <w:iCs w:val="0"/>
          <w:sz w:val="28"/>
          <w:szCs w:val="28"/>
        </w:rPr>
        <w:t>е</w:t>
      </w:r>
      <w:r w:rsidRPr="00D41EC8">
        <w:rPr>
          <w:iCs w:val="0"/>
          <w:sz w:val="28"/>
          <w:szCs w:val="28"/>
        </w:rPr>
        <w:t>де;</w:t>
      </w:r>
    </w:p>
    <w:p w:rsidR="002B2F71" w:rsidRPr="00D41EC8" w:rsidRDefault="002B2F71" w:rsidP="00472652">
      <w:pPr>
        <w:shd w:val="clear" w:color="auto" w:fill="FFFFFF"/>
        <w:ind w:firstLine="709"/>
        <w:jc w:val="both"/>
        <w:rPr>
          <w:iCs w:val="0"/>
          <w:sz w:val="28"/>
          <w:szCs w:val="28"/>
        </w:rPr>
      </w:pPr>
      <w:r w:rsidRPr="00D41EC8">
        <w:rPr>
          <w:iCs w:val="0"/>
          <w:sz w:val="28"/>
          <w:szCs w:val="28"/>
        </w:rPr>
        <w:t>- изучать изменения в экосистемах на биологических моделях;</w:t>
      </w:r>
    </w:p>
    <w:p w:rsidR="002B2F71" w:rsidRPr="00D41EC8" w:rsidRDefault="002B2F71" w:rsidP="00472652">
      <w:pPr>
        <w:shd w:val="clear" w:color="auto" w:fill="FFFFFF"/>
        <w:ind w:firstLine="709"/>
        <w:jc w:val="both"/>
        <w:rPr>
          <w:iCs w:val="0"/>
          <w:sz w:val="28"/>
          <w:szCs w:val="28"/>
        </w:rPr>
      </w:pPr>
      <w:r w:rsidRPr="00D41EC8">
        <w:rPr>
          <w:iCs w:val="0"/>
          <w:sz w:val="28"/>
          <w:szCs w:val="28"/>
        </w:rPr>
        <w:lastRenderedPageBreak/>
        <w:t>- находить информацию о биологических объектах в различных исто</w:t>
      </w:r>
      <w:r w:rsidRPr="00D41EC8">
        <w:rPr>
          <w:iCs w:val="0"/>
          <w:sz w:val="28"/>
          <w:szCs w:val="28"/>
        </w:rPr>
        <w:t>ч</w:t>
      </w:r>
      <w:r w:rsidRPr="00D41EC8">
        <w:rPr>
          <w:iCs w:val="0"/>
          <w:sz w:val="28"/>
          <w:szCs w:val="28"/>
        </w:rPr>
        <w:t>никах (учебных текстах, справочниках, научно-популярных изданиях, ко</w:t>
      </w:r>
      <w:r w:rsidRPr="00D41EC8">
        <w:rPr>
          <w:iCs w:val="0"/>
          <w:sz w:val="28"/>
          <w:szCs w:val="28"/>
        </w:rPr>
        <w:t>м</w:t>
      </w:r>
      <w:r w:rsidRPr="00D41EC8">
        <w:rPr>
          <w:iCs w:val="0"/>
          <w:sz w:val="28"/>
          <w:szCs w:val="28"/>
        </w:rPr>
        <w:t>пьютерных базах данных, ресурсах Интернета) и критически ее оценивать;</w:t>
      </w:r>
    </w:p>
    <w:p w:rsidR="002B2F71" w:rsidRPr="00D41EC8" w:rsidRDefault="002B2F71" w:rsidP="00472652">
      <w:pPr>
        <w:shd w:val="clear" w:color="auto" w:fill="FFFFFF"/>
        <w:ind w:firstLine="709"/>
        <w:jc w:val="both"/>
        <w:rPr>
          <w:iCs w:val="0"/>
          <w:sz w:val="28"/>
          <w:szCs w:val="28"/>
        </w:rPr>
      </w:pPr>
      <w:r w:rsidRPr="00D41EC8">
        <w:rPr>
          <w:iCs w:val="0"/>
          <w:sz w:val="28"/>
          <w:szCs w:val="28"/>
        </w:rPr>
        <w:t>использовать приобретенные знания н умения в практической деятел</w:t>
      </w:r>
      <w:r w:rsidRPr="00D41EC8">
        <w:rPr>
          <w:iCs w:val="0"/>
          <w:sz w:val="28"/>
          <w:szCs w:val="28"/>
        </w:rPr>
        <w:t>ь</w:t>
      </w:r>
      <w:r w:rsidRPr="00D41EC8">
        <w:rPr>
          <w:iCs w:val="0"/>
          <w:sz w:val="28"/>
          <w:szCs w:val="28"/>
        </w:rPr>
        <w:t xml:space="preserve">ности и повседневной жизни </w:t>
      </w:r>
      <w:proofErr w:type="gramStart"/>
      <w:r w:rsidRPr="00D41EC8">
        <w:rPr>
          <w:iCs w:val="0"/>
          <w:sz w:val="28"/>
          <w:szCs w:val="28"/>
        </w:rPr>
        <w:t>для</w:t>
      </w:r>
      <w:proofErr w:type="gramEnd"/>
      <w:r w:rsidRPr="00D41EC8">
        <w:rPr>
          <w:iCs w:val="0"/>
          <w:sz w:val="28"/>
          <w:szCs w:val="28"/>
        </w:rPr>
        <w:t>:</w:t>
      </w:r>
    </w:p>
    <w:p w:rsidR="002B2F71" w:rsidRPr="00D41EC8" w:rsidRDefault="002B2F71" w:rsidP="00472652">
      <w:pPr>
        <w:shd w:val="clear" w:color="auto" w:fill="FFFFFF"/>
        <w:ind w:firstLine="709"/>
        <w:jc w:val="both"/>
        <w:rPr>
          <w:iCs w:val="0"/>
          <w:sz w:val="28"/>
          <w:szCs w:val="28"/>
        </w:rPr>
      </w:pPr>
      <w:r w:rsidRPr="00D41EC8">
        <w:rPr>
          <w:iCs w:val="0"/>
          <w:sz w:val="28"/>
          <w:szCs w:val="28"/>
        </w:rPr>
        <w:t>- соблюдения мер профилактики отравлений, вирусных и других заб</w:t>
      </w:r>
      <w:r w:rsidRPr="00D41EC8">
        <w:rPr>
          <w:iCs w:val="0"/>
          <w:sz w:val="28"/>
          <w:szCs w:val="28"/>
        </w:rPr>
        <w:t>о</w:t>
      </w:r>
      <w:r w:rsidRPr="00D41EC8">
        <w:rPr>
          <w:iCs w:val="0"/>
          <w:sz w:val="28"/>
          <w:szCs w:val="28"/>
        </w:rPr>
        <w:t>леваний, стрессов, вредных привычек (курение, алкоголизм, наркомания); правил поведения в природной среде;</w:t>
      </w:r>
    </w:p>
    <w:p w:rsidR="002B2F71" w:rsidRPr="00D41EC8" w:rsidRDefault="002B2F71" w:rsidP="00472652">
      <w:pPr>
        <w:shd w:val="clear" w:color="auto" w:fill="FFFFFF"/>
        <w:ind w:firstLine="709"/>
        <w:jc w:val="both"/>
        <w:rPr>
          <w:iCs w:val="0"/>
          <w:sz w:val="28"/>
          <w:szCs w:val="28"/>
        </w:rPr>
      </w:pPr>
      <w:r w:rsidRPr="00D41EC8">
        <w:rPr>
          <w:iCs w:val="0"/>
          <w:sz w:val="28"/>
          <w:szCs w:val="28"/>
        </w:rPr>
        <w:t>- оказания первой помощи при простудных и других заболеваниях, отравлении пищевыми продуктами;</w:t>
      </w:r>
    </w:p>
    <w:p w:rsidR="002B2F71" w:rsidRPr="00D41EC8" w:rsidRDefault="002B2F71" w:rsidP="00472652">
      <w:pPr>
        <w:shd w:val="clear" w:color="auto" w:fill="FFFFFF"/>
        <w:ind w:firstLine="709"/>
        <w:jc w:val="both"/>
        <w:rPr>
          <w:iCs w:val="0"/>
          <w:sz w:val="28"/>
          <w:szCs w:val="28"/>
        </w:rPr>
      </w:pPr>
      <w:r w:rsidRPr="00D41EC8">
        <w:rPr>
          <w:iCs w:val="0"/>
          <w:sz w:val="28"/>
          <w:szCs w:val="28"/>
        </w:rPr>
        <w:t>- оценки этических аспектов некоторых исследований в области би</w:t>
      </w:r>
      <w:r w:rsidRPr="00D41EC8">
        <w:rPr>
          <w:iCs w:val="0"/>
          <w:sz w:val="28"/>
          <w:szCs w:val="28"/>
        </w:rPr>
        <w:t>о</w:t>
      </w:r>
      <w:r w:rsidRPr="00D41EC8">
        <w:rPr>
          <w:iCs w:val="0"/>
          <w:sz w:val="28"/>
          <w:szCs w:val="28"/>
        </w:rPr>
        <w:t>технологии (клонирование, искусственное оплодотворение);</w:t>
      </w:r>
    </w:p>
    <w:p w:rsidR="002B2F71" w:rsidRPr="00D41EC8" w:rsidRDefault="002B2F71" w:rsidP="00472652">
      <w:pPr>
        <w:shd w:val="clear" w:color="auto" w:fill="FFFFFF"/>
        <w:ind w:firstLine="709"/>
        <w:jc w:val="both"/>
        <w:rPr>
          <w:iCs w:val="0"/>
          <w:sz w:val="28"/>
          <w:szCs w:val="28"/>
        </w:rPr>
      </w:pPr>
      <w:r w:rsidRPr="00D41EC8">
        <w:rPr>
          <w:iCs w:val="0"/>
          <w:sz w:val="28"/>
          <w:szCs w:val="28"/>
        </w:rPr>
        <w:t>- понимания взаимосвязи учебного предмета с особенностями профе</w:t>
      </w:r>
      <w:r w:rsidRPr="00D41EC8">
        <w:rPr>
          <w:iCs w:val="0"/>
          <w:sz w:val="28"/>
          <w:szCs w:val="28"/>
        </w:rPr>
        <w:t>с</w:t>
      </w:r>
      <w:r w:rsidRPr="00D41EC8">
        <w:rPr>
          <w:iCs w:val="0"/>
          <w:sz w:val="28"/>
          <w:szCs w:val="28"/>
        </w:rPr>
        <w:t>сий и профессиональной деятельности, в основе которых лежат знания по данному учебному предмету.</w:t>
      </w:r>
    </w:p>
    <w:p w:rsidR="00472652" w:rsidRPr="00D41EC8" w:rsidRDefault="00472652" w:rsidP="006B1B9E">
      <w:pPr>
        <w:shd w:val="clear" w:color="auto" w:fill="FFFFFF"/>
        <w:jc w:val="center"/>
        <w:rPr>
          <w:b/>
          <w:iCs w:val="0"/>
          <w:sz w:val="28"/>
          <w:szCs w:val="28"/>
        </w:rPr>
      </w:pPr>
    </w:p>
    <w:p w:rsidR="006B1B9E" w:rsidRPr="00D41EC8" w:rsidRDefault="006B1B9E" w:rsidP="006B1B9E">
      <w:pPr>
        <w:shd w:val="clear" w:color="auto" w:fill="FFFFFF"/>
        <w:jc w:val="center"/>
        <w:rPr>
          <w:b/>
          <w:iCs w:val="0"/>
          <w:sz w:val="28"/>
          <w:szCs w:val="28"/>
        </w:rPr>
      </w:pPr>
      <w:r w:rsidRPr="00D41EC8">
        <w:rPr>
          <w:b/>
          <w:iCs w:val="0"/>
          <w:sz w:val="28"/>
          <w:szCs w:val="28"/>
        </w:rPr>
        <w:t>Профильный уровень</w:t>
      </w:r>
    </w:p>
    <w:p w:rsidR="00E82E2D" w:rsidRPr="00D41EC8" w:rsidRDefault="00E82E2D" w:rsidP="00BD291E">
      <w:pPr>
        <w:shd w:val="clear" w:color="auto" w:fill="FFFFFF"/>
        <w:ind w:firstLine="709"/>
        <w:jc w:val="center"/>
        <w:rPr>
          <w:b/>
          <w:bCs/>
          <w:iCs w:val="0"/>
          <w:sz w:val="28"/>
          <w:szCs w:val="28"/>
        </w:rPr>
      </w:pPr>
      <w:r w:rsidRPr="00D11A1B">
        <w:rPr>
          <w:b/>
          <w:bCs/>
          <w:iCs w:val="0"/>
          <w:sz w:val="28"/>
          <w:szCs w:val="28"/>
        </w:rPr>
        <w:t>11 класс</w:t>
      </w:r>
    </w:p>
    <w:p w:rsidR="00BD291E" w:rsidRPr="00D41EC8" w:rsidRDefault="00BD291E" w:rsidP="00BD291E">
      <w:pPr>
        <w:shd w:val="clear" w:color="auto" w:fill="FFFFFF"/>
        <w:ind w:firstLine="709"/>
        <w:jc w:val="center"/>
        <w:rPr>
          <w:b/>
          <w:bCs/>
          <w:iCs w:val="0"/>
          <w:sz w:val="28"/>
          <w:szCs w:val="28"/>
        </w:rPr>
      </w:pPr>
      <w:r w:rsidRPr="00D41EC8">
        <w:rPr>
          <w:b/>
          <w:bCs/>
          <w:iCs w:val="0"/>
          <w:sz w:val="28"/>
          <w:szCs w:val="28"/>
        </w:rPr>
        <w:t>Вид</w:t>
      </w:r>
    </w:p>
    <w:p w:rsidR="00BD291E" w:rsidRPr="00D41EC8" w:rsidRDefault="00BD291E" w:rsidP="00BD291E">
      <w:pPr>
        <w:shd w:val="clear" w:color="auto" w:fill="FFFFFF"/>
        <w:ind w:firstLine="709"/>
        <w:jc w:val="both"/>
        <w:rPr>
          <w:iCs w:val="0"/>
          <w:sz w:val="28"/>
          <w:szCs w:val="28"/>
        </w:rPr>
      </w:pPr>
    </w:p>
    <w:p w:rsidR="00BD291E" w:rsidRPr="00D41EC8" w:rsidRDefault="00BD291E" w:rsidP="00BD291E">
      <w:pPr>
        <w:shd w:val="clear" w:color="auto" w:fill="FFFFFF"/>
        <w:ind w:firstLine="709"/>
        <w:jc w:val="both"/>
        <w:rPr>
          <w:iCs w:val="0"/>
          <w:sz w:val="28"/>
          <w:szCs w:val="28"/>
        </w:rPr>
      </w:pPr>
      <w:r w:rsidRPr="00D41EC8">
        <w:rPr>
          <w:iCs w:val="0"/>
          <w:sz w:val="28"/>
          <w:szCs w:val="28"/>
        </w:rPr>
        <w:t>Доказательства эволюции живой природы. Биогенетический закон. З</w:t>
      </w:r>
      <w:r w:rsidRPr="00D41EC8">
        <w:rPr>
          <w:iCs w:val="0"/>
          <w:sz w:val="28"/>
          <w:szCs w:val="28"/>
        </w:rPr>
        <w:t>а</w:t>
      </w:r>
      <w:r w:rsidRPr="00D41EC8">
        <w:rPr>
          <w:iCs w:val="0"/>
          <w:sz w:val="28"/>
          <w:szCs w:val="28"/>
        </w:rPr>
        <w:t>кон зародышевого сходства.</w:t>
      </w:r>
      <w:r w:rsidR="00EE08E0" w:rsidRPr="00D41EC8">
        <w:rPr>
          <w:iCs w:val="0"/>
          <w:sz w:val="28"/>
          <w:szCs w:val="28"/>
        </w:rPr>
        <w:t xml:space="preserve"> </w:t>
      </w:r>
      <w:r w:rsidRPr="00D41EC8">
        <w:rPr>
          <w:iCs w:val="0"/>
          <w:sz w:val="28"/>
          <w:szCs w:val="28"/>
        </w:rPr>
        <w:t>Развитие эволюционных идей. Значение работ К. Линнея, учения Ж.-Б. Ламарка, эволюционной теории Ч. Дарвина. Вид, его критерии. Популяция - структурная единица вида. Учение Ч. Дарвина об эв</w:t>
      </w:r>
      <w:r w:rsidRPr="00D41EC8">
        <w:rPr>
          <w:iCs w:val="0"/>
          <w:sz w:val="28"/>
          <w:szCs w:val="28"/>
        </w:rPr>
        <w:t>о</w:t>
      </w:r>
      <w:r w:rsidRPr="00D41EC8">
        <w:rPr>
          <w:iCs w:val="0"/>
          <w:sz w:val="28"/>
          <w:szCs w:val="28"/>
        </w:rPr>
        <w:t>люции. Роль эволюционной теории в формировании современной естестве</w:t>
      </w:r>
      <w:r w:rsidRPr="00D41EC8">
        <w:rPr>
          <w:iCs w:val="0"/>
          <w:sz w:val="28"/>
          <w:szCs w:val="28"/>
        </w:rPr>
        <w:t>н</w:t>
      </w:r>
      <w:r w:rsidRPr="00D41EC8">
        <w:rPr>
          <w:iCs w:val="0"/>
          <w:sz w:val="28"/>
          <w:szCs w:val="28"/>
        </w:rPr>
        <w:t>нонаучной картины мира. Движущие силы эволюции. Формы естественного отбора. Взаимосвязь движущих сил эволюции. Синтетическая теория эвол</w:t>
      </w:r>
      <w:r w:rsidRPr="00D41EC8">
        <w:rPr>
          <w:iCs w:val="0"/>
          <w:sz w:val="28"/>
          <w:szCs w:val="28"/>
        </w:rPr>
        <w:t>ю</w:t>
      </w:r>
      <w:r w:rsidRPr="00D41EC8">
        <w:rPr>
          <w:iCs w:val="0"/>
          <w:sz w:val="28"/>
          <w:szCs w:val="28"/>
        </w:rPr>
        <w:t>ции. Популяция - элементарная единица эволюции. Элементарные факторы эволюции. Исследования С.С. </w:t>
      </w:r>
      <w:proofErr w:type="spellStart"/>
      <w:r w:rsidRPr="00D41EC8">
        <w:rPr>
          <w:iCs w:val="0"/>
          <w:sz w:val="28"/>
          <w:szCs w:val="28"/>
        </w:rPr>
        <w:t>Четверикова</w:t>
      </w:r>
      <w:proofErr w:type="spellEnd"/>
      <w:r w:rsidRPr="00D41EC8">
        <w:rPr>
          <w:iCs w:val="0"/>
          <w:sz w:val="28"/>
          <w:szCs w:val="28"/>
        </w:rPr>
        <w:t>. Закономерности наследования признаков в популяциях разного типа. Закон Харди-</w:t>
      </w:r>
      <w:proofErr w:type="spellStart"/>
      <w:r w:rsidRPr="00D41EC8">
        <w:rPr>
          <w:iCs w:val="0"/>
          <w:sz w:val="28"/>
          <w:szCs w:val="28"/>
        </w:rPr>
        <w:t>Вайнберга</w:t>
      </w:r>
      <w:proofErr w:type="spellEnd"/>
      <w:r w:rsidRPr="00D41EC8">
        <w:rPr>
          <w:iCs w:val="0"/>
          <w:sz w:val="28"/>
          <w:szCs w:val="28"/>
        </w:rPr>
        <w:t>. Результаты эволюции. Формирование приспособленности к среде обитания. Образование новых видов. Способы видообразования. Сохранение многообразия видов как основа устойчивости биосферы.</w:t>
      </w:r>
    </w:p>
    <w:p w:rsidR="00BD291E" w:rsidRPr="00D41EC8" w:rsidRDefault="00BD291E" w:rsidP="00BD291E">
      <w:pPr>
        <w:shd w:val="clear" w:color="auto" w:fill="FFFFFF"/>
        <w:ind w:firstLine="709"/>
        <w:jc w:val="both"/>
        <w:rPr>
          <w:iCs w:val="0"/>
          <w:sz w:val="28"/>
          <w:szCs w:val="28"/>
        </w:rPr>
      </w:pPr>
      <w:r w:rsidRPr="00D41EC8">
        <w:rPr>
          <w:iCs w:val="0"/>
          <w:sz w:val="28"/>
          <w:szCs w:val="28"/>
        </w:rPr>
        <w:t>Микро- и макроэволюция. Формы эволюции (дивергенция, конверге</w:t>
      </w:r>
      <w:r w:rsidRPr="00D41EC8">
        <w:rPr>
          <w:iCs w:val="0"/>
          <w:sz w:val="28"/>
          <w:szCs w:val="28"/>
        </w:rPr>
        <w:t>н</w:t>
      </w:r>
      <w:r w:rsidRPr="00D41EC8">
        <w:rPr>
          <w:iCs w:val="0"/>
          <w:sz w:val="28"/>
          <w:szCs w:val="28"/>
        </w:rPr>
        <w:t>ция, параллелизм). Пути и направления эволюции (А.Н. </w:t>
      </w:r>
      <w:proofErr w:type="spellStart"/>
      <w:r w:rsidRPr="00D41EC8">
        <w:rPr>
          <w:iCs w:val="0"/>
          <w:sz w:val="28"/>
          <w:szCs w:val="28"/>
        </w:rPr>
        <w:t>Северцов</w:t>
      </w:r>
      <w:proofErr w:type="spellEnd"/>
      <w:r w:rsidRPr="00D41EC8">
        <w:rPr>
          <w:iCs w:val="0"/>
          <w:sz w:val="28"/>
          <w:szCs w:val="28"/>
        </w:rPr>
        <w:t>, И.И. Шмальгаузен). Причины биологического прогресса и биологического регресса.</w:t>
      </w:r>
    </w:p>
    <w:p w:rsidR="00BD291E" w:rsidRPr="00D41EC8" w:rsidRDefault="00BD291E" w:rsidP="00BD291E">
      <w:pPr>
        <w:shd w:val="clear" w:color="auto" w:fill="FFFFFF"/>
        <w:ind w:firstLine="709"/>
        <w:jc w:val="both"/>
        <w:rPr>
          <w:iCs w:val="0"/>
          <w:sz w:val="28"/>
          <w:szCs w:val="28"/>
        </w:rPr>
      </w:pPr>
      <w:r w:rsidRPr="00D41EC8">
        <w:rPr>
          <w:iCs w:val="0"/>
          <w:sz w:val="28"/>
          <w:szCs w:val="28"/>
        </w:rPr>
        <w:t>Отличительные признаки живого. Гипотезы происхождения жизни на Земле. Этапы эволюции органического мира на Земле. Основные ароморф</w:t>
      </w:r>
      <w:r w:rsidRPr="00D41EC8">
        <w:rPr>
          <w:iCs w:val="0"/>
          <w:sz w:val="28"/>
          <w:szCs w:val="28"/>
        </w:rPr>
        <w:t>о</w:t>
      </w:r>
      <w:r w:rsidRPr="00D41EC8">
        <w:rPr>
          <w:iCs w:val="0"/>
          <w:sz w:val="28"/>
          <w:szCs w:val="28"/>
        </w:rPr>
        <w:t xml:space="preserve">зы в эволюции растений и животных. Гипотезы происхождения человека. Этапы эволюции человека. Происхождение человеческих рас. </w:t>
      </w:r>
    </w:p>
    <w:p w:rsidR="00472652" w:rsidRPr="00D41EC8" w:rsidRDefault="00472652" w:rsidP="00BD291E">
      <w:pPr>
        <w:shd w:val="clear" w:color="auto" w:fill="FFFFFF"/>
        <w:ind w:firstLine="709"/>
        <w:jc w:val="center"/>
        <w:rPr>
          <w:b/>
          <w:bCs/>
          <w:iCs w:val="0"/>
          <w:sz w:val="28"/>
          <w:szCs w:val="28"/>
        </w:rPr>
      </w:pPr>
    </w:p>
    <w:p w:rsidR="00BD291E" w:rsidRPr="00D41EC8" w:rsidRDefault="00BD291E" w:rsidP="00BD291E">
      <w:pPr>
        <w:shd w:val="clear" w:color="auto" w:fill="FFFFFF"/>
        <w:ind w:firstLine="709"/>
        <w:jc w:val="center"/>
        <w:rPr>
          <w:b/>
          <w:bCs/>
          <w:iCs w:val="0"/>
          <w:sz w:val="28"/>
          <w:szCs w:val="28"/>
        </w:rPr>
      </w:pPr>
      <w:r w:rsidRPr="00D41EC8">
        <w:rPr>
          <w:b/>
          <w:bCs/>
          <w:iCs w:val="0"/>
          <w:sz w:val="28"/>
          <w:szCs w:val="28"/>
        </w:rPr>
        <w:t>Экосистемы</w:t>
      </w:r>
    </w:p>
    <w:p w:rsidR="00472652" w:rsidRPr="00D41EC8" w:rsidRDefault="00472652" w:rsidP="00BD291E">
      <w:pPr>
        <w:shd w:val="clear" w:color="auto" w:fill="FFFFFF"/>
        <w:ind w:firstLine="709"/>
        <w:jc w:val="center"/>
        <w:rPr>
          <w:b/>
          <w:bCs/>
          <w:iCs w:val="0"/>
          <w:sz w:val="28"/>
          <w:szCs w:val="28"/>
        </w:rPr>
      </w:pPr>
    </w:p>
    <w:p w:rsidR="00BD291E" w:rsidRPr="00D41EC8" w:rsidRDefault="00BD291E" w:rsidP="00BD291E">
      <w:pPr>
        <w:shd w:val="clear" w:color="auto" w:fill="FFFFFF"/>
        <w:ind w:firstLine="709"/>
        <w:jc w:val="both"/>
        <w:rPr>
          <w:iCs w:val="0"/>
          <w:sz w:val="28"/>
          <w:szCs w:val="28"/>
        </w:rPr>
      </w:pPr>
      <w:r w:rsidRPr="00D41EC8">
        <w:rPr>
          <w:iCs w:val="0"/>
          <w:sz w:val="28"/>
          <w:szCs w:val="28"/>
        </w:rPr>
        <w:lastRenderedPageBreak/>
        <w:t>Экологические факторы, общие закономерности их влияния на орг</w:t>
      </w:r>
      <w:r w:rsidRPr="00D41EC8">
        <w:rPr>
          <w:iCs w:val="0"/>
          <w:sz w:val="28"/>
          <w:szCs w:val="28"/>
        </w:rPr>
        <w:t>а</w:t>
      </w:r>
      <w:r w:rsidRPr="00D41EC8">
        <w:rPr>
          <w:iCs w:val="0"/>
          <w:sz w:val="28"/>
          <w:szCs w:val="28"/>
        </w:rPr>
        <w:t>низмы. Закон оптимума. Закон минимума. Биологические ритмы. Фотопер</w:t>
      </w:r>
      <w:r w:rsidRPr="00D41EC8">
        <w:rPr>
          <w:iCs w:val="0"/>
          <w:sz w:val="28"/>
          <w:szCs w:val="28"/>
        </w:rPr>
        <w:t>и</w:t>
      </w:r>
      <w:r w:rsidRPr="00D41EC8">
        <w:rPr>
          <w:iCs w:val="0"/>
          <w:sz w:val="28"/>
          <w:szCs w:val="28"/>
        </w:rPr>
        <w:t>одизм.</w:t>
      </w:r>
    </w:p>
    <w:p w:rsidR="00BD291E" w:rsidRPr="00D41EC8" w:rsidRDefault="00BD291E" w:rsidP="00BD291E">
      <w:pPr>
        <w:shd w:val="clear" w:color="auto" w:fill="FFFFFF"/>
        <w:ind w:firstLine="709"/>
        <w:jc w:val="both"/>
        <w:rPr>
          <w:iCs w:val="0"/>
          <w:sz w:val="28"/>
          <w:szCs w:val="28"/>
        </w:rPr>
      </w:pPr>
      <w:r w:rsidRPr="00D41EC8">
        <w:rPr>
          <w:iCs w:val="0"/>
          <w:sz w:val="28"/>
          <w:szCs w:val="28"/>
        </w:rPr>
        <w:t>Понятия "биогеоценоз" и "экосистема". Видовая и пространственная структура экосистемы. Компоненты экосистемы.</w:t>
      </w:r>
    </w:p>
    <w:p w:rsidR="00BD291E" w:rsidRPr="00D41EC8" w:rsidRDefault="00BD291E" w:rsidP="00BD291E">
      <w:pPr>
        <w:shd w:val="clear" w:color="auto" w:fill="FFFFFF"/>
        <w:ind w:firstLine="709"/>
        <w:jc w:val="both"/>
        <w:rPr>
          <w:iCs w:val="0"/>
          <w:sz w:val="28"/>
          <w:szCs w:val="28"/>
        </w:rPr>
      </w:pPr>
      <w:r w:rsidRPr="00D41EC8">
        <w:rPr>
          <w:iCs w:val="0"/>
          <w:sz w:val="28"/>
          <w:szCs w:val="28"/>
        </w:rPr>
        <w:t>Пищевые связи в экосистеме. Трофические уровни. Типы пищевых ц</w:t>
      </w:r>
      <w:r w:rsidRPr="00D41EC8">
        <w:rPr>
          <w:iCs w:val="0"/>
          <w:sz w:val="28"/>
          <w:szCs w:val="28"/>
        </w:rPr>
        <w:t>е</w:t>
      </w:r>
      <w:r w:rsidRPr="00D41EC8">
        <w:rPr>
          <w:iCs w:val="0"/>
          <w:sz w:val="28"/>
          <w:szCs w:val="28"/>
        </w:rPr>
        <w:t xml:space="preserve">пей. Правила экологической пирамиды. Круговорот веществ и превращения энергии в экосистеме. </w:t>
      </w:r>
      <w:proofErr w:type="spellStart"/>
      <w:r w:rsidRPr="00D41EC8">
        <w:rPr>
          <w:iCs w:val="0"/>
          <w:sz w:val="28"/>
          <w:szCs w:val="28"/>
        </w:rPr>
        <w:t>Саморегуляция</w:t>
      </w:r>
      <w:proofErr w:type="spellEnd"/>
      <w:r w:rsidRPr="00D41EC8">
        <w:rPr>
          <w:iCs w:val="0"/>
          <w:sz w:val="28"/>
          <w:szCs w:val="28"/>
        </w:rPr>
        <w:t xml:space="preserve"> в экосистеме. Устойчивость и динам</w:t>
      </w:r>
      <w:r w:rsidRPr="00D41EC8">
        <w:rPr>
          <w:iCs w:val="0"/>
          <w:sz w:val="28"/>
          <w:szCs w:val="28"/>
        </w:rPr>
        <w:t>и</w:t>
      </w:r>
      <w:r w:rsidRPr="00D41EC8">
        <w:rPr>
          <w:iCs w:val="0"/>
          <w:sz w:val="28"/>
          <w:szCs w:val="28"/>
        </w:rPr>
        <w:t>ка экосистем. Стадии развития экосистемы. Сукцессия.</w:t>
      </w:r>
    </w:p>
    <w:p w:rsidR="00BD291E" w:rsidRPr="00D41EC8" w:rsidRDefault="00BD291E" w:rsidP="00BD291E">
      <w:pPr>
        <w:shd w:val="clear" w:color="auto" w:fill="FFFFFF"/>
        <w:ind w:firstLine="709"/>
        <w:jc w:val="both"/>
        <w:rPr>
          <w:iCs w:val="0"/>
          <w:sz w:val="28"/>
          <w:szCs w:val="28"/>
        </w:rPr>
      </w:pPr>
      <w:r w:rsidRPr="00D41EC8">
        <w:rPr>
          <w:iCs w:val="0"/>
          <w:sz w:val="28"/>
          <w:szCs w:val="28"/>
        </w:rPr>
        <w:t>Биосфера - глобальная экосистема. Учение В.И. Вернадского о биосф</w:t>
      </w:r>
      <w:r w:rsidRPr="00D41EC8">
        <w:rPr>
          <w:iCs w:val="0"/>
          <w:sz w:val="28"/>
          <w:szCs w:val="28"/>
        </w:rPr>
        <w:t>е</w:t>
      </w:r>
      <w:r w:rsidRPr="00D41EC8">
        <w:rPr>
          <w:iCs w:val="0"/>
          <w:sz w:val="28"/>
          <w:szCs w:val="28"/>
        </w:rPr>
        <w:t>ре. Особенности распределения биомассы на Земле. Биологический кругов</w:t>
      </w:r>
      <w:r w:rsidRPr="00D41EC8">
        <w:rPr>
          <w:iCs w:val="0"/>
          <w:sz w:val="28"/>
          <w:szCs w:val="28"/>
        </w:rPr>
        <w:t>о</w:t>
      </w:r>
      <w:r w:rsidRPr="00D41EC8">
        <w:rPr>
          <w:iCs w:val="0"/>
          <w:sz w:val="28"/>
          <w:szCs w:val="28"/>
        </w:rPr>
        <w:t>рот. Биогенная миграция атомов. Эволюция биосферы. Глобальные антроп</w:t>
      </w:r>
      <w:r w:rsidRPr="00D41EC8">
        <w:rPr>
          <w:iCs w:val="0"/>
          <w:sz w:val="28"/>
          <w:szCs w:val="28"/>
        </w:rPr>
        <w:t>о</w:t>
      </w:r>
      <w:r w:rsidRPr="00D41EC8">
        <w:rPr>
          <w:iCs w:val="0"/>
          <w:sz w:val="28"/>
          <w:szCs w:val="28"/>
        </w:rPr>
        <w:t>генные изменения в биосфере. Проблема устойчивого развития биосферы.</w:t>
      </w:r>
      <w:r w:rsidR="00EE08E0" w:rsidRPr="00D41EC8">
        <w:rPr>
          <w:iCs w:val="0"/>
          <w:sz w:val="28"/>
          <w:szCs w:val="28"/>
        </w:rPr>
        <w:t xml:space="preserve"> </w:t>
      </w:r>
      <w:r w:rsidRPr="00D41EC8">
        <w:rPr>
          <w:iCs w:val="0"/>
          <w:sz w:val="28"/>
          <w:szCs w:val="28"/>
        </w:rPr>
        <w:t>Проведение биологических исследований: наблюдение и выявление присп</w:t>
      </w:r>
      <w:r w:rsidRPr="00D41EC8">
        <w:rPr>
          <w:iCs w:val="0"/>
          <w:sz w:val="28"/>
          <w:szCs w:val="28"/>
        </w:rPr>
        <w:t>о</w:t>
      </w:r>
      <w:r w:rsidRPr="00D41EC8">
        <w:rPr>
          <w:iCs w:val="0"/>
          <w:sz w:val="28"/>
          <w:szCs w:val="28"/>
        </w:rPr>
        <w:t>соблений у организмов к влиянию различных экологических факторов, аби</w:t>
      </w:r>
      <w:r w:rsidRPr="00D41EC8">
        <w:rPr>
          <w:iCs w:val="0"/>
          <w:sz w:val="28"/>
          <w:szCs w:val="28"/>
        </w:rPr>
        <w:t>о</w:t>
      </w:r>
      <w:r w:rsidRPr="00D41EC8">
        <w:rPr>
          <w:iCs w:val="0"/>
          <w:sz w:val="28"/>
          <w:szCs w:val="28"/>
        </w:rPr>
        <w:t>тических и биотических компонентов экосистем (на отдельных примерах), антропогенных изменений в экосистемах своей местности; составление схем переноса веществ и энергии в экосистемах (пищевых цепей и сетей); сравн</w:t>
      </w:r>
      <w:r w:rsidRPr="00D41EC8">
        <w:rPr>
          <w:iCs w:val="0"/>
          <w:sz w:val="28"/>
          <w:szCs w:val="28"/>
        </w:rPr>
        <w:t>и</w:t>
      </w:r>
      <w:r w:rsidRPr="00D41EC8">
        <w:rPr>
          <w:iCs w:val="0"/>
          <w:sz w:val="28"/>
          <w:szCs w:val="28"/>
        </w:rPr>
        <w:t xml:space="preserve">тельная характеристика экосистем и </w:t>
      </w:r>
      <w:proofErr w:type="spellStart"/>
      <w:r w:rsidRPr="00D41EC8">
        <w:rPr>
          <w:iCs w:val="0"/>
          <w:sz w:val="28"/>
          <w:szCs w:val="28"/>
        </w:rPr>
        <w:t>агроэкосистем</w:t>
      </w:r>
      <w:proofErr w:type="spellEnd"/>
      <w:r w:rsidRPr="00D41EC8">
        <w:rPr>
          <w:iCs w:val="0"/>
          <w:sz w:val="28"/>
          <w:szCs w:val="28"/>
        </w:rPr>
        <w:t xml:space="preserve">; описание экосистем и </w:t>
      </w:r>
      <w:proofErr w:type="spellStart"/>
      <w:r w:rsidRPr="00D41EC8">
        <w:rPr>
          <w:iCs w:val="0"/>
          <w:sz w:val="28"/>
          <w:szCs w:val="28"/>
        </w:rPr>
        <w:t>агроэкосистем</w:t>
      </w:r>
      <w:proofErr w:type="spellEnd"/>
      <w:r w:rsidRPr="00D41EC8">
        <w:rPr>
          <w:iCs w:val="0"/>
          <w:sz w:val="28"/>
          <w:szCs w:val="28"/>
        </w:rPr>
        <w:t xml:space="preserve"> своей местности (видовая и пространственная структура, с</w:t>
      </w:r>
      <w:r w:rsidRPr="00D41EC8">
        <w:rPr>
          <w:iCs w:val="0"/>
          <w:sz w:val="28"/>
          <w:szCs w:val="28"/>
        </w:rPr>
        <w:t>е</w:t>
      </w:r>
      <w:r w:rsidRPr="00D41EC8">
        <w:rPr>
          <w:iCs w:val="0"/>
          <w:sz w:val="28"/>
          <w:szCs w:val="28"/>
        </w:rPr>
        <w:t>зонные изменения, наличие антропогенных изменений); исследование изм</w:t>
      </w:r>
      <w:r w:rsidRPr="00D41EC8">
        <w:rPr>
          <w:iCs w:val="0"/>
          <w:sz w:val="28"/>
          <w:szCs w:val="28"/>
        </w:rPr>
        <w:t>е</w:t>
      </w:r>
      <w:r w:rsidRPr="00D41EC8">
        <w:rPr>
          <w:iCs w:val="0"/>
          <w:sz w:val="28"/>
          <w:szCs w:val="28"/>
        </w:rPr>
        <w:t>нений в экосистемах на биологических моделях (аквариум); решение экол</w:t>
      </w:r>
      <w:r w:rsidRPr="00D41EC8">
        <w:rPr>
          <w:iCs w:val="0"/>
          <w:sz w:val="28"/>
          <w:szCs w:val="28"/>
        </w:rPr>
        <w:t>о</w:t>
      </w:r>
      <w:r w:rsidRPr="00D41EC8">
        <w:rPr>
          <w:iCs w:val="0"/>
          <w:sz w:val="28"/>
          <w:szCs w:val="28"/>
        </w:rPr>
        <w:t>гических задач; составление схем круговоротов углерода, кислорода, азота; анализ и оценка глобальных антропогенных изменений в биосфере.</w:t>
      </w:r>
    </w:p>
    <w:p w:rsidR="00EE08E0" w:rsidRPr="00D41EC8" w:rsidRDefault="00EE08E0" w:rsidP="00BD291E">
      <w:pPr>
        <w:shd w:val="clear" w:color="auto" w:fill="FFFFFF"/>
        <w:ind w:firstLine="709"/>
        <w:jc w:val="center"/>
        <w:rPr>
          <w:b/>
          <w:bCs/>
          <w:iCs w:val="0"/>
          <w:sz w:val="28"/>
          <w:szCs w:val="28"/>
        </w:rPr>
      </w:pPr>
    </w:p>
    <w:p w:rsidR="00BD291E" w:rsidRPr="00D41EC8" w:rsidRDefault="00BD291E" w:rsidP="00BD291E">
      <w:pPr>
        <w:shd w:val="clear" w:color="auto" w:fill="FFFFFF"/>
        <w:ind w:firstLine="709"/>
        <w:jc w:val="center"/>
        <w:rPr>
          <w:b/>
          <w:bCs/>
          <w:iCs w:val="0"/>
          <w:sz w:val="28"/>
          <w:szCs w:val="28"/>
        </w:rPr>
      </w:pPr>
      <w:r w:rsidRPr="00D41EC8">
        <w:rPr>
          <w:b/>
          <w:bCs/>
          <w:iCs w:val="0"/>
          <w:sz w:val="28"/>
          <w:szCs w:val="28"/>
        </w:rPr>
        <w:t>Требования к уровню подготовки выпускников</w:t>
      </w:r>
    </w:p>
    <w:p w:rsidR="00BD291E" w:rsidRPr="00D41EC8" w:rsidRDefault="00BD291E" w:rsidP="00BD291E">
      <w:pPr>
        <w:shd w:val="clear" w:color="auto" w:fill="FFFFFF"/>
        <w:ind w:firstLine="709"/>
        <w:jc w:val="both"/>
        <w:rPr>
          <w:iCs w:val="0"/>
          <w:sz w:val="28"/>
          <w:szCs w:val="28"/>
        </w:rPr>
      </w:pPr>
    </w:p>
    <w:p w:rsidR="00BD291E" w:rsidRPr="00D41EC8" w:rsidRDefault="00BD291E" w:rsidP="00BD291E">
      <w:pPr>
        <w:shd w:val="clear" w:color="auto" w:fill="FFFFFF"/>
        <w:ind w:firstLine="709"/>
        <w:jc w:val="both"/>
        <w:rPr>
          <w:iCs w:val="0"/>
          <w:sz w:val="28"/>
          <w:szCs w:val="28"/>
        </w:rPr>
      </w:pPr>
      <w:r w:rsidRPr="00D41EC8">
        <w:rPr>
          <w:iCs w:val="0"/>
          <w:sz w:val="28"/>
          <w:szCs w:val="28"/>
        </w:rPr>
        <w:t>В результате изучения биологии на профильном уровне ученик должен знать/понимать:</w:t>
      </w:r>
    </w:p>
    <w:p w:rsidR="00BD291E" w:rsidRPr="00D41EC8" w:rsidRDefault="00BD291E" w:rsidP="00BD291E">
      <w:pPr>
        <w:shd w:val="clear" w:color="auto" w:fill="FFFFFF"/>
        <w:ind w:firstLine="709"/>
        <w:jc w:val="both"/>
        <w:rPr>
          <w:iCs w:val="0"/>
          <w:sz w:val="28"/>
          <w:szCs w:val="28"/>
        </w:rPr>
      </w:pPr>
      <w:r w:rsidRPr="00D41EC8">
        <w:rPr>
          <w:iCs w:val="0"/>
          <w:sz w:val="28"/>
          <w:szCs w:val="28"/>
        </w:rPr>
        <w:t>- основные положения биологических теорий (клеточная теория; хр</w:t>
      </w:r>
      <w:r w:rsidRPr="00D41EC8">
        <w:rPr>
          <w:iCs w:val="0"/>
          <w:sz w:val="28"/>
          <w:szCs w:val="28"/>
        </w:rPr>
        <w:t>о</w:t>
      </w:r>
      <w:r w:rsidRPr="00D41EC8">
        <w:rPr>
          <w:iCs w:val="0"/>
          <w:sz w:val="28"/>
          <w:szCs w:val="28"/>
        </w:rPr>
        <w:t>мосомная теория наследственности; синтетическая теория эволюции, теория антропогенеза); учений (о путях и направлениях эволюции; Н.И. Вавилова о центрах многообразия и происхождения культурных растений; В.И. Вернадского о биосфере); сущность законов (Г. Менделя; сцепленного наследования Т. Моргана; гомологических рядов в наследственной изменч</w:t>
      </w:r>
      <w:r w:rsidRPr="00D41EC8">
        <w:rPr>
          <w:iCs w:val="0"/>
          <w:sz w:val="28"/>
          <w:szCs w:val="28"/>
        </w:rPr>
        <w:t>и</w:t>
      </w:r>
      <w:r w:rsidRPr="00D41EC8">
        <w:rPr>
          <w:iCs w:val="0"/>
          <w:sz w:val="28"/>
          <w:szCs w:val="28"/>
        </w:rPr>
        <w:t xml:space="preserve">вости: зародышевого сходства; </w:t>
      </w:r>
      <w:proofErr w:type="gramStart"/>
      <w:r w:rsidRPr="00D41EC8">
        <w:rPr>
          <w:iCs w:val="0"/>
          <w:sz w:val="28"/>
          <w:szCs w:val="28"/>
        </w:rPr>
        <w:t>биогенетического); закономерностей (изме</w:t>
      </w:r>
      <w:r w:rsidRPr="00D41EC8">
        <w:rPr>
          <w:iCs w:val="0"/>
          <w:sz w:val="28"/>
          <w:szCs w:val="28"/>
        </w:rPr>
        <w:t>н</w:t>
      </w:r>
      <w:r w:rsidRPr="00D41EC8">
        <w:rPr>
          <w:iCs w:val="0"/>
          <w:sz w:val="28"/>
          <w:szCs w:val="28"/>
        </w:rPr>
        <w:t>чивости; сцепленного наследования; наследования, сцепленного с полом; взаимодействия генов и их цитологических основ); правил (доминирования Г. Менделя; экологической пирамиды); гипотез (чистоты гамет, сущности и происхождения жизни, происхождения человека);</w:t>
      </w:r>
      <w:proofErr w:type="gramEnd"/>
    </w:p>
    <w:p w:rsidR="00BD291E" w:rsidRPr="00D41EC8" w:rsidRDefault="00BD291E" w:rsidP="00BD291E">
      <w:pPr>
        <w:shd w:val="clear" w:color="auto" w:fill="FFFFFF"/>
        <w:ind w:firstLine="709"/>
        <w:jc w:val="both"/>
        <w:rPr>
          <w:iCs w:val="0"/>
          <w:sz w:val="28"/>
          <w:szCs w:val="28"/>
        </w:rPr>
      </w:pPr>
      <w:proofErr w:type="gramStart"/>
      <w:r w:rsidRPr="00D41EC8">
        <w:rPr>
          <w:iCs w:val="0"/>
          <w:sz w:val="28"/>
          <w:szCs w:val="28"/>
        </w:rPr>
        <w:t>- строение биологических объектов: клетки (химический состав и стр</w:t>
      </w:r>
      <w:r w:rsidRPr="00D41EC8">
        <w:rPr>
          <w:iCs w:val="0"/>
          <w:sz w:val="28"/>
          <w:szCs w:val="28"/>
        </w:rPr>
        <w:t>о</w:t>
      </w:r>
      <w:r w:rsidRPr="00D41EC8">
        <w:rPr>
          <w:iCs w:val="0"/>
          <w:sz w:val="28"/>
          <w:szCs w:val="28"/>
        </w:rPr>
        <w:t>ение); генов, хромосом, женских и мужских гамет, клеток прокариот и эук</w:t>
      </w:r>
      <w:r w:rsidRPr="00D41EC8">
        <w:rPr>
          <w:iCs w:val="0"/>
          <w:sz w:val="28"/>
          <w:szCs w:val="28"/>
        </w:rPr>
        <w:t>а</w:t>
      </w:r>
      <w:r w:rsidRPr="00D41EC8">
        <w:rPr>
          <w:iCs w:val="0"/>
          <w:sz w:val="28"/>
          <w:szCs w:val="28"/>
        </w:rPr>
        <w:t>риот; вирусов; одноклеточных и многоклеточных организмов; вида и экос</w:t>
      </w:r>
      <w:r w:rsidRPr="00D41EC8">
        <w:rPr>
          <w:iCs w:val="0"/>
          <w:sz w:val="28"/>
          <w:szCs w:val="28"/>
        </w:rPr>
        <w:t>и</w:t>
      </w:r>
      <w:r w:rsidRPr="00D41EC8">
        <w:rPr>
          <w:iCs w:val="0"/>
          <w:sz w:val="28"/>
          <w:szCs w:val="28"/>
        </w:rPr>
        <w:t>стем (структура);</w:t>
      </w:r>
      <w:proofErr w:type="gramEnd"/>
    </w:p>
    <w:p w:rsidR="00BD291E" w:rsidRPr="00D41EC8" w:rsidRDefault="00BD291E" w:rsidP="00BD291E">
      <w:pPr>
        <w:shd w:val="clear" w:color="auto" w:fill="FFFFFF"/>
        <w:ind w:firstLine="709"/>
        <w:jc w:val="both"/>
        <w:rPr>
          <w:iCs w:val="0"/>
          <w:sz w:val="28"/>
          <w:szCs w:val="28"/>
        </w:rPr>
      </w:pPr>
      <w:proofErr w:type="gramStart"/>
      <w:r w:rsidRPr="00D41EC8">
        <w:rPr>
          <w:iCs w:val="0"/>
          <w:sz w:val="28"/>
          <w:szCs w:val="28"/>
        </w:rPr>
        <w:lastRenderedPageBreak/>
        <w:t>- сущность биологических процессов и явлений: обмен веществ и пр</w:t>
      </w:r>
      <w:r w:rsidRPr="00D41EC8">
        <w:rPr>
          <w:iCs w:val="0"/>
          <w:sz w:val="28"/>
          <w:szCs w:val="28"/>
        </w:rPr>
        <w:t>е</w:t>
      </w:r>
      <w:r w:rsidRPr="00D41EC8">
        <w:rPr>
          <w:iCs w:val="0"/>
          <w:sz w:val="28"/>
          <w:szCs w:val="28"/>
        </w:rPr>
        <w:t>вращения энергии в клетке, фотосинтез, пластический и энергетический о</w:t>
      </w:r>
      <w:r w:rsidRPr="00D41EC8">
        <w:rPr>
          <w:iCs w:val="0"/>
          <w:sz w:val="28"/>
          <w:szCs w:val="28"/>
        </w:rPr>
        <w:t>б</w:t>
      </w:r>
      <w:r w:rsidRPr="00D41EC8">
        <w:rPr>
          <w:iCs w:val="0"/>
          <w:sz w:val="28"/>
          <w:szCs w:val="28"/>
        </w:rPr>
        <w:t>мен, брожение, хемосинтез, митоз, мейоз, развитие гамет у цветковых раст</w:t>
      </w:r>
      <w:r w:rsidRPr="00D41EC8">
        <w:rPr>
          <w:iCs w:val="0"/>
          <w:sz w:val="28"/>
          <w:szCs w:val="28"/>
        </w:rPr>
        <w:t>е</w:t>
      </w:r>
      <w:r w:rsidRPr="00D41EC8">
        <w:rPr>
          <w:iCs w:val="0"/>
          <w:sz w:val="28"/>
          <w:szCs w:val="28"/>
        </w:rPr>
        <w:t>ний и позвоночных животных, размножение, оплодотворение у цветковых растений и позвоночных животных, индивидуальное развитие организма (о</w:t>
      </w:r>
      <w:r w:rsidRPr="00D41EC8">
        <w:rPr>
          <w:iCs w:val="0"/>
          <w:sz w:val="28"/>
          <w:szCs w:val="28"/>
        </w:rPr>
        <w:t>н</w:t>
      </w:r>
      <w:r w:rsidRPr="00D41EC8">
        <w:rPr>
          <w:iCs w:val="0"/>
          <w:sz w:val="28"/>
          <w:szCs w:val="28"/>
        </w:rPr>
        <w:t xml:space="preserve">тогенез), взаимодействие генов, получение гетерозиса, </w:t>
      </w:r>
      <w:proofErr w:type="spellStart"/>
      <w:r w:rsidRPr="00D41EC8">
        <w:rPr>
          <w:iCs w:val="0"/>
          <w:sz w:val="28"/>
          <w:szCs w:val="28"/>
        </w:rPr>
        <w:t>полиплоидов</w:t>
      </w:r>
      <w:proofErr w:type="spellEnd"/>
      <w:r w:rsidRPr="00D41EC8">
        <w:rPr>
          <w:iCs w:val="0"/>
          <w:sz w:val="28"/>
          <w:szCs w:val="28"/>
        </w:rPr>
        <w:t>, отд</w:t>
      </w:r>
      <w:r w:rsidRPr="00D41EC8">
        <w:rPr>
          <w:iCs w:val="0"/>
          <w:sz w:val="28"/>
          <w:szCs w:val="28"/>
        </w:rPr>
        <w:t>а</w:t>
      </w:r>
      <w:r w:rsidRPr="00D41EC8">
        <w:rPr>
          <w:iCs w:val="0"/>
          <w:sz w:val="28"/>
          <w:szCs w:val="28"/>
        </w:rPr>
        <w:t>ленных гибридов, действие искусственного, движущего и стабилизирующего отбора, географическое и экологическое видообразование, влияние элеме</w:t>
      </w:r>
      <w:r w:rsidRPr="00D41EC8">
        <w:rPr>
          <w:iCs w:val="0"/>
          <w:sz w:val="28"/>
          <w:szCs w:val="28"/>
        </w:rPr>
        <w:t>н</w:t>
      </w:r>
      <w:r w:rsidRPr="00D41EC8">
        <w:rPr>
          <w:iCs w:val="0"/>
          <w:sz w:val="28"/>
          <w:szCs w:val="28"/>
        </w:rPr>
        <w:t>тарных</w:t>
      </w:r>
      <w:proofErr w:type="gramEnd"/>
      <w:r w:rsidRPr="00D41EC8">
        <w:rPr>
          <w:iCs w:val="0"/>
          <w:sz w:val="28"/>
          <w:szCs w:val="28"/>
        </w:rPr>
        <w:t xml:space="preserve"> факторов эволюции на генофонд популяции, формирование присп</w:t>
      </w:r>
      <w:r w:rsidRPr="00D41EC8">
        <w:rPr>
          <w:iCs w:val="0"/>
          <w:sz w:val="28"/>
          <w:szCs w:val="28"/>
        </w:rPr>
        <w:t>о</w:t>
      </w:r>
      <w:r w:rsidRPr="00D41EC8">
        <w:rPr>
          <w:iCs w:val="0"/>
          <w:sz w:val="28"/>
          <w:szCs w:val="28"/>
        </w:rPr>
        <w:t>собленности к среде обитания, круговорот веществ и превращения энергии в экосистемах и биосфере, эволюция биосферы;</w:t>
      </w:r>
    </w:p>
    <w:p w:rsidR="00BD291E" w:rsidRPr="00D41EC8" w:rsidRDefault="00BD291E" w:rsidP="00BD291E">
      <w:pPr>
        <w:shd w:val="clear" w:color="auto" w:fill="FFFFFF"/>
        <w:ind w:firstLine="709"/>
        <w:jc w:val="both"/>
        <w:rPr>
          <w:iCs w:val="0"/>
          <w:sz w:val="28"/>
          <w:szCs w:val="28"/>
        </w:rPr>
      </w:pPr>
      <w:r w:rsidRPr="00D41EC8">
        <w:rPr>
          <w:iCs w:val="0"/>
          <w:sz w:val="28"/>
          <w:szCs w:val="28"/>
        </w:rPr>
        <w:t>- современную биологическую терминологию и символику;</w:t>
      </w:r>
    </w:p>
    <w:p w:rsidR="00BD291E" w:rsidRPr="00D41EC8" w:rsidRDefault="00BD291E" w:rsidP="00BD291E">
      <w:pPr>
        <w:shd w:val="clear" w:color="auto" w:fill="FFFFFF"/>
        <w:ind w:firstLine="709"/>
        <w:jc w:val="both"/>
        <w:rPr>
          <w:iCs w:val="0"/>
          <w:sz w:val="28"/>
          <w:szCs w:val="28"/>
        </w:rPr>
      </w:pPr>
      <w:r w:rsidRPr="00D41EC8">
        <w:rPr>
          <w:iCs w:val="0"/>
          <w:sz w:val="28"/>
          <w:szCs w:val="28"/>
        </w:rPr>
        <w:t>уметь:</w:t>
      </w:r>
    </w:p>
    <w:p w:rsidR="00BD291E" w:rsidRPr="00D41EC8" w:rsidRDefault="00BD291E" w:rsidP="00BD291E">
      <w:pPr>
        <w:shd w:val="clear" w:color="auto" w:fill="FFFFFF"/>
        <w:ind w:firstLine="709"/>
        <w:jc w:val="both"/>
        <w:rPr>
          <w:iCs w:val="0"/>
          <w:sz w:val="28"/>
          <w:szCs w:val="28"/>
        </w:rPr>
      </w:pPr>
      <w:r w:rsidRPr="00D41EC8">
        <w:rPr>
          <w:iCs w:val="0"/>
          <w:sz w:val="28"/>
          <w:szCs w:val="28"/>
        </w:rPr>
        <w:t>- объяснять: роль биологических теорий, идей, принципов, гипотез в формировании современной естественнонаучной картины мира, научного мировоззрения; единство живой и неживой природы, родство живых орг</w:t>
      </w:r>
      <w:r w:rsidRPr="00D41EC8">
        <w:rPr>
          <w:iCs w:val="0"/>
          <w:sz w:val="28"/>
          <w:szCs w:val="28"/>
        </w:rPr>
        <w:t>а</w:t>
      </w:r>
      <w:r w:rsidRPr="00D41EC8">
        <w:rPr>
          <w:iCs w:val="0"/>
          <w:sz w:val="28"/>
          <w:szCs w:val="28"/>
        </w:rPr>
        <w:t>низмов, используя биологические теории, законы и правила; отрицательное влияние алкоголя, никотина, наркотических веществ на развитие зародыша человека; влияние мутагенов на организм человека; взаимосвязи организмов и окружающей среды; причины эволюции видов, человека, биосферы, еди</w:t>
      </w:r>
      <w:r w:rsidRPr="00D41EC8">
        <w:rPr>
          <w:iCs w:val="0"/>
          <w:sz w:val="28"/>
          <w:szCs w:val="28"/>
        </w:rPr>
        <w:t>н</w:t>
      </w:r>
      <w:r w:rsidRPr="00D41EC8">
        <w:rPr>
          <w:iCs w:val="0"/>
          <w:sz w:val="28"/>
          <w:szCs w:val="28"/>
        </w:rPr>
        <w:t>ства человеческих рас, наследственных и ненаследственных изменений, наследственных заболеваний, генных и хромосомных мутаций, устойчив</w:t>
      </w:r>
      <w:r w:rsidRPr="00D41EC8">
        <w:rPr>
          <w:iCs w:val="0"/>
          <w:sz w:val="28"/>
          <w:szCs w:val="28"/>
        </w:rPr>
        <w:t>о</w:t>
      </w:r>
      <w:r w:rsidRPr="00D41EC8">
        <w:rPr>
          <w:iCs w:val="0"/>
          <w:sz w:val="28"/>
          <w:szCs w:val="28"/>
        </w:rPr>
        <w:t xml:space="preserve">сти, </w:t>
      </w:r>
      <w:proofErr w:type="spellStart"/>
      <w:r w:rsidRPr="00D41EC8">
        <w:rPr>
          <w:iCs w:val="0"/>
          <w:sz w:val="28"/>
          <w:szCs w:val="28"/>
        </w:rPr>
        <w:t>саморегуляции</w:t>
      </w:r>
      <w:proofErr w:type="spellEnd"/>
      <w:r w:rsidRPr="00D41EC8">
        <w:rPr>
          <w:iCs w:val="0"/>
          <w:sz w:val="28"/>
          <w:szCs w:val="28"/>
        </w:rPr>
        <w:t>, саморазвития и смены экосистем, необходимости сохр</w:t>
      </w:r>
      <w:r w:rsidRPr="00D41EC8">
        <w:rPr>
          <w:iCs w:val="0"/>
          <w:sz w:val="28"/>
          <w:szCs w:val="28"/>
        </w:rPr>
        <w:t>а</w:t>
      </w:r>
      <w:r w:rsidRPr="00D41EC8">
        <w:rPr>
          <w:iCs w:val="0"/>
          <w:sz w:val="28"/>
          <w:szCs w:val="28"/>
        </w:rPr>
        <w:t>нения многообразия видов;</w:t>
      </w:r>
    </w:p>
    <w:p w:rsidR="00BD291E" w:rsidRPr="00D41EC8" w:rsidRDefault="00BD291E" w:rsidP="00BD291E">
      <w:pPr>
        <w:shd w:val="clear" w:color="auto" w:fill="FFFFFF"/>
        <w:ind w:firstLine="709"/>
        <w:jc w:val="both"/>
        <w:rPr>
          <w:iCs w:val="0"/>
          <w:sz w:val="28"/>
          <w:szCs w:val="28"/>
        </w:rPr>
      </w:pPr>
      <w:r w:rsidRPr="00D41EC8">
        <w:rPr>
          <w:iCs w:val="0"/>
          <w:sz w:val="28"/>
          <w:szCs w:val="28"/>
        </w:rPr>
        <w:t xml:space="preserve">- устанавливать взаимосвязи строения и функций молекул в клетке; строения и функций органоидов клетки; пластического и энергетического обмена; световых и </w:t>
      </w:r>
      <w:proofErr w:type="spellStart"/>
      <w:r w:rsidRPr="00D41EC8">
        <w:rPr>
          <w:iCs w:val="0"/>
          <w:sz w:val="28"/>
          <w:szCs w:val="28"/>
        </w:rPr>
        <w:t>темновых</w:t>
      </w:r>
      <w:proofErr w:type="spellEnd"/>
      <w:r w:rsidRPr="00D41EC8">
        <w:rPr>
          <w:iCs w:val="0"/>
          <w:sz w:val="28"/>
          <w:szCs w:val="28"/>
        </w:rPr>
        <w:t xml:space="preserve"> реакций фотосинтеза; движущих сил эвол</w:t>
      </w:r>
      <w:r w:rsidRPr="00D41EC8">
        <w:rPr>
          <w:iCs w:val="0"/>
          <w:sz w:val="28"/>
          <w:szCs w:val="28"/>
        </w:rPr>
        <w:t>ю</w:t>
      </w:r>
      <w:r w:rsidRPr="00D41EC8">
        <w:rPr>
          <w:iCs w:val="0"/>
          <w:sz w:val="28"/>
          <w:szCs w:val="28"/>
        </w:rPr>
        <w:t>ции; путей и направлений эволюции;</w:t>
      </w:r>
    </w:p>
    <w:p w:rsidR="00BD291E" w:rsidRPr="00D41EC8" w:rsidRDefault="00BD291E" w:rsidP="00BD291E">
      <w:pPr>
        <w:shd w:val="clear" w:color="auto" w:fill="FFFFFF"/>
        <w:ind w:firstLine="709"/>
        <w:jc w:val="both"/>
        <w:rPr>
          <w:iCs w:val="0"/>
          <w:sz w:val="28"/>
          <w:szCs w:val="28"/>
        </w:rPr>
      </w:pPr>
      <w:r w:rsidRPr="00D41EC8">
        <w:rPr>
          <w:iCs w:val="0"/>
          <w:sz w:val="28"/>
          <w:szCs w:val="28"/>
        </w:rPr>
        <w:t>- решать задачи разной сложности по биологии;</w:t>
      </w:r>
    </w:p>
    <w:p w:rsidR="00BD291E" w:rsidRPr="00D41EC8" w:rsidRDefault="00BD291E" w:rsidP="00BD291E">
      <w:pPr>
        <w:shd w:val="clear" w:color="auto" w:fill="FFFFFF"/>
        <w:ind w:firstLine="709"/>
        <w:jc w:val="both"/>
        <w:rPr>
          <w:iCs w:val="0"/>
          <w:sz w:val="28"/>
          <w:szCs w:val="28"/>
        </w:rPr>
      </w:pPr>
      <w:r w:rsidRPr="00D41EC8">
        <w:rPr>
          <w:iCs w:val="0"/>
          <w:sz w:val="28"/>
          <w:szCs w:val="28"/>
        </w:rPr>
        <w:t>- составлять схемы скрещивания, пути переноса веществ и энергии в экосистемах (цепи питания, пищевые сети);</w:t>
      </w:r>
    </w:p>
    <w:p w:rsidR="00BD291E" w:rsidRPr="00D41EC8" w:rsidRDefault="00BD291E" w:rsidP="00BD291E">
      <w:pPr>
        <w:shd w:val="clear" w:color="auto" w:fill="FFFFFF"/>
        <w:ind w:firstLine="709"/>
        <w:jc w:val="both"/>
        <w:rPr>
          <w:iCs w:val="0"/>
          <w:sz w:val="28"/>
          <w:szCs w:val="28"/>
        </w:rPr>
      </w:pPr>
      <w:r w:rsidRPr="00D41EC8">
        <w:rPr>
          <w:iCs w:val="0"/>
          <w:sz w:val="28"/>
          <w:szCs w:val="28"/>
        </w:rPr>
        <w:t xml:space="preserve">- описывать клетки растений и животных (под микроскопом), особей вида по морфологическому критерию, экосистемы и </w:t>
      </w:r>
      <w:proofErr w:type="spellStart"/>
      <w:r w:rsidRPr="00D41EC8">
        <w:rPr>
          <w:iCs w:val="0"/>
          <w:sz w:val="28"/>
          <w:szCs w:val="28"/>
        </w:rPr>
        <w:t>агроэкосистемы</w:t>
      </w:r>
      <w:proofErr w:type="spellEnd"/>
      <w:r w:rsidRPr="00D41EC8">
        <w:rPr>
          <w:iCs w:val="0"/>
          <w:sz w:val="28"/>
          <w:szCs w:val="28"/>
        </w:rPr>
        <w:t xml:space="preserve"> своей местности; готовить и описывать микропрепараты;</w:t>
      </w:r>
    </w:p>
    <w:p w:rsidR="00BD291E" w:rsidRPr="00D41EC8" w:rsidRDefault="00BD291E" w:rsidP="00BD291E">
      <w:pPr>
        <w:shd w:val="clear" w:color="auto" w:fill="FFFFFF"/>
        <w:ind w:firstLine="709"/>
        <w:jc w:val="both"/>
        <w:rPr>
          <w:iCs w:val="0"/>
          <w:sz w:val="28"/>
          <w:szCs w:val="28"/>
        </w:rPr>
      </w:pPr>
      <w:r w:rsidRPr="00D41EC8">
        <w:rPr>
          <w:iCs w:val="0"/>
          <w:sz w:val="28"/>
          <w:szCs w:val="28"/>
        </w:rPr>
        <w:t>- выявлять приспособления у организмов к среде обитания, ароморф</w:t>
      </w:r>
      <w:r w:rsidRPr="00D41EC8">
        <w:rPr>
          <w:iCs w:val="0"/>
          <w:sz w:val="28"/>
          <w:szCs w:val="28"/>
        </w:rPr>
        <w:t>о</w:t>
      </w:r>
      <w:r w:rsidRPr="00D41EC8">
        <w:rPr>
          <w:iCs w:val="0"/>
          <w:sz w:val="28"/>
          <w:szCs w:val="28"/>
        </w:rPr>
        <w:t>зы и идиоадаптации у растений и животных, отличительные признаки жив</w:t>
      </w:r>
      <w:r w:rsidRPr="00D41EC8">
        <w:rPr>
          <w:iCs w:val="0"/>
          <w:sz w:val="28"/>
          <w:szCs w:val="28"/>
        </w:rPr>
        <w:t>о</w:t>
      </w:r>
      <w:r w:rsidRPr="00D41EC8">
        <w:rPr>
          <w:iCs w:val="0"/>
          <w:sz w:val="28"/>
          <w:szCs w:val="28"/>
        </w:rPr>
        <w:t>го (у отдельных организмов), абиотические и биотические компоненты эк</w:t>
      </w:r>
      <w:r w:rsidRPr="00D41EC8">
        <w:rPr>
          <w:iCs w:val="0"/>
          <w:sz w:val="28"/>
          <w:szCs w:val="28"/>
        </w:rPr>
        <w:t>о</w:t>
      </w:r>
      <w:r w:rsidRPr="00D41EC8">
        <w:rPr>
          <w:iCs w:val="0"/>
          <w:sz w:val="28"/>
          <w:szCs w:val="28"/>
        </w:rPr>
        <w:t>систем, взаимосвязи организмов в экосистеме, источники мутагенов в окр</w:t>
      </w:r>
      <w:r w:rsidRPr="00D41EC8">
        <w:rPr>
          <w:iCs w:val="0"/>
          <w:sz w:val="28"/>
          <w:szCs w:val="28"/>
        </w:rPr>
        <w:t>у</w:t>
      </w:r>
      <w:r w:rsidRPr="00D41EC8">
        <w:rPr>
          <w:iCs w:val="0"/>
          <w:sz w:val="28"/>
          <w:szCs w:val="28"/>
        </w:rPr>
        <w:t>жающей среде (косвенно), антропогенные изменения в экосистемах своего региона;</w:t>
      </w:r>
    </w:p>
    <w:p w:rsidR="00BD291E" w:rsidRPr="00D41EC8" w:rsidRDefault="00BD291E" w:rsidP="00BD291E">
      <w:pPr>
        <w:shd w:val="clear" w:color="auto" w:fill="FFFFFF"/>
        <w:ind w:firstLine="709"/>
        <w:jc w:val="both"/>
        <w:rPr>
          <w:iCs w:val="0"/>
          <w:sz w:val="28"/>
          <w:szCs w:val="28"/>
        </w:rPr>
      </w:pPr>
      <w:r w:rsidRPr="00D41EC8">
        <w:rPr>
          <w:iCs w:val="0"/>
          <w:sz w:val="28"/>
          <w:szCs w:val="28"/>
        </w:rPr>
        <w:t>- исследовать биологические системы на биологических моделях (акв</w:t>
      </w:r>
      <w:r w:rsidRPr="00D41EC8">
        <w:rPr>
          <w:iCs w:val="0"/>
          <w:sz w:val="28"/>
          <w:szCs w:val="28"/>
        </w:rPr>
        <w:t>а</w:t>
      </w:r>
      <w:r w:rsidRPr="00D41EC8">
        <w:rPr>
          <w:iCs w:val="0"/>
          <w:sz w:val="28"/>
          <w:szCs w:val="28"/>
        </w:rPr>
        <w:t>риум);</w:t>
      </w:r>
    </w:p>
    <w:p w:rsidR="00BD291E" w:rsidRPr="00D41EC8" w:rsidRDefault="00BD291E" w:rsidP="00BD291E">
      <w:pPr>
        <w:shd w:val="clear" w:color="auto" w:fill="FFFFFF"/>
        <w:ind w:firstLine="709"/>
        <w:jc w:val="both"/>
        <w:rPr>
          <w:iCs w:val="0"/>
          <w:sz w:val="28"/>
          <w:szCs w:val="28"/>
        </w:rPr>
      </w:pPr>
      <w:proofErr w:type="gramStart"/>
      <w:r w:rsidRPr="00D41EC8">
        <w:rPr>
          <w:iCs w:val="0"/>
          <w:sz w:val="28"/>
          <w:szCs w:val="28"/>
        </w:rPr>
        <w:t>- сравнивать биологические объекты (клетки растений, животных, гр</w:t>
      </w:r>
      <w:r w:rsidRPr="00D41EC8">
        <w:rPr>
          <w:iCs w:val="0"/>
          <w:sz w:val="28"/>
          <w:szCs w:val="28"/>
        </w:rPr>
        <w:t>и</w:t>
      </w:r>
      <w:r w:rsidRPr="00D41EC8">
        <w:rPr>
          <w:iCs w:val="0"/>
          <w:sz w:val="28"/>
          <w:szCs w:val="28"/>
        </w:rPr>
        <w:t xml:space="preserve">бов и бактерий, экосистемы и </w:t>
      </w:r>
      <w:proofErr w:type="spellStart"/>
      <w:r w:rsidRPr="00D41EC8">
        <w:rPr>
          <w:iCs w:val="0"/>
          <w:sz w:val="28"/>
          <w:szCs w:val="28"/>
        </w:rPr>
        <w:t>агроэкосистемы</w:t>
      </w:r>
      <w:proofErr w:type="spellEnd"/>
      <w:r w:rsidRPr="00D41EC8">
        <w:rPr>
          <w:iCs w:val="0"/>
          <w:sz w:val="28"/>
          <w:szCs w:val="28"/>
        </w:rPr>
        <w:t>), процессы и явления (обмен веществ у растений и животных; пластический и энергетический обмен; ф</w:t>
      </w:r>
      <w:r w:rsidRPr="00D41EC8">
        <w:rPr>
          <w:iCs w:val="0"/>
          <w:sz w:val="28"/>
          <w:szCs w:val="28"/>
        </w:rPr>
        <w:t>о</w:t>
      </w:r>
      <w:r w:rsidRPr="00D41EC8">
        <w:rPr>
          <w:iCs w:val="0"/>
          <w:sz w:val="28"/>
          <w:szCs w:val="28"/>
        </w:rPr>
        <w:lastRenderedPageBreak/>
        <w:t>тосинтез и хемосинтез, митоз и мейоз; бесполое и половое размножение; оплодотворение у цветковых растений и позвоночных животных; внешнее и внутреннее оплодотворение; формы естественного отбора; искусственный и естественный отбор;</w:t>
      </w:r>
      <w:proofErr w:type="gramEnd"/>
      <w:r w:rsidRPr="00D41EC8">
        <w:rPr>
          <w:iCs w:val="0"/>
          <w:sz w:val="28"/>
          <w:szCs w:val="28"/>
        </w:rPr>
        <w:t xml:space="preserve"> способы видообразования; макр</w:t>
      </w:r>
      <w:proofErr w:type="gramStart"/>
      <w:r w:rsidRPr="00D41EC8">
        <w:rPr>
          <w:iCs w:val="0"/>
          <w:sz w:val="28"/>
          <w:szCs w:val="28"/>
        </w:rPr>
        <w:t>о-</w:t>
      </w:r>
      <w:proofErr w:type="gramEnd"/>
      <w:r w:rsidRPr="00D41EC8">
        <w:rPr>
          <w:iCs w:val="0"/>
          <w:sz w:val="28"/>
          <w:szCs w:val="28"/>
        </w:rPr>
        <w:t xml:space="preserve"> и </w:t>
      </w:r>
      <w:proofErr w:type="spellStart"/>
      <w:r w:rsidRPr="00D41EC8">
        <w:rPr>
          <w:iCs w:val="0"/>
          <w:sz w:val="28"/>
          <w:szCs w:val="28"/>
        </w:rPr>
        <w:t>микроэволюцию</w:t>
      </w:r>
      <w:proofErr w:type="spellEnd"/>
      <w:r w:rsidRPr="00D41EC8">
        <w:rPr>
          <w:iCs w:val="0"/>
          <w:sz w:val="28"/>
          <w:szCs w:val="28"/>
        </w:rPr>
        <w:t>; пути и направления эволюции) и делать выводы на основе сравнения;</w:t>
      </w:r>
    </w:p>
    <w:p w:rsidR="007C6D24" w:rsidRPr="00D41EC8" w:rsidRDefault="00BD291E" w:rsidP="00BD291E">
      <w:pPr>
        <w:shd w:val="clear" w:color="auto" w:fill="FFFFFF"/>
        <w:ind w:firstLine="709"/>
        <w:jc w:val="both"/>
        <w:rPr>
          <w:iCs w:val="0"/>
          <w:sz w:val="28"/>
          <w:szCs w:val="28"/>
        </w:rPr>
      </w:pPr>
      <w:r w:rsidRPr="00D41EC8">
        <w:rPr>
          <w:iCs w:val="0"/>
          <w:sz w:val="28"/>
          <w:szCs w:val="28"/>
        </w:rPr>
        <w:t>- анализировать и оценивать различные гипотезы сущности жизни, происхождения жизни и человека, человеческих рас, глобальные антроп</w:t>
      </w:r>
      <w:r w:rsidRPr="00D41EC8">
        <w:rPr>
          <w:iCs w:val="0"/>
          <w:sz w:val="28"/>
          <w:szCs w:val="28"/>
        </w:rPr>
        <w:t>о</w:t>
      </w:r>
      <w:r w:rsidRPr="00D41EC8">
        <w:rPr>
          <w:iCs w:val="0"/>
          <w:sz w:val="28"/>
          <w:szCs w:val="28"/>
        </w:rPr>
        <w:t>генные изменения в биосфере, этические аспекты современных исследований в биологической науке;</w:t>
      </w:r>
    </w:p>
    <w:p w:rsidR="00BD291E" w:rsidRPr="00D41EC8" w:rsidRDefault="00BD291E" w:rsidP="00BD291E">
      <w:pPr>
        <w:shd w:val="clear" w:color="auto" w:fill="FFFFFF"/>
        <w:ind w:firstLine="709"/>
        <w:jc w:val="both"/>
        <w:rPr>
          <w:iCs w:val="0"/>
          <w:sz w:val="28"/>
          <w:szCs w:val="28"/>
        </w:rPr>
      </w:pPr>
      <w:r w:rsidRPr="00D41EC8">
        <w:rPr>
          <w:iCs w:val="0"/>
          <w:sz w:val="28"/>
          <w:szCs w:val="28"/>
        </w:rPr>
        <w:t>- осуществлять самостоятельный поиск биологической информации в различных источниках (учебных текстах, справочниках, научно-популярных изданиях, компьютерных базах, ресурсах Интернета) и применять ее в со</w:t>
      </w:r>
      <w:r w:rsidRPr="00D41EC8">
        <w:rPr>
          <w:iCs w:val="0"/>
          <w:sz w:val="28"/>
          <w:szCs w:val="28"/>
        </w:rPr>
        <w:t>б</w:t>
      </w:r>
      <w:r w:rsidRPr="00D41EC8">
        <w:rPr>
          <w:iCs w:val="0"/>
          <w:sz w:val="28"/>
          <w:szCs w:val="28"/>
        </w:rPr>
        <w:t>ственных исследованиях;</w:t>
      </w:r>
    </w:p>
    <w:p w:rsidR="00BD291E" w:rsidRPr="00D41EC8" w:rsidRDefault="00BD291E" w:rsidP="00BD291E">
      <w:pPr>
        <w:shd w:val="clear" w:color="auto" w:fill="FFFFFF"/>
        <w:ind w:firstLine="709"/>
        <w:jc w:val="both"/>
        <w:rPr>
          <w:iCs w:val="0"/>
          <w:sz w:val="28"/>
          <w:szCs w:val="28"/>
        </w:rPr>
      </w:pPr>
      <w:r w:rsidRPr="00D41EC8">
        <w:rPr>
          <w:iCs w:val="0"/>
          <w:sz w:val="28"/>
          <w:szCs w:val="28"/>
        </w:rPr>
        <w:t>использовать приобретенные знания и умения в практической деятел</w:t>
      </w:r>
      <w:r w:rsidRPr="00D41EC8">
        <w:rPr>
          <w:iCs w:val="0"/>
          <w:sz w:val="28"/>
          <w:szCs w:val="28"/>
        </w:rPr>
        <w:t>ь</w:t>
      </w:r>
      <w:r w:rsidRPr="00D41EC8">
        <w:rPr>
          <w:iCs w:val="0"/>
          <w:sz w:val="28"/>
          <w:szCs w:val="28"/>
        </w:rPr>
        <w:t xml:space="preserve">ности и повседневной жизни </w:t>
      </w:r>
      <w:proofErr w:type="gramStart"/>
      <w:r w:rsidRPr="00D41EC8">
        <w:rPr>
          <w:iCs w:val="0"/>
          <w:sz w:val="28"/>
          <w:szCs w:val="28"/>
        </w:rPr>
        <w:t>для</w:t>
      </w:r>
      <w:proofErr w:type="gramEnd"/>
      <w:r w:rsidRPr="00D41EC8">
        <w:rPr>
          <w:iCs w:val="0"/>
          <w:sz w:val="28"/>
          <w:szCs w:val="28"/>
        </w:rPr>
        <w:t>:</w:t>
      </w:r>
    </w:p>
    <w:p w:rsidR="00BD291E" w:rsidRPr="00D41EC8" w:rsidRDefault="00BD291E" w:rsidP="00BD291E">
      <w:pPr>
        <w:shd w:val="clear" w:color="auto" w:fill="FFFFFF"/>
        <w:ind w:firstLine="709"/>
        <w:jc w:val="both"/>
        <w:rPr>
          <w:iCs w:val="0"/>
          <w:sz w:val="28"/>
          <w:szCs w:val="28"/>
        </w:rPr>
      </w:pPr>
      <w:r w:rsidRPr="00D41EC8">
        <w:rPr>
          <w:iCs w:val="0"/>
          <w:sz w:val="28"/>
          <w:szCs w:val="28"/>
        </w:rPr>
        <w:t>- грамотного оформления результатов биологических исследований;</w:t>
      </w:r>
    </w:p>
    <w:p w:rsidR="00BD291E" w:rsidRPr="00D41EC8" w:rsidRDefault="00BD291E" w:rsidP="00BD291E">
      <w:pPr>
        <w:shd w:val="clear" w:color="auto" w:fill="FFFFFF"/>
        <w:ind w:firstLine="709"/>
        <w:jc w:val="both"/>
        <w:rPr>
          <w:iCs w:val="0"/>
          <w:sz w:val="28"/>
          <w:szCs w:val="28"/>
        </w:rPr>
      </w:pPr>
      <w:r w:rsidRPr="00D41EC8">
        <w:rPr>
          <w:iCs w:val="0"/>
          <w:sz w:val="28"/>
          <w:szCs w:val="28"/>
        </w:rPr>
        <w:t>- обоснования и соблюдения правил поведения в окружающей среде, мер профилактики распространения вирусных (в том числе ВИЧ-инфекции) и других заболеваний, стрессов, вредных привычек (курение, алкоголизм, наркомания);</w:t>
      </w:r>
    </w:p>
    <w:p w:rsidR="00BD291E" w:rsidRPr="00D41EC8" w:rsidRDefault="00BD291E" w:rsidP="00BD291E">
      <w:pPr>
        <w:shd w:val="clear" w:color="auto" w:fill="FFFFFF"/>
        <w:ind w:firstLine="709"/>
        <w:jc w:val="both"/>
        <w:rPr>
          <w:iCs w:val="0"/>
          <w:sz w:val="28"/>
          <w:szCs w:val="28"/>
        </w:rPr>
      </w:pPr>
      <w:r w:rsidRPr="00D41EC8">
        <w:rPr>
          <w:iCs w:val="0"/>
          <w:sz w:val="28"/>
          <w:szCs w:val="28"/>
        </w:rPr>
        <w:t>- оказания первой помощи при простудных и других заболеваниях, отравлении пищевыми продуктами;</w:t>
      </w:r>
    </w:p>
    <w:p w:rsidR="00BD291E" w:rsidRPr="00D41EC8" w:rsidRDefault="00BD291E" w:rsidP="00BD291E">
      <w:pPr>
        <w:shd w:val="clear" w:color="auto" w:fill="FFFFFF"/>
        <w:ind w:firstLine="709"/>
        <w:jc w:val="both"/>
        <w:rPr>
          <w:iCs w:val="0"/>
          <w:sz w:val="28"/>
          <w:szCs w:val="28"/>
        </w:rPr>
      </w:pPr>
      <w:r w:rsidRPr="00D41EC8">
        <w:rPr>
          <w:iCs w:val="0"/>
          <w:sz w:val="28"/>
          <w:szCs w:val="28"/>
        </w:rPr>
        <w:t>- определения собственной позиции по отношению к экологическим проблемам, поведению в природной среде;</w:t>
      </w:r>
    </w:p>
    <w:p w:rsidR="00BD291E" w:rsidRPr="00D41EC8" w:rsidRDefault="00BD291E" w:rsidP="00BD291E">
      <w:pPr>
        <w:shd w:val="clear" w:color="auto" w:fill="FFFFFF"/>
        <w:ind w:firstLine="709"/>
        <w:jc w:val="both"/>
        <w:rPr>
          <w:iCs w:val="0"/>
          <w:sz w:val="28"/>
          <w:szCs w:val="28"/>
        </w:rPr>
      </w:pPr>
      <w:r w:rsidRPr="00D41EC8">
        <w:rPr>
          <w:iCs w:val="0"/>
          <w:sz w:val="28"/>
          <w:szCs w:val="28"/>
        </w:rPr>
        <w:t>- оценки этических аспектов некоторых исследований в области би</w:t>
      </w:r>
      <w:r w:rsidRPr="00D41EC8">
        <w:rPr>
          <w:iCs w:val="0"/>
          <w:sz w:val="28"/>
          <w:szCs w:val="28"/>
        </w:rPr>
        <w:t>о</w:t>
      </w:r>
      <w:r w:rsidRPr="00D41EC8">
        <w:rPr>
          <w:iCs w:val="0"/>
          <w:sz w:val="28"/>
          <w:szCs w:val="28"/>
        </w:rPr>
        <w:t>технологии (клонирование, искусственное оплодотворение);</w:t>
      </w:r>
    </w:p>
    <w:p w:rsidR="00BD291E" w:rsidRPr="00D41EC8" w:rsidRDefault="00BD291E" w:rsidP="00BD291E">
      <w:pPr>
        <w:shd w:val="clear" w:color="auto" w:fill="FFFFFF"/>
        <w:ind w:firstLine="709"/>
        <w:jc w:val="both"/>
        <w:rPr>
          <w:iCs w:val="0"/>
          <w:sz w:val="28"/>
          <w:szCs w:val="28"/>
        </w:rPr>
      </w:pPr>
      <w:r w:rsidRPr="00D41EC8">
        <w:rPr>
          <w:iCs w:val="0"/>
          <w:sz w:val="28"/>
          <w:szCs w:val="28"/>
        </w:rPr>
        <w:t>- приобретения практического опыта деятельности, предшествующей профессиональной, в основе которой лежит данный учебный предмет.</w:t>
      </w:r>
    </w:p>
    <w:p w:rsidR="00A77017" w:rsidRPr="00D41EC8" w:rsidRDefault="00A77017" w:rsidP="00430461">
      <w:pPr>
        <w:ind w:firstLine="709"/>
        <w:jc w:val="both"/>
        <w:rPr>
          <w:b/>
          <w:sz w:val="28"/>
          <w:szCs w:val="28"/>
        </w:rPr>
      </w:pPr>
      <w:r w:rsidRPr="00D41EC8">
        <w:rPr>
          <w:b/>
          <w:sz w:val="28"/>
          <w:szCs w:val="28"/>
        </w:rPr>
        <w:t>2.3.12  Физика</w:t>
      </w:r>
    </w:p>
    <w:p w:rsidR="007408E6" w:rsidRPr="00D41EC8" w:rsidRDefault="007408E6" w:rsidP="006B1B9E">
      <w:pPr>
        <w:shd w:val="clear" w:color="auto" w:fill="FFFFFF"/>
        <w:jc w:val="center"/>
        <w:rPr>
          <w:b/>
          <w:bCs/>
          <w:iCs w:val="0"/>
          <w:color w:val="22272F"/>
          <w:sz w:val="30"/>
          <w:szCs w:val="30"/>
        </w:rPr>
      </w:pPr>
    </w:p>
    <w:p w:rsidR="005B4EC8" w:rsidRPr="00D41EC8" w:rsidRDefault="005B4EC8" w:rsidP="006B1B9E">
      <w:pPr>
        <w:shd w:val="clear" w:color="auto" w:fill="FFFFFF"/>
        <w:jc w:val="center"/>
        <w:rPr>
          <w:b/>
          <w:bCs/>
          <w:iCs w:val="0"/>
          <w:color w:val="22272F"/>
          <w:sz w:val="30"/>
          <w:szCs w:val="30"/>
        </w:rPr>
      </w:pPr>
      <w:r w:rsidRPr="00D41EC8">
        <w:rPr>
          <w:b/>
          <w:bCs/>
          <w:iCs w:val="0"/>
          <w:color w:val="22272F"/>
          <w:sz w:val="30"/>
          <w:szCs w:val="30"/>
        </w:rPr>
        <w:t>Базовый уровень</w:t>
      </w:r>
    </w:p>
    <w:p w:rsidR="007408E6" w:rsidRPr="00D41EC8" w:rsidRDefault="007408E6" w:rsidP="007408E6">
      <w:pPr>
        <w:shd w:val="clear" w:color="auto" w:fill="FFFFFF"/>
        <w:jc w:val="center"/>
        <w:rPr>
          <w:b/>
          <w:bCs/>
          <w:iCs w:val="0"/>
          <w:color w:val="22272F"/>
          <w:sz w:val="28"/>
          <w:szCs w:val="28"/>
        </w:rPr>
      </w:pPr>
      <w:r w:rsidRPr="00D11A1B">
        <w:rPr>
          <w:b/>
          <w:bCs/>
          <w:iCs w:val="0"/>
          <w:color w:val="22272F"/>
          <w:sz w:val="28"/>
          <w:szCs w:val="28"/>
        </w:rPr>
        <w:t>11 класс</w:t>
      </w:r>
    </w:p>
    <w:p w:rsidR="002663B5" w:rsidRPr="00D41EC8" w:rsidRDefault="002663B5" w:rsidP="007408E6">
      <w:pPr>
        <w:shd w:val="clear" w:color="auto" w:fill="FFFFFF"/>
        <w:jc w:val="center"/>
        <w:rPr>
          <w:b/>
          <w:bCs/>
          <w:iCs w:val="0"/>
          <w:color w:val="22272F"/>
          <w:sz w:val="28"/>
          <w:szCs w:val="28"/>
        </w:rPr>
      </w:pPr>
    </w:p>
    <w:p w:rsidR="007408E6" w:rsidRPr="00D41EC8" w:rsidRDefault="007408E6" w:rsidP="007408E6">
      <w:pPr>
        <w:shd w:val="clear" w:color="auto" w:fill="FFFFFF"/>
        <w:jc w:val="center"/>
        <w:rPr>
          <w:b/>
          <w:bCs/>
          <w:sz w:val="28"/>
          <w:szCs w:val="28"/>
        </w:rPr>
      </w:pPr>
      <w:r w:rsidRPr="00D41EC8">
        <w:rPr>
          <w:b/>
          <w:bCs/>
          <w:sz w:val="28"/>
          <w:szCs w:val="28"/>
        </w:rPr>
        <w:t>Электромагнитное взаимодействие</w:t>
      </w:r>
    </w:p>
    <w:p w:rsidR="007408E6" w:rsidRPr="00D41EC8" w:rsidRDefault="007408E6" w:rsidP="007408E6">
      <w:pPr>
        <w:jc w:val="both"/>
        <w:rPr>
          <w:sz w:val="28"/>
          <w:szCs w:val="28"/>
        </w:rPr>
      </w:pPr>
      <w:r w:rsidRPr="00D41EC8">
        <w:rPr>
          <w:sz w:val="28"/>
          <w:szCs w:val="28"/>
        </w:rPr>
        <w:t>Магнитное поле</w:t>
      </w:r>
      <w:r w:rsidRPr="00D41EC8">
        <w:rPr>
          <w:b/>
          <w:sz w:val="28"/>
          <w:szCs w:val="28"/>
        </w:rPr>
        <w:t xml:space="preserve">. </w:t>
      </w:r>
      <w:r w:rsidRPr="00D41EC8">
        <w:rPr>
          <w:sz w:val="28"/>
          <w:szCs w:val="28"/>
        </w:rPr>
        <w:t>Взаимодействие токов.</w:t>
      </w:r>
      <w:r w:rsidRPr="00D41EC8">
        <w:rPr>
          <w:b/>
          <w:sz w:val="28"/>
          <w:szCs w:val="28"/>
        </w:rPr>
        <w:t xml:space="preserve"> </w:t>
      </w:r>
      <w:r w:rsidRPr="00D41EC8">
        <w:rPr>
          <w:sz w:val="28"/>
          <w:szCs w:val="28"/>
        </w:rPr>
        <w:t>Магнитное поле. Индукция магни</w:t>
      </w:r>
      <w:r w:rsidRPr="00D41EC8">
        <w:rPr>
          <w:sz w:val="28"/>
          <w:szCs w:val="28"/>
        </w:rPr>
        <w:t>т</w:t>
      </w:r>
      <w:r w:rsidRPr="00D41EC8">
        <w:rPr>
          <w:sz w:val="28"/>
          <w:szCs w:val="28"/>
        </w:rPr>
        <w:t>ного поля. Сила Ампера. Сила Лоренца.</w:t>
      </w:r>
      <w:r w:rsidRPr="00D41EC8">
        <w:rPr>
          <w:i/>
          <w:sz w:val="28"/>
          <w:szCs w:val="28"/>
        </w:rPr>
        <w:t xml:space="preserve"> </w:t>
      </w:r>
      <w:r w:rsidRPr="00D41EC8">
        <w:rPr>
          <w:sz w:val="28"/>
          <w:szCs w:val="28"/>
        </w:rPr>
        <w:t>Магнитные свойства вещества.</w:t>
      </w:r>
    </w:p>
    <w:p w:rsidR="007408E6" w:rsidRPr="00D41EC8" w:rsidRDefault="007408E6" w:rsidP="007408E6">
      <w:pPr>
        <w:jc w:val="both"/>
        <w:rPr>
          <w:sz w:val="28"/>
          <w:szCs w:val="28"/>
        </w:rPr>
      </w:pPr>
      <w:r w:rsidRPr="00D41EC8">
        <w:rPr>
          <w:sz w:val="28"/>
          <w:szCs w:val="28"/>
        </w:rPr>
        <w:t>Открытие электромагнитной индукции.</w:t>
      </w:r>
      <w:r w:rsidRPr="00D41EC8">
        <w:rPr>
          <w:b/>
          <w:sz w:val="28"/>
          <w:szCs w:val="28"/>
        </w:rPr>
        <w:t xml:space="preserve"> </w:t>
      </w:r>
      <w:r w:rsidRPr="00D41EC8">
        <w:rPr>
          <w:sz w:val="28"/>
          <w:szCs w:val="28"/>
        </w:rPr>
        <w:t>Правило Ленца. Электроизмерител</w:t>
      </w:r>
      <w:r w:rsidRPr="00D41EC8">
        <w:rPr>
          <w:sz w:val="28"/>
          <w:szCs w:val="28"/>
        </w:rPr>
        <w:t>ь</w:t>
      </w:r>
      <w:r w:rsidRPr="00D41EC8">
        <w:rPr>
          <w:sz w:val="28"/>
          <w:szCs w:val="28"/>
        </w:rPr>
        <w:t>ные приборы. Магнитный поток. Закон электромагнитной индукции Фар</w:t>
      </w:r>
      <w:r w:rsidRPr="00D41EC8">
        <w:rPr>
          <w:sz w:val="28"/>
          <w:szCs w:val="28"/>
        </w:rPr>
        <w:t>а</w:t>
      </w:r>
      <w:r w:rsidRPr="00D41EC8">
        <w:rPr>
          <w:sz w:val="28"/>
          <w:szCs w:val="28"/>
        </w:rPr>
        <w:t>дея. Вихревое электрическое поле. Самоиндукция. Индуктивность. Энергия магнитного поля. Электромагнитное поле.</w:t>
      </w:r>
    </w:p>
    <w:p w:rsidR="007408E6" w:rsidRPr="00D41EC8" w:rsidRDefault="007408E6" w:rsidP="007408E6">
      <w:pPr>
        <w:jc w:val="center"/>
        <w:rPr>
          <w:b/>
          <w:sz w:val="28"/>
          <w:szCs w:val="28"/>
        </w:rPr>
      </w:pPr>
      <w:r w:rsidRPr="00D41EC8">
        <w:rPr>
          <w:b/>
          <w:sz w:val="28"/>
          <w:szCs w:val="28"/>
        </w:rPr>
        <w:t>Демонстрации</w:t>
      </w:r>
    </w:p>
    <w:p w:rsidR="007408E6" w:rsidRPr="00D41EC8" w:rsidRDefault="007408E6" w:rsidP="007408E6">
      <w:pPr>
        <w:jc w:val="both"/>
        <w:rPr>
          <w:sz w:val="28"/>
          <w:szCs w:val="28"/>
        </w:rPr>
      </w:pPr>
      <w:r w:rsidRPr="00D41EC8">
        <w:rPr>
          <w:sz w:val="28"/>
          <w:szCs w:val="28"/>
        </w:rPr>
        <w:t>Магнитное взаимодействие токов.</w:t>
      </w:r>
    </w:p>
    <w:p w:rsidR="007408E6" w:rsidRPr="00D41EC8" w:rsidRDefault="007408E6" w:rsidP="007408E6">
      <w:pPr>
        <w:jc w:val="both"/>
        <w:rPr>
          <w:sz w:val="28"/>
          <w:szCs w:val="28"/>
        </w:rPr>
      </w:pPr>
      <w:r w:rsidRPr="00D41EC8">
        <w:rPr>
          <w:sz w:val="28"/>
          <w:szCs w:val="28"/>
        </w:rPr>
        <w:t>Отклонение электронного пучка магнитным полем.</w:t>
      </w:r>
    </w:p>
    <w:p w:rsidR="007408E6" w:rsidRPr="00D41EC8" w:rsidRDefault="007408E6" w:rsidP="007408E6">
      <w:pPr>
        <w:jc w:val="both"/>
        <w:rPr>
          <w:sz w:val="28"/>
          <w:szCs w:val="28"/>
        </w:rPr>
      </w:pPr>
      <w:r w:rsidRPr="00D41EC8">
        <w:rPr>
          <w:sz w:val="28"/>
          <w:szCs w:val="28"/>
        </w:rPr>
        <w:t>Магнитные свойства вещества.</w:t>
      </w:r>
    </w:p>
    <w:p w:rsidR="007408E6" w:rsidRPr="00D41EC8" w:rsidRDefault="007408E6" w:rsidP="007408E6">
      <w:pPr>
        <w:jc w:val="both"/>
        <w:rPr>
          <w:sz w:val="28"/>
          <w:szCs w:val="28"/>
        </w:rPr>
      </w:pPr>
      <w:r w:rsidRPr="00D41EC8">
        <w:rPr>
          <w:sz w:val="28"/>
          <w:szCs w:val="28"/>
        </w:rPr>
        <w:t>Магнитная запись звука.</w:t>
      </w:r>
    </w:p>
    <w:p w:rsidR="007408E6" w:rsidRPr="00D41EC8" w:rsidRDefault="007408E6" w:rsidP="007408E6">
      <w:pPr>
        <w:jc w:val="both"/>
        <w:rPr>
          <w:sz w:val="28"/>
          <w:szCs w:val="28"/>
        </w:rPr>
      </w:pPr>
      <w:r w:rsidRPr="00D41EC8">
        <w:rPr>
          <w:sz w:val="28"/>
          <w:szCs w:val="28"/>
        </w:rPr>
        <w:lastRenderedPageBreak/>
        <w:t>Зависимость ЭДС индукции от скорости изменения магнитного потока.</w:t>
      </w:r>
    </w:p>
    <w:p w:rsidR="007408E6" w:rsidRPr="00D41EC8" w:rsidRDefault="007408E6" w:rsidP="007408E6">
      <w:pPr>
        <w:jc w:val="both"/>
        <w:rPr>
          <w:sz w:val="28"/>
          <w:szCs w:val="28"/>
        </w:rPr>
      </w:pPr>
      <w:r w:rsidRPr="00D41EC8">
        <w:rPr>
          <w:sz w:val="28"/>
          <w:szCs w:val="28"/>
        </w:rPr>
        <w:t>Зависимость ЭДС самоиндукции от скорости изменения силы тока и инду</w:t>
      </w:r>
      <w:r w:rsidRPr="00D41EC8">
        <w:rPr>
          <w:sz w:val="28"/>
          <w:szCs w:val="28"/>
        </w:rPr>
        <w:t>к</w:t>
      </w:r>
      <w:r w:rsidRPr="00D41EC8">
        <w:rPr>
          <w:sz w:val="28"/>
          <w:szCs w:val="28"/>
        </w:rPr>
        <w:t>тивности проводника.</w:t>
      </w:r>
    </w:p>
    <w:p w:rsidR="007408E6" w:rsidRPr="00D41EC8" w:rsidRDefault="007408E6" w:rsidP="007408E6">
      <w:pPr>
        <w:shd w:val="clear" w:color="auto" w:fill="FFFFFF"/>
        <w:jc w:val="center"/>
        <w:rPr>
          <w:b/>
          <w:bCs/>
          <w:sz w:val="28"/>
          <w:szCs w:val="28"/>
        </w:rPr>
      </w:pPr>
      <w:r w:rsidRPr="00D41EC8">
        <w:rPr>
          <w:b/>
          <w:bCs/>
          <w:sz w:val="28"/>
          <w:szCs w:val="28"/>
        </w:rPr>
        <w:t>Световые волны</w:t>
      </w:r>
    </w:p>
    <w:p w:rsidR="007408E6" w:rsidRPr="00D41EC8" w:rsidRDefault="007408E6" w:rsidP="007408E6">
      <w:pPr>
        <w:jc w:val="both"/>
        <w:rPr>
          <w:sz w:val="28"/>
          <w:szCs w:val="28"/>
        </w:rPr>
      </w:pPr>
      <w:r w:rsidRPr="00D41EC8">
        <w:rPr>
          <w:sz w:val="28"/>
          <w:szCs w:val="28"/>
        </w:rPr>
        <w:t xml:space="preserve">Световые лучи. Закон преломления света. Полное внутреннее отражение. Призма. Формула тонкой линзы. Получение изображения с помощью линзы. Оптические приборы. Их разрешающая способность. </w:t>
      </w:r>
      <w:proofErr w:type="spellStart"/>
      <w:r w:rsidRPr="00D41EC8">
        <w:rPr>
          <w:sz w:val="28"/>
          <w:szCs w:val="28"/>
        </w:rPr>
        <w:t>Светоэлектромагни</w:t>
      </w:r>
      <w:r w:rsidRPr="00D41EC8">
        <w:rPr>
          <w:sz w:val="28"/>
          <w:szCs w:val="28"/>
        </w:rPr>
        <w:t>т</w:t>
      </w:r>
      <w:r w:rsidRPr="00D41EC8">
        <w:rPr>
          <w:sz w:val="28"/>
          <w:szCs w:val="28"/>
        </w:rPr>
        <w:t>ные</w:t>
      </w:r>
      <w:proofErr w:type="spellEnd"/>
      <w:r w:rsidRPr="00D41EC8">
        <w:rPr>
          <w:sz w:val="28"/>
          <w:szCs w:val="28"/>
        </w:rPr>
        <w:t xml:space="preserve"> волны. Скорость света и методы её измерения. Дисперсия света. Инте</w:t>
      </w:r>
      <w:r w:rsidRPr="00D41EC8">
        <w:rPr>
          <w:sz w:val="28"/>
          <w:szCs w:val="28"/>
        </w:rPr>
        <w:t>р</w:t>
      </w:r>
      <w:r w:rsidRPr="00D41EC8">
        <w:rPr>
          <w:sz w:val="28"/>
          <w:szCs w:val="28"/>
        </w:rPr>
        <w:t xml:space="preserve">ференция света. Когерентность. Дифракция света. Дифракционная решетка. </w:t>
      </w:r>
    </w:p>
    <w:p w:rsidR="007408E6" w:rsidRPr="00D41EC8" w:rsidRDefault="007408E6" w:rsidP="007408E6">
      <w:pPr>
        <w:jc w:val="both"/>
        <w:rPr>
          <w:sz w:val="28"/>
          <w:szCs w:val="28"/>
        </w:rPr>
      </w:pPr>
      <w:r w:rsidRPr="00D41EC8">
        <w:rPr>
          <w:sz w:val="28"/>
          <w:szCs w:val="28"/>
        </w:rPr>
        <w:t>Постулаты теории относительности. Принцип относительности Эйнштейна. Постоянство скорости света. Пространство и время в специальной теории о</w:t>
      </w:r>
      <w:r w:rsidRPr="00D41EC8">
        <w:rPr>
          <w:sz w:val="28"/>
          <w:szCs w:val="28"/>
        </w:rPr>
        <w:t>т</w:t>
      </w:r>
      <w:r w:rsidRPr="00D41EC8">
        <w:rPr>
          <w:sz w:val="28"/>
          <w:szCs w:val="28"/>
        </w:rPr>
        <w:t>носительности. Релятивистская динамика. Связь массы и энергии.</w:t>
      </w:r>
    </w:p>
    <w:p w:rsidR="007408E6" w:rsidRPr="00D41EC8" w:rsidRDefault="007408E6" w:rsidP="007408E6">
      <w:pPr>
        <w:shd w:val="clear" w:color="auto" w:fill="FFFFFF"/>
        <w:jc w:val="both"/>
        <w:rPr>
          <w:b/>
          <w:bCs/>
          <w:iCs w:val="0"/>
          <w:color w:val="22272F"/>
          <w:sz w:val="28"/>
          <w:szCs w:val="28"/>
        </w:rPr>
      </w:pPr>
      <w:proofErr w:type="spellStart"/>
      <w:r w:rsidRPr="00D41EC8">
        <w:rPr>
          <w:sz w:val="28"/>
          <w:szCs w:val="28"/>
        </w:rPr>
        <w:t>Поперечность</w:t>
      </w:r>
      <w:proofErr w:type="spellEnd"/>
      <w:r w:rsidRPr="00D41EC8">
        <w:rPr>
          <w:sz w:val="28"/>
          <w:szCs w:val="28"/>
        </w:rPr>
        <w:t xml:space="preserve"> световых волн. Поляризация света. Излучение и спектры. Шкала электромагнитных волн.</w:t>
      </w:r>
    </w:p>
    <w:p w:rsidR="007408E6" w:rsidRPr="00D41EC8" w:rsidRDefault="007408E6" w:rsidP="007408E6">
      <w:pPr>
        <w:shd w:val="clear" w:color="auto" w:fill="FFFFFF"/>
        <w:jc w:val="center"/>
        <w:rPr>
          <w:b/>
          <w:sz w:val="28"/>
          <w:szCs w:val="28"/>
        </w:rPr>
      </w:pPr>
      <w:r w:rsidRPr="00D41EC8">
        <w:rPr>
          <w:b/>
          <w:sz w:val="28"/>
          <w:szCs w:val="28"/>
        </w:rPr>
        <w:t>Колебания и волны</w:t>
      </w:r>
    </w:p>
    <w:p w:rsidR="007408E6" w:rsidRPr="00D41EC8" w:rsidRDefault="007408E6" w:rsidP="007408E6">
      <w:pPr>
        <w:jc w:val="both"/>
        <w:rPr>
          <w:sz w:val="28"/>
          <w:szCs w:val="28"/>
        </w:rPr>
      </w:pPr>
      <w:r w:rsidRPr="00D41EC8">
        <w:rPr>
          <w:b/>
          <w:sz w:val="28"/>
          <w:szCs w:val="28"/>
        </w:rPr>
        <w:t>Механические колебания</w:t>
      </w:r>
      <w:r w:rsidRPr="00D41EC8">
        <w:rPr>
          <w:sz w:val="28"/>
          <w:szCs w:val="28"/>
        </w:rPr>
        <w:t>. Свободные колебания. Математический маятник. Гармонические колебания. Амплитуда, период, частота, фаза колебаний. В</w:t>
      </w:r>
      <w:r w:rsidRPr="00D41EC8">
        <w:rPr>
          <w:sz w:val="28"/>
          <w:szCs w:val="28"/>
        </w:rPr>
        <w:t>ы</w:t>
      </w:r>
      <w:r w:rsidRPr="00D41EC8">
        <w:rPr>
          <w:sz w:val="28"/>
          <w:szCs w:val="28"/>
        </w:rPr>
        <w:t>нужденные колебания. Резонанс</w:t>
      </w:r>
      <w:r w:rsidRPr="00D41EC8">
        <w:rPr>
          <w:i/>
          <w:sz w:val="28"/>
          <w:szCs w:val="28"/>
        </w:rPr>
        <w:t xml:space="preserve">. </w:t>
      </w:r>
      <w:r w:rsidRPr="00D41EC8">
        <w:rPr>
          <w:sz w:val="28"/>
          <w:szCs w:val="28"/>
        </w:rPr>
        <w:t xml:space="preserve">Автоколебания. </w:t>
      </w:r>
    </w:p>
    <w:p w:rsidR="007408E6" w:rsidRPr="00D41EC8" w:rsidRDefault="007408E6" w:rsidP="007408E6">
      <w:pPr>
        <w:jc w:val="both"/>
        <w:rPr>
          <w:sz w:val="28"/>
          <w:szCs w:val="28"/>
        </w:rPr>
      </w:pPr>
      <w:r w:rsidRPr="00D41EC8">
        <w:rPr>
          <w:b/>
          <w:sz w:val="28"/>
          <w:szCs w:val="28"/>
        </w:rPr>
        <w:t>Механические волны.</w:t>
      </w:r>
      <w:r w:rsidRPr="00D41EC8">
        <w:rPr>
          <w:sz w:val="28"/>
          <w:szCs w:val="28"/>
        </w:rPr>
        <w:t xml:space="preserve"> Поперечные и продольные волны. Длина волны. Скорость распространения волны. Звуковые волны. Интерференция волн. Принцип Гюйгенса. Дифракция волн.</w:t>
      </w:r>
    </w:p>
    <w:p w:rsidR="007408E6" w:rsidRPr="00D41EC8" w:rsidRDefault="007408E6" w:rsidP="007408E6">
      <w:pPr>
        <w:jc w:val="both"/>
        <w:rPr>
          <w:b/>
          <w:sz w:val="28"/>
          <w:szCs w:val="28"/>
        </w:rPr>
      </w:pPr>
      <w:r w:rsidRPr="00D41EC8">
        <w:rPr>
          <w:b/>
          <w:sz w:val="28"/>
          <w:szCs w:val="28"/>
        </w:rPr>
        <w:t>Демонстрации</w:t>
      </w:r>
    </w:p>
    <w:p w:rsidR="007408E6" w:rsidRPr="00D41EC8" w:rsidRDefault="007408E6" w:rsidP="007408E6">
      <w:pPr>
        <w:jc w:val="both"/>
        <w:rPr>
          <w:sz w:val="28"/>
          <w:szCs w:val="28"/>
        </w:rPr>
      </w:pPr>
      <w:r w:rsidRPr="00D41EC8">
        <w:rPr>
          <w:sz w:val="28"/>
          <w:szCs w:val="28"/>
        </w:rPr>
        <w:t>Свободные колебания груза на нити и на пружине.</w:t>
      </w:r>
    </w:p>
    <w:p w:rsidR="007408E6" w:rsidRPr="00D41EC8" w:rsidRDefault="007408E6" w:rsidP="007408E6">
      <w:pPr>
        <w:jc w:val="both"/>
        <w:rPr>
          <w:sz w:val="28"/>
          <w:szCs w:val="28"/>
        </w:rPr>
      </w:pPr>
      <w:r w:rsidRPr="00D41EC8">
        <w:rPr>
          <w:sz w:val="28"/>
          <w:szCs w:val="28"/>
        </w:rPr>
        <w:t>Запись колебательного движения.</w:t>
      </w:r>
    </w:p>
    <w:p w:rsidR="007408E6" w:rsidRPr="00D41EC8" w:rsidRDefault="007408E6" w:rsidP="007408E6">
      <w:pPr>
        <w:jc w:val="both"/>
        <w:rPr>
          <w:sz w:val="28"/>
          <w:szCs w:val="28"/>
        </w:rPr>
      </w:pPr>
      <w:r w:rsidRPr="00D41EC8">
        <w:rPr>
          <w:sz w:val="28"/>
          <w:szCs w:val="28"/>
        </w:rPr>
        <w:t xml:space="preserve">Вынужденные </w:t>
      </w:r>
      <w:proofErr w:type="spellStart"/>
      <w:r w:rsidRPr="00D41EC8">
        <w:rPr>
          <w:sz w:val="28"/>
          <w:szCs w:val="28"/>
        </w:rPr>
        <w:t>колебания</w:t>
      </w:r>
      <w:proofErr w:type="gramStart"/>
      <w:r w:rsidRPr="00D41EC8">
        <w:rPr>
          <w:sz w:val="28"/>
          <w:szCs w:val="28"/>
        </w:rPr>
        <w:t>.Р</w:t>
      </w:r>
      <w:proofErr w:type="gramEnd"/>
      <w:r w:rsidRPr="00D41EC8">
        <w:rPr>
          <w:sz w:val="28"/>
          <w:szCs w:val="28"/>
        </w:rPr>
        <w:t>езонанс.Автоколебания</w:t>
      </w:r>
      <w:proofErr w:type="spellEnd"/>
      <w:r w:rsidRPr="00D41EC8">
        <w:rPr>
          <w:sz w:val="28"/>
          <w:szCs w:val="28"/>
        </w:rPr>
        <w:t>.</w:t>
      </w:r>
    </w:p>
    <w:p w:rsidR="007408E6" w:rsidRPr="00D41EC8" w:rsidRDefault="007408E6" w:rsidP="007408E6">
      <w:pPr>
        <w:jc w:val="both"/>
        <w:rPr>
          <w:sz w:val="28"/>
          <w:szCs w:val="28"/>
        </w:rPr>
      </w:pPr>
      <w:r w:rsidRPr="00D41EC8">
        <w:rPr>
          <w:sz w:val="28"/>
          <w:szCs w:val="28"/>
        </w:rPr>
        <w:t xml:space="preserve">Поперечные и продольные </w:t>
      </w:r>
      <w:proofErr w:type="spellStart"/>
      <w:r w:rsidRPr="00D41EC8">
        <w:rPr>
          <w:sz w:val="28"/>
          <w:szCs w:val="28"/>
        </w:rPr>
        <w:t>волны</w:t>
      </w:r>
      <w:proofErr w:type="gramStart"/>
      <w:r w:rsidRPr="00D41EC8">
        <w:rPr>
          <w:sz w:val="28"/>
          <w:szCs w:val="28"/>
        </w:rPr>
        <w:t>.О</w:t>
      </w:r>
      <w:proofErr w:type="gramEnd"/>
      <w:r w:rsidRPr="00D41EC8">
        <w:rPr>
          <w:sz w:val="28"/>
          <w:szCs w:val="28"/>
        </w:rPr>
        <w:t>тражение</w:t>
      </w:r>
      <w:proofErr w:type="spellEnd"/>
      <w:r w:rsidRPr="00D41EC8">
        <w:rPr>
          <w:sz w:val="28"/>
          <w:szCs w:val="28"/>
        </w:rPr>
        <w:t xml:space="preserve"> и преломление волн.</w:t>
      </w:r>
    </w:p>
    <w:p w:rsidR="007408E6" w:rsidRPr="00D41EC8" w:rsidRDefault="007408E6" w:rsidP="007408E6">
      <w:pPr>
        <w:jc w:val="both"/>
        <w:rPr>
          <w:sz w:val="28"/>
          <w:szCs w:val="28"/>
        </w:rPr>
      </w:pPr>
      <w:r w:rsidRPr="00D41EC8">
        <w:rPr>
          <w:sz w:val="28"/>
          <w:szCs w:val="28"/>
        </w:rPr>
        <w:t xml:space="preserve">Дифракция и интерференция </w:t>
      </w:r>
      <w:proofErr w:type="spellStart"/>
      <w:r w:rsidRPr="00D41EC8">
        <w:rPr>
          <w:sz w:val="28"/>
          <w:szCs w:val="28"/>
        </w:rPr>
        <w:t>волн</w:t>
      </w:r>
      <w:proofErr w:type="gramStart"/>
      <w:r w:rsidRPr="00D41EC8">
        <w:rPr>
          <w:sz w:val="28"/>
          <w:szCs w:val="28"/>
        </w:rPr>
        <w:t>.Ч</w:t>
      </w:r>
      <w:proofErr w:type="gramEnd"/>
      <w:r w:rsidRPr="00D41EC8">
        <w:rPr>
          <w:sz w:val="28"/>
          <w:szCs w:val="28"/>
        </w:rPr>
        <w:t>астота</w:t>
      </w:r>
      <w:proofErr w:type="spellEnd"/>
      <w:r w:rsidRPr="00D41EC8">
        <w:rPr>
          <w:sz w:val="28"/>
          <w:szCs w:val="28"/>
        </w:rPr>
        <w:t xml:space="preserve"> колебаний и высота тона звука.</w:t>
      </w:r>
    </w:p>
    <w:p w:rsidR="007408E6" w:rsidRPr="00D41EC8" w:rsidRDefault="007408E6" w:rsidP="007408E6">
      <w:pPr>
        <w:shd w:val="clear" w:color="auto" w:fill="FFFFFF"/>
        <w:jc w:val="center"/>
        <w:rPr>
          <w:b/>
          <w:sz w:val="28"/>
          <w:szCs w:val="28"/>
        </w:rPr>
      </w:pPr>
      <w:r w:rsidRPr="00D41EC8">
        <w:rPr>
          <w:b/>
          <w:sz w:val="28"/>
          <w:szCs w:val="28"/>
        </w:rPr>
        <w:t>Квантовая физика</w:t>
      </w:r>
    </w:p>
    <w:p w:rsidR="007408E6" w:rsidRPr="00D41EC8" w:rsidRDefault="007408E6" w:rsidP="007408E6">
      <w:pPr>
        <w:jc w:val="both"/>
        <w:rPr>
          <w:sz w:val="28"/>
          <w:szCs w:val="28"/>
        </w:rPr>
      </w:pPr>
      <w:r w:rsidRPr="00D41EC8">
        <w:rPr>
          <w:sz w:val="28"/>
          <w:szCs w:val="28"/>
        </w:rPr>
        <w:t xml:space="preserve">Световые кванты. Тепловое излучение. Постоянная Планка. Фотоэффект. Уравнение Эйнштейна для фотоэффекта. Фотоны. Опыты </w:t>
      </w:r>
      <w:proofErr w:type="spellStart"/>
      <w:r w:rsidRPr="00D41EC8">
        <w:rPr>
          <w:sz w:val="28"/>
          <w:szCs w:val="28"/>
        </w:rPr>
        <w:t>П.Н.Лебедева</w:t>
      </w:r>
      <w:proofErr w:type="spellEnd"/>
      <w:r w:rsidRPr="00D41EC8">
        <w:rPr>
          <w:sz w:val="28"/>
          <w:szCs w:val="28"/>
        </w:rPr>
        <w:t xml:space="preserve"> и </w:t>
      </w:r>
      <w:proofErr w:type="spellStart"/>
      <w:r w:rsidRPr="00D41EC8">
        <w:rPr>
          <w:sz w:val="28"/>
          <w:szCs w:val="28"/>
        </w:rPr>
        <w:t>С.И.Вавилова</w:t>
      </w:r>
      <w:proofErr w:type="gramStart"/>
      <w:r w:rsidRPr="00D41EC8">
        <w:rPr>
          <w:sz w:val="28"/>
          <w:szCs w:val="28"/>
        </w:rPr>
        <w:t>.А</w:t>
      </w:r>
      <w:proofErr w:type="gramEnd"/>
      <w:r w:rsidRPr="00D41EC8">
        <w:rPr>
          <w:sz w:val="28"/>
          <w:szCs w:val="28"/>
        </w:rPr>
        <w:t>томная</w:t>
      </w:r>
      <w:proofErr w:type="spellEnd"/>
      <w:r w:rsidRPr="00D41EC8">
        <w:rPr>
          <w:sz w:val="28"/>
          <w:szCs w:val="28"/>
        </w:rPr>
        <w:t xml:space="preserve"> физика. Строение атома. Опыты Резерфорда. Квант</w:t>
      </w:r>
      <w:r w:rsidRPr="00D41EC8">
        <w:rPr>
          <w:sz w:val="28"/>
          <w:szCs w:val="28"/>
        </w:rPr>
        <w:t>о</w:t>
      </w:r>
      <w:r w:rsidRPr="00D41EC8">
        <w:rPr>
          <w:sz w:val="28"/>
          <w:szCs w:val="28"/>
        </w:rPr>
        <w:t>вые постулаты Бора. Модель атома водорода по Бору. Трудности теории Б</w:t>
      </w:r>
      <w:r w:rsidRPr="00D41EC8">
        <w:rPr>
          <w:sz w:val="28"/>
          <w:szCs w:val="28"/>
        </w:rPr>
        <w:t>о</w:t>
      </w:r>
      <w:r w:rsidRPr="00D41EC8">
        <w:rPr>
          <w:sz w:val="28"/>
          <w:szCs w:val="28"/>
        </w:rPr>
        <w:t>ра. Квантовая механика. Гипотеза де Бройля. Соотношение неопределенн</w:t>
      </w:r>
      <w:r w:rsidRPr="00D41EC8">
        <w:rPr>
          <w:sz w:val="28"/>
          <w:szCs w:val="28"/>
        </w:rPr>
        <w:t>о</w:t>
      </w:r>
      <w:r w:rsidRPr="00D41EC8">
        <w:rPr>
          <w:sz w:val="28"/>
          <w:szCs w:val="28"/>
        </w:rPr>
        <w:t>стей Гейзенберга. Корпускулярно-волновой дуализм. Дифракция электронов.</w:t>
      </w:r>
    </w:p>
    <w:p w:rsidR="007408E6" w:rsidRPr="00D41EC8" w:rsidRDefault="007408E6" w:rsidP="007408E6">
      <w:pPr>
        <w:jc w:val="both"/>
        <w:rPr>
          <w:i/>
          <w:sz w:val="28"/>
          <w:szCs w:val="28"/>
        </w:rPr>
      </w:pPr>
      <w:r w:rsidRPr="00D41EC8">
        <w:rPr>
          <w:sz w:val="28"/>
          <w:szCs w:val="28"/>
        </w:rPr>
        <w:t>Физика атомного ядра. Методы регистрации элементарных частиц. Радиоа</w:t>
      </w:r>
      <w:r w:rsidRPr="00D41EC8">
        <w:rPr>
          <w:sz w:val="28"/>
          <w:szCs w:val="28"/>
        </w:rPr>
        <w:t>к</w:t>
      </w:r>
      <w:r w:rsidRPr="00D41EC8">
        <w:rPr>
          <w:sz w:val="28"/>
          <w:szCs w:val="28"/>
        </w:rPr>
        <w:t>тивные превращения. Закон радиоактивного распада и его статистический характер. Протонно-нейтронная модель строения атомного ядра. Дефект масс и энергия связи нуклонов в ядре. Деление и синтез ядер. Ядерная энергетика. Физика элементарных частиц. Статистический характер процессов в микр</w:t>
      </w:r>
      <w:r w:rsidRPr="00D41EC8">
        <w:rPr>
          <w:sz w:val="28"/>
          <w:szCs w:val="28"/>
        </w:rPr>
        <w:t>о</w:t>
      </w:r>
      <w:r w:rsidRPr="00D41EC8">
        <w:rPr>
          <w:sz w:val="28"/>
          <w:szCs w:val="28"/>
        </w:rPr>
        <w:t xml:space="preserve">мире. Античастицы. </w:t>
      </w:r>
    </w:p>
    <w:p w:rsidR="007408E6" w:rsidRPr="00D41EC8" w:rsidRDefault="007408E6" w:rsidP="007408E6">
      <w:pPr>
        <w:jc w:val="center"/>
        <w:rPr>
          <w:sz w:val="28"/>
          <w:szCs w:val="28"/>
        </w:rPr>
      </w:pPr>
      <w:r w:rsidRPr="00D41EC8">
        <w:rPr>
          <w:sz w:val="28"/>
          <w:szCs w:val="28"/>
        </w:rPr>
        <w:t>Демонстрации</w:t>
      </w:r>
    </w:p>
    <w:p w:rsidR="007408E6" w:rsidRPr="00D41EC8" w:rsidRDefault="007408E6" w:rsidP="007408E6">
      <w:pPr>
        <w:jc w:val="both"/>
        <w:rPr>
          <w:sz w:val="28"/>
          <w:szCs w:val="28"/>
        </w:rPr>
      </w:pPr>
      <w:proofErr w:type="spellStart"/>
      <w:r w:rsidRPr="00D41EC8">
        <w:rPr>
          <w:sz w:val="28"/>
          <w:szCs w:val="28"/>
        </w:rPr>
        <w:t>Фотоэффект</w:t>
      </w:r>
      <w:proofErr w:type="gramStart"/>
      <w:r w:rsidRPr="00D41EC8">
        <w:rPr>
          <w:sz w:val="28"/>
          <w:szCs w:val="28"/>
        </w:rPr>
        <w:t>.Л</w:t>
      </w:r>
      <w:proofErr w:type="gramEnd"/>
      <w:r w:rsidRPr="00D41EC8">
        <w:rPr>
          <w:sz w:val="28"/>
          <w:szCs w:val="28"/>
        </w:rPr>
        <w:t>инейчатые</w:t>
      </w:r>
      <w:proofErr w:type="spellEnd"/>
      <w:r w:rsidRPr="00D41EC8">
        <w:rPr>
          <w:sz w:val="28"/>
          <w:szCs w:val="28"/>
        </w:rPr>
        <w:t xml:space="preserve"> спектры излучения.</w:t>
      </w:r>
    </w:p>
    <w:p w:rsidR="007408E6" w:rsidRPr="00D41EC8" w:rsidRDefault="007408E6" w:rsidP="007408E6">
      <w:pPr>
        <w:jc w:val="both"/>
        <w:rPr>
          <w:sz w:val="28"/>
          <w:szCs w:val="28"/>
        </w:rPr>
      </w:pPr>
      <w:proofErr w:type="spellStart"/>
      <w:r w:rsidRPr="00D41EC8">
        <w:rPr>
          <w:sz w:val="28"/>
          <w:szCs w:val="28"/>
        </w:rPr>
        <w:t>Лазер</w:t>
      </w:r>
      <w:proofErr w:type="gramStart"/>
      <w:r w:rsidRPr="00D41EC8">
        <w:rPr>
          <w:sz w:val="28"/>
          <w:szCs w:val="28"/>
        </w:rPr>
        <w:t>.С</w:t>
      </w:r>
      <w:proofErr w:type="gramEnd"/>
      <w:r w:rsidRPr="00D41EC8">
        <w:rPr>
          <w:sz w:val="28"/>
          <w:szCs w:val="28"/>
        </w:rPr>
        <w:t>четчик</w:t>
      </w:r>
      <w:proofErr w:type="spellEnd"/>
      <w:r w:rsidRPr="00D41EC8">
        <w:rPr>
          <w:sz w:val="28"/>
          <w:szCs w:val="28"/>
        </w:rPr>
        <w:t xml:space="preserve"> ионизирующих частиц.</w:t>
      </w:r>
    </w:p>
    <w:p w:rsidR="007408E6" w:rsidRPr="00D41EC8" w:rsidRDefault="007408E6" w:rsidP="007408E6">
      <w:pPr>
        <w:jc w:val="both"/>
        <w:rPr>
          <w:sz w:val="28"/>
          <w:szCs w:val="28"/>
        </w:rPr>
      </w:pPr>
      <w:r w:rsidRPr="00D41EC8">
        <w:rPr>
          <w:sz w:val="28"/>
          <w:szCs w:val="28"/>
        </w:rPr>
        <w:t xml:space="preserve">Камера </w:t>
      </w:r>
      <w:proofErr w:type="spellStart"/>
      <w:r w:rsidRPr="00D41EC8">
        <w:rPr>
          <w:sz w:val="28"/>
          <w:szCs w:val="28"/>
        </w:rPr>
        <w:t>Вильсона</w:t>
      </w:r>
      <w:proofErr w:type="gramStart"/>
      <w:r w:rsidRPr="00D41EC8">
        <w:rPr>
          <w:sz w:val="28"/>
          <w:szCs w:val="28"/>
        </w:rPr>
        <w:t>.Ф</w:t>
      </w:r>
      <w:proofErr w:type="gramEnd"/>
      <w:r w:rsidRPr="00D41EC8">
        <w:rPr>
          <w:sz w:val="28"/>
          <w:szCs w:val="28"/>
        </w:rPr>
        <w:t>отографии</w:t>
      </w:r>
      <w:proofErr w:type="spellEnd"/>
      <w:r w:rsidRPr="00D41EC8">
        <w:rPr>
          <w:sz w:val="28"/>
          <w:szCs w:val="28"/>
        </w:rPr>
        <w:t xml:space="preserve"> треков заряженных частиц.</w:t>
      </w:r>
    </w:p>
    <w:p w:rsidR="007408E6" w:rsidRPr="00D41EC8" w:rsidRDefault="007408E6" w:rsidP="007408E6">
      <w:pPr>
        <w:shd w:val="clear" w:color="auto" w:fill="FFFFFF"/>
        <w:jc w:val="center"/>
        <w:rPr>
          <w:b/>
          <w:sz w:val="28"/>
          <w:szCs w:val="28"/>
        </w:rPr>
      </w:pPr>
      <w:r w:rsidRPr="00D41EC8">
        <w:rPr>
          <w:b/>
          <w:sz w:val="28"/>
          <w:szCs w:val="28"/>
        </w:rPr>
        <w:t>Строение Вселенной</w:t>
      </w:r>
    </w:p>
    <w:p w:rsidR="007408E6" w:rsidRPr="00D41EC8" w:rsidRDefault="007408E6" w:rsidP="007408E6">
      <w:pPr>
        <w:jc w:val="both"/>
        <w:rPr>
          <w:sz w:val="28"/>
          <w:szCs w:val="28"/>
        </w:rPr>
      </w:pPr>
      <w:r w:rsidRPr="00D41EC8">
        <w:rPr>
          <w:sz w:val="28"/>
          <w:szCs w:val="28"/>
        </w:rPr>
        <w:lastRenderedPageBreak/>
        <w:t>Строение Солнечной системы. Система Земля-Луна. Солнце – ближайшая к нам звезда. Звёзды и источники их энергии. Современные представления о происхождении и эволюции Солнца, звёзд, галактик. Применимость законов физики для объяснения природы космических объектов.</w:t>
      </w:r>
    </w:p>
    <w:p w:rsidR="007408E6" w:rsidRPr="00D41EC8" w:rsidRDefault="007408E6" w:rsidP="007408E6">
      <w:pPr>
        <w:jc w:val="both"/>
        <w:rPr>
          <w:sz w:val="28"/>
          <w:szCs w:val="28"/>
        </w:rPr>
      </w:pPr>
      <w:r w:rsidRPr="00D41EC8">
        <w:rPr>
          <w:sz w:val="28"/>
          <w:szCs w:val="28"/>
        </w:rPr>
        <w:t>Демонстрации</w:t>
      </w:r>
    </w:p>
    <w:p w:rsidR="007408E6" w:rsidRPr="00D41EC8" w:rsidRDefault="007408E6" w:rsidP="007408E6">
      <w:pPr>
        <w:jc w:val="both"/>
        <w:rPr>
          <w:sz w:val="28"/>
          <w:szCs w:val="28"/>
        </w:rPr>
      </w:pPr>
      <w:r w:rsidRPr="00D41EC8">
        <w:rPr>
          <w:sz w:val="28"/>
          <w:szCs w:val="28"/>
        </w:rPr>
        <w:t>1. Фотографии Солнца с пятнами и протуберанцами.</w:t>
      </w:r>
    </w:p>
    <w:p w:rsidR="007408E6" w:rsidRPr="00D41EC8" w:rsidRDefault="007408E6" w:rsidP="007408E6">
      <w:pPr>
        <w:shd w:val="clear" w:color="auto" w:fill="FFFFFF"/>
        <w:jc w:val="both"/>
        <w:rPr>
          <w:sz w:val="28"/>
          <w:szCs w:val="28"/>
        </w:rPr>
      </w:pPr>
      <w:r w:rsidRPr="00D41EC8">
        <w:rPr>
          <w:sz w:val="28"/>
          <w:szCs w:val="28"/>
        </w:rPr>
        <w:t>2. Фотографии звездных скоплений и газопылевых туманностей. 3. Фотогр</w:t>
      </w:r>
      <w:r w:rsidRPr="00D41EC8">
        <w:rPr>
          <w:sz w:val="28"/>
          <w:szCs w:val="28"/>
        </w:rPr>
        <w:t>а</w:t>
      </w:r>
      <w:r w:rsidRPr="00D41EC8">
        <w:rPr>
          <w:sz w:val="28"/>
          <w:szCs w:val="28"/>
        </w:rPr>
        <w:t>фии галактик.</w:t>
      </w:r>
    </w:p>
    <w:p w:rsidR="00997EF0" w:rsidRPr="00D41EC8" w:rsidRDefault="00997EF0" w:rsidP="00430461">
      <w:pPr>
        <w:tabs>
          <w:tab w:val="left" w:pos="851"/>
        </w:tabs>
        <w:ind w:firstLine="709"/>
        <w:jc w:val="both"/>
        <w:rPr>
          <w:rFonts w:eastAsiaTheme="minorHAnsi"/>
          <w:b/>
          <w:bCs/>
          <w:sz w:val="28"/>
          <w:szCs w:val="28"/>
          <w:lang w:eastAsia="en-US"/>
        </w:rPr>
      </w:pPr>
      <w:r w:rsidRPr="00D41EC8">
        <w:rPr>
          <w:rFonts w:eastAsiaTheme="minorHAnsi"/>
          <w:b/>
          <w:bCs/>
          <w:sz w:val="28"/>
          <w:szCs w:val="28"/>
          <w:lang w:eastAsia="en-US"/>
        </w:rPr>
        <w:t xml:space="preserve">Требования к уровню подготовки </w:t>
      </w:r>
      <w:r w:rsidR="007408E6" w:rsidRPr="00D41EC8">
        <w:rPr>
          <w:rFonts w:eastAsiaTheme="minorHAnsi"/>
          <w:b/>
          <w:bCs/>
          <w:sz w:val="28"/>
          <w:szCs w:val="28"/>
          <w:lang w:eastAsia="en-US"/>
        </w:rPr>
        <w:t>выпускников</w:t>
      </w:r>
      <w:r w:rsidRPr="00D41EC8">
        <w:rPr>
          <w:rFonts w:eastAsiaTheme="minorHAnsi"/>
          <w:b/>
          <w:bCs/>
          <w:sz w:val="28"/>
          <w:szCs w:val="28"/>
          <w:lang w:eastAsia="en-US"/>
        </w:rPr>
        <w:t>:</w:t>
      </w:r>
    </w:p>
    <w:p w:rsidR="00997EF0" w:rsidRPr="00D41EC8" w:rsidRDefault="00997EF0" w:rsidP="00430461">
      <w:pPr>
        <w:tabs>
          <w:tab w:val="left" w:pos="851"/>
        </w:tabs>
        <w:ind w:firstLine="709"/>
        <w:contextualSpacing/>
        <w:jc w:val="both"/>
        <w:rPr>
          <w:rFonts w:eastAsiaTheme="minorHAnsi"/>
          <w:b/>
          <w:sz w:val="28"/>
          <w:szCs w:val="28"/>
          <w:lang w:eastAsia="en-US"/>
        </w:rPr>
      </w:pPr>
      <w:r w:rsidRPr="00D41EC8">
        <w:rPr>
          <w:rFonts w:eastAsiaTheme="minorHAnsi"/>
          <w:b/>
          <w:sz w:val="28"/>
          <w:szCs w:val="28"/>
          <w:lang w:eastAsia="en-US"/>
        </w:rPr>
        <w:t xml:space="preserve">В результате изучения физики на базовом </w:t>
      </w:r>
      <w:r w:rsidR="007408E6" w:rsidRPr="00D41EC8">
        <w:rPr>
          <w:rFonts w:eastAsiaTheme="minorHAnsi"/>
          <w:b/>
          <w:sz w:val="28"/>
          <w:szCs w:val="28"/>
          <w:lang w:eastAsia="en-US"/>
        </w:rPr>
        <w:t xml:space="preserve">уровне в 11 классе </w:t>
      </w:r>
      <w:r w:rsidRPr="00D41EC8">
        <w:rPr>
          <w:rFonts w:eastAsiaTheme="minorHAnsi"/>
          <w:b/>
          <w:sz w:val="28"/>
          <w:szCs w:val="28"/>
          <w:lang w:eastAsia="en-US"/>
        </w:rPr>
        <w:t>уч</w:t>
      </w:r>
      <w:r w:rsidRPr="00D41EC8">
        <w:rPr>
          <w:rFonts w:eastAsiaTheme="minorHAnsi"/>
          <w:b/>
          <w:sz w:val="28"/>
          <w:szCs w:val="28"/>
          <w:lang w:eastAsia="en-US"/>
        </w:rPr>
        <w:t>е</w:t>
      </w:r>
      <w:r w:rsidRPr="00D41EC8">
        <w:rPr>
          <w:rFonts w:eastAsiaTheme="minorHAnsi"/>
          <w:b/>
          <w:sz w:val="28"/>
          <w:szCs w:val="28"/>
          <w:lang w:eastAsia="en-US"/>
        </w:rPr>
        <w:t>ник должен</w:t>
      </w:r>
    </w:p>
    <w:p w:rsidR="00997EF0" w:rsidRPr="00D41EC8" w:rsidRDefault="00997EF0" w:rsidP="00430461">
      <w:pPr>
        <w:tabs>
          <w:tab w:val="left" w:pos="851"/>
        </w:tabs>
        <w:ind w:firstLine="709"/>
        <w:contextualSpacing/>
        <w:jc w:val="both"/>
        <w:rPr>
          <w:rFonts w:eastAsiaTheme="minorHAnsi"/>
          <w:b/>
          <w:sz w:val="28"/>
          <w:szCs w:val="28"/>
          <w:lang w:eastAsia="en-US"/>
        </w:rPr>
      </w:pPr>
      <w:r w:rsidRPr="00D41EC8">
        <w:rPr>
          <w:rFonts w:eastAsiaTheme="minorHAnsi"/>
          <w:b/>
          <w:sz w:val="28"/>
          <w:szCs w:val="28"/>
          <w:lang w:eastAsia="en-US"/>
        </w:rPr>
        <w:t>знать/понимать</w:t>
      </w:r>
    </w:p>
    <w:p w:rsidR="00997EF0" w:rsidRPr="00D41EC8" w:rsidRDefault="00997EF0" w:rsidP="008303FB">
      <w:pPr>
        <w:numPr>
          <w:ilvl w:val="0"/>
          <w:numId w:val="140"/>
        </w:numPr>
        <w:tabs>
          <w:tab w:val="left" w:pos="851"/>
        </w:tabs>
        <w:ind w:left="0" w:firstLine="709"/>
        <w:contextualSpacing/>
        <w:jc w:val="both"/>
        <w:rPr>
          <w:rFonts w:eastAsiaTheme="minorHAnsi"/>
          <w:sz w:val="28"/>
          <w:szCs w:val="28"/>
          <w:lang w:eastAsia="en-US"/>
        </w:rPr>
      </w:pPr>
      <w:proofErr w:type="gramStart"/>
      <w:r w:rsidRPr="00D41EC8">
        <w:rPr>
          <w:rFonts w:eastAsiaTheme="minorHAnsi"/>
          <w:b/>
          <w:sz w:val="28"/>
          <w:szCs w:val="28"/>
          <w:lang w:eastAsia="en-US"/>
        </w:rPr>
        <w:t>смысл понятий:</w:t>
      </w:r>
      <w:r w:rsidRPr="00D41EC8">
        <w:rPr>
          <w:rFonts w:eastAsiaTheme="minorHAnsi"/>
          <w:sz w:val="28"/>
          <w:szCs w:val="28"/>
          <w:lang w:eastAsia="en-US"/>
        </w:rPr>
        <w:t xml:space="preserve"> физическое явление, физическая величина, модель, гипотеза, принцип, постулат, теория, пространство, время, инерциальная с</w:t>
      </w:r>
      <w:r w:rsidRPr="00D41EC8">
        <w:rPr>
          <w:rFonts w:eastAsiaTheme="minorHAnsi"/>
          <w:sz w:val="28"/>
          <w:szCs w:val="28"/>
          <w:lang w:eastAsia="en-US"/>
        </w:rPr>
        <w:t>и</w:t>
      </w:r>
      <w:r w:rsidRPr="00D41EC8">
        <w:rPr>
          <w:rFonts w:eastAsiaTheme="minorHAnsi"/>
          <w:sz w:val="28"/>
          <w:szCs w:val="28"/>
          <w:lang w:eastAsia="en-US"/>
        </w:rPr>
        <w:t>стема отсчета, материальная точка, вещество, резонанс, электромагнитные колебания, электромагнитное поле, электромагнитная волна, атом, квант, ф</w:t>
      </w:r>
      <w:r w:rsidRPr="00D41EC8">
        <w:rPr>
          <w:rFonts w:eastAsiaTheme="minorHAnsi"/>
          <w:sz w:val="28"/>
          <w:szCs w:val="28"/>
          <w:lang w:eastAsia="en-US"/>
        </w:rPr>
        <w:t>о</w:t>
      </w:r>
      <w:r w:rsidRPr="00D41EC8">
        <w:rPr>
          <w:rFonts w:eastAsiaTheme="minorHAnsi"/>
          <w:sz w:val="28"/>
          <w:szCs w:val="28"/>
          <w:lang w:eastAsia="en-US"/>
        </w:rPr>
        <w:t>тон, атомное ядро, дефект массы, энергия связи, радиоактивность, иониз</w:t>
      </w:r>
      <w:r w:rsidRPr="00D41EC8">
        <w:rPr>
          <w:rFonts w:eastAsiaTheme="minorHAnsi"/>
          <w:sz w:val="28"/>
          <w:szCs w:val="28"/>
          <w:lang w:eastAsia="en-US"/>
        </w:rPr>
        <w:t>и</w:t>
      </w:r>
      <w:r w:rsidRPr="00D41EC8">
        <w:rPr>
          <w:rFonts w:eastAsiaTheme="minorHAnsi"/>
          <w:sz w:val="28"/>
          <w:szCs w:val="28"/>
          <w:lang w:eastAsia="en-US"/>
        </w:rPr>
        <w:t>рующее излучение, планета, звезда, галактика, Вселенная;</w:t>
      </w:r>
      <w:proofErr w:type="gramEnd"/>
    </w:p>
    <w:p w:rsidR="00997EF0" w:rsidRPr="00D41EC8" w:rsidRDefault="00997EF0" w:rsidP="008303FB">
      <w:pPr>
        <w:numPr>
          <w:ilvl w:val="0"/>
          <w:numId w:val="140"/>
        </w:numPr>
        <w:tabs>
          <w:tab w:val="left" w:pos="851"/>
        </w:tabs>
        <w:ind w:left="0" w:firstLine="709"/>
        <w:contextualSpacing/>
        <w:jc w:val="both"/>
        <w:rPr>
          <w:rFonts w:eastAsiaTheme="minorHAnsi"/>
          <w:b/>
          <w:sz w:val="28"/>
          <w:szCs w:val="28"/>
          <w:lang w:eastAsia="en-US"/>
        </w:rPr>
      </w:pPr>
      <w:proofErr w:type="gramStart"/>
      <w:r w:rsidRPr="00D41EC8">
        <w:rPr>
          <w:rFonts w:eastAsiaTheme="minorHAnsi"/>
          <w:b/>
          <w:sz w:val="28"/>
          <w:szCs w:val="28"/>
          <w:lang w:eastAsia="en-US"/>
        </w:rPr>
        <w:t>смысл физических величин:</w:t>
      </w:r>
      <w:r w:rsidRPr="00D41EC8">
        <w:rPr>
          <w:rFonts w:eastAsiaTheme="minorHAnsi"/>
          <w:sz w:val="28"/>
          <w:szCs w:val="28"/>
          <w:lang w:eastAsia="en-US"/>
        </w:rPr>
        <w:t xml:space="preserve"> период, частота, амплитуда колебаний, длина волны, магнитный поток, индукция магнитного поля,  индуктивность, энергия магнитного поля, показатель преломления, оптическая сила линзы;</w:t>
      </w:r>
      <w:proofErr w:type="gramEnd"/>
    </w:p>
    <w:p w:rsidR="00997EF0" w:rsidRPr="00D41EC8" w:rsidRDefault="00997EF0" w:rsidP="008303FB">
      <w:pPr>
        <w:numPr>
          <w:ilvl w:val="0"/>
          <w:numId w:val="140"/>
        </w:numPr>
        <w:tabs>
          <w:tab w:val="left" w:pos="851"/>
        </w:tabs>
        <w:ind w:left="0" w:firstLine="709"/>
        <w:contextualSpacing/>
        <w:jc w:val="both"/>
        <w:rPr>
          <w:rFonts w:eastAsiaTheme="minorHAnsi"/>
          <w:sz w:val="28"/>
          <w:szCs w:val="28"/>
          <w:lang w:eastAsia="en-US"/>
        </w:rPr>
      </w:pPr>
      <w:r w:rsidRPr="00D41EC8">
        <w:rPr>
          <w:rFonts w:eastAsiaTheme="minorHAnsi"/>
          <w:b/>
          <w:sz w:val="28"/>
          <w:szCs w:val="28"/>
          <w:lang w:eastAsia="en-US"/>
        </w:rPr>
        <w:t xml:space="preserve">смысл физических законов, принципов и постулатов </w:t>
      </w:r>
      <w:r w:rsidRPr="00D41EC8">
        <w:rPr>
          <w:rFonts w:eastAsiaTheme="minorHAnsi"/>
          <w:sz w:val="28"/>
          <w:szCs w:val="28"/>
          <w:lang w:eastAsia="en-US"/>
        </w:rPr>
        <w:t>(формул</w:t>
      </w:r>
      <w:r w:rsidRPr="00D41EC8">
        <w:rPr>
          <w:rFonts w:eastAsiaTheme="minorHAnsi"/>
          <w:sz w:val="28"/>
          <w:szCs w:val="28"/>
          <w:lang w:eastAsia="en-US"/>
        </w:rPr>
        <w:t>и</w:t>
      </w:r>
      <w:r w:rsidRPr="00D41EC8">
        <w:rPr>
          <w:rFonts w:eastAsiaTheme="minorHAnsi"/>
          <w:sz w:val="28"/>
          <w:szCs w:val="28"/>
          <w:lang w:eastAsia="en-US"/>
        </w:rPr>
        <w:t>ровка, границы применимости):</w:t>
      </w:r>
      <w:r w:rsidRPr="00D41EC8">
        <w:rPr>
          <w:rFonts w:eastAsiaTheme="minorHAnsi"/>
          <w:b/>
          <w:sz w:val="28"/>
          <w:szCs w:val="28"/>
          <w:lang w:eastAsia="en-US"/>
        </w:rPr>
        <w:t xml:space="preserve"> </w:t>
      </w:r>
      <w:r w:rsidRPr="00D41EC8">
        <w:rPr>
          <w:rFonts w:eastAsiaTheme="minorHAnsi"/>
          <w:sz w:val="28"/>
          <w:szCs w:val="28"/>
          <w:lang w:eastAsia="en-US"/>
        </w:rPr>
        <w:t>принцип относительности, электромагни</w:t>
      </w:r>
      <w:r w:rsidRPr="00D41EC8">
        <w:rPr>
          <w:rFonts w:eastAsiaTheme="minorHAnsi"/>
          <w:sz w:val="28"/>
          <w:szCs w:val="28"/>
          <w:lang w:eastAsia="en-US"/>
        </w:rPr>
        <w:t>т</w:t>
      </w:r>
      <w:r w:rsidRPr="00D41EC8">
        <w:rPr>
          <w:rFonts w:eastAsiaTheme="minorHAnsi"/>
          <w:sz w:val="28"/>
          <w:szCs w:val="28"/>
          <w:lang w:eastAsia="en-US"/>
        </w:rPr>
        <w:t>ной индукции, законы отражения и преломления света, постулаты специал</w:t>
      </w:r>
      <w:r w:rsidRPr="00D41EC8">
        <w:rPr>
          <w:rFonts w:eastAsiaTheme="minorHAnsi"/>
          <w:sz w:val="28"/>
          <w:szCs w:val="28"/>
          <w:lang w:eastAsia="en-US"/>
        </w:rPr>
        <w:t>ь</w:t>
      </w:r>
      <w:r w:rsidRPr="00D41EC8">
        <w:rPr>
          <w:rFonts w:eastAsiaTheme="minorHAnsi"/>
          <w:sz w:val="28"/>
          <w:szCs w:val="28"/>
          <w:lang w:eastAsia="en-US"/>
        </w:rPr>
        <w:t>ной теории относительности, закон связи массы и энергии, законы фотоэ</w:t>
      </w:r>
      <w:r w:rsidRPr="00D41EC8">
        <w:rPr>
          <w:rFonts w:eastAsiaTheme="minorHAnsi"/>
          <w:sz w:val="28"/>
          <w:szCs w:val="28"/>
          <w:lang w:eastAsia="en-US"/>
        </w:rPr>
        <w:t>ф</w:t>
      </w:r>
      <w:r w:rsidRPr="00D41EC8">
        <w:rPr>
          <w:rFonts w:eastAsiaTheme="minorHAnsi"/>
          <w:sz w:val="28"/>
          <w:szCs w:val="28"/>
          <w:lang w:eastAsia="en-US"/>
        </w:rPr>
        <w:t xml:space="preserve">фекта, постулаты Бора, закон радиоактивного распада; </w:t>
      </w:r>
    </w:p>
    <w:p w:rsidR="00997EF0" w:rsidRPr="00D41EC8" w:rsidRDefault="00997EF0" w:rsidP="008303FB">
      <w:pPr>
        <w:numPr>
          <w:ilvl w:val="0"/>
          <w:numId w:val="140"/>
        </w:numPr>
        <w:tabs>
          <w:tab w:val="left" w:pos="851"/>
        </w:tabs>
        <w:ind w:left="0" w:firstLine="709"/>
        <w:contextualSpacing/>
        <w:jc w:val="both"/>
        <w:rPr>
          <w:rFonts w:eastAsiaTheme="minorHAnsi"/>
          <w:sz w:val="28"/>
          <w:szCs w:val="28"/>
          <w:lang w:eastAsia="en-US"/>
        </w:rPr>
      </w:pPr>
      <w:r w:rsidRPr="00D41EC8">
        <w:rPr>
          <w:rFonts w:eastAsiaTheme="minorHAnsi"/>
          <w:b/>
          <w:sz w:val="28"/>
          <w:szCs w:val="28"/>
          <w:lang w:eastAsia="en-US"/>
        </w:rPr>
        <w:t>вклад российских и зарубежных ученых</w:t>
      </w:r>
      <w:r w:rsidRPr="00D41EC8">
        <w:rPr>
          <w:rFonts w:eastAsiaTheme="minorHAnsi"/>
          <w:sz w:val="28"/>
          <w:szCs w:val="28"/>
          <w:lang w:eastAsia="en-US"/>
        </w:rPr>
        <w:t>, оказавших наибольшее влияние на развитие физики;</w:t>
      </w:r>
    </w:p>
    <w:p w:rsidR="00997EF0" w:rsidRPr="00D41EC8" w:rsidRDefault="00997EF0" w:rsidP="00430461">
      <w:pPr>
        <w:tabs>
          <w:tab w:val="left" w:pos="851"/>
        </w:tabs>
        <w:ind w:firstLine="709"/>
        <w:contextualSpacing/>
        <w:jc w:val="both"/>
        <w:rPr>
          <w:rFonts w:eastAsiaTheme="minorHAnsi"/>
          <w:sz w:val="28"/>
          <w:szCs w:val="28"/>
          <w:lang w:eastAsia="en-US"/>
        </w:rPr>
      </w:pPr>
      <w:r w:rsidRPr="00D41EC8">
        <w:rPr>
          <w:rFonts w:eastAsiaTheme="minorHAnsi"/>
          <w:b/>
          <w:sz w:val="28"/>
          <w:szCs w:val="28"/>
          <w:lang w:eastAsia="en-US"/>
        </w:rPr>
        <w:t>уметь</w:t>
      </w:r>
    </w:p>
    <w:p w:rsidR="00997EF0" w:rsidRPr="00D41EC8" w:rsidRDefault="00997EF0" w:rsidP="008303FB">
      <w:pPr>
        <w:numPr>
          <w:ilvl w:val="0"/>
          <w:numId w:val="138"/>
        </w:numPr>
        <w:tabs>
          <w:tab w:val="left" w:pos="851"/>
        </w:tabs>
        <w:ind w:left="0" w:firstLine="709"/>
        <w:contextualSpacing/>
        <w:jc w:val="both"/>
        <w:rPr>
          <w:rFonts w:eastAsiaTheme="minorHAnsi"/>
          <w:sz w:val="28"/>
          <w:szCs w:val="28"/>
          <w:lang w:eastAsia="en-US"/>
        </w:rPr>
      </w:pPr>
      <w:r w:rsidRPr="00D41EC8">
        <w:rPr>
          <w:rFonts w:eastAsiaTheme="minorHAnsi"/>
          <w:b/>
          <w:sz w:val="28"/>
          <w:szCs w:val="28"/>
          <w:lang w:eastAsia="en-US"/>
        </w:rPr>
        <w:t xml:space="preserve">описывать и объяснять результаты наблюдений и экспериментов: </w:t>
      </w:r>
      <w:r w:rsidRPr="00D41EC8">
        <w:rPr>
          <w:rFonts w:eastAsiaTheme="minorHAnsi"/>
          <w:sz w:val="28"/>
          <w:szCs w:val="28"/>
          <w:lang w:eastAsia="en-US"/>
        </w:rPr>
        <w:t>взаимодействие проводников с током; действие магнитного поля на прово</w:t>
      </w:r>
      <w:r w:rsidRPr="00D41EC8">
        <w:rPr>
          <w:rFonts w:eastAsiaTheme="minorHAnsi"/>
          <w:sz w:val="28"/>
          <w:szCs w:val="28"/>
          <w:lang w:eastAsia="en-US"/>
        </w:rPr>
        <w:t>д</w:t>
      </w:r>
      <w:r w:rsidRPr="00D41EC8">
        <w:rPr>
          <w:rFonts w:eastAsiaTheme="minorHAnsi"/>
          <w:sz w:val="28"/>
          <w:szCs w:val="28"/>
          <w:lang w:eastAsia="en-US"/>
        </w:rPr>
        <w:t>ник с током; электромагнитная индукция; распространение электромагни</w:t>
      </w:r>
      <w:r w:rsidRPr="00D41EC8">
        <w:rPr>
          <w:rFonts w:eastAsiaTheme="minorHAnsi"/>
          <w:sz w:val="28"/>
          <w:szCs w:val="28"/>
          <w:lang w:eastAsia="en-US"/>
        </w:rPr>
        <w:t>т</w:t>
      </w:r>
      <w:r w:rsidRPr="00D41EC8">
        <w:rPr>
          <w:rFonts w:eastAsiaTheme="minorHAnsi"/>
          <w:sz w:val="28"/>
          <w:szCs w:val="28"/>
          <w:lang w:eastAsia="en-US"/>
        </w:rPr>
        <w:t>ных волн; дисперсия, интерференция и дифракция света; излучение и погл</w:t>
      </w:r>
      <w:r w:rsidRPr="00D41EC8">
        <w:rPr>
          <w:rFonts w:eastAsiaTheme="minorHAnsi"/>
          <w:sz w:val="28"/>
          <w:szCs w:val="28"/>
          <w:lang w:eastAsia="en-US"/>
        </w:rPr>
        <w:t>о</w:t>
      </w:r>
      <w:r w:rsidRPr="00D41EC8">
        <w:rPr>
          <w:rFonts w:eastAsiaTheme="minorHAnsi"/>
          <w:sz w:val="28"/>
          <w:szCs w:val="28"/>
          <w:lang w:eastAsia="en-US"/>
        </w:rPr>
        <w:t xml:space="preserve">щение света атомами,  линейчатые спектры; фотоэффект; радиоактивность; </w:t>
      </w:r>
    </w:p>
    <w:p w:rsidR="00997EF0" w:rsidRPr="00D41EC8" w:rsidRDefault="00997EF0" w:rsidP="008303FB">
      <w:pPr>
        <w:numPr>
          <w:ilvl w:val="0"/>
          <w:numId w:val="138"/>
        </w:numPr>
        <w:tabs>
          <w:tab w:val="left" w:pos="851"/>
        </w:tabs>
        <w:ind w:left="0" w:firstLine="709"/>
        <w:contextualSpacing/>
        <w:jc w:val="both"/>
        <w:rPr>
          <w:rFonts w:eastAsiaTheme="minorHAnsi"/>
          <w:sz w:val="28"/>
          <w:szCs w:val="28"/>
          <w:lang w:eastAsia="en-US"/>
        </w:rPr>
      </w:pPr>
      <w:r w:rsidRPr="00D41EC8">
        <w:rPr>
          <w:rFonts w:eastAsiaTheme="minorHAnsi"/>
          <w:b/>
          <w:sz w:val="28"/>
          <w:szCs w:val="28"/>
          <w:lang w:eastAsia="en-US"/>
        </w:rPr>
        <w:t xml:space="preserve">приводить примеры опытов, иллюстрирующих, что: </w:t>
      </w:r>
      <w:r w:rsidRPr="00D41EC8">
        <w:rPr>
          <w:rFonts w:eastAsiaTheme="minorHAnsi"/>
          <w:sz w:val="28"/>
          <w:szCs w:val="28"/>
          <w:lang w:eastAsia="en-US"/>
        </w:rPr>
        <w:t>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w:t>
      </w:r>
      <w:r w:rsidRPr="00D41EC8">
        <w:rPr>
          <w:rFonts w:eastAsiaTheme="minorHAnsi"/>
          <w:sz w:val="28"/>
          <w:szCs w:val="28"/>
          <w:lang w:eastAsia="en-US"/>
        </w:rPr>
        <w:t>о</w:t>
      </w:r>
      <w:r w:rsidRPr="00D41EC8">
        <w:rPr>
          <w:rFonts w:eastAsiaTheme="minorHAnsi"/>
          <w:sz w:val="28"/>
          <w:szCs w:val="28"/>
          <w:lang w:eastAsia="en-US"/>
        </w:rPr>
        <w:t>дов; физическая теория дает возможность объяснять явления природы и научные факты; физическая теория позволяет предсказывать еще неизвес</w:t>
      </w:r>
      <w:r w:rsidRPr="00D41EC8">
        <w:rPr>
          <w:rFonts w:eastAsiaTheme="minorHAnsi"/>
          <w:sz w:val="28"/>
          <w:szCs w:val="28"/>
          <w:lang w:eastAsia="en-US"/>
        </w:rPr>
        <w:t>т</w:t>
      </w:r>
      <w:r w:rsidRPr="00D41EC8">
        <w:rPr>
          <w:rFonts w:eastAsiaTheme="minorHAnsi"/>
          <w:sz w:val="28"/>
          <w:szCs w:val="28"/>
          <w:lang w:eastAsia="en-US"/>
        </w:rPr>
        <w:t>ные явления и их особенности; при объяснении природных явлений испол</w:t>
      </w:r>
      <w:r w:rsidRPr="00D41EC8">
        <w:rPr>
          <w:rFonts w:eastAsiaTheme="minorHAnsi"/>
          <w:sz w:val="28"/>
          <w:szCs w:val="28"/>
          <w:lang w:eastAsia="en-US"/>
        </w:rPr>
        <w:t>ь</w:t>
      </w:r>
      <w:r w:rsidRPr="00D41EC8">
        <w:rPr>
          <w:rFonts w:eastAsiaTheme="minorHAnsi"/>
          <w:sz w:val="28"/>
          <w:szCs w:val="28"/>
          <w:lang w:eastAsia="en-US"/>
        </w:rPr>
        <w:t>зуются физические модели; один и тот же природный объект или явление можно исследовать на основе использования разных моделей; законы физики и физические теории имеют свои определенные границы применимости;</w:t>
      </w:r>
    </w:p>
    <w:p w:rsidR="00997EF0" w:rsidRPr="00D41EC8" w:rsidRDefault="00997EF0" w:rsidP="008303FB">
      <w:pPr>
        <w:numPr>
          <w:ilvl w:val="0"/>
          <w:numId w:val="138"/>
        </w:numPr>
        <w:tabs>
          <w:tab w:val="left" w:pos="851"/>
        </w:tabs>
        <w:ind w:left="0" w:firstLine="709"/>
        <w:contextualSpacing/>
        <w:jc w:val="both"/>
        <w:rPr>
          <w:rFonts w:eastAsiaTheme="minorHAnsi"/>
          <w:b/>
          <w:sz w:val="28"/>
          <w:szCs w:val="28"/>
          <w:lang w:eastAsia="en-US"/>
        </w:rPr>
      </w:pPr>
      <w:r w:rsidRPr="00D41EC8">
        <w:rPr>
          <w:rFonts w:eastAsiaTheme="minorHAnsi"/>
          <w:b/>
          <w:sz w:val="28"/>
          <w:szCs w:val="28"/>
          <w:lang w:eastAsia="en-US"/>
        </w:rPr>
        <w:lastRenderedPageBreak/>
        <w:t>описывать фундаментальные опыты, оказавшие существенное влияние на развитие физики</w:t>
      </w:r>
      <w:r w:rsidRPr="00D41EC8">
        <w:rPr>
          <w:rFonts w:eastAsiaTheme="minorHAnsi"/>
          <w:sz w:val="28"/>
          <w:szCs w:val="28"/>
          <w:lang w:eastAsia="en-US"/>
        </w:rPr>
        <w:t>;</w:t>
      </w:r>
    </w:p>
    <w:p w:rsidR="00997EF0" w:rsidRPr="00D41EC8" w:rsidRDefault="00997EF0" w:rsidP="008303FB">
      <w:pPr>
        <w:numPr>
          <w:ilvl w:val="0"/>
          <w:numId w:val="138"/>
        </w:numPr>
        <w:tabs>
          <w:tab w:val="left" w:pos="851"/>
        </w:tabs>
        <w:ind w:left="0" w:firstLine="709"/>
        <w:contextualSpacing/>
        <w:jc w:val="both"/>
        <w:rPr>
          <w:rFonts w:eastAsiaTheme="minorHAnsi"/>
          <w:b/>
          <w:sz w:val="28"/>
          <w:szCs w:val="28"/>
          <w:lang w:eastAsia="en-US"/>
        </w:rPr>
      </w:pPr>
      <w:r w:rsidRPr="00D41EC8">
        <w:rPr>
          <w:rFonts w:eastAsiaTheme="minorHAnsi"/>
          <w:b/>
          <w:sz w:val="28"/>
          <w:szCs w:val="28"/>
          <w:lang w:eastAsia="en-US"/>
        </w:rPr>
        <w:t>применять полученные знания для решения простейших физич</w:t>
      </w:r>
      <w:r w:rsidRPr="00D41EC8">
        <w:rPr>
          <w:rFonts w:eastAsiaTheme="minorHAnsi"/>
          <w:b/>
          <w:sz w:val="28"/>
          <w:szCs w:val="28"/>
          <w:lang w:eastAsia="en-US"/>
        </w:rPr>
        <w:t>е</w:t>
      </w:r>
      <w:r w:rsidRPr="00D41EC8">
        <w:rPr>
          <w:rFonts w:eastAsiaTheme="minorHAnsi"/>
          <w:b/>
          <w:sz w:val="28"/>
          <w:szCs w:val="28"/>
          <w:lang w:eastAsia="en-US"/>
        </w:rPr>
        <w:t>ских задач;</w:t>
      </w:r>
    </w:p>
    <w:p w:rsidR="00997EF0" w:rsidRPr="00D41EC8" w:rsidRDefault="00997EF0" w:rsidP="008303FB">
      <w:pPr>
        <w:numPr>
          <w:ilvl w:val="0"/>
          <w:numId w:val="138"/>
        </w:numPr>
        <w:tabs>
          <w:tab w:val="left" w:pos="851"/>
        </w:tabs>
        <w:ind w:left="0" w:firstLine="709"/>
        <w:contextualSpacing/>
        <w:jc w:val="both"/>
        <w:rPr>
          <w:rFonts w:eastAsiaTheme="minorHAnsi"/>
          <w:sz w:val="28"/>
          <w:szCs w:val="28"/>
          <w:lang w:eastAsia="en-US"/>
        </w:rPr>
      </w:pPr>
      <w:r w:rsidRPr="00D41EC8">
        <w:rPr>
          <w:rFonts w:eastAsiaTheme="minorHAnsi"/>
          <w:b/>
          <w:sz w:val="28"/>
          <w:szCs w:val="28"/>
          <w:lang w:eastAsia="en-US"/>
        </w:rPr>
        <w:t xml:space="preserve">определять: </w:t>
      </w:r>
      <w:r w:rsidRPr="00D41EC8">
        <w:rPr>
          <w:rFonts w:eastAsiaTheme="minorHAnsi"/>
          <w:sz w:val="28"/>
          <w:szCs w:val="28"/>
          <w:lang w:eastAsia="en-US"/>
        </w:rPr>
        <w:t>характер физического процесса по графику, таблице, формуле; продукты ядерных реакций на основе законов сохранения электр</w:t>
      </w:r>
      <w:r w:rsidRPr="00D41EC8">
        <w:rPr>
          <w:rFonts w:eastAsiaTheme="minorHAnsi"/>
          <w:sz w:val="28"/>
          <w:szCs w:val="28"/>
          <w:lang w:eastAsia="en-US"/>
        </w:rPr>
        <w:t>и</w:t>
      </w:r>
      <w:r w:rsidRPr="00D41EC8">
        <w:rPr>
          <w:rFonts w:eastAsiaTheme="minorHAnsi"/>
          <w:sz w:val="28"/>
          <w:szCs w:val="28"/>
          <w:lang w:eastAsia="en-US"/>
        </w:rPr>
        <w:t>ческого заряда и массового числа;</w:t>
      </w:r>
    </w:p>
    <w:p w:rsidR="00997EF0" w:rsidRPr="00D41EC8" w:rsidRDefault="00997EF0" w:rsidP="008303FB">
      <w:pPr>
        <w:numPr>
          <w:ilvl w:val="0"/>
          <w:numId w:val="138"/>
        </w:numPr>
        <w:tabs>
          <w:tab w:val="left" w:pos="851"/>
        </w:tabs>
        <w:ind w:left="0" w:firstLine="709"/>
        <w:contextualSpacing/>
        <w:jc w:val="both"/>
        <w:rPr>
          <w:rFonts w:eastAsiaTheme="minorHAnsi"/>
          <w:sz w:val="28"/>
          <w:szCs w:val="28"/>
          <w:lang w:eastAsia="en-US"/>
        </w:rPr>
      </w:pPr>
      <w:r w:rsidRPr="00D41EC8">
        <w:rPr>
          <w:rFonts w:eastAsiaTheme="minorHAnsi"/>
          <w:b/>
          <w:sz w:val="28"/>
          <w:szCs w:val="28"/>
          <w:lang w:eastAsia="en-US"/>
        </w:rPr>
        <w:t xml:space="preserve">измерять: </w:t>
      </w:r>
      <w:r w:rsidRPr="00D41EC8">
        <w:rPr>
          <w:rFonts w:eastAsiaTheme="minorHAnsi"/>
          <w:sz w:val="28"/>
          <w:szCs w:val="28"/>
          <w:lang w:eastAsia="en-US"/>
        </w:rPr>
        <w:t>ускорение свободного падения; показатель преломления вещества, оптическую силу  линзы, длину световой волны; представлять р</w:t>
      </w:r>
      <w:r w:rsidRPr="00D41EC8">
        <w:rPr>
          <w:rFonts w:eastAsiaTheme="minorHAnsi"/>
          <w:sz w:val="28"/>
          <w:szCs w:val="28"/>
          <w:lang w:eastAsia="en-US"/>
        </w:rPr>
        <w:t>е</w:t>
      </w:r>
      <w:r w:rsidRPr="00D41EC8">
        <w:rPr>
          <w:rFonts w:eastAsiaTheme="minorHAnsi"/>
          <w:sz w:val="28"/>
          <w:szCs w:val="28"/>
          <w:lang w:eastAsia="en-US"/>
        </w:rPr>
        <w:t>зультаты измерений с учетом их погрешностей;</w:t>
      </w:r>
    </w:p>
    <w:p w:rsidR="00997EF0" w:rsidRPr="00D41EC8" w:rsidRDefault="00997EF0" w:rsidP="008303FB">
      <w:pPr>
        <w:numPr>
          <w:ilvl w:val="0"/>
          <w:numId w:val="138"/>
        </w:numPr>
        <w:tabs>
          <w:tab w:val="left" w:pos="851"/>
        </w:tabs>
        <w:ind w:left="0" w:firstLine="709"/>
        <w:contextualSpacing/>
        <w:jc w:val="both"/>
        <w:rPr>
          <w:rFonts w:eastAsiaTheme="minorHAnsi"/>
          <w:sz w:val="28"/>
          <w:szCs w:val="28"/>
          <w:lang w:eastAsia="en-US"/>
        </w:rPr>
      </w:pPr>
      <w:r w:rsidRPr="00D41EC8">
        <w:rPr>
          <w:rFonts w:eastAsiaTheme="minorHAnsi"/>
          <w:b/>
          <w:sz w:val="28"/>
          <w:szCs w:val="28"/>
          <w:lang w:eastAsia="en-US"/>
        </w:rPr>
        <w:t>приводить примеры практического применения физических зн</w:t>
      </w:r>
      <w:r w:rsidRPr="00D41EC8">
        <w:rPr>
          <w:rFonts w:eastAsiaTheme="minorHAnsi"/>
          <w:b/>
          <w:sz w:val="28"/>
          <w:szCs w:val="28"/>
          <w:lang w:eastAsia="en-US"/>
        </w:rPr>
        <w:t>а</w:t>
      </w:r>
      <w:r w:rsidRPr="00D41EC8">
        <w:rPr>
          <w:rFonts w:eastAsiaTheme="minorHAnsi"/>
          <w:b/>
          <w:sz w:val="28"/>
          <w:szCs w:val="28"/>
          <w:lang w:eastAsia="en-US"/>
        </w:rPr>
        <w:t xml:space="preserve">ний: </w:t>
      </w:r>
      <w:r w:rsidRPr="00D41EC8">
        <w:rPr>
          <w:rFonts w:eastAsiaTheme="minorHAnsi"/>
          <w:sz w:val="28"/>
          <w:szCs w:val="28"/>
          <w:lang w:eastAsia="en-US"/>
        </w:rPr>
        <w:t>законов электродинамики в энергетике; различных видов электрома</w:t>
      </w:r>
      <w:r w:rsidRPr="00D41EC8">
        <w:rPr>
          <w:rFonts w:eastAsiaTheme="minorHAnsi"/>
          <w:sz w:val="28"/>
          <w:szCs w:val="28"/>
          <w:lang w:eastAsia="en-US"/>
        </w:rPr>
        <w:t>г</w:t>
      </w:r>
      <w:r w:rsidRPr="00D41EC8">
        <w:rPr>
          <w:rFonts w:eastAsiaTheme="minorHAnsi"/>
          <w:sz w:val="28"/>
          <w:szCs w:val="28"/>
          <w:lang w:eastAsia="en-US"/>
        </w:rPr>
        <w:t>нитных излучений для развития радио- и телекоммуникаций; квантовой ф</w:t>
      </w:r>
      <w:r w:rsidRPr="00D41EC8">
        <w:rPr>
          <w:rFonts w:eastAsiaTheme="minorHAnsi"/>
          <w:sz w:val="28"/>
          <w:szCs w:val="28"/>
          <w:lang w:eastAsia="en-US"/>
        </w:rPr>
        <w:t>и</w:t>
      </w:r>
      <w:r w:rsidRPr="00D41EC8">
        <w:rPr>
          <w:rFonts w:eastAsiaTheme="minorHAnsi"/>
          <w:sz w:val="28"/>
          <w:szCs w:val="28"/>
          <w:lang w:eastAsia="en-US"/>
        </w:rPr>
        <w:t>зики в создании ядерной энергетики, лазеров;</w:t>
      </w:r>
    </w:p>
    <w:p w:rsidR="00997EF0" w:rsidRPr="00D41EC8" w:rsidRDefault="00997EF0" w:rsidP="008303FB">
      <w:pPr>
        <w:numPr>
          <w:ilvl w:val="0"/>
          <w:numId w:val="138"/>
        </w:numPr>
        <w:tabs>
          <w:tab w:val="left" w:pos="851"/>
        </w:tabs>
        <w:ind w:left="0" w:firstLine="709"/>
        <w:contextualSpacing/>
        <w:jc w:val="both"/>
        <w:rPr>
          <w:rFonts w:eastAsiaTheme="minorHAnsi"/>
          <w:sz w:val="28"/>
          <w:szCs w:val="28"/>
          <w:lang w:eastAsia="en-US"/>
        </w:rPr>
      </w:pPr>
      <w:r w:rsidRPr="00D41EC8">
        <w:rPr>
          <w:rFonts w:eastAsiaTheme="minorHAnsi"/>
          <w:b/>
          <w:sz w:val="28"/>
          <w:szCs w:val="28"/>
          <w:lang w:eastAsia="en-US"/>
        </w:rPr>
        <w:t xml:space="preserve">воспринимать и на основе полученных знаний самостоятельно оценивать </w:t>
      </w:r>
      <w:r w:rsidRPr="00D41EC8">
        <w:rPr>
          <w:rFonts w:eastAsiaTheme="minorHAnsi"/>
          <w:sz w:val="28"/>
          <w:szCs w:val="28"/>
          <w:lang w:eastAsia="en-US"/>
        </w:rPr>
        <w:t xml:space="preserve">информацию, содержащуюся в сообщениях СМИ, научно-популярных статьях; </w:t>
      </w:r>
      <w:r w:rsidRPr="00D41EC8">
        <w:rPr>
          <w:rFonts w:eastAsiaTheme="minorHAnsi"/>
          <w:b/>
          <w:sz w:val="28"/>
          <w:szCs w:val="28"/>
          <w:lang w:eastAsia="en-US"/>
        </w:rPr>
        <w:t>использовать</w:t>
      </w:r>
      <w:r w:rsidRPr="00D41EC8">
        <w:rPr>
          <w:rFonts w:eastAsiaTheme="minorHAnsi"/>
          <w:sz w:val="28"/>
          <w:szCs w:val="28"/>
          <w:lang w:eastAsia="en-US"/>
        </w:rPr>
        <w:t xml:space="preserve"> новые информационные технологии для поиска, обработки и предъявления информации по физике в компьютерных базах данных и сетях (сети Интернет);</w:t>
      </w:r>
    </w:p>
    <w:p w:rsidR="00997EF0" w:rsidRPr="00D41EC8" w:rsidRDefault="00997EF0" w:rsidP="00430461">
      <w:pPr>
        <w:tabs>
          <w:tab w:val="left" w:pos="851"/>
        </w:tabs>
        <w:ind w:firstLine="709"/>
        <w:contextualSpacing/>
        <w:jc w:val="both"/>
        <w:rPr>
          <w:rFonts w:eastAsiaTheme="minorHAnsi"/>
          <w:b/>
          <w:sz w:val="28"/>
          <w:szCs w:val="28"/>
          <w:lang w:eastAsia="en-US"/>
        </w:rPr>
      </w:pPr>
      <w:r w:rsidRPr="00D41EC8">
        <w:rPr>
          <w:rFonts w:eastAsiaTheme="minorHAnsi"/>
          <w:b/>
          <w:sz w:val="28"/>
          <w:szCs w:val="28"/>
          <w:lang w:eastAsia="en-US"/>
        </w:rPr>
        <w:t>использовать приобретенные знания и умения в практической д</w:t>
      </w:r>
      <w:r w:rsidRPr="00D41EC8">
        <w:rPr>
          <w:rFonts w:eastAsiaTheme="minorHAnsi"/>
          <w:b/>
          <w:sz w:val="28"/>
          <w:szCs w:val="28"/>
          <w:lang w:eastAsia="en-US"/>
        </w:rPr>
        <w:t>е</w:t>
      </w:r>
      <w:r w:rsidRPr="00D41EC8">
        <w:rPr>
          <w:rFonts w:eastAsiaTheme="minorHAnsi"/>
          <w:b/>
          <w:sz w:val="28"/>
          <w:szCs w:val="28"/>
          <w:lang w:eastAsia="en-US"/>
        </w:rPr>
        <w:t xml:space="preserve">ятельности и повседневной жизни </w:t>
      </w:r>
      <w:proofErr w:type="gramStart"/>
      <w:r w:rsidRPr="00D41EC8">
        <w:rPr>
          <w:rFonts w:eastAsiaTheme="minorHAnsi"/>
          <w:b/>
          <w:sz w:val="28"/>
          <w:szCs w:val="28"/>
          <w:lang w:eastAsia="en-US"/>
        </w:rPr>
        <w:t>для</w:t>
      </w:r>
      <w:proofErr w:type="gramEnd"/>
      <w:r w:rsidRPr="00D41EC8">
        <w:rPr>
          <w:rFonts w:eastAsiaTheme="minorHAnsi"/>
          <w:b/>
          <w:sz w:val="28"/>
          <w:szCs w:val="28"/>
          <w:lang w:eastAsia="en-US"/>
        </w:rPr>
        <w:t>:</w:t>
      </w:r>
    </w:p>
    <w:p w:rsidR="00997EF0" w:rsidRPr="00D41EC8" w:rsidRDefault="00997EF0" w:rsidP="008303FB">
      <w:pPr>
        <w:numPr>
          <w:ilvl w:val="0"/>
          <w:numId w:val="139"/>
        </w:numPr>
        <w:tabs>
          <w:tab w:val="num" w:pos="180"/>
          <w:tab w:val="left" w:pos="851"/>
        </w:tabs>
        <w:ind w:left="0" w:firstLine="709"/>
        <w:contextualSpacing/>
        <w:jc w:val="both"/>
        <w:rPr>
          <w:rFonts w:eastAsiaTheme="minorHAnsi"/>
          <w:b/>
          <w:sz w:val="28"/>
          <w:szCs w:val="28"/>
          <w:lang w:eastAsia="en-US"/>
        </w:rPr>
      </w:pPr>
      <w:r w:rsidRPr="00D41EC8">
        <w:rPr>
          <w:rFonts w:eastAsiaTheme="minorHAnsi"/>
          <w:sz w:val="28"/>
          <w:szCs w:val="28"/>
          <w:lang w:eastAsia="en-US"/>
        </w:rPr>
        <w:t>обеспечения безопасности жизнедеятельности в процессе использов</w:t>
      </w:r>
      <w:r w:rsidRPr="00D41EC8">
        <w:rPr>
          <w:rFonts w:eastAsiaTheme="minorHAnsi"/>
          <w:sz w:val="28"/>
          <w:szCs w:val="28"/>
          <w:lang w:eastAsia="en-US"/>
        </w:rPr>
        <w:t>а</w:t>
      </w:r>
      <w:r w:rsidRPr="00D41EC8">
        <w:rPr>
          <w:rFonts w:eastAsiaTheme="minorHAnsi"/>
          <w:sz w:val="28"/>
          <w:szCs w:val="28"/>
          <w:lang w:eastAsia="en-US"/>
        </w:rPr>
        <w:t>ния транспортных средств, бытовых электроприборов, средств радио- и тел</w:t>
      </w:r>
      <w:r w:rsidRPr="00D41EC8">
        <w:rPr>
          <w:rFonts w:eastAsiaTheme="minorHAnsi"/>
          <w:sz w:val="28"/>
          <w:szCs w:val="28"/>
          <w:lang w:eastAsia="en-US"/>
        </w:rPr>
        <w:t>е</w:t>
      </w:r>
      <w:r w:rsidRPr="00D41EC8">
        <w:rPr>
          <w:rFonts w:eastAsiaTheme="minorHAnsi"/>
          <w:sz w:val="28"/>
          <w:szCs w:val="28"/>
          <w:lang w:eastAsia="en-US"/>
        </w:rPr>
        <w:t>коммуникационной связи;</w:t>
      </w:r>
    </w:p>
    <w:p w:rsidR="00997EF0" w:rsidRPr="00D41EC8" w:rsidRDefault="00997EF0" w:rsidP="008303FB">
      <w:pPr>
        <w:numPr>
          <w:ilvl w:val="0"/>
          <w:numId w:val="139"/>
        </w:numPr>
        <w:tabs>
          <w:tab w:val="num" w:pos="180"/>
          <w:tab w:val="left" w:pos="851"/>
        </w:tabs>
        <w:ind w:left="0" w:firstLine="709"/>
        <w:contextualSpacing/>
        <w:jc w:val="both"/>
        <w:rPr>
          <w:rFonts w:eastAsiaTheme="minorHAnsi"/>
          <w:b/>
          <w:sz w:val="28"/>
          <w:szCs w:val="28"/>
          <w:lang w:eastAsia="en-US"/>
        </w:rPr>
      </w:pPr>
      <w:r w:rsidRPr="00D41EC8">
        <w:rPr>
          <w:rFonts w:eastAsiaTheme="minorHAnsi"/>
          <w:sz w:val="28"/>
          <w:szCs w:val="28"/>
          <w:lang w:eastAsia="en-US"/>
        </w:rPr>
        <w:t>анализа и оценки влияния на организм человека и другие организмы загрязнения окружающей среды;</w:t>
      </w:r>
    </w:p>
    <w:p w:rsidR="00997EF0" w:rsidRPr="00D41EC8" w:rsidRDefault="00997EF0" w:rsidP="008303FB">
      <w:pPr>
        <w:numPr>
          <w:ilvl w:val="0"/>
          <w:numId w:val="139"/>
        </w:numPr>
        <w:tabs>
          <w:tab w:val="num" w:pos="180"/>
          <w:tab w:val="left" w:pos="851"/>
        </w:tabs>
        <w:ind w:left="0" w:firstLine="709"/>
        <w:contextualSpacing/>
        <w:jc w:val="both"/>
        <w:rPr>
          <w:rFonts w:eastAsiaTheme="minorHAnsi"/>
          <w:b/>
          <w:sz w:val="28"/>
          <w:szCs w:val="28"/>
          <w:lang w:eastAsia="en-US"/>
        </w:rPr>
      </w:pPr>
      <w:r w:rsidRPr="00D41EC8">
        <w:rPr>
          <w:rFonts w:eastAsiaTheme="minorHAnsi"/>
          <w:sz w:val="28"/>
          <w:szCs w:val="28"/>
          <w:lang w:eastAsia="en-US"/>
        </w:rPr>
        <w:t>рационального природопользования и защиты окружающей среды; определения собственной позиции по отношению к экологическим пробл</w:t>
      </w:r>
      <w:r w:rsidRPr="00D41EC8">
        <w:rPr>
          <w:rFonts w:eastAsiaTheme="minorHAnsi"/>
          <w:sz w:val="28"/>
          <w:szCs w:val="28"/>
          <w:lang w:eastAsia="en-US"/>
        </w:rPr>
        <w:t>е</w:t>
      </w:r>
      <w:r w:rsidRPr="00D41EC8">
        <w:rPr>
          <w:rFonts w:eastAsiaTheme="minorHAnsi"/>
          <w:sz w:val="28"/>
          <w:szCs w:val="28"/>
          <w:lang w:eastAsia="en-US"/>
        </w:rPr>
        <w:t>мам и поведению в природной среде.</w:t>
      </w:r>
    </w:p>
    <w:p w:rsidR="00997EF0" w:rsidRPr="00D41EC8" w:rsidRDefault="00997EF0" w:rsidP="006B1B9E">
      <w:pPr>
        <w:shd w:val="clear" w:color="auto" w:fill="FFFFFF"/>
        <w:jc w:val="center"/>
        <w:rPr>
          <w:b/>
          <w:bCs/>
          <w:iCs w:val="0"/>
          <w:color w:val="22272F"/>
          <w:sz w:val="30"/>
          <w:szCs w:val="30"/>
        </w:rPr>
      </w:pPr>
    </w:p>
    <w:p w:rsidR="00997EF0" w:rsidRPr="00D41EC8" w:rsidRDefault="007408E6" w:rsidP="006B1B9E">
      <w:pPr>
        <w:shd w:val="clear" w:color="auto" w:fill="FFFFFF"/>
        <w:jc w:val="center"/>
        <w:rPr>
          <w:b/>
          <w:bCs/>
          <w:iCs w:val="0"/>
          <w:sz w:val="30"/>
          <w:szCs w:val="30"/>
        </w:rPr>
      </w:pPr>
      <w:r w:rsidRPr="00D41EC8">
        <w:rPr>
          <w:b/>
          <w:bCs/>
          <w:iCs w:val="0"/>
          <w:sz w:val="30"/>
          <w:szCs w:val="30"/>
        </w:rPr>
        <w:t>Профильный уровень</w:t>
      </w:r>
    </w:p>
    <w:p w:rsidR="002663B5" w:rsidRPr="00D41EC8" w:rsidRDefault="002663B5" w:rsidP="002663B5"/>
    <w:p w:rsidR="00997EF0" w:rsidRPr="00D41EC8" w:rsidRDefault="007408E6" w:rsidP="006B1B9E">
      <w:pPr>
        <w:shd w:val="clear" w:color="auto" w:fill="FFFFFF"/>
        <w:jc w:val="center"/>
        <w:rPr>
          <w:b/>
          <w:bCs/>
          <w:iCs w:val="0"/>
          <w:color w:val="22272F"/>
          <w:sz w:val="28"/>
          <w:szCs w:val="28"/>
        </w:rPr>
      </w:pPr>
      <w:r w:rsidRPr="00D11A1B">
        <w:rPr>
          <w:b/>
          <w:bCs/>
          <w:iCs w:val="0"/>
          <w:color w:val="22272F"/>
          <w:sz w:val="28"/>
          <w:szCs w:val="28"/>
        </w:rPr>
        <w:t>11 класс</w:t>
      </w:r>
    </w:p>
    <w:p w:rsidR="007408E6" w:rsidRPr="00D41EC8" w:rsidRDefault="007408E6" w:rsidP="007408E6">
      <w:pPr>
        <w:shd w:val="clear" w:color="auto" w:fill="FFFFFF"/>
        <w:jc w:val="center"/>
        <w:rPr>
          <w:b/>
          <w:sz w:val="28"/>
          <w:szCs w:val="28"/>
        </w:rPr>
      </w:pPr>
      <w:r w:rsidRPr="00D41EC8">
        <w:rPr>
          <w:b/>
          <w:sz w:val="28"/>
          <w:szCs w:val="28"/>
        </w:rPr>
        <w:t>Магнитное поле</w:t>
      </w:r>
    </w:p>
    <w:p w:rsidR="007408E6" w:rsidRPr="00D41EC8" w:rsidRDefault="007408E6" w:rsidP="00430461">
      <w:pPr>
        <w:tabs>
          <w:tab w:val="left" w:pos="851"/>
        </w:tabs>
        <w:ind w:firstLine="709"/>
        <w:jc w:val="both"/>
        <w:rPr>
          <w:rFonts w:eastAsia="Calibri"/>
          <w:sz w:val="28"/>
          <w:szCs w:val="28"/>
        </w:rPr>
      </w:pPr>
      <w:r w:rsidRPr="00D41EC8">
        <w:rPr>
          <w:rFonts w:eastAsia="Calibri"/>
          <w:sz w:val="28"/>
          <w:szCs w:val="28"/>
        </w:rPr>
        <w:t>Открытие электромагнитной индукции.</w:t>
      </w:r>
      <w:r w:rsidRPr="00D41EC8">
        <w:rPr>
          <w:rFonts w:eastAsia="Calibri"/>
          <w:b/>
          <w:sz w:val="28"/>
          <w:szCs w:val="28"/>
        </w:rPr>
        <w:t xml:space="preserve"> </w:t>
      </w:r>
      <w:r w:rsidRPr="00D41EC8">
        <w:rPr>
          <w:rFonts w:eastAsia="Calibri"/>
          <w:sz w:val="28"/>
          <w:szCs w:val="28"/>
        </w:rPr>
        <w:t>Правило Ленца. Электроизм</w:t>
      </w:r>
      <w:r w:rsidRPr="00D41EC8">
        <w:rPr>
          <w:rFonts w:eastAsia="Calibri"/>
          <w:sz w:val="28"/>
          <w:szCs w:val="28"/>
        </w:rPr>
        <w:t>е</w:t>
      </w:r>
      <w:r w:rsidRPr="00D41EC8">
        <w:rPr>
          <w:rFonts w:eastAsia="Calibri"/>
          <w:sz w:val="28"/>
          <w:szCs w:val="28"/>
        </w:rPr>
        <w:t>рительные приборы. Магнитный поток. Закон электромагнитной индукции Фарадея. Вихревое электрическое поле. Самоиндукция. Индуктивность. Энергия магнитного поля. Электромагнитное поле.</w:t>
      </w:r>
    </w:p>
    <w:p w:rsidR="007408E6" w:rsidRPr="00D41EC8" w:rsidRDefault="007408E6" w:rsidP="00430461">
      <w:pPr>
        <w:tabs>
          <w:tab w:val="left" w:pos="851"/>
        </w:tabs>
        <w:ind w:firstLine="709"/>
        <w:jc w:val="center"/>
        <w:rPr>
          <w:rFonts w:eastAsia="Calibri"/>
          <w:b/>
          <w:sz w:val="28"/>
          <w:szCs w:val="28"/>
        </w:rPr>
      </w:pPr>
      <w:r w:rsidRPr="00D41EC8">
        <w:rPr>
          <w:rFonts w:eastAsia="Calibri"/>
          <w:b/>
          <w:sz w:val="28"/>
          <w:szCs w:val="28"/>
        </w:rPr>
        <w:t>Демонстрации</w:t>
      </w:r>
    </w:p>
    <w:p w:rsidR="007408E6" w:rsidRPr="00D41EC8" w:rsidRDefault="007408E6" w:rsidP="00430461">
      <w:pPr>
        <w:tabs>
          <w:tab w:val="left" w:pos="851"/>
        </w:tabs>
        <w:ind w:firstLine="709"/>
        <w:jc w:val="both"/>
        <w:rPr>
          <w:rFonts w:eastAsia="Calibri"/>
          <w:sz w:val="28"/>
          <w:szCs w:val="28"/>
        </w:rPr>
      </w:pPr>
      <w:r w:rsidRPr="00D41EC8">
        <w:rPr>
          <w:rFonts w:eastAsia="Calibri"/>
          <w:sz w:val="28"/>
          <w:szCs w:val="28"/>
        </w:rPr>
        <w:t>Магнитное взаимодействие токов.</w:t>
      </w:r>
    </w:p>
    <w:p w:rsidR="007408E6" w:rsidRPr="00D41EC8" w:rsidRDefault="007408E6" w:rsidP="00430461">
      <w:pPr>
        <w:tabs>
          <w:tab w:val="left" w:pos="851"/>
        </w:tabs>
        <w:ind w:firstLine="709"/>
        <w:jc w:val="both"/>
        <w:rPr>
          <w:rFonts w:eastAsia="Calibri"/>
          <w:sz w:val="28"/>
          <w:szCs w:val="28"/>
        </w:rPr>
      </w:pPr>
      <w:r w:rsidRPr="00D41EC8">
        <w:rPr>
          <w:rFonts w:eastAsia="Calibri"/>
          <w:sz w:val="28"/>
          <w:szCs w:val="28"/>
        </w:rPr>
        <w:t>Отклонение электронного пучка магнитным полем.</w:t>
      </w:r>
    </w:p>
    <w:p w:rsidR="007408E6" w:rsidRPr="00D41EC8" w:rsidRDefault="007408E6" w:rsidP="00430461">
      <w:pPr>
        <w:tabs>
          <w:tab w:val="left" w:pos="851"/>
        </w:tabs>
        <w:ind w:firstLine="709"/>
        <w:jc w:val="both"/>
        <w:rPr>
          <w:rFonts w:eastAsia="Calibri"/>
          <w:sz w:val="28"/>
          <w:szCs w:val="28"/>
        </w:rPr>
      </w:pPr>
      <w:r w:rsidRPr="00D41EC8">
        <w:rPr>
          <w:rFonts w:eastAsia="Calibri"/>
          <w:sz w:val="28"/>
          <w:szCs w:val="28"/>
        </w:rPr>
        <w:t>Магнитные свойства вещества.</w:t>
      </w:r>
    </w:p>
    <w:p w:rsidR="007408E6" w:rsidRPr="00D41EC8" w:rsidRDefault="007408E6" w:rsidP="00430461">
      <w:pPr>
        <w:tabs>
          <w:tab w:val="left" w:pos="851"/>
        </w:tabs>
        <w:ind w:firstLine="709"/>
        <w:jc w:val="both"/>
        <w:rPr>
          <w:rFonts w:eastAsia="Calibri"/>
          <w:sz w:val="28"/>
          <w:szCs w:val="28"/>
        </w:rPr>
      </w:pPr>
      <w:r w:rsidRPr="00D41EC8">
        <w:rPr>
          <w:rFonts w:eastAsia="Calibri"/>
          <w:sz w:val="28"/>
          <w:szCs w:val="28"/>
        </w:rPr>
        <w:t>Магнитная запись звука.</w:t>
      </w:r>
    </w:p>
    <w:p w:rsidR="007408E6" w:rsidRPr="00D41EC8" w:rsidRDefault="007408E6" w:rsidP="00430461">
      <w:pPr>
        <w:tabs>
          <w:tab w:val="left" w:pos="851"/>
        </w:tabs>
        <w:ind w:firstLine="709"/>
        <w:jc w:val="both"/>
        <w:rPr>
          <w:rFonts w:eastAsia="Calibri"/>
          <w:sz w:val="28"/>
          <w:szCs w:val="28"/>
        </w:rPr>
      </w:pPr>
      <w:r w:rsidRPr="00D41EC8">
        <w:rPr>
          <w:rFonts w:eastAsia="Calibri"/>
          <w:sz w:val="28"/>
          <w:szCs w:val="28"/>
        </w:rPr>
        <w:t>Зависимость ЭДС индукции от скорости изменения магнитного потока.</w:t>
      </w:r>
    </w:p>
    <w:p w:rsidR="007408E6" w:rsidRPr="00D41EC8" w:rsidRDefault="007408E6" w:rsidP="00430461">
      <w:pPr>
        <w:tabs>
          <w:tab w:val="left" w:pos="851"/>
        </w:tabs>
        <w:ind w:firstLine="709"/>
        <w:jc w:val="both"/>
        <w:rPr>
          <w:rFonts w:eastAsia="Calibri"/>
          <w:sz w:val="28"/>
          <w:szCs w:val="28"/>
        </w:rPr>
      </w:pPr>
      <w:r w:rsidRPr="00D41EC8">
        <w:rPr>
          <w:rFonts w:eastAsia="Calibri"/>
          <w:sz w:val="28"/>
          <w:szCs w:val="28"/>
        </w:rPr>
        <w:lastRenderedPageBreak/>
        <w:t>Зависимость ЭДС самоиндукции от скорости изменения силы тока и индуктивности проводника.</w:t>
      </w:r>
    </w:p>
    <w:p w:rsidR="007408E6" w:rsidRPr="00D41EC8" w:rsidRDefault="007408E6" w:rsidP="00430461">
      <w:pPr>
        <w:shd w:val="clear" w:color="auto" w:fill="FFFFFF"/>
        <w:tabs>
          <w:tab w:val="left" w:pos="851"/>
        </w:tabs>
        <w:ind w:firstLine="709"/>
        <w:jc w:val="center"/>
        <w:rPr>
          <w:rFonts w:eastAsia="Calibri"/>
          <w:b/>
          <w:bCs/>
          <w:sz w:val="28"/>
          <w:szCs w:val="28"/>
        </w:rPr>
      </w:pPr>
      <w:r w:rsidRPr="00D41EC8">
        <w:rPr>
          <w:rFonts w:eastAsia="Calibri"/>
          <w:b/>
          <w:bCs/>
          <w:sz w:val="28"/>
          <w:szCs w:val="28"/>
        </w:rPr>
        <w:t>Световые волны</w:t>
      </w:r>
    </w:p>
    <w:p w:rsidR="007408E6" w:rsidRPr="00D41EC8" w:rsidRDefault="007408E6" w:rsidP="00430461">
      <w:pPr>
        <w:tabs>
          <w:tab w:val="left" w:pos="851"/>
        </w:tabs>
        <w:ind w:firstLine="709"/>
        <w:jc w:val="both"/>
        <w:rPr>
          <w:rFonts w:eastAsia="Calibri"/>
          <w:sz w:val="28"/>
          <w:szCs w:val="28"/>
        </w:rPr>
      </w:pPr>
      <w:r w:rsidRPr="00D41EC8">
        <w:rPr>
          <w:rFonts w:eastAsia="Calibri"/>
          <w:sz w:val="28"/>
          <w:szCs w:val="28"/>
        </w:rPr>
        <w:t>Световые лучи. Закон преломления света. Полное внутреннее отраж</w:t>
      </w:r>
      <w:r w:rsidRPr="00D41EC8">
        <w:rPr>
          <w:rFonts w:eastAsia="Calibri"/>
          <w:sz w:val="28"/>
          <w:szCs w:val="28"/>
        </w:rPr>
        <w:t>е</w:t>
      </w:r>
      <w:r w:rsidRPr="00D41EC8">
        <w:rPr>
          <w:rFonts w:eastAsia="Calibri"/>
          <w:sz w:val="28"/>
          <w:szCs w:val="28"/>
        </w:rPr>
        <w:t xml:space="preserve">ние. Призма. Формула тонкой линзы. Получение изображения с помощью линзы. Оптические приборы. Их разрешающая способность. </w:t>
      </w:r>
      <w:proofErr w:type="spellStart"/>
      <w:r w:rsidRPr="00D41EC8">
        <w:rPr>
          <w:rFonts w:eastAsia="Calibri"/>
          <w:sz w:val="28"/>
          <w:szCs w:val="28"/>
        </w:rPr>
        <w:t>Светоэлектр</w:t>
      </w:r>
      <w:r w:rsidRPr="00D41EC8">
        <w:rPr>
          <w:rFonts w:eastAsia="Calibri"/>
          <w:sz w:val="28"/>
          <w:szCs w:val="28"/>
        </w:rPr>
        <w:t>о</w:t>
      </w:r>
      <w:r w:rsidRPr="00D41EC8">
        <w:rPr>
          <w:rFonts w:eastAsia="Calibri"/>
          <w:sz w:val="28"/>
          <w:szCs w:val="28"/>
        </w:rPr>
        <w:t>магнитные</w:t>
      </w:r>
      <w:proofErr w:type="spellEnd"/>
      <w:r w:rsidRPr="00D41EC8">
        <w:rPr>
          <w:rFonts w:eastAsia="Calibri"/>
          <w:sz w:val="28"/>
          <w:szCs w:val="28"/>
        </w:rPr>
        <w:t xml:space="preserve"> волны. Скорость света и методы её измерения. Дисперсия света. Интерференция света. Когерентность. Дифракция света. Дифракционная р</w:t>
      </w:r>
      <w:r w:rsidRPr="00D41EC8">
        <w:rPr>
          <w:rFonts w:eastAsia="Calibri"/>
          <w:sz w:val="28"/>
          <w:szCs w:val="28"/>
        </w:rPr>
        <w:t>е</w:t>
      </w:r>
      <w:r w:rsidRPr="00D41EC8">
        <w:rPr>
          <w:rFonts w:eastAsia="Calibri"/>
          <w:sz w:val="28"/>
          <w:szCs w:val="28"/>
        </w:rPr>
        <w:t xml:space="preserve">шетка. </w:t>
      </w:r>
    </w:p>
    <w:p w:rsidR="007408E6" w:rsidRPr="00D41EC8" w:rsidRDefault="007408E6" w:rsidP="00430461">
      <w:pPr>
        <w:shd w:val="clear" w:color="auto" w:fill="FFFFFF"/>
        <w:tabs>
          <w:tab w:val="left" w:pos="851"/>
        </w:tabs>
        <w:ind w:firstLine="709"/>
        <w:jc w:val="center"/>
        <w:rPr>
          <w:rFonts w:eastAsia="Calibri"/>
          <w:b/>
          <w:bCs/>
          <w:sz w:val="28"/>
          <w:szCs w:val="28"/>
        </w:rPr>
      </w:pPr>
      <w:r w:rsidRPr="00D41EC8">
        <w:rPr>
          <w:rFonts w:eastAsia="Calibri"/>
          <w:b/>
          <w:bCs/>
          <w:sz w:val="28"/>
          <w:szCs w:val="28"/>
        </w:rPr>
        <w:t>Элементы теории относительности</w:t>
      </w:r>
    </w:p>
    <w:p w:rsidR="007408E6" w:rsidRPr="00D41EC8" w:rsidRDefault="007408E6" w:rsidP="00430461">
      <w:pPr>
        <w:tabs>
          <w:tab w:val="left" w:pos="851"/>
        </w:tabs>
        <w:ind w:firstLine="709"/>
        <w:jc w:val="both"/>
        <w:rPr>
          <w:rFonts w:eastAsia="Calibri"/>
          <w:sz w:val="28"/>
          <w:szCs w:val="28"/>
        </w:rPr>
      </w:pPr>
      <w:r w:rsidRPr="00D41EC8">
        <w:rPr>
          <w:rFonts w:eastAsia="Calibri"/>
          <w:sz w:val="28"/>
          <w:szCs w:val="28"/>
        </w:rPr>
        <w:t>Постулаты теории относительности. Принцип относительности Эй</w:t>
      </w:r>
      <w:r w:rsidRPr="00D41EC8">
        <w:rPr>
          <w:rFonts w:eastAsia="Calibri"/>
          <w:sz w:val="28"/>
          <w:szCs w:val="28"/>
        </w:rPr>
        <w:t>н</w:t>
      </w:r>
      <w:r w:rsidRPr="00D41EC8">
        <w:rPr>
          <w:rFonts w:eastAsia="Calibri"/>
          <w:sz w:val="28"/>
          <w:szCs w:val="28"/>
        </w:rPr>
        <w:t>штейна. Постоянство скорости света. Пространство и время в специальной теории относительности. Релятивистская динамика. Связь массы и энергии.</w:t>
      </w:r>
    </w:p>
    <w:p w:rsidR="007408E6" w:rsidRPr="00D41EC8" w:rsidRDefault="007408E6" w:rsidP="00430461">
      <w:pPr>
        <w:shd w:val="clear" w:color="auto" w:fill="FFFFFF"/>
        <w:tabs>
          <w:tab w:val="left" w:pos="851"/>
        </w:tabs>
        <w:ind w:firstLine="709"/>
        <w:jc w:val="center"/>
        <w:rPr>
          <w:rFonts w:eastAsia="Calibri"/>
          <w:b/>
          <w:bCs/>
          <w:sz w:val="28"/>
          <w:szCs w:val="28"/>
        </w:rPr>
      </w:pPr>
      <w:r w:rsidRPr="00D41EC8">
        <w:rPr>
          <w:rFonts w:eastAsia="Calibri"/>
          <w:b/>
          <w:bCs/>
          <w:sz w:val="28"/>
          <w:szCs w:val="28"/>
        </w:rPr>
        <w:t>Электромагнитные излучения различных диапазонов</w:t>
      </w:r>
    </w:p>
    <w:p w:rsidR="007408E6" w:rsidRPr="00D41EC8" w:rsidRDefault="007408E6" w:rsidP="00430461">
      <w:pPr>
        <w:shd w:val="clear" w:color="auto" w:fill="FFFFFF"/>
        <w:tabs>
          <w:tab w:val="left" w:pos="851"/>
        </w:tabs>
        <w:ind w:firstLine="709"/>
        <w:jc w:val="both"/>
        <w:rPr>
          <w:rFonts w:eastAsia="Calibri"/>
          <w:sz w:val="28"/>
          <w:szCs w:val="28"/>
        </w:rPr>
      </w:pPr>
      <w:proofErr w:type="spellStart"/>
      <w:r w:rsidRPr="00D41EC8">
        <w:rPr>
          <w:rFonts w:eastAsia="Calibri"/>
          <w:sz w:val="28"/>
          <w:szCs w:val="28"/>
        </w:rPr>
        <w:t>Поперечность</w:t>
      </w:r>
      <w:proofErr w:type="spellEnd"/>
      <w:r w:rsidRPr="00D41EC8">
        <w:rPr>
          <w:rFonts w:eastAsia="Calibri"/>
          <w:sz w:val="28"/>
          <w:szCs w:val="28"/>
        </w:rPr>
        <w:t xml:space="preserve"> световых волн. Поляризация света. Излучение и спе</w:t>
      </w:r>
      <w:r w:rsidRPr="00D41EC8">
        <w:rPr>
          <w:rFonts w:eastAsia="Calibri"/>
          <w:sz w:val="28"/>
          <w:szCs w:val="28"/>
        </w:rPr>
        <w:t>к</w:t>
      </w:r>
      <w:r w:rsidRPr="00D41EC8">
        <w:rPr>
          <w:rFonts w:eastAsia="Calibri"/>
          <w:sz w:val="28"/>
          <w:szCs w:val="28"/>
        </w:rPr>
        <w:t>тры. Шкала электромагнитных волн.</w:t>
      </w:r>
    </w:p>
    <w:p w:rsidR="007408E6" w:rsidRPr="00D41EC8" w:rsidRDefault="007408E6" w:rsidP="00430461">
      <w:pPr>
        <w:shd w:val="clear" w:color="auto" w:fill="FFFFFF"/>
        <w:tabs>
          <w:tab w:val="left" w:pos="851"/>
        </w:tabs>
        <w:ind w:firstLine="709"/>
        <w:jc w:val="center"/>
        <w:rPr>
          <w:b/>
          <w:bCs/>
          <w:iCs w:val="0"/>
          <w:color w:val="22272F"/>
          <w:sz w:val="28"/>
          <w:szCs w:val="28"/>
        </w:rPr>
      </w:pPr>
      <w:r w:rsidRPr="00D41EC8">
        <w:rPr>
          <w:rFonts w:eastAsia="Calibri"/>
          <w:b/>
          <w:sz w:val="28"/>
          <w:szCs w:val="28"/>
        </w:rPr>
        <w:t>Колебания и волны</w:t>
      </w:r>
    </w:p>
    <w:p w:rsidR="007408E6" w:rsidRPr="00D41EC8" w:rsidRDefault="007408E6" w:rsidP="00430461">
      <w:pPr>
        <w:tabs>
          <w:tab w:val="left" w:pos="851"/>
        </w:tabs>
        <w:ind w:firstLine="709"/>
        <w:jc w:val="both"/>
        <w:rPr>
          <w:rFonts w:eastAsia="Calibri"/>
          <w:sz w:val="28"/>
          <w:szCs w:val="28"/>
        </w:rPr>
      </w:pPr>
      <w:r w:rsidRPr="00D41EC8">
        <w:rPr>
          <w:rFonts w:eastAsia="Calibri"/>
          <w:b/>
          <w:sz w:val="28"/>
          <w:szCs w:val="28"/>
        </w:rPr>
        <w:t>Механические колебания</w:t>
      </w:r>
      <w:r w:rsidRPr="00D41EC8">
        <w:rPr>
          <w:rFonts w:eastAsia="Calibri"/>
          <w:sz w:val="28"/>
          <w:szCs w:val="28"/>
        </w:rPr>
        <w:t>. Свободные колебания. Математический маятник. Гармонические колебания. Амплитуда, период, частота, фаза кол</w:t>
      </w:r>
      <w:r w:rsidRPr="00D41EC8">
        <w:rPr>
          <w:rFonts w:eastAsia="Calibri"/>
          <w:sz w:val="28"/>
          <w:szCs w:val="28"/>
        </w:rPr>
        <w:t>е</w:t>
      </w:r>
      <w:r w:rsidRPr="00D41EC8">
        <w:rPr>
          <w:rFonts w:eastAsia="Calibri"/>
          <w:sz w:val="28"/>
          <w:szCs w:val="28"/>
        </w:rPr>
        <w:t xml:space="preserve">баний. Вынужденные колебания. Резонанс. Автоколебания. </w:t>
      </w:r>
    </w:p>
    <w:p w:rsidR="007408E6" w:rsidRPr="00D41EC8" w:rsidRDefault="007408E6" w:rsidP="00430461">
      <w:pPr>
        <w:tabs>
          <w:tab w:val="left" w:pos="851"/>
        </w:tabs>
        <w:ind w:firstLine="709"/>
        <w:jc w:val="both"/>
        <w:rPr>
          <w:rFonts w:eastAsia="Calibri"/>
          <w:sz w:val="28"/>
          <w:szCs w:val="28"/>
        </w:rPr>
      </w:pPr>
      <w:r w:rsidRPr="00D41EC8">
        <w:rPr>
          <w:rFonts w:eastAsia="Calibri"/>
          <w:b/>
          <w:sz w:val="28"/>
          <w:szCs w:val="28"/>
        </w:rPr>
        <w:t>Механические волны.</w:t>
      </w:r>
      <w:r w:rsidRPr="00D41EC8">
        <w:rPr>
          <w:rFonts w:eastAsia="Calibri"/>
          <w:sz w:val="28"/>
          <w:szCs w:val="28"/>
        </w:rPr>
        <w:t xml:space="preserve"> Поперечные и продольные волны. Длина во</w:t>
      </w:r>
      <w:r w:rsidRPr="00D41EC8">
        <w:rPr>
          <w:rFonts w:eastAsia="Calibri"/>
          <w:sz w:val="28"/>
          <w:szCs w:val="28"/>
        </w:rPr>
        <w:t>л</w:t>
      </w:r>
      <w:r w:rsidRPr="00D41EC8">
        <w:rPr>
          <w:rFonts w:eastAsia="Calibri"/>
          <w:sz w:val="28"/>
          <w:szCs w:val="28"/>
        </w:rPr>
        <w:t>ны. Скорость распространения волны. Звуковые волны. Интерференция волн. Принцип Гюйгенса. Дифракция волн.</w:t>
      </w:r>
    </w:p>
    <w:p w:rsidR="007408E6" w:rsidRPr="00D41EC8" w:rsidRDefault="007408E6" w:rsidP="00430461">
      <w:pPr>
        <w:tabs>
          <w:tab w:val="left" w:pos="851"/>
        </w:tabs>
        <w:ind w:firstLine="709"/>
        <w:jc w:val="center"/>
        <w:rPr>
          <w:rFonts w:eastAsia="Calibri"/>
          <w:b/>
          <w:sz w:val="28"/>
          <w:szCs w:val="28"/>
        </w:rPr>
      </w:pPr>
      <w:r w:rsidRPr="00D41EC8">
        <w:rPr>
          <w:rFonts w:eastAsia="Calibri"/>
          <w:b/>
          <w:sz w:val="28"/>
          <w:szCs w:val="28"/>
        </w:rPr>
        <w:t>Демонстрации</w:t>
      </w:r>
    </w:p>
    <w:p w:rsidR="007408E6" w:rsidRPr="00D41EC8" w:rsidRDefault="007408E6" w:rsidP="00430461">
      <w:pPr>
        <w:tabs>
          <w:tab w:val="left" w:pos="851"/>
        </w:tabs>
        <w:ind w:firstLine="709"/>
        <w:jc w:val="both"/>
        <w:rPr>
          <w:rFonts w:eastAsia="Calibri"/>
          <w:sz w:val="28"/>
          <w:szCs w:val="28"/>
        </w:rPr>
      </w:pPr>
      <w:r w:rsidRPr="00D41EC8">
        <w:rPr>
          <w:rFonts w:eastAsia="Calibri"/>
          <w:sz w:val="28"/>
          <w:szCs w:val="28"/>
        </w:rPr>
        <w:t>Свободные колебания груза на нити и на пружине.</w:t>
      </w:r>
    </w:p>
    <w:p w:rsidR="007408E6" w:rsidRPr="00D41EC8" w:rsidRDefault="007408E6" w:rsidP="00430461">
      <w:pPr>
        <w:tabs>
          <w:tab w:val="left" w:pos="851"/>
        </w:tabs>
        <w:ind w:firstLine="709"/>
        <w:jc w:val="both"/>
        <w:rPr>
          <w:rFonts w:eastAsia="Calibri"/>
          <w:sz w:val="28"/>
          <w:szCs w:val="28"/>
        </w:rPr>
      </w:pPr>
      <w:r w:rsidRPr="00D41EC8">
        <w:rPr>
          <w:rFonts w:eastAsia="Calibri"/>
          <w:sz w:val="28"/>
          <w:szCs w:val="28"/>
        </w:rPr>
        <w:t>Запись колебательного движения.</w:t>
      </w:r>
    </w:p>
    <w:p w:rsidR="007408E6" w:rsidRPr="00D41EC8" w:rsidRDefault="007408E6" w:rsidP="00430461">
      <w:pPr>
        <w:tabs>
          <w:tab w:val="left" w:pos="851"/>
        </w:tabs>
        <w:ind w:firstLine="709"/>
        <w:jc w:val="both"/>
        <w:rPr>
          <w:rFonts w:eastAsia="Calibri"/>
          <w:sz w:val="28"/>
          <w:szCs w:val="28"/>
        </w:rPr>
      </w:pPr>
      <w:r w:rsidRPr="00D41EC8">
        <w:rPr>
          <w:rFonts w:eastAsia="Calibri"/>
          <w:sz w:val="28"/>
          <w:szCs w:val="28"/>
        </w:rPr>
        <w:t xml:space="preserve">Вынужденные </w:t>
      </w:r>
      <w:proofErr w:type="spellStart"/>
      <w:r w:rsidRPr="00D41EC8">
        <w:rPr>
          <w:rFonts w:eastAsia="Calibri"/>
          <w:sz w:val="28"/>
          <w:szCs w:val="28"/>
        </w:rPr>
        <w:t>колебания</w:t>
      </w:r>
      <w:proofErr w:type="gramStart"/>
      <w:r w:rsidRPr="00D41EC8">
        <w:rPr>
          <w:rFonts w:eastAsia="Calibri"/>
          <w:sz w:val="28"/>
          <w:szCs w:val="28"/>
        </w:rPr>
        <w:t>.Р</w:t>
      </w:r>
      <w:proofErr w:type="gramEnd"/>
      <w:r w:rsidRPr="00D41EC8">
        <w:rPr>
          <w:rFonts w:eastAsia="Calibri"/>
          <w:sz w:val="28"/>
          <w:szCs w:val="28"/>
        </w:rPr>
        <w:t>езонанс.Автоколебания</w:t>
      </w:r>
      <w:proofErr w:type="spellEnd"/>
      <w:r w:rsidRPr="00D41EC8">
        <w:rPr>
          <w:rFonts w:eastAsia="Calibri"/>
          <w:sz w:val="28"/>
          <w:szCs w:val="28"/>
        </w:rPr>
        <w:t>.</w:t>
      </w:r>
    </w:p>
    <w:p w:rsidR="007408E6" w:rsidRPr="00D41EC8" w:rsidRDefault="007408E6" w:rsidP="00430461">
      <w:pPr>
        <w:tabs>
          <w:tab w:val="left" w:pos="851"/>
        </w:tabs>
        <w:ind w:firstLine="709"/>
        <w:jc w:val="both"/>
        <w:rPr>
          <w:rFonts w:eastAsia="Calibri"/>
          <w:sz w:val="28"/>
          <w:szCs w:val="28"/>
        </w:rPr>
      </w:pPr>
      <w:r w:rsidRPr="00D41EC8">
        <w:rPr>
          <w:rFonts w:eastAsia="Calibri"/>
          <w:sz w:val="28"/>
          <w:szCs w:val="28"/>
        </w:rPr>
        <w:t xml:space="preserve">Поперечные и продольные </w:t>
      </w:r>
      <w:proofErr w:type="spellStart"/>
      <w:r w:rsidRPr="00D41EC8">
        <w:rPr>
          <w:rFonts w:eastAsia="Calibri"/>
          <w:sz w:val="28"/>
          <w:szCs w:val="28"/>
        </w:rPr>
        <w:t>волны</w:t>
      </w:r>
      <w:proofErr w:type="gramStart"/>
      <w:r w:rsidRPr="00D41EC8">
        <w:rPr>
          <w:rFonts w:eastAsia="Calibri"/>
          <w:sz w:val="28"/>
          <w:szCs w:val="28"/>
        </w:rPr>
        <w:t>.О</w:t>
      </w:r>
      <w:proofErr w:type="gramEnd"/>
      <w:r w:rsidRPr="00D41EC8">
        <w:rPr>
          <w:rFonts w:eastAsia="Calibri"/>
          <w:sz w:val="28"/>
          <w:szCs w:val="28"/>
        </w:rPr>
        <w:t>тражение</w:t>
      </w:r>
      <w:proofErr w:type="spellEnd"/>
      <w:r w:rsidRPr="00D41EC8">
        <w:rPr>
          <w:rFonts w:eastAsia="Calibri"/>
          <w:sz w:val="28"/>
          <w:szCs w:val="28"/>
        </w:rPr>
        <w:t xml:space="preserve"> и преломление волн.</w:t>
      </w:r>
    </w:p>
    <w:p w:rsidR="007408E6" w:rsidRPr="00D41EC8" w:rsidRDefault="007408E6" w:rsidP="00430461">
      <w:pPr>
        <w:tabs>
          <w:tab w:val="left" w:pos="851"/>
        </w:tabs>
        <w:ind w:firstLine="709"/>
        <w:jc w:val="both"/>
        <w:rPr>
          <w:rFonts w:eastAsia="Calibri"/>
          <w:sz w:val="28"/>
          <w:szCs w:val="28"/>
        </w:rPr>
      </w:pPr>
      <w:r w:rsidRPr="00D41EC8">
        <w:rPr>
          <w:rFonts w:eastAsia="Calibri"/>
          <w:sz w:val="28"/>
          <w:szCs w:val="28"/>
        </w:rPr>
        <w:t xml:space="preserve">Дифракция и интерференция </w:t>
      </w:r>
      <w:proofErr w:type="spellStart"/>
      <w:r w:rsidRPr="00D41EC8">
        <w:rPr>
          <w:rFonts w:eastAsia="Calibri"/>
          <w:sz w:val="28"/>
          <w:szCs w:val="28"/>
        </w:rPr>
        <w:t>волн</w:t>
      </w:r>
      <w:proofErr w:type="gramStart"/>
      <w:r w:rsidRPr="00D41EC8">
        <w:rPr>
          <w:rFonts w:eastAsia="Calibri"/>
          <w:sz w:val="28"/>
          <w:szCs w:val="28"/>
        </w:rPr>
        <w:t>.Ч</w:t>
      </w:r>
      <w:proofErr w:type="gramEnd"/>
      <w:r w:rsidRPr="00D41EC8">
        <w:rPr>
          <w:rFonts w:eastAsia="Calibri"/>
          <w:sz w:val="28"/>
          <w:szCs w:val="28"/>
        </w:rPr>
        <w:t>астота</w:t>
      </w:r>
      <w:proofErr w:type="spellEnd"/>
      <w:r w:rsidRPr="00D41EC8">
        <w:rPr>
          <w:rFonts w:eastAsia="Calibri"/>
          <w:sz w:val="28"/>
          <w:szCs w:val="28"/>
        </w:rPr>
        <w:t xml:space="preserve"> колебаний и высота тона звука.</w:t>
      </w:r>
    </w:p>
    <w:p w:rsidR="007408E6" w:rsidRPr="00D41EC8" w:rsidRDefault="007408E6" w:rsidP="00430461">
      <w:pPr>
        <w:shd w:val="clear" w:color="auto" w:fill="FFFFFF"/>
        <w:tabs>
          <w:tab w:val="left" w:pos="851"/>
        </w:tabs>
        <w:ind w:firstLine="709"/>
        <w:jc w:val="center"/>
        <w:rPr>
          <w:rFonts w:eastAsia="Calibri"/>
          <w:b/>
          <w:sz w:val="28"/>
          <w:szCs w:val="28"/>
        </w:rPr>
      </w:pPr>
      <w:r w:rsidRPr="00D41EC8">
        <w:rPr>
          <w:rFonts w:eastAsia="Calibri"/>
          <w:b/>
          <w:sz w:val="28"/>
          <w:szCs w:val="28"/>
        </w:rPr>
        <w:t>Квантовая физика</w:t>
      </w:r>
    </w:p>
    <w:p w:rsidR="007408E6" w:rsidRPr="00D41EC8" w:rsidRDefault="007408E6" w:rsidP="00430461">
      <w:pPr>
        <w:tabs>
          <w:tab w:val="left" w:pos="851"/>
        </w:tabs>
        <w:ind w:firstLine="709"/>
        <w:jc w:val="both"/>
        <w:rPr>
          <w:rFonts w:eastAsia="Calibri"/>
          <w:sz w:val="28"/>
          <w:szCs w:val="28"/>
        </w:rPr>
      </w:pPr>
      <w:r w:rsidRPr="00D41EC8">
        <w:rPr>
          <w:rFonts w:eastAsia="Calibri"/>
          <w:sz w:val="28"/>
          <w:szCs w:val="28"/>
        </w:rPr>
        <w:t>Световые кванты. Тепловое излучение. Постоянная Планка. Фотоэ</w:t>
      </w:r>
      <w:r w:rsidRPr="00D41EC8">
        <w:rPr>
          <w:rFonts w:eastAsia="Calibri"/>
          <w:sz w:val="28"/>
          <w:szCs w:val="28"/>
        </w:rPr>
        <w:t>ф</w:t>
      </w:r>
      <w:r w:rsidRPr="00D41EC8">
        <w:rPr>
          <w:rFonts w:eastAsia="Calibri"/>
          <w:sz w:val="28"/>
          <w:szCs w:val="28"/>
        </w:rPr>
        <w:t xml:space="preserve">фект. Уравнение Эйнштейна для фотоэффекта. Фотоны. Опыты </w:t>
      </w:r>
      <w:proofErr w:type="spellStart"/>
      <w:r w:rsidRPr="00D41EC8">
        <w:rPr>
          <w:rFonts w:eastAsia="Calibri"/>
          <w:sz w:val="28"/>
          <w:szCs w:val="28"/>
        </w:rPr>
        <w:t>П.Н.Лебедева</w:t>
      </w:r>
      <w:proofErr w:type="spellEnd"/>
      <w:r w:rsidRPr="00D41EC8">
        <w:rPr>
          <w:rFonts w:eastAsia="Calibri"/>
          <w:sz w:val="28"/>
          <w:szCs w:val="28"/>
        </w:rPr>
        <w:t xml:space="preserve"> и </w:t>
      </w:r>
      <w:proofErr w:type="spellStart"/>
      <w:r w:rsidRPr="00D41EC8">
        <w:rPr>
          <w:rFonts w:eastAsia="Calibri"/>
          <w:sz w:val="28"/>
          <w:szCs w:val="28"/>
        </w:rPr>
        <w:t>С.И.Вавилова</w:t>
      </w:r>
      <w:proofErr w:type="gramStart"/>
      <w:r w:rsidRPr="00D41EC8">
        <w:rPr>
          <w:rFonts w:eastAsia="Calibri"/>
          <w:sz w:val="28"/>
          <w:szCs w:val="28"/>
        </w:rPr>
        <w:t>.А</w:t>
      </w:r>
      <w:proofErr w:type="gramEnd"/>
      <w:r w:rsidRPr="00D41EC8">
        <w:rPr>
          <w:rFonts w:eastAsia="Calibri"/>
          <w:sz w:val="28"/>
          <w:szCs w:val="28"/>
        </w:rPr>
        <w:t>томная</w:t>
      </w:r>
      <w:proofErr w:type="spellEnd"/>
      <w:r w:rsidRPr="00D41EC8">
        <w:rPr>
          <w:rFonts w:eastAsia="Calibri"/>
          <w:sz w:val="28"/>
          <w:szCs w:val="28"/>
        </w:rPr>
        <w:t xml:space="preserve"> физика. Строение атома. Опыты Р</w:t>
      </w:r>
      <w:r w:rsidRPr="00D41EC8">
        <w:rPr>
          <w:rFonts w:eastAsia="Calibri"/>
          <w:sz w:val="28"/>
          <w:szCs w:val="28"/>
        </w:rPr>
        <w:t>е</w:t>
      </w:r>
      <w:r w:rsidRPr="00D41EC8">
        <w:rPr>
          <w:rFonts w:eastAsia="Calibri"/>
          <w:sz w:val="28"/>
          <w:szCs w:val="28"/>
        </w:rPr>
        <w:t>зерфорда. Квантовые постулаты Бора. Модель атома водорода по Бору. Трудности теории Бора. Квантовая механика. Гипотеза де Бройля. Соотн</w:t>
      </w:r>
      <w:r w:rsidRPr="00D41EC8">
        <w:rPr>
          <w:rFonts w:eastAsia="Calibri"/>
          <w:sz w:val="28"/>
          <w:szCs w:val="28"/>
        </w:rPr>
        <w:t>о</w:t>
      </w:r>
      <w:r w:rsidRPr="00D41EC8">
        <w:rPr>
          <w:rFonts w:eastAsia="Calibri"/>
          <w:sz w:val="28"/>
          <w:szCs w:val="28"/>
        </w:rPr>
        <w:t>шение неопределенностей Гейзенберга. Корпускулярно-волновой дуализм. Дифракция электронов.</w:t>
      </w:r>
    </w:p>
    <w:p w:rsidR="007408E6" w:rsidRPr="00D41EC8" w:rsidRDefault="007408E6" w:rsidP="00430461">
      <w:pPr>
        <w:tabs>
          <w:tab w:val="left" w:pos="851"/>
        </w:tabs>
        <w:ind w:firstLine="709"/>
        <w:jc w:val="both"/>
        <w:rPr>
          <w:rFonts w:eastAsia="Calibri"/>
          <w:sz w:val="28"/>
          <w:szCs w:val="28"/>
        </w:rPr>
      </w:pPr>
      <w:r w:rsidRPr="00D41EC8">
        <w:rPr>
          <w:rFonts w:eastAsia="Calibri"/>
          <w:sz w:val="28"/>
          <w:szCs w:val="28"/>
        </w:rPr>
        <w:t>Физика атомного ядра. Методы регистрации элементарных частиц. Р</w:t>
      </w:r>
      <w:r w:rsidRPr="00D41EC8">
        <w:rPr>
          <w:rFonts w:eastAsia="Calibri"/>
          <w:sz w:val="28"/>
          <w:szCs w:val="28"/>
        </w:rPr>
        <w:t>а</w:t>
      </w:r>
      <w:r w:rsidRPr="00D41EC8">
        <w:rPr>
          <w:rFonts w:eastAsia="Calibri"/>
          <w:sz w:val="28"/>
          <w:szCs w:val="28"/>
        </w:rPr>
        <w:t>диоактивные превращения. Закон радиоактивного распада и его статистич</w:t>
      </w:r>
      <w:r w:rsidRPr="00D41EC8">
        <w:rPr>
          <w:rFonts w:eastAsia="Calibri"/>
          <w:sz w:val="28"/>
          <w:szCs w:val="28"/>
        </w:rPr>
        <w:t>е</w:t>
      </w:r>
      <w:r w:rsidRPr="00D41EC8">
        <w:rPr>
          <w:rFonts w:eastAsia="Calibri"/>
          <w:sz w:val="28"/>
          <w:szCs w:val="28"/>
        </w:rPr>
        <w:t>ский характер. Протонно-нейтронная модель строения атомного ядра. Дефект масс и энергия связи нуклонов в ядре. Деление и синтез ядер. Ядерная эне</w:t>
      </w:r>
      <w:r w:rsidRPr="00D41EC8">
        <w:rPr>
          <w:rFonts w:eastAsia="Calibri"/>
          <w:sz w:val="28"/>
          <w:szCs w:val="28"/>
        </w:rPr>
        <w:t>р</w:t>
      </w:r>
      <w:r w:rsidRPr="00D41EC8">
        <w:rPr>
          <w:rFonts w:eastAsia="Calibri"/>
          <w:sz w:val="28"/>
          <w:szCs w:val="28"/>
        </w:rPr>
        <w:t xml:space="preserve">гетика. Физика элементарных частиц. Статистический характер процессов в микромире. Античастицы. </w:t>
      </w:r>
    </w:p>
    <w:p w:rsidR="007408E6" w:rsidRPr="00D41EC8" w:rsidRDefault="007408E6" w:rsidP="00430461">
      <w:pPr>
        <w:tabs>
          <w:tab w:val="left" w:pos="851"/>
        </w:tabs>
        <w:ind w:firstLine="709"/>
        <w:jc w:val="center"/>
        <w:rPr>
          <w:rFonts w:eastAsia="Calibri"/>
          <w:b/>
          <w:sz w:val="28"/>
          <w:szCs w:val="28"/>
        </w:rPr>
      </w:pPr>
      <w:r w:rsidRPr="00D41EC8">
        <w:rPr>
          <w:rFonts w:eastAsia="Calibri"/>
          <w:b/>
          <w:sz w:val="28"/>
          <w:szCs w:val="28"/>
        </w:rPr>
        <w:t>Демонстрации</w:t>
      </w:r>
    </w:p>
    <w:p w:rsidR="007408E6" w:rsidRPr="00D41EC8" w:rsidRDefault="007408E6" w:rsidP="00430461">
      <w:pPr>
        <w:tabs>
          <w:tab w:val="left" w:pos="851"/>
        </w:tabs>
        <w:ind w:firstLine="709"/>
        <w:jc w:val="both"/>
        <w:rPr>
          <w:rFonts w:eastAsia="Calibri"/>
          <w:sz w:val="28"/>
          <w:szCs w:val="28"/>
        </w:rPr>
      </w:pPr>
      <w:proofErr w:type="spellStart"/>
      <w:r w:rsidRPr="00D41EC8">
        <w:rPr>
          <w:rFonts w:eastAsia="Calibri"/>
          <w:sz w:val="28"/>
          <w:szCs w:val="28"/>
        </w:rPr>
        <w:lastRenderedPageBreak/>
        <w:t>Фотоэффект</w:t>
      </w:r>
      <w:proofErr w:type="gramStart"/>
      <w:r w:rsidRPr="00D41EC8">
        <w:rPr>
          <w:rFonts w:eastAsia="Calibri"/>
          <w:sz w:val="28"/>
          <w:szCs w:val="28"/>
        </w:rPr>
        <w:t>.Л</w:t>
      </w:r>
      <w:proofErr w:type="gramEnd"/>
      <w:r w:rsidRPr="00D41EC8">
        <w:rPr>
          <w:rFonts w:eastAsia="Calibri"/>
          <w:sz w:val="28"/>
          <w:szCs w:val="28"/>
        </w:rPr>
        <w:t>инейчатые</w:t>
      </w:r>
      <w:proofErr w:type="spellEnd"/>
      <w:r w:rsidRPr="00D41EC8">
        <w:rPr>
          <w:rFonts w:eastAsia="Calibri"/>
          <w:sz w:val="28"/>
          <w:szCs w:val="28"/>
        </w:rPr>
        <w:t xml:space="preserve"> спектры излучения.</w:t>
      </w:r>
    </w:p>
    <w:p w:rsidR="007408E6" w:rsidRPr="00D41EC8" w:rsidRDefault="007408E6" w:rsidP="00430461">
      <w:pPr>
        <w:tabs>
          <w:tab w:val="left" w:pos="851"/>
        </w:tabs>
        <w:ind w:firstLine="709"/>
        <w:jc w:val="both"/>
        <w:rPr>
          <w:rFonts w:eastAsia="Calibri"/>
          <w:sz w:val="28"/>
          <w:szCs w:val="28"/>
        </w:rPr>
      </w:pPr>
      <w:proofErr w:type="spellStart"/>
      <w:r w:rsidRPr="00D41EC8">
        <w:rPr>
          <w:rFonts w:eastAsia="Calibri"/>
          <w:sz w:val="28"/>
          <w:szCs w:val="28"/>
        </w:rPr>
        <w:t>Лазер</w:t>
      </w:r>
      <w:proofErr w:type="gramStart"/>
      <w:r w:rsidRPr="00D41EC8">
        <w:rPr>
          <w:rFonts w:eastAsia="Calibri"/>
          <w:sz w:val="28"/>
          <w:szCs w:val="28"/>
        </w:rPr>
        <w:t>.С</w:t>
      </w:r>
      <w:proofErr w:type="gramEnd"/>
      <w:r w:rsidRPr="00D41EC8">
        <w:rPr>
          <w:rFonts w:eastAsia="Calibri"/>
          <w:sz w:val="28"/>
          <w:szCs w:val="28"/>
        </w:rPr>
        <w:t>четчик</w:t>
      </w:r>
      <w:proofErr w:type="spellEnd"/>
      <w:r w:rsidRPr="00D41EC8">
        <w:rPr>
          <w:rFonts w:eastAsia="Calibri"/>
          <w:sz w:val="28"/>
          <w:szCs w:val="28"/>
        </w:rPr>
        <w:t xml:space="preserve"> ионизирующих частиц.</w:t>
      </w:r>
    </w:p>
    <w:p w:rsidR="007408E6" w:rsidRPr="00D41EC8" w:rsidRDefault="007408E6" w:rsidP="00430461">
      <w:pPr>
        <w:tabs>
          <w:tab w:val="left" w:pos="851"/>
        </w:tabs>
        <w:ind w:firstLine="709"/>
        <w:jc w:val="both"/>
        <w:rPr>
          <w:rFonts w:eastAsia="Calibri"/>
          <w:sz w:val="28"/>
          <w:szCs w:val="28"/>
        </w:rPr>
      </w:pPr>
      <w:r w:rsidRPr="00D41EC8">
        <w:rPr>
          <w:rFonts w:eastAsia="Calibri"/>
          <w:sz w:val="28"/>
          <w:szCs w:val="28"/>
        </w:rPr>
        <w:t xml:space="preserve">Камера </w:t>
      </w:r>
      <w:proofErr w:type="spellStart"/>
      <w:r w:rsidRPr="00D41EC8">
        <w:rPr>
          <w:rFonts w:eastAsia="Calibri"/>
          <w:sz w:val="28"/>
          <w:szCs w:val="28"/>
        </w:rPr>
        <w:t>Вильсона</w:t>
      </w:r>
      <w:proofErr w:type="gramStart"/>
      <w:r w:rsidRPr="00D41EC8">
        <w:rPr>
          <w:rFonts w:eastAsia="Calibri"/>
          <w:sz w:val="28"/>
          <w:szCs w:val="28"/>
        </w:rPr>
        <w:t>.Ф</w:t>
      </w:r>
      <w:proofErr w:type="gramEnd"/>
      <w:r w:rsidRPr="00D41EC8">
        <w:rPr>
          <w:rFonts w:eastAsia="Calibri"/>
          <w:sz w:val="28"/>
          <w:szCs w:val="28"/>
        </w:rPr>
        <w:t>отографии</w:t>
      </w:r>
      <w:proofErr w:type="spellEnd"/>
      <w:r w:rsidRPr="00D41EC8">
        <w:rPr>
          <w:rFonts w:eastAsia="Calibri"/>
          <w:sz w:val="28"/>
          <w:szCs w:val="28"/>
        </w:rPr>
        <w:t xml:space="preserve"> треков заряженных частиц.</w:t>
      </w:r>
    </w:p>
    <w:p w:rsidR="007408E6" w:rsidRPr="00D41EC8" w:rsidRDefault="007408E6" w:rsidP="00430461">
      <w:pPr>
        <w:shd w:val="clear" w:color="auto" w:fill="FFFFFF"/>
        <w:tabs>
          <w:tab w:val="left" w:pos="851"/>
        </w:tabs>
        <w:ind w:firstLine="709"/>
        <w:jc w:val="center"/>
        <w:rPr>
          <w:rFonts w:eastAsia="Calibri"/>
          <w:b/>
          <w:sz w:val="28"/>
          <w:szCs w:val="28"/>
        </w:rPr>
      </w:pPr>
      <w:r w:rsidRPr="00D41EC8">
        <w:rPr>
          <w:rFonts w:eastAsia="Calibri"/>
          <w:b/>
          <w:sz w:val="28"/>
          <w:szCs w:val="28"/>
        </w:rPr>
        <w:t>Значение физики для объяснения мира и развития</w:t>
      </w:r>
    </w:p>
    <w:p w:rsidR="007408E6" w:rsidRPr="00D41EC8" w:rsidRDefault="007408E6" w:rsidP="00430461">
      <w:pPr>
        <w:shd w:val="clear" w:color="auto" w:fill="FFFFFF"/>
        <w:tabs>
          <w:tab w:val="left" w:pos="851"/>
        </w:tabs>
        <w:ind w:firstLine="709"/>
        <w:jc w:val="center"/>
        <w:rPr>
          <w:rFonts w:eastAsia="Calibri"/>
          <w:b/>
          <w:sz w:val="28"/>
          <w:szCs w:val="28"/>
        </w:rPr>
      </w:pPr>
      <w:r w:rsidRPr="00D41EC8">
        <w:rPr>
          <w:rFonts w:eastAsia="Calibri"/>
          <w:b/>
          <w:sz w:val="28"/>
          <w:szCs w:val="28"/>
        </w:rPr>
        <w:t>производительных сил общества</w:t>
      </w:r>
    </w:p>
    <w:p w:rsidR="007408E6" w:rsidRPr="00D41EC8" w:rsidRDefault="007408E6" w:rsidP="00430461">
      <w:pPr>
        <w:tabs>
          <w:tab w:val="left" w:pos="851"/>
        </w:tabs>
        <w:ind w:firstLine="709"/>
        <w:jc w:val="both"/>
        <w:rPr>
          <w:rFonts w:eastAsia="Calibri"/>
          <w:sz w:val="28"/>
          <w:szCs w:val="28"/>
        </w:rPr>
      </w:pPr>
      <w:r w:rsidRPr="00D41EC8">
        <w:rPr>
          <w:rFonts w:eastAsia="Calibri"/>
          <w:sz w:val="28"/>
          <w:szCs w:val="28"/>
        </w:rPr>
        <w:t>Единая физическая картина мира. Фундаментальные взаимодействия. Физика и научно-техническая революция. Физика и культура.</w:t>
      </w:r>
    </w:p>
    <w:p w:rsidR="007408E6" w:rsidRPr="00D41EC8" w:rsidRDefault="007408E6" w:rsidP="00430461">
      <w:pPr>
        <w:tabs>
          <w:tab w:val="left" w:pos="851"/>
        </w:tabs>
        <w:ind w:firstLine="709"/>
        <w:jc w:val="center"/>
        <w:rPr>
          <w:rFonts w:eastAsia="Calibri"/>
          <w:b/>
          <w:sz w:val="28"/>
          <w:szCs w:val="28"/>
        </w:rPr>
      </w:pPr>
      <w:r w:rsidRPr="00D41EC8">
        <w:rPr>
          <w:rFonts w:eastAsia="Calibri"/>
          <w:b/>
          <w:sz w:val="28"/>
          <w:szCs w:val="28"/>
        </w:rPr>
        <w:t>Строение Вселенной</w:t>
      </w:r>
    </w:p>
    <w:p w:rsidR="007408E6" w:rsidRPr="00D41EC8" w:rsidRDefault="007408E6" w:rsidP="00430461">
      <w:pPr>
        <w:tabs>
          <w:tab w:val="left" w:pos="851"/>
        </w:tabs>
        <w:ind w:firstLine="709"/>
        <w:jc w:val="both"/>
        <w:rPr>
          <w:rFonts w:eastAsia="Calibri"/>
          <w:sz w:val="28"/>
          <w:szCs w:val="28"/>
        </w:rPr>
      </w:pPr>
      <w:r w:rsidRPr="00D41EC8">
        <w:rPr>
          <w:rFonts w:eastAsia="Calibri"/>
          <w:sz w:val="28"/>
          <w:szCs w:val="28"/>
        </w:rPr>
        <w:t>Строение Солнечной системы. Система Земля-Луна. Солнце – бл</w:t>
      </w:r>
      <w:r w:rsidRPr="00D41EC8">
        <w:rPr>
          <w:rFonts w:eastAsia="Calibri"/>
          <w:sz w:val="28"/>
          <w:szCs w:val="28"/>
        </w:rPr>
        <w:t>и</w:t>
      </w:r>
      <w:r w:rsidRPr="00D41EC8">
        <w:rPr>
          <w:rFonts w:eastAsia="Calibri"/>
          <w:sz w:val="28"/>
          <w:szCs w:val="28"/>
        </w:rPr>
        <w:t>жайшая к нам звезда. Звёзды и источники их энергии. Современные пре</w:t>
      </w:r>
      <w:r w:rsidRPr="00D41EC8">
        <w:rPr>
          <w:rFonts w:eastAsia="Calibri"/>
          <w:sz w:val="28"/>
          <w:szCs w:val="28"/>
        </w:rPr>
        <w:t>д</w:t>
      </w:r>
      <w:r w:rsidRPr="00D41EC8">
        <w:rPr>
          <w:rFonts w:eastAsia="Calibri"/>
          <w:sz w:val="28"/>
          <w:szCs w:val="28"/>
        </w:rPr>
        <w:t>ставления о происхождении и эволюции Солнца, звёзд, галактик. Примен</w:t>
      </w:r>
      <w:r w:rsidRPr="00D41EC8">
        <w:rPr>
          <w:rFonts w:eastAsia="Calibri"/>
          <w:sz w:val="28"/>
          <w:szCs w:val="28"/>
        </w:rPr>
        <w:t>и</w:t>
      </w:r>
      <w:r w:rsidRPr="00D41EC8">
        <w:rPr>
          <w:rFonts w:eastAsia="Calibri"/>
          <w:sz w:val="28"/>
          <w:szCs w:val="28"/>
        </w:rPr>
        <w:t>мость законов физики для объяснения природы космических объектов.</w:t>
      </w:r>
    </w:p>
    <w:p w:rsidR="007408E6" w:rsidRPr="00D41EC8" w:rsidRDefault="007408E6" w:rsidP="00430461">
      <w:pPr>
        <w:tabs>
          <w:tab w:val="left" w:pos="851"/>
        </w:tabs>
        <w:ind w:firstLine="709"/>
        <w:jc w:val="center"/>
        <w:rPr>
          <w:rFonts w:eastAsia="Calibri"/>
          <w:b/>
          <w:sz w:val="28"/>
          <w:szCs w:val="28"/>
        </w:rPr>
      </w:pPr>
      <w:r w:rsidRPr="00D41EC8">
        <w:rPr>
          <w:rFonts w:eastAsia="Calibri"/>
          <w:b/>
          <w:sz w:val="28"/>
          <w:szCs w:val="28"/>
        </w:rPr>
        <w:t>Демонстрации</w:t>
      </w:r>
    </w:p>
    <w:p w:rsidR="007408E6" w:rsidRPr="00D41EC8" w:rsidRDefault="007408E6" w:rsidP="00430461">
      <w:pPr>
        <w:tabs>
          <w:tab w:val="left" w:pos="851"/>
        </w:tabs>
        <w:ind w:firstLine="709"/>
        <w:jc w:val="both"/>
        <w:rPr>
          <w:rFonts w:eastAsia="Calibri"/>
          <w:sz w:val="28"/>
          <w:szCs w:val="28"/>
        </w:rPr>
      </w:pPr>
      <w:r w:rsidRPr="00D41EC8">
        <w:rPr>
          <w:rFonts w:eastAsia="Calibri"/>
          <w:sz w:val="28"/>
          <w:szCs w:val="28"/>
        </w:rPr>
        <w:t>1. Фотографии Солнца с пятнами и протуберанцами.</w:t>
      </w:r>
    </w:p>
    <w:p w:rsidR="007408E6" w:rsidRPr="00D41EC8" w:rsidRDefault="007408E6" w:rsidP="00430461">
      <w:pPr>
        <w:tabs>
          <w:tab w:val="left" w:pos="851"/>
        </w:tabs>
        <w:ind w:firstLine="709"/>
        <w:jc w:val="both"/>
        <w:rPr>
          <w:rFonts w:eastAsia="Calibri"/>
          <w:sz w:val="28"/>
          <w:szCs w:val="28"/>
        </w:rPr>
      </w:pPr>
      <w:r w:rsidRPr="00D41EC8">
        <w:rPr>
          <w:rFonts w:eastAsia="Calibri"/>
          <w:sz w:val="28"/>
          <w:szCs w:val="28"/>
        </w:rPr>
        <w:t xml:space="preserve">2. Фотографии звездных скоплений и газопылевых туманностей. </w:t>
      </w:r>
    </w:p>
    <w:p w:rsidR="007408E6" w:rsidRPr="00D41EC8" w:rsidRDefault="007408E6" w:rsidP="00430461">
      <w:pPr>
        <w:tabs>
          <w:tab w:val="left" w:pos="851"/>
        </w:tabs>
        <w:ind w:firstLine="709"/>
        <w:jc w:val="both"/>
        <w:rPr>
          <w:rFonts w:eastAsia="Calibri"/>
          <w:sz w:val="28"/>
          <w:szCs w:val="28"/>
        </w:rPr>
      </w:pPr>
      <w:r w:rsidRPr="00D41EC8">
        <w:rPr>
          <w:rFonts w:eastAsia="Calibri"/>
          <w:sz w:val="28"/>
          <w:szCs w:val="28"/>
        </w:rPr>
        <w:t>3. Фотографии галактик.</w:t>
      </w:r>
    </w:p>
    <w:p w:rsidR="007408E6" w:rsidRPr="00D41EC8" w:rsidRDefault="007408E6" w:rsidP="00430461">
      <w:pPr>
        <w:tabs>
          <w:tab w:val="left" w:pos="851"/>
        </w:tabs>
        <w:ind w:firstLine="709"/>
        <w:jc w:val="center"/>
        <w:rPr>
          <w:b/>
          <w:bCs/>
          <w:sz w:val="28"/>
          <w:szCs w:val="28"/>
        </w:rPr>
      </w:pPr>
      <w:r w:rsidRPr="00D41EC8">
        <w:rPr>
          <w:b/>
          <w:bCs/>
          <w:sz w:val="28"/>
          <w:szCs w:val="28"/>
        </w:rPr>
        <w:t>Требования к уровню подготовки выпускников:</w:t>
      </w:r>
    </w:p>
    <w:p w:rsidR="007408E6" w:rsidRPr="00D41EC8" w:rsidRDefault="007408E6" w:rsidP="00430461">
      <w:pPr>
        <w:tabs>
          <w:tab w:val="left" w:pos="851"/>
        </w:tabs>
        <w:ind w:firstLine="709"/>
        <w:contextualSpacing/>
        <w:jc w:val="both"/>
        <w:rPr>
          <w:b/>
          <w:sz w:val="28"/>
          <w:szCs w:val="28"/>
        </w:rPr>
      </w:pPr>
      <w:r w:rsidRPr="00D41EC8">
        <w:rPr>
          <w:b/>
          <w:sz w:val="28"/>
          <w:szCs w:val="28"/>
        </w:rPr>
        <w:t>В результате изучения физики на профильном уровне в 11 классе ученик должен</w:t>
      </w:r>
      <w:r w:rsidR="00430461" w:rsidRPr="00D41EC8">
        <w:rPr>
          <w:b/>
          <w:sz w:val="28"/>
          <w:szCs w:val="28"/>
        </w:rPr>
        <w:t xml:space="preserve"> </w:t>
      </w:r>
      <w:r w:rsidRPr="00D41EC8">
        <w:rPr>
          <w:b/>
          <w:sz w:val="28"/>
          <w:szCs w:val="28"/>
        </w:rPr>
        <w:t>знать/понимать</w:t>
      </w:r>
    </w:p>
    <w:p w:rsidR="007408E6" w:rsidRPr="00D41EC8" w:rsidRDefault="007408E6" w:rsidP="008303FB">
      <w:pPr>
        <w:numPr>
          <w:ilvl w:val="0"/>
          <w:numId w:val="140"/>
        </w:numPr>
        <w:tabs>
          <w:tab w:val="left" w:pos="851"/>
        </w:tabs>
        <w:ind w:left="0" w:firstLine="709"/>
        <w:contextualSpacing/>
        <w:jc w:val="both"/>
        <w:rPr>
          <w:sz w:val="28"/>
          <w:szCs w:val="28"/>
        </w:rPr>
      </w:pPr>
      <w:proofErr w:type="gramStart"/>
      <w:r w:rsidRPr="00D41EC8">
        <w:rPr>
          <w:b/>
          <w:sz w:val="28"/>
          <w:szCs w:val="28"/>
        </w:rPr>
        <w:t>смысл понятий:</w:t>
      </w:r>
      <w:r w:rsidRPr="00D41EC8">
        <w:rPr>
          <w:sz w:val="28"/>
          <w:szCs w:val="28"/>
        </w:rPr>
        <w:t xml:space="preserve"> физическое явление, физическая величина, модель, гипотеза, принцип, постулат, теория, пространство, время, инерциальная с</w:t>
      </w:r>
      <w:r w:rsidRPr="00D41EC8">
        <w:rPr>
          <w:sz w:val="28"/>
          <w:szCs w:val="28"/>
        </w:rPr>
        <w:t>и</w:t>
      </w:r>
      <w:r w:rsidRPr="00D41EC8">
        <w:rPr>
          <w:sz w:val="28"/>
          <w:szCs w:val="28"/>
        </w:rPr>
        <w:t>стема отсчета, материальная точка, вещество, резонанс, электромагнитные колебания, электромагнитное поле, электромагнитная волна, атом, квант, ф</w:t>
      </w:r>
      <w:r w:rsidRPr="00D41EC8">
        <w:rPr>
          <w:sz w:val="28"/>
          <w:szCs w:val="28"/>
        </w:rPr>
        <w:t>о</w:t>
      </w:r>
      <w:r w:rsidRPr="00D41EC8">
        <w:rPr>
          <w:sz w:val="28"/>
          <w:szCs w:val="28"/>
        </w:rPr>
        <w:t>тон, атомное ядро, дефект массы, энергия связи, радиоактивность, иониз</w:t>
      </w:r>
      <w:r w:rsidRPr="00D41EC8">
        <w:rPr>
          <w:sz w:val="28"/>
          <w:szCs w:val="28"/>
        </w:rPr>
        <w:t>и</w:t>
      </w:r>
      <w:r w:rsidRPr="00D41EC8">
        <w:rPr>
          <w:sz w:val="28"/>
          <w:szCs w:val="28"/>
        </w:rPr>
        <w:t>рующее излучение, планета, звезда, галактика, Вселенная;</w:t>
      </w:r>
      <w:proofErr w:type="gramEnd"/>
    </w:p>
    <w:p w:rsidR="007408E6" w:rsidRPr="00D41EC8" w:rsidRDefault="007408E6" w:rsidP="008303FB">
      <w:pPr>
        <w:numPr>
          <w:ilvl w:val="0"/>
          <w:numId w:val="140"/>
        </w:numPr>
        <w:tabs>
          <w:tab w:val="left" w:pos="851"/>
        </w:tabs>
        <w:ind w:left="0" w:firstLine="709"/>
        <w:contextualSpacing/>
        <w:jc w:val="both"/>
        <w:rPr>
          <w:b/>
          <w:sz w:val="28"/>
          <w:szCs w:val="28"/>
        </w:rPr>
      </w:pPr>
      <w:proofErr w:type="gramStart"/>
      <w:r w:rsidRPr="00D41EC8">
        <w:rPr>
          <w:b/>
          <w:sz w:val="28"/>
          <w:szCs w:val="28"/>
        </w:rPr>
        <w:t>смысл физических величин:</w:t>
      </w:r>
      <w:r w:rsidRPr="00D41EC8">
        <w:rPr>
          <w:sz w:val="28"/>
          <w:szCs w:val="28"/>
        </w:rPr>
        <w:t xml:space="preserve"> период, частота, амплитуда колебаний, длина волны, магнитный поток, индукция магнитного поля,  индуктивность, энергия магнитного поля, показатель преломления, оптическая сила линзы;</w:t>
      </w:r>
      <w:proofErr w:type="gramEnd"/>
    </w:p>
    <w:p w:rsidR="007408E6" w:rsidRPr="00D41EC8" w:rsidRDefault="007408E6" w:rsidP="008303FB">
      <w:pPr>
        <w:numPr>
          <w:ilvl w:val="0"/>
          <w:numId w:val="140"/>
        </w:numPr>
        <w:tabs>
          <w:tab w:val="left" w:pos="851"/>
        </w:tabs>
        <w:ind w:left="0" w:firstLine="709"/>
        <w:contextualSpacing/>
        <w:jc w:val="both"/>
        <w:rPr>
          <w:sz w:val="28"/>
          <w:szCs w:val="28"/>
        </w:rPr>
      </w:pPr>
      <w:r w:rsidRPr="00D41EC8">
        <w:rPr>
          <w:b/>
          <w:sz w:val="28"/>
          <w:szCs w:val="28"/>
        </w:rPr>
        <w:t xml:space="preserve">смысл физических законов, принципов и постулатов </w:t>
      </w:r>
      <w:r w:rsidRPr="00D41EC8">
        <w:rPr>
          <w:sz w:val="28"/>
          <w:szCs w:val="28"/>
        </w:rPr>
        <w:t>(формул</w:t>
      </w:r>
      <w:r w:rsidRPr="00D41EC8">
        <w:rPr>
          <w:sz w:val="28"/>
          <w:szCs w:val="28"/>
        </w:rPr>
        <w:t>и</w:t>
      </w:r>
      <w:r w:rsidRPr="00D41EC8">
        <w:rPr>
          <w:sz w:val="28"/>
          <w:szCs w:val="28"/>
        </w:rPr>
        <w:t>ровка, границы применимости):</w:t>
      </w:r>
      <w:r w:rsidRPr="00D41EC8">
        <w:rPr>
          <w:b/>
          <w:sz w:val="28"/>
          <w:szCs w:val="28"/>
        </w:rPr>
        <w:t xml:space="preserve"> </w:t>
      </w:r>
      <w:r w:rsidRPr="00D41EC8">
        <w:rPr>
          <w:sz w:val="28"/>
          <w:szCs w:val="28"/>
        </w:rPr>
        <w:t>принцип относительности, электромагни</w:t>
      </w:r>
      <w:r w:rsidRPr="00D41EC8">
        <w:rPr>
          <w:sz w:val="28"/>
          <w:szCs w:val="28"/>
        </w:rPr>
        <w:t>т</w:t>
      </w:r>
      <w:r w:rsidRPr="00D41EC8">
        <w:rPr>
          <w:sz w:val="28"/>
          <w:szCs w:val="28"/>
        </w:rPr>
        <w:t>ной индукции, законы отражения и преломления света, постулаты специал</w:t>
      </w:r>
      <w:r w:rsidRPr="00D41EC8">
        <w:rPr>
          <w:sz w:val="28"/>
          <w:szCs w:val="28"/>
        </w:rPr>
        <w:t>ь</w:t>
      </w:r>
      <w:r w:rsidRPr="00D41EC8">
        <w:rPr>
          <w:sz w:val="28"/>
          <w:szCs w:val="28"/>
        </w:rPr>
        <w:t>ной теории относительности, закон связи массы и энергии, законы фотоэ</w:t>
      </w:r>
      <w:r w:rsidRPr="00D41EC8">
        <w:rPr>
          <w:sz w:val="28"/>
          <w:szCs w:val="28"/>
        </w:rPr>
        <w:t>ф</w:t>
      </w:r>
      <w:r w:rsidRPr="00D41EC8">
        <w:rPr>
          <w:sz w:val="28"/>
          <w:szCs w:val="28"/>
        </w:rPr>
        <w:t xml:space="preserve">фекта, постулаты Бора, закон радиоактивного распада; </w:t>
      </w:r>
    </w:p>
    <w:p w:rsidR="007408E6" w:rsidRPr="00D41EC8" w:rsidRDefault="007408E6" w:rsidP="008303FB">
      <w:pPr>
        <w:numPr>
          <w:ilvl w:val="0"/>
          <w:numId w:val="140"/>
        </w:numPr>
        <w:tabs>
          <w:tab w:val="left" w:pos="851"/>
        </w:tabs>
        <w:ind w:left="0" w:firstLine="709"/>
        <w:contextualSpacing/>
        <w:jc w:val="both"/>
        <w:rPr>
          <w:sz w:val="28"/>
          <w:szCs w:val="28"/>
        </w:rPr>
      </w:pPr>
      <w:r w:rsidRPr="00D41EC8">
        <w:rPr>
          <w:b/>
          <w:sz w:val="28"/>
          <w:szCs w:val="28"/>
        </w:rPr>
        <w:t>вклад российских и зарубежных ученых</w:t>
      </w:r>
      <w:r w:rsidRPr="00D41EC8">
        <w:rPr>
          <w:sz w:val="28"/>
          <w:szCs w:val="28"/>
        </w:rPr>
        <w:t>, оказавших наибольшее влияние на развитие физики;</w:t>
      </w:r>
    </w:p>
    <w:p w:rsidR="007408E6" w:rsidRPr="00D41EC8" w:rsidRDefault="007408E6" w:rsidP="00430461">
      <w:pPr>
        <w:tabs>
          <w:tab w:val="left" w:pos="851"/>
        </w:tabs>
        <w:ind w:firstLine="709"/>
        <w:contextualSpacing/>
        <w:jc w:val="both"/>
        <w:rPr>
          <w:sz w:val="28"/>
          <w:szCs w:val="28"/>
        </w:rPr>
      </w:pPr>
      <w:r w:rsidRPr="00D41EC8">
        <w:rPr>
          <w:b/>
          <w:sz w:val="28"/>
          <w:szCs w:val="28"/>
        </w:rPr>
        <w:t>уметь</w:t>
      </w:r>
    </w:p>
    <w:p w:rsidR="007408E6" w:rsidRPr="00D41EC8" w:rsidRDefault="007408E6" w:rsidP="008303FB">
      <w:pPr>
        <w:numPr>
          <w:ilvl w:val="0"/>
          <w:numId w:val="138"/>
        </w:numPr>
        <w:tabs>
          <w:tab w:val="left" w:pos="851"/>
        </w:tabs>
        <w:ind w:left="0" w:firstLine="709"/>
        <w:contextualSpacing/>
        <w:jc w:val="both"/>
        <w:rPr>
          <w:sz w:val="28"/>
          <w:szCs w:val="28"/>
        </w:rPr>
      </w:pPr>
      <w:r w:rsidRPr="00D41EC8">
        <w:rPr>
          <w:b/>
          <w:sz w:val="28"/>
          <w:szCs w:val="28"/>
        </w:rPr>
        <w:t xml:space="preserve">описывать и объяснять результаты наблюдений и экспериментов: </w:t>
      </w:r>
      <w:r w:rsidRPr="00D41EC8">
        <w:rPr>
          <w:sz w:val="28"/>
          <w:szCs w:val="28"/>
        </w:rPr>
        <w:t>взаимодействие проводников с током; действие магнитного поля на прово</w:t>
      </w:r>
      <w:r w:rsidRPr="00D41EC8">
        <w:rPr>
          <w:sz w:val="28"/>
          <w:szCs w:val="28"/>
        </w:rPr>
        <w:t>д</w:t>
      </w:r>
      <w:r w:rsidRPr="00D41EC8">
        <w:rPr>
          <w:sz w:val="28"/>
          <w:szCs w:val="28"/>
        </w:rPr>
        <w:t>ник с током; электромагнитная индукция; распространение электромагни</w:t>
      </w:r>
      <w:r w:rsidRPr="00D41EC8">
        <w:rPr>
          <w:sz w:val="28"/>
          <w:szCs w:val="28"/>
        </w:rPr>
        <w:t>т</w:t>
      </w:r>
      <w:r w:rsidRPr="00D41EC8">
        <w:rPr>
          <w:sz w:val="28"/>
          <w:szCs w:val="28"/>
        </w:rPr>
        <w:t>ных волн; дисперсия, интерференция и дифракция света; излучение и погл</w:t>
      </w:r>
      <w:r w:rsidRPr="00D41EC8">
        <w:rPr>
          <w:sz w:val="28"/>
          <w:szCs w:val="28"/>
        </w:rPr>
        <w:t>о</w:t>
      </w:r>
      <w:r w:rsidRPr="00D41EC8">
        <w:rPr>
          <w:sz w:val="28"/>
          <w:szCs w:val="28"/>
        </w:rPr>
        <w:t xml:space="preserve">щение света атомами,  линейчатые спектры; фотоэффект; радиоактивность; </w:t>
      </w:r>
    </w:p>
    <w:p w:rsidR="007408E6" w:rsidRPr="00D41EC8" w:rsidRDefault="007408E6" w:rsidP="008303FB">
      <w:pPr>
        <w:numPr>
          <w:ilvl w:val="0"/>
          <w:numId w:val="138"/>
        </w:numPr>
        <w:tabs>
          <w:tab w:val="left" w:pos="851"/>
        </w:tabs>
        <w:ind w:left="0" w:firstLine="709"/>
        <w:contextualSpacing/>
        <w:jc w:val="both"/>
        <w:rPr>
          <w:sz w:val="28"/>
          <w:szCs w:val="28"/>
        </w:rPr>
      </w:pPr>
      <w:r w:rsidRPr="00D41EC8">
        <w:rPr>
          <w:b/>
          <w:sz w:val="28"/>
          <w:szCs w:val="28"/>
        </w:rPr>
        <w:t xml:space="preserve">приводить примеры опытов, иллюстрирующих, что: </w:t>
      </w:r>
      <w:r w:rsidRPr="00D41EC8">
        <w:rPr>
          <w:sz w:val="28"/>
          <w:szCs w:val="28"/>
        </w:rPr>
        <w:t>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w:t>
      </w:r>
      <w:r w:rsidRPr="00D41EC8">
        <w:rPr>
          <w:sz w:val="28"/>
          <w:szCs w:val="28"/>
        </w:rPr>
        <w:t>о</w:t>
      </w:r>
      <w:r w:rsidRPr="00D41EC8">
        <w:rPr>
          <w:sz w:val="28"/>
          <w:szCs w:val="28"/>
        </w:rPr>
        <w:lastRenderedPageBreak/>
        <w:t>дов; физическая теория дает возможность объяснять явления природы и научные факты; физическая теория позволяет предсказывать еще неизвес</w:t>
      </w:r>
      <w:r w:rsidRPr="00D41EC8">
        <w:rPr>
          <w:sz w:val="28"/>
          <w:szCs w:val="28"/>
        </w:rPr>
        <w:t>т</w:t>
      </w:r>
      <w:r w:rsidRPr="00D41EC8">
        <w:rPr>
          <w:sz w:val="28"/>
          <w:szCs w:val="28"/>
        </w:rPr>
        <w:t>ные явления и их особенности; при объяснении природных явлений испол</w:t>
      </w:r>
      <w:r w:rsidRPr="00D41EC8">
        <w:rPr>
          <w:sz w:val="28"/>
          <w:szCs w:val="28"/>
        </w:rPr>
        <w:t>ь</w:t>
      </w:r>
      <w:r w:rsidRPr="00D41EC8">
        <w:rPr>
          <w:sz w:val="28"/>
          <w:szCs w:val="28"/>
        </w:rPr>
        <w:t>зуются физические модели; один и тот же природный объект или явление можно исследовать на основе использования разных моделей; законы физики и физические теории имеют свои определенные границы применимости;</w:t>
      </w:r>
    </w:p>
    <w:p w:rsidR="007408E6" w:rsidRPr="00D41EC8" w:rsidRDefault="007408E6" w:rsidP="008303FB">
      <w:pPr>
        <w:numPr>
          <w:ilvl w:val="0"/>
          <w:numId w:val="138"/>
        </w:numPr>
        <w:tabs>
          <w:tab w:val="left" w:pos="851"/>
        </w:tabs>
        <w:ind w:left="0" w:firstLine="709"/>
        <w:contextualSpacing/>
        <w:jc w:val="both"/>
        <w:rPr>
          <w:b/>
          <w:sz w:val="28"/>
          <w:szCs w:val="28"/>
        </w:rPr>
      </w:pPr>
      <w:r w:rsidRPr="00D41EC8">
        <w:rPr>
          <w:b/>
          <w:sz w:val="28"/>
          <w:szCs w:val="28"/>
        </w:rPr>
        <w:t>описывать фундаментальные опыты, оказавшие существенное влияние на развитие физики</w:t>
      </w:r>
      <w:r w:rsidRPr="00D41EC8">
        <w:rPr>
          <w:sz w:val="28"/>
          <w:szCs w:val="28"/>
        </w:rPr>
        <w:t>;</w:t>
      </w:r>
    </w:p>
    <w:p w:rsidR="007408E6" w:rsidRPr="00D41EC8" w:rsidRDefault="007408E6" w:rsidP="008303FB">
      <w:pPr>
        <w:numPr>
          <w:ilvl w:val="0"/>
          <w:numId w:val="138"/>
        </w:numPr>
        <w:tabs>
          <w:tab w:val="left" w:pos="851"/>
        </w:tabs>
        <w:ind w:left="0" w:firstLine="709"/>
        <w:contextualSpacing/>
        <w:jc w:val="both"/>
        <w:rPr>
          <w:b/>
          <w:sz w:val="28"/>
          <w:szCs w:val="28"/>
        </w:rPr>
      </w:pPr>
      <w:r w:rsidRPr="00D41EC8">
        <w:rPr>
          <w:b/>
          <w:sz w:val="28"/>
          <w:szCs w:val="28"/>
        </w:rPr>
        <w:t>применять полученные знания для решения физических задач;</w:t>
      </w:r>
    </w:p>
    <w:p w:rsidR="007408E6" w:rsidRPr="00D41EC8" w:rsidRDefault="007408E6" w:rsidP="008303FB">
      <w:pPr>
        <w:numPr>
          <w:ilvl w:val="0"/>
          <w:numId w:val="138"/>
        </w:numPr>
        <w:tabs>
          <w:tab w:val="left" w:pos="851"/>
        </w:tabs>
        <w:ind w:left="0" w:firstLine="709"/>
        <w:contextualSpacing/>
        <w:jc w:val="both"/>
        <w:rPr>
          <w:sz w:val="28"/>
          <w:szCs w:val="28"/>
        </w:rPr>
      </w:pPr>
      <w:r w:rsidRPr="00D41EC8">
        <w:rPr>
          <w:b/>
          <w:sz w:val="28"/>
          <w:szCs w:val="28"/>
        </w:rPr>
        <w:t xml:space="preserve">определять: </w:t>
      </w:r>
      <w:r w:rsidRPr="00D41EC8">
        <w:rPr>
          <w:sz w:val="28"/>
          <w:szCs w:val="28"/>
        </w:rPr>
        <w:t>характер физического процесса по графику, таблице, формуле; продукты ядерных реакций на основе законов сохранения электр</w:t>
      </w:r>
      <w:r w:rsidRPr="00D41EC8">
        <w:rPr>
          <w:sz w:val="28"/>
          <w:szCs w:val="28"/>
        </w:rPr>
        <w:t>и</w:t>
      </w:r>
      <w:r w:rsidRPr="00D41EC8">
        <w:rPr>
          <w:sz w:val="28"/>
          <w:szCs w:val="28"/>
        </w:rPr>
        <w:t>ческого заряда и массового числа;</w:t>
      </w:r>
    </w:p>
    <w:p w:rsidR="007408E6" w:rsidRPr="00D41EC8" w:rsidRDefault="007408E6" w:rsidP="008303FB">
      <w:pPr>
        <w:numPr>
          <w:ilvl w:val="0"/>
          <w:numId w:val="138"/>
        </w:numPr>
        <w:tabs>
          <w:tab w:val="left" w:pos="851"/>
        </w:tabs>
        <w:ind w:left="0" w:firstLine="709"/>
        <w:contextualSpacing/>
        <w:jc w:val="both"/>
        <w:rPr>
          <w:sz w:val="28"/>
          <w:szCs w:val="28"/>
        </w:rPr>
      </w:pPr>
      <w:r w:rsidRPr="00D41EC8">
        <w:rPr>
          <w:b/>
          <w:sz w:val="28"/>
          <w:szCs w:val="28"/>
        </w:rPr>
        <w:t xml:space="preserve">измерять: </w:t>
      </w:r>
      <w:r w:rsidRPr="00D41EC8">
        <w:rPr>
          <w:sz w:val="28"/>
          <w:szCs w:val="28"/>
        </w:rPr>
        <w:t>ускорение свободного падения; показатель преломления вещества, оптическую силу  линзы, длину световой волны; представлять р</w:t>
      </w:r>
      <w:r w:rsidRPr="00D41EC8">
        <w:rPr>
          <w:sz w:val="28"/>
          <w:szCs w:val="28"/>
        </w:rPr>
        <w:t>е</w:t>
      </w:r>
      <w:r w:rsidRPr="00D41EC8">
        <w:rPr>
          <w:sz w:val="28"/>
          <w:szCs w:val="28"/>
        </w:rPr>
        <w:t>зультаты измерений с учетом их погрешностей;</w:t>
      </w:r>
    </w:p>
    <w:p w:rsidR="007408E6" w:rsidRPr="00D41EC8" w:rsidRDefault="007408E6" w:rsidP="008303FB">
      <w:pPr>
        <w:numPr>
          <w:ilvl w:val="0"/>
          <w:numId w:val="138"/>
        </w:numPr>
        <w:tabs>
          <w:tab w:val="left" w:pos="851"/>
        </w:tabs>
        <w:ind w:left="0" w:firstLine="709"/>
        <w:contextualSpacing/>
        <w:jc w:val="both"/>
        <w:rPr>
          <w:sz w:val="28"/>
          <w:szCs w:val="28"/>
        </w:rPr>
      </w:pPr>
      <w:r w:rsidRPr="00D41EC8">
        <w:rPr>
          <w:b/>
          <w:sz w:val="28"/>
          <w:szCs w:val="28"/>
        </w:rPr>
        <w:t>приводить примеры практического применения физических зн</w:t>
      </w:r>
      <w:r w:rsidRPr="00D41EC8">
        <w:rPr>
          <w:b/>
          <w:sz w:val="28"/>
          <w:szCs w:val="28"/>
        </w:rPr>
        <w:t>а</w:t>
      </w:r>
      <w:r w:rsidRPr="00D41EC8">
        <w:rPr>
          <w:b/>
          <w:sz w:val="28"/>
          <w:szCs w:val="28"/>
        </w:rPr>
        <w:t xml:space="preserve">ний: </w:t>
      </w:r>
      <w:r w:rsidRPr="00D41EC8">
        <w:rPr>
          <w:sz w:val="28"/>
          <w:szCs w:val="28"/>
        </w:rPr>
        <w:t>законов электродинамики в энергетике; различных видов электрома</w:t>
      </w:r>
      <w:r w:rsidRPr="00D41EC8">
        <w:rPr>
          <w:sz w:val="28"/>
          <w:szCs w:val="28"/>
        </w:rPr>
        <w:t>г</w:t>
      </w:r>
      <w:r w:rsidRPr="00D41EC8">
        <w:rPr>
          <w:sz w:val="28"/>
          <w:szCs w:val="28"/>
        </w:rPr>
        <w:t>нитных излучений для развития радио- и телекоммуникаций; квантовой ф</w:t>
      </w:r>
      <w:r w:rsidRPr="00D41EC8">
        <w:rPr>
          <w:sz w:val="28"/>
          <w:szCs w:val="28"/>
        </w:rPr>
        <w:t>и</w:t>
      </w:r>
      <w:r w:rsidRPr="00D41EC8">
        <w:rPr>
          <w:sz w:val="28"/>
          <w:szCs w:val="28"/>
        </w:rPr>
        <w:t>зики в создании ядерной энергетики, лазеров;</w:t>
      </w:r>
    </w:p>
    <w:p w:rsidR="007408E6" w:rsidRPr="00D41EC8" w:rsidRDefault="007408E6" w:rsidP="008303FB">
      <w:pPr>
        <w:numPr>
          <w:ilvl w:val="0"/>
          <w:numId w:val="138"/>
        </w:numPr>
        <w:tabs>
          <w:tab w:val="left" w:pos="851"/>
        </w:tabs>
        <w:ind w:left="0" w:firstLine="709"/>
        <w:contextualSpacing/>
        <w:jc w:val="both"/>
        <w:rPr>
          <w:sz w:val="28"/>
          <w:szCs w:val="28"/>
        </w:rPr>
      </w:pPr>
      <w:r w:rsidRPr="00D41EC8">
        <w:rPr>
          <w:b/>
          <w:sz w:val="28"/>
          <w:szCs w:val="28"/>
        </w:rPr>
        <w:t xml:space="preserve">воспринимать и на основе полученных знаний самостоятельно оценивать </w:t>
      </w:r>
      <w:r w:rsidRPr="00D41EC8">
        <w:rPr>
          <w:sz w:val="28"/>
          <w:szCs w:val="28"/>
        </w:rPr>
        <w:t xml:space="preserve">информацию, содержащуюся в сообщениях СМИ, научно-популярных статьях; </w:t>
      </w:r>
      <w:r w:rsidRPr="00D41EC8">
        <w:rPr>
          <w:b/>
          <w:sz w:val="28"/>
          <w:szCs w:val="28"/>
        </w:rPr>
        <w:t>использовать</w:t>
      </w:r>
      <w:r w:rsidRPr="00D41EC8">
        <w:rPr>
          <w:sz w:val="28"/>
          <w:szCs w:val="28"/>
        </w:rPr>
        <w:t xml:space="preserve"> новые информационные технологии для поиска, обработки и предъявления информации по физике в компьютерных базах данных и сетях (сети Интернет);</w:t>
      </w:r>
    </w:p>
    <w:p w:rsidR="007408E6" w:rsidRPr="00D41EC8" w:rsidRDefault="007408E6" w:rsidP="00430461">
      <w:pPr>
        <w:tabs>
          <w:tab w:val="left" w:pos="851"/>
        </w:tabs>
        <w:ind w:firstLine="709"/>
        <w:contextualSpacing/>
        <w:jc w:val="both"/>
        <w:rPr>
          <w:b/>
          <w:sz w:val="28"/>
          <w:szCs w:val="28"/>
        </w:rPr>
      </w:pPr>
      <w:r w:rsidRPr="00D41EC8">
        <w:rPr>
          <w:b/>
          <w:sz w:val="28"/>
          <w:szCs w:val="28"/>
        </w:rPr>
        <w:t>использовать приобретенные знания и умения в практической д</w:t>
      </w:r>
      <w:r w:rsidRPr="00D41EC8">
        <w:rPr>
          <w:b/>
          <w:sz w:val="28"/>
          <w:szCs w:val="28"/>
        </w:rPr>
        <w:t>е</w:t>
      </w:r>
      <w:r w:rsidRPr="00D41EC8">
        <w:rPr>
          <w:b/>
          <w:sz w:val="28"/>
          <w:szCs w:val="28"/>
        </w:rPr>
        <w:t xml:space="preserve">ятельности и повседневной жизни </w:t>
      </w:r>
      <w:proofErr w:type="gramStart"/>
      <w:r w:rsidRPr="00D41EC8">
        <w:rPr>
          <w:b/>
          <w:sz w:val="28"/>
          <w:szCs w:val="28"/>
        </w:rPr>
        <w:t>для</w:t>
      </w:r>
      <w:proofErr w:type="gramEnd"/>
      <w:r w:rsidRPr="00D41EC8">
        <w:rPr>
          <w:b/>
          <w:sz w:val="28"/>
          <w:szCs w:val="28"/>
        </w:rPr>
        <w:t>:</w:t>
      </w:r>
    </w:p>
    <w:p w:rsidR="007408E6" w:rsidRPr="00D41EC8" w:rsidRDefault="007408E6" w:rsidP="008303FB">
      <w:pPr>
        <w:numPr>
          <w:ilvl w:val="0"/>
          <w:numId w:val="139"/>
        </w:numPr>
        <w:tabs>
          <w:tab w:val="clear" w:pos="360"/>
          <w:tab w:val="num" w:pos="180"/>
          <w:tab w:val="left" w:pos="851"/>
        </w:tabs>
        <w:ind w:left="0" w:firstLine="709"/>
        <w:contextualSpacing/>
        <w:jc w:val="both"/>
        <w:rPr>
          <w:b/>
          <w:sz w:val="28"/>
          <w:szCs w:val="28"/>
        </w:rPr>
      </w:pPr>
      <w:r w:rsidRPr="00D41EC8">
        <w:rPr>
          <w:sz w:val="28"/>
          <w:szCs w:val="28"/>
        </w:rPr>
        <w:t>обеспечения безопасности жизнедеятельности в процессе использов</w:t>
      </w:r>
      <w:r w:rsidRPr="00D41EC8">
        <w:rPr>
          <w:sz w:val="28"/>
          <w:szCs w:val="28"/>
        </w:rPr>
        <w:t>а</w:t>
      </w:r>
      <w:r w:rsidRPr="00D41EC8">
        <w:rPr>
          <w:sz w:val="28"/>
          <w:szCs w:val="28"/>
        </w:rPr>
        <w:t>ния транспортных средств, бытовых электроприборов, средств радио- и тел</w:t>
      </w:r>
      <w:r w:rsidRPr="00D41EC8">
        <w:rPr>
          <w:sz w:val="28"/>
          <w:szCs w:val="28"/>
        </w:rPr>
        <w:t>е</w:t>
      </w:r>
      <w:r w:rsidRPr="00D41EC8">
        <w:rPr>
          <w:sz w:val="28"/>
          <w:szCs w:val="28"/>
        </w:rPr>
        <w:t>коммуникационной связи;</w:t>
      </w:r>
    </w:p>
    <w:p w:rsidR="007408E6" w:rsidRPr="00D41EC8" w:rsidRDefault="007408E6" w:rsidP="008303FB">
      <w:pPr>
        <w:numPr>
          <w:ilvl w:val="0"/>
          <w:numId w:val="139"/>
        </w:numPr>
        <w:tabs>
          <w:tab w:val="clear" w:pos="360"/>
          <w:tab w:val="num" w:pos="180"/>
          <w:tab w:val="left" w:pos="851"/>
        </w:tabs>
        <w:ind w:left="0" w:firstLine="709"/>
        <w:contextualSpacing/>
        <w:jc w:val="both"/>
        <w:rPr>
          <w:b/>
          <w:sz w:val="28"/>
          <w:szCs w:val="28"/>
        </w:rPr>
      </w:pPr>
      <w:r w:rsidRPr="00D41EC8">
        <w:rPr>
          <w:sz w:val="28"/>
          <w:szCs w:val="28"/>
        </w:rPr>
        <w:t>анализа и оценки влияния на организм человека и другие организмы загрязнения окружающей среды;</w:t>
      </w:r>
    </w:p>
    <w:p w:rsidR="007408E6" w:rsidRPr="00D41EC8" w:rsidRDefault="007408E6" w:rsidP="008303FB">
      <w:pPr>
        <w:numPr>
          <w:ilvl w:val="0"/>
          <w:numId w:val="139"/>
        </w:numPr>
        <w:tabs>
          <w:tab w:val="clear" w:pos="360"/>
          <w:tab w:val="num" w:pos="180"/>
          <w:tab w:val="left" w:pos="851"/>
        </w:tabs>
        <w:ind w:left="0" w:firstLine="709"/>
        <w:contextualSpacing/>
        <w:jc w:val="both"/>
        <w:rPr>
          <w:b/>
          <w:sz w:val="28"/>
          <w:szCs w:val="28"/>
        </w:rPr>
      </w:pPr>
      <w:r w:rsidRPr="00D41EC8">
        <w:rPr>
          <w:sz w:val="28"/>
          <w:szCs w:val="28"/>
        </w:rPr>
        <w:t>рационального природопользования и защиты окружающей среды; определения собственной позиции по отношению к экологическим пробл</w:t>
      </w:r>
      <w:r w:rsidRPr="00D41EC8">
        <w:rPr>
          <w:sz w:val="28"/>
          <w:szCs w:val="28"/>
        </w:rPr>
        <w:t>е</w:t>
      </w:r>
      <w:r w:rsidRPr="00D41EC8">
        <w:rPr>
          <w:sz w:val="28"/>
          <w:szCs w:val="28"/>
        </w:rPr>
        <w:t>мам и поведению в природной среде.</w:t>
      </w:r>
    </w:p>
    <w:p w:rsidR="00430461" w:rsidRPr="00D41EC8" w:rsidRDefault="00430461" w:rsidP="00430461">
      <w:pPr>
        <w:ind w:firstLine="709"/>
        <w:jc w:val="both"/>
        <w:rPr>
          <w:b/>
          <w:sz w:val="28"/>
          <w:szCs w:val="28"/>
        </w:rPr>
      </w:pPr>
    </w:p>
    <w:p w:rsidR="00A77017" w:rsidRPr="00D41EC8" w:rsidRDefault="00D45E54" w:rsidP="00430461">
      <w:pPr>
        <w:ind w:firstLine="709"/>
        <w:jc w:val="both"/>
        <w:rPr>
          <w:b/>
          <w:sz w:val="28"/>
          <w:szCs w:val="28"/>
        </w:rPr>
      </w:pPr>
      <w:r w:rsidRPr="00D41EC8">
        <w:rPr>
          <w:b/>
          <w:sz w:val="28"/>
          <w:szCs w:val="28"/>
        </w:rPr>
        <w:t>2.3.13 Астрономия</w:t>
      </w:r>
    </w:p>
    <w:p w:rsidR="00BD291E" w:rsidRDefault="000E0F9E" w:rsidP="00A77017">
      <w:pPr>
        <w:ind w:firstLine="709"/>
        <w:jc w:val="center"/>
        <w:rPr>
          <w:b/>
          <w:sz w:val="28"/>
          <w:szCs w:val="28"/>
        </w:rPr>
      </w:pPr>
      <w:r w:rsidRPr="00D11A1B">
        <w:rPr>
          <w:b/>
          <w:sz w:val="28"/>
          <w:szCs w:val="28"/>
        </w:rPr>
        <w:t>11 класс</w:t>
      </w:r>
    </w:p>
    <w:p w:rsidR="000E0F9E" w:rsidRPr="00D41EC8" w:rsidRDefault="000E0F9E" w:rsidP="000E0F9E">
      <w:pPr>
        <w:shd w:val="clear" w:color="auto" w:fill="FFFFFF"/>
        <w:ind w:firstLine="709"/>
        <w:jc w:val="both"/>
        <w:rPr>
          <w:iCs w:val="0"/>
          <w:sz w:val="28"/>
          <w:szCs w:val="28"/>
        </w:rPr>
      </w:pPr>
      <w:r w:rsidRPr="00D41EC8">
        <w:rPr>
          <w:iCs w:val="0"/>
          <w:sz w:val="28"/>
          <w:szCs w:val="28"/>
        </w:rPr>
        <w:t>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w:t>
      </w:r>
      <w:r>
        <w:rPr>
          <w:iCs w:val="0"/>
          <w:sz w:val="28"/>
          <w:szCs w:val="28"/>
        </w:rPr>
        <w:t xml:space="preserve"> </w:t>
      </w:r>
      <w:r>
        <w:rPr>
          <w:i/>
          <w:iCs w:val="0"/>
          <w:sz w:val="28"/>
          <w:szCs w:val="28"/>
        </w:rPr>
        <w:t>Небесная механика.</w:t>
      </w:r>
      <w:r w:rsidRPr="00D41EC8">
        <w:rPr>
          <w:iCs w:val="0"/>
          <w:sz w:val="28"/>
          <w:szCs w:val="28"/>
        </w:rPr>
        <w:t xml:space="preserve"> Практическое примен</w:t>
      </w:r>
      <w:r w:rsidRPr="00D41EC8">
        <w:rPr>
          <w:iCs w:val="0"/>
          <w:sz w:val="28"/>
          <w:szCs w:val="28"/>
        </w:rPr>
        <w:t>е</w:t>
      </w:r>
      <w:r w:rsidRPr="00D41EC8">
        <w:rPr>
          <w:iCs w:val="0"/>
          <w:sz w:val="28"/>
          <w:szCs w:val="28"/>
        </w:rPr>
        <w:t>ние астрономических исследований. История развития отечественной косм</w:t>
      </w:r>
      <w:r w:rsidRPr="00D41EC8">
        <w:rPr>
          <w:iCs w:val="0"/>
          <w:sz w:val="28"/>
          <w:szCs w:val="28"/>
        </w:rPr>
        <w:t>о</w:t>
      </w:r>
      <w:r w:rsidRPr="00D41EC8">
        <w:rPr>
          <w:iCs w:val="0"/>
          <w:sz w:val="28"/>
          <w:szCs w:val="28"/>
        </w:rPr>
        <w:t>навтики. Первый искусственный спутник Земли, полет Ю.А. Гагарина. Д</w:t>
      </w:r>
      <w:r w:rsidRPr="00D41EC8">
        <w:rPr>
          <w:iCs w:val="0"/>
          <w:sz w:val="28"/>
          <w:szCs w:val="28"/>
        </w:rPr>
        <w:t>о</w:t>
      </w:r>
      <w:r w:rsidRPr="00D41EC8">
        <w:rPr>
          <w:iCs w:val="0"/>
          <w:sz w:val="28"/>
          <w:szCs w:val="28"/>
        </w:rPr>
        <w:t>стижения современной космонавтики.</w:t>
      </w:r>
    </w:p>
    <w:p w:rsidR="000E0F9E" w:rsidRPr="00D41EC8" w:rsidRDefault="000E0F9E" w:rsidP="000E0F9E">
      <w:pPr>
        <w:shd w:val="clear" w:color="auto" w:fill="FFFFFF"/>
        <w:ind w:firstLine="709"/>
        <w:jc w:val="both"/>
        <w:outlineLvl w:val="2"/>
        <w:rPr>
          <w:b/>
          <w:bCs/>
          <w:iCs w:val="0"/>
          <w:sz w:val="28"/>
          <w:szCs w:val="28"/>
        </w:rPr>
      </w:pPr>
    </w:p>
    <w:p w:rsidR="000E0F9E" w:rsidRPr="00D41EC8" w:rsidRDefault="000E0F9E" w:rsidP="000E0F9E">
      <w:pPr>
        <w:shd w:val="clear" w:color="auto" w:fill="FFFFFF"/>
        <w:ind w:firstLine="709"/>
        <w:jc w:val="center"/>
        <w:outlineLvl w:val="2"/>
        <w:rPr>
          <w:b/>
          <w:bCs/>
          <w:iCs w:val="0"/>
          <w:sz w:val="28"/>
          <w:szCs w:val="28"/>
        </w:rPr>
      </w:pPr>
      <w:r w:rsidRPr="00D41EC8">
        <w:rPr>
          <w:b/>
          <w:bCs/>
          <w:iCs w:val="0"/>
          <w:sz w:val="28"/>
          <w:szCs w:val="28"/>
        </w:rPr>
        <w:lastRenderedPageBreak/>
        <w:t>Основы практической астрономии</w:t>
      </w:r>
    </w:p>
    <w:p w:rsidR="000E0F9E" w:rsidRPr="00D41EC8" w:rsidRDefault="000E0F9E" w:rsidP="000E0F9E">
      <w:pPr>
        <w:shd w:val="clear" w:color="auto" w:fill="FFFFFF"/>
        <w:ind w:firstLine="709"/>
        <w:jc w:val="center"/>
        <w:outlineLvl w:val="2"/>
        <w:rPr>
          <w:iCs w:val="0"/>
          <w:sz w:val="28"/>
          <w:szCs w:val="28"/>
        </w:rPr>
      </w:pPr>
    </w:p>
    <w:p w:rsidR="000E0F9E" w:rsidRPr="00D41EC8" w:rsidRDefault="000E0F9E" w:rsidP="000E0F9E">
      <w:pPr>
        <w:shd w:val="clear" w:color="auto" w:fill="FFFFFF"/>
        <w:ind w:firstLine="709"/>
        <w:jc w:val="both"/>
        <w:rPr>
          <w:iCs w:val="0"/>
          <w:sz w:val="28"/>
          <w:szCs w:val="28"/>
        </w:rPr>
      </w:pPr>
      <w:r w:rsidRPr="00D41EC8">
        <w:rPr>
          <w:iCs w:val="0"/>
          <w:sz w:val="28"/>
          <w:szCs w:val="28"/>
        </w:rPr>
        <w:t>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w:t>
      </w:r>
      <w:r w:rsidRPr="00D41EC8">
        <w:rPr>
          <w:iCs w:val="0"/>
          <w:sz w:val="28"/>
          <w:szCs w:val="28"/>
        </w:rPr>
        <w:t>е</w:t>
      </w:r>
      <w:r w:rsidRPr="00D41EC8">
        <w:rPr>
          <w:iCs w:val="0"/>
          <w:sz w:val="28"/>
          <w:szCs w:val="28"/>
        </w:rPr>
        <w:t>ние светил. Связь видимого расположения объектов на небе и географич</w:t>
      </w:r>
      <w:r w:rsidRPr="00D41EC8">
        <w:rPr>
          <w:iCs w:val="0"/>
          <w:sz w:val="28"/>
          <w:szCs w:val="28"/>
        </w:rPr>
        <w:t>е</w:t>
      </w:r>
      <w:r w:rsidRPr="00D41EC8">
        <w:rPr>
          <w:iCs w:val="0"/>
          <w:sz w:val="28"/>
          <w:szCs w:val="28"/>
        </w:rPr>
        <w:t>ских координат наблюдателя. Движение Земли вокруг Солнца. Видимое движение и фазы Луны. Солнечные и лунные затмения. Время и календарь.</w:t>
      </w:r>
    </w:p>
    <w:p w:rsidR="000E0F9E" w:rsidRPr="00D41EC8" w:rsidRDefault="000E0F9E" w:rsidP="000E0F9E">
      <w:pPr>
        <w:shd w:val="clear" w:color="auto" w:fill="FFFFFF"/>
        <w:ind w:firstLine="709"/>
        <w:jc w:val="center"/>
        <w:outlineLvl w:val="2"/>
        <w:rPr>
          <w:b/>
          <w:bCs/>
          <w:iCs w:val="0"/>
          <w:sz w:val="28"/>
          <w:szCs w:val="28"/>
        </w:rPr>
      </w:pPr>
    </w:p>
    <w:p w:rsidR="000E0F9E" w:rsidRPr="00D41EC8" w:rsidRDefault="000E0F9E" w:rsidP="000E0F9E">
      <w:pPr>
        <w:shd w:val="clear" w:color="auto" w:fill="FFFFFF"/>
        <w:ind w:firstLine="709"/>
        <w:jc w:val="center"/>
        <w:outlineLvl w:val="2"/>
        <w:rPr>
          <w:b/>
          <w:bCs/>
          <w:iCs w:val="0"/>
          <w:sz w:val="28"/>
          <w:szCs w:val="28"/>
        </w:rPr>
      </w:pPr>
      <w:r w:rsidRPr="00D41EC8">
        <w:rPr>
          <w:b/>
          <w:bCs/>
          <w:iCs w:val="0"/>
          <w:sz w:val="28"/>
          <w:szCs w:val="28"/>
        </w:rPr>
        <w:t>Законы движения небесных тел</w:t>
      </w:r>
    </w:p>
    <w:p w:rsidR="000E0F9E" w:rsidRPr="00D41EC8" w:rsidRDefault="000E0F9E" w:rsidP="000E0F9E">
      <w:pPr>
        <w:shd w:val="clear" w:color="auto" w:fill="FFFFFF"/>
        <w:ind w:firstLine="709"/>
        <w:jc w:val="both"/>
        <w:rPr>
          <w:iCs w:val="0"/>
          <w:sz w:val="28"/>
          <w:szCs w:val="28"/>
        </w:rPr>
      </w:pPr>
      <w:r w:rsidRPr="00D41EC8">
        <w:rPr>
          <w:iCs w:val="0"/>
          <w:sz w:val="28"/>
          <w:szCs w:val="28"/>
        </w:rPr>
        <w:t>Структура и масштабы Солнечной системы. Конфигурация и условия видимости планет. Методы определения расстояний до тел Солнечной с</w:t>
      </w:r>
      <w:r w:rsidRPr="00D41EC8">
        <w:rPr>
          <w:iCs w:val="0"/>
          <w:sz w:val="28"/>
          <w:szCs w:val="28"/>
        </w:rPr>
        <w:t>и</w:t>
      </w:r>
      <w:r w:rsidRPr="00D41EC8">
        <w:rPr>
          <w:iCs w:val="0"/>
          <w:sz w:val="28"/>
          <w:szCs w:val="28"/>
        </w:rPr>
        <w:t>стемы и их размеров. Небесная механика. Законы Кеплера.</w:t>
      </w:r>
      <w:r>
        <w:rPr>
          <w:i/>
          <w:iCs w:val="0"/>
          <w:sz w:val="28"/>
          <w:szCs w:val="28"/>
        </w:rPr>
        <w:t xml:space="preserve"> Обобщение и уточнение Ньютоном законов Кеплера. </w:t>
      </w:r>
      <w:r w:rsidRPr="00D41EC8">
        <w:rPr>
          <w:iCs w:val="0"/>
          <w:sz w:val="28"/>
          <w:szCs w:val="28"/>
        </w:rPr>
        <w:t>Определение масс небесных тел. Движение искусственных небесных тел.</w:t>
      </w:r>
    </w:p>
    <w:p w:rsidR="000E0F9E" w:rsidRPr="00D41EC8" w:rsidRDefault="000E0F9E" w:rsidP="000E0F9E">
      <w:pPr>
        <w:shd w:val="clear" w:color="auto" w:fill="FFFFFF"/>
        <w:ind w:firstLine="709"/>
        <w:jc w:val="both"/>
        <w:outlineLvl w:val="2"/>
        <w:rPr>
          <w:b/>
          <w:bCs/>
          <w:iCs w:val="0"/>
          <w:sz w:val="28"/>
          <w:szCs w:val="28"/>
        </w:rPr>
      </w:pPr>
    </w:p>
    <w:p w:rsidR="000E0F9E" w:rsidRPr="00D41EC8" w:rsidRDefault="000E0F9E" w:rsidP="000E0F9E">
      <w:pPr>
        <w:shd w:val="clear" w:color="auto" w:fill="FFFFFF"/>
        <w:ind w:firstLine="709"/>
        <w:jc w:val="center"/>
        <w:outlineLvl w:val="2"/>
        <w:rPr>
          <w:b/>
          <w:bCs/>
          <w:iCs w:val="0"/>
          <w:sz w:val="28"/>
          <w:szCs w:val="28"/>
        </w:rPr>
      </w:pPr>
      <w:r w:rsidRPr="00D41EC8">
        <w:rPr>
          <w:b/>
          <w:bCs/>
          <w:iCs w:val="0"/>
          <w:sz w:val="28"/>
          <w:szCs w:val="28"/>
        </w:rPr>
        <w:t>Солнечная система</w:t>
      </w:r>
    </w:p>
    <w:p w:rsidR="000E0F9E" w:rsidRPr="00D41EC8" w:rsidRDefault="000E0F9E" w:rsidP="000E0F9E">
      <w:pPr>
        <w:shd w:val="clear" w:color="auto" w:fill="FFFFFF"/>
        <w:ind w:firstLine="709"/>
        <w:jc w:val="both"/>
        <w:rPr>
          <w:iCs w:val="0"/>
          <w:sz w:val="28"/>
          <w:szCs w:val="28"/>
        </w:rPr>
      </w:pPr>
      <w:r w:rsidRPr="00D41EC8">
        <w:rPr>
          <w:iCs w:val="0"/>
          <w:sz w:val="28"/>
          <w:szCs w:val="28"/>
        </w:rPr>
        <w:t xml:space="preserve">Происхождение Солнечной системы. Система Земля - Луна. </w:t>
      </w:r>
      <w:r>
        <w:rPr>
          <w:i/>
          <w:iCs w:val="0"/>
          <w:sz w:val="28"/>
          <w:szCs w:val="28"/>
        </w:rPr>
        <w:t>Исслед</w:t>
      </w:r>
      <w:r>
        <w:rPr>
          <w:i/>
          <w:iCs w:val="0"/>
          <w:sz w:val="28"/>
          <w:szCs w:val="28"/>
        </w:rPr>
        <w:t>о</w:t>
      </w:r>
      <w:r>
        <w:rPr>
          <w:i/>
          <w:iCs w:val="0"/>
          <w:sz w:val="28"/>
          <w:szCs w:val="28"/>
        </w:rPr>
        <w:t xml:space="preserve">вание Луны. </w:t>
      </w:r>
      <w:r w:rsidRPr="00D41EC8">
        <w:rPr>
          <w:iCs w:val="0"/>
          <w:sz w:val="28"/>
          <w:szCs w:val="28"/>
        </w:rPr>
        <w:t xml:space="preserve">Планеты земной группы. Планеты-гиганты. </w:t>
      </w:r>
      <w:r>
        <w:rPr>
          <w:i/>
          <w:iCs w:val="0"/>
          <w:sz w:val="28"/>
          <w:szCs w:val="28"/>
        </w:rPr>
        <w:t>Конфигурации пл</w:t>
      </w:r>
      <w:r>
        <w:rPr>
          <w:i/>
          <w:iCs w:val="0"/>
          <w:sz w:val="28"/>
          <w:szCs w:val="28"/>
        </w:rPr>
        <w:t>а</w:t>
      </w:r>
      <w:r>
        <w:rPr>
          <w:i/>
          <w:iCs w:val="0"/>
          <w:sz w:val="28"/>
          <w:szCs w:val="28"/>
        </w:rPr>
        <w:t xml:space="preserve">нет. Внутренние и внешние планеты. </w:t>
      </w:r>
      <w:r w:rsidRPr="00D41EC8">
        <w:rPr>
          <w:iCs w:val="0"/>
          <w:sz w:val="28"/>
          <w:szCs w:val="28"/>
        </w:rPr>
        <w:t xml:space="preserve">Спутники и кольца планет. Малые тела Солнечной системы. </w:t>
      </w:r>
      <w:r>
        <w:rPr>
          <w:i/>
          <w:iCs w:val="0"/>
          <w:sz w:val="28"/>
          <w:szCs w:val="28"/>
        </w:rPr>
        <w:t xml:space="preserve">Болиды. </w:t>
      </w:r>
      <w:r w:rsidRPr="00D41EC8">
        <w:rPr>
          <w:iCs w:val="0"/>
          <w:sz w:val="28"/>
          <w:szCs w:val="28"/>
        </w:rPr>
        <w:t>Астероидная опасность.</w:t>
      </w:r>
    </w:p>
    <w:p w:rsidR="000E0F9E" w:rsidRPr="00D41EC8" w:rsidRDefault="000E0F9E" w:rsidP="000E0F9E">
      <w:pPr>
        <w:shd w:val="clear" w:color="auto" w:fill="FFFFFF"/>
        <w:ind w:firstLine="709"/>
        <w:jc w:val="both"/>
        <w:outlineLvl w:val="2"/>
        <w:rPr>
          <w:b/>
          <w:bCs/>
          <w:iCs w:val="0"/>
          <w:sz w:val="28"/>
          <w:szCs w:val="28"/>
        </w:rPr>
      </w:pPr>
    </w:p>
    <w:p w:rsidR="000E0F9E" w:rsidRPr="00D41EC8" w:rsidRDefault="000E0F9E" w:rsidP="000E0F9E">
      <w:pPr>
        <w:shd w:val="clear" w:color="auto" w:fill="FFFFFF"/>
        <w:ind w:firstLine="709"/>
        <w:jc w:val="center"/>
        <w:outlineLvl w:val="2"/>
        <w:rPr>
          <w:b/>
          <w:bCs/>
          <w:iCs w:val="0"/>
          <w:sz w:val="28"/>
          <w:szCs w:val="28"/>
        </w:rPr>
      </w:pPr>
      <w:r w:rsidRPr="00D41EC8">
        <w:rPr>
          <w:b/>
          <w:bCs/>
          <w:iCs w:val="0"/>
          <w:sz w:val="28"/>
          <w:szCs w:val="28"/>
        </w:rPr>
        <w:t>Методы астрономических исследований</w:t>
      </w:r>
    </w:p>
    <w:p w:rsidR="000E0F9E" w:rsidRPr="00C15105" w:rsidRDefault="000E0F9E" w:rsidP="000E0F9E">
      <w:pPr>
        <w:shd w:val="clear" w:color="auto" w:fill="FFFFFF"/>
        <w:ind w:firstLine="709"/>
        <w:jc w:val="both"/>
        <w:rPr>
          <w:i/>
          <w:iCs w:val="0"/>
          <w:sz w:val="28"/>
          <w:szCs w:val="28"/>
        </w:rPr>
      </w:pPr>
      <w:r w:rsidRPr="00D41EC8">
        <w:rPr>
          <w:iCs w:val="0"/>
          <w:sz w:val="28"/>
          <w:szCs w:val="28"/>
        </w:rPr>
        <w:t>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w:t>
      </w:r>
      <w:r w:rsidRPr="00D41EC8">
        <w:rPr>
          <w:iCs w:val="0"/>
          <w:sz w:val="28"/>
          <w:szCs w:val="28"/>
        </w:rPr>
        <w:t>а</w:t>
      </w:r>
      <w:r w:rsidRPr="00D41EC8">
        <w:rPr>
          <w:iCs w:val="0"/>
          <w:sz w:val="28"/>
          <w:szCs w:val="28"/>
        </w:rPr>
        <w:t xml:space="preserve">раты. Спектральный анализ. </w:t>
      </w:r>
      <w:r w:rsidRPr="00C15105">
        <w:rPr>
          <w:i/>
          <w:iCs w:val="0"/>
          <w:sz w:val="28"/>
        </w:rPr>
        <w:t>Диаграмма «спектр — светимость»</w:t>
      </w:r>
      <w:r>
        <w:rPr>
          <w:iCs w:val="0"/>
          <w:sz w:val="28"/>
          <w:szCs w:val="28"/>
        </w:rPr>
        <w:t xml:space="preserve"> </w:t>
      </w:r>
      <w:proofErr w:type="spellStart"/>
      <w:r w:rsidRPr="00C15105">
        <w:rPr>
          <w:rFonts w:eastAsia="Calibri"/>
          <w:i/>
          <w:iCs w:val="0"/>
          <w:spacing w:val="5"/>
          <w:sz w:val="28"/>
          <w:lang w:eastAsia="en-US"/>
        </w:rPr>
        <w:t>Герцшпрунга</w:t>
      </w:r>
      <w:proofErr w:type="spellEnd"/>
      <w:r w:rsidRPr="00C15105">
        <w:rPr>
          <w:rFonts w:eastAsia="Calibri"/>
          <w:i/>
          <w:iCs w:val="0"/>
          <w:spacing w:val="5"/>
          <w:sz w:val="28"/>
          <w:lang w:eastAsia="en-US"/>
        </w:rPr>
        <w:t xml:space="preserve"> – Рассела.</w:t>
      </w:r>
      <w:r w:rsidRPr="00C15105">
        <w:rPr>
          <w:rFonts w:eastAsia="Calibri"/>
          <w:iCs w:val="0"/>
          <w:spacing w:val="5"/>
          <w:sz w:val="28"/>
          <w:lang w:eastAsia="en-US"/>
        </w:rPr>
        <w:t xml:space="preserve"> </w:t>
      </w:r>
      <w:r w:rsidRPr="00D41EC8">
        <w:rPr>
          <w:iCs w:val="0"/>
          <w:sz w:val="28"/>
          <w:szCs w:val="28"/>
        </w:rPr>
        <w:t xml:space="preserve">Эффект Доплера. Закон смещения Вина. </w:t>
      </w:r>
      <w:r w:rsidRPr="00C15105">
        <w:rPr>
          <w:i/>
          <w:iCs w:val="0"/>
          <w:sz w:val="28"/>
          <w:szCs w:val="28"/>
        </w:rPr>
        <w:t>Закон Стефана-Больцмана.</w:t>
      </w:r>
    </w:p>
    <w:p w:rsidR="000E0F9E" w:rsidRPr="00D41EC8" w:rsidRDefault="000E0F9E" w:rsidP="000E0F9E">
      <w:pPr>
        <w:shd w:val="clear" w:color="auto" w:fill="FFFFFF"/>
        <w:ind w:firstLine="709"/>
        <w:jc w:val="center"/>
        <w:outlineLvl w:val="2"/>
        <w:rPr>
          <w:b/>
          <w:bCs/>
          <w:iCs w:val="0"/>
          <w:sz w:val="28"/>
          <w:szCs w:val="28"/>
        </w:rPr>
      </w:pPr>
    </w:p>
    <w:p w:rsidR="000E0F9E" w:rsidRPr="00D41EC8" w:rsidRDefault="000E0F9E" w:rsidP="000E0F9E">
      <w:pPr>
        <w:shd w:val="clear" w:color="auto" w:fill="FFFFFF"/>
        <w:ind w:firstLine="709"/>
        <w:jc w:val="center"/>
        <w:outlineLvl w:val="2"/>
        <w:rPr>
          <w:b/>
          <w:bCs/>
          <w:iCs w:val="0"/>
          <w:sz w:val="28"/>
          <w:szCs w:val="28"/>
        </w:rPr>
      </w:pPr>
      <w:r w:rsidRPr="00D41EC8">
        <w:rPr>
          <w:b/>
          <w:bCs/>
          <w:iCs w:val="0"/>
          <w:sz w:val="28"/>
          <w:szCs w:val="28"/>
        </w:rPr>
        <w:t>Звезды</w:t>
      </w:r>
    </w:p>
    <w:p w:rsidR="000E0F9E" w:rsidRDefault="000E0F9E" w:rsidP="000E0F9E">
      <w:pPr>
        <w:shd w:val="clear" w:color="auto" w:fill="FFFFFF"/>
        <w:ind w:firstLine="709"/>
        <w:jc w:val="both"/>
        <w:rPr>
          <w:iCs w:val="0"/>
          <w:sz w:val="28"/>
          <w:szCs w:val="28"/>
        </w:rPr>
      </w:pPr>
      <w:r w:rsidRPr="00D41EC8">
        <w:rPr>
          <w:iCs w:val="0"/>
          <w:sz w:val="28"/>
          <w:szCs w:val="28"/>
        </w:rPr>
        <w:t>Звезды: основные физико-химические характеристики и их взаимная связь. Разнообразие звездных характеристик и их закономерности. Опред</w:t>
      </w:r>
      <w:r w:rsidRPr="00D41EC8">
        <w:rPr>
          <w:iCs w:val="0"/>
          <w:sz w:val="28"/>
          <w:szCs w:val="28"/>
        </w:rPr>
        <w:t>е</w:t>
      </w:r>
      <w:r w:rsidRPr="00D41EC8">
        <w:rPr>
          <w:iCs w:val="0"/>
          <w:sz w:val="28"/>
          <w:szCs w:val="28"/>
        </w:rPr>
        <w:t xml:space="preserve">ление расстояния до звезд, параллакс. Двойные и кратные звезды. </w:t>
      </w:r>
      <w:r w:rsidRPr="00C15105">
        <w:rPr>
          <w:rFonts w:eastAsia="Calibri"/>
          <w:i/>
          <w:iCs w:val="0"/>
          <w:spacing w:val="5"/>
          <w:sz w:val="28"/>
          <w:lang w:eastAsia="en-US"/>
        </w:rPr>
        <w:t>Звездные кульминации</w:t>
      </w:r>
      <w:r>
        <w:rPr>
          <w:iCs w:val="0"/>
          <w:sz w:val="28"/>
          <w:szCs w:val="28"/>
        </w:rPr>
        <w:t>.</w:t>
      </w:r>
    </w:p>
    <w:p w:rsidR="000E0F9E" w:rsidRDefault="000E0F9E" w:rsidP="000E0F9E">
      <w:pPr>
        <w:shd w:val="clear" w:color="auto" w:fill="FFFFFF"/>
        <w:ind w:firstLine="709"/>
        <w:jc w:val="both"/>
        <w:rPr>
          <w:iCs w:val="0"/>
          <w:sz w:val="28"/>
          <w:szCs w:val="28"/>
        </w:rPr>
      </w:pPr>
      <w:r w:rsidRPr="00C15105">
        <w:rPr>
          <w:iCs w:val="0"/>
          <w:sz w:val="28"/>
          <w:szCs w:val="28"/>
        </w:rPr>
        <w:t xml:space="preserve"> </w:t>
      </w:r>
      <w:r w:rsidRPr="00D41EC8">
        <w:rPr>
          <w:iCs w:val="0"/>
          <w:sz w:val="28"/>
          <w:szCs w:val="28"/>
        </w:rPr>
        <w:t>Внесолнечные планеты. Проблема существования жизни во Вселе</w:t>
      </w:r>
      <w:r w:rsidRPr="00D41EC8">
        <w:rPr>
          <w:iCs w:val="0"/>
          <w:sz w:val="28"/>
          <w:szCs w:val="28"/>
        </w:rPr>
        <w:t>н</w:t>
      </w:r>
      <w:r w:rsidRPr="00D41EC8">
        <w:rPr>
          <w:iCs w:val="0"/>
          <w:sz w:val="28"/>
          <w:szCs w:val="28"/>
        </w:rPr>
        <w:t xml:space="preserve">ной. </w:t>
      </w:r>
    </w:p>
    <w:p w:rsidR="000E0F9E" w:rsidRPr="00D41EC8" w:rsidRDefault="000E0F9E" w:rsidP="000E0F9E">
      <w:pPr>
        <w:shd w:val="clear" w:color="auto" w:fill="FFFFFF"/>
        <w:ind w:firstLine="709"/>
        <w:jc w:val="both"/>
        <w:rPr>
          <w:iCs w:val="0"/>
          <w:sz w:val="28"/>
          <w:szCs w:val="28"/>
        </w:rPr>
      </w:pPr>
      <w:r w:rsidRPr="00D41EC8">
        <w:rPr>
          <w:iCs w:val="0"/>
          <w:sz w:val="28"/>
          <w:szCs w:val="28"/>
        </w:rPr>
        <w:t>Внутреннее строение и источники энергии звезд. Происхождение х</w:t>
      </w:r>
      <w:r w:rsidRPr="00D41EC8">
        <w:rPr>
          <w:iCs w:val="0"/>
          <w:sz w:val="28"/>
          <w:szCs w:val="28"/>
        </w:rPr>
        <w:t>и</w:t>
      </w:r>
      <w:r w:rsidRPr="00D41EC8">
        <w:rPr>
          <w:iCs w:val="0"/>
          <w:sz w:val="28"/>
          <w:szCs w:val="28"/>
        </w:rPr>
        <w:t>мических элементов. Переменные и вспыхивающие звезды. Коричневые ка</w:t>
      </w:r>
      <w:r w:rsidRPr="00D41EC8">
        <w:rPr>
          <w:iCs w:val="0"/>
          <w:sz w:val="28"/>
          <w:szCs w:val="28"/>
        </w:rPr>
        <w:t>р</w:t>
      </w:r>
      <w:r w:rsidRPr="00D41EC8">
        <w:rPr>
          <w:iCs w:val="0"/>
          <w:sz w:val="28"/>
          <w:szCs w:val="28"/>
        </w:rPr>
        <w:t>лики. Эволюция звезд, ее этапы и конечные стадии.</w:t>
      </w:r>
    </w:p>
    <w:p w:rsidR="000E0F9E" w:rsidRPr="00D41EC8" w:rsidRDefault="000E0F9E" w:rsidP="000E0F9E">
      <w:pPr>
        <w:shd w:val="clear" w:color="auto" w:fill="FFFFFF"/>
        <w:ind w:firstLine="709"/>
        <w:jc w:val="both"/>
        <w:rPr>
          <w:iCs w:val="0"/>
          <w:sz w:val="28"/>
          <w:szCs w:val="28"/>
        </w:rPr>
      </w:pPr>
      <w:r w:rsidRPr="00D41EC8">
        <w:rPr>
          <w:iCs w:val="0"/>
          <w:sz w:val="28"/>
          <w:szCs w:val="28"/>
        </w:rPr>
        <w:t>Строение Солнца, солнечной атмосферы. Проявления солнечной а</w:t>
      </w:r>
      <w:r w:rsidRPr="00D41EC8">
        <w:rPr>
          <w:iCs w:val="0"/>
          <w:sz w:val="28"/>
          <w:szCs w:val="28"/>
        </w:rPr>
        <w:t>к</w:t>
      </w:r>
      <w:r w:rsidRPr="00D41EC8">
        <w:rPr>
          <w:iCs w:val="0"/>
          <w:sz w:val="28"/>
          <w:szCs w:val="28"/>
        </w:rPr>
        <w:t>тивности: пятна, вспышки, протуберанцы. Периодичность солнечной акти</w:t>
      </w:r>
      <w:r w:rsidRPr="00D41EC8">
        <w:rPr>
          <w:iCs w:val="0"/>
          <w:sz w:val="28"/>
          <w:szCs w:val="28"/>
        </w:rPr>
        <w:t>в</w:t>
      </w:r>
      <w:r w:rsidRPr="00D41EC8">
        <w:rPr>
          <w:iCs w:val="0"/>
          <w:sz w:val="28"/>
          <w:szCs w:val="28"/>
        </w:rPr>
        <w:t>ности. Роль магнитных полей на Солнце. Солнечно-земные связи.</w:t>
      </w:r>
    </w:p>
    <w:p w:rsidR="000E0F9E" w:rsidRPr="00D41EC8" w:rsidRDefault="000E0F9E" w:rsidP="000E0F9E">
      <w:pPr>
        <w:shd w:val="clear" w:color="auto" w:fill="FFFFFF"/>
        <w:ind w:firstLine="709"/>
        <w:jc w:val="both"/>
        <w:outlineLvl w:val="2"/>
        <w:rPr>
          <w:b/>
          <w:bCs/>
          <w:iCs w:val="0"/>
          <w:sz w:val="28"/>
          <w:szCs w:val="28"/>
        </w:rPr>
      </w:pPr>
    </w:p>
    <w:p w:rsidR="000E0F9E" w:rsidRPr="00D41EC8" w:rsidRDefault="000E0F9E" w:rsidP="000E0F9E">
      <w:pPr>
        <w:shd w:val="clear" w:color="auto" w:fill="FFFFFF"/>
        <w:ind w:firstLine="709"/>
        <w:jc w:val="center"/>
        <w:outlineLvl w:val="2"/>
        <w:rPr>
          <w:b/>
          <w:bCs/>
          <w:iCs w:val="0"/>
          <w:sz w:val="28"/>
          <w:szCs w:val="28"/>
        </w:rPr>
      </w:pPr>
      <w:r w:rsidRPr="00D41EC8">
        <w:rPr>
          <w:b/>
          <w:bCs/>
          <w:iCs w:val="0"/>
          <w:sz w:val="28"/>
          <w:szCs w:val="28"/>
        </w:rPr>
        <w:t>Наша Галактика - Млечный Путь</w:t>
      </w:r>
    </w:p>
    <w:p w:rsidR="000E0F9E" w:rsidRPr="00D41EC8" w:rsidRDefault="000E0F9E" w:rsidP="000E0F9E">
      <w:pPr>
        <w:shd w:val="clear" w:color="auto" w:fill="FFFFFF"/>
        <w:ind w:firstLine="709"/>
        <w:jc w:val="both"/>
        <w:rPr>
          <w:iCs w:val="0"/>
          <w:sz w:val="28"/>
          <w:szCs w:val="28"/>
        </w:rPr>
      </w:pPr>
      <w:r w:rsidRPr="00D41EC8">
        <w:rPr>
          <w:iCs w:val="0"/>
          <w:sz w:val="28"/>
          <w:szCs w:val="28"/>
        </w:rPr>
        <w:lastRenderedPageBreak/>
        <w:t>Состав и структура Галактики. Звездные скопления. Межзвездный газ и пыль. Вращение Галактики. Темная материя.</w:t>
      </w:r>
    </w:p>
    <w:p w:rsidR="000E0F9E" w:rsidRPr="00D41EC8" w:rsidRDefault="000E0F9E" w:rsidP="000E0F9E">
      <w:pPr>
        <w:shd w:val="clear" w:color="auto" w:fill="FFFFFF"/>
        <w:ind w:firstLine="709"/>
        <w:jc w:val="both"/>
        <w:outlineLvl w:val="2"/>
        <w:rPr>
          <w:b/>
          <w:bCs/>
          <w:iCs w:val="0"/>
          <w:sz w:val="28"/>
          <w:szCs w:val="28"/>
        </w:rPr>
      </w:pPr>
    </w:p>
    <w:p w:rsidR="000E0F9E" w:rsidRPr="00D41EC8" w:rsidRDefault="000E0F9E" w:rsidP="000E0F9E">
      <w:pPr>
        <w:shd w:val="clear" w:color="auto" w:fill="FFFFFF"/>
        <w:ind w:firstLine="709"/>
        <w:jc w:val="center"/>
        <w:outlineLvl w:val="2"/>
        <w:rPr>
          <w:b/>
          <w:bCs/>
          <w:iCs w:val="0"/>
          <w:sz w:val="28"/>
          <w:szCs w:val="28"/>
        </w:rPr>
      </w:pPr>
      <w:r w:rsidRPr="00D41EC8">
        <w:rPr>
          <w:b/>
          <w:bCs/>
          <w:iCs w:val="0"/>
          <w:sz w:val="28"/>
          <w:szCs w:val="28"/>
        </w:rPr>
        <w:t>Галактики. Строение и эволюция Вселенной</w:t>
      </w:r>
    </w:p>
    <w:p w:rsidR="000E0F9E" w:rsidRPr="00D41EC8" w:rsidRDefault="000E0F9E" w:rsidP="000E0F9E">
      <w:pPr>
        <w:shd w:val="clear" w:color="auto" w:fill="FFFFFF"/>
        <w:ind w:firstLine="709"/>
        <w:jc w:val="both"/>
        <w:rPr>
          <w:iCs w:val="0"/>
          <w:sz w:val="28"/>
          <w:szCs w:val="28"/>
        </w:rPr>
      </w:pPr>
      <w:r w:rsidRPr="00D41EC8">
        <w:rPr>
          <w:iCs w:val="0"/>
          <w:sz w:val="28"/>
          <w:szCs w:val="28"/>
        </w:rPr>
        <w:t>Открытие других галактик. Многообразие галактик и их основные х</w:t>
      </w:r>
      <w:r w:rsidRPr="00D41EC8">
        <w:rPr>
          <w:iCs w:val="0"/>
          <w:sz w:val="28"/>
          <w:szCs w:val="28"/>
        </w:rPr>
        <w:t>а</w:t>
      </w:r>
      <w:r w:rsidRPr="00D41EC8">
        <w:rPr>
          <w:iCs w:val="0"/>
          <w:sz w:val="28"/>
          <w:szCs w:val="28"/>
        </w:rPr>
        <w:t>рактеристики. Сверхмассивные черные дыры и активность галактик. Пре</w:t>
      </w:r>
      <w:r w:rsidRPr="00D41EC8">
        <w:rPr>
          <w:iCs w:val="0"/>
          <w:sz w:val="28"/>
          <w:szCs w:val="28"/>
        </w:rPr>
        <w:t>д</w:t>
      </w:r>
      <w:r w:rsidRPr="00D41EC8">
        <w:rPr>
          <w:iCs w:val="0"/>
          <w:sz w:val="28"/>
          <w:szCs w:val="28"/>
        </w:rPr>
        <w:t xml:space="preserve">ставление о космологии. Красное смещение. </w:t>
      </w:r>
      <w:r w:rsidRPr="00C15105">
        <w:rPr>
          <w:rFonts w:eastAsia="Calibri"/>
          <w:i/>
          <w:iCs w:val="0"/>
          <w:sz w:val="28"/>
          <w:lang w:eastAsia="en-US"/>
        </w:rPr>
        <w:t>Движение Галактик.</w:t>
      </w:r>
      <w:r w:rsidRPr="00C15105">
        <w:rPr>
          <w:rFonts w:eastAsia="Calibri"/>
          <w:iCs w:val="0"/>
          <w:sz w:val="28"/>
          <w:lang w:eastAsia="en-US"/>
        </w:rPr>
        <w:t xml:space="preserve"> </w:t>
      </w:r>
      <w:r w:rsidRPr="00D41EC8">
        <w:rPr>
          <w:iCs w:val="0"/>
          <w:sz w:val="28"/>
          <w:szCs w:val="28"/>
        </w:rPr>
        <w:t>Закон Х</w:t>
      </w:r>
      <w:r w:rsidRPr="00D41EC8">
        <w:rPr>
          <w:iCs w:val="0"/>
          <w:sz w:val="28"/>
          <w:szCs w:val="28"/>
        </w:rPr>
        <w:t>а</w:t>
      </w:r>
      <w:r w:rsidRPr="00D41EC8">
        <w:rPr>
          <w:iCs w:val="0"/>
          <w:sz w:val="28"/>
          <w:szCs w:val="28"/>
        </w:rPr>
        <w:t>ббла. Эволюция Вселенной. Большой Взрыв. Реликтовое излучение. Темная энергия.</w:t>
      </w:r>
    </w:p>
    <w:p w:rsidR="000E0F9E" w:rsidRPr="00D41EC8" w:rsidRDefault="000E0F9E" w:rsidP="000E0F9E">
      <w:pPr>
        <w:shd w:val="clear" w:color="auto" w:fill="FFFFFF"/>
        <w:ind w:firstLine="709"/>
        <w:jc w:val="both"/>
        <w:rPr>
          <w:iCs w:val="0"/>
          <w:sz w:val="28"/>
          <w:szCs w:val="28"/>
        </w:rPr>
      </w:pPr>
    </w:p>
    <w:p w:rsidR="000E0F9E" w:rsidRPr="00D41EC8" w:rsidRDefault="000E0F9E" w:rsidP="000E0F9E">
      <w:pPr>
        <w:shd w:val="clear" w:color="auto" w:fill="FFFFFF"/>
        <w:jc w:val="center"/>
        <w:rPr>
          <w:b/>
          <w:bCs/>
          <w:iCs w:val="0"/>
          <w:sz w:val="28"/>
          <w:szCs w:val="28"/>
        </w:rPr>
      </w:pPr>
      <w:r w:rsidRPr="00D41EC8">
        <w:rPr>
          <w:b/>
          <w:bCs/>
          <w:iCs w:val="0"/>
          <w:sz w:val="28"/>
          <w:szCs w:val="28"/>
        </w:rPr>
        <w:t>Требования к уровню подготовки выпускников</w:t>
      </w:r>
    </w:p>
    <w:p w:rsidR="000E0F9E" w:rsidRPr="00D41EC8" w:rsidRDefault="000E0F9E" w:rsidP="000E0F9E">
      <w:pPr>
        <w:pStyle w:val="a8"/>
        <w:shd w:val="clear" w:color="auto" w:fill="FFFFFF"/>
        <w:tabs>
          <w:tab w:val="left" w:pos="993"/>
        </w:tabs>
        <w:ind w:left="0" w:firstLine="709"/>
        <w:jc w:val="both"/>
        <w:rPr>
          <w:sz w:val="28"/>
          <w:szCs w:val="28"/>
        </w:rPr>
      </w:pPr>
      <w:r w:rsidRPr="00D41EC8">
        <w:rPr>
          <w:sz w:val="28"/>
          <w:szCs w:val="28"/>
        </w:rPr>
        <w:t>В результате изучения астрономии на базовом уровне ученик должен: знать/понимать:</w:t>
      </w:r>
    </w:p>
    <w:p w:rsidR="000E0F9E" w:rsidRPr="00D41EC8" w:rsidRDefault="000E0F9E" w:rsidP="008303FB">
      <w:pPr>
        <w:pStyle w:val="a8"/>
        <w:numPr>
          <w:ilvl w:val="0"/>
          <w:numId w:val="141"/>
        </w:numPr>
        <w:shd w:val="clear" w:color="auto" w:fill="FFFFFF"/>
        <w:tabs>
          <w:tab w:val="left" w:pos="993"/>
        </w:tabs>
        <w:ind w:left="0" w:firstLine="709"/>
        <w:jc w:val="both"/>
        <w:rPr>
          <w:sz w:val="28"/>
          <w:szCs w:val="28"/>
        </w:rPr>
      </w:pPr>
      <w:proofErr w:type="gramStart"/>
      <w:r w:rsidRPr="00D41EC8">
        <w:rPr>
          <w:sz w:val="28"/>
          <w:szCs w:val="28"/>
        </w:rPr>
        <w:t>смысл понятий: геоцентрическая и гелиоцентрическая система, в</w:t>
      </w:r>
      <w:r w:rsidRPr="00D41EC8">
        <w:rPr>
          <w:sz w:val="28"/>
          <w:szCs w:val="28"/>
        </w:rPr>
        <w:t>и</w:t>
      </w:r>
      <w:r w:rsidRPr="00D41EC8">
        <w:rPr>
          <w:sz w:val="28"/>
          <w:szCs w:val="28"/>
        </w:rPr>
        <w:t xml:space="preserve">димая звездная величина, созвездие, противостояния и соединения планет, комета, астероид, метеор, метеорит, </w:t>
      </w:r>
      <w:proofErr w:type="spellStart"/>
      <w:r w:rsidRPr="00D41EC8">
        <w:rPr>
          <w:sz w:val="28"/>
          <w:szCs w:val="28"/>
        </w:rPr>
        <w:t>метеороид</w:t>
      </w:r>
      <w:proofErr w:type="spellEnd"/>
      <w:r w:rsidRPr="00D41EC8">
        <w:rPr>
          <w:sz w:val="28"/>
          <w:szCs w:val="28"/>
        </w:rPr>
        <w:t xml:space="preserve">, </w:t>
      </w:r>
      <w:r>
        <w:rPr>
          <w:i/>
          <w:sz w:val="28"/>
          <w:szCs w:val="28"/>
        </w:rPr>
        <w:t xml:space="preserve">болид, </w:t>
      </w:r>
      <w:r w:rsidRPr="00D41EC8">
        <w:rPr>
          <w:sz w:val="28"/>
          <w:szCs w:val="28"/>
        </w:rPr>
        <w:t>планета, спутник, звезда, Солнечная система, Галактика, Вселенная, всемирное и поясное вр</w:t>
      </w:r>
      <w:r w:rsidRPr="00D41EC8">
        <w:rPr>
          <w:sz w:val="28"/>
          <w:szCs w:val="28"/>
        </w:rPr>
        <w:t>е</w:t>
      </w:r>
      <w:r w:rsidRPr="00D41EC8">
        <w:rPr>
          <w:sz w:val="28"/>
          <w:szCs w:val="28"/>
        </w:rPr>
        <w:t>мя, внесолнечная планета (</w:t>
      </w:r>
      <w:proofErr w:type="spellStart"/>
      <w:r w:rsidRPr="00D41EC8">
        <w:rPr>
          <w:sz w:val="28"/>
          <w:szCs w:val="28"/>
        </w:rPr>
        <w:t>экзопланета</w:t>
      </w:r>
      <w:proofErr w:type="spellEnd"/>
      <w:r w:rsidRPr="00D41EC8">
        <w:rPr>
          <w:sz w:val="28"/>
          <w:szCs w:val="28"/>
        </w:rPr>
        <w:t xml:space="preserve">), спектральная классификация звезд, </w:t>
      </w:r>
      <w:r>
        <w:rPr>
          <w:i/>
          <w:sz w:val="28"/>
        </w:rPr>
        <w:t>д</w:t>
      </w:r>
      <w:r w:rsidRPr="00C15105">
        <w:rPr>
          <w:i/>
          <w:sz w:val="28"/>
        </w:rPr>
        <w:t>иаграмма «спектр — светимость»</w:t>
      </w:r>
      <w:r>
        <w:rPr>
          <w:iCs/>
          <w:sz w:val="28"/>
          <w:szCs w:val="28"/>
        </w:rPr>
        <w:t xml:space="preserve">, </w:t>
      </w:r>
      <w:r w:rsidRPr="00D41EC8">
        <w:rPr>
          <w:sz w:val="28"/>
          <w:szCs w:val="28"/>
        </w:rPr>
        <w:t>параллакс, реликтовое излучение, Большой Взрыв, черная дыра;</w:t>
      </w:r>
      <w:proofErr w:type="gramEnd"/>
    </w:p>
    <w:p w:rsidR="000E0F9E" w:rsidRPr="00D41EC8" w:rsidRDefault="000E0F9E" w:rsidP="008303FB">
      <w:pPr>
        <w:pStyle w:val="a8"/>
        <w:numPr>
          <w:ilvl w:val="0"/>
          <w:numId w:val="141"/>
        </w:numPr>
        <w:shd w:val="clear" w:color="auto" w:fill="FFFFFF"/>
        <w:tabs>
          <w:tab w:val="left" w:pos="993"/>
        </w:tabs>
        <w:ind w:left="0" w:firstLine="709"/>
        <w:jc w:val="both"/>
        <w:rPr>
          <w:sz w:val="28"/>
          <w:szCs w:val="28"/>
        </w:rPr>
      </w:pPr>
      <w:r w:rsidRPr="00D41EC8">
        <w:rPr>
          <w:sz w:val="28"/>
          <w:szCs w:val="28"/>
        </w:rPr>
        <w:t>смысл физических величин: парсек, световой год, астрономическая единица, звездная величина;</w:t>
      </w:r>
    </w:p>
    <w:p w:rsidR="000E0F9E" w:rsidRPr="00D41EC8" w:rsidRDefault="000E0F9E" w:rsidP="008303FB">
      <w:pPr>
        <w:pStyle w:val="a8"/>
        <w:numPr>
          <w:ilvl w:val="0"/>
          <w:numId w:val="141"/>
        </w:numPr>
        <w:shd w:val="clear" w:color="auto" w:fill="FFFFFF"/>
        <w:tabs>
          <w:tab w:val="left" w:pos="993"/>
        </w:tabs>
        <w:ind w:left="0" w:firstLine="709"/>
        <w:jc w:val="both"/>
        <w:rPr>
          <w:sz w:val="28"/>
          <w:szCs w:val="28"/>
        </w:rPr>
      </w:pPr>
      <w:r w:rsidRPr="00D41EC8">
        <w:rPr>
          <w:sz w:val="28"/>
          <w:szCs w:val="28"/>
        </w:rPr>
        <w:t>смысл физического закона Хаббла;</w:t>
      </w:r>
    </w:p>
    <w:p w:rsidR="000E0F9E" w:rsidRPr="00D41EC8" w:rsidRDefault="000E0F9E" w:rsidP="008303FB">
      <w:pPr>
        <w:pStyle w:val="a8"/>
        <w:numPr>
          <w:ilvl w:val="0"/>
          <w:numId w:val="141"/>
        </w:numPr>
        <w:shd w:val="clear" w:color="auto" w:fill="FFFFFF"/>
        <w:tabs>
          <w:tab w:val="left" w:pos="993"/>
        </w:tabs>
        <w:ind w:left="0" w:firstLine="709"/>
        <w:jc w:val="both"/>
        <w:rPr>
          <w:sz w:val="28"/>
          <w:szCs w:val="28"/>
        </w:rPr>
      </w:pPr>
      <w:r w:rsidRPr="00D41EC8">
        <w:rPr>
          <w:sz w:val="28"/>
          <w:szCs w:val="28"/>
        </w:rPr>
        <w:t>основные этапы освоения космического пространства;</w:t>
      </w:r>
    </w:p>
    <w:p w:rsidR="000E0F9E" w:rsidRPr="00D41EC8" w:rsidRDefault="000E0F9E" w:rsidP="008303FB">
      <w:pPr>
        <w:pStyle w:val="a8"/>
        <w:numPr>
          <w:ilvl w:val="0"/>
          <w:numId w:val="141"/>
        </w:numPr>
        <w:shd w:val="clear" w:color="auto" w:fill="FFFFFF"/>
        <w:tabs>
          <w:tab w:val="left" w:pos="993"/>
        </w:tabs>
        <w:ind w:left="0" w:firstLine="709"/>
        <w:jc w:val="both"/>
        <w:rPr>
          <w:sz w:val="28"/>
          <w:szCs w:val="28"/>
        </w:rPr>
      </w:pPr>
      <w:r w:rsidRPr="00D41EC8">
        <w:rPr>
          <w:sz w:val="28"/>
          <w:szCs w:val="28"/>
        </w:rPr>
        <w:t>гипотезы происхождения Солнечной системы;</w:t>
      </w:r>
    </w:p>
    <w:p w:rsidR="000E0F9E" w:rsidRPr="00D41EC8" w:rsidRDefault="000E0F9E" w:rsidP="008303FB">
      <w:pPr>
        <w:pStyle w:val="a8"/>
        <w:numPr>
          <w:ilvl w:val="0"/>
          <w:numId w:val="141"/>
        </w:numPr>
        <w:shd w:val="clear" w:color="auto" w:fill="FFFFFF"/>
        <w:tabs>
          <w:tab w:val="left" w:pos="993"/>
        </w:tabs>
        <w:ind w:left="0" w:firstLine="709"/>
        <w:jc w:val="both"/>
        <w:rPr>
          <w:sz w:val="28"/>
          <w:szCs w:val="28"/>
        </w:rPr>
      </w:pPr>
      <w:r w:rsidRPr="00D41EC8">
        <w:rPr>
          <w:sz w:val="28"/>
          <w:szCs w:val="28"/>
        </w:rPr>
        <w:t>основные характеристики и строение Солнца, солнечной атмосферы;</w:t>
      </w:r>
    </w:p>
    <w:p w:rsidR="000E0F9E" w:rsidRDefault="000E0F9E" w:rsidP="008303FB">
      <w:pPr>
        <w:pStyle w:val="a8"/>
        <w:numPr>
          <w:ilvl w:val="0"/>
          <w:numId w:val="141"/>
        </w:numPr>
        <w:shd w:val="clear" w:color="auto" w:fill="FFFFFF"/>
        <w:tabs>
          <w:tab w:val="left" w:pos="993"/>
        </w:tabs>
        <w:ind w:left="0" w:firstLine="709"/>
        <w:jc w:val="both"/>
        <w:rPr>
          <w:sz w:val="28"/>
          <w:szCs w:val="28"/>
        </w:rPr>
      </w:pPr>
      <w:r w:rsidRPr="00D41EC8">
        <w:rPr>
          <w:sz w:val="28"/>
          <w:szCs w:val="28"/>
        </w:rPr>
        <w:t>размеры Галактики, положение и период обращения Солнца относ</w:t>
      </w:r>
      <w:r w:rsidRPr="00D41EC8">
        <w:rPr>
          <w:sz w:val="28"/>
          <w:szCs w:val="28"/>
        </w:rPr>
        <w:t>и</w:t>
      </w:r>
      <w:r w:rsidRPr="00D41EC8">
        <w:rPr>
          <w:sz w:val="28"/>
          <w:szCs w:val="28"/>
        </w:rPr>
        <w:t>тельно центра Галактики</w:t>
      </w:r>
      <w:r>
        <w:rPr>
          <w:sz w:val="28"/>
          <w:szCs w:val="28"/>
        </w:rPr>
        <w:t xml:space="preserve">, </w:t>
      </w:r>
      <w:r>
        <w:rPr>
          <w:i/>
          <w:sz w:val="28"/>
          <w:szCs w:val="28"/>
        </w:rPr>
        <w:t>движение Галактик</w:t>
      </w:r>
      <w:r w:rsidRPr="00D41EC8">
        <w:rPr>
          <w:sz w:val="28"/>
          <w:szCs w:val="28"/>
        </w:rPr>
        <w:t>;</w:t>
      </w:r>
    </w:p>
    <w:p w:rsidR="000E0F9E" w:rsidRPr="001547DB" w:rsidRDefault="000E0F9E" w:rsidP="008303FB">
      <w:pPr>
        <w:pStyle w:val="a8"/>
        <w:numPr>
          <w:ilvl w:val="0"/>
          <w:numId w:val="141"/>
        </w:numPr>
        <w:shd w:val="clear" w:color="auto" w:fill="FFFFFF"/>
        <w:tabs>
          <w:tab w:val="left" w:pos="993"/>
        </w:tabs>
        <w:ind w:left="0" w:firstLine="709"/>
        <w:jc w:val="both"/>
        <w:rPr>
          <w:i/>
          <w:sz w:val="32"/>
          <w:szCs w:val="28"/>
        </w:rPr>
      </w:pPr>
      <w:r>
        <w:rPr>
          <w:rFonts w:eastAsia="Calibri"/>
          <w:i/>
          <w:sz w:val="28"/>
          <w:lang w:eastAsia="en-US"/>
        </w:rPr>
        <w:t>о</w:t>
      </w:r>
      <w:r w:rsidRPr="001547DB">
        <w:rPr>
          <w:rFonts w:eastAsia="Calibri"/>
          <w:i/>
          <w:sz w:val="28"/>
          <w:lang w:eastAsia="en-US"/>
        </w:rPr>
        <w:t>сновы современной космологии.</w:t>
      </w:r>
    </w:p>
    <w:p w:rsidR="000E0F9E" w:rsidRPr="00D41EC8" w:rsidRDefault="000E0F9E" w:rsidP="000E0F9E">
      <w:pPr>
        <w:pStyle w:val="a8"/>
        <w:shd w:val="clear" w:color="auto" w:fill="FFFFFF"/>
        <w:tabs>
          <w:tab w:val="left" w:pos="993"/>
        </w:tabs>
        <w:ind w:left="0" w:firstLine="709"/>
        <w:jc w:val="both"/>
        <w:rPr>
          <w:sz w:val="28"/>
          <w:szCs w:val="28"/>
        </w:rPr>
      </w:pPr>
      <w:r w:rsidRPr="00D41EC8">
        <w:rPr>
          <w:sz w:val="28"/>
          <w:szCs w:val="28"/>
        </w:rPr>
        <w:t>уметь:</w:t>
      </w:r>
    </w:p>
    <w:p w:rsidR="000E0F9E" w:rsidRPr="00D41EC8" w:rsidRDefault="000E0F9E" w:rsidP="008303FB">
      <w:pPr>
        <w:pStyle w:val="a8"/>
        <w:numPr>
          <w:ilvl w:val="0"/>
          <w:numId w:val="141"/>
        </w:numPr>
        <w:shd w:val="clear" w:color="auto" w:fill="FFFFFF"/>
        <w:tabs>
          <w:tab w:val="left" w:pos="993"/>
        </w:tabs>
        <w:ind w:left="0" w:firstLine="709"/>
        <w:jc w:val="both"/>
        <w:rPr>
          <w:sz w:val="28"/>
          <w:szCs w:val="28"/>
        </w:rPr>
      </w:pPr>
      <w:r w:rsidRPr="00D41EC8">
        <w:rPr>
          <w:sz w:val="28"/>
          <w:szCs w:val="28"/>
        </w:rPr>
        <w:t>приводить примеры: роли астрономии в развитии цивилизации, и</w:t>
      </w:r>
      <w:r w:rsidRPr="00D41EC8">
        <w:rPr>
          <w:sz w:val="28"/>
          <w:szCs w:val="28"/>
        </w:rPr>
        <w:t>с</w:t>
      </w:r>
      <w:r w:rsidRPr="00D41EC8">
        <w:rPr>
          <w:sz w:val="28"/>
          <w:szCs w:val="28"/>
        </w:rPr>
        <w:t>пользования методов исследований в астрономии, различных диапазонов электромагнитных излучений для получения информации об объектах Вс</w:t>
      </w:r>
      <w:r w:rsidRPr="00D41EC8">
        <w:rPr>
          <w:sz w:val="28"/>
          <w:szCs w:val="28"/>
        </w:rPr>
        <w:t>е</w:t>
      </w:r>
      <w:r w:rsidRPr="00D41EC8">
        <w:rPr>
          <w:sz w:val="28"/>
          <w:szCs w:val="28"/>
        </w:rPr>
        <w:t>ленной, получения астрономической информации с помощью космических аппаратов и спектрального анализа</w:t>
      </w:r>
      <w:r>
        <w:rPr>
          <w:sz w:val="28"/>
          <w:szCs w:val="28"/>
        </w:rPr>
        <w:t xml:space="preserve"> </w:t>
      </w:r>
      <w:r>
        <w:rPr>
          <w:i/>
          <w:sz w:val="28"/>
        </w:rPr>
        <w:t>диаграммы</w:t>
      </w:r>
      <w:r w:rsidRPr="00C15105">
        <w:rPr>
          <w:i/>
          <w:sz w:val="28"/>
        </w:rPr>
        <w:t xml:space="preserve"> «спектр — светимость»</w:t>
      </w:r>
      <w:r w:rsidRPr="00D41EC8">
        <w:rPr>
          <w:sz w:val="28"/>
          <w:szCs w:val="28"/>
        </w:rPr>
        <w:t>, влияния солнечной активности на Землю;</w:t>
      </w:r>
    </w:p>
    <w:p w:rsidR="000E0F9E" w:rsidRPr="00D41EC8" w:rsidRDefault="000E0F9E" w:rsidP="008303FB">
      <w:pPr>
        <w:pStyle w:val="a8"/>
        <w:numPr>
          <w:ilvl w:val="0"/>
          <w:numId w:val="141"/>
        </w:numPr>
        <w:shd w:val="clear" w:color="auto" w:fill="FFFFFF"/>
        <w:tabs>
          <w:tab w:val="left" w:pos="993"/>
        </w:tabs>
        <w:ind w:left="0" w:firstLine="709"/>
        <w:jc w:val="both"/>
        <w:rPr>
          <w:sz w:val="28"/>
          <w:szCs w:val="28"/>
        </w:rPr>
      </w:pPr>
      <w:proofErr w:type="gramStart"/>
      <w:r w:rsidRPr="00D41EC8">
        <w:rPr>
          <w:sz w:val="28"/>
          <w:szCs w:val="28"/>
        </w:rPr>
        <w:t>описывать и объяснять: различия календарей, условия наступления солнечных и лунных затмений, фазы Луны, суточные движения светил, пр</w:t>
      </w:r>
      <w:r w:rsidRPr="00D41EC8">
        <w:rPr>
          <w:sz w:val="28"/>
          <w:szCs w:val="28"/>
        </w:rPr>
        <w:t>и</w:t>
      </w:r>
      <w:r w:rsidRPr="00D41EC8">
        <w:rPr>
          <w:sz w:val="28"/>
          <w:szCs w:val="28"/>
        </w:rPr>
        <w:t>чины возникновения приливов и отливов; принцип действия оптического т</w:t>
      </w:r>
      <w:r w:rsidRPr="00D41EC8">
        <w:rPr>
          <w:sz w:val="28"/>
          <w:szCs w:val="28"/>
        </w:rPr>
        <w:t>е</w:t>
      </w:r>
      <w:r w:rsidRPr="00D41EC8">
        <w:rPr>
          <w:sz w:val="28"/>
          <w:szCs w:val="28"/>
        </w:rPr>
        <w:t>лескопа, взаимосвязь физико-химических характеристик звезд с использов</w:t>
      </w:r>
      <w:r w:rsidRPr="00D41EC8">
        <w:rPr>
          <w:sz w:val="28"/>
          <w:szCs w:val="28"/>
        </w:rPr>
        <w:t>а</w:t>
      </w:r>
      <w:r w:rsidRPr="00D41EC8">
        <w:rPr>
          <w:sz w:val="28"/>
          <w:szCs w:val="28"/>
        </w:rPr>
        <w:t>нием диаграммы "цвет-светимость", физические причины, определяющие равновесие звезд, источник энергии звезд и происхождение химических эл</w:t>
      </w:r>
      <w:r w:rsidRPr="00D41EC8">
        <w:rPr>
          <w:sz w:val="28"/>
          <w:szCs w:val="28"/>
        </w:rPr>
        <w:t>е</w:t>
      </w:r>
      <w:r w:rsidRPr="00D41EC8">
        <w:rPr>
          <w:sz w:val="28"/>
          <w:szCs w:val="28"/>
        </w:rPr>
        <w:t>ментов, красное смещение с помощью эффекта Доплера;</w:t>
      </w:r>
      <w:proofErr w:type="gramEnd"/>
    </w:p>
    <w:p w:rsidR="000E0F9E" w:rsidRPr="00D41EC8" w:rsidRDefault="000E0F9E" w:rsidP="008303FB">
      <w:pPr>
        <w:pStyle w:val="a8"/>
        <w:numPr>
          <w:ilvl w:val="0"/>
          <w:numId w:val="141"/>
        </w:numPr>
        <w:shd w:val="clear" w:color="auto" w:fill="FFFFFF"/>
        <w:tabs>
          <w:tab w:val="left" w:pos="993"/>
        </w:tabs>
        <w:ind w:left="0" w:firstLine="709"/>
        <w:jc w:val="both"/>
        <w:rPr>
          <w:sz w:val="28"/>
          <w:szCs w:val="28"/>
        </w:rPr>
      </w:pPr>
      <w:r w:rsidRPr="00D41EC8">
        <w:rPr>
          <w:sz w:val="28"/>
          <w:szCs w:val="28"/>
        </w:rPr>
        <w:lastRenderedPageBreak/>
        <w:t>характеризовать особенности методов познания астрономии, осно</w:t>
      </w:r>
      <w:r w:rsidRPr="00D41EC8">
        <w:rPr>
          <w:sz w:val="28"/>
          <w:szCs w:val="28"/>
        </w:rPr>
        <w:t>в</w:t>
      </w:r>
      <w:r w:rsidRPr="00D41EC8">
        <w:rPr>
          <w:sz w:val="28"/>
          <w:szCs w:val="28"/>
        </w:rPr>
        <w:t>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0E0F9E" w:rsidRPr="00D41EC8" w:rsidRDefault="000E0F9E" w:rsidP="008303FB">
      <w:pPr>
        <w:pStyle w:val="a8"/>
        <w:numPr>
          <w:ilvl w:val="0"/>
          <w:numId w:val="141"/>
        </w:numPr>
        <w:shd w:val="clear" w:color="auto" w:fill="FFFFFF"/>
        <w:tabs>
          <w:tab w:val="left" w:pos="993"/>
        </w:tabs>
        <w:ind w:left="0" w:firstLine="709"/>
        <w:jc w:val="both"/>
        <w:rPr>
          <w:sz w:val="28"/>
          <w:szCs w:val="28"/>
        </w:rPr>
      </w:pPr>
      <w:r w:rsidRPr="00D41EC8">
        <w:rPr>
          <w:sz w:val="28"/>
          <w:szCs w:val="28"/>
        </w:rPr>
        <w:t xml:space="preserve">находить на небе основные созвездия Северного полушария, в том числе: </w:t>
      </w:r>
      <w:proofErr w:type="gramStart"/>
      <w:r w:rsidRPr="00D41EC8">
        <w:rPr>
          <w:sz w:val="28"/>
          <w:szCs w:val="28"/>
        </w:rPr>
        <w:t>Большая Медведица, Малая Медведица, Волопас, Лебедь, Кассиопея, Орион; самые яркие звезды, в том числе:</w:t>
      </w:r>
      <w:proofErr w:type="gramEnd"/>
      <w:r w:rsidRPr="00D41EC8">
        <w:rPr>
          <w:sz w:val="28"/>
          <w:szCs w:val="28"/>
        </w:rPr>
        <w:t xml:space="preserve"> Полярная звезда, Арктур, Вега, К</w:t>
      </w:r>
      <w:r w:rsidRPr="00D41EC8">
        <w:rPr>
          <w:sz w:val="28"/>
          <w:szCs w:val="28"/>
        </w:rPr>
        <w:t>а</w:t>
      </w:r>
      <w:r w:rsidRPr="00D41EC8">
        <w:rPr>
          <w:sz w:val="28"/>
          <w:szCs w:val="28"/>
        </w:rPr>
        <w:t>пелла, Сириус, Бетельгейзе;</w:t>
      </w:r>
      <w:r>
        <w:rPr>
          <w:sz w:val="28"/>
          <w:szCs w:val="28"/>
        </w:rPr>
        <w:t xml:space="preserve"> </w:t>
      </w:r>
      <w:r w:rsidRPr="00C15105">
        <w:rPr>
          <w:i/>
          <w:sz w:val="28"/>
          <w:szCs w:val="28"/>
        </w:rPr>
        <w:t>определять дату или время кульминации звезды, её восхода и захода за горизонт</w:t>
      </w:r>
      <w:r>
        <w:rPr>
          <w:sz w:val="28"/>
          <w:szCs w:val="28"/>
        </w:rPr>
        <w:t xml:space="preserve">; </w:t>
      </w:r>
      <w:r>
        <w:rPr>
          <w:i/>
          <w:sz w:val="28"/>
          <w:szCs w:val="28"/>
        </w:rPr>
        <w:t>определять условия видимости звезды.</w:t>
      </w:r>
    </w:p>
    <w:p w:rsidR="000E0F9E" w:rsidRPr="00D41EC8" w:rsidRDefault="000E0F9E" w:rsidP="008303FB">
      <w:pPr>
        <w:pStyle w:val="a8"/>
        <w:numPr>
          <w:ilvl w:val="0"/>
          <w:numId w:val="141"/>
        </w:numPr>
        <w:shd w:val="clear" w:color="auto" w:fill="FFFFFF"/>
        <w:tabs>
          <w:tab w:val="left" w:pos="993"/>
        </w:tabs>
        <w:ind w:left="0" w:firstLine="709"/>
        <w:jc w:val="both"/>
        <w:rPr>
          <w:sz w:val="28"/>
          <w:szCs w:val="28"/>
        </w:rPr>
      </w:pPr>
      <w:r w:rsidRPr="00D41EC8">
        <w:rPr>
          <w:sz w:val="28"/>
          <w:szCs w:val="28"/>
        </w:rPr>
        <w:t>использовать компьютерные приложения для определения полож</w:t>
      </w:r>
      <w:r w:rsidRPr="00D41EC8">
        <w:rPr>
          <w:sz w:val="28"/>
          <w:szCs w:val="28"/>
        </w:rPr>
        <w:t>е</w:t>
      </w:r>
      <w:r w:rsidRPr="00D41EC8">
        <w:rPr>
          <w:sz w:val="28"/>
          <w:szCs w:val="28"/>
        </w:rPr>
        <w:t>ния Солнца, Луны и звезд на любую дату и время суток для данного населе</w:t>
      </w:r>
      <w:r w:rsidRPr="00D41EC8">
        <w:rPr>
          <w:sz w:val="28"/>
          <w:szCs w:val="28"/>
        </w:rPr>
        <w:t>н</w:t>
      </w:r>
      <w:r w:rsidRPr="00D41EC8">
        <w:rPr>
          <w:sz w:val="28"/>
          <w:szCs w:val="28"/>
        </w:rPr>
        <w:t>ного пункта;</w:t>
      </w:r>
    </w:p>
    <w:p w:rsidR="000E0F9E" w:rsidRPr="00D41EC8" w:rsidRDefault="000E0F9E" w:rsidP="008303FB">
      <w:pPr>
        <w:pStyle w:val="a8"/>
        <w:numPr>
          <w:ilvl w:val="0"/>
          <w:numId w:val="141"/>
        </w:numPr>
        <w:shd w:val="clear" w:color="auto" w:fill="FFFFFF"/>
        <w:tabs>
          <w:tab w:val="left" w:pos="993"/>
        </w:tabs>
        <w:ind w:left="0" w:firstLine="709"/>
        <w:jc w:val="both"/>
        <w:rPr>
          <w:sz w:val="28"/>
          <w:szCs w:val="28"/>
        </w:rPr>
      </w:pPr>
      <w:r w:rsidRPr="00D41EC8">
        <w:rPr>
          <w:sz w:val="28"/>
          <w:szCs w:val="28"/>
        </w:rPr>
        <w:t>использовать приобретенные знания и умения в практической де</w:t>
      </w:r>
      <w:r w:rsidRPr="00D41EC8">
        <w:rPr>
          <w:sz w:val="28"/>
          <w:szCs w:val="28"/>
        </w:rPr>
        <w:t>я</w:t>
      </w:r>
      <w:r w:rsidRPr="00D41EC8">
        <w:rPr>
          <w:sz w:val="28"/>
          <w:szCs w:val="28"/>
        </w:rPr>
        <w:t xml:space="preserve">тельности и повседневной жизни </w:t>
      </w:r>
      <w:proofErr w:type="gramStart"/>
      <w:r w:rsidRPr="00D41EC8">
        <w:rPr>
          <w:sz w:val="28"/>
          <w:szCs w:val="28"/>
        </w:rPr>
        <w:t>для</w:t>
      </w:r>
      <w:proofErr w:type="gramEnd"/>
      <w:r w:rsidRPr="00D41EC8">
        <w:rPr>
          <w:sz w:val="28"/>
          <w:szCs w:val="28"/>
        </w:rPr>
        <w:t>:</w:t>
      </w:r>
    </w:p>
    <w:p w:rsidR="000E0F9E" w:rsidRPr="00D41EC8" w:rsidRDefault="000E0F9E" w:rsidP="008303FB">
      <w:pPr>
        <w:pStyle w:val="a8"/>
        <w:numPr>
          <w:ilvl w:val="0"/>
          <w:numId w:val="141"/>
        </w:numPr>
        <w:shd w:val="clear" w:color="auto" w:fill="FFFFFF"/>
        <w:tabs>
          <w:tab w:val="left" w:pos="993"/>
        </w:tabs>
        <w:ind w:left="0" w:firstLine="709"/>
        <w:jc w:val="both"/>
        <w:rPr>
          <w:sz w:val="28"/>
          <w:szCs w:val="28"/>
        </w:rPr>
      </w:pPr>
      <w:r w:rsidRPr="00D41EC8">
        <w:rPr>
          <w:sz w:val="28"/>
          <w:szCs w:val="28"/>
        </w:rPr>
        <w:t>понимания взаимосвязи астрономии с другими науками, в основе к</w:t>
      </w:r>
      <w:r w:rsidRPr="00D41EC8">
        <w:rPr>
          <w:sz w:val="28"/>
          <w:szCs w:val="28"/>
        </w:rPr>
        <w:t>о</w:t>
      </w:r>
      <w:r w:rsidRPr="00D41EC8">
        <w:rPr>
          <w:sz w:val="28"/>
          <w:szCs w:val="28"/>
        </w:rPr>
        <w:t>торых лежат знания по астрономии, отделение ее от лженаук;</w:t>
      </w:r>
    </w:p>
    <w:p w:rsidR="000E0F9E" w:rsidRPr="00D41EC8" w:rsidRDefault="000E0F9E" w:rsidP="008303FB">
      <w:pPr>
        <w:pStyle w:val="a8"/>
        <w:numPr>
          <w:ilvl w:val="0"/>
          <w:numId w:val="141"/>
        </w:numPr>
        <w:shd w:val="clear" w:color="auto" w:fill="FFFFFF"/>
        <w:tabs>
          <w:tab w:val="left" w:pos="993"/>
        </w:tabs>
        <w:ind w:left="0" w:firstLine="709"/>
        <w:jc w:val="both"/>
        <w:rPr>
          <w:sz w:val="28"/>
          <w:szCs w:val="28"/>
        </w:rPr>
      </w:pPr>
      <w:r w:rsidRPr="00D41EC8">
        <w:rPr>
          <w:sz w:val="28"/>
          <w:szCs w:val="28"/>
        </w:rPr>
        <w:t>оценивания информации, содержащейся в сообщениях СМИ, Инте</w:t>
      </w:r>
      <w:r w:rsidRPr="00D41EC8">
        <w:rPr>
          <w:sz w:val="28"/>
          <w:szCs w:val="28"/>
        </w:rPr>
        <w:t>р</w:t>
      </w:r>
      <w:r w:rsidRPr="00D41EC8">
        <w:rPr>
          <w:sz w:val="28"/>
          <w:szCs w:val="28"/>
        </w:rPr>
        <w:t>нете, научно-популярных статьях.</w:t>
      </w:r>
    </w:p>
    <w:p w:rsidR="000E0F9E" w:rsidRPr="00D41EC8" w:rsidRDefault="000E0F9E" w:rsidP="00A77017">
      <w:pPr>
        <w:ind w:firstLine="709"/>
        <w:jc w:val="center"/>
        <w:rPr>
          <w:b/>
          <w:sz w:val="28"/>
          <w:szCs w:val="28"/>
        </w:rPr>
      </w:pPr>
    </w:p>
    <w:p w:rsidR="00A77017" w:rsidRPr="00D41EC8" w:rsidRDefault="00D45E54" w:rsidP="00430461">
      <w:pPr>
        <w:ind w:firstLine="709"/>
        <w:jc w:val="both"/>
        <w:rPr>
          <w:b/>
          <w:sz w:val="28"/>
          <w:szCs w:val="28"/>
        </w:rPr>
      </w:pPr>
      <w:r w:rsidRPr="00D41EC8">
        <w:rPr>
          <w:b/>
          <w:sz w:val="28"/>
          <w:szCs w:val="28"/>
        </w:rPr>
        <w:t>2.3.14</w:t>
      </w:r>
      <w:r w:rsidR="00A77017" w:rsidRPr="00D41EC8">
        <w:rPr>
          <w:b/>
          <w:sz w:val="28"/>
          <w:szCs w:val="28"/>
        </w:rPr>
        <w:t xml:space="preserve">   Химия</w:t>
      </w:r>
    </w:p>
    <w:p w:rsidR="00AB2F94" w:rsidRPr="00D41EC8" w:rsidRDefault="00A77017" w:rsidP="00362C0C">
      <w:pPr>
        <w:shd w:val="clear" w:color="auto" w:fill="FFFFFF"/>
        <w:jc w:val="center"/>
        <w:rPr>
          <w:iCs w:val="0"/>
          <w:sz w:val="28"/>
          <w:szCs w:val="28"/>
        </w:rPr>
      </w:pPr>
      <w:r w:rsidRPr="00D41EC8">
        <w:rPr>
          <w:sz w:val="28"/>
          <w:szCs w:val="28"/>
        </w:rPr>
        <w:t> </w:t>
      </w:r>
      <w:r w:rsidR="00AB2F94" w:rsidRPr="00D41EC8">
        <w:rPr>
          <w:b/>
          <w:bCs/>
          <w:iCs w:val="0"/>
          <w:sz w:val="28"/>
          <w:szCs w:val="28"/>
        </w:rPr>
        <w:t>Базовый уровень</w:t>
      </w:r>
    </w:p>
    <w:p w:rsidR="001F25FA" w:rsidRPr="00D41EC8" w:rsidRDefault="007251AD" w:rsidP="007251AD">
      <w:pPr>
        <w:shd w:val="clear" w:color="auto" w:fill="FFFFFF"/>
        <w:ind w:firstLine="709"/>
        <w:jc w:val="center"/>
        <w:rPr>
          <w:iCs w:val="0"/>
          <w:sz w:val="28"/>
          <w:szCs w:val="28"/>
        </w:rPr>
      </w:pPr>
      <w:r w:rsidRPr="00D11A1B">
        <w:rPr>
          <w:b/>
          <w:iCs w:val="0"/>
          <w:sz w:val="28"/>
          <w:szCs w:val="28"/>
        </w:rPr>
        <w:t>11  класс</w:t>
      </w:r>
    </w:p>
    <w:p w:rsidR="001F25FA" w:rsidRPr="00D41EC8" w:rsidRDefault="007251AD" w:rsidP="007251AD">
      <w:pPr>
        <w:shd w:val="clear" w:color="auto" w:fill="FFFFFF"/>
        <w:ind w:firstLine="709"/>
        <w:jc w:val="center"/>
        <w:rPr>
          <w:b/>
          <w:iCs w:val="0"/>
          <w:sz w:val="28"/>
          <w:szCs w:val="28"/>
        </w:rPr>
      </w:pPr>
      <w:r w:rsidRPr="00D41EC8">
        <w:rPr>
          <w:b/>
          <w:iCs w:val="0"/>
          <w:sz w:val="28"/>
          <w:szCs w:val="28"/>
        </w:rPr>
        <w:t>Б</w:t>
      </w:r>
      <w:r w:rsidR="001F25FA" w:rsidRPr="00D41EC8">
        <w:rPr>
          <w:b/>
          <w:iCs w:val="0"/>
          <w:sz w:val="28"/>
          <w:szCs w:val="28"/>
        </w:rPr>
        <w:t>азовый уровень</w:t>
      </w:r>
    </w:p>
    <w:p w:rsidR="001F25FA" w:rsidRPr="00D41EC8" w:rsidRDefault="001F25FA" w:rsidP="007251AD">
      <w:pPr>
        <w:shd w:val="clear" w:color="auto" w:fill="FFFFFF"/>
        <w:ind w:firstLine="709"/>
        <w:jc w:val="center"/>
        <w:rPr>
          <w:b/>
          <w:iCs w:val="0"/>
          <w:sz w:val="28"/>
          <w:szCs w:val="28"/>
        </w:rPr>
      </w:pPr>
      <w:r w:rsidRPr="00D41EC8">
        <w:rPr>
          <w:b/>
          <w:iCs w:val="0"/>
          <w:sz w:val="28"/>
          <w:szCs w:val="28"/>
        </w:rPr>
        <w:t>Содержание предмета</w:t>
      </w:r>
    </w:p>
    <w:p w:rsidR="00485FB5" w:rsidRPr="00D41EC8" w:rsidRDefault="00485FB5" w:rsidP="000931CF">
      <w:pPr>
        <w:pStyle w:val="aff7"/>
        <w:ind w:firstLine="709"/>
        <w:jc w:val="both"/>
        <w:rPr>
          <w:rFonts w:ascii="Times New Roman" w:hAnsi="Times New Roman"/>
          <w:sz w:val="28"/>
          <w:szCs w:val="28"/>
        </w:rPr>
      </w:pPr>
      <w:r w:rsidRPr="00D41EC8">
        <w:rPr>
          <w:rFonts w:ascii="Times New Roman" w:hAnsi="Times New Roman"/>
          <w:sz w:val="28"/>
          <w:szCs w:val="28"/>
        </w:rPr>
        <w:t xml:space="preserve">Атом. Изотопы. Атомные </w:t>
      </w:r>
      <w:proofErr w:type="spellStart"/>
      <w:r w:rsidRPr="00D41EC8">
        <w:rPr>
          <w:rFonts w:ascii="Times New Roman" w:hAnsi="Times New Roman"/>
          <w:sz w:val="28"/>
          <w:szCs w:val="28"/>
        </w:rPr>
        <w:t>орбитали</w:t>
      </w:r>
      <w:proofErr w:type="spellEnd"/>
      <w:r w:rsidRPr="00D41EC8">
        <w:rPr>
          <w:rFonts w:ascii="Times New Roman" w:hAnsi="Times New Roman"/>
          <w:sz w:val="28"/>
          <w:szCs w:val="28"/>
        </w:rPr>
        <w:t>. s-, р-элементы. Особенности стр</w:t>
      </w:r>
      <w:r w:rsidRPr="00D41EC8">
        <w:rPr>
          <w:rFonts w:ascii="Times New Roman" w:hAnsi="Times New Roman"/>
          <w:sz w:val="28"/>
          <w:szCs w:val="28"/>
        </w:rPr>
        <w:t>о</w:t>
      </w:r>
      <w:r w:rsidRPr="00D41EC8">
        <w:rPr>
          <w:rFonts w:ascii="Times New Roman" w:hAnsi="Times New Roman"/>
          <w:sz w:val="28"/>
          <w:szCs w:val="28"/>
        </w:rPr>
        <w:t>ения электронных оболочек атомов переходных элементов. Периодический закон и периодическая система химических элементов Д.И. Менделеева.</w:t>
      </w:r>
    </w:p>
    <w:p w:rsidR="00485FB5" w:rsidRPr="00D41EC8" w:rsidRDefault="00485FB5" w:rsidP="000931CF">
      <w:pPr>
        <w:pStyle w:val="aff7"/>
        <w:ind w:firstLine="709"/>
        <w:jc w:val="both"/>
        <w:rPr>
          <w:rFonts w:ascii="Times New Roman" w:hAnsi="Times New Roman"/>
          <w:sz w:val="28"/>
          <w:szCs w:val="28"/>
        </w:rPr>
      </w:pPr>
      <w:r w:rsidRPr="00D41EC8">
        <w:rPr>
          <w:rFonts w:ascii="Times New Roman" w:hAnsi="Times New Roman"/>
          <w:sz w:val="28"/>
          <w:szCs w:val="28"/>
        </w:rPr>
        <w:t>Научные методы познания веществ и химических явлений. Роль эксп</w:t>
      </w:r>
      <w:r w:rsidRPr="00D41EC8">
        <w:rPr>
          <w:rFonts w:ascii="Times New Roman" w:hAnsi="Times New Roman"/>
          <w:sz w:val="28"/>
          <w:szCs w:val="28"/>
        </w:rPr>
        <w:t>е</w:t>
      </w:r>
      <w:r w:rsidRPr="00D41EC8">
        <w:rPr>
          <w:rFonts w:ascii="Times New Roman" w:hAnsi="Times New Roman"/>
          <w:sz w:val="28"/>
          <w:szCs w:val="28"/>
        </w:rPr>
        <w:t>римента и теории в химии. Моделирование химических процессов.</w:t>
      </w:r>
    </w:p>
    <w:p w:rsidR="00485FB5" w:rsidRPr="00D41EC8" w:rsidRDefault="00485FB5" w:rsidP="000931CF">
      <w:pPr>
        <w:pStyle w:val="aff7"/>
        <w:ind w:firstLine="709"/>
        <w:jc w:val="both"/>
        <w:rPr>
          <w:rFonts w:ascii="Times New Roman" w:hAnsi="Times New Roman"/>
          <w:iCs/>
          <w:sz w:val="28"/>
          <w:szCs w:val="28"/>
        </w:rPr>
      </w:pPr>
      <w:r w:rsidRPr="00D41EC8">
        <w:rPr>
          <w:rFonts w:ascii="Times New Roman" w:hAnsi="Times New Roman"/>
          <w:sz w:val="28"/>
          <w:szCs w:val="28"/>
        </w:rPr>
        <w:t xml:space="preserve"> Демонстрации</w:t>
      </w:r>
      <w:r w:rsidRPr="00D41EC8">
        <w:rPr>
          <w:rFonts w:ascii="Times New Roman" w:hAnsi="Times New Roman"/>
          <w:b/>
          <w:sz w:val="28"/>
          <w:szCs w:val="28"/>
        </w:rPr>
        <w:t>.</w:t>
      </w:r>
      <w:r w:rsidRPr="00D41EC8">
        <w:rPr>
          <w:rFonts w:ascii="Times New Roman" w:hAnsi="Times New Roman"/>
          <w:sz w:val="28"/>
          <w:szCs w:val="28"/>
        </w:rPr>
        <w:t xml:space="preserve"> Различные формы периодической системы химических элементов Д. И. Менделеева.    </w:t>
      </w:r>
    </w:p>
    <w:p w:rsidR="00485FB5" w:rsidRPr="00D41EC8" w:rsidRDefault="00485FB5" w:rsidP="000931CF">
      <w:pPr>
        <w:pStyle w:val="aff7"/>
        <w:ind w:firstLine="709"/>
        <w:jc w:val="both"/>
        <w:rPr>
          <w:rFonts w:ascii="Times New Roman" w:hAnsi="Times New Roman"/>
          <w:sz w:val="28"/>
          <w:szCs w:val="28"/>
        </w:rPr>
      </w:pPr>
      <w:r w:rsidRPr="00D41EC8">
        <w:rPr>
          <w:rFonts w:ascii="Times New Roman" w:hAnsi="Times New Roman"/>
          <w:sz w:val="28"/>
          <w:szCs w:val="28"/>
        </w:rPr>
        <w:t xml:space="preserve">  Ковалентная связь, ее разновидности и механизмы образования. </w:t>
      </w:r>
      <w:proofErr w:type="spellStart"/>
      <w:r w:rsidRPr="00D41EC8">
        <w:rPr>
          <w:rFonts w:ascii="Times New Roman" w:hAnsi="Times New Roman"/>
          <w:sz w:val="28"/>
          <w:szCs w:val="28"/>
        </w:rPr>
        <w:t>Эле</w:t>
      </w:r>
      <w:r w:rsidRPr="00D41EC8">
        <w:rPr>
          <w:rFonts w:ascii="Times New Roman" w:hAnsi="Times New Roman"/>
          <w:sz w:val="28"/>
          <w:szCs w:val="28"/>
        </w:rPr>
        <w:t>к</w:t>
      </w:r>
      <w:r w:rsidRPr="00D41EC8">
        <w:rPr>
          <w:rFonts w:ascii="Times New Roman" w:hAnsi="Times New Roman"/>
          <w:sz w:val="28"/>
          <w:szCs w:val="28"/>
        </w:rPr>
        <w:t>троотрицательность</w:t>
      </w:r>
      <w:proofErr w:type="spellEnd"/>
      <w:r w:rsidRPr="00D41EC8">
        <w:rPr>
          <w:rFonts w:ascii="Times New Roman" w:hAnsi="Times New Roman"/>
          <w:sz w:val="28"/>
          <w:szCs w:val="28"/>
        </w:rPr>
        <w:t>. Степень окисления и валентность химических элеме</w:t>
      </w:r>
      <w:r w:rsidRPr="00D41EC8">
        <w:rPr>
          <w:rFonts w:ascii="Times New Roman" w:hAnsi="Times New Roman"/>
          <w:sz w:val="28"/>
          <w:szCs w:val="28"/>
        </w:rPr>
        <w:t>н</w:t>
      </w:r>
      <w:r w:rsidRPr="00D41EC8">
        <w:rPr>
          <w:rFonts w:ascii="Times New Roman" w:hAnsi="Times New Roman"/>
          <w:sz w:val="28"/>
          <w:szCs w:val="28"/>
        </w:rPr>
        <w:t>тов. Ионная связь. Катионы и анионы. Металлическая связь. Водородная связь.</w:t>
      </w:r>
    </w:p>
    <w:p w:rsidR="00485FB5" w:rsidRPr="00D41EC8" w:rsidRDefault="00485FB5" w:rsidP="000931CF">
      <w:pPr>
        <w:pStyle w:val="aff7"/>
        <w:ind w:firstLine="709"/>
        <w:jc w:val="both"/>
        <w:rPr>
          <w:rFonts w:ascii="Times New Roman" w:hAnsi="Times New Roman"/>
          <w:sz w:val="28"/>
          <w:szCs w:val="28"/>
        </w:rPr>
      </w:pPr>
      <w:r w:rsidRPr="00D41EC8">
        <w:rPr>
          <w:rFonts w:ascii="Times New Roman" w:hAnsi="Times New Roman"/>
          <w:sz w:val="28"/>
          <w:szCs w:val="28"/>
        </w:rPr>
        <w:t>Качественный и количественный состав вещества. Вещества молек</w:t>
      </w:r>
      <w:r w:rsidRPr="00D41EC8">
        <w:rPr>
          <w:rFonts w:ascii="Times New Roman" w:hAnsi="Times New Roman"/>
          <w:sz w:val="28"/>
          <w:szCs w:val="28"/>
        </w:rPr>
        <w:t>у</w:t>
      </w:r>
      <w:r w:rsidRPr="00D41EC8">
        <w:rPr>
          <w:rFonts w:ascii="Times New Roman" w:hAnsi="Times New Roman"/>
          <w:sz w:val="28"/>
          <w:szCs w:val="28"/>
        </w:rPr>
        <w:t>лярного и немолекулярного строения.</w:t>
      </w:r>
    </w:p>
    <w:p w:rsidR="00485FB5" w:rsidRPr="00D41EC8" w:rsidRDefault="00485FB5" w:rsidP="000931CF">
      <w:pPr>
        <w:pStyle w:val="aff7"/>
        <w:ind w:firstLine="709"/>
        <w:jc w:val="both"/>
        <w:rPr>
          <w:rFonts w:ascii="Times New Roman" w:hAnsi="Times New Roman"/>
          <w:sz w:val="28"/>
          <w:szCs w:val="28"/>
        </w:rPr>
      </w:pPr>
      <w:r w:rsidRPr="00D41EC8">
        <w:rPr>
          <w:rFonts w:ascii="Times New Roman" w:hAnsi="Times New Roman"/>
          <w:sz w:val="28"/>
          <w:szCs w:val="28"/>
        </w:rPr>
        <w:t>Причины многообразия веществ: изомерия, гомология, аллотропия. Явления, происходящие при растворении веществ - разрушение кристалл</w:t>
      </w:r>
      <w:r w:rsidRPr="00D41EC8">
        <w:rPr>
          <w:rFonts w:ascii="Times New Roman" w:hAnsi="Times New Roman"/>
          <w:sz w:val="28"/>
          <w:szCs w:val="28"/>
        </w:rPr>
        <w:t>и</w:t>
      </w:r>
      <w:r w:rsidRPr="00D41EC8">
        <w:rPr>
          <w:rFonts w:ascii="Times New Roman" w:hAnsi="Times New Roman"/>
          <w:sz w:val="28"/>
          <w:szCs w:val="28"/>
        </w:rPr>
        <w:t>ческой решетки, диффузия, диссоциация, гидратация.</w:t>
      </w:r>
    </w:p>
    <w:p w:rsidR="00485FB5" w:rsidRPr="00D41EC8" w:rsidRDefault="00485FB5" w:rsidP="000931CF">
      <w:pPr>
        <w:pStyle w:val="aff7"/>
        <w:ind w:firstLine="709"/>
        <w:jc w:val="both"/>
        <w:rPr>
          <w:rFonts w:ascii="Times New Roman" w:hAnsi="Times New Roman"/>
          <w:sz w:val="28"/>
          <w:szCs w:val="28"/>
        </w:rPr>
      </w:pPr>
      <w:r w:rsidRPr="00D41EC8">
        <w:rPr>
          <w:rFonts w:ascii="Times New Roman" w:hAnsi="Times New Roman"/>
          <w:sz w:val="28"/>
          <w:szCs w:val="28"/>
        </w:rPr>
        <w:t>Чистые вещества и смеси. Истинные растворы. Растворение как физ</w:t>
      </w:r>
      <w:r w:rsidRPr="00D41EC8">
        <w:rPr>
          <w:rFonts w:ascii="Times New Roman" w:hAnsi="Times New Roman"/>
          <w:sz w:val="28"/>
          <w:szCs w:val="28"/>
        </w:rPr>
        <w:t>и</w:t>
      </w:r>
      <w:r w:rsidRPr="00D41EC8">
        <w:rPr>
          <w:rFonts w:ascii="Times New Roman" w:hAnsi="Times New Roman"/>
          <w:sz w:val="28"/>
          <w:szCs w:val="28"/>
        </w:rPr>
        <w:t>ко-химический процесс. Способы выражения концентрации растворов: ма</w:t>
      </w:r>
      <w:r w:rsidRPr="00D41EC8">
        <w:rPr>
          <w:rFonts w:ascii="Times New Roman" w:hAnsi="Times New Roman"/>
          <w:sz w:val="28"/>
          <w:szCs w:val="28"/>
        </w:rPr>
        <w:t>с</w:t>
      </w:r>
      <w:r w:rsidRPr="00D41EC8">
        <w:rPr>
          <w:rFonts w:ascii="Times New Roman" w:hAnsi="Times New Roman"/>
          <w:sz w:val="28"/>
          <w:szCs w:val="28"/>
        </w:rPr>
        <w:t xml:space="preserve">совая доля растворенного вещества. Диссоциация электролитов в водных </w:t>
      </w:r>
      <w:r w:rsidRPr="00D41EC8">
        <w:rPr>
          <w:rFonts w:ascii="Times New Roman" w:hAnsi="Times New Roman"/>
          <w:sz w:val="28"/>
          <w:szCs w:val="28"/>
        </w:rPr>
        <w:lastRenderedPageBreak/>
        <w:t>растворах.          Сильные и слабые электролиты. Золи, гели, понятие о ко</w:t>
      </w:r>
      <w:r w:rsidRPr="00D41EC8">
        <w:rPr>
          <w:rFonts w:ascii="Times New Roman" w:hAnsi="Times New Roman"/>
          <w:sz w:val="28"/>
          <w:szCs w:val="28"/>
        </w:rPr>
        <w:t>л</w:t>
      </w:r>
      <w:r w:rsidRPr="00D41EC8">
        <w:rPr>
          <w:rFonts w:ascii="Times New Roman" w:hAnsi="Times New Roman"/>
          <w:sz w:val="28"/>
          <w:szCs w:val="28"/>
        </w:rPr>
        <w:t>лоидах.</w:t>
      </w:r>
    </w:p>
    <w:p w:rsidR="00485FB5" w:rsidRPr="00D41EC8" w:rsidRDefault="00485FB5" w:rsidP="000931CF">
      <w:pPr>
        <w:pStyle w:val="aff7"/>
        <w:ind w:firstLine="709"/>
        <w:jc w:val="both"/>
        <w:rPr>
          <w:rFonts w:ascii="Times New Roman" w:hAnsi="Times New Roman"/>
          <w:sz w:val="28"/>
          <w:szCs w:val="28"/>
        </w:rPr>
      </w:pPr>
      <w:r w:rsidRPr="00D41EC8">
        <w:rPr>
          <w:rFonts w:ascii="Times New Roman" w:hAnsi="Times New Roman"/>
          <w:sz w:val="28"/>
          <w:szCs w:val="28"/>
        </w:rPr>
        <w:t>Демонстрации. Модель кристаллической решетки хлорида натрия. О</w:t>
      </w:r>
      <w:r w:rsidRPr="00D41EC8">
        <w:rPr>
          <w:rFonts w:ascii="Times New Roman" w:hAnsi="Times New Roman"/>
          <w:sz w:val="28"/>
          <w:szCs w:val="28"/>
        </w:rPr>
        <w:t>б</w:t>
      </w:r>
      <w:r w:rsidRPr="00D41EC8">
        <w:rPr>
          <w:rFonts w:ascii="Times New Roman" w:hAnsi="Times New Roman"/>
          <w:sz w:val="28"/>
          <w:szCs w:val="28"/>
        </w:rPr>
        <w:t>разцы минералов с ионной кристаллической решеткой. Образцы пластмасс: фенолоформальдегидные, полиуретан, полиэтилен, полипропилен, полив</w:t>
      </w:r>
      <w:r w:rsidRPr="00D41EC8">
        <w:rPr>
          <w:rFonts w:ascii="Times New Roman" w:hAnsi="Times New Roman"/>
          <w:sz w:val="28"/>
          <w:szCs w:val="28"/>
        </w:rPr>
        <w:t>и</w:t>
      </w:r>
      <w:r w:rsidRPr="00D41EC8">
        <w:rPr>
          <w:rFonts w:ascii="Times New Roman" w:hAnsi="Times New Roman"/>
          <w:sz w:val="28"/>
          <w:szCs w:val="28"/>
        </w:rPr>
        <w:t>нилхлорид и изделия из них. Модель молярного объема газов. Три агрега</w:t>
      </w:r>
      <w:r w:rsidRPr="00D41EC8">
        <w:rPr>
          <w:rFonts w:ascii="Times New Roman" w:hAnsi="Times New Roman"/>
          <w:sz w:val="28"/>
          <w:szCs w:val="28"/>
        </w:rPr>
        <w:t>т</w:t>
      </w:r>
      <w:r w:rsidRPr="00D41EC8">
        <w:rPr>
          <w:rFonts w:ascii="Times New Roman" w:hAnsi="Times New Roman"/>
          <w:sz w:val="28"/>
          <w:szCs w:val="28"/>
        </w:rPr>
        <w:t xml:space="preserve">ных состояния воды. Образцы накипи в чайнике и трубах центрального отопления. Жесткость воды и способы ее устранения. </w:t>
      </w:r>
    </w:p>
    <w:p w:rsidR="00485FB5" w:rsidRPr="00D41EC8" w:rsidRDefault="00485FB5" w:rsidP="000931CF">
      <w:pPr>
        <w:pStyle w:val="aff7"/>
        <w:ind w:firstLine="709"/>
        <w:jc w:val="both"/>
        <w:rPr>
          <w:rFonts w:ascii="Times New Roman" w:hAnsi="Times New Roman"/>
          <w:iCs/>
          <w:sz w:val="28"/>
          <w:szCs w:val="28"/>
        </w:rPr>
      </w:pPr>
      <w:r w:rsidRPr="00D41EC8">
        <w:rPr>
          <w:rFonts w:ascii="Times New Roman" w:hAnsi="Times New Roman"/>
          <w:sz w:val="28"/>
          <w:szCs w:val="28"/>
        </w:rPr>
        <w:t>Лабораторные опыты. Ознакомление с минеральными водами. Озн</w:t>
      </w:r>
      <w:r w:rsidRPr="00D41EC8">
        <w:rPr>
          <w:rFonts w:ascii="Times New Roman" w:hAnsi="Times New Roman"/>
          <w:sz w:val="28"/>
          <w:szCs w:val="28"/>
        </w:rPr>
        <w:t>а</w:t>
      </w:r>
      <w:r w:rsidRPr="00D41EC8">
        <w:rPr>
          <w:rFonts w:ascii="Times New Roman" w:hAnsi="Times New Roman"/>
          <w:sz w:val="28"/>
          <w:szCs w:val="28"/>
        </w:rPr>
        <w:t>комление с дисперсными системами.</w:t>
      </w:r>
    </w:p>
    <w:p w:rsidR="00485FB5" w:rsidRPr="00D41EC8" w:rsidRDefault="00485FB5" w:rsidP="000931CF">
      <w:pPr>
        <w:pStyle w:val="aff7"/>
        <w:ind w:firstLine="709"/>
        <w:jc w:val="both"/>
        <w:rPr>
          <w:rFonts w:ascii="Times New Roman" w:hAnsi="Times New Roman"/>
          <w:sz w:val="28"/>
          <w:szCs w:val="28"/>
        </w:rPr>
      </w:pPr>
      <w:r w:rsidRPr="00D41EC8">
        <w:rPr>
          <w:rFonts w:ascii="Times New Roman" w:hAnsi="Times New Roman"/>
          <w:sz w:val="28"/>
          <w:szCs w:val="28"/>
        </w:rPr>
        <w:t>Классификация химических реакций в неорганической и органической химии. Реакц</w:t>
      </w:r>
      <w:proofErr w:type="gramStart"/>
      <w:r w:rsidRPr="00D41EC8">
        <w:rPr>
          <w:rFonts w:ascii="Times New Roman" w:hAnsi="Times New Roman"/>
          <w:sz w:val="28"/>
          <w:szCs w:val="28"/>
        </w:rPr>
        <w:t>ии ио</w:t>
      </w:r>
      <w:proofErr w:type="gramEnd"/>
      <w:r w:rsidRPr="00D41EC8">
        <w:rPr>
          <w:rFonts w:ascii="Times New Roman" w:hAnsi="Times New Roman"/>
          <w:sz w:val="28"/>
          <w:szCs w:val="28"/>
        </w:rPr>
        <w:t>нного обмена в водных растворах. Среда водных раств</w:t>
      </w:r>
      <w:r w:rsidRPr="00D41EC8">
        <w:rPr>
          <w:rFonts w:ascii="Times New Roman" w:hAnsi="Times New Roman"/>
          <w:sz w:val="28"/>
          <w:szCs w:val="28"/>
        </w:rPr>
        <w:t>о</w:t>
      </w:r>
      <w:r w:rsidRPr="00D41EC8">
        <w:rPr>
          <w:rFonts w:ascii="Times New Roman" w:hAnsi="Times New Roman"/>
          <w:sz w:val="28"/>
          <w:szCs w:val="28"/>
        </w:rPr>
        <w:t>ров: кислая, нейтральная, щелочная. Водородный показатель (рН) раствора.</w:t>
      </w:r>
    </w:p>
    <w:p w:rsidR="00485FB5" w:rsidRPr="00D41EC8" w:rsidRDefault="00485FB5" w:rsidP="000931CF">
      <w:pPr>
        <w:pStyle w:val="aff7"/>
        <w:ind w:firstLine="709"/>
        <w:jc w:val="both"/>
        <w:rPr>
          <w:rFonts w:ascii="Times New Roman" w:hAnsi="Times New Roman"/>
          <w:sz w:val="28"/>
          <w:szCs w:val="28"/>
        </w:rPr>
      </w:pPr>
      <w:proofErr w:type="spellStart"/>
      <w:r w:rsidRPr="00D41EC8">
        <w:rPr>
          <w:rFonts w:ascii="Times New Roman" w:hAnsi="Times New Roman"/>
          <w:sz w:val="28"/>
          <w:szCs w:val="28"/>
        </w:rPr>
        <w:t>Окислительно</w:t>
      </w:r>
      <w:proofErr w:type="spellEnd"/>
      <w:r w:rsidRPr="00D41EC8">
        <w:rPr>
          <w:rFonts w:ascii="Times New Roman" w:hAnsi="Times New Roman"/>
          <w:sz w:val="28"/>
          <w:szCs w:val="28"/>
        </w:rPr>
        <w:t>-восстановительные реакции. Электролиз    растворов и расплавов. Скорость реакции, ее зависимость от различных факторов. Кат</w:t>
      </w:r>
      <w:r w:rsidRPr="00D41EC8">
        <w:rPr>
          <w:rFonts w:ascii="Times New Roman" w:hAnsi="Times New Roman"/>
          <w:sz w:val="28"/>
          <w:szCs w:val="28"/>
        </w:rPr>
        <w:t>а</w:t>
      </w:r>
      <w:r w:rsidRPr="00D41EC8">
        <w:rPr>
          <w:rFonts w:ascii="Times New Roman" w:hAnsi="Times New Roman"/>
          <w:sz w:val="28"/>
          <w:szCs w:val="28"/>
        </w:rPr>
        <w:t>лиз.</w:t>
      </w:r>
    </w:p>
    <w:p w:rsidR="00485FB5" w:rsidRPr="00D41EC8" w:rsidRDefault="00485FB5" w:rsidP="000931CF">
      <w:pPr>
        <w:pStyle w:val="aff7"/>
        <w:ind w:firstLine="709"/>
        <w:jc w:val="both"/>
        <w:rPr>
          <w:rFonts w:ascii="Times New Roman" w:hAnsi="Times New Roman"/>
          <w:sz w:val="28"/>
          <w:szCs w:val="28"/>
        </w:rPr>
      </w:pPr>
      <w:r w:rsidRPr="00D41EC8">
        <w:rPr>
          <w:rFonts w:ascii="Times New Roman" w:hAnsi="Times New Roman"/>
          <w:sz w:val="28"/>
          <w:szCs w:val="28"/>
        </w:rPr>
        <w:t>Обратимость реакций. Химическое равновесие и способы его смеш</w:t>
      </w:r>
      <w:r w:rsidRPr="00D41EC8">
        <w:rPr>
          <w:rFonts w:ascii="Times New Roman" w:hAnsi="Times New Roman"/>
          <w:sz w:val="28"/>
          <w:szCs w:val="28"/>
        </w:rPr>
        <w:t>е</w:t>
      </w:r>
      <w:r w:rsidRPr="00D41EC8">
        <w:rPr>
          <w:rFonts w:ascii="Times New Roman" w:hAnsi="Times New Roman"/>
          <w:sz w:val="28"/>
          <w:szCs w:val="28"/>
        </w:rPr>
        <w:t>ния.</w:t>
      </w:r>
    </w:p>
    <w:p w:rsidR="00485FB5" w:rsidRPr="00D41EC8" w:rsidRDefault="00485FB5" w:rsidP="000931CF">
      <w:pPr>
        <w:pStyle w:val="aff7"/>
        <w:ind w:firstLine="709"/>
        <w:jc w:val="both"/>
        <w:rPr>
          <w:rFonts w:ascii="Times New Roman" w:hAnsi="Times New Roman"/>
          <w:sz w:val="28"/>
          <w:szCs w:val="28"/>
        </w:rPr>
      </w:pPr>
      <w:r w:rsidRPr="00D41EC8">
        <w:rPr>
          <w:rFonts w:ascii="Times New Roman" w:hAnsi="Times New Roman"/>
          <w:sz w:val="28"/>
          <w:szCs w:val="28"/>
        </w:rPr>
        <w:t xml:space="preserve">Демонстрации. Модели молекул </w:t>
      </w:r>
      <w:r w:rsidRPr="00D41EC8">
        <w:rPr>
          <w:rFonts w:ascii="Times New Roman" w:hAnsi="Times New Roman"/>
          <w:i/>
          <w:sz w:val="28"/>
          <w:szCs w:val="28"/>
        </w:rPr>
        <w:t>н</w:t>
      </w:r>
      <w:r w:rsidRPr="00D41EC8">
        <w:rPr>
          <w:rFonts w:ascii="Times New Roman" w:hAnsi="Times New Roman"/>
          <w:sz w:val="28"/>
          <w:szCs w:val="28"/>
        </w:rPr>
        <w:t>-бутана и изобутана. Зависимость скорости реакции от природы веществ на примере взаимодействия растворов различных кислот одинаковой концентрации с одинаковыми гранулами ци</w:t>
      </w:r>
      <w:r w:rsidRPr="00D41EC8">
        <w:rPr>
          <w:rFonts w:ascii="Times New Roman" w:hAnsi="Times New Roman"/>
          <w:sz w:val="28"/>
          <w:szCs w:val="28"/>
        </w:rPr>
        <w:t>н</w:t>
      </w:r>
      <w:r w:rsidRPr="00D41EC8">
        <w:rPr>
          <w:rFonts w:ascii="Times New Roman" w:hAnsi="Times New Roman"/>
          <w:sz w:val="28"/>
          <w:szCs w:val="28"/>
        </w:rPr>
        <w:t>ка и взаимодействия одинаковых кусочков разных металлов (магния, цинка, железа) с соляной кислотой. Разложение пероксида водорода с помощью к</w:t>
      </w:r>
      <w:r w:rsidRPr="00D41EC8">
        <w:rPr>
          <w:rFonts w:ascii="Times New Roman" w:hAnsi="Times New Roman"/>
          <w:sz w:val="28"/>
          <w:szCs w:val="28"/>
        </w:rPr>
        <w:t>а</w:t>
      </w:r>
      <w:r w:rsidRPr="00D41EC8">
        <w:rPr>
          <w:rFonts w:ascii="Times New Roman" w:hAnsi="Times New Roman"/>
          <w:sz w:val="28"/>
          <w:szCs w:val="28"/>
        </w:rPr>
        <w:t>тализатора (оксида марганца (I</w:t>
      </w:r>
      <w:r w:rsidRPr="00D41EC8">
        <w:rPr>
          <w:rFonts w:ascii="Times New Roman" w:hAnsi="Times New Roman"/>
          <w:sz w:val="28"/>
          <w:szCs w:val="28"/>
          <w:lang w:val="en-US"/>
        </w:rPr>
        <w:t>V</w:t>
      </w:r>
      <w:r w:rsidRPr="00D41EC8">
        <w:rPr>
          <w:rFonts w:ascii="Times New Roman" w:hAnsi="Times New Roman"/>
          <w:sz w:val="28"/>
          <w:szCs w:val="28"/>
        </w:rPr>
        <w:t>)) и каталазы сырого мяса и сырого картоф</w:t>
      </w:r>
      <w:r w:rsidRPr="00D41EC8">
        <w:rPr>
          <w:rFonts w:ascii="Times New Roman" w:hAnsi="Times New Roman"/>
          <w:sz w:val="28"/>
          <w:szCs w:val="28"/>
        </w:rPr>
        <w:t>е</w:t>
      </w:r>
      <w:r w:rsidRPr="00D41EC8">
        <w:rPr>
          <w:rFonts w:ascii="Times New Roman" w:hAnsi="Times New Roman"/>
          <w:sz w:val="28"/>
          <w:szCs w:val="28"/>
        </w:rPr>
        <w:t xml:space="preserve">ля. Примеры необратимых реакций, идущих с образованием осадка, газа или воды. Взаимодействие натрия с водой. </w:t>
      </w:r>
    </w:p>
    <w:p w:rsidR="00485FB5" w:rsidRPr="00D41EC8" w:rsidRDefault="00485FB5" w:rsidP="000931CF">
      <w:pPr>
        <w:pStyle w:val="aff7"/>
        <w:ind w:firstLine="709"/>
        <w:jc w:val="both"/>
        <w:rPr>
          <w:rFonts w:ascii="Times New Roman" w:hAnsi="Times New Roman"/>
          <w:iCs/>
          <w:sz w:val="28"/>
          <w:szCs w:val="28"/>
        </w:rPr>
      </w:pPr>
      <w:r w:rsidRPr="00D41EC8">
        <w:rPr>
          <w:rFonts w:ascii="Times New Roman" w:hAnsi="Times New Roman"/>
          <w:sz w:val="28"/>
          <w:szCs w:val="28"/>
        </w:rPr>
        <w:t>Лабораторные опыты</w:t>
      </w:r>
      <w:r w:rsidRPr="00D41EC8">
        <w:rPr>
          <w:rFonts w:ascii="Times New Roman" w:hAnsi="Times New Roman"/>
          <w:i/>
          <w:sz w:val="28"/>
          <w:szCs w:val="28"/>
        </w:rPr>
        <w:t>.</w:t>
      </w:r>
      <w:r w:rsidRPr="00D41EC8">
        <w:rPr>
          <w:rFonts w:ascii="Times New Roman" w:hAnsi="Times New Roman"/>
          <w:sz w:val="28"/>
          <w:szCs w:val="28"/>
        </w:rPr>
        <w:t xml:space="preserve">  Реакция замещения меди железом в растворе медного купороса.  Реакции, идущие с образованием осадка, газа и воды. П</w:t>
      </w:r>
      <w:r w:rsidRPr="00D41EC8">
        <w:rPr>
          <w:rFonts w:ascii="Times New Roman" w:hAnsi="Times New Roman"/>
          <w:sz w:val="28"/>
          <w:szCs w:val="28"/>
        </w:rPr>
        <w:t>о</w:t>
      </w:r>
      <w:r w:rsidRPr="00D41EC8">
        <w:rPr>
          <w:rFonts w:ascii="Times New Roman" w:hAnsi="Times New Roman"/>
          <w:sz w:val="28"/>
          <w:szCs w:val="28"/>
        </w:rPr>
        <w:t>лучение водорода взаимодействием кислоты с цинком</w:t>
      </w:r>
    </w:p>
    <w:p w:rsidR="00485FB5" w:rsidRPr="00D41EC8" w:rsidRDefault="00485FB5" w:rsidP="000931CF">
      <w:pPr>
        <w:pStyle w:val="aff7"/>
        <w:ind w:firstLine="709"/>
        <w:jc w:val="both"/>
        <w:rPr>
          <w:rFonts w:ascii="Times New Roman" w:hAnsi="Times New Roman"/>
          <w:sz w:val="28"/>
          <w:szCs w:val="28"/>
        </w:rPr>
      </w:pPr>
      <w:r w:rsidRPr="00D41EC8">
        <w:rPr>
          <w:rFonts w:ascii="Times New Roman" w:hAnsi="Times New Roman"/>
          <w:sz w:val="28"/>
          <w:szCs w:val="28"/>
        </w:rPr>
        <w:t>Классификация неорганических соединений. Химические свойства о</w:t>
      </w:r>
      <w:r w:rsidRPr="00D41EC8">
        <w:rPr>
          <w:rFonts w:ascii="Times New Roman" w:hAnsi="Times New Roman"/>
          <w:sz w:val="28"/>
          <w:szCs w:val="28"/>
        </w:rPr>
        <w:t>с</w:t>
      </w:r>
      <w:r w:rsidRPr="00D41EC8">
        <w:rPr>
          <w:rFonts w:ascii="Times New Roman" w:hAnsi="Times New Roman"/>
          <w:sz w:val="28"/>
          <w:szCs w:val="28"/>
        </w:rPr>
        <w:t>новных классов неорганических соединений.</w:t>
      </w:r>
    </w:p>
    <w:p w:rsidR="00485FB5" w:rsidRPr="00D41EC8" w:rsidRDefault="00485FB5" w:rsidP="000931CF">
      <w:pPr>
        <w:pStyle w:val="aff7"/>
        <w:ind w:firstLine="709"/>
        <w:jc w:val="both"/>
        <w:rPr>
          <w:rFonts w:ascii="Times New Roman" w:hAnsi="Times New Roman"/>
          <w:sz w:val="28"/>
          <w:szCs w:val="28"/>
        </w:rPr>
      </w:pPr>
      <w:r w:rsidRPr="00D41EC8">
        <w:rPr>
          <w:rFonts w:ascii="Times New Roman" w:hAnsi="Times New Roman"/>
          <w:sz w:val="28"/>
          <w:szCs w:val="28"/>
        </w:rPr>
        <w:t>Металлы. Электрохимический ряд напряжений металлов. Общие сп</w:t>
      </w:r>
      <w:r w:rsidRPr="00D41EC8">
        <w:rPr>
          <w:rFonts w:ascii="Times New Roman" w:hAnsi="Times New Roman"/>
          <w:sz w:val="28"/>
          <w:szCs w:val="28"/>
        </w:rPr>
        <w:t>о</w:t>
      </w:r>
      <w:r w:rsidRPr="00D41EC8">
        <w:rPr>
          <w:rFonts w:ascii="Times New Roman" w:hAnsi="Times New Roman"/>
          <w:sz w:val="28"/>
          <w:szCs w:val="28"/>
        </w:rPr>
        <w:t>собы получения металлов. Понятие о коррозии металлов. Способы защиты от коррозии.</w:t>
      </w:r>
    </w:p>
    <w:p w:rsidR="00485FB5" w:rsidRPr="00D41EC8" w:rsidRDefault="00485FB5" w:rsidP="000931CF">
      <w:pPr>
        <w:pStyle w:val="aff7"/>
        <w:ind w:firstLine="709"/>
        <w:jc w:val="both"/>
        <w:rPr>
          <w:rFonts w:ascii="Times New Roman" w:hAnsi="Times New Roman"/>
          <w:sz w:val="28"/>
          <w:szCs w:val="28"/>
        </w:rPr>
      </w:pPr>
      <w:r w:rsidRPr="00D41EC8">
        <w:rPr>
          <w:rFonts w:ascii="Times New Roman" w:hAnsi="Times New Roman"/>
          <w:sz w:val="28"/>
          <w:szCs w:val="28"/>
        </w:rPr>
        <w:t xml:space="preserve">Неметаллы. </w:t>
      </w:r>
      <w:proofErr w:type="spellStart"/>
      <w:r w:rsidRPr="00D41EC8">
        <w:rPr>
          <w:rFonts w:ascii="Times New Roman" w:hAnsi="Times New Roman"/>
          <w:sz w:val="28"/>
          <w:szCs w:val="28"/>
        </w:rPr>
        <w:t>Окислительно</w:t>
      </w:r>
      <w:proofErr w:type="spellEnd"/>
      <w:r w:rsidRPr="00D41EC8">
        <w:rPr>
          <w:rFonts w:ascii="Times New Roman" w:hAnsi="Times New Roman"/>
          <w:sz w:val="28"/>
          <w:szCs w:val="28"/>
        </w:rPr>
        <w:t>-восстановительные свойства типичных н</w:t>
      </w:r>
      <w:r w:rsidRPr="00D41EC8">
        <w:rPr>
          <w:rFonts w:ascii="Times New Roman" w:hAnsi="Times New Roman"/>
          <w:sz w:val="28"/>
          <w:szCs w:val="28"/>
        </w:rPr>
        <w:t>е</w:t>
      </w:r>
      <w:r w:rsidRPr="00D41EC8">
        <w:rPr>
          <w:rFonts w:ascii="Times New Roman" w:hAnsi="Times New Roman"/>
          <w:sz w:val="28"/>
          <w:szCs w:val="28"/>
        </w:rPr>
        <w:t>металлов. Общая характеристика подгруппы галогенов.</w:t>
      </w:r>
    </w:p>
    <w:p w:rsidR="00485FB5" w:rsidRPr="00D41EC8" w:rsidRDefault="00485FB5" w:rsidP="000931CF">
      <w:pPr>
        <w:pStyle w:val="aff7"/>
        <w:ind w:firstLine="709"/>
        <w:jc w:val="both"/>
        <w:rPr>
          <w:rFonts w:ascii="Times New Roman" w:hAnsi="Times New Roman"/>
          <w:sz w:val="28"/>
          <w:szCs w:val="28"/>
        </w:rPr>
      </w:pPr>
      <w:r w:rsidRPr="00D41EC8">
        <w:rPr>
          <w:rFonts w:ascii="Times New Roman" w:hAnsi="Times New Roman"/>
          <w:sz w:val="28"/>
          <w:szCs w:val="28"/>
        </w:rPr>
        <w:t>Демонстрации. Коллекция образцов металлов. Горение магния в кисл</w:t>
      </w:r>
      <w:r w:rsidRPr="00D41EC8">
        <w:rPr>
          <w:rFonts w:ascii="Times New Roman" w:hAnsi="Times New Roman"/>
          <w:sz w:val="28"/>
          <w:szCs w:val="28"/>
        </w:rPr>
        <w:t>о</w:t>
      </w:r>
      <w:r w:rsidRPr="00D41EC8">
        <w:rPr>
          <w:rFonts w:ascii="Times New Roman" w:hAnsi="Times New Roman"/>
          <w:sz w:val="28"/>
          <w:szCs w:val="28"/>
        </w:rPr>
        <w:t>роде. Взаимодействие щелочноземельных металлов с водой.  Взаимодействие меди с концентрированной азотной кислотой. Результаты коррозии металлов в зависимости от условий ее протекания. Коллекция образцов неметаллов. Коллекция природных органических кислот. Образцы пищевых продуктов, содержащих гидрокарбонаты натрия и аммония, их способность к разлож</w:t>
      </w:r>
      <w:r w:rsidRPr="00D41EC8">
        <w:rPr>
          <w:rFonts w:ascii="Times New Roman" w:hAnsi="Times New Roman"/>
          <w:sz w:val="28"/>
          <w:szCs w:val="28"/>
        </w:rPr>
        <w:t>е</w:t>
      </w:r>
      <w:r w:rsidRPr="00D41EC8">
        <w:rPr>
          <w:rFonts w:ascii="Times New Roman" w:hAnsi="Times New Roman"/>
          <w:sz w:val="28"/>
          <w:szCs w:val="28"/>
        </w:rPr>
        <w:t xml:space="preserve">нию при нагревании.  </w:t>
      </w:r>
    </w:p>
    <w:p w:rsidR="000931CF" w:rsidRPr="00D41EC8" w:rsidRDefault="00485FB5" w:rsidP="000931CF">
      <w:pPr>
        <w:pStyle w:val="aff7"/>
        <w:ind w:firstLine="709"/>
        <w:jc w:val="both"/>
        <w:rPr>
          <w:rFonts w:ascii="Times New Roman" w:hAnsi="Times New Roman"/>
          <w:sz w:val="28"/>
          <w:szCs w:val="28"/>
        </w:rPr>
      </w:pPr>
      <w:r w:rsidRPr="00D41EC8">
        <w:rPr>
          <w:rFonts w:ascii="Times New Roman" w:hAnsi="Times New Roman"/>
          <w:sz w:val="28"/>
          <w:szCs w:val="28"/>
        </w:rPr>
        <w:t xml:space="preserve">Качественные реакции на катионы и анионы. </w:t>
      </w:r>
    </w:p>
    <w:p w:rsidR="00E903A8" w:rsidRDefault="00485FB5" w:rsidP="00E903A8">
      <w:pPr>
        <w:shd w:val="clear" w:color="auto" w:fill="FFFFFF"/>
        <w:rPr>
          <w:sz w:val="28"/>
          <w:szCs w:val="28"/>
        </w:rPr>
      </w:pPr>
      <w:r w:rsidRPr="00D41EC8">
        <w:rPr>
          <w:sz w:val="28"/>
          <w:szCs w:val="28"/>
        </w:rPr>
        <w:lastRenderedPageBreak/>
        <w:t>Демонстрационные опыты</w:t>
      </w:r>
      <w:r w:rsidRPr="00D41EC8">
        <w:rPr>
          <w:b/>
          <w:sz w:val="28"/>
          <w:szCs w:val="28"/>
        </w:rPr>
        <w:t>.</w:t>
      </w:r>
      <w:r w:rsidRPr="00D41EC8">
        <w:rPr>
          <w:sz w:val="28"/>
          <w:szCs w:val="28"/>
        </w:rPr>
        <w:t xml:space="preserve">  Испытание растворов кислот, оснований и солей индикаторами.  Взаимодействие соляной кислоты и раствора уксусной ки</w:t>
      </w:r>
      <w:r w:rsidRPr="00D41EC8">
        <w:rPr>
          <w:sz w:val="28"/>
          <w:szCs w:val="28"/>
        </w:rPr>
        <w:t>с</w:t>
      </w:r>
      <w:r w:rsidRPr="00D41EC8">
        <w:rPr>
          <w:sz w:val="28"/>
          <w:szCs w:val="28"/>
        </w:rPr>
        <w:t xml:space="preserve">лоты с металлами.  Взаимодействие соляной кислоты и раствора уксусной кислоты с основаниями.  </w:t>
      </w:r>
    </w:p>
    <w:p w:rsidR="00E903A8" w:rsidRPr="00D41EC8" w:rsidRDefault="00E903A8" w:rsidP="00E903A8">
      <w:pPr>
        <w:shd w:val="clear" w:color="auto" w:fill="FFFFFF"/>
        <w:jc w:val="center"/>
        <w:rPr>
          <w:b/>
          <w:bCs/>
          <w:iCs w:val="0"/>
          <w:sz w:val="28"/>
          <w:szCs w:val="28"/>
        </w:rPr>
      </w:pPr>
      <w:r w:rsidRPr="00D41EC8">
        <w:rPr>
          <w:b/>
          <w:bCs/>
          <w:iCs w:val="0"/>
          <w:sz w:val="28"/>
          <w:szCs w:val="28"/>
        </w:rPr>
        <w:t>Требования к уровню подготовки выпускников</w:t>
      </w:r>
    </w:p>
    <w:p w:rsidR="00E903A8" w:rsidRPr="00D41EC8" w:rsidRDefault="00E903A8" w:rsidP="00E903A8">
      <w:pPr>
        <w:shd w:val="clear" w:color="auto" w:fill="FFFFFF"/>
        <w:ind w:firstLine="709"/>
        <w:jc w:val="both"/>
        <w:rPr>
          <w:iCs w:val="0"/>
          <w:sz w:val="28"/>
          <w:szCs w:val="28"/>
        </w:rPr>
      </w:pPr>
      <w:r w:rsidRPr="00D41EC8">
        <w:rPr>
          <w:iCs w:val="0"/>
          <w:sz w:val="28"/>
          <w:szCs w:val="28"/>
        </w:rPr>
        <w:t>В результате изучения химии на базовом уровне ученик должен             знать/понимать:</w:t>
      </w:r>
    </w:p>
    <w:p w:rsidR="00E903A8" w:rsidRPr="00D41EC8" w:rsidRDefault="00E903A8" w:rsidP="00E903A8">
      <w:pPr>
        <w:shd w:val="clear" w:color="auto" w:fill="FFFFFF"/>
        <w:ind w:firstLine="709"/>
        <w:jc w:val="both"/>
        <w:rPr>
          <w:iCs w:val="0"/>
          <w:sz w:val="28"/>
          <w:szCs w:val="28"/>
        </w:rPr>
      </w:pPr>
      <w:proofErr w:type="gramStart"/>
      <w:r w:rsidRPr="00D41EC8">
        <w:rPr>
          <w:iCs w:val="0"/>
          <w:sz w:val="28"/>
          <w:szCs w:val="28"/>
        </w:rPr>
        <w:t>- важнейшие химические понятия: вещество, химический элемент, атом, молекула, относительные атомная и молекулярная массы, ион, алл</w:t>
      </w:r>
      <w:r w:rsidRPr="00D41EC8">
        <w:rPr>
          <w:iCs w:val="0"/>
          <w:sz w:val="28"/>
          <w:szCs w:val="28"/>
        </w:rPr>
        <w:t>о</w:t>
      </w:r>
      <w:r w:rsidRPr="00D41EC8">
        <w:rPr>
          <w:iCs w:val="0"/>
          <w:sz w:val="28"/>
          <w:szCs w:val="28"/>
        </w:rPr>
        <w:t xml:space="preserve">тропия, изотопы, химическая связь, </w:t>
      </w:r>
      <w:proofErr w:type="spellStart"/>
      <w:r w:rsidRPr="00D41EC8">
        <w:rPr>
          <w:iCs w:val="0"/>
          <w:sz w:val="28"/>
          <w:szCs w:val="28"/>
        </w:rPr>
        <w:t>электроотрицательность</w:t>
      </w:r>
      <w:proofErr w:type="spellEnd"/>
      <w:r w:rsidRPr="00D41EC8">
        <w:rPr>
          <w:iCs w:val="0"/>
          <w:sz w:val="28"/>
          <w:szCs w:val="28"/>
        </w:rPr>
        <w:t>, валентность, степень окисления, моль, молярная масса, молярный объем, вещества мол</w:t>
      </w:r>
      <w:r w:rsidRPr="00D41EC8">
        <w:rPr>
          <w:iCs w:val="0"/>
          <w:sz w:val="28"/>
          <w:szCs w:val="28"/>
        </w:rPr>
        <w:t>е</w:t>
      </w:r>
      <w:r w:rsidRPr="00D41EC8">
        <w:rPr>
          <w:iCs w:val="0"/>
          <w:sz w:val="28"/>
          <w:szCs w:val="28"/>
        </w:rPr>
        <w:t xml:space="preserve">кулярного и немолекулярного строения, растворы, электролит и </w:t>
      </w:r>
      <w:proofErr w:type="spellStart"/>
      <w:r w:rsidRPr="00D41EC8">
        <w:rPr>
          <w:iCs w:val="0"/>
          <w:sz w:val="28"/>
          <w:szCs w:val="28"/>
        </w:rPr>
        <w:t>неэлектр</w:t>
      </w:r>
      <w:r w:rsidRPr="00D41EC8">
        <w:rPr>
          <w:iCs w:val="0"/>
          <w:sz w:val="28"/>
          <w:szCs w:val="28"/>
        </w:rPr>
        <w:t>о</w:t>
      </w:r>
      <w:r w:rsidRPr="00D41EC8">
        <w:rPr>
          <w:iCs w:val="0"/>
          <w:sz w:val="28"/>
          <w:szCs w:val="28"/>
        </w:rPr>
        <w:t>лит</w:t>
      </w:r>
      <w:proofErr w:type="spellEnd"/>
      <w:r w:rsidRPr="00D41EC8">
        <w:rPr>
          <w:iCs w:val="0"/>
          <w:sz w:val="28"/>
          <w:szCs w:val="28"/>
        </w:rPr>
        <w:t>, электролитическая диссоциация, окислитель и восстановитель, окисл</w:t>
      </w:r>
      <w:r w:rsidRPr="00D41EC8">
        <w:rPr>
          <w:iCs w:val="0"/>
          <w:sz w:val="28"/>
          <w:szCs w:val="28"/>
        </w:rPr>
        <w:t>е</w:t>
      </w:r>
      <w:r w:rsidRPr="00D41EC8">
        <w:rPr>
          <w:iCs w:val="0"/>
          <w:sz w:val="28"/>
          <w:szCs w:val="28"/>
        </w:rPr>
        <w:t>ние и восстановление, тепловой эффект реакции, скорость химической реа</w:t>
      </w:r>
      <w:r w:rsidRPr="00D41EC8">
        <w:rPr>
          <w:iCs w:val="0"/>
          <w:sz w:val="28"/>
          <w:szCs w:val="28"/>
        </w:rPr>
        <w:t>к</w:t>
      </w:r>
      <w:r w:rsidRPr="00D41EC8">
        <w:rPr>
          <w:iCs w:val="0"/>
          <w:sz w:val="28"/>
          <w:szCs w:val="28"/>
        </w:rPr>
        <w:t>ции, катализ, химическое равновесие, углеродный скелет, функциональная группа, изомерия, гомология;</w:t>
      </w:r>
      <w:proofErr w:type="gramEnd"/>
    </w:p>
    <w:p w:rsidR="00E903A8" w:rsidRPr="00D41EC8" w:rsidRDefault="00E903A8" w:rsidP="00E903A8">
      <w:pPr>
        <w:shd w:val="clear" w:color="auto" w:fill="FFFFFF"/>
        <w:ind w:firstLine="709"/>
        <w:jc w:val="both"/>
        <w:rPr>
          <w:iCs w:val="0"/>
          <w:sz w:val="28"/>
          <w:szCs w:val="28"/>
        </w:rPr>
      </w:pPr>
      <w:r w:rsidRPr="00D41EC8">
        <w:rPr>
          <w:iCs w:val="0"/>
          <w:sz w:val="28"/>
          <w:szCs w:val="28"/>
        </w:rPr>
        <w:t>- основные законы химии: сохранения массы веществ, постоянства с</w:t>
      </w:r>
      <w:r w:rsidRPr="00D41EC8">
        <w:rPr>
          <w:iCs w:val="0"/>
          <w:sz w:val="28"/>
          <w:szCs w:val="28"/>
        </w:rPr>
        <w:t>о</w:t>
      </w:r>
      <w:r w:rsidRPr="00D41EC8">
        <w:rPr>
          <w:iCs w:val="0"/>
          <w:sz w:val="28"/>
          <w:szCs w:val="28"/>
        </w:rPr>
        <w:t>става, периодический закон;</w:t>
      </w:r>
    </w:p>
    <w:p w:rsidR="00E903A8" w:rsidRPr="00D41EC8" w:rsidRDefault="00E903A8" w:rsidP="00E903A8">
      <w:pPr>
        <w:shd w:val="clear" w:color="auto" w:fill="FFFFFF"/>
        <w:ind w:firstLine="709"/>
        <w:jc w:val="both"/>
        <w:rPr>
          <w:iCs w:val="0"/>
          <w:sz w:val="28"/>
          <w:szCs w:val="28"/>
        </w:rPr>
      </w:pPr>
      <w:r w:rsidRPr="00D41EC8">
        <w:rPr>
          <w:iCs w:val="0"/>
          <w:sz w:val="28"/>
          <w:szCs w:val="28"/>
        </w:rPr>
        <w:t>- основные теории химии: химической связи, электролитической ди</w:t>
      </w:r>
      <w:r w:rsidRPr="00D41EC8">
        <w:rPr>
          <w:iCs w:val="0"/>
          <w:sz w:val="28"/>
          <w:szCs w:val="28"/>
        </w:rPr>
        <w:t>с</w:t>
      </w:r>
      <w:r w:rsidRPr="00D41EC8">
        <w:rPr>
          <w:iCs w:val="0"/>
          <w:sz w:val="28"/>
          <w:szCs w:val="28"/>
        </w:rPr>
        <w:t>социации, строения органических соединений;</w:t>
      </w:r>
    </w:p>
    <w:p w:rsidR="00E903A8" w:rsidRPr="00D41EC8" w:rsidRDefault="00E903A8" w:rsidP="00E903A8">
      <w:pPr>
        <w:shd w:val="clear" w:color="auto" w:fill="FFFFFF"/>
        <w:ind w:firstLine="709"/>
        <w:jc w:val="both"/>
        <w:rPr>
          <w:iCs w:val="0"/>
          <w:sz w:val="28"/>
          <w:szCs w:val="28"/>
        </w:rPr>
      </w:pPr>
      <w:proofErr w:type="gramStart"/>
      <w:r w:rsidRPr="00D41EC8">
        <w:rPr>
          <w:iCs w:val="0"/>
          <w:sz w:val="28"/>
          <w:szCs w:val="28"/>
        </w:rPr>
        <w:t>- важнейшие вещества и материалы: основные металлы и сплавы; се</w:t>
      </w:r>
      <w:r w:rsidRPr="00D41EC8">
        <w:rPr>
          <w:iCs w:val="0"/>
          <w:sz w:val="28"/>
          <w:szCs w:val="28"/>
        </w:rPr>
        <w:t>р</w:t>
      </w:r>
      <w:r w:rsidRPr="00D41EC8">
        <w:rPr>
          <w:iCs w:val="0"/>
          <w:sz w:val="28"/>
          <w:szCs w:val="28"/>
        </w:rPr>
        <w:t>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w:t>
      </w:r>
      <w:r w:rsidRPr="00D41EC8">
        <w:rPr>
          <w:iCs w:val="0"/>
          <w:sz w:val="28"/>
          <w:szCs w:val="28"/>
        </w:rPr>
        <w:t>к</w:t>
      </w:r>
      <w:r w:rsidRPr="00D41EC8">
        <w:rPr>
          <w:iCs w:val="0"/>
          <w:sz w:val="28"/>
          <w:szCs w:val="28"/>
        </w:rPr>
        <w:t>на, каучуки, пластмассы;</w:t>
      </w:r>
      <w:proofErr w:type="gramEnd"/>
    </w:p>
    <w:p w:rsidR="00E903A8" w:rsidRPr="00D41EC8" w:rsidRDefault="00E903A8" w:rsidP="00E903A8">
      <w:pPr>
        <w:shd w:val="clear" w:color="auto" w:fill="FFFFFF"/>
        <w:ind w:firstLine="709"/>
        <w:jc w:val="both"/>
        <w:rPr>
          <w:iCs w:val="0"/>
          <w:sz w:val="28"/>
          <w:szCs w:val="28"/>
        </w:rPr>
      </w:pPr>
      <w:r w:rsidRPr="00D41EC8">
        <w:rPr>
          <w:iCs w:val="0"/>
          <w:sz w:val="28"/>
          <w:szCs w:val="28"/>
        </w:rPr>
        <w:t>уметь:</w:t>
      </w:r>
    </w:p>
    <w:p w:rsidR="00E903A8" w:rsidRPr="00D41EC8" w:rsidRDefault="00E903A8" w:rsidP="00E903A8">
      <w:pPr>
        <w:shd w:val="clear" w:color="auto" w:fill="FFFFFF"/>
        <w:ind w:firstLine="709"/>
        <w:jc w:val="both"/>
        <w:rPr>
          <w:iCs w:val="0"/>
          <w:sz w:val="28"/>
          <w:szCs w:val="28"/>
        </w:rPr>
      </w:pPr>
      <w:r w:rsidRPr="00D41EC8">
        <w:rPr>
          <w:iCs w:val="0"/>
          <w:sz w:val="28"/>
          <w:szCs w:val="28"/>
        </w:rPr>
        <w:t>- называть изученные вещества по "тривиальной" или международной номенклатуре;</w:t>
      </w:r>
    </w:p>
    <w:p w:rsidR="00E903A8" w:rsidRPr="00D41EC8" w:rsidRDefault="00E903A8" w:rsidP="00E903A8">
      <w:pPr>
        <w:shd w:val="clear" w:color="auto" w:fill="FFFFFF"/>
        <w:ind w:firstLine="709"/>
        <w:jc w:val="both"/>
        <w:rPr>
          <w:iCs w:val="0"/>
          <w:sz w:val="28"/>
          <w:szCs w:val="28"/>
        </w:rPr>
      </w:pPr>
      <w:r w:rsidRPr="00D41EC8">
        <w:rPr>
          <w:iCs w:val="0"/>
          <w:sz w:val="28"/>
          <w:szCs w:val="28"/>
        </w:rPr>
        <w:t>-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w:t>
      </w:r>
      <w:r w:rsidRPr="00D41EC8">
        <w:rPr>
          <w:iCs w:val="0"/>
          <w:sz w:val="28"/>
          <w:szCs w:val="28"/>
        </w:rPr>
        <w:t>и</w:t>
      </w:r>
      <w:r w:rsidRPr="00D41EC8">
        <w:rPr>
          <w:iCs w:val="0"/>
          <w:sz w:val="28"/>
          <w:szCs w:val="28"/>
        </w:rPr>
        <w:t>надлежность веществ к различным классам органических соединений;</w:t>
      </w:r>
    </w:p>
    <w:p w:rsidR="00E903A8" w:rsidRPr="00D41EC8" w:rsidRDefault="00E903A8" w:rsidP="00E903A8">
      <w:pPr>
        <w:shd w:val="clear" w:color="auto" w:fill="FFFFFF"/>
        <w:ind w:firstLine="709"/>
        <w:jc w:val="both"/>
        <w:rPr>
          <w:iCs w:val="0"/>
          <w:sz w:val="28"/>
          <w:szCs w:val="28"/>
        </w:rPr>
      </w:pPr>
      <w:r w:rsidRPr="00D41EC8">
        <w:rPr>
          <w:iCs w:val="0"/>
          <w:sz w:val="28"/>
          <w:szCs w:val="28"/>
        </w:rPr>
        <w:t>- характеризовать: элементы малых периодов по их положению в пер</w:t>
      </w:r>
      <w:r w:rsidRPr="00D41EC8">
        <w:rPr>
          <w:iCs w:val="0"/>
          <w:sz w:val="28"/>
          <w:szCs w:val="28"/>
        </w:rPr>
        <w:t>и</w:t>
      </w:r>
      <w:r w:rsidRPr="00D41EC8">
        <w:rPr>
          <w:iCs w:val="0"/>
          <w:sz w:val="28"/>
          <w:szCs w:val="28"/>
        </w:rPr>
        <w:t>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E903A8" w:rsidRPr="00D41EC8" w:rsidRDefault="00E903A8" w:rsidP="00E903A8">
      <w:pPr>
        <w:shd w:val="clear" w:color="auto" w:fill="FFFFFF"/>
        <w:ind w:firstLine="709"/>
        <w:jc w:val="both"/>
        <w:rPr>
          <w:iCs w:val="0"/>
          <w:sz w:val="28"/>
          <w:szCs w:val="28"/>
        </w:rPr>
      </w:pPr>
      <w:r w:rsidRPr="00D41EC8">
        <w:rPr>
          <w:iCs w:val="0"/>
          <w:sz w:val="28"/>
          <w:szCs w:val="28"/>
        </w:rPr>
        <w:t>- объяснять: зависимость свойств веществ от их состава и строения; природу химической связи (ионной, ковалентной, металлической), завис</w:t>
      </w:r>
      <w:r w:rsidRPr="00D41EC8">
        <w:rPr>
          <w:iCs w:val="0"/>
          <w:sz w:val="28"/>
          <w:szCs w:val="28"/>
        </w:rPr>
        <w:t>и</w:t>
      </w:r>
      <w:r w:rsidRPr="00D41EC8">
        <w:rPr>
          <w:iCs w:val="0"/>
          <w:sz w:val="28"/>
          <w:szCs w:val="28"/>
        </w:rPr>
        <w:t>мость скорости химической реакции и положения химического равновесия от различных факторов:</w:t>
      </w:r>
    </w:p>
    <w:p w:rsidR="00E903A8" w:rsidRPr="00D41EC8" w:rsidRDefault="00E903A8" w:rsidP="00E903A8">
      <w:pPr>
        <w:shd w:val="clear" w:color="auto" w:fill="FFFFFF"/>
        <w:ind w:firstLine="709"/>
        <w:jc w:val="both"/>
        <w:rPr>
          <w:iCs w:val="0"/>
          <w:sz w:val="28"/>
          <w:szCs w:val="28"/>
        </w:rPr>
      </w:pPr>
      <w:r w:rsidRPr="00D41EC8">
        <w:rPr>
          <w:iCs w:val="0"/>
          <w:sz w:val="28"/>
          <w:szCs w:val="28"/>
        </w:rPr>
        <w:t>- выполнять химический эксперимент по распознаванию важнейших неорганических и органических веществ;</w:t>
      </w:r>
    </w:p>
    <w:p w:rsidR="00E903A8" w:rsidRPr="00D41EC8" w:rsidRDefault="00E903A8" w:rsidP="00E903A8">
      <w:pPr>
        <w:shd w:val="clear" w:color="auto" w:fill="FFFFFF"/>
        <w:ind w:firstLine="709"/>
        <w:jc w:val="both"/>
        <w:rPr>
          <w:iCs w:val="0"/>
          <w:sz w:val="28"/>
          <w:szCs w:val="28"/>
        </w:rPr>
      </w:pPr>
      <w:r w:rsidRPr="00D41EC8">
        <w:rPr>
          <w:iCs w:val="0"/>
          <w:sz w:val="28"/>
          <w:szCs w:val="28"/>
        </w:rPr>
        <w:t>- проводить самостоятельный поиск химической информации с испол</w:t>
      </w:r>
      <w:r w:rsidRPr="00D41EC8">
        <w:rPr>
          <w:iCs w:val="0"/>
          <w:sz w:val="28"/>
          <w:szCs w:val="28"/>
        </w:rPr>
        <w:t>ь</w:t>
      </w:r>
      <w:r w:rsidRPr="00D41EC8">
        <w:rPr>
          <w:iCs w:val="0"/>
          <w:sz w:val="28"/>
          <w:szCs w:val="28"/>
        </w:rPr>
        <w:t>зованием различных источников (научно-популярных изданий, компьюте</w:t>
      </w:r>
      <w:r w:rsidRPr="00D41EC8">
        <w:rPr>
          <w:iCs w:val="0"/>
          <w:sz w:val="28"/>
          <w:szCs w:val="28"/>
        </w:rPr>
        <w:t>р</w:t>
      </w:r>
      <w:r w:rsidRPr="00D41EC8">
        <w:rPr>
          <w:iCs w:val="0"/>
          <w:sz w:val="28"/>
          <w:szCs w:val="28"/>
        </w:rPr>
        <w:t>ных баз данных, ресурсов Интернета); использовать компьютерные технол</w:t>
      </w:r>
      <w:r w:rsidRPr="00D41EC8">
        <w:rPr>
          <w:iCs w:val="0"/>
          <w:sz w:val="28"/>
          <w:szCs w:val="28"/>
        </w:rPr>
        <w:t>о</w:t>
      </w:r>
      <w:r w:rsidRPr="00D41EC8">
        <w:rPr>
          <w:iCs w:val="0"/>
          <w:sz w:val="28"/>
          <w:szCs w:val="28"/>
        </w:rPr>
        <w:lastRenderedPageBreak/>
        <w:t>гии для обработки и передачи химической информац</w:t>
      </w:r>
      <w:proofErr w:type="gramStart"/>
      <w:r w:rsidRPr="00D41EC8">
        <w:rPr>
          <w:iCs w:val="0"/>
          <w:sz w:val="28"/>
          <w:szCs w:val="28"/>
        </w:rPr>
        <w:t>ии и ее</w:t>
      </w:r>
      <w:proofErr w:type="gramEnd"/>
      <w:r w:rsidRPr="00D41EC8">
        <w:rPr>
          <w:iCs w:val="0"/>
          <w:sz w:val="28"/>
          <w:szCs w:val="28"/>
        </w:rPr>
        <w:t xml:space="preserve"> представления в различных формах;</w:t>
      </w:r>
    </w:p>
    <w:p w:rsidR="00E903A8" w:rsidRPr="00D41EC8" w:rsidRDefault="00E903A8" w:rsidP="00E903A8">
      <w:pPr>
        <w:shd w:val="clear" w:color="auto" w:fill="FFFFFF"/>
        <w:ind w:firstLine="709"/>
        <w:jc w:val="both"/>
        <w:rPr>
          <w:iCs w:val="0"/>
          <w:sz w:val="28"/>
          <w:szCs w:val="28"/>
        </w:rPr>
      </w:pPr>
      <w:r w:rsidRPr="00D41EC8">
        <w:rPr>
          <w:iCs w:val="0"/>
          <w:sz w:val="28"/>
          <w:szCs w:val="28"/>
        </w:rPr>
        <w:t>- использовать приобретенные знания и умения в практической де</w:t>
      </w:r>
      <w:r w:rsidRPr="00D41EC8">
        <w:rPr>
          <w:iCs w:val="0"/>
          <w:sz w:val="28"/>
          <w:szCs w:val="28"/>
        </w:rPr>
        <w:t>я</w:t>
      </w:r>
      <w:r w:rsidRPr="00D41EC8">
        <w:rPr>
          <w:iCs w:val="0"/>
          <w:sz w:val="28"/>
          <w:szCs w:val="28"/>
        </w:rPr>
        <w:t xml:space="preserve">тельности и повседневной жизни </w:t>
      </w:r>
      <w:proofErr w:type="gramStart"/>
      <w:r w:rsidRPr="00D41EC8">
        <w:rPr>
          <w:iCs w:val="0"/>
          <w:sz w:val="28"/>
          <w:szCs w:val="28"/>
        </w:rPr>
        <w:t>для</w:t>
      </w:r>
      <w:proofErr w:type="gramEnd"/>
      <w:r w:rsidRPr="00D41EC8">
        <w:rPr>
          <w:iCs w:val="0"/>
          <w:sz w:val="28"/>
          <w:szCs w:val="28"/>
        </w:rPr>
        <w:t>:</w:t>
      </w:r>
    </w:p>
    <w:p w:rsidR="00E903A8" w:rsidRPr="00D41EC8" w:rsidRDefault="00E903A8" w:rsidP="00E903A8">
      <w:pPr>
        <w:shd w:val="clear" w:color="auto" w:fill="FFFFFF"/>
        <w:ind w:firstLine="709"/>
        <w:jc w:val="both"/>
        <w:rPr>
          <w:iCs w:val="0"/>
          <w:sz w:val="28"/>
          <w:szCs w:val="28"/>
        </w:rPr>
      </w:pPr>
      <w:r w:rsidRPr="00D41EC8">
        <w:rPr>
          <w:iCs w:val="0"/>
          <w:sz w:val="28"/>
          <w:szCs w:val="28"/>
        </w:rPr>
        <w:t>- объяснения химических явлений, происходящих в природе, быту и на производстве;</w:t>
      </w:r>
    </w:p>
    <w:p w:rsidR="00E903A8" w:rsidRPr="00D41EC8" w:rsidRDefault="00E903A8" w:rsidP="00E903A8">
      <w:pPr>
        <w:shd w:val="clear" w:color="auto" w:fill="FFFFFF"/>
        <w:ind w:firstLine="709"/>
        <w:jc w:val="both"/>
        <w:rPr>
          <w:iCs w:val="0"/>
          <w:sz w:val="28"/>
          <w:szCs w:val="28"/>
        </w:rPr>
      </w:pPr>
      <w:r w:rsidRPr="00D41EC8">
        <w:rPr>
          <w:iCs w:val="0"/>
          <w:sz w:val="28"/>
          <w:szCs w:val="28"/>
        </w:rPr>
        <w:t>- определения возможности протекания химических превращений в различных условиях и оценки их последствий;</w:t>
      </w:r>
    </w:p>
    <w:p w:rsidR="00E903A8" w:rsidRPr="00D41EC8" w:rsidRDefault="00E903A8" w:rsidP="00E903A8">
      <w:pPr>
        <w:shd w:val="clear" w:color="auto" w:fill="FFFFFF"/>
        <w:ind w:firstLine="709"/>
        <w:jc w:val="both"/>
        <w:rPr>
          <w:iCs w:val="0"/>
          <w:sz w:val="28"/>
          <w:szCs w:val="28"/>
        </w:rPr>
      </w:pPr>
      <w:r w:rsidRPr="00D41EC8">
        <w:rPr>
          <w:iCs w:val="0"/>
          <w:sz w:val="28"/>
          <w:szCs w:val="28"/>
        </w:rPr>
        <w:t>- экологически грамотного поведения в окружающей среде;</w:t>
      </w:r>
    </w:p>
    <w:p w:rsidR="00E903A8" w:rsidRPr="00D41EC8" w:rsidRDefault="00E903A8" w:rsidP="00E903A8">
      <w:pPr>
        <w:shd w:val="clear" w:color="auto" w:fill="FFFFFF"/>
        <w:ind w:firstLine="709"/>
        <w:jc w:val="both"/>
        <w:rPr>
          <w:iCs w:val="0"/>
          <w:sz w:val="28"/>
          <w:szCs w:val="28"/>
        </w:rPr>
      </w:pPr>
      <w:r w:rsidRPr="00D41EC8">
        <w:rPr>
          <w:iCs w:val="0"/>
          <w:sz w:val="28"/>
          <w:szCs w:val="28"/>
        </w:rPr>
        <w:t>- оценки влияния химического загрязнения окружающей среды на о</w:t>
      </w:r>
      <w:r w:rsidRPr="00D41EC8">
        <w:rPr>
          <w:iCs w:val="0"/>
          <w:sz w:val="28"/>
          <w:szCs w:val="28"/>
        </w:rPr>
        <w:t>р</w:t>
      </w:r>
      <w:r w:rsidRPr="00D41EC8">
        <w:rPr>
          <w:iCs w:val="0"/>
          <w:sz w:val="28"/>
          <w:szCs w:val="28"/>
        </w:rPr>
        <w:t>ганизм человека и другие живые организмы;</w:t>
      </w:r>
    </w:p>
    <w:p w:rsidR="00E903A8" w:rsidRPr="00D41EC8" w:rsidRDefault="00E903A8" w:rsidP="00E903A8">
      <w:pPr>
        <w:shd w:val="clear" w:color="auto" w:fill="FFFFFF"/>
        <w:ind w:firstLine="709"/>
        <w:jc w:val="both"/>
        <w:rPr>
          <w:iCs w:val="0"/>
          <w:sz w:val="28"/>
          <w:szCs w:val="28"/>
        </w:rPr>
      </w:pPr>
      <w:r w:rsidRPr="00D41EC8">
        <w:rPr>
          <w:iCs w:val="0"/>
          <w:sz w:val="28"/>
          <w:szCs w:val="28"/>
        </w:rPr>
        <w:t>- безопасного обращения с горючими и токсичными веществами, лаб</w:t>
      </w:r>
      <w:r w:rsidRPr="00D41EC8">
        <w:rPr>
          <w:iCs w:val="0"/>
          <w:sz w:val="28"/>
          <w:szCs w:val="28"/>
        </w:rPr>
        <w:t>о</w:t>
      </w:r>
      <w:r w:rsidRPr="00D41EC8">
        <w:rPr>
          <w:iCs w:val="0"/>
          <w:sz w:val="28"/>
          <w:szCs w:val="28"/>
        </w:rPr>
        <w:t>раторным оборудованием;</w:t>
      </w:r>
    </w:p>
    <w:p w:rsidR="00E903A8" w:rsidRPr="00D41EC8" w:rsidRDefault="00E903A8" w:rsidP="00E903A8">
      <w:pPr>
        <w:shd w:val="clear" w:color="auto" w:fill="FFFFFF"/>
        <w:ind w:firstLine="709"/>
        <w:jc w:val="both"/>
        <w:rPr>
          <w:iCs w:val="0"/>
          <w:sz w:val="28"/>
          <w:szCs w:val="28"/>
        </w:rPr>
      </w:pPr>
      <w:r w:rsidRPr="00D41EC8">
        <w:rPr>
          <w:iCs w:val="0"/>
          <w:sz w:val="28"/>
          <w:szCs w:val="28"/>
        </w:rPr>
        <w:t>- приготовления растворов заданной концентрации в быту и на прои</w:t>
      </w:r>
      <w:r w:rsidRPr="00D41EC8">
        <w:rPr>
          <w:iCs w:val="0"/>
          <w:sz w:val="28"/>
          <w:szCs w:val="28"/>
        </w:rPr>
        <w:t>з</w:t>
      </w:r>
      <w:r w:rsidRPr="00D41EC8">
        <w:rPr>
          <w:iCs w:val="0"/>
          <w:sz w:val="28"/>
          <w:szCs w:val="28"/>
        </w:rPr>
        <w:t>водстве;</w:t>
      </w:r>
    </w:p>
    <w:p w:rsidR="00E903A8" w:rsidRPr="00D41EC8" w:rsidRDefault="00E903A8" w:rsidP="00E903A8">
      <w:pPr>
        <w:shd w:val="clear" w:color="auto" w:fill="FFFFFF"/>
        <w:ind w:firstLine="709"/>
        <w:jc w:val="both"/>
        <w:rPr>
          <w:iCs w:val="0"/>
          <w:sz w:val="28"/>
          <w:szCs w:val="28"/>
        </w:rPr>
      </w:pPr>
      <w:r w:rsidRPr="00D41EC8">
        <w:rPr>
          <w:iCs w:val="0"/>
          <w:sz w:val="28"/>
          <w:szCs w:val="28"/>
        </w:rPr>
        <w:t>- критической оценки достоверности химической информации, пост</w:t>
      </w:r>
      <w:r w:rsidRPr="00D41EC8">
        <w:rPr>
          <w:iCs w:val="0"/>
          <w:sz w:val="28"/>
          <w:szCs w:val="28"/>
        </w:rPr>
        <w:t>у</w:t>
      </w:r>
      <w:r w:rsidRPr="00D41EC8">
        <w:rPr>
          <w:iCs w:val="0"/>
          <w:sz w:val="28"/>
          <w:szCs w:val="28"/>
        </w:rPr>
        <w:t>пающей из разных источников;</w:t>
      </w:r>
    </w:p>
    <w:p w:rsidR="00662CDF" w:rsidRPr="00D41EC8" w:rsidRDefault="00E903A8" w:rsidP="00D11A1B">
      <w:pPr>
        <w:shd w:val="clear" w:color="auto" w:fill="FFFFFF"/>
        <w:ind w:firstLine="709"/>
        <w:jc w:val="both"/>
        <w:rPr>
          <w:b/>
          <w:iCs w:val="0"/>
          <w:sz w:val="28"/>
          <w:szCs w:val="28"/>
        </w:rPr>
      </w:pPr>
      <w:r w:rsidRPr="00D41EC8">
        <w:rPr>
          <w:iCs w:val="0"/>
          <w:sz w:val="28"/>
          <w:szCs w:val="28"/>
        </w:rPr>
        <w:t>- понимания взаимосвязи учебного предмета с особенностями профе</w:t>
      </w:r>
      <w:r w:rsidRPr="00D41EC8">
        <w:rPr>
          <w:iCs w:val="0"/>
          <w:sz w:val="28"/>
          <w:szCs w:val="28"/>
        </w:rPr>
        <w:t>с</w:t>
      </w:r>
      <w:r w:rsidRPr="00D41EC8">
        <w:rPr>
          <w:iCs w:val="0"/>
          <w:sz w:val="28"/>
          <w:szCs w:val="28"/>
        </w:rPr>
        <w:t>сий и профессиональной деятельности, в основе которых лежат знания по данному учебному предмету.</w:t>
      </w:r>
      <w:r w:rsidR="00485FB5" w:rsidRPr="00D41EC8">
        <w:rPr>
          <w:sz w:val="28"/>
          <w:szCs w:val="28"/>
        </w:rPr>
        <w:t xml:space="preserve">                                  </w:t>
      </w:r>
    </w:p>
    <w:p w:rsidR="002663B5" w:rsidRPr="00D41EC8" w:rsidRDefault="00662CDF" w:rsidP="002663B5">
      <w:pPr>
        <w:shd w:val="clear" w:color="auto" w:fill="FFFFFF"/>
        <w:ind w:firstLine="709"/>
        <w:jc w:val="center"/>
        <w:rPr>
          <w:b/>
          <w:iCs w:val="0"/>
          <w:sz w:val="28"/>
          <w:szCs w:val="28"/>
        </w:rPr>
      </w:pPr>
      <w:r w:rsidRPr="00D11A1B">
        <w:rPr>
          <w:b/>
          <w:iCs w:val="0"/>
          <w:sz w:val="28"/>
          <w:szCs w:val="28"/>
        </w:rPr>
        <w:t>11 класс</w:t>
      </w:r>
    </w:p>
    <w:p w:rsidR="00662CDF" w:rsidRPr="00D41EC8" w:rsidRDefault="002663B5" w:rsidP="002663B5">
      <w:pPr>
        <w:shd w:val="clear" w:color="auto" w:fill="FFFFFF"/>
        <w:ind w:firstLine="709"/>
        <w:jc w:val="center"/>
        <w:rPr>
          <w:b/>
          <w:iCs w:val="0"/>
          <w:sz w:val="28"/>
          <w:szCs w:val="28"/>
        </w:rPr>
      </w:pPr>
      <w:r w:rsidRPr="00D41EC8">
        <w:rPr>
          <w:b/>
          <w:iCs w:val="0"/>
          <w:sz w:val="28"/>
          <w:szCs w:val="28"/>
        </w:rPr>
        <w:t>П</w:t>
      </w:r>
      <w:r w:rsidR="00662CDF" w:rsidRPr="00D41EC8">
        <w:rPr>
          <w:b/>
          <w:iCs w:val="0"/>
          <w:sz w:val="28"/>
          <w:szCs w:val="28"/>
        </w:rPr>
        <w:t>ро</w:t>
      </w:r>
      <w:r w:rsidR="00580C85" w:rsidRPr="00D41EC8">
        <w:rPr>
          <w:b/>
          <w:iCs w:val="0"/>
          <w:sz w:val="28"/>
          <w:szCs w:val="28"/>
        </w:rPr>
        <w:t>ф</w:t>
      </w:r>
      <w:r w:rsidR="00662CDF" w:rsidRPr="00D41EC8">
        <w:rPr>
          <w:b/>
          <w:iCs w:val="0"/>
          <w:sz w:val="28"/>
          <w:szCs w:val="28"/>
        </w:rPr>
        <w:t>ильный уровень</w:t>
      </w:r>
    </w:p>
    <w:p w:rsidR="004C35E6" w:rsidRPr="00D41EC8" w:rsidRDefault="004C35E6" w:rsidP="004C35E6">
      <w:pPr>
        <w:shd w:val="clear" w:color="auto" w:fill="FFFFFF"/>
        <w:ind w:firstLine="709"/>
        <w:jc w:val="center"/>
        <w:rPr>
          <w:b/>
          <w:bCs/>
          <w:iCs w:val="0"/>
          <w:sz w:val="28"/>
          <w:szCs w:val="28"/>
        </w:rPr>
      </w:pPr>
      <w:r w:rsidRPr="00D41EC8">
        <w:rPr>
          <w:b/>
          <w:bCs/>
          <w:iCs w:val="0"/>
          <w:sz w:val="28"/>
          <w:szCs w:val="28"/>
        </w:rPr>
        <w:t>Методы научного познания</w:t>
      </w:r>
    </w:p>
    <w:p w:rsidR="00662CDF" w:rsidRPr="00D41EC8" w:rsidRDefault="00662CDF" w:rsidP="00662CDF">
      <w:pPr>
        <w:shd w:val="clear" w:color="auto" w:fill="FFFFFF"/>
        <w:ind w:firstLine="709"/>
        <w:jc w:val="both"/>
        <w:rPr>
          <w:iCs w:val="0"/>
          <w:color w:val="000000"/>
          <w:sz w:val="28"/>
          <w:szCs w:val="28"/>
        </w:rPr>
      </w:pPr>
      <w:r w:rsidRPr="00D41EC8">
        <w:rPr>
          <w:iCs w:val="0"/>
          <w:sz w:val="28"/>
          <w:szCs w:val="28"/>
        </w:rPr>
        <w:t>Научные методы познания веществ и химических явлений. Роль эксп</w:t>
      </w:r>
      <w:r w:rsidRPr="00D41EC8">
        <w:rPr>
          <w:iCs w:val="0"/>
          <w:sz w:val="28"/>
          <w:szCs w:val="28"/>
        </w:rPr>
        <w:t>е</w:t>
      </w:r>
      <w:r w:rsidRPr="00D41EC8">
        <w:rPr>
          <w:iCs w:val="0"/>
          <w:sz w:val="28"/>
          <w:szCs w:val="28"/>
        </w:rPr>
        <w:t>римента и теории в химии. Моделирование химических процессов.</w:t>
      </w:r>
      <w:r w:rsidRPr="00D41EC8">
        <w:rPr>
          <w:color w:val="000000"/>
          <w:sz w:val="28"/>
          <w:szCs w:val="28"/>
        </w:rPr>
        <w:t xml:space="preserve"> </w:t>
      </w:r>
      <w:r w:rsidRPr="00D41EC8">
        <w:rPr>
          <w:iCs w:val="0"/>
          <w:color w:val="000000"/>
          <w:sz w:val="28"/>
          <w:szCs w:val="28"/>
        </w:rPr>
        <w:t xml:space="preserve"> Взаим</w:t>
      </w:r>
      <w:r w:rsidRPr="00D41EC8">
        <w:rPr>
          <w:iCs w:val="0"/>
          <w:color w:val="000000"/>
          <w:sz w:val="28"/>
          <w:szCs w:val="28"/>
        </w:rPr>
        <w:t>о</w:t>
      </w:r>
      <w:r w:rsidRPr="00D41EC8">
        <w:rPr>
          <w:iCs w:val="0"/>
          <w:color w:val="000000"/>
          <w:sz w:val="28"/>
          <w:szCs w:val="28"/>
        </w:rPr>
        <w:t xml:space="preserve">связь химии, физики, математики и биологии. </w:t>
      </w:r>
      <w:r w:rsidRPr="00D41EC8">
        <w:rPr>
          <w:color w:val="000000"/>
          <w:sz w:val="28"/>
          <w:szCs w:val="28"/>
        </w:rPr>
        <w:t>Естественнонаучная картина мира.</w:t>
      </w:r>
      <w:r w:rsidRPr="00D41EC8">
        <w:rPr>
          <w:iCs w:val="0"/>
          <w:color w:val="000000"/>
          <w:sz w:val="28"/>
          <w:szCs w:val="28"/>
        </w:rPr>
        <w:t xml:space="preserve"> Качественный и количественный анализ веществ. Измерение физич</w:t>
      </w:r>
      <w:r w:rsidRPr="00D41EC8">
        <w:rPr>
          <w:iCs w:val="0"/>
          <w:color w:val="000000"/>
          <w:sz w:val="28"/>
          <w:szCs w:val="28"/>
        </w:rPr>
        <w:t>е</w:t>
      </w:r>
      <w:r w:rsidRPr="00D41EC8">
        <w:rPr>
          <w:iCs w:val="0"/>
          <w:color w:val="000000"/>
          <w:sz w:val="28"/>
          <w:szCs w:val="28"/>
        </w:rPr>
        <w:t>ских свойств веществ (масса, объем, плотность). Современные физико-химические методы установления структуры веществ. Химические методы разделения смесей.</w:t>
      </w:r>
    </w:p>
    <w:p w:rsidR="004C35E6" w:rsidRPr="00D41EC8" w:rsidRDefault="004C35E6" w:rsidP="00662CDF">
      <w:pPr>
        <w:shd w:val="clear" w:color="auto" w:fill="FFFFFF"/>
        <w:ind w:firstLine="709"/>
        <w:jc w:val="both"/>
        <w:rPr>
          <w:iCs w:val="0"/>
          <w:color w:val="000000"/>
          <w:sz w:val="28"/>
          <w:szCs w:val="28"/>
        </w:rPr>
      </w:pPr>
    </w:p>
    <w:p w:rsidR="00A14FB6" w:rsidRPr="00D41EC8" w:rsidRDefault="00A14FB6" w:rsidP="00A14FB6">
      <w:pPr>
        <w:shd w:val="clear" w:color="auto" w:fill="FFFFFF"/>
        <w:jc w:val="center"/>
        <w:rPr>
          <w:b/>
          <w:bCs/>
          <w:iCs w:val="0"/>
          <w:sz w:val="28"/>
          <w:szCs w:val="28"/>
        </w:rPr>
      </w:pPr>
      <w:r w:rsidRPr="00D41EC8">
        <w:rPr>
          <w:b/>
          <w:bCs/>
          <w:iCs w:val="0"/>
          <w:sz w:val="28"/>
          <w:szCs w:val="28"/>
        </w:rPr>
        <w:t xml:space="preserve"> Теоретические основы химии</w:t>
      </w:r>
    </w:p>
    <w:p w:rsidR="00A14FB6" w:rsidRPr="00D41EC8" w:rsidRDefault="00A14FB6" w:rsidP="00A14FB6">
      <w:pPr>
        <w:shd w:val="clear" w:color="auto" w:fill="FFFFFF"/>
        <w:jc w:val="center"/>
        <w:rPr>
          <w:b/>
          <w:bCs/>
          <w:iCs w:val="0"/>
          <w:sz w:val="28"/>
          <w:szCs w:val="28"/>
        </w:rPr>
      </w:pPr>
      <w:r w:rsidRPr="00D41EC8">
        <w:rPr>
          <w:b/>
          <w:bCs/>
          <w:iCs w:val="0"/>
          <w:sz w:val="28"/>
          <w:szCs w:val="28"/>
        </w:rPr>
        <w:t>Современные представления о строении атома</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Основные   сведения   о строении    атома. Ядро: протоны и нейтроны. Изотопы. Электроны. Дуализм электрона. Электронная оболочка. Энергет</w:t>
      </w:r>
      <w:r w:rsidRPr="00D41EC8">
        <w:rPr>
          <w:rFonts w:ascii="Times New Roman" w:hAnsi="Times New Roman"/>
          <w:sz w:val="28"/>
          <w:szCs w:val="28"/>
        </w:rPr>
        <w:t>и</w:t>
      </w:r>
      <w:r w:rsidRPr="00D41EC8">
        <w:rPr>
          <w:rFonts w:ascii="Times New Roman" w:hAnsi="Times New Roman"/>
          <w:sz w:val="28"/>
          <w:szCs w:val="28"/>
        </w:rPr>
        <w:t>ческий уровень. Особенности строения энергетических оболочек атомов эл</w:t>
      </w:r>
      <w:r w:rsidRPr="00D41EC8">
        <w:rPr>
          <w:rFonts w:ascii="Times New Roman" w:hAnsi="Times New Roman"/>
          <w:sz w:val="28"/>
          <w:szCs w:val="28"/>
        </w:rPr>
        <w:t>е</w:t>
      </w:r>
      <w:r w:rsidRPr="00D41EC8">
        <w:rPr>
          <w:rFonts w:ascii="Times New Roman" w:hAnsi="Times New Roman"/>
          <w:sz w:val="28"/>
          <w:szCs w:val="28"/>
        </w:rPr>
        <w:t xml:space="preserve">ментов 4 – </w:t>
      </w:r>
      <w:proofErr w:type="spellStart"/>
      <w:r w:rsidRPr="00D41EC8">
        <w:rPr>
          <w:rFonts w:ascii="Times New Roman" w:hAnsi="Times New Roman"/>
          <w:sz w:val="28"/>
          <w:szCs w:val="28"/>
        </w:rPr>
        <w:t>го</w:t>
      </w:r>
      <w:proofErr w:type="spellEnd"/>
      <w:r w:rsidRPr="00D41EC8">
        <w:rPr>
          <w:rFonts w:ascii="Times New Roman" w:hAnsi="Times New Roman"/>
          <w:sz w:val="28"/>
          <w:szCs w:val="28"/>
        </w:rPr>
        <w:t xml:space="preserve"> и 5 – </w:t>
      </w:r>
      <w:proofErr w:type="spellStart"/>
      <w:r w:rsidRPr="00D41EC8">
        <w:rPr>
          <w:rFonts w:ascii="Times New Roman" w:hAnsi="Times New Roman"/>
          <w:sz w:val="28"/>
          <w:szCs w:val="28"/>
        </w:rPr>
        <w:t>го</w:t>
      </w:r>
      <w:proofErr w:type="spellEnd"/>
      <w:r w:rsidRPr="00D41EC8">
        <w:rPr>
          <w:rFonts w:ascii="Times New Roman" w:hAnsi="Times New Roman"/>
          <w:sz w:val="28"/>
          <w:szCs w:val="28"/>
        </w:rPr>
        <w:t xml:space="preserve"> периодов Периодической системы Д.И. Менделеева (переходных элементов). Понятие об </w:t>
      </w:r>
      <w:proofErr w:type="spellStart"/>
      <w:r w:rsidRPr="00D41EC8">
        <w:rPr>
          <w:rFonts w:ascii="Times New Roman" w:hAnsi="Times New Roman"/>
          <w:sz w:val="28"/>
          <w:szCs w:val="28"/>
        </w:rPr>
        <w:t>орбиталях</w:t>
      </w:r>
      <w:proofErr w:type="spellEnd"/>
      <w:r w:rsidRPr="00D41EC8">
        <w:rPr>
          <w:rFonts w:ascii="Times New Roman" w:hAnsi="Times New Roman"/>
          <w:sz w:val="28"/>
          <w:szCs w:val="28"/>
        </w:rPr>
        <w:t xml:space="preserve">. s – и p – </w:t>
      </w:r>
      <w:proofErr w:type="spellStart"/>
      <w:r w:rsidRPr="00D41EC8">
        <w:rPr>
          <w:rFonts w:ascii="Times New Roman" w:hAnsi="Times New Roman"/>
          <w:sz w:val="28"/>
          <w:szCs w:val="28"/>
        </w:rPr>
        <w:t>орбитали</w:t>
      </w:r>
      <w:proofErr w:type="spellEnd"/>
      <w:r w:rsidRPr="00D41EC8">
        <w:rPr>
          <w:rFonts w:ascii="Times New Roman" w:hAnsi="Times New Roman"/>
          <w:sz w:val="28"/>
          <w:szCs w:val="28"/>
        </w:rPr>
        <w:t>. Квант</w:t>
      </w:r>
      <w:r w:rsidRPr="00D41EC8">
        <w:rPr>
          <w:rFonts w:ascii="Times New Roman" w:hAnsi="Times New Roman"/>
          <w:sz w:val="28"/>
          <w:szCs w:val="28"/>
        </w:rPr>
        <w:t>о</w:t>
      </w:r>
      <w:r w:rsidRPr="00D41EC8">
        <w:rPr>
          <w:rFonts w:ascii="Times New Roman" w:hAnsi="Times New Roman"/>
          <w:sz w:val="28"/>
          <w:szCs w:val="28"/>
        </w:rPr>
        <w:t>вые числа. Электронные конфигурации атомов химических элементов. В</w:t>
      </w:r>
      <w:r w:rsidRPr="00D41EC8">
        <w:rPr>
          <w:rFonts w:ascii="Times New Roman" w:hAnsi="Times New Roman"/>
          <w:sz w:val="28"/>
          <w:szCs w:val="28"/>
        </w:rPr>
        <w:t>а</w:t>
      </w:r>
      <w:r w:rsidRPr="00D41EC8">
        <w:rPr>
          <w:rFonts w:ascii="Times New Roman" w:hAnsi="Times New Roman"/>
          <w:sz w:val="28"/>
          <w:szCs w:val="28"/>
        </w:rPr>
        <w:t>лентные возможности атомов химических элементов.</w:t>
      </w:r>
      <w:r w:rsidRPr="00D41EC8">
        <w:rPr>
          <w:rFonts w:ascii="Times New Roman" w:hAnsi="Times New Roman"/>
          <w:color w:val="000000"/>
          <w:sz w:val="28"/>
          <w:szCs w:val="28"/>
        </w:rPr>
        <w:t xml:space="preserve"> Принцип Паули и пр</w:t>
      </w:r>
      <w:r w:rsidRPr="00D41EC8">
        <w:rPr>
          <w:rFonts w:ascii="Times New Roman" w:hAnsi="Times New Roman"/>
          <w:color w:val="000000"/>
          <w:sz w:val="28"/>
          <w:szCs w:val="28"/>
        </w:rPr>
        <w:t>а</w:t>
      </w:r>
      <w:r w:rsidRPr="00D41EC8">
        <w:rPr>
          <w:rFonts w:ascii="Times New Roman" w:hAnsi="Times New Roman"/>
          <w:color w:val="000000"/>
          <w:sz w:val="28"/>
          <w:szCs w:val="28"/>
        </w:rPr>
        <w:t xml:space="preserve">вило </w:t>
      </w:r>
      <w:proofErr w:type="spellStart"/>
      <w:r w:rsidRPr="00D41EC8">
        <w:rPr>
          <w:rFonts w:ascii="Times New Roman" w:hAnsi="Times New Roman"/>
          <w:color w:val="000000"/>
          <w:sz w:val="28"/>
          <w:szCs w:val="28"/>
        </w:rPr>
        <w:t>Гунда</w:t>
      </w:r>
      <w:proofErr w:type="spellEnd"/>
      <w:r w:rsidRPr="00D41EC8">
        <w:rPr>
          <w:rFonts w:ascii="Times New Roman" w:hAnsi="Times New Roman"/>
          <w:sz w:val="28"/>
          <w:szCs w:val="28"/>
        </w:rPr>
        <w:t>. Периодический   закон   Д. И. Менделеева   в свете   учения   о   строении   атома. Открытие Д.И Менделеевым периодического закона. Пер</w:t>
      </w:r>
      <w:r w:rsidRPr="00D41EC8">
        <w:rPr>
          <w:rFonts w:ascii="Times New Roman" w:hAnsi="Times New Roman"/>
          <w:sz w:val="28"/>
          <w:szCs w:val="28"/>
        </w:rPr>
        <w:t>и</w:t>
      </w:r>
      <w:r w:rsidRPr="00D41EC8">
        <w:rPr>
          <w:rFonts w:ascii="Times New Roman" w:hAnsi="Times New Roman"/>
          <w:sz w:val="28"/>
          <w:szCs w:val="28"/>
        </w:rPr>
        <w:t xml:space="preserve">одическая система химических элементов Д.И. Менделеева – графическое отображение периодического закона. Физический смысл порядкового номера элемента, номера периода и номера группы, валентные электроны. Причины </w:t>
      </w:r>
      <w:r w:rsidRPr="00D41EC8">
        <w:rPr>
          <w:rFonts w:ascii="Times New Roman" w:hAnsi="Times New Roman"/>
          <w:sz w:val="28"/>
          <w:szCs w:val="28"/>
        </w:rPr>
        <w:lastRenderedPageBreak/>
        <w:t>изменения свойств элементов в периодах и группах (главных подгруппах). Положение водорода в периодической системе. Значение периодического з</w:t>
      </w:r>
      <w:r w:rsidRPr="00D41EC8">
        <w:rPr>
          <w:rFonts w:ascii="Times New Roman" w:hAnsi="Times New Roman"/>
          <w:sz w:val="28"/>
          <w:szCs w:val="28"/>
        </w:rPr>
        <w:t>а</w:t>
      </w:r>
      <w:r w:rsidRPr="00D41EC8">
        <w:rPr>
          <w:rFonts w:ascii="Times New Roman" w:hAnsi="Times New Roman"/>
          <w:sz w:val="28"/>
          <w:szCs w:val="28"/>
        </w:rPr>
        <w:t>кона и периодической системы химических элементов Д.И. Менделеева для развития науки и понимания химической картины мира.</w:t>
      </w:r>
    </w:p>
    <w:p w:rsidR="001F25FA"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Демонстрации: различные формы периодической системы химических элементов Д.И. Менделеева.</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Ионная  химическая  связь.  Свойства ионной связи.  Катионы и ани</w:t>
      </w:r>
      <w:r w:rsidRPr="00D41EC8">
        <w:rPr>
          <w:rFonts w:ascii="Times New Roman" w:hAnsi="Times New Roman"/>
          <w:sz w:val="28"/>
          <w:szCs w:val="28"/>
        </w:rPr>
        <w:t>о</w:t>
      </w:r>
      <w:r w:rsidRPr="00D41EC8">
        <w:rPr>
          <w:rFonts w:ascii="Times New Roman" w:hAnsi="Times New Roman"/>
          <w:sz w:val="28"/>
          <w:szCs w:val="28"/>
        </w:rPr>
        <w:t>ны. Классификация ионов. Ионные кристаллические решётки. Свойства в</w:t>
      </w:r>
      <w:r w:rsidRPr="00D41EC8">
        <w:rPr>
          <w:rFonts w:ascii="Times New Roman" w:hAnsi="Times New Roman"/>
          <w:sz w:val="28"/>
          <w:szCs w:val="28"/>
        </w:rPr>
        <w:t>е</w:t>
      </w:r>
      <w:r w:rsidRPr="00D41EC8">
        <w:rPr>
          <w:rFonts w:ascii="Times New Roman" w:hAnsi="Times New Roman"/>
          <w:sz w:val="28"/>
          <w:szCs w:val="28"/>
        </w:rPr>
        <w:t>ществ с этим типом кристаллических решёток.</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 xml:space="preserve">Ковалентная связь. Свойства ковалентной связи. </w:t>
      </w:r>
      <w:proofErr w:type="spellStart"/>
      <w:r w:rsidRPr="00D41EC8">
        <w:rPr>
          <w:rFonts w:ascii="Times New Roman" w:hAnsi="Times New Roman"/>
          <w:sz w:val="28"/>
          <w:szCs w:val="28"/>
        </w:rPr>
        <w:t>Электроотрицател</w:t>
      </w:r>
      <w:r w:rsidRPr="00D41EC8">
        <w:rPr>
          <w:rFonts w:ascii="Times New Roman" w:hAnsi="Times New Roman"/>
          <w:sz w:val="28"/>
          <w:szCs w:val="28"/>
        </w:rPr>
        <w:t>ь</w:t>
      </w:r>
      <w:r w:rsidRPr="00D41EC8">
        <w:rPr>
          <w:rFonts w:ascii="Times New Roman" w:hAnsi="Times New Roman"/>
          <w:sz w:val="28"/>
          <w:szCs w:val="28"/>
        </w:rPr>
        <w:t>ность</w:t>
      </w:r>
      <w:proofErr w:type="spellEnd"/>
      <w:r w:rsidRPr="00D41EC8">
        <w:rPr>
          <w:rFonts w:ascii="Times New Roman" w:hAnsi="Times New Roman"/>
          <w:sz w:val="28"/>
          <w:szCs w:val="28"/>
        </w:rPr>
        <w:t xml:space="preserve">. Полярная и неполярная ковалентные связи. Диполь. Полярность связи и полярность молекулы. Обменный и </w:t>
      </w:r>
      <w:proofErr w:type="gramStart"/>
      <w:r w:rsidRPr="00D41EC8">
        <w:rPr>
          <w:rFonts w:ascii="Times New Roman" w:hAnsi="Times New Roman"/>
          <w:sz w:val="28"/>
          <w:szCs w:val="28"/>
        </w:rPr>
        <w:t>донорно – акцепторный</w:t>
      </w:r>
      <w:proofErr w:type="gramEnd"/>
      <w:r w:rsidRPr="00D41EC8">
        <w:rPr>
          <w:rFonts w:ascii="Times New Roman" w:hAnsi="Times New Roman"/>
          <w:sz w:val="28"/>
          <w:szCs w:val="28"/>
        </w:rPr>
        <w:t xml:space="preserve"> механизмы о</w:t>
      </w:r>
      <w:r w:rsidRPr="00D41EC8">
        <w:rPr>
          <w:rFonts w:ascii="Times New Roman" w:hAnsi="Times New Roman"/>
          <w:sz w:val="28"/>
          <w:szCs w:val="28"/>
        </w:rPr>
        <w:t>б</w:t>
      </w:r>
      <w:r w:rsidRPr="00D41EC8">
        <w:rPr>
          <w:rFonts w:ascii="Times New Roman" w:hAnsi="Times New Roman"/>
          <w:sz w:val="28"/>
          <w:szCs w:val="28"/>
        </w:rPr>
        <w:t>разования ковалентной связи. Молекулярные и атомные кристаллические решётки. Свойства веществ с этими типами кристаллических решёток.</w:t>
      </w:r>
    </w:p>
    <w:p w:rsidR="00662CDF" w:rsidRPr="00D41EC8" w:rsidRDefault="000931CF" w:rsidP="000931CF">
      <w:pPr>
        <w:pStyle w:val="aff7"/>
        <w:ind w:firstLine="709"/>
        <w:jc w:val="both"/>
        <w:rPr>
          <w:rFonts w:ascii="Times New Roman" w:hAnsi="Times New Roman"/>
          <w:sz w:val="28"/>
          <w:szCs w:val="28"/>
        </w:rPr>
      </w:pPr>
      <w:r w:rsidRPr="00D41EC8">
        <w:rPr>
          <w:rFonts w:ascii="Times New Roman" w:hAnsi="Times New Roman"/>
          <w:sz w:val="28"/>
          <w:szCs w:val="28"/>
        </w:rPr>
        <w:t>М</w:t>
      </w:r>
      <w:r w:rsidR="00662CDF" w:rsidRPr="00D41EC8">
        <w:rPr>
          <w:rFonts w:ascii="Times New Roman" w:hAnsi="Times New Roman"/>
          <w:sz w:val="28"/>
          <w:szCs w:val="28"/>
        </w:rPr>
        <w:t>еталлическая связь. Особенности строение атомов металлов. Мета</w:t>
      </w:r>
      <w:r w:rsidR="00662CDF" w:rsidRPr="00D41EC8">
        <w:rPr>
          <w:rFonts w:ascii="Times New Roman" w:hAnsi="Times New Roman"/>
          <w:sz w:val="28"/>
          <w:szCs w:val="28"/>
        </w:rPr>
        <w:t>л</w:t>
      </w:r>
      <w:r w:rsidR="00662CDF" w:rsidRPr="00D41EC8">
        <w:rPr>
          <w:rFonts w:ascii="Times New Roman" w:hAnsi="Times New Roman"/>
          <w:sz w:val="28"/>
          <w:szCs w:val="28"/>
        </w:rPr>
        <w:t>лическая химическая связь и металлическая кристаллическая решётка. Сво</w:t>
      </w:r>
      <w:r w:rsidR="00662CDF" w:rsidRPr="00D41EC8">
        <w:rPr>
          <w:rFonts w:ascii="Times New Roman" w:hAnsi="Times New Roman"/>
          <w:sz w:val="28"/>
          <w:szCs w:val="28"/>
        </w:rPr>
        <w:t>й</w:t>
      </w:r>
      <w:r w:rsidR="00662CDF" w:rsidRPr="00D41EC8">
        <w:rPr>
          <w:rFonts w:ascii="Times New Roman" w:hAnsi="Times New Roman"/>
          <w:sz w:val="28"/>
          <w:szCs w:val="28"/>
        </w:rPr>
        <w:t>ства веществ с этим типом связи.</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Водородная связь. Межмолекулярная и внутримолекулярная водоро</w:t>
      </w:r>
      <w:r w:rsidRPr="00D41EC8">
        <w:rPr>
          <w:rFonts w:ascii="Times New Roman" w:hAnsi="Times New Roman"/>
          <w:sz w:val="28"/>
          <w:szCs w:val="28"/>
        </w:rPr>
        <w:t>д</w:t>
      </w:r>
      <w:r w:rsidRPr="00D41EC8">
        <w:rPr>
          <w:rFonts w:ascii="Times New Roman" w:hAnsi="Times New Roman"/>
          <w:sz w:val="28"/>
          <w:szCs w:val="28"/>
        </w:rPr>
        <w:t>ная связь Значение водородной связи в организации структур биополимеров.</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Единая природа химической связи.</w:t>
      </w:r>
    </w:p>
    <w:p w:rsidR="00662CDF" w:rsidRPr="00D41EC8" w:rsidRDefault="000931CF" w:rsidP="000931CF">
      <w:pPr>
        <w:pStyle w:val="aff7"/>
        <w:ind w:firstLine="709"/>
        <w:jc w:val="both"/>
        <w:rPr>
          <w:rFonts w:ascii="Times New Roman" w:hAnsi="Times New Roman"/>
          <w:sz w:val="28"/>
          <w:szCs w:val="28"/>
        </w:rPr>
      </w:pPr>
      <w:r w:rsidRPr="00D41EC8">
        <w:rPr>
          <w:rFonts w:ascii="Times New Roman" w:hAnsi="Times New Roman"/>
          <w:sz w:val="28"/>
          <w:szCs w:val="28"/>
        </w:rPr>
        <w:t>Г</w:t>
      </w:r>
      <w:r w:rsidR="00662CDF" w:rsidRPr="00D41EC8">
        <w:rPr>
          <w:rFonts w:ascii="Times New Roman" w:hAnsi="Times New Roman"/>
          <w:sz w:val="28"/>
          <w:szCs w:val="28"/>
        </w:rPr>
        <w:t xml:space="preserve">ибридизация атомных </w:t>
      </w:r>
      <w:proofErr w:type="spellStart"/>
      <w:r w:rsidR="00662CDF" w:rsidRPr="00D41EC8">
        <w:rPr>
          <w:rFonts w:ascii="Times New Roman" w:hAnsi="Times New Roman"/>
          <w:sz w:val="28"/>
          <w:szCs w:val="28"/>
        </w:rPr>
        <w:t>орбиталей</w:t>
      </w:r>
      <w:proofErr w:type="spellEnd"/>
      <w:r w:rsidR="00662CDF" w:rsidRPr="00D41EC8">
        <w:rPr>
          <w:rFonts w:ascii="Times New Roman" w:hAnsi="Times New Roman"/>
          <w:sz w:val="28"/>
          <w:szCs w:val="28"/>
        </w:rPr>
        <w:t xml:space="preserve"> и геометрия молекул.</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Теория строения органических соединений. Основные направления теории строения химических соединений.</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Полимеры. Реакции полимеризации и поликонденсации. Строение п</w:t>
      </w:r>
      <w:r w:rsidRPr="00D41EC8">
        <w:rPr>
          <w:rFonts w:ascii="Times New Roman" w:hAnsi="Times New Roman"/>
          <w:sz w:val="28"/>
          <w:szCs w:val="28"/>
        </w:rPr>
        <w:t>о</w:t>
      </w:r>
      <w:r w:rsidRPr="00D41EC8">
        <w:rPr>
          <w:rFonts w:ascii="Times New Roman" w:hAnsi="Times New Roman"/>
          <w:sz w:val="28"/>
          <w:szCs w:val="28"/>
        </w:rPr>
        <w:t>лимеров. Пластмассы: термопласты и реактопласты,  их представители и применение. Волокна: природные (растительные и животные) и химические (искусственные и синтетических), биополимеры,  их представители и прим</w:t>
      </w:r>
      <w:r w:rsidRPr="00D41EC8">
        <w:rPr>
          <w:rFonts w:ascii="Times New Roman" w:hAnsi="Times New Roman"/>
          <w:sz w:val="28"/>
          <w:szCs w:val="28"/>
        </w:rPr>
        <w:t>е</w:t>
      </w:r>
      <w:r w:rsidRPr="00D41EC8">
        <w:rPr>
          <w:rFonts w:ascii="Times New Roman" w:hAnsi="Times New Roman"/>
          <w:sz w:val="28"/>
          <w:szCs w:val="28"/>
        </w:rPr>
        <w:t>нение.</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Дисперсные системы и растворы. Взвеси. Коллоидные системы. Ра</w:t>
      </w:r>
      <w:r w:rsidRPr="00D41EC8">
        <w:rPr>
          <w:rFonts w:ascii="Times New Roman" w:hAnsi="Times New Roman"/>
          <w:sz w:val="28"/>
          <w:szCs w:val="28"/>
        </w:rPr>
        <w:t>с</w:t>
      </w:r>
      <w:r w:rsidRPr="00D41EC8">
        <w:rPr>
          <w:rFonts w:ascii="Times New Roman" w:hAnsi="Times New Roman"/>
          <w:sz w:val="28"/>
          <w:szCs w:val="28"/>
        </w:rPr>
        <w:t>творы. Истинные растворы. Явления, происходящие при растворении в</w:t>
      </w:r>
      <w:r w:rsidRPr="00D41EC8">
        <w:rPr>
          <w:rFonts w:ascii="Times New Roman" w:hAnsi="Times New Roman"/>
          <w:sz w:val="28"/>
          <w:szCs w:val="28"/>
        </w:rPr>
        <w:t>е</w:t>
      </w:r>
      <w:r w:rsidRPr="00D41EC8">
        <w:rPr>
          <w:rFonts w:ascii="Times New Roman" w:hAnsi="Times New Roman"/>
          <w:sz w:val="28"/>
          <w:szCs w:val="28"/>
        </w:rPr>
        <w:t>ществ - разрушение кристаллической решетки, диффузия, диссоциация, ги</w:t>
      </w:r>
      <w:r w:rsidRPr="00D41EC8">
        <w:rPr>
          <w:rFonts w:ascii="Times New Roman" w:hAnsi="Times New Roman"/>
          <w:sz w:val="28"/>
          <w:szCs w:val="28"/>
        </w:rPr>
        <w:t>д</w:t>
      </w:r>
      <w:r w:rsidRPr="00D41EC8">
        <w:rPr>
          <w:rFonts w:ascii="Times New Roman" w:hAnsi="Times New Roman"/>
          <w:sz w:val="28"/>
          <w:szCs w:val="28"/>
        </w:rPr>
        <w:t>ратация.</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Понятие о дисперсных системах. Дисперсная фаза и дисперсионная среда. Классификация дисперсионных систем в зависимости от агрегатного состояния дисперсионной среды и дисперсионной фазы. Грубодисперсные системы: эмульсии, суспензии, аэрозоли. Тонкодисперсные системы: гели и золи.</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Состав вещества и смесей. Вещества молекулярного и немолекулярн</w:t>
      </w:r>
      <w:r w:rsidRPr="00D41EC8">
        <w:rPr>
          <w:rFonts w:ascii="Times New Roman" w:hAnsi="Times New Roman"/>
          <w:sz w:val="28"/>
          <w:szCs w:val="28"/>
        </w:rPr>
        <w:t>о</w:t>
      </w:r>
      <w:r w:rsidRPr="00D41EC8">
        <w:rPr>
          <w:rFonts w:ascii="Times New Roman" w:hAnsi="Times New Roman"/>
          <w:sz w:val="28"/>
          <w:szCs w:val="28"/>
        </w:rPr>
        <w:t>го строения. Закон постоянства состава веществ. Способы выражения ко</w:t>
      </w:r>
      <w:r w:rsidRPr="00D41EC8">
        <w:rPr>
          <w:rFonts w:ascii="Times New Roman" w:hAnsi="Times New Roman"/>
          <w:sz w:val="28"/>
          <w:szCs w:val="28"/>
        </w:rPr>
        <w:t>н</w:t>
      </w:r>
      <w:r w:rsidRPr="00D41EC8">
        <w:rPr>
          <w:rFonts w:ascii="Times New Roman" w:hAnsi="Times New Roman"/>
          <w:sz w:val="28"/>
          <w:szCs w:val="28"/>
        </w:rPr>
        <w:t xml:space="preserve">центрации растворов: массовая доля растворенного вещества.         </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Понятие «доля» и её разновидность: массовая (доля элементов в соед</w:t>
      </w:r>
      <w:r w:rsidRPr="00D41EC8">
        <w:rPr>
          <w:rFonts w:ascii="Times New Roman" w:hAnsi="Times New Roman"/>
          <w:sz w:val="28"/>
          <w:szCs w:val="28"/>
        </w:rPr>
        <w:t>и</w:t>
      </w:r>
      <w:r w:rsidRPr="00D41EC8">
        <w:rPr>
          <w:rFonts w:ascii="Times New Roman" w:hAnsi="Times New Roman"/>
          <w:sz w:val="28"/>
          <w:szCs w:val="28"/>
        </w:rPr>
        <w:t>нении, доля компонента в смеси – доля примесей,  доля растворённого вещ</w:t>
      </w:r>
      <w:r w:rsidRPr="00D41EC8">
        <w:rPr>
          <w:rFonts w:ascii="Times New Roman" w:hAnsi="Times New Roman"/>
          <w:sz w:val="28"/>
          <w:szCs w:val="28"/>
        </w:rPr>
        <w:t>е</w:t>
      </w:r>
      <w:r w:rsidRPr="00D41EC8">
        <w:rPr>
          <w:rFonts w:ascii="Times New Roman" w:hAnsi="Times New Roman"/>
          <w:sz w:val="28"/>
          <w:szCs w:val="28"/>
        </w:rPr>
        <w:t xml:space="preserve">ства в растворе) и объёмная. Доля выхода продукта реакции </w:t>
      </w:r>
      <w:proofErr w:type="gramStart"/>
      <w:r w:rsidRPr="00D41EC8">
        <w:rPr>
          <w:rFonts w:ascii="Times New Roman" w:hAnsi="Times New Roman"/>
          <w:sz w:val="28"/>
          <w:szCs w:val="28"/>
        </w:rPr>
        <w:t>от</w:t>
      </w:r>
      <w:proofErr w:type="gramEnd"/>
      <w:r w:rsidRPr="00D41EC8">
        <w:rPr>
          <w:rFonts w:ascii="Times New Roman" w:hAnsi="Times New Roman"/>
          <w:sz w:val="28"/>
          <w:szCs w:val="28"/>
        </w:rPr>
        <w:t xml:space="preserve"> теоретически возможного.</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lastRenderedPageBreak/>
        <w:t>Демонстрации.  Модель кристаллической решётки хлорида натрия. О</w:t>
      </w:r>
      <w:r w:rsidRPr="00D41EC8">
        <w:rPr>
          <w:rFonts w:ascii="Times New Roman" w:hAnsi="Times New Roman"/>
          <w:sz w:val="28"/>
          <w:szCs w:val="28"/>
        </w:rPr>
        <w:t>б</w:t>
      </w:r>
      <w:r w:rsidRPr="00D41EC8">
        <w:rPr>
          <w:rFonts w:ascii="Times New Roman" w:hAnsi="Times New Roman"/>
          <w:sz w:val="28"/>
          <w:szCs w:val="28"/>
        </w:rPr>
        <w:t xml:space="preserve">разцы минералов с ионной кристаллической решёткой: кальцита, </w:t>
      </w:r>
      <w:proofErr w:type="spellStart"/>
      <w:r w:rsidRPr="00D41EC8">
        <w:rPr>
          <w:rFonts w:ascii="Times New Roman" w:hAnsi="Times New Roman"/>
          <w:sz w:val="28"/>
          <w:szCs w:val="28"/>
        </w:rPr>
        <w:t>галита</w:t>
      </w:r>
      <w:proofErr w:type="spellEnd"/>
      <w:r w:rsidRPr="00D41EC8">
        <w:rPr>
          <w:rFonts w:ascii="Times New Roman" w:hAnsi="Times New Roman"/>
          <w:sz w:val="28"/>
          <w:szCs w:val="28"/>
        </w:rPr>
        <w:t>. М</w:t>
      </w:r>
      <w:r w:rsidRPr="00D41EC8">
        <w:rPr>
          <w:rFonts w:ascii="Times New Roman" w:hAnsi="Times New Roman"/>
          <w:sz w:val="28"/>
          <w:szCs w:val="28"/>
        </w:rPr>
        <w:t>о</w:t>
      </w:r>
      <w:r w:rsidRPr="00D41EC8">
        <w:rPr>
          <w:rFonts w:ascii="Times New Roman" w:hAnsi="Times New Roman"/>
          <w:sz w:val="28"/>
          <w:szCs w:val="28"/>
        </w:rPr>
        <w:t xml:space="preserve">дели кристаллических решёток «сухого льда» (или йода), алмаза, графита (или кварца). Модель молекулы ДНК. </w:t>
      </w:r>
      <w:proofErr w:type="gramStart"/>
      <w:r w:rsidRPr="00D41EC8">
        <w:rPr>
          <w:rFonts w:ascii="Times New Roman" w:hAnsi="Times New Roman"/>
          <w:sz w:val="28"/>
          <w:szCs w:val="28"/>
        </w:rPr>
        <w:t>Образцы пластмасс: (фенолоформал</w:t>
      </w:r>
      <w:r w:rsidRPr="00D41EC8">
        <w:rPr>
          <w:rFonts w:ascii="Times New Roman" w:hAnsi="Times New Roman"/>
          <w:sz w:val="28"/>
          <w:szCs w:val="28"/>
        </w:rPr>
        <w:t>ь</w:t>
      </w:r>
      <w:r w:rsidRPr="00D41EC8">
        <w:rPr>
          <w:rFonts w:ascii="Times New Roman" w:hAnsi="Times New Roman"/>
          <w:sz w:val="28"/>
          <w:szCs w:val="28"/>
        </w:rPr>
        <w:t>дегидные, полиуретан, полиэтилен, полипропилен,  поливинилхлорид) и и</w:t>
      </w:r>
      <w:r w:rsidRPr="00D41EC8">
        <w:rPr>
          <w:rFonts w:ascii="Times New Roman" w:hAnsi="Times New Roman"/>
          <w:sz w:val="28"/>
          <w:szCs w:val="28"/>
        </w:rPr>
        <w:t>з</w:t>
      </w:r>
      <w:r w:rsidRPr="00D41EC8">
        <w:rPr>
          <w:rFonts w:ascii="Times New Roman" w:hAnsi="Times New Roman"/>
          <w:sz w:val="28"/>
          <w:szCs w:val="28"/>
        </w:rPr>
        <w:t>делия из них.</w:t>
      </w:r>
      <w:proofErr w:type="gramEnd"/>
      <w:r w:rsidRPr="00D41EC8">
        <w:rPr>
          <w:rFonts w:ascii="Times New Roman" w:hAnsi="Times New Roman"/>
          <w:sz w:val="28"/>
          <w:szCs w:val="28"/>
        </w:rPr>
        <w:t xml:space="preserve"> </w:t>
      </w:r>
      <w:proofErr w:type="gramStart"/>
      <w:r w:rsidRPr="00D41EC8">
        <w:rPr>
          <w:rFonts w:ascii="Times New Roman" w:hAnsi="Times New Roman"/>
          <w:sz w:val="28"/>
          <w:szCs w:val="28"/>
        </w:rPr>
        <w:t>Образцы волокон (шерсть, шёлк, ацетатное волокно, капрон, лавсан, нейлон) и изделия из них.</w:t>
      </w:r>
      <w:proofErr w:type="gramEnd"/>
      <w:r w:rsidRPr="00D41EC8">
        <w:rPr>
          <w:rFonts w:ascii="Times New Roman" w:hAnsi="Times New Roman"/>
          <w:sz w:val="28"/>
          <w:szCs w:val="28"/>
        </w:rPr>
        <w:t xml:space="preserve"> Образцы неорганических полимеров (сера пластическая, кварц, оксид алюминия, природные алюмосиликаты).  Модель молекулярного объёма газов. Образцы различных дисперсных систем: эмул</w:t>
      </w:r>
      <w:r w:rsidRPr="00D41EC8">
        <w:rPr>
          <w:rFonts w:ascii="Times New Roman" w:hAnsi="Times New Roman"/>
          <w:sz w:val="28"/>
          <w:szCs w:val="28"/>
        </w:rPr>
        <w:t>ь</w:t>
      </w:r>
      <w:r w:rsidRPr="00D41EC8">
        <w:rPr>
          <w:rFonts w:ascii="Times New Roman" w:hAnsi="Times New Roman"/>
          <w:sz w:val="28"/>
          <w:szCs w:val="28"/>
        </w:rPr>
        <w:t xml:space="preserve">сий, суспензии, аэрозолей, гелей и золей. Коагуляция. </w:t>
      </w:r>
      <w:proofErr w:type="spellStart"/>
      <w:r w:rsidRPr="00D41EC8">
        <w:rPr>
          <w:rFonts w:ascii="Times New Roman" w:hAnsi="Times New Roman"/>
          <w:sz w:val="28"/>
          <w:szCs w:val="28"/>
        </w:rPr>
        <w:t>Синерезис</w:t>
      </w:r>
      <w:proofErr w:type="spellEnd"/>
      <w:r w:rsidRPr="00D41EC8">
        <w:rPr>
          <w:rFonts w:ascii="Times New Roman" w:hAnsi="Times New Roman"/>
          <w:sz w:val="28"/>
          <w:szCs w:val="28"/>
        </w:rPr>
        <w:t xml:space="preserve">. Эффект </w:t>
      </w:r>
      <w:proofErr w:type="spellStart"/>
      <w:r w:rsidRPr="00D41EC8">
        <w:rPr>
          <w:rFonts w:ascii="Times New Roman" w:hAnsi="Times New Roman"/>
          <w:sz w:val="28"/>
          <w:szCs w:val="28"/>
        </w:rPr>
        <w:t>Тиндаля</w:t>
      </w:r>
      <w:proofErr w:type="spellEnd"/>
      <w:r w:rsidRPr="00D41EC8">
        <w:rPr>
          <w:rFonts w:ascii="Times New Roman" w:hAnsi="Times New Roman"/>
          <w:sz w:val="28"/>
          <w:szCs w:val="28"/>
        </w:rPr>
        <w:t>.</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Классификация химических реакций в неорганической и органической химии.  Реакции, идущие без изменения состава вещества.  Аллотропия и а</w:t>
      </w:r>
      <w:r w:rsidRPr="00D41EC8">
        <w:rPr>
          <w:rFonts w:ascii="Times New Roman" w:hAnsi="Times New Roman"/>
          <w:sz w:val="28"/>
          <w:szCs w:val="28"/>
        </w:rPr>
        <w:t>л</w:t>
      </w:r>
      <w:r w:rsidRPr="00D41EC8">
        <w:rPr>
          <w:rFonts w:ascii="Times New Roman" w:hAnsi="Times New Roman"/>
          <w:sz w:val="28"/>
          <w:szCs w:val="28"/>
        </w:rPr>
        <w:t>лотропные видоизменения.  Причины аллотропии на примере модификации кислорода, углерода и фосфора. Озон, его биологическая роль. Изомеры и изомерия.</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Реакции, идущие с изменением состава веществ. Реакция соединения, разложения, замещения и обмена в неорганической и органической химии. Реакции экз</w:t>
      </w:r>
      <w:proofErr w:type="gramStart"/>
      <w:r w:rsidRPr="00D41EC8">
        <w:rPr>
          <w:rFonts w:ascii="Times New Roman" w:hAnsi="Times New Roman"/>
          <w:sz w:val="28"/>
          <w:szCs w:val="28"/>
        </w:rPr>
        <w:t>о-</w:t>
      </w:r>
      <w:proofErr w:type="gramEnd"/>
      <w:r w:rsidRPr="00D41EC8">
        <w:rPr>
          <w:rFonts w:ascii="Times New Roman" w:hAnsi="Times New Roman"/>
          <w:sz w:val="28"/>
          <w:szCs w:val="28"/>
        </w:rPr>
        <w:t xml:space="preserve"> и эндотермические. Тепловой эффект химической реакции и термохимические уравнения. Реакции горения, как частый случай экзотерм</w:t>
      </w:r>
      <w:r w:rsidRPr="00D41EC8">
        <w:rPr>
          <w:rFonts w:ascii="Times New Roman" w:hAnsi="Times New Roman"/>
          <w:sz w:val="28"/>
          <w:szCs w:val="28"/>
        </w:rPr>
        <w:t>и</w:t>
      </w:r>
      <w:r w:rsidRPr="00D41EC8">
        <w:rPr>
          <w:rFonts w:ascii="Times New Roman" w:hAnsi="Times New Roman"/>
          <w:sz w:val="28"/>
          <w:szCs w:val="28"/>
        </w:rPr>
        <w:t>ческих реакций.</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Скорость химической реакции. Зависимость скорости химической р</w:t>
      </w:r>
      <w:r w:rsidRPr="00D41EC8">
        <w:rPr>
          <w:rFonts w:ascii="Times New Roman" w:hAnsi="Times New Roman"/>
          <w:sz w:val="28"/>
          <w:szCs w:val="28"/>
        </w:rPr>
        <w:t>е</w:t>
      </w:r>
      <w:r w:rsidRPr="00D41EC8">
        <w:rPr>
          <w:rFonts w:ascii="Times New Roman" w:hAnsi="Times New Roman"/>
          <w:sz w:val="28"/>
          <w:szCs w:val="28"/>
        </w:rPr>
        <w:t>акции от природы реагирующих веществ, концентрации,  температуры,  площади поверхности соприкосновения и катализатора. Закон действующих масс. Реакции гомо- и гетерогенные. Понятие о катализаторе и катализат</w:t>
      </w:r>
      <w:r w:rsidRPr="00D41EC8">
        <w:rPr>
          <w:rFonts w:ascii="Times New Roman" w:hAnsi="Times New Roman"/>
          <w:sz w:val="28"/>
          <w:szCs w:val="28"/>
        </w:rPr>
        <w:t>о</w:t>
      </w:r>
      <w:r w:rsidRPr="00D41EC8">
        <w:rPr>
          <w:rFonts w:ascii="Times New Roman" w:hAnsi="Times New Roman"/>
          <w:sz w:val="28"/>
          <w:szCs w:val="28"/>
        </w:rPr>
        <w:t>рах. Ферменты как биологические катализаторы, особенности их функци</w:t>
      </w:r>
      <w:r w:rsidRPr="00D41EC8">
        <w:rPr>
          <w:rFonts w:ascii="Times New Roman" w:hAnsi="Times New Roman"/>
          <w:sz w:val="28"/>
          <w:szCs w:val="28"/>
        </w:rPr>
        <w:t>о</w:t>
      </w:r>
      <w:r w:rsidRPr="00D41EC8">
        <w:rPr>
          <w:rFonts w:ascii="Times New Roman" w:hAnsi="Times New Roman"/>
          <w:sz w:val="28"/>
          <w:szCs w:val="28"/>
        </w:rPr>
        <w:t>нирования.</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Необратимые и обратимые химические реакции. Состояние химическ</w:t>
      </w:r>
      <w:r w:rsidRPr="00D41EC8">
        <w:rPr>
          <w:rFonts w:ascii="Times New Roman" w:hAnsi="Times New Roman"/>
          <w:sz w:val="28"/>
          <w:szCs w:val="28"/>
        </w:rPr>
        <w:t>о</w:t>
      </w:r>
      <w:r w:rsidRPr="00D41EC8">
        <w:rPr>
          <w:rFonts w:ascii="Times New Roman" w:hAnsi="Times New Roman"/>
          <w:sz w:val="28"/>
          <w:szCs w:val="28"/>
        </w:rPr>
        <w:t xml:space="preserve">го равновесия для обратимых химических реакций. Принцип </w:t>
      </w:r>
      <w:proofErr w:type="spellStart"/>
      <w:r w:rsidRPr="00D41EC8">
        <w:rPr>
          <w:rFonts w:ascii="Times New Roman" w:hAnsi="Times New Roman"/>
          <w:sz w:val="28"/>
          <w:szCs w:val="28"/>
        </w:rPr>
        <w:t>Ле-Шателье</w:t>
      </w:r>
      <w:proofErr w:type="spellEnd"/>
      <w:r w:rsidRPr="00D41EC8">
        <w:rPr>
          <w:rFonts w:ascii="Times New Roman" w:hAnsi="Times New Roman"/>
          <w:sz w:val="28"/>
          <w:szCs w:val="28"/>
        </w:rPr>
        <w:t>, правило Вант-Гоффа. Способы смешения химического равновесия на прим</w:t>
      </w:r>
      <w:r w:rsidRPr="00D41EC8">
        <w:rPr>
          <w:rFonts w:ascii="Times New Roman" w:hAnsi="Times New Roman"/>
          <w:sz w:val="28"/>
          <w:szCs w:val="28"/>
        </w:rPr>
        <w:t>е</w:t>
      </w:r>
      <w:r w:rsidRPr="00D41EC8">
        <w:rPr>
          <w:rFonts w:ascii="Times New Roman" w:hAnsi="Times New Roman"/>
          <w:sz w:val="28"/>
          <w:szCs w:val="28"/>
        </w:rPr>
        <w:t>ре синтеза аммиака.  Понятие об основных научных принципах производства на примере синтеза аммиака или серной кислоты.</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 xml:space="preserve"> Электролитическая диссоциация. Растворимость и классификация в</w:t>
      </w:r>
      <w:r w:rsidRPr="00D41EC8">
        <w:rPr>
          <w:rFonts w:ascii="Times New Roman" w:hAnsi="Times New Roman"/>
          <w:sz w:val="28"/>
          <w:szCs w:val="28"/>
        </w:rPr>
        <w:t>е</w:t>
      </w:r>
      <w:r w:rsidRPr="00D41EC8">
        <w:rPr>
          <w:rFonts w:ascii="Times New Roman" w:hAnsi="Times New Roman"/>
          <w:sz w:val="28"/>
          <w:szCs w:val="28"/>
        </w:rPr>
        <w:t>ществ по этому признаку:  растворимые</w:t>
      </w:r>
      <w:proofErr w:type="gramStart"/>
      <w:r w:rsidRPr="00D41EC8">
        <w:rPr>
          <w:rFonts w:ascii="Times New Roman" w:hAnsi="Times New Roman"/>
          <w:sz w:val="28"/>
          <w:szCs w:val="28"/>
        </w:rPr>
        <w:t>.</w:t>
      </w:r>
      <w:proofErr w:type="gramEnd"/>
      <w:r w:rsidRPr="00D41EC8">
        <w:rPr>
          <w:rFonts w:ascii="Times New Roman" w:hAnsi="Times New Roman"/>
          <w:sz w:val="28"/>
          <w:szCs w:val="28"/>
        </w:rPr>
        <w:t xml:space="preserve"> </w:t>
      </w:r>
      <w:proofErr w:type="gramStart"/>
      <w:r w:rsidRPr="00D41EC8">
        <w:rPr>
          <w:rFonts w:ascii="Times New Roman" w:hAnsi="Times New Roman"/>
          <w:sz w:val="28"/>
          <w:szCs w:val="28"/>
        </w:rPr>
        <w:t>м</w:t>
      </w:r>
      <w:proofErr w:type="gramEnd"/>
      <w:r w:rsidRPr="00D41EC8">
        <w:rPr>
          <w:rFonts w:ascii="Times New Roman" w:hAnsi="Times New Roman"/>
          <w:sz w:val="28"/>
          <w:szCs w:val="28"/>
        </w:rPr>
        <w:t xml:space="preserve">алорастворимые и нерастворимые вещества. Электролиты и </w:t>
      </w:r>
      <w:proofErr w:type="spellStart"/>
      <w:r w:rsidRPr="00D41EC8">
        <w:rPr>
          <w:rFonts w:ascii="Times New Roman" w:hAnsi="Times New Roman"/>
          <w:sz w:val="28"/>
          <w:szCs w:val="28"/>
        </w:rPr>
        <w:t>неэлектролиты</w:t>
      </w:r>
      <w:proofErr w:type="spellEnd"/>
      <w:r w:rsidRPr="00D41EC8">
        <w:rPr>
          <w:rFonts w:ascii="Times New Roman" w:hAnsi="Times New Roman"/>
          <w:sz w:val="28"/>
          <w:szCs w:val="28"/>
        </w:rPr>
        <w:t>. Степень  и константа диссоциации. Диссоциация воды. Водородный показатель. Среда водного раствора эле</w:t>
      </w:r>
      <w:r w:rsidRPr="00D41EC8">
        <w:rPr>
          <w:rFonts w:ascii="Times New Roman" w:hAnsi="Times New Roman"/>
          <w:sz w:val="28"/>
          <w:szCs w:val="28"/>
        </w:rPr>
        <w:t>к</w:t>
      </w:r>
      <w:r w:rsidRPr="00D41EC8">
        <w:rPr>
          <w:rFonts w:ascii="Times New Roman" w:hAnsi="Times New Roman"/>
          <w:sz w:val="28"/>
          <w:szCs w:val="28"/>
        </w:rPr>
        <w:t>тролита.  Кислоты, основания и соли с точки зрения теории электролитич</w:t>
      </w:r>
      <w:r w:rsidRPr="00D41EC8">
        <w:rPr>
          <w:rFonts w:ascii="Times New Roman" w:hAnsi="Times New Roman"/>
          <w:sz w:val="28"/>
          <w:szCs w:val="28"/>
        </w:rPr>
        <w:t>е</w:t>
      </w:r>
      <w:r w:rsidRPr="00D41EC8">
        <w:rPr>
          <w:rFonts w:ascii="Times New Roman" w:hAnsi="Times New Roman"/>
          <w:sz w:val="28"/>
          <w:szCs w:val="28"/>
        </w:rPr>
        <w:t>ской диссоциации. Произведение растворимости.</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Гидролиз органических и неорганических соединений, его практич</w:t>
      </w:r>
      <w:r w:rsidRPr="00D41EC8">
        <w:rPr>
          <w:rFonts w:ascii="Times New Roman" w:hAnsi="Times New Roman"/>
          <w:sz w:val="28"/>
          <w:szCs w:val="28"/>
        </w:rPr>
        <w:t>е</w:t>
      </w:r>
      <w:r w:rsidRPr="00D41EC8">
        <w:rPr>
          <w:rFonts w:ascii="Times New Roman" w:hAnsi="Times New Roman"/>
          <w:sz w:val="28"/>
          <w:szCs w:val="28"/>
        </w:rPr>
        <w:t>ское значение для получения гидролизного мыла и спирта.  Необратимый гидролиз. Обратимый гидролиз солей.  Биологическая роль гидролиза в пл</w:t>
      </w:r>
      <w:r w:rsidRPr="00D41EC8">
        <w:rPr>
          <w:rFonts w:ascii="Times New Roman" w:hAnsi="Times New Roman"/>
          <w:sz w:val="28"/>
          <w:szCs w:val="28"/>
        </w:rPr>
        <w:t>а</w:t>
      </w:r>
      <w:r w:rsidRPr="00D41EC8">
        <w:rPr>
          <w:rFonts w:ascii="Times New Roman" w:hAnsi="Times New Roman"/>
          <w:sz w:val="28"/>
          <w:szCs w:val="28"/>
        </w:rPr>
        <w:t>стическом и энергетическом обмене веществ и энергии в клетке.</w:t>
      </w:r>
    </w:p>
    <w:p w:rsidR="00662CDF" w:rsidRPr="00D41EC8" w:rsidRDefault="00662CDF" w:rsidP="000931CF">
      <w:pPr>
        <w:pStyle w:val="aff7"/>
        <w:ind w:firstLine="709"/>
        <w:jc w:val="both"/>
        <w:rPr>
          <w:rFonts w:ascii="Times New Roman" w:hAnsi="Times New Roman"/>
          <w:sz w:val="28"/>
          <w:szCs w:val="28"/>
        </w:rPr>
      </w:pPr>
      <w:proofErr w:type="spellStart"/>
      <w:r w:rsidRPr="00D41EC8">
        <w:rPr>
          <w:rFonts w:ascii="Times New Roman" w:hAnsi="Times New Roman"/>
          <w:sz w:val="28"/>
          <w:szCs w:val="28"/>
        </w:rPr>
        <w:t>Окислительно</w:t>
      </w:r>
      <w:proofErr w:type="spellEnd"/>
      <w:r w:rsidRPr="00D41EC8">
        <w:rPr>
          <w:rFonts w:ascii="Times New Roman" w:hAnsi="Times New Roman"/>
          <w:sz w:val="28"/>
          <w:szCs w:val="28"/>
        </w:rPr>
        <w:t>-восстановительные реакции. Степень окисления. Опр</w:t>
      </w:r>
      <w:r w:rsidRPr="00D41EC8">
        <w:rPr>
          <w:rFonts w:ascii="Times New Roman" w:hAnsi="Times New Roman"/>
          <w:sz w:val="28"/>
          <w:szCs w:val="28"/>
        </w:rPr>
        <w:t>е</w:t>
      </w:r>
      <w:r w:rsidRPr="00D41EC8">
        <w:rPr>
          <w:rFonts w:ascii="Times New Roman" w:hAnsi="Times New Roman"/>
          <w:sz w:val="28"/>
          <w:szCs w:val="28"/>
        </w:rPr>
        <w:t>деле</w:t>
      </w:r>
      <w:r w:rsidR="00A14FB6" w:rsidRPr="00D41EC8">
        <w:rPr>
          <w:rFonts w:ascii="Times New Roman" w:hAnsi="Times New Roman"/>
          <w:sz w:val="28"/>
          <w:szCs w:val="28"/>
        </w:rPr>
        <w:t>ние</w:t>
      </w:r>
      <w:r w:rsidRPr="00D41EC8">
        <w:rPr>
          <w:rFonts w:ascii="Times New Roman" w:hAnsi="Times New Roman"/>
          <w:sz w:val="28"/>
          <w:szCs w:val="28"/>
        </w:rPr>
        <w:t xml:space="preserve"> степени окисления по формуле соединения  Понятие об </w:t>
      </w:r>
      <w:proofErr w:type="spellStart"/>
      <w:r w:rsidRPr="00D41EC8">
        <w:rPr>
          <w:rFonts w:ascii="Times New Roman" w:hAnsi="Times New Roman"/>
          <w:sz w:val="28"/>
          <w:szCs w:val="28"/>
        </w:rPr>
        <w:t>окислител</w:t>
      </w:r>
      <w:r w:rsidRPr="00D41EC8">
        <w:rPr>
          <w:rFonts w:ascii="Times New Roman" w:hAnsi="Times New Roman"/>
          <w:sz w:val="28"/>
          <w:szCs w:val="28"/>
        </w:rPr>
        <w:t>ь</w:t>
      </w:r>
      <w:r w:rsidRPr="00D41EC8">
        <w:rPr>
          <w:rFonts w:ascii="Times New Roman" w:hAnsi="Times New Roman"/>
          <w:sz w:val="28"/>
          <w:szCs w:val="28"/>
        </w:rPr>
        <w:lastRenderedPageBreak/>
        <w:t>но</w:t>
      </w:r>
      <w:proofErr w:type="spellEnd"/>
      <w:r w:rsidRPr="00D41EC8">
        <w:rPr>
          <w:rFonts w:ascii="Times New Roman" w:hAnsi="Times New Roman"/>
          <w:sz w:val="28"/>
          <w:szCs w:val="28"/>
        </w:rPr>
        <w:t xml:space="preserve"> – восстановительных реакциях. Окисление и восстановление, окислитель и восстановитель. </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 xml:space="preserve">Электролиз. Электролиз как </w:t>
      </w:r>
      <w:proofErr w:type="spellStart"/>
      <w:r w:rsidRPr="00D41EC8">
        <w:rPr>
          <w:rFonts w:ascii="Times New Roman" w:hAnsi="Times New Roman"/>
          <w:sz w:val="28"/>
          <w:szCs w:val="28"/>
        </w:rPr>
        <w:t>окислительно</w:t>
      </w:r>
      <w:proofErr w:type="spellEnd"/>
      <w:r w:rsidRPr="00D41EC8">
        <w:rPr>
          <w:rFonts w:ascii="Times New Roman" w:hAnsi="Times New Roman"/>
          <w:sz w:val="28"/>
          <w:szCs w:val="28"/>
        </w:rPr>
        <w:t xml:space="preserve"> – восстановительный пр</w:t>
      </w:r>
      <w:r w:rsidRPr="00D41EC8">
        <w:rPr>
          <w:rFonts w:ascii="Times New Roman" w:hAnsi="Times New Roman"/>
          <w:sz w:val="28"/>
          <w:szCs w:val="28"/>
        </w:rPr>
        <w:t>о</w:t>
      </w:r>
      <w:r w:rsidRPr="00D41EC8">
        <w:rPr>
          <w:rFonts w:ascii="Times New Roman" w:hAnsi="Times New Roman"/>
          <w:sz w:val="28"/>
          <w:szCs w:val="28"/>
        </w:rPr>
        <w:t>цесс. Электролиз расплавов и растворов на примере хлорида натрия  Практ</w:t>
      </w:r>
      <w:r w:rsidRPr="00D41EC8">
        <w:rPr>
          <w:rFonts w:ascii="Times New Roman" w:hAnsi="Times New Roman"/>
          <w:sz w:val="28"/>
          <w:szCs w:val="28"/>
        </w:rPr>
        <w:t>и</w:t>
      </w:r>
      <w:r w:rsidRPr="00D41EC8">
        <w:rPr>
          <w:rFonts w:ascii="Times New Roman" w:hAnsi="Times New Roman"/>
          <w:sz w:val="28"/>
          <w:szCs w:val="28"/>
        </w:rPr>
        <w:t>ческое применение электролиза.  Электролитическое получение алюминия. Решение задач с использованием законов Фарадея.</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Демонстрации. Модели молекул н – бутана и изобутана. Зависимость скорости реакции от природы веществ на примере взаимодействия растворов различных кислот одинаковой концентрации с одинаковыми гранулами ци</w:t>
      </w:r>
      <w:r w:rsidRPr="00D41EC8">
        <w:rPr>
          <w:rFonts w:ascii="Times New Roman" w:hAnsi="Times New Roman"/>
          <w:sz w:val="28"/>
          <w:szCs w:val="28"/>
        </w:rPr>
        <w:t>н</w:t>
      </w:r>
      <w:r w:rsidRPr="00D41EC8">
        <w:rPr>
          <w:rFonts w:ascii="Times New Roman" w:hAnsi="Times New Roman"/>
          <w:sz w:val="28"/>
          <w:szCs w:val="28"/>
        </w:rPr>
        <w:t>ка и взаимодействия одинаковых кусочков различных металлов (магния, цинка, железа) с соляной кислотой. Взаимодействие растворов серной кисл</w:t>
      </w:r>
      <w:r w:rsidRPr="00D41EC8">
        <w:rPr>
          <w:rFonts w:ascii="Times New Roman" w:hAnsi="Times New Roman"/>
          <w:sz w:val="28"/>
          <w:szCs w:val="28"/>
        </w:rPr>
        <w:t>о</w:t>
      </w:r>
      <w:r w:rsidRPr="00D41EC8">
        <w:rPr>
          <w:rFonts w:ascii="Times New Roman" w:hAnsi="Times New Roman"/>
          <w:sz w:val="28"/>
          <w:szCs w:val="28"/>
        </w:rPr>
        <w:t>ты с растворами тиосульфата натрия различной концентрации и температ</w:t>
      </w:r>
      <w:r w:rsidRPr="00D41EC8">
        <w:rPr>
          <w:rFonts w:ascii="Times New Roman" w:hAnsi="Times New Roman"/>
          <w:sz w:val="28"/>
          <w:szCs w:val="28"/>
        </w:rPr>
        <w:t>у</w:t>
      </w:r>
      <w:r w:rsidRPr="00D41EC8">
        <w:rPr>
          <w:rFonts w:ascii="Times New Roman" w:hAnsi="Times New Roman"/>
          <w:sz w:val="28"/>
          <w:szCs w:val="28"/>
        </w:rPr>
        <w:t>ры. Модель кипящего слоя. Разложение пероксида водорода с помощью к</w:t>
      </w:r>
      <w:r w:rsidRPr="00D41EC8">
        <w:rPr>
          <w:rFonts w:ascii="Times New Roman" w:hAnsi="Times New Roman"/>
          <w:sz w:val="28"/>
          <w:szCs w:val="28"/>
        </w:rPr>
        <w:t>а</w:t>
      </w:r>
      <w:r w:rsidRPr="00D41EC8">
        <w:rPr>
          <w:rFonts w:ascii="Times New Roman" w:hAnsi="Times New Roman"/>
          <w:sz w:val="28"/>
          <w:szCs w:val="28"/>
        </w:rPr>
        <w:t>тализатора (оксид марганца (IV)) и каталазы сырого мяса и сырого картоф</w:t>
      </w:r>
      <w:r w:rsidRPr="00D41EC8">
        <w:rPr>
          <w:rFonts w:ascii="Times New Roman" w:hAnsi="Times New Roman"/>
          <w:sz w:val="28"/>
          <w:szCs w:val="28"/>
        </w:rPr>
        <w:t>е</w:t>
      </w:r>
      <w:r w:rsidRPr="00D41EC8">
        <w:rPr>
          <w:rFonts w:ascii="Times New Roman" w:hAnsi="Times New Roman"/>
          <w:sz w:val="28"/>
          <w:szCs w:val="28"/>
        </w:rPr>
        <w:t xml:space="preserve">ля. Примеры необратимых реакций, идущих с образованием осадка, газа или воды. Взаимодействие лития и натрия с водой. Получение оксида фосфора (V) и растворение его в воде; испытание полученного раствора лакмусом. Образцы кристаллогидратов. Испытание растворов электролитов и </w:t>
      </w:r>
      <w:proofErr w:type="spellStart"/>
      <w:r w:rsidRPr="00D41EC8">
        <w:rPr>
          <w:rFonts w:ascii="Times New Roman" w:hAnsi="Times New Roman"/>
          <w:sz w:val="28"/>
          <w:szCs w:val="28"/>
        </w:rPr>
        <w:t>неэле</w:t>
      </w:r>
      <w:r w:rsidRPr="00D41EC8">
        <w:rPr>
          <w:rFonts w:ascii="Times New Roman" w:hAnsi="Times New Roman"/>
          <w:sz w:val="28"/>
          <w:szCs w:val="28"/>
        </w:rPr>
        <w:t>к</w:t>
      </w:r>
      <w:r w:rsidRPr="00D41EC8">
        <w:rPr>
          <w:rFonts w:ascii="Times New Roman" w:hAnsi="Times New Roman"/>
          <w:sz w:val="28"/>
          <w:szCs w:val="28"/>
        </w:rPr>
        <w:t>тролитов</w:t>
      </w:r>
      <w:proofErr w:type="spellEnd"/>
      <w:r w:rsidRPr="00D41EC8">
        <w:rPr>
          <w:rFonts w:ascii="Times New Roman" w:hAnsi="Times New Roman"/>
          <w:sz w:val="28"/>
          <w:szCs w:val="28"/>
        </w:rPr>
        <w:t xml:space="preserve"> на предмет диссоциации. Зависимость степени электролитической  диссоциации  уксусной кислоты от разбавления раствора. Гидролиз карбида кальция.  Гидролиз карбонатов щелочных металлов и нитратов цинка или свинца (II) Получение мыла. Простейшие </w:t>
      </w:r>
      <w:proofErr w:type="spellStart"/>
      <w:r w:rsidRPr="00D41EC8">
        <w:rPr>
          <w:rFonts w:ascii="Times New Roman" w:hAnsi="Times New Roman"/>
          <w:sz w:val="28"/>
          <w:szCs w:val="28"/>
        </w:rPr>
        <w:t>окислительно</w:t>
      </w:r>
      <w:proofErr w:type="spellEnd"/>
      <w:r w:rsidRPr="00D41EC8">
        <w:rPr>
          <w:rFonts w:ascii="Times New Roman" w:hAnsi="Times New Roman"/>
          <w:sz w:val="28"/>
          <w:szCs w:val="28"/>
        </w:rPr>
        <w:t xml:space="preserve"> – восстановительные реакции: взаимодействие цинка с соляной кислотой и железа с раствором сульфата меди (II). Модель электролизера.</w:t>
      </w:r>
    </w:p>
    <w:p w:rsidR="004E7BA1" w:rsidRPr="00D41EC8" w:rsidRDefault="004E7BA1" w:rsidP="00A14FB6">
      <w:pPr>
        <w:pStyle w:val="aff7"/>
        <w:rPr>
          <w:rFonts w:ascii="Times New Roman" w:hAnsi="Times New Roman"/>
          <w:sz w:val="28"/>
          <w:szCs w:val="28"/>
        </w:rPr>
      </w:pPr>
    </w:p>
    <w:p w:rsidR="004E7BA1" w:rsidRPr="00D41EC8" w:rsidRDefault="004E7BA1" w:rsidP="00A14FB6">
      <w:pPr>
        <w:pStyle w:val="aff7"/>
        <w:jc w:val="center"/>
        <w:rPr>
          <w:rFonts w:ascii="Times New Roman" w:hAnsi="Times New Roman"/>
          <w:b/>
          <w:bCs/>
          <w:sz w:val="28"/>
          <w:szCs w:val="28"/>
        </w:rPr>
      </w:pPr>
      <w:r w:rsidRPr="00D41EC8">
        <w:rPr>
          <w:rFonts w:ascii="Times New Roman" w:hAnsi="Times New Roman"/>
          <w:b/>
          <w:bCs/>
          <w:sz w:val="28"/>
          <w:szCs w:val="28"/>
        </w:rPr>
        <w:t>Неорганическая химия</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Классификация веществ: неорганических и органических. Металлы. Взаимодействие металлов с неметаллами (хлором, серой и кислородом). Вз</w:t>
      </w:r>
      <w:r w:rsidRPr="00D41EC8">
        <w:rPr>
          <w:rFonts w:ascii="Times New Roman" w:hAnsi="Times New Roman"/>
          <w:sz w:val="28"/>
          <w:szCs w:val="28"/>
        </w:rPr>
        <w:t>а</w:t>
      </w:r>
      <w:r w:rsidRPr="00D41EC8">
        <w:rPr>
          <w:rFonts w:ascii="Times New Roman" w:hAnsi="Times New Roman"/>
          <w:sz w:val="28"/>
          <w:szCs w:val="28"/>
        </w:rPr>
        <w:t>имодействие щелочных и щелочноземельных металлов с водой. Электрох</w:t>
      </w:r>
      <w:r w:rsidRPr="00D41EC8">
        <w:rPr>
          <w:rFonts w:ascii="Times New Roman" w:hAnsi="Times New Roman"/>
          <w:sz w:val="28"/>
          <w:szCs w:val="28"/>
        </w:rPr>
        <w:t>и</w:t>
      </w:r>
      <w:r w:rsidRPr="00D41EC8">
        <w:rPr>
          <w:rFonts w:ascii="Times New Roman" w:hAnsi="Times New Roman"/>
          <w:sz w:val="28"/>
          <w:szCs w:val="28"/>
        </w:rPr>
        <w:t>мический ряд напряжений металлов. Взаимодействие металлов с растворами кислот и солей. Алюминотермия. Взаимодействие натрия с этанолом и фен</w:t>
      </w:r>
      <w:r w:rsidRPr="00D41EC8">
        <w:rPr>
          <w:rFonts w:ascii="Times New Roman" w:hAnsi="Times New Roman"/>
          <w:sz w:val="28"/>
          <w:szCs w:val="28"/>
        </w:rPr>
        <w:t>о</w:t>
      </w:r>
      <w:r w:rsidRPr="00D41EC8">
        <w:rPr>
          <w:rFonts w:ascii="Times New Roman" w:hAnsi="Times New Roman"/>
          <w:sz w:val="28"/>
          <w:szCs w:val="28"/>
        </w:rPr>
        <w:t>лом. Коррозия металлов химическая и электрохимическая коррозии мета</w:t>
      </w:r>
      <w:r w:rsidRPr="00D41EC8">
        <w:rPr>
          <w:rFonts w:ascii="Times New Roman" w:hAnsi="Times New Roman"/>
          <w:sz w:val="28"/>
          <w:szCs w:val="28"/>
        </w:rPr>
        <w:t>л</w:t>
      </w:r>
      <w:r w:rsidRPr="00D41EC8">
        <w:rPr>
          <w:rFonts w:ascii="Times New Roman" w:hAnsi="Times New Roman"/>
          <w:sz w:val="28"/>
          <w:szCs w:val="28"/>
        </w:rPr>
        <w:t>лов. Способы защиты металлов от коррозии.</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Неметаллы. Сравнительная характеристика галогенов как наиболее т</w:t>
      </w:r>
      <w:r w:rsidRPr="00D41EC8">
        <w:rPr>
          <w:rFonts w:ascii="Times New Roman" w:hAnsi="Times New Roman"/>
          <w:sz w:val="28"/>
          <w:szCs w:val="28"/>
        </w:rPr>
        <w:t>и</w:t>
      </w:r>
      <w:r w:rsidRPr="00D41EC8">
        <w:rPr>
          <w:rFonts w:ascii="Times New Roman" w:hAnsi="Times New Roman"/>
          <w:sz w:val="28"/>
          <w:szCs w:val="28"/>
        </w:rPr>
        <w:t xml:space="preserve">пичных представителей неметаллов. Окислительные свойства неметаллов (взаимодействие с металлами и водородом). Восстановительные свойства неметаллов (взаимодействие с более электроотрицательными неметаллами и сложными веществами - окислителями). </w:t>
      </w:r>
      <w:proofErr w:type="spellStart"/>
      <w:r w:rsidRPr="00D41EC8">
        <w:rPr>
          <w:rFonts w:ascii="Times New Roman" w:hAnsi="Times New Roman"/>
          <w:sz w:val="28"/>
          <w:szCs w:val="28"/>
        </w:rPr>
        <w:t>Халькогены</w:t>
      </w:r>
      <w:proofErr w:type="spellEnd"/>
      <w:r w:rsidRPr="00D41EC8">
        <w:rPr>
          <w:rFonts w:ascii="Times New Roman" w:hAnsi="Times New Roman"/>
          <w:sz w:val="28"/>
          <w:szCs w:val="28"/>
        </w:rPr>
        <w:t>. Сера. Неметаллы 5 группы: азот и фосфор; четвёртой группы: углерод и кремний.</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Кислоты неорганические и органические. Классификация кислот. Х</w:t>
      </w:r>
      <w:r w:rsidRPr="00D41EC8">
        <w:rPr>
          <w:rFonts w:ascii="Times New Roman" w:hAnsi="Times New Roman"/>
          <w:sz w:val="28"/>
          <w:szCs w:val="28"/>
        </w:rPr>
        <w:t>и</w:t>
      </w:r>
      <w:r w:rsidRPr="00D41EC8">
        <w:rPr>
          <w:rFonts w:ascii="Times New Roman" w:hAnsi="Times New Roman"/>
          <w:sz w:val="28"/>
          <w:szCs w:val="28"/>
        </w:rPr>
        <w:t>мические свойства кислот: взаимодействие с металлами, оксидами металлов, гидроксидами металлов, солями, спиртами (реакция этерификации). Особые  свойства азотной и концентрированной серной кислоты.</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lastRenderedPageBreak/>
        <w:t>Основания неорганические и органические, их классификация.  Хим</w:t>
      </w:r>
      <w:r w:rsidRPr="00D41EC8">
        <w:rPr>
          <w:rFonts w:ascii="Times New Roman" w:hAnsi="Times New Roman"/>
          <w:sz w:val="28"/>
          <w:szCs w:val="28"/>
        </w:rPr>
        <w:t>и</w:t>
      </w:r>
      <w:r w:rsidRPr="00D41EC8">
        <w:rPr>
          <w:rFonts w:ascii="Times New Roman" w:hAnsi="Times New Roman"/>
          <w:sz w:val="28"/>
          <w:szCs w:val="28"/>
        </w:rPr>
        <w:t>ческие свойства оснований: взаимодействие с кислотами, кислотными окс</w:t>
      </w:r>
      <w:r w:rsidRPr="00D41EC8">
        <w:rPr>
          <w:rFonts w:ascii="Times New Roman" w:hAnsi="Times New Roman"/>
          <w:sz w:val="28"/>
          <w:szCs w:val="28"/>
        </w:rPr>
        <w:t>и</w:t>
      </w:r>
      <w:r w:rsidRPr="00D41EC8">
        <w:rPr>
          <w:rFonts w:ascii="Times New Roman" w:hAnsi="Times New Roman"/>
          <w:sz w:val="28"/>
          <w:szCs w:val="28"/>
        </w:rPr>
        <w:t>дами и солями. Разложение растворимых оснований.</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 xml:space="preserve">Амфотерные органические и неорганические соединения. </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 xml:space="preserve">Соли.  Классификация солей: </w:t>
      </w:r>
      <w:proofErr w:type="gramStart"/>
      <w:r w:rsidRPr="00D41EC8">
        <w:rPr>
          <w:rFonts w:ascii="Times New Roman" w:hAnsi="Times New Roman"/>
          <w:sz w:val="28"/>
          <w:szCs w:val="28"/>
        </w:rPr>
        <w:t>средние</w:t>
      </w:r>
      <w:proofErr w:type="gramEnd"/>
      <w:r w:rsidRPr="00D41EC8">
        <w:rPr>
          <w:rFonts w:ascii="Times New Roman" w:hAnsi="Times New Roman"/>
          <w:sz w:val="28"/>
          <w:szCs w:val="28"/>
        </w:rPr>
        <w:t>, кислые и основные, комплек</w:t>
      </w:r>
      <w:r w:rsidRPr="00D41EC8">
        <w:rPr>
          <w:rFonts w:ascii="Times New Roman" w:hAnsi="Times New Roman"/>
          <w:sz w:val="28"/>
          <w:szCs w:val="28"/>
        </w:rPr>
        <w:t>с</w:t>
      </w:r>
      <w:r w:rsidRPr="00D41EC8">
        <w:rPr>
          <w:rFonts w:ascii="Times New Roman" w:hAnsi="Times New Roman"/>
          <w:sz w:val="28"/>
          <w:szCs w:val="28"/>
        </w:rPr>
        <w:t>ные. Химические свойства солей: взаимодействие с кислотами, щелочами, металлами и солями. Представители солей и их значение Хлорид натрия</w:t>
      </w:r>
      <w:proofErr w:type="gramStart"/>
      <w:r w:rsidRPr="00D41EC8">
        <w:rPr>
          <w:rFonts w:ascii="Times New Roman" w:hAnsi="Times New Roman"/>
          <w:sz w:val="28"/>
          <w:szCs w:val="28"/>
        </w:rPr>
        <w:t xml:space="preserve"> ,</w:t>
      </w:r>
      <w:proofErr w:type="gramEnd"/>
      <w:r w:rsidRPr="00D41EC8">
        <w:rPr>
          <w:rFonts w:ascii="Times New Roman" w:hAnsi="Times New Roman"/>
          <w:sz w:val="28"/>
          <w:szCs w:val="28"/>
        </w:rPr>
        <w:t xml:space="preserve"> карбонат кальция (средние соли); гидрокарбонаты натрия и аммония (кислые соли); </w:t>
      </w:r>
      <w:proofErr w:type="spellStart"/>
      <w:r w:rsidRPr="00D41EC8">
        <w:rPr>
          <w:rFonts w:ascii="Times New Roman" w:hAnsi="Times New Roman"/>
          <w:sz w:val="28"/>
          <w:szCs w:val="28"/>
        </w:rPr>
        <w:t>гидроксокарбонат</w:t>
      </w:r>
      <w:proofErr w:type="spellEnd"/>
      <w:r w:rsidRPr="00D41EC8">
        <w:rPr>
          <w:rFonts w:ascii="Times New Roman" w:hAnsi="Times New Roman"/>
          <w:sz w:val="28"/>
          <w:szCs w:val="28"/>
        </w:rPr>
        <w:t xml:space="preserve"> меди (II) – малахит (основная соль). Качественные реакции на хлорид, сульфат, карбонат – анионы, катионы железа (II) и (III). </w:t>
      </w:r>
    </w:p>
    <w:p w:rsidR="00662CDF" w:rsidRPr="00D41EC8" w:rsidRDefault="00662CDF" w:rsidP="000931CF">
      <w:pPr>
        <w:pStyle w:val="aff7"/>
        <w:ind w:firstLine="709"/>
        <w:jc w:val="both"/>
        <w:rPr>
          <w:rFonts w:ascii="Times New Roman" w:hAnsi="Times New Roman"/>
          <w:sz w:val="28"/>
          <w:szCs w:val="28"/>
        </w:rPr>
      </w:pPr>
      <w:r w:rsidRPr="00D41EC8">
        <w:rPr>
          <w:rFonts w:ascii="Times New Roman" w:hAnsi="Times New Roman"/>
          <w:sz w:val="28"/>
          <w:szCs w:val="28"/>
        </w:rPr>
        <w:t>Генетическая связь между классами неорганических и органических соединений.   Генетический ряд неметалла, металла. Особенность генетич</w:t>
      </w:r>
      <w:r w:rsidRPr="00D41EC8">
        <w:rPr>
          <w:rFonts w:ascii="Times New Roman" w:hAnsi="Times New Roman"/>
          <w:sz w:val="28"/>
          <w:szCs w:val="28"/>
        </w:rPr>
        <w:t>е</w:t>
      </w:r>
      <w:r w:rsidRPr="00D41EC8">
        <w:rPr>
          <w:rFonts w:ascii="Times New Roman" w:hAnsi="Times New Roman"/>
          <w:sz w:val="28"/>
          <w:szCs w:val="28"/>
        </w:rPr>
        <w:t xml:space="preserve">ского ряда в органической химии. </w:t>
      </w:r>
    </w:p>
    <w:p w:rsidR="00662CDF" w:rsidRPr="00D41EC8" w:rsidRDefault="00662CDF" w:rsidP="000931CF">
      <w:pPr>
        <w:pStyle w:val="aff7"/>
        <w:ind w:firstLine="709"/>
        <w:jc w:val="both"/>
        <w:rPr>
          <w:rFonts w:ascii="Times New Roman" w:hAnsi="Times New Roman"/>
          <w:b/>
          <w:sz w:val="28"/>
          <w:szCs w:val="28"/>
        </w:rPr>
      </w:pPr>
      <w:r w:rsidRPr="00D41EC8">
        <w:rPr>
          <w:rFonts w:ascii="Times New Roman" w:hAnsi="Times New Roman"/>
          <w:sz w:val="28"/>
          <w:szCs w:val="28"/>
        </w:rPr>
        <w:t>Демонстрации. Коллекция образцов металлов. Взаимодействие натрия и сурьмы с хлором, железа и серы. Горения магния и алюминия в кислороде. Взаимодействие щелочноземельных металлов с водой Взаимодействие натрия с этанолом, цинка с уксусной кислотой. Алюминотермия. Взаимоде</w:t>
      </w:r>
      <w:r w:rsidRPr="00D41EC8">
        <w:rPr>
          <w:rFonts w:ascii="Times New Roman" w:hAnsi="Times New Roman"/>
          <w:sz w:val="28"/>
          <w:szCs w:val="28"/>
        </w:rPr>
        <w:t>й</w:t>
      </w:r>
      <w:r w:rsidRPr="00D41EC8">
        <w:rPr>
          <w:rFonts w:ascii="Times New Roman" w:hAnsi="Times New Roman"/>
          <w:sz w:val="28"/>
          <w:szCs w:val="28"/>
        </w:rPr>
        <w:t>ствие меди с концентрированной азотной кислотой.  Результаты коррозии металлов в зависимости от условий их протекания, коллекция образцов нем</w:t>
      </w:r>
      <w:r w:rsidRPr="00D41EC8">
        <w:rPr>
          <w:rFonts w:ascii="Times New Roman" w:hAnsi="Times New Roman"/>
          <w:sz w:val="28"/>
          <w:szCs w:val="28"/>
        </w:rPr>
        <w:t>е</w:t>
      </w:r>
      <w:r w:rsidRPr="00D41EC8">
        <w:rPr>
          <w:rFonts w:ascii="Times New Roman" w:hAnsi="Times New Roman"/>
          <w:sz w:val="28"/>
          <w:szCs w:val="28"/>
        </w:rPr>
        <w:t>таллов. Взаимодействие хлорной воды с раствором бромида (иодида) калия. Коллекция природных органических кислот. Разбавление концентрирова</w:t>
      </w:r>
      <w:r w:rsidRPr="00D41EC8">
        <w:rPr>
          <w:rFonts w:ascii="Times New Roman" w:hAnsi="Times New Roman"/>
          <w:sz w:val="28"/>
          <w:szCs w:val="28"/>
        </w:rPr>
        <w:t>н</w:t>
      </w:r>
      <w:r w:rsidRPr="00D41EC8">
        <w:rPr>
          <w:rFonts w:ascii="Times New Roman" w:hAnsi="Times New Roman"/>
          <w:sz w:val="28"/>
          <w:szCs w:val="28"/>
        </w:rPr>
        <w:t xml:space="preserve">ной серной кислоты. Взаимодействие концентрированной серной кислоты с сахаром, целлюлозой и медью. Образцы природных минералов, содержащих хлорид натрия, карбонат кальция, фосфат кальция и </w:t>
      </w:r>
      <w:proofErr w:type="spellStart"/>
      <w:r w:rsidRPr="00D41EC8">
        <w:rPr>
          <w:rFonts w:ascii="Times New Roman" w:hAnsi="Times New Roman"/>
          <w:sz w:val="28"/>
          <w:szCs w:val="28"/>
        </w:rPr>
        <w:t>гидроксокарбонат</w:t>
      </w:r>
      <w:proofErr w:type="spellEnd"/>
      <w:r w:rsidRPr="00D41EC8">
        <w:rPr>
          <w:rFonts w:ascii="Times New Roman" w:hAnsi="Times New Roman"/>
          <w:sz w:val="28"/>
          <w:szCs w:val="28"/>
        </w:rPr>
        <w:t xml:space="preserve"> меди (II). Образцы пищевых продуктов, содержащих гидрокарбонаты натрия и аммония, их способность к разложению при нагревании. Гашение соды укс</w:t>
      </w:r>
      <w:r w:rsidRPr="00D41EC8">
        <w:rPr>
          <w:rFonts w:ascii="Times New Roman" w:hAnsi="Times New Roman"/>
          <w:sz w:val="28"/>
          <w:szCs w:val="28"/>
        </w:rPr>
        <w:t>у</w:t>
      </w:r>
      <w:r w:rsidRPr="00D41EC8">
        <w:rPr>
          <w:rFonts w:ascii="Times New Roman" w:hAnsi="Times New Roman"/>
          <w:sz w:val="28"/>
          <w:szCs w:val="28"/>
        </w:rPr>
        <w:t>сом. Качественные реакции на катионы и анионы.</w:t>
      </w:r>
      <w:r w:rsidRPr="00D41EC8">
        <w:rPr>
          <w:rFonts w:ascii="Times New Roman" w:hAnsi="Times New Roman"/>
          <w:b/>
          <w:sz w:val="28"/>
          <w:szCs w:val="28"/>
        </w:rPr>
        <w:t xml:space="preserve">   </w:t>
      </w:r>
    </w:p>
    <w:p w:rsidR="00662CDF" w:rsidRPr="00D41EC8" w:rsidRDefault="00662CDF" w:rsidP="00A14FB6">
      <w:pPr>
        <w:pStyle w:val="aff7"/>
        <w:rPr>
          <w:rFonts w:ascii="Times New Roman" w:hAnsi="Times New Roman"/>
          <w:b/>
          <w:bCs/>
          <w:color w:val="000000"/>
          <w:sz w:val="28"/>
          <w:szCs w:val="28"/>
        </w:rPr>
      </w:pPr>
    </w:p>
    <w:p w:rsidR="00AB2F94" w:rsidRPr="00D41EC8" w:rsidRDefault="00AB2F94" w:rsidP="00362C0C">
      <w:pPr>
        <w:shd w:val="clear" w:color="auto" w:fill="FFFFFF"/>
        <w:jc w:val="center"/>
        <w:rPr>
          <w:b/>
          <w:bCs/>
          <w:iCs w:val="0"/>
          <w:sz w:val="28"/>
          <w:szCs w:val="28"/>
        </w:rPr>
      </w:pPr>
      <w:r w:rsidRPr="00D41EC8">
        <w:rPr>
          <w:b/>
          <w:bCs/>
          <w:iCs w:val="0"/>
          <w:sz w:val="28"/>
          <w:szCs w:val="28"/>
        </w:rPr>
        <w:t>Теоретические основы химии</w:t>
      </w:r>
    </w:p>
    <w:p w:rsidR="00AB2F94" w:rsidRPr="00D41EC8" w:rsidRDefault="00AB2F94" w:rsidP="00362C0C">
      <w:pPr>
        <w:shd w:val="clear" w:color="auto" w:fill="FFFFFF"/>
        <w:jc w:val="center"/>
        <w:rPr>
          <w:b/>
          <w:bCs/>
          <w:iCs w:val="0"/>
          <w:sz w:val="28"/>
          <w:szCs w:val="28"/>
        </w:rPr>
      </w:pPr>
      <w:r w:rsidRPr="00D41EC8">
        <w:rPr>
          <w:b/>
          <w:bCs/>
          <w:iCs w:val="0"/>
          <w:sz w:val="28"/>
          <w:szCs w:val="28"/>
        </w:rPr>
        <w:t>Современные представления о строении атома</w:t>
      </w:r>
    </w:p>
    <w:p w:rsidR="00AB2F94" w:rsidRPr="00D41EC8" w:rsidRDefault="00AB2F94" w:rsidP="00BF2588">
      <w:pPr>
        <w:shd w:val="clear" w:color="auto" w:fill="FFFFFF"/>
        <w:ind w:firstLine="709"/>
        <w:jc w:val="both"/>
        <w:rPr>
          <w:iCs w:val="0"/>
          <w:sz w:val="28"/>
          <w:szCs w:val="28"/>
        </w:rPr>
      </w:pPr>
      <w:r w:rsidRPr="00D41EC8">
        <w:rPr>
          <w:iCs w:val="0"/>
          <w:sz w:val="28"/>
          <w:szCs w:val="28"/>
        </w:rPr>
        <w:t xml:space="preserve">Атом. Изотопы. Атомные </w:t>
      </w:r>
      <w:proofErr w:type="spellStart"/>
      <w:r w:rsidRPr="00D41EC8">
        <w:rPr>
          <w:iCs w:val="0"/>
          <w:sz w:val="28"/>
          <w:szCs w:val="28"/>
        </w:rPr>
        <w:t>орбитали</w:t>
      </w:r>
      <w:proofErr w:type="spellEnd"/>
      <w:r w:rsidRPr="00D41EC8">
        <w:rPr>
          <w:iCs w:val="0"/>
          <w:sz w:val="28"/>
          <w:szCs w:val="28"/>
        </w:rPr>
        <w:t>. s-, р-элементы. Особенности стр</w:t>
      </w:r>
      <w:r w:rsidRPr="00D41EC8">
        <w:rPr>
          <w:iCs w:val="0"/>
          <w:sz w:val="28"/>
          <w:szCs w:val="28"/>
        </w:rPr>
        <w:t>о</w:t>
      </w:r>
      <w:r w:rsidRPr="00D41EC8">
        <w:rPr>
          <w:iCs w:val="0"/>
          <w:sz w:val="28"/>
          <w:szCs w:val="28"/>
        </w:rPr>
        <w:t>ения электронных оболочек атомов переходных элементов. Периодический закон и периодическая система химических элементов Д.И. Менделеева.</w:t>
      </w:r>
    </w:p>
    <w:p w:rsidR="00AB2F94" w:rsidRPr="00D41EC8" w:rsidRDefault="00AB2F94" w:rsidP="00362C0C">
      <w:pPr>
        <w:shd w:val="clear" w:color="auto" w:fill="FFFFFF"/>
        <w:rPr>
          <w:iCs w:val="0"/>
          <w:sz w:val="28"/>
          <w:szCs w:val="28"/>
        </w:rPr>
      </w:pPr>
    </w:p>
    <w:p w:rsidR="00AB2F94" w:rsidRPr="00D41EC8" w:rsidRDefault="00AB2F94" w:rsidP="00362C0C">
      <w:pPr>
        <w:shd w:val="clear" w:color="auto" w:fill="FFFFFF"/>
        <w:jc w:val="center"/>
        <w:rPr>
          <w:b/>
          <w:bCs/>
          <w:iCs w:val="0"/>
          <w:sz w:val="28"/>
          <w:szCs w:val="28"/>
        </w:rPr>
      </w:pPr>
      <w:r w:rsidRPr="00D41EC8">
        <w:rPr>
          <w:b/>
          <w:bCs/>
          <w:iCs w:val="0"/>
          <w:sz w:val="28"/>
          <w:szCs w:val="28"/>
        </w:rPr>
        <w:t>Химическая связь</w:t>
      </w:r>
    </w:p>
    <w:p w:rsidR="00AB2F94" w:rsidRPr="00D41EC8" w:rsidRDefault="00AB2F94" w:rsidP="00BF2588">
      <w:pPr>
        <w:shd w:val="clear" w:color="auto" w:fill="FFFFFF"/>
        <w:ind w:firstLine="709"/>
        <w:jc w:val="both"/>
        <w:rPr>
          <w:iCs w:val="0"/>
          <w:sz w:val="28"/>
          <w:szCs w:val="28"/>
        </w:rPr>
      </w:pPr>
      <w:r w:rsidRPr="00D41EC8">
        <w:rPr>
          <w:iCs w:val="0"/>
          <w:sz w:val="28"/>
          <w:szCs w:val="28"/>
        </w:rPr>
        <w:t xml:space="preserve">Ковалентная связь, ее разновидности и механизмы образования. </w:t>
      </w:r>
      <w:proofErr w:type="spellStart"/>
      <w:r w:rsidRPr="00D41EC8">
        <w:rPr>
          <w:iCs w:val="0"/>
          <w:sz w:val="28"/>
          <w:szCs w:val="28"/>
        </w:rPr>
        <w:t>Эле</w:t>
      </w:r>
      <w:r w:rsidRPr="00D41EC8">
        <w:rPr>
          <w:iCs w:val="0"/>
          <w:sz w:val="28"/>
          <w:szCs w:val="28"/>
        </w:rPr>
        <w:t>к</w:t>
      </w:r>
      <w:r w:rsidRPr="00D41EC8">
        <w:rPr>
          <w:iCs w:val="0"/>
          <w:sz w:val="28"/>
          <w:szCs w:val="28"/>
        </w:rPr>
        <w:t>троотрицательность</w:t>
      </w:r>
      <w:proofErr w:type="spellEnd"/>
      <w:r w:rsidRPr="00D41EC8">
        <w:rPr>
          <w:iCs w:val="0"/>
          <w:sz w:val="28"/>
          <w:szCs w:val="28"/>
        </w:rPr>
        <w:t>. Степень окисления и валентность химических элеме</w:t>
      </w:r>
      <w:r w:rsidRPr="00D41EC8">
        <w:rPr>
          <w:iCs w:val="0"/>
          <w:sz w:val="28"/>
          <w:szCs w:val="28"/>
        </w:rPr>
        <w:t>н</w:t>
      </w:r>
      <w:r w:rsidRPr="00D41EC8">
        <w:rPr>
          <w:iCs w:val="0"/>
          <w:sz w:val="28"/>
          <w:szCs w:val="28"/>
        </w:rPr>
        <w:t>тов. Ионная связь. Катионы и анионы. Металлическая связь. Водородная связь.</w:t>
      </w:r>
    </w:p>
    <w:p w:rsidR="00AB2F94" w:rsidRPr="00D41EC8" w:rsidRDefault="00AB2F94" w:rsidP="00362C0C">
      <w:pPr>
        <w:shd w:val="clear" w:color="auto" w:fill="FFFFFF"/>
        <w:rPr>
          <w:iCs w:val="0"/>
          <w:sz w:val="28"/>
          <w:szCs w:val="28"/>
        </w:rPr>
      </w:pPr>
    </w:p>
    <w:p w:rsidR="00AB2F94" w:rsidRPr="00D41EC8" w:rsidRDefault="00AB2F94" w:rsidP="00362C0C">
      <w:pPr>
        <w:shd w:val="clear" w:color="auto" w:fill="FFFFFF"/>
        <w:jc w:val="center"/>
        <w:rPr>
          <w:b/>
          <w:bCs/>
          <w:iCs w:val="0"/>
          <w:sz w:val="28"/>
          <w:szCs w:val="28"/>
        </w:rPr>
      </w:pPr>
      <w:r w:rsidRPr="00D41EC8">
        <w:rPr>
          <w:b/>
          <w:bCs/>
          <w:iCs w:val="0"/>
          <w:sz w:val="28"/>
          <w:szCs w:val="28"/>
        </w:rPr>
        <w:t>Вещество</w:t>
      </w:r>
    </w:p>
    <w:p w:rsidR="00AB2F94" w:rsidRPr="00D41EC8" w:rsidRDefault="00AB2F94" w:rsidP="00BF2588">
      <w:pPr>
        <w:shd w:val="clear" w:color="auto" w:fill="FFFFFF"/>
        <w:ind w:firstLine="709"/>
        <w:jc w:val="both"/>
        <w:rPr>
          <w:iCs w:val="0"/>
          <w:sz w:val="28"/>
          <w:szCs w:val="28"/>
        </w:rPr>
      </w:pPr>
      <w:r w:rsidRPr="00D41EC8">
        <w:rPr>
          <w:iCs w:val="0"/>
          <w:sz w:val="28"/>
          <w:szCs w:val="28"/>
        </w:rPr>
        <w:t>Качественный и количественный состав вещества. Вещества молек</w:t>
      </w:r>
      <w:r w:rsidRPr="00D41EC8">
        <w:rPr>
          <w:iCs w:val="0"/>
          <w:sz w:val="28"/>
          <w:szCs w:val="28"/>
        </w:rPr>
        <w:t>у</w:t>
      </w:r>
      <w:r w:rsidRPr="00D41EC8">
        <w:rPr>
          <w:iCs w:val="0"/>
          <w:sz w:val="28"/>
          <w:szCs w:val="28"/>
        </w:rPr>
        <w:t>лярного и немолекулярного строения.</w:t>
      </w:r>
    </w:p>
    <w:p w:rsidR="00AB2F94" w:rsidRPr="00D41EC8" w:rsidRDefault="00AB2F94" w:rsidP="00BF2588">
      <w:pPr>
        <w:shd w:val="clear" w:color="auto" w:fill="FFFFFF"/>
        <w:ind w:firstLine="709"/>
        <w:jc w:val="both"/>
        <w:rPr>
          <w:iCs w:val="0"/>
          <w:sz w:val="28"/>
          <w:szCs w:val="28"/>
        </w:rPr>
      </w:pPr>
      <w:r w:rsidRPr="00D41EC8">
        <w:rPr>
          <w:iCs w:val="0"/>
          <w:sz w:val="28"/>
          <w:szCs w:val="28"/>
        </w:rPr>
        <w:t>Причины многообразия веществ: изомерия, гомология, аллотропия.</w:t>
      </w:r>
    </w:p>
    <w:p w:rsidR="00AB2F94" w:rsidRPr="00D41EC8" w:rsidRDefault="00AB2F94" w:rsidP="00BF2588">
      <w:pPr>
        <w:shd w:val="clear" w:color="auto" w:fill="FFFFFF"/>
        <w:ind w:firstLine="709"/>
        <w:jc w:val="both"/>
        <w:rPr>
          <w:iCs w:val="0"/>
          <w:sz w:val="28"/>
          <w:szCs w:val="28"/>
        </w:rPr>
      </w:pPr>
      <w:r w:rsidRPr="00D41EC8">
        <w:rPr>
          <w:iCs w:val="0"/>
          <w:sz w:val="28"/>
          <w:szCs w:val="28"/>
        </w:rPr>
        <w:lastRenderedPageBreak/>
        <w:t>Явления, происходящие при растворении веществ - разрушение кр</w:t>
      </w:r>
      <w:r w:rsidRPr="00D41EC8">
        <w:rPr>
          <w:iCs w:val="0"/>
          <w:sz w:val="28"/>
          <w:szCs w:val="28"/>
        </w:rPr>
        <w:t>и</w:t>
      </w:r>
      <w:r w:rsidRPr="00D41EC8">
        <w:rPr>
          <w:iCs w:val="0"/>
          <w:sz w:val="28"/>
          <w:szCs w:val="28"/>
        </w:rPr>
        <w:t>сталлической решетки, диффузия, диссоциация, гидратация.</w:t>
      </w:r>
    </w:p>
    <w:p w:rsidR="00AB2F94" w:rsidRPr="00D41EC8" w:rsidRDefault="00AB2F94" w:rsidP="00BF2588">
      <w:pPr>
        <w:shd w:val="clear" w:color="auto" w:fill="FFFFFF"/>
        <w:ind w:firstLine="709"/>
        <w:jc w:val="both"/>
        <w:rPr>
          <w:iCs w:val="0"/>
          <w:sz w:val="28"/>
          <w:szCs w:val="28"/>
        </w:rPr>
      </w:pPr>
      <w:r w:rsidRPr="00D41EC8">
        <w:rPr>
          <w:iCs w:val="0"/>
          <w:sz w:val="28"/>
          <w:szCs w:val="28"/>
        </w:rPr>
        <w:t>Чистые вещества и смеси. Истинные растворы. Растворение как физ</w:t>
      </w:r>
      <w:r w:rsidRPr="00D41EC8">
        <w:rPr>
          <w:iCs w:val="0"/>
          <w:sz w:val="28"/>
          <w:szCs w:val="28"/>
        </w:rPr>
        <w:t>и</w:t>
      </w:r>
      <w:r w:rsidRPr="00D41EC8">
        <w:rPr>
          <w:iCs w:val="0"/>
          <w:sz w:val="28"/>
          <w:szCs w:val="28"/>
        </w:rPr>
        <w:t>ко-химический процесс. Способы выражения концентрации растворов: ма</w:t>
      </w:r>
      <w:r w:rsidRPr="00D41EC8">
        <w:rPr>
          <w:iCs w:val="0"/>
          <w:sz w:val="28"/>
          <w:szCs w:val="28"/>
        </w:rPr>
        <w:t>с</w:t>
      </w:r>
      <w:r w:rsidRPr="00D41EC8">
        <w:rPr>
          <w:iCs w:val="0"/>
          <w:sz w:val="28"/>
          <w:szCs w:val="28"/>
        </w:rPr>
        <w:t>совая доля растворенного вещества. Диссоциация электролитов в водных растворах. Сильные и слабые электролиты.</w:t>
      </w:r>
    </w:p>
    <w:p w:rsidR="00AB2F94" w:rsidRPr="00D41EC8" w:rsidRDefault="00AB2F94" w:rsidP="00BF2588">
      <w:pPr>
        <w:shd w:val="clear" w:color="auto" w:fill="FFFFFF"/>
        <w:ind w:firstLine="709"/>
        <w:jc w:val="both"/>
        <w:rPr>
          <w:iCs w:val="0"/>
          <w:sz w:val="28"/>
          <w:szCs w:val="28"/>
        </w:rPr>
      </w:pPr>
      <w:r w:rsidRPr="00D41EC8">
        <w:rPr>
          <w:iCs w:val="0"/>
          <w:sz w:val="28"/>
          <w:szCs w:val="28"/>
        </w:rPr>
        <w:t>Золи, гели, понятие о коллоидах.</w:t>
      </w:r>
    </w:p>
    <w:p w:rsidR="00AB2F94" w:rsidRPr="00D41EC8" w:rsidRDefault="00AB2F94" w:rsidP="00362C0C">
      <w:pPr>
        <w:shd w:val="clear" w:color="auto" w:fill="FFFFFF"/>
        <w:rPr>
          <w:iCs w:val="0"/>
          <w:sz w:val="28"/>
          <w:szCs w:val="28"/>
        </w:rPr>
      </w:pPr>
    </w:p>
    <w:p w:rsidR="00AB2F94" w:rsidRPr="00D41EC8" w:rsidRDefault="00AB2F94" w:rsidP="00362C0C">
      <w:pPr>
        <w:shd w:val="clear" w:color="auto" w:fill="FFFFFF"/>
        <w:jc w:val="center"/>
        <w:rPr>
          <w:b/>
          <w:bCs/>
          <w:iCs w:val="0"/>
          <w:sz w:val="28"/>
          <w:szCs w:val="28"/>
        </w:rPr>
      </w:pPr>
      <w:r w:rsidRPr="00D41EC8">
        <w:rPr>
          <w:b/>
          <w:bCs/>
          <w:iCs w:val="0"/>
          <w:sz w:val="28"/>
          <w:szCs w:val="28"/>
        </w:rPr>
        <w:t>Химические реакции</w:t>
      </w:r>
    </w:p>
    <w:p w:rsidR="00AB2F94" w:rsidRPr="00D41EC8" w:rsidRDefault="00AB2F94" w:rsidP="00BF2588">
      <w:pPr>
        <w:shd w:val="clear" w:color="auto" w:fill="FFFFFF"/>
        <w:ind w:firstLine="709"/>
        <w:jc w:val="both"/>
        <w:rPr>
          <w:iCs w:val="0"/>
          <w:sz w:val="28"/>
          <w:szCs w:val="28"/>
        </w:rPr>
      </w:pPr>
      <w:r w:rsidRPr="00D41EC8">
        <w:rPr>
          <w:iCs w:val="0"/>
          <w:sz w:val="28"/>
          <w:szCs w:val="28"/>
        </w:rPr>
        <w:t>Классификация химических реакций в неорганической и органической химии.</w:t>
      </w:r>
      <w:r w:rsidR="00EE08E0" w:rsidRPr="00D41EC8">
        <w:rPr>
          <w:iCs w:val="0"/>
          <w:sz w:val="28"/>
          <w:szCs w:val="28"/>
        </w:rPr>
        <w:t xml:space="preserve"> </w:t>
      </w:r>
      <w:r w:rsidRPr="00D41EC8">
        <w:rPr>
          <w:iCs w:val="0"/>
          <w:sz w:val="28"/>
          <w:szCs w:val="28"/>
        </w:rPr>
        <w:t>Реакц</w:t>
      </w:r>
      <w:proofErr w:type="gramStart"/>
      <w:r w:rsidRPr="00D41EC8">
        <w:rPr>
          <w:iCs w:val="0"/>
          <w:sz w:val="28"/>
          <w:szCs w:val="28"/>
        </w:rPr>
        <w:t>ии ио</w:t>
      </w:r>
      <w:proofErr w:type="gramEnd"/>
      <w:r w:rsidRPr="00D41EC8">
        <w:rPr>
          <w:iCs w:val="0"/>
          <w:sz w:val="28"/>
          <w:szCs w:val="28"/>
        </w:rPr>
        <w:t>нного обмена в водных растворах. Среда водных раств</w:t>
      </w:r>
      <w:r w:rsidRPr="00D41EC8">
        <w:rPr>
          <w:iCs w:val="0"/>
          <w:sz w:val="28"/>
          <w:szCs w:val="28"/>
        </w:rPr>
        <w:t>о</w:t>
      </w:r>
      <w:r w:rsidRPr="00D41EC8">
        <w:rPr>
          <w:iCs w:val="0"/>
          <w:sz w:val="28"/>
          <w:szCs w:val="28"/>
        </w:rPr>
        <w:t>ров: кислая, нейтральная, щелочная. Водородный показатель (рН) раствора.</w:t>
      </w:r>
    </w:p>
    <w:p w:rsidR="00AB2F94" w:rsidRPr="00D41EC8" w:rsidRDefault="00AB2F94" w:rsidP="00BF2588">
      <w:pPr>
        <w:shd w:val="clear" w:color="auto" w:fill="FFFFFF"/>
        <w:ind w:firstLine="709"/>
        <w:jc w:val="both"/>
        <w:rPr>
          <w:iCs w:val="0"/>
          <w:sz w:val="28"/>
          <w:szCs w:val="28"/>
        </w:rPr>
      </w:pPr>
      <w:proofErr w:type="spellStart"/>
      <w:r w:rsidRPr="00D41EC8">
        <w:rPr>
          <w:iCs w:val="0"/>
          <w:sz w:val="28"/>
          <w:szCs w:val="28"/>
        </w:rPr>
        <w:t>Окислительно</w:t>
      </w:r>
      <w:proofErr w:type="spellEnd"/>
      <w:r w:rsidRPr="00D41EC8">
        <w:rPr>
          <w:iCs w:val="0"/>
          <w:sz w:val="28"/>
          <w:szCs w:val="28"/>
        </w:rPr>
        <w:t>-восстановительные реакции. Электролиз растворов и расплавов.</w:t>
      </w:r>
      <w:r w:rsidR="00BF2588" w:rsidRPr="00D41EC8">
        <w:rPr>
          <w:iCs w:val="0"/>
          <w:sz w:val="28"/>
          <w:szCs w:val="28"/>
        </w:rPr>
        <w:t xml:space="preserve"> </w:t>
      </w:r>
      <w:r w:rsidRPr="00D41EC8">
        <w:rPr>
          <w:iCs w:val="0"/>
          <w:sz w:val="28"/>
          <w:szCs w:val="28"/>
        </w:rPr>
        <w:t>Скорость реакции, ее зависимость от различных факторов. Кат</w:t>
      </w:r>
      <w:r w:rsidRPr="00D41EC8">
        <w:rPr>
          <w:iCs w:val="0"/>
          <w:sz w:val="28"/>
          <w:szCs w:val="28"/>
        </w:rPr>
        <w:t>а</w:t>
      </w:r>
      <w:r w:rsidRPr="00D41EC8">
        <w:rPr>
          <w:iCs w:val="0"/>
          <w:sz w:val="28"/>
          <w:szCs w:val="28"/>
        </w:rPr>
        <w:t>лиз.</w:t>
      </w:r>
    </w:p>
    <w:p w:rsidR="00AB2F94" w:rsidRPr="00D41EC8" w:rsidRDefault="00AB2F94" w:rsidP="00BF2588">
      <w:pPr>
        <w:shd w:val="clear" w:color="auto" w:fill="FFFFFF"/>
        <w:ind w:firstLine="709"/>
        <w:jc w:val="both"/>
        <w:rPr>
          <w:iCs w:val="0"/>
          <w:sz w:val="28"/>
          <w:szCs w:val="28"/>
        </w:rPr>
      </w:pPr>
      <w:r w:rsidRPr="00D41EC8">
        <w:rPr>
          <w:iCs w:val="0"/>
          <w:sz w:val="28"/>
          <w:szCs w:val="28"/>
        </w:rPr>
        <w:t>Обратимость реакций. Химическое равновесие и способы его смеш</w:t>
      </w:r>
      <w:r w:rsidRPr="00D41EC8">
        <w:rPr>
          <w:iCs w:val="0"/>
          <w:sz w:val="28"/>
          <w:szCs w:val="28"/>
        </w:rPr>
        <w:t>е</w:t>
      </w:r>
      <w:r w:rsidRPr="00D41EC8">
        <w:rPr>
          <w:iCs w:val="0"/>
          <w:sz w:val="28"/>
          <w:szCs w:val="28"/>
        </w:rPr>
        <w:t>ния.</w:t>
      </w:r>
    </w:p>
    <w:p w:rsidR="00AB2F94" w:rsidRPr="00D41EC8" w:rsidRDefault="00AB2F94" w:rsidP="00362C0C">
      <w:pPr>
        <w:shd w:val="clear" w:color="auto" w:fill="FFFFFF"/>
        <w:rPr>
          <w:iCs w:val="0"/>
          <w:sz w:val="28"/>
          <w:szCs w:val="28"/>
        </w:rPr>
      </w:pPr>
    </w:p>
    <w:p w:rsidR="00AB2F94" w:rsidRPr="00D41EC8" w:rsidRDefault="00AB2F94" w:rsidP="00362C0C">
      <w:pPr>
        <w:shd w:val="clear" w:color="auto" w:fill="FFFFFF"/>
        <w:jc w:val="center"/>
        <w:rPr>
          <w:b/>
          <w:bCs/>
          <w:iCs w:val="0"/>
          <w:sz w:val="28"/>
          <w:szCs w:val="28"/>
        </w:rPr>
      </w:pPr>
      <w:r w:rsidRPr="00D41EC8">
        <w:rPr>
          <w:b/>
          <w:bCs/>
          <w:iCs w:val="0"/>
          <w:sz w:val="28"/>
          <w:szCs w:val="28"/>
        </w:rPr>
        <w:t>Неорганическая химия</w:t>
      </w:r>
    </w:p>
    <w:p w:rsidR="00AB2F94" w:rsidRPr="00D41EC8" w:rsidRDefault="00AB2F94" w:rsidP="00BF2588">
      <w:pPr>
        <w:shd w:val="clear" w:color="auto" w:fill="FFFFFF"/>
        <w:ind w:firstLine="709"/>
        <w:jc w:val="both"/>
        <w:rPr>
          <w:iCs w:val="0"/>
          <w:sz w:val="28"/>
          <w:szCs w:val="28"/>
        </w:rPr>
      </w:pPr>
      <w:r w:rsidRPr="00D41EC8">
        <w:rPr>
          <w:iCs w:val="0"/>
          <w:sz w:val="28"/>
          <w:szCs w:val="28"/>
        </w:rPr>
        <w:t>Классификация неорганических соединений. Химические свойства о</w:t>
      </w:r>
      <w:r w:rsidRPr="00D41EC8">
        <w:rPr>
          <w:iCs w:val="0"/>
          <w:sz w:val="28"/>
          <w:szCs w:val="28"/>
        </w:rPr>
        <w:t>с</w:t>
      </w:r>
      <w:r w:rsidRPr="00D41EC8">
        <w:rPr>
          <w:iCs w:val="0"/>
          <w:sz w:val="28"/>
          <w:szCs w:val="28"/>
        </w:rPr>
        <w:t>новных классов неорганических соединений.</w:t>
      </w:r>
    </w:p>
    <w:p w:rsidR="00AB2F94" w:rsidRPr="00D41EC8" w:rsidRDefault="00AB2F94" w:rsidP="00BF2588">
      <w:pPr>
        <w:shd w:val="clear" w:color="auto" w:fill="FFFFFF"/>
        <w:ind w:firstLine="709"/>
        <w:jc w:val="both"/>
        <w:rPr>
          <w:iCs w:val="0"/>
          <w:sz w:val="28"/>
          <w:szCs w:val="28"/>
        </w:rPr>
      </w:pPr>
      <w:r w:rsidRPr="00D41EC8">
        <w:rPr>
          <w:iCs w:val="0"/>
          <w:sz w:val="28"/>
          <w:szCs w:val="28"/>
        </w:rPr>
        <w:t>Металлы. Электрохимический ряд напряжений металлов. Общие сп</w:t>
      </w:r>
      <w:r w:rsidRPr="00D41EC8">
        <w:rPr>
          <w:iCs w:val="0"/>
          <w:sz w:val="28"/>
          <w:szCs w:val="28"/>
        </w:rPr>
        <w:t>о</w:t>
      </w:r>
      <w:r w:rsidRPr="00D41EC8">
        <w:rPr>
          <w:iCs w:val="0"/>
          <w:sz w:val="28"/>
          <w:szCs w:val="28"/>
        </w:rPr>
        <w:t>собы получения металлов. Понятие о коррозии металлов. Способы защиты от коррозии.</w:t>
      </w:r>
    </w:p>
    <w:p w:rsidR="00AB2F94" w:rsidRPr="00D41EC8" w:rsidRDefault="00AB2F94" w:rsidP="00BF2588">
      <w:pPr>
        <w:shd w:val="clear" w:color="auto" w:fill="FFFFFF"/>
        <w:ind w:firstLine="709"/>
        <w:jc w:val="both"/>
        <w:rPr>
          <w:iCs w:val="0"/>
          <w:sz w:val="28"/>
          <w:szCs w:val="28"/>
        </w:rPr>
      </w:pPr>
      <w:r w:rsidRPr="00D41EC8">
        <w:rPr>
          <w:iCs w:val="0"/>
          <w:sz w:val="28"/>
          <w:szCs w:val="28"/>
        </w:rPr>
        <w:t xml:space="preserve">Неметаллы. </w:t>
      </w:r>
      <w:proofErr w:type="spellStart"/>
      <w:r w:rsidRPr="00D41EC8">
        <w:rPr>
          <w:iCs w:val="0"/>
          <w:sz w:val="28"/>
          <w:szCs w:val="28"/>
        </w:rPr>
        <w:t>Окислительно</w:t>
      </w:r>
      <w:proofErr w:type="spellEnd"/>
      <w:r w:rsidRPr="00D41EC8">
        <w:rPr>
          <w:iCs w:val="0"/>
          <w:sz w:val="28"/>
          <w:szCs w:val="28"/>
        </w:rPr>
        <w:t>-восстановительные свойства типичных н</w:t>
      </w:r>
      <w:r w:rsidRPr="00D41EC8">
        <w:rPr>
          <w:iCs w:val="0"/>
          <w:sz w:val="28"/>
          <w:szCs w:val="28"/>
        </w:rPr>
        <w:t>е</w:t>
      </w:r>
      <w:r w:rsidRPr="00D41EC8">
        <w:rPr>
          <w:iCs w:val="0"/>
          <w:sz w:val="28"/>
          <w:szCs w:val="28"/>
        </w:rPr>
        <w:t>металлов. Общая характеристика подгруппы галогенов.</w:t>
      </w:r>
    </w:p>
    <w:p w:rsidR="00AB2F94" w:rsidRPr="00D41EC8" w:rsidRDefault="00AB2F94" w:rsidP="00362C0C">
      <w:pPr>
        <w:shd w:val="clear" w:color="auto" w:fill="FFFFFF"/>
        <w:rPr>
          <w:iCs w:val="0"/>
          <w:sz w:val="28"/>
          <w:szCs w:val="28"/>
        </w:rPr>
      </w:pPr>
    </w:p>
    <w:p w:rsidR="00AB2F94" w:rsidRPr="00D41EC8" w:rsidRDefault="00AB2F94" w:rsidP="00362C0C">
      <w:pPr>
        <w:shd w:val="clear" w:color="auto" w:fill="FFFFFF"/>
        <w:jc w:val="center"/>
        <w:rPr>
          <w:b/>
          <w:bCs/>
          <w:iCs w:val="0"/>
          <w:sz w:val="28"/>
          <w:szCs w:val="28"/>
        </w:rPr>
      </w:pPr>
      <w:r w:rsidRPr="00D41EC8">
        <w:rPr>
          <w:b/>
          <w:bCs/>
          <w:iCs w:val="0"/>
          <w:sz w:val="28"/>
          <w:szCs w:val="28"/>
        </w:rPr>
        <w:t>Органическая химия</w:t>
      </w:r>
    </w:p>
    <w:p w:rsidR="00AB2F94" w:rsidRPr="00D41EC8" w:rsidRDefault="00AB2F94" w:rsidP="00BF2588">
      <w:pPr>
        <w:shd w:val="clear" w:color="auto" w:fill="FFFFFF"/>
        <w:ind w:firstLine="709"/>
        <w:jc w:val="both"/>
        <w:rPr>
          <w:iCs w:val="0"/>
          <w:sz w:val="28"/>
          <w:szCs w:val="28"/>
        </w:rPr>
      </w:pPr>
      <w:r w:rsidRPr="00D41EC8">
        <w:rPr>
          <w:iCs w:val="0"/>
          <w:sz w:val="28"/>
          <w:szCs w:val="28"/>
        </w:rPr>
        <w:t>Классификация и номенклатура органических соединений. Химические свойства основных классов органических соединений.</w:t>
      </w:r>
    </w:p>
    <w:p w:rsidR="00AB2F94" w:rsidRPr="00D41EC8" w:rsidRDefault="00AB2F94" w:rsidP="00BF2588">
      <w:pPr>
        <w:shd w:val="clear" w:color="auto" w:fill="FFFFFF"/>
        <w:ind w:firstLine="709"/>
        <w:jc w:val="both"/>
        <w:rPr>
          <w:iCs w:val="0"/>
          <w:sz w:val="28"/>
          <w:szCs w:val="28"/>
        </w:rPr>
      </w:pPr>
      <w:r w:rsidRPr="00D41EC8">
        <w:rPr>
          <w:iCs w:val="0"/>
          <w:sz w:val="28"/>
          <w:szCs w:val="28"/>
        </w:rPr>
        <w:t>Теория строения органических соединений. Углеродный скелет. Рад</w:t>
      </w:r>
      <w:r w:rsidRPr="00D41EC8">
        <w:rPr>
          <w:iCs w:val="0"/>
          <w:sz w:val="28"/>
          <w:szCs w:val="28"/>
        </w:rPr>
        <w:t>и</w:t>
      </w:r>
      <w:r w:rsidRPr="00D41EC8">
        <w:rPr>
          <w:iCs w:val="0"/>
          <w:sz w:val="28"/>
          <w:szCs w:val="28"/>
        </w:rPr>
        <w:t>калы. Функциональные группы. Гомологический ряд, гомологи. Структурная изомерия. Типы химических связей в молекулах органических соединений.</w:t>
      </w:r>
    </w:p>
    <w:p w:rsidR="00AB2F94" w:rsidRPr="00D41EC8" w:rsidRDefault="00AB2F94" w:rsidP="00BF2588">
      <w:pPr>
        <w:shd w:val="clear" w:color="auto" w:fill="FFFFFF"/>
        <w:ind w:firstLine="709"/>
        <w:jc w:val="both"/>
        <w:rPr>
          <w:iCs w:val="0"/>
          <w:sz w:val="28"/>
          <w:szCs w:val="28"/>
        </w:rPr>
      </w:pPr>
      <w:r w:rsidRPr="00D41EC8">
        <w:rPr>
          <w:iCs w:val="0"/>
          <w:sz w:val="28"/>
          <w:szCs w:val="28"/>
        </w:rPr>
        <w:t xml:space="preserve">Углеводороды: </w:t>
      </w:r>
      <w:proofErr w:type="spellStart"/>
      <w:r w:rsidRPr="00D41EC8">
        <w:rPr>
          <w:iCs w:val="0"/>
          <w:sz w:val="28"/>
          <w:szCs w:val="28"/>
        </w:rPr>
        <w:t>алканы</w:t>
      </w:r>
      <w:proofErr w:type="spellEnd"/>
      <w:r w:rsidRPr="00D41EC8">
        <w:rPr>
          <w:iCs w:val="0"/>
          <w:sz w:val="28"/>
          <w:szCs w:val="28"/>
        </w:rPr>
        <w:t xml:space="preserve">, </w:t>
      </w:r>
      <w:proofErr w:type="spellStart"/>
      <w:r w:rsidRPr="00D41EC8">
        <w:rPr>
          <w:iCs w:val="0"/>
          <w:sz w:val="28"/>
          <w:szCs w:val="28"/>
        </w:rPr>
        <w:t>алкены</w:t>
      </w:r>
      <w:proofErr w:type="spellEnd"/>
      <w:r w:rsidRPr="00D41EC8">
        <w:rPr>
          <w:iCs w:val="0"/>
          <w:sz w:val="28"/>
          <w:szCs w:val="28"/>
        </w:rPr>
        <w:t xml:space="preserve"> и диены, </w:t>
      </w:r>
      <w:proofErr w:type="spellStart"/>
      <w:r w:rsidRPr="00D41EC8">
        <w:rPr>
          <w:iCs w:val="0"/>
          <w:sz w:val="28"/>
          <w:szCs w:val="28"/>
        </w:rPr>
        <w:t>алкины</w:t>
      </w:r>
      <w:proofErr w:type="spellEnd"/>
      <w:r w:rsidRPr="00D41EC8">
        <w:rPr>
          <w:iCs w:val="0"/>
          <w:sz w:val="28"/>
          <w:szCs w:val="28"/>
        </w:rPr>
        <w:t>, арены. Природные источники углеводородов: нефть и природный газ.</w:t>
      </w:r>
    </w:p>
    <w:p w:rsidR="00AB2F94" w:rsidRPr="00D41EC8" w:rsidRDefault="00AB2F94" w:rsidP="00BF2588">
      <w:pPr>
        <w:shd w:val="clear" w:color="auto" w:fill="FFFFFF"/>
        <w:ind w:firstLine="709"/>
        <w:jc w:val="both"/>
        <w:rPr>
          <w:iCs w:val="0"/>
          <w:sz w:val="28"/>
          <w:szCs w:val="28"/>
        </w:rPr>
      </w:pPr>
      <w:proofErr w:type="gramStart"/>
      <w:r w:rsidRPr="00D41EC8">
        <w:rPr>
          <w:iCs w:val="0"/>
          <w:sz w:val="28"/>
          <w:szCs w:val="28"/>
        </w:rPr>
        <w:t>Кислородсодержащие соединения: одно- и многоатомные спирты, ф</w:t>
      </w:r>
      <w:r w:rsidRPr="00D41EC8">
        <w:rPr>
          <w:iCs w:val="0"/>
          <w:sz w:val="28"/>
          <w:szCs w:val="28"/>
        </w:rPr>
        <w:t>е</w:t>
      </w:r>
      <w:r w:rsidRPr="00D41EC8">
        <w:rPr>
          <w:iCs w:val="0"/>
          <w:sz w:val="28"/>
          <w:szCs w:val="28"/>
        </w:rPr>
        <w:t>нол, альдегиды, одноосновные карбоновые кислоты, сложные эфиры, жиры, углеводы.</w:t>
      </w:r>
      <w:proofErr w:type="gramEnd"/>
    </w:p>
    <w:p w:rsidR="00AB2F94" w:rsidRPr="00D41EC8" w:rsidRDefault="00AB2F94" w:rsidP="00BF2588">
      <w:pPr>
        <w:shd w:val="clear" w:color="auto" w:fill="FFFFFF"/>
        <w:ind w:firstLine="709"/>
        <w:jc w:val="both"/>
        <w:rPr>
          <w:iCs w:val="0"/>
          <w:sz w:val="28"/>
          <w:szCs w:val="28"/>
        </w:rPr>
      </w:pPr>
      <w:r w:rsidRPr="00D41EC8">
        <w:rPr>
          <w:iCs w:val="0"/>
          <w:sz w:val="28"/>
          <w:szCs w:val="28"/>
        </w:rPr>
        <w:t>Азотсодержащие соединения: амины, аминокислоты, белки. Полимеры: пластмассы, каучуки, волокна.</w:t>
      </w:r>
    </w:p>
    <w:p w:rsidR="00AB2F94" w:rsidRPr="00D41EC8" w:rsidRDefault="00AB2F94" w:rsidP="00362C0C">
      <w:pPr>
        <w:shd w:val="clear" w:color="auto" w:fill="FFFFFF"/>
        <w:rPr>
          <w:iCs w:val="0"/>
          <w:sz w:val="28"/>
          <w:szCs w:val="28"/>
        </w:rPr>
      </w:pPr>
    </w:p>
    <w:p w:rsidR="00AB2F94" w:rsidRPr="00D41EC8" w:rsidRDefault="00AB2F94" w:rsidP="00362C0C">
      <w:pPr>
        <w:shd w:val="clear" w:color="auto" w:fill="FFFFFF"/>
        <w:jc w:val="center"/>
        <w:rPr>
          <w:b/>
          <w:bCs/>
          <w:iCs w:val="0"/>
          <w:sz w:val="28"/>
          <w:szCs w:val="28"/>
        </w:rPr>
      </w:pPr>
      <w:r w:rsidRPr="00D41EC8">
        <w:rPr>
          <w:b/>
          <w:bCs/>
          <w:iCs w:val="0"/>
          <w:sz w:val="28"/>
          <w:szCs w:val="28"/>
        </w:rPr>
        <w:t>Экспериментальные основы химии</w:t>
      </w:r>
    </w:p>
    <w:p w:rsidR="00AB2F94" w:rsidRPr="00D41EC8" w:rsidRDefault="00AB2F94" w:rsidP="00BF2588">
      <w:pPr>
        <w:shd w:val="clear" w:color="auto" w:fill="FFFFFF"/>
        <w:ind w:firstLine="709"/>
        <w:jc w:val="both"/>
        <w:rPr>
          <w:iCs w:val="0"/>
          <w:sz w:val="28"/>
          <w:szCs w:val="28"/>
        </w:rPr>
      </w:pPr>
      <w:r w:rsidRPr="00D41EC8">
        <w:rPr>
          <w:iCs w:val="0"/>
          <w:sz w:val="28"/>
          <w:szCs w:val="28"/>
        </w:rPr>
        <w:t>Правила безопасности при работе с едкими, горючими и токсичными веществами.</w:t>
      </w:r>
    </w:p>
    <w:p w:rsidR="00AB2F94" w:rsidRPr="00D41EC8" w:rsidRDefault="00AB2F94" w:rsidP="00BF2588">
      <w:pPr>
        <w:shd w:val="clear" w:color="auto" w:fill="FFFFFF"/>
        <w:ind w:firstLine="709"/>
        <w:jc w:val="both"/>
        <w:rPr>
          <w:iCs w:val="0"/>
          <w:sz w:val="28"/>
          <w:szCs w:val="28"/>
        </w:rPr>
      </w:pPr>
      <w:r w:rsidRPr="00D41EC8">
        <w:rPr>
          <w:iCs w:val="0"/>
          <w:sz w:val="28"/>
          <w:szCs w:val="28"/>
        </w:rPr>
        <w:t>Проведение химических реакций в растворах.</w:t>
      </w:r>
    </w:p>
    <w:p w:rsidR="00AB2F94" w:rsidRPr="00D41EC8" w:rsidRDefault="00AB2F94" w:rsidP="00BF2588">
      <w:pPr>
        <w:shd w:val="clear" w:color="auto" w:fill="FFFFFF"/>
        <w:ind w:firstLine="709"/>
        <w:jc w:val="both"/>
        <w:rPr>
          <w:iCs w:val="0"/>
          <w:sz w:val="28"/>
          <w:szCs w:val="28"/>
        </w:rPr>
      </w:pPr>
      <w:r w:rsidRPr="00D41EC8">
        <w:rPr>
          <w:iCs w:val="0"/>
          <w:sz w:val="28"/>
          <w:szCs w:val="28"/>
        </w:rPr>
        <w:lastRenderedPageBreak/>
        <w:t>Проведение химических реакций при нагревании.</w:t>
      </w:r>
    </w:p>
    <w:p w:rsidR="00AB2F94" w:rsidRPr="00D41EC8" w:rsidRDefault="00AB2F94" w:rsidP="00BF2588">
      <w:pPr>
        <w:shd w:val="clear" w:color="auto" w:fill="FFFFFF"/>
        <w:ind w:firstLine="709"/>
        <w:jc w:val="both"/>
        <w:rPr>
          <w:iCs w:val="0"/>
          <w:sz w:val="28"/>
          <w:szCs w:val="28"/>
        </w:rPr>
      </w:pPr>
      <w:r w:rsidRPr="00D41EC8">
        <w:rPr>
          <w:iCs w:val="0"/>
          <w:sz w:val="28"/>
          <w:szCs w:val="28"/>
        </w:rPr>
        <w:t>Качественный и количественный анализ веществ. Определение хара</w:t>
      </w:r>
      <w:r w:rsidRPr="00D41EC8">
        <w:rPr>
          <w:iCs w:val="0"/>
          <w:sz w:val="28"/>
          <w:szCs w:val="28"/>
        </w:rPr>
        <w:t>к</w:t>
      </w:r>
      <w:r w:rsidRPr="00D41EC8">
        <w:rPr>
          <w:iCs w:val="0"/>
          <w:sz w:val="28"/>
          <w:szCs w:val="28"/>
        </w:rPr>
        <w:t>тера среды. Индикаторы. Качественные реакции на неорганические вещества и ионы, отдельные классы органических соединений.</w:t>
      </w:r>
    </w:p>
    <w:p w:rsidR="00AB2F94" w:rsidRPr="00D41EC8" w:rsidRDefault="00AB2F94" w:rsidP="00362C0C">
      <w:pPr>
        <w:shd w:val="clear" w:color="auto" w:fill="FFFFFF"/>
        <w:rPr>
          <w:iCs w:val="0"/>
          <w:sz w:val="28"/>
          <w:szCs w:val="28"/>
        </w:rPr>
      </w:pPr>
    </w:p>
    <w:p w:rsidR="00AB2F94" w:rsidRPr="00D41EC8" w:rsidRDefault="00AB2F94" w:rsidP="00362C0C">
      <w:pPr>
        <w:shd w:val="clear" w:color="auto" w:fill="FFFFFF"/>
        <w:jc w:val="center"/>
        <w:rPr>
          <w:b/>
          <w:bCs/>
          <w:iCs w:val="0"/>
          <w:sz w:val="28"/>
          <w:szCs w:val="28"/>
        </w:rPr>
      </w:pPr>
      <w:r w:rsidRPr="00D41EC8">
        <w:rPr>
          <w:b/>
          <w:bCs/>
          <w:iCs w:val="0"/>
          <w:sz w:val="28"/>
          <w:szCs w:val="28"/>
        </w:rPr>
        <w:t>Химия и жизнь</w:t>
      </w:r>
    </w:p>
    <w:p w:rsidR="00AB2F94" w:rsidRPr="00D41EC8" w:rsidRDefault="00AB2F94" w:rsidP="00BF2588">
      <w:pPr>
        <w:shd w:val="clear" w:color="auto" w:fill="FFFFFF"/>
        <w:ind w:firstLine="709"/>
        <w:jc w:val="both"/>
        <w:rPr>
          <w:iCs w:val="0"/>
          <w:sz w:val="28"/>
          <w:szCs w:val="28"/>
        </w:rPr>
      </w:pPr>
      <w:r w:rsidRPr="00D41EC8">
        <w:rPr>
          <w:iCs w:val="0"/>
          <w:sz w:val="28"/>
          <w:szCs w:val="28"/>
        </w:rPr>
        <w:t>Химия и здоровье. Лекарства, ферменты, витамины, гормоны, мин</w:t>
      </w:r>
      <w:r w:rsidRPr="00D41EC8">
        <w:rPr>
          <w:iCs w:val="0"/>
          <w:sz w:val="28"/>
          <w:szCs w:val="28"/>
        </w:rPr>
        <w:t>е</w:t>
      </w:r>
      <w:r w:rsidRPr="00D41EC8">
        <w:rPr>
          <w:iCs w:val="0"/>
          <w:sz w:val="28"/>
          <w:szCs w:val="28"/>
        </w:rPr>
        <w:t>ральные воды. Проблемы, связанные с применением лекарственных препар</w:t>
      </w:r>
      <w:r w:rsidRPr="00D41EC8">
        <w:rPr>
          <w:iCs w:val="0"/>
          <w:sz w:val="28"/>
          <w:szCs w:val="28"/>
        </w:rPr>
        <w:t>а</w:t>
      </w:r>
      <w:r w:rsidRPr="00D41EC8">
        <w:rPr>
          <w:iCs w:val="0"/>
          <w:sz w:val="28"/>
          <w:szCs w:val="28"/>
        </w:rPr>
        <w:t>тов.</w:t>
      </w:r>
    </w:p>
    <w:p w:rsidR="00AB2F94" w:rsidRPr="00D41EC8" w:rsidRDefault="00AB2F94" w:rsidP="00BF2588">
      <w:pPr>
        <w:shd w:val="clear" w:color="auto" w:fill="FFFFFF"/>
        <w:ind w:firstLine="709"/>
        <w:jc w:val="both"/>
        <w:rPr>
          <w:iCs w:val="0"/>
          <w:sz w:val="28"/>
          <w:szCs w:val="28"/>
        </w:rPr>
      </w:pPr>
      <w:r w:rsidRPr="00D41EC8">
        <w:rPr>
          <w:iCs w:val="0"/>
          <w:sz w:val="28"/>
          <w:szCs w:val="28"/>
        </w:rPr>
        <w:t>Химия и пища. Калорийность жиров, белков и углеводов.</w:t>
      </w:r>
    </w:p>
    <w:p w:rsidR="00AB2F94" w:rsidRPr="00D41EC8" w:rsidRDefault="00AB2F94" w:rsidP="00BF2588">
      <w:pPr>
        <w:shd w:val="clear" w:color="auto" w:fill="FFFFFF"/>
        <w:ind w:firstLine="709"/>
        <w:jc w:val="both"/>
        <w:rPr>
          <w:iCs w:val="0"/>
          <w:sz w:val="28"/>
          <w:szCs w:val="28"/>
        </w:rPr>
      </w:pPr>
      <w:r w:rsidRPr="00D41EC8">
        <w:rPr>
          <w:iCs w:val="0"/>
          <w:sz w:val="28"/>
          <w:szCs w:val="28"/>
        </w:rPr>
        <w:t>Химия в повседневной жизни. Моющие и чистящие средства. Правила безопасной работы со средствами бытовой химии.</w:t>
      </w:r>
    </w:p>
    <w:p w:rsidR="00AB2F94" w:rsidRPr="00D41EC8" w:rsidRDefault="00AB2F94" w:rsidP="00BF2588">
      <w:pPr>
        <w:shd w:val="clear" w:color="auto" w:fill="FFFFFF"/>
        <w:ind w:firstLine="709"/>
        <w:jc w:val="both"/>
        <w:rPr>
          <w:iCs w:val="0"/>
          <w:sz w:val="28"/>
          <w:szCs w:val="28"/>
        </w:rPr>
      </w:pPr>
      <w:r w:rsidRPr="00D41EC8">
        <w:rPr>
          <w:iCs w:val="0"/>
          <w:sz w:val="28"/>
          <w:szCs w:val="28"/>
        </w:rPr>
        <w:t>Химические вещества как строительные и поделочные материалы. В</w:t>
      </w:r>
      <w:r w:rsidRPr="00D41EC8">
        <w:rPr>
          <w:iCs w:val="0"/>
          <w:sz w:val="28"/>
          <w:szCs w:val="28"/>
        </w:rPr>
        <w:t>е</w:t>
      </w:r>
      <w:r w:rsidRPr="00D41EC8">
        <w:rPr>
          <w:iCs w:val="0"/>
          <w:sz w:val="28"/>
          <w:szCs w:val="28"/>
        </w:rPr>
        <w:t>щества, используемые в полиграфии, живописи, скульптуре, архитектуре.</w:t>
      </w:r>
    </w:p>
    <w:p w:rsidR="00AB2F94" w:rsidRPr="00D41EC8" w:rsidRDefault="00AB2F94" w:rsidP="00BF2588">
      <w:pPr>
        <w:shd w:val="clear" w:color="auto" w:fill="FFFFFF"/>
        <w:ind w:firstLine="709"/>
        <w:jc w:val="both"/>
        <w:rPr>
          <w:iCs w:val="0"/>
          <w:sz w:val="28"/>
          <w:szCs w:val="28"/>
        </w:rPr>
      </w:pPr>
      <w:r w:rsidRPr="00D41EC8">
        <w:rPr>
          <w:iCs w:val="0"/>
          <w:sz w:val="28"/>
          <w:szCs w:val="28"/>
        </w:rPr>
        <w:t>Общие представления о промышленных способах получения химич</w:t>
      </w:r>
      <w:r w:rsidRPr="00D41EC8">
        <w:rPr>
          <w:iCs w:val="0"/>
          <w:sz w:val="28"/>
          <w:szCs w:val="28"/>
        </w:rPr>
        <w:t>е</w:t>
      </w:r>
      <w:r w:rsidRPr="00D41EC8">
        <w:rPr>
          <w:iCs w:val="0"/>
          <w:sz w:val="28"/>
          <w:szCs w:val="28"/>
        </w:rPr>
        <w:t>ских веществ (на примере производства серной кислоты).</w:t>
      </w:r>
    </w:p>
    <w:p w:rsidR="00AB2F94" w:rsidRPr="00D41EC8" w:rsidRDefault="00AB2F94" w:rsidP="00BF2588">
      <w:pPr>
        <w:shd w:val="clear" w:color="auto" w:fill="FFFFFF"/>
        <w:ind w:firstLine="709"/>
        <w:jc w:val="both"/>
        <w:rPr>
          <w:iCs w:val="0"/>
          <w:sz w:val="28"/>
          <w:szCs w:val="28"/>
        </w:rPr>
      </w:pPr>
      <w:r w:rsidRPr="00D41EC8">
        <w:rPr>
          <w:iCs w:val="0"/>
          <w:sz w:val="28"/>
          <w:szCs w:val="28"/>
        </w:rPr>
        <w:t>Химическое загрязнение окружающей среды и его последствия.</w:t>
      </w:r>
    </w:p>
    <w:p w:rsidR="00AB2F94" w:rsidRPr="00D41EC8" w:rsidRDefault="00AB2F94" w:rsidP="00BF2588">
      <w:pPr>
        <w:shd w:val="clear" w:color="auto" w:fill="FFFFFF"/>
        <w:ind w:firstLine="709"/>
        <w:jc w:val="both"/>
        <w:rPr>
          <w:iCs w:val="0"/>
          <w:sz w:val="28"/>
          <w:szCs w:val="28"/>
        </w:rPr>
      </w:pPr>
      <w:r w:rsidRPr="00D41EC8">
        <w:rPr>
          <w:iCs w:val="0"/>
          <w:sz w:val="28"/>
          <w:szCs w:val="28"/>
        </w:rPr>
        <w:t>Бытовая химическая грамотность.</w:t>
      </w:r>
    </w:p>
    <w:p w:rsidR="00E903A8" w:rsidRPr="00D41EC8" w:rsidRDefault="00E903A8" w:rsidP="00E903A8">
      <w:pPr>
        <w:shd w:val="clear" w:color="auto" w:fill="FFFFFF"/>
        <w:ind w:firstLine="709"/>
        <w:jc w:val="center"/>
        <w:rPr>
          <w:b/>
          <w:bCs/>
          <w:iCs w:val="0"/>
          <w:sz w:val="28"/>
          <w:szCs w:val="28"/>
        </w:rPr>
      </w:pPr>
      <w:r w:rsidRPr="00D41EC8">
        <w:rPr>
          <w:b/>
          <w:bCs/>
          <w:iCs w:val="0"/>
          <w:sz w:val="28"/>
          <w:szCs w:val="28"/>
        </w:rPr>
        <w:t>Требования к уровню подготовки выпускников</w:t>
      </w:r>
    </w:p>
    <w:p w:rsidR="00E903A8" w:rsidRPr="00D41EC8" w:rsidRDefault="00E903A8" w:rsidP="00E903A8">
      <w:pPr>
        <w:shd w:val="clear" w:color="auto" w:fill="FFFFFF"/>
        <w:ind w:firstLine="709"/>
        <w:jc w:val="both"/>
        <w:rPr>
          <w:iCs w:val="0"/>
          <w:sz w:val="28"/>
          <w:szCs w:val="28"/>
        </w:rPr>
      </w:pPr>
    </w:p>
    <w:p w:rsidR="00E903A8" w:rsidRPr="00D41EC8" w:rsidRDefault="00E903A8" w:rsidP="00E903A8">
      <w:pPr>
        <w:shd w:val="clear" w:color="auto" w:fill="FFFFFF"/>
        <w:ind w:firstLine="709"/>
        <w:jc w:val="both"/>
        <w:rPr>
          <w:iCs w:val="0"/>
          <w:sz w:val="28"/>
          <w:szCs w:val="28"/>
        </w:rPr>
      </w:pPr>
      <w:r w:rsidRPr="00D41EC8">
        <w:rPr>
          <w:iCs w:val="0"/>
          <w:sz w:val="28"/>
          <w:szCs w:val="28"/>
        </w:rPr>
        <w:t>В результате изучения химии на профильном уровне ученик должен знать/понимать:</w:t>
      </w:r>
    </w:p>
    <w:p w:rsidR="00E903A8" w:rsidRPr="00D41EC8" w:rsidRDefault="00E903A8" w:rsidP="00E903A8">
      <w:pPr>
        <w:shd w:val="clear" w:color="auto" w:fill="FFFFFF"/>
        <w:ind w:firstLine="709"/>
        <w:jc w:val="both"/>
        <w:rPr>
          <w:iCs w:val="0"/>
          <w:sz w:val="28"/>
          <w:szCs w:val="28"/>
        </w:rPr>
      </w:pPr>
      <w:r w:rsidRPr="00D41EC8">
        <w:rPr>
          <w:iCs w:val="0"/>
          <w:sz w:val="28"/>
          <w:szCs w:val="28"/>
        </w:rPr>
        <w:t>- роль химии в естествознании, ее связь с другими естественными науками, значение в жизни современного общества;</w:t>
      </w:r>
    </w:p>
    <w:p w:rsidR="00E903A8" w:rsidRPr="00D41EC8" w:rsidRDefault="00E903A8" w:rsidP="00E903A8">
      <w:pPr>
        <w:shd w:val="clear" w:color="auto" w:fill="FFFFFF"/>
        <w:ind w:firstLine="709"/>
        <w:jc w:val="both"/>
        <w:rPr>
          <w:iCs w:val="0"/>
          <w:sz w:val="28"/>
          <w:szCs w:val="28"/>
        </w:rPr>
      </w:pPr>
      <w:proofErr w:type="gramStart"/>
      <w:r w:rsidRPr="00D41EC8">
        <w:rPr>
          <w:iCs w:val="0"/>
          <w:sz w:val="28"/>
          <w:szCs w:val="28"/>
        </w:rPr>
        <w:t>- важнейшие химические понятия: вещество, химический элемент, атом, молекула, масса атомов и молекул, ион, радикал, аллотропия, нуклиды и изотопы, атомные s-, p-, d-</w:t>
      </w:r>
      <w:proofErr w:type="spellStart"/>
      <w:r w:rsidRPr="00D41EC8">
        <w:rPr>
          <w:iCs w:val="0"/>
          <w:sz w:val="28"/>
          <w:szCs w:val="28"/>
        </w:rPr>
        <w:t>орбитали</w:t>
      </w:r>
      <w:proofErr w:type="spellEnd"/>
      <w:r w:rsidRPr="00D41EC8">
        <w:rPr>
          <w:iCs w:val="0"/>
          <w:sz w:val="28"/>
          <w:szCs w:val="28"/>
        </w:rPr>
        <w:t xml:space="preserve">, химическая связь, </w:t>
      </w:r>
      <w:proofErr w:type="spellStart"/>
      <w:r w:rsidRPr="00D41EC8">
        <w:rPr>
          <w:iCs w:val="0"/>
          <w:sz w:val="28"/>
          <w:szCs w:val="28"/>
        </w:rPr>
        <w:t>электроотрицател</w:t>
      </w:r>
      <w:r w:rsidRPr="00D41EC8">
        <w:rPr>
          <w:iCs w:val="0"/>
          <w:sz w:val="28"/>
          <w:szCs w:val="28"/>
        </w:rPr>
        <w:t>ь</w:t>
      </w:r>
      <w:r w:rsidRPr="00D41EC8">
        <w:rPr>
          <w:iCs w:val="0"/>
          <w:sz w:val="28"/>
          <w:szCs w:val="28"/>
        </w:rPr>
        <w:t>ность</w:t>
      </w:r>
      <w:proofErr w:type="spellEnd"/>
      <w:r w:rsidRPr="00D41EC8">
        <w:rPr>
          <w:iCs w:val="0"/>
          <w:sz w:val="28"/>
          <w:szCs w:val="28"/>
        </w:rPr>
        <w:t xml:space="preserve">, валентность, степень окисления, гибридизация </w:t>
      </w:r>
      <w:proofErr w:type="spellStart"/>
      <w:r w:rsidRPr="00D41EC8">
        <w:rPr>
          <w:iCs w:val="0"/>
          <w:sz w:val="28"/>
          <w:szCs w:val="28"/>
        </w:rPr>
        <w:t>орбиталей</w:t>
      </w:r>
      <w:proofErr w:type="spellEnd"/>
      <w:r w:rsidRPr="00D41EC8">
        <w:rPr>
          <w:iCs w:val="0"/>
          <w:sz w:val="28"/>
          <w:szCs w:val="28"/>
        </w:rPr>
        <w:t>, простра</w:t>
      </w:r>
      <w:r w:rsidRPr="00D41EC8">
        <w:rPr>
          <w:iCs w:val="0"/>
          <w:sz w:val="28"/>
          <w:szCs w:val="28"/>
        </w:rPr>
        <w:t>н</w:t>
      </w:r>
      <w:r w:rsidRPr="00D41EC8">
        <w:rPr>
          <w:iCs w:val="0"/>
          <w:sz w:val="28"/>
          <w:szCs w:val="28"/>
        </w:rPr>
        <w:t>ственное строение молекул, моль, молярная масса, молярный объем, вещ</w:t>
      </w:r>
      <w:r w:rsidRPr="00D41EC8">
        <w:rPr>
          <w:iCs w:val="0"/>
          <w:sz w:val="28"/>
          <w:szCs w:val="28"/>
        </w:rPr>
        <w:t>е</w:t>
      </w:r>
      <w:r w:rsidRPr="00D41EC8">
        <w:rPr>
          <w:iCs w:val="0"/>
          <w:sz w:val="28"/>
          <w:szCs w:val="28"/>
        </w:rPr>
        <w:t>ства молекулярного и немолекулярного строения, комплексные соединения, дисперсные системы, истинные растворы, электролитическая диссоциация, кислотно-основные реакции в водных растворах, гидролиз, окисление и во</w:t>
      </w:r>
      <w:r w:rsidRPr="00D41EC8">
        <w:rPr>
          <w:iCs w:val="0"/>
          <w:sz w:val="28"/>
          <w:szCs w:val="28"/>
        </w:rPr>
        <w:t>с</w:t>
      </w:r>
      <w:r w:rsidRPr="00D41EC8">
        <w:rPr>
          <w:iCs w:val="0"/>
          <w:sz w:val="28"/>
          <w:szCs w:val="28"/>
        </w:rPr>
        <w:t>становление</w:t>
      </w:r>
      <w:proofErr w:type="gramEnd"/>
      <w:r w:rsidRPr="00D41EC8">
        <w:rPr>
          <w:iCs w:val="0"/>
          <w:sz w:val="28"/>
          <w:szCs w:val="28"/>
        </w:rPr>
        <w:t xml:space="preserve">, </w:t>
      </w:r>
      <w:proofErr w:type="gramStart"/>
      <w:r w:rsidRPr="00D41EC8">
        <w:rPr>
          <w:iCs w:val="0"/>
          <w:sz w:val="28"/>
          <w:szCs w:val="28"/>
        </w:rPr>
        <w:t>электролиз, скорость химической реакции, механизм реакции, катализ, тепловой эффект реакции, энтальпия, теплота образования, энтр</w:t>
      </w:r>
      <w:r w:rsidRPr="00D41EC8">
        <w:rPr>
          <w:iCs w:val="0"/>
          <w:sz w:val="28"/>
          <w:szCs w:val="28"/>
        </w:rPr>
        <w:t>о</w:t>
      </w:r>
      <w:r w:rsidRPr="00D41EC8">
        <w:rPr>
          <w:iCs w:val="0"/>
          <w:sz w:val="28"/>
          <w:szCs w:val="28"/>
        </w:rPr>
        <w:t>пия, химическое равновесие, константа равновесия, углеродный скелет, функциональная группа, гомология, структурная и пространственная изом</w:t>
      </w:r>
      <w:r w:rsidRPr="00D41EC8">
        <w:rPr>
          <w:iCs w:val="0"/>
          <w:sz w:val="28"/>
          <w:szCs w:val="28"/>
        </w:rPr>
        <w:t>е</w:t>
      </w:r>
      <w:r w:rsidRPr="00D41EC8">
        <w:rPr>
          <w:iCs w:val="0"/>
          <w:sz w:val="28"/>
          <w:szCs w:val="28"/>
        </w:rPr>
        <w:t xml:space="preserve">рия, индуктивный и </w:t>
      </w:r>
      <w:proofErr w:type="spellStart"/>
      <w:r w:rsidRPr="00D41EC8">
        <w:rPr>
          <w:iCs w:val="0"/>
          <w:sz w:val="28"/>
          <w:szCs w:val="28"/>
        </w:rPr>
        <w:t>мезомерный</w:t>
      </w:r>
      <w:proofErr w:type="spellEnd"/>
      <w:r w:rsidRPr="00D41EC8">
        <w:rPr>
          <w:iCs w:val="0"/>
          <w:sz w:val="28"/>
          <w:szCs w:val="28"/>
        </w:rPr>
        <w:t xml:space="preserve"> эффекты, </w:t>
      </w:r>
      <w:proofErr w:type="spellStart"/>
      <w:r w:rsidRPr="00D41EC8">
        <w:rPr>
          <w:iCs w:val="0"/>
          <w:sz w:val="28"/>
          <w:szCs w:val="28"/>
        </w:rPr>
        <w:t>электрофил</w:t>
      </w:r>
      <w:proofErr w:type="spellEnd"/>
      <w:r w:rsidRPr="00D41EC8">
        <w:rPr>
          <w:iCs w:val="0"/>
          <w:sz w:val="28"/>
          <w:szCs w:val="28"/>
        </w:rPr>
        <w:t xml:space="preserve">, </w:t>
      </w:r>
      <w:proofErr w:type="spellStart"/>
      <w:r w:rsidRPr="00D41EC8">
        <w:rPr>
          <w:iCs w:val="0"/>
          <w:sz w:val="28"/>
          <w:szCs w:val="28"/>
        </w:rPr>
        <w:t>нуклеофил</w:t>
      </w:r>
      <w:proofErr w:type="spellEnd"/>
      <w:r w:rsidRPr="00D41EC8">
        <w:rPr>
          <w:iCs w:val="0"/>
          <w:sz w:val="28"/>
          <w:szCs w:val="28"/>
        </w:rPr>
        <w:t>, основные типы реакций в неорганической и органической химии;</w:t>
      </w:r>
      <w:proofErr w:type="gramEnd"/>
    </w:p>
    <w:p w:rsidR="00E903A8" w:rsidRPr="00D41EC8" w:rsidRDefault="00E903A8" w:rsidP="00E903A8">
      <w:pPr>
        <w:shd w:val="clear" w:color="auto" w:fill="FFFFFF"/>
        <w:ind w:firstLine="709"/>
        <w:jc w:val="both"/>
        <w:rPr>
          <w:iCs w:val="0"/>
          <w:sz w:val="28"/>
          <w:szCs w:val="28"/>
        </w:rPr>
      </w:pPr>
      <w:r w:rsidRPr="00D41EC8">
        <w:rPr>
          <w:iCs w:val="0"/>
          <w:sz w:val="28"/>
          <w:szCs w:val="28"/>
        </w:rPr>
        <w:t>- основные законы химии: закон сохранения массы веществ, период</w:t>
      </w:r>
      <w:r w:rsidRPr="00D41EC8">
        <w:rPr>
          <w:iCs w:val="0"/>
          <w:sz w:val="28"/>
          <w:szCs w:val="28"/>
        </w:rPr>
        <w:t>и</w:t>
      </w:r>
      <w:r w:rsidRPr="00D41EC8">
        <w:rPr>
          <w:iCs w:val="0"/>
          <w:sz w:val="28"/>
          <w:szCs w:val="28"/>
        </w:rPr>
        <w:t>ческий закон, закон постоянства состава, закон Авогадро, закон Гесса, закон действующих масс в кинетике и термодинамике;</w:t>
      </w:r>
    </w:p>
    <w:p w:rsidR="00E903A8" w:rsidRPr="00D41EC8" w:rsidRDefault="00E903A8" w:rsidP="00E903A8">
      <w:pPr>
        <w:shd w:val="clear" w:color="auto" w:fill="FFFFFF"/>
        <w:ind w:firstLine="709"/>
        <w:jc w:val="both"/>
        <w:rPr>
          <w:iCs w:val="0"/>
          <w:sz w:val="28"/>
          <w:szCs w:val="28"/>
        </w:rPr>
      </w:pPr>
      <w:r w:rsidRPr="00D41EC8">
        <w:rPr>
          <w:iCs w:val="0"/>
          <w:sz w:val="28"/>
          <w:szCs w:val="28"/>
        </w:rPr>
        <w:t>- основные теории химии: строения атома, химической связи, электр</w:t>
      </w:r>
      <w:r w:rsidRPr="00D41EC8">
        <w:rPr>
          <w:iCs w:val="0"/>
          <w:sz w:val="28"/>
          <w:szCs w:val="28"/>
        </w:rPr>
        <w:t>о</w:t>
      </w:r>
      <w:r w:rsidRPr="00D41EC8">
        <w:rPr>
          <w:iCs w:val="0"/>
          <w:sz w:val="28"/>
          <w:szCs w:val="28"/>
        </w:rPr>
        <w:t>литической диссоциации, кислот и оснований, строения органических соед</w:t>
      </w:r>
      <w:r w:rsidRPr="00D41EC8">
        <w:rPr>
          <w:iCs w:val="0"/>
          <w:sz w:val="28"/>
          <w:szCs w:val="28"/>
        </w:rPr>
        <w:t>и</w:t>
      </w:r>
      <w:r w:rsidRPr="00D41EC8">
        <w:rPr>
          <w:iCs w:val="0"/>
          <w:sz w:val="28"/>
          <w:szCs w:val="28"/>
        </w:rPr>
        <w:t>нений (включая стереохимию), химическую кинетику и химическую терм</w:t>
      </w:r>
      <w:r w:rsidRPr="00D41EC8">
        <w:rPr>
          <w:iCs w:val="0"/>
          <w:sz w:val="28"/>
          <w:szCs w:val="28"/>
        </w:rPr>
        <w:t>о</w:t>
      </w:r>
      <w:r w:rsidRPr="00D41EC8">
        <w:rPr>
          <w:iCs w:val="0"/>
          <w:sz w:val="28"/>
          <w:szCs w:val="28"/>
        </w:rPr>
        <w:t>динамику;</w:t>
      </w:r>
    </w:p>
    <w:p w:rsidR="00E903A8" w:rsidRPr="00D41EC8" w:rsidRDefault="00E903A8" w:rsidP="00E903A8">
      <w:pPr>
        <w:shd w:val="clear" w:color="auto" w:fill="FFFFFF"/>
        <w:ind w:firstLine="709"/>
        <w:jc w:val="both"/>
        <w:rPr>
          <w:iCs w:val="0"/>
          <w:sz w:val="28"/>
          <w:szCs w:val="28"/>
        </w:rPr>
      </w:pPr>
      <w:r w:rsidRPr="00D41EC8">
        <w:rPr>
          <w:iCs w:val="0"/>
          <w:sz w:val="28"/>
          <w:szCs w:val="28"/>
        </w:rPr>
        <w:lastRenderedPageBreak/>
        <w:t>- классификацию и номенклатуру неорганических и органических с</w:t>
      </w:r>
      <w:r w:rsidRPr="00D41EC8">
        <w:rPr>
          <w:iCs w:val="0"/>
          <w:sz w:val="28"/>
          <w:szCs w:val="28"/>
        </w:rPr>
        <w:t>о</w:t>
      </w:r>
      <w:r w:rsidRPr="00D41EC8">
        <w:rPr>
          <w:iCs w:val="0"/>
          <w:sz w:val="28"/>
          <w:szCs w:val="28"/>
        </w:rPr>
        <w:t>единений;</w:t>
      </w:r>
    </w:p>
    <w:p w:rsidR="00E903A8" w:rsidRPr="00D41EC8" w:rsidRDefault="00E903A8" w:rsidP="00E903A8">
      <w:pPr>
        <w:shd w:val="clear" w:color="auto" w:fill="FFFFFF"/>
        <w:ind w:firstLine="709"/>
        <w:jc w:val="both"/>
        <w:rPr>
          <w:iCs w:val="0"/>
          <w:sz w:val="28"/>
          <w:szCs w:val="28"/>
        </w:rPr>
      </w:pPr>
      <w:r w:rsidRPr="00D41EC8">
        <w:rPr>
          <w:iCs w:val="0"/>
          <w:sz w:val="28"/>
          <w:szCs w:val="28"/>
        </w:rPr>
        <w:t>- природные источники углеводородов и способы их переработки;</w:t>
      </w:r>
    </w:p>
    <w:p w:rsidR="00E903A8" w:rsidRPr="00D41EC8" w:rsidRDefault="00E903A8" w:rsidP="00E903A8">
      <w:pPr>
        <w:shd w:val="clear" w:color="auto" w:fill="FFFFFF"/>
        <w:ind w:firstLine="709"/>
        <w:jc w:val="both"/>
        <w:rPr>
          <w:iCs w:val="0"/>
          <w:sz w:val="28"/>
          <w:szCs w:val="28"/>
        </w:rPr>
      </w:pPr>
      <w:proofErr w:type="gramStart"/>
      <w:r w:rsidRPr="00D41EC8">
        <w:rPr>
          <w:iCs w:val="0"/>
          <w:sz w:val="28"/>
          <w:szCs w:val="28"/>
        </w:rPr>
        <w:t>- вещества и материалы, широко используемые в практике: основные металлы и сплавы, графит, кварц, стекло, цемент, минеральные удобрения, минеральные и органические кислоты, щелочи, аммиак, углеводороды, ф</w:t>
      </w:r>
      <w:r w:rsidRPr="00D41EC8">
        <w:rPr>
          <w:iCs w:val="0"/>
          <w:sz w:val="28"/>
          <w:szCs w:val="28"/>
        </w:rPr>
        <w:t>е</w:t>
      </w:r>
      <w:r w:rsidRPr="00D41EC8">
        <w:rPr>
          <w:iCs w:val="0"/>
          <w:sz w:val="28"/>
          <w:szCs w:val="28"/>
        </w:rPr>
        <w:t>нол, анилин, метанол, этанол, этиленгликоль, глицерин, формальдегид, ац</w:t>
      </w:r>
      <w:r w:rsidRPr="00D41EC8">
        <w:rPr>
          <w:iCs w:val="0"/>
          <w:sz w:val="28"/>
          <w:szCs w:val="28"/>
        </w:rPr>
        <w:t>е</w:t>
      </w:r>
      <w:r w:rsidRPr="00D41EC8">
        <w:rPr>
          <w:iCs w:val="0"/>
          <w:sz w:val="28"/>
          <w:szCs w:val="28"/>
        </w:rPr>
        <w:t>тальдегид, ацетон, глюкоза, сахароза, крахмал, клетчатка, аминокислоты, белки, искусственные волокна, каучуки, пластмассы, жиры, мыла и моющие средства;</w:t>
      </w:r>
      <w:proofErr w:type="gramEnd"/>
    </w:p>
    <w:p w:rsidR="00E903A8" w:rsidRPr="00D41EC8" w:rsidRDefault="00E903A8" w:rsidP="00E903A8">
      <w:pPr>
        <w:shd w:val="clear" w:color="auto" w:fill="FFFFFF"/>
        <w:ind w:firstLine="709"/>
        <w:jc w:val="both"/>
        <w:rPr>
          <w:iCs w:val="0"/>
          <w:sz w:val="28"/>
          <w:szCs w:val="28"/>
        </w:rPr>
      </w:pPr>
      <w:r w:rsidRPr="00D41EC8">
        <w:rPr>
          <w:iCs w:val="0"/>
          <w:sz w:val="28"/>
          <w:szCs w:val="28"/>
        </w:rPr>
        <w:t>уметь:</w:t>
      </w:r>
    </w:p>
    <w:p w:rsidR="00E903A8" w:rsidRPr="00D41EC8" w:rsidRDefault="00E903A8" w:rsidP="00E903A8">
      <w:pPr>
        <w:shd w:val="clear" w:color="auto" w:fill="FFFFFF"/>
        <w:ind w:firstLine="709"/>
        <w:jc w:val="both"/>
        <w:rPr>
          <w:iCs w:val="0"/>
          <w:sz w:val="28"/>
          <w:szCs w:val="28"/>
        </w:rPr>
      </w:pPr>
      <w:r w:rsidRPr="00D41EC8">
        <w:rPr>
          <w:iCs w:val="0"/>
          <w:sz w:val="28"/>
          <w:szCs w:val="28"/>
        </w:rPr>
        <w:t>- называть изученные вещества по "тривиальной" и международной номенклатурам;</w:t>
      </w:r>
    </w:p>
    <w:p w:rsidR="00E903A8" w:rsidRPr="00D41EC8" w:rsidRDefault="00E903A8" w:rsidP="00E903A8">
      <w:pPr>
        <w:shd w:val="clear" w:color="auto" w:fill="FFFFFF"/>
        <w:ind w:firstLine="709"/>
        <w:jc w:val="both"/>
        <w:rPr>
          <w:iCs w:val="0"/>
          <w:sz w:val="28"/>
          <w:szCs w:val="28"/>
        </w:rPr>
      </w:pPr>
      <w:proofErr w:type="gramStart"/>
      <w:r w:rsidRPr="00D41EC8">
        <w:rPr>
          <w:iCs w:val="0"/>
          <w:sz w:val="28"/>
          <w:szCs w:val="28"/>
        </w:rPr>
        <w:t>- определять: валентность и степень окисления химических элементов, заряд иона, тип химической связи, пространственное строение молекул, тип кристаллической решетки, характер среды в водных растворах, окислитель и восстановитель, направление смешения равновесия под влиянием различных факторов, изомеры и гомологи, принадлежность веществ к различным кла</w:t>
      </w:r>
      <w:r w:rsidRPr="00D41EC8">
        <w:rPr>
          <w:iCs w:val="0"/>
          <w:sz w:val="28"/>
          <w:szCs w:val="28"/>
        </w:rPr>
        <w:t>с</w:t>
      </w:r>
      <w:r w:rsidRPr="00D41EC8">
        <w:rPr>
          <w:iCs w:val="0"/>
          <w:sz w:val="28"/>
          <w:szCs w:val="28"/>
        </w:rPr>
        <w:t>сам органических соединений, характер взаимного влияния атомов в молек</w:t>
      </w:r>
      <w:r w:rsidRPr="00D41EC8">
        <w:rPr>
          <w:iCs w:val="0"/>
          <w:sz w:val="28"/>
          <w:szCs w:val="28"/>
        </w:rPr>
        <w:t>у</w:t>
      </w:r>
      <w:r w:rsidRPr="00D41EC8">
        <w:rPr>
          <w:iCs w:val="0"/>
          <w:sz w:val="28"/>
          <w:szCs w:val="28"/>
        </w:rPr>
        <w:t>лах, типы реакций в неорганической и органической химии;</w:t>
      </w:r>
      <w:proofErr w:type="gramEnd"/>
    </w:p>
    <w:p w:rsidR="00E903A8" w:rsidRPr="00D41EC8" w:rsidRDefault="00E903A8" w:rsidP="00E903A8">
      <w:pPr>
        <w:shd w:val="clear" w:color="auto" w:fill="FFFFFF"/>
        <w:ind w:firstLine="709"/>
        <w:jc w:val="both"/>
        <w:rPr>
          <w:iCs w:val="0"/>
          <w:sz w:val="28"/>
          <w:szCs w:val="28"/>
        </w:rPr>
      </w:pPr>
      <w:r w:rsidRPr="00D41EC8">
        <w:rPr>
          <w:iCs w:val="0"/>
          <w:sz w:val="28"/>
          <w:szCs w:val="28"/>
        </w:rPr>
        <w:t xml:space="preserve">- характеризовать: s-, </w:t>
      </w:r>
      <w:proofErr w:type="gramStart"/>
      <w:r w:rsidRPr="00D41EC8">
        <w:rPr>
          <w:iCs w:val="0"/>
          <w:sz w:val="28"/>
          <w:szCs w:val="28"/>
        </w:rPr>
        <w:t>р-</w:t>
      </w:r>
      <w:proofErr w:type="gramEnd"/>
      <w:r w:rsidRPr="00D41EC8">
        <w:rPr>
          <w:iCs w:val="0"/>
          <w:sz w:val="28"/>
          <w:szCs w:val="28"/>
        </w:rPr>
        <w:t xml:space="preserve"> и d-элементы по их положению в периодич</w:t>
      </w:r>
      <w:r w:rsidRPr="00D41EC8">
        <w:rPr>
          <w:iCs w:val="0"/>
          <w:sz w:val="28"/>
          <w:szCs w:val="28"/>
        </w:rPr>
        <w:t>е</w:t>
      </w:r>
      <w:r w:rsidRPr="00D41EC8">
        <w:rPr>
          <w:iCs w:val="0"/>
          <w:sz w:val="28"/>
          <w:szCs w:val="28"/>
        </w:rPr>
        <w:t>ской системе Д. И. Менделеева; общие химические свойства металлов, нем</w:t>
      </w:r>
      <w:r w:rsidRPr="00D41EC8">
        <w:rPr>
          <w:iCs w:val="0"/>
          <w:sz w:val="28"/>
          <w:szCs w:val="28"/>
        </w:rPr>
        <w:t>е</w:t>
      </w:r>
      <w:r w:rsidRPr="00D41EC8">
        <w:rPr>
          <w:iCs w:val="0"/>
          <w:sz w:val="28"/>
          <w:szCs w:val="28"/>
        </w:rPr>
        <w:t>таллов, основных классов неорганических соединений; строение и свойства органических соединений (углеводородов, спиртов, фенолов, альдегидов и кетонов, карбоновых кислот, аминов, аминокислот и углеводов);</w:t>
      </w:r>
    </w:p>
    <w:p w:rsidR="00E903A8" w:rsidRPr="00D41EC8" w:rsidRDefault="00E903A8" w:rsidP="00E903A8">
      <w:pPr>
        <w:shd w:val="clear" w:color="auto" w:fill="FFFFFF"/>
        <w:ind w:firstLine="709"/>
        <w:jc w:val="both"/>
        <w:rPr>
          <w:iCs w:val="0"/>
          <w:sz w:val="28"/>
          <w:szCs w:val="28"/>
        </w:rPr>
      </w:pPr>
      <w:r w:rsidRPr="00D41EC8">
        <w:rPr>
          <w:iCs w:val="0"/>
          <w:sz w:val="28"/>
          <w:szCs w:val="28"/>
        </w:rPr>
        <w:t>- объяснять: зависимость свойств химического элемента и образова</w:t>
      </w:r>
      <w:r w:rsidRPr="00D41EC8">
        <w:rPr>
          <w:iCs w:val="0"/>
          <w:sz w:val="28"/>
          <w:szCs w:val="28"/>
        </w:rPr>
        <w:t>н</w:t>
      </w:r>
      <w:r w:rsidRPr="00D41EC8">
        <w:rPr>
          <w:iCs w:val="0"/>
          <w:sz w:val="28"/>
          <w:szCs w:val="28"/>
        </w:rPr>
        <w:t>ных им веществ от положения в периодической системе Д.И. Менделеева; зависимость свойств неорганических веществ от их состава и строения; пр</w:t>
      </w:r>
      <w:r w:rsidRPr="00D41EC8">
        <w:rPr>
          <w:iCs w:val="0"/>
          <w:sz w:val="28"/>
          <w:szCs w:val="28"/>
        </w:rPr>
        <w:t>и</w:t>
      </w:r>
      <w:r w:rsidRPr="00D41EC8">
        <w:rPr>
          <w:iCs w:val="0"/>
          <w:sz w:val="28"/>
          <w:szCs w:val="28"/>
        </w:rPr>
        <w:t>роду и способы образования химической связи; зависимость скорости хим</w:t>
      </w:r>
      <w:r w:rsidRPr="00D41EC8">
        <w:rPr>
          <w:iCs w:val="0"/>
          <w:sz w:val="28"/>
          <w:szCs w:val="28"/>
        </w:rPr>
        <w:t>и</w:t>
      </w:r>
      <w:r w:rsidRPr="00D41EC8">
        <w:rPr>
          <w:iCs w:val="0"/>
          <w:sz w:val="28"/>
          <w:szCs w:val="28"/>
        </w:rPr>
        <w:t>ческой реакции от различных факторов, реакционной способности органич</w:t>
      </w:r>
      <w:r w:rsidRPr="00D41EC8">
        <w:rPr>
          <w:iCs w:val="0"/>
          <w:sz w:val="28"/>
          <w:szCs w:val="28"/>
        </w:rPr>
        <w:t>е</w:t>
      </w:r>
      <w:r w:rsidRPr="00D41EC8">
        <w:rPr>
          <w:iCs w:val="0"/>
          <w:sz w:val="28"/>
          <w:szCs w:val="28"/>
        </w:rPr>
        <w:t>ских соединений от строения их молекул;</w:t>
      </w:r>
    </w:p>
    <w:p w:rsidR="00E903A8" w:rsidRPr="00D41EC8" w:rsidRDefault="00E903A8" w:rsidP="00E903A8">
      <w:pPr>
        <w:shd w:val="clear" w:color="auto" w:fill="FFFFFF"/>
        <w:ind w:firstLine="709"/>
        <w:jc w:val="both"/>
        <w:rPr>
          <w:iCs w:val="0"/>
          <w:sz w:val="28"/>
          <w:szCs w:val="28"/>
        </w:rPr>
      </w:pPr>
      <w:r w:rsidRPr="00D41EC8">
        <w:rPr>
          <w:iCs w:val="0"/>
          <w:sz w:val="28"/>
          <w:szCs w:val="28"/>
        </w:rPr>
        <w:t>- выполнять химический эксперимент по: распознаванию важнейших неорганических и органических веществ; получению конкретных веществ, относящихся к изученным классам соединений;</w:t>
      </w:r>
    </w:p>
    <w:p w:rsidR="00E903A8" w:rsidRPr="00D41EC8" w:rsidRDefault="00E903A8" w:rsidP="00E903A8">
      <w:pPr>
        <w:shd w:val="clear" w:color="auto" w:fill="FFFFFF"/>
        <w:ind w:firstLine="709"/>
        <w:jc w:val="both"/>
        <w:rPr>
          <w:iCs w:val="0"/>
          <w:sz w:val="28"/>
          <w:szCs w:val="28"/>
        </w:rPr>
      </w:pPr>
      <w:r w:rsidRPr="00D41EC8">
        <w:rPr>
          <w:iCs w:val="0"/>
          <w:sz w:val="28"/>
          <w:szCs w:val="28"/>
        </w:rPr>
        <w:t>- проводить расчеты по химическим формулам и уравнениям реакций;</w:t>
      </w:r>
    </w:p>
    <w:p w:rsidR="00E903A8" w:rsidRPr="00D41EC8" w:rsidRDefault="00E903A8" w:rsidP="00E903A8">
      <w:pPr>
        <w:shd w:val="clear" w:color="auto" w:fill="FFFFFF"/>
        <w:ind w:firstLine="709"/>
        <w:jc w:val="both"/>
        <w:rPr>
          <w:iCs w:val="0"/>
          <w:sz w:val="28"/>
          <w:szCs w:val="28"/>
        </w:rPr>
      </w:pPr>
      <w:r w:rsidRPr="00D41EC8">
        <w:rPr>
          <w:iCs w:val="0"/>
          <w:sz w:val="28"/>
          <w:szCs w:val="28"/>
        </w:rPr>
        <w:t>- осуществлять самостоятельный поиск химической информации с и</w:t>
      </w:r>
      <w:r w:rsidRPr="00D41EC8">
        <w:rPr>
          <w:iCs w:val="0"/>
          <w:sz w:val="28"/>
          <w:szCs w:val="28"/>
        </w:rPr>
        <w:t>с</w:t>
      </w:r>
      <w:r w:rsidRPr="00D41EC8">
        <w:rPr>
          <w:iCs w:val="0"/>
          <w:sz w:val="28"/>
          <w:szCs w:val="28"/>
        </w:rPr>
        <w:t>пользованием различных источников (справочных, научных и научно-популярных изданий, компьютерных баз данных, ресурсов Интернета); и</w:t>
      </w:r>
      <w:r w:rsidRPr="00D41EC8">
        <w:rPr>
          <w:iCs w:val="0"/>
          <w:sz w:val="28"/>
          <w:szCs w:val="28"/>
        </w:rPr>
        <w:t>с</w:t>
      </w:r>
      <w:r w:rsidRPr="00D41EC8">
        <w:rPr>
          <w:iCs w:val="0"/>
          <w:sz w:val="28"/>
          <w:szCs w:val="28"/>
        </w:rPr>
        <w:t>пользовать компьютерные технологии для обработки и передачи информ</w:t>
      </w:r>
      <w:r w:rsidRPr="00D41EC8">
        <w:rPr>
          <w:iCs w:val="0"/>
          <w:sz w:val="28"/>
          <w:szCs w:val="28"/>
        </w:rPr>
        <w:t>а</w:t>
      </w:r>
      <w:r w:rsidRPr="00D41EC8">
        <w:rPr>
          <w:iCs w:val="0"/>
          <w:sz w:val="28"/>
          <w:szCs w:val="28"/>
        </w:rPr>
        <w:t>ц</w:t>
      </w:r>
      <w:proofErr w:type="gramStart"/>
      <w:r w:rsidRPr="00D41EC8">
        <w:rPr>
          <w:iCs w:val="0"/>
          <w:sz w:val="28"/>
          <w:szCs w:val="28"/>
        </w:rPr>
        <w:t>ии и ее</w:t>
      </w:r>
      <w:proofErr w:type="gramEnd"/>
      <w:r w:rsidRPr="00D41EC8">
        <w:rPr>
          <w:iCs w:val="0"/>
          <w:sz w:val="28"/>
          <w:szCs w:val="28"/>
        </w:rPr>
        <w:t xml:space="preserve"> представления в различных формах;</w:t>
      </w:r>
    </w:p>
    <w:p w:rsidR="00E903A8" w:rsidRPr="00D41EC8" w:rsidRDefault="00E903A8" w:rsidP="00E903A8">
      <w:pPr>
        <w:shd w:val="clear" w:color="auto" w:fill="FFFFFF"/>
        <w:ind w:firstLine="709"/>
        <w:jc w:val="both"/>
        <w:rPr>
          <w:iCs w:val="0"/>
          <w:sz w:val="28"/>
          <w:szCs w:val="28"/>
        </w:rPr>
      </w:pPr>
      <w:r w:rsidRPr="00D41EC8">
        <w:rPr>
          <w:iCs w:val="0"/>
          <w:sz w:val="28"/>
          <w:szCs w:val="28"/>
        </w:rPr>
        <w:t>использовать приобретенные знания и умения в практической деятел</w:t>
      </w:r>
      <w:r w:rsidRPr="00D41EC8">
        <w:rPr>
          <w:iCs w:val="0"/>
          <w:sz w:val="28"/>
          <w:szCs w:val="28"/>
        </w:rPr>
        <w:t>ь</w:t>
      </w:r>
      <w:r w:rsidRPr="00D41EC8">
        <w:rPr>
          <w:iCs w:val="0"/>
          <w:sz w:val="28"/>
          <w:szCs w:val="28"/>
        </w:rPr>
        <w:t xml:space="preserve">ности и повседневной жизни </w:t>
      </w:r>
      <w:proofErr w:type="gramStart"/>
      <w:r w:rsidRPr="00D41EC8">
        <w:rPr>
          <w:iCs w:val="0"/>
          <w:sz w:val="28"/>
          <w:szCs w:val="28"/>
        </w:rPr>
        <w:t>для</w:t>
      </w:r>
      <w:proofErr w:type="gramEnd"/>
      <w:r w:rsidRPr="00D41EC8">
        <w:rPr>
          <w:iCs w:val="0"/>
          <w:sz w:val="28"/>
          <w:szCs w:val="28"/>
        </w:rPr>
        <w:t>:</w:t>
      </w:r>
    </w:p>
    <w:p w:rsidR="00E903A8" w:rsidRPr="00D41EC8" w:rsidRDefault="00E903A8" w:rsidP="00E903A8">
      <w:pPr>
        <w:shd w:val="clear" w:color="auto" w:fill="FFFFFF"/>
        <w:ind w:firstLine="709"/>
        <w:jc w:val="both"/>
        <w:rPr>
          <w:iCs w:val="0"/>
          <w:sz w:val="28"/>
          <w:szCs w:val="28"/>
        </w:rPr>
      </w:pPr>
      <w:r w:rsidRPr="00D41EC8">
        <w:rPr>
          <w:iCs w:val="0"/>
          <w:sz w:val="28"/>
          <w:szCs w:val="28"/>
        </w:rPr>
        <w:t>- понимания глобальных проблем, стоящих перед человечеством: эк</w:t>
      </w:r>
      <w:r w:rsidRPr="00D41EC8">
        <w:rPr>
          <w:iCs w:val="0"/>
          <w:sz w:val="28"/>
          <w:szCs w:val="28"/>
        </w:rPr>
        <w:t>о</w:t>
      </w:r>
      <w:r w:rsidRPr="00D41EC8">
        <w:rPr>
          <w:iCs w:val="0"/>
          <w:sz w:val="28"/>
          <w:szCs w:val="28"/>
        </w:rPr>
        <w:t>логических, энергетических и сырьевых;</w:t>
      </w:r>
    </w:p>
    <w:p w:rsidR="00E903A8" w:rsidRPr="00D41EC8" w:rsidRDefault="00E903A8" w:rsidP="00E903A8">
      <w:pPr>
        <w:shd w:val="clear" w:color="auto" w:fill="FFFFFF"/>
        <w:ind w:firstLine="709"/>
        <w:jc w:val="both"/>
        <w:rPr>
          <w:iCs w:val="0"/>
          <w:sz w:val="28"/>
          <w:szCs w:val="28"/>
        </w:rPr>
      </w:pPr>
      <w:r w:rsidRPr="00D41EC8">
        <w:rPr>
          <w:iCs w:val="0"/>
          <w:sz w:val="28"/>
          <w:szCs w:val="28"/>
        </w:rPr>
        <w:lastRenderedPageBreak/>
        <w:t>- объяснения химических явлений, происходящих в природе, быту и на производстве;</w:t>
      </w:r>
    </w:p>
    <w:p w:rsidR="00E903A8" w:rsidRPr="00D41EC8" w:rsidRDefault="00E903A8" w:rsidP="00E903A8">
      <w:pPr>
        <w:shd w:val="clear" w:color="auto" w:fill="FFFFFF"/>
        <w:ind w:firstLine="709"/>
        <w:jc w:val="both"/>
        <w:rPr>
          <w:iCs w:val="0"/>
          <w:sz w:val="28"/>
          <w:szCs w:val="28"/>
        </w:rPr>
      </w:pPr>
      <w:r w:rsidRPr="00D41EC8">
        <w:rPr>
          <w:iCs w:val="0"/>
          <w:sz w:val="28"/>
          <w:szCs w:val="28"/>
        </w:rPr>
        <w:t>- экологически грамотного поведения в окружающей среде;</w:t>
      </w:r>
    </w:p>
    <w:p w:rsidR="00E903A8" w:rsidRPr="00D41EC8" w:rsidRDefault="00E903A8" w:rsidP="00E903A8">
      <w:pPr>
        <w:shd w:val="clear" w:color="auto" w:fill="FFFFFF"/>
        <w:ind w:firstLine="709"/>
        <w:jc w:val="both"/>
        <w:rPr>
          <w:iCs w:val="0"/>
          <w:sz w:val="28"/>
          <w:szCs w:val="28"/>
        </w:rPr>
      </w:pPr>
      <w:r w:rsidRPr="00D41EC8">
        <w:rPr>
          <w:iCs w:val="0"/>
          <w:sz w:val="28"/>
          <w:szCs w:val="28"/>
        </w:rPr>
        <w:t>- оценки влияния химического загрязнения окружающей среды на о</w:t>
      </w:r>
      <w:r w:rsidRPr="00D41EC8">
        <w:rPr>
          <w:iCs w:val="0"/>
          <w:sz w:val="28"/>
          <w:szCs w:val="28"/>
        </w:rPr>
        <w:t>р</w:t>
      </w:r>
      <w:r w:rsidRPr="00D41EC8">
        <w:rPr>
          <w:iCs w:val="0"/>
          <w:sz w:val="28"/>
          <w:szCs w:val="28"/>
        </w:rPr>
        <w:t>ганизм человека и другие живые организмы;</w:t>
      </w:r>
    </w:p>
    <w:p w:rsidR="00E903A8" w:rsidRPr="00D41EC8" w:rsidRDefault="00E903A8" w:rsidP="00E903A8">
      <w:pPr>
        <w:shd w:val="clear" w:color="auto" w:fill="FFFFFF"/>
        <w:ind w:firstLine="709"/>
        <w:jc w:val="both"/>
        <w:rPr>
          <w:iCs w:val="0"/>
          <w:sz w:val="28"/>
          <w:szCs w:val="28"/>
        </w:rPr>
      </w:pPr>
      <w:r w:rsidRPr="00D41EC8">
        <w:rPr>
          <w:iCs w:val="0"/>
          <w:sz w:val="28"/>
          <w:szCs w:val="28"/>
        </w:rPr>
        <w:t>- безопасной работы с веществами в лаборатории, быту и на произво</w:t>
      </w:r>
      <w:r w:rsidRPr="00D41EC8">
        <w:rPr>
          <w:iCs w:val="0"/>
          <w:sz w:val="28"/>
          <w:szCs w:val="28"/>
        </w:rPr>
        <w:t>д</w:t>
      </w:r>
      <w:r w:rsidRPr="00D41EC8">
        <w:rPr>
          <w:iCs w:val="0"/>
          <w:sz w:val="28"/>
          <w:szCs w:val="28"/>
        </w:rPr>
        <w:t>стве;</w:t>
      </w:r>
    </w:p>
    <w:p w:rsidR="00E903A8" w:rsidRPr="00D41EC8" w:rsidRDefault="00E903A8" w:rsidP="00E903A8">
      <w:pPr>
        <w:shd w:val="clear" w:color="auto" w:fill="FFFFFF"/>
        <w:ind w:firstLine="709"/>
        <w:jc w:val="both"/>
        <w:rPr>
          <w:iCs w:val="0"/>
          <w:sz w:val="28"/>
          <w:szCs w:val="28"/>
        </w:rPr>
      </w:pPr>
      <w:r w:rsidRPr="00D41EC8">
        <w:rPr>
          <w:iCs w:val="0"/>
          <w:sz w:val="28"/>
          <w:szCs w:val="28"/>
        </w:rPr>
        <w:t>- определения возможности протекания химических превращений в различных условиях и оценки их последствий;</w:t>
      </w:r>
    </w:p>
    <w:p w:rsidR="00E903A8" w:rsidRPr="00D41EC8" w:rsidRDefault="00E903A8" w:rsidP="00E903A8">
      <w:pPr>
        <w:shd w:val="clear" w:color="auto" w:fill="FFFFFF"/>
        <w:ind w:firstLine="709"/>
        <w:jc w:val="both"/>
        <w:rPr>
          <w:iCs w:val="0"/>
          <w:sz w:val="28"/>
          <w:szCs w:val="28"/>
        </w:rPr>
      </w:pPr>
      <w:r w:rsidRPr="00D41EC8">
        <w:rPr>
          <w:iCs w:val="0"/>
          <w:sz w:val="28"/>
          <w:szCs w:val="28"/>
        </w:rPr>
        <w:t>- распознавания и идентификации важнейших веществ и материалов;</w:t>
      </w:r>
    </w:p>
    <w:p w:rsidR="00E903A8" w:rsidRPr="00D41EC8" w:rsidRDefault="00E903A8" w:rsidP="00E903A8">
      <w:pPr>
        <w:shd w:val="clear" w:color="auto" w:fill="FFFFFF"/>
        <w:ind w:firstLine="709"/>
        <w:jc w:val="both"/>
        <w:rPr>
          <w:iCs w:val="0"/>
          <w:sz w:val="28"/>
          <w:szCs w:val="28"/>
        </w:rPr>
      </w:pPr>
      <w:r w:rsidRPr="00D41EC8">
        <w:rPr>
          <w:iCs w:val="0"/>
          <w:sz w:val="28"/>
          <w:szCs w:val="28"/>
        </w:rPr>
        <w:t>- оценки качества питьевой воды и отдельных пищевых продуктов;</w:t>
      </w:r>
    </w:p>
    <w:p w:rsidR="00E903A8" w:rsidRPr="00D41EC8" w:rsidRDefault="00E903A8" w:rsidP="00E903A8">
      <w:pPr>
        <w:shd w:val="clear" w:color="auto" w:fill="FFFFFF"/>
        <w:ind w:firstLine="709"/>
        <w:jc w:val="both"/>
        <w:rPr>
          <w:iCs w:val="0"/>
          <w:sz w:val="28"/>
          <w:szCs w:val="28"/>
        </w:rPr>
      </w:pPr>
      <w:r w:rsidRPr="00D41EC8">
        <w:rPr>
          <w:iCs w:val="0"/>
          <w:sz w:val="28"/>
          <w:szCs w:val="28"/>
        </w:rPr>
        <w:t>- критической оценки достоверности химической информации, пост</w:t>
      </w:r>
      <w:r w:rsidRPr="00D41EC8">
        <w:rPr>
          <w:iCs w:val="0"/>
          <w:sz w:val="28"/>
          <w:szCs w:val="28"/>
        </w:rPr>
        <w:t>у</w:t>
      </w:r>
      <w:r w:rsidRPr="00D41EC8">
        <w:rPr>
          <w:iCs w:val="0"/>
          <w:sz w:val="28"/>
          <w:szCs w:val="28"/>
        </w:rPr>
        <w:t>пающей из различных источников;</w:t>
      </w:r>
    </w:p>
    <w:p w:rsidR="00E903A8" w:rsidRPr="00D41EC8" w:rsidRDefault="00E903A8" w:rsidP="00E903A8">
      <w:pPr>
        <w:shd w:val="clear" w:color="auto" w:fill="FFFFFF"/>
        <w:ind w:firstLine="709"/>
        <w:jc w:val="both"/>
        <w:rPr>
          <w:iCs w:val="0"/>
          <w:sz w:val="28"/>
          <w:szCs w:val="28"/>
        </w:rPr>
      </w:pPr>
      <w:r w:rsidRPr="00D41EC8">
        <w:rPr>
          <w:iCs w:val="0"/>
          <w:sz w:val="28"/>
          <w:szCs w:val="28"/>
        </w:rPr>
        <w:t>- приобретения практического опыта деятельности, предшествующей профессиональной, в основе которой лежит данный учебный предмет.</w:t>
      </w:r>
    </w:p>
    <w:p w:rsidR="00AB2F94" w:rsidRPr="00D41EC8" w:rsidRDefault="00AB2F94" w:rsidP="00362C0C">
      <w:pPr>
        <w:rPr>
          <w:iCs w:val="0"/>
          <w:sz w:val="28"/>
          <w:szCs w:val="28"/>
        </w:rPr>
      </w:pPr>
    </w:p>
    <w:p w:rsidR="00A77017" w:rsidRPr="00D41EC8" w:rsidRDefault="00BF2588" w:rsidP="000931CF">
      <w:pPr>
        <w:ind w:firstLine="709"/>
        <w:jc w:val="both"/>
        <w:rPr>
          <w:b/>
          <w:sz w:val="28"/>
          <w:szCs w:val="28"/>
        </w:rPr>
      </w:pPr>
      <w:r w:rsidRPr="00D41EC8">
        <w:rPr>
          <w:b/>
          <w:sz w:val="28"/>
          <w:szCs w:val="28"/>
        </w:rPr>
        <w:t> 2.3.15</w:t>
      </w:r>
      <w:r w:rsidR="00A77017" w:rsidRPr="00D41EC8">
        <w:rPr>
          <w:b/>
          <w:sz w:val="28"/>
          <w:szCs w:val="28"/>
        </w:rPr>
        <w:t xml:space="preserve">     Основы безопасности жизнедеятельности</w:t>
      </w:r>
    </w:p>
    <w:p w:rsidR="00923DE1" w:rsidRPr="00D41EC8" w:rsidRDefault="00923DE1" w:rsidP="00864AFD">
      <w:pPr>
        <w:shd w:val="clear" w:color="auto" w:fill="FFFFFF"/>
        <w:ind w:firstLine="709"/>
        <w:jc w:val="both"/>
        <w:rPr>
          <w:b/>
          <w:iCs w:val="0"/>
          <w:sz w:val="28"/>
          <w:szCs w:val="28"/>
        </w:rPr>
      </w:pPr>
      <w:r w:rsidRPr="00D41EC8">
        <w:rPr>
          <w:b/>
          <w:iCs w:val="0"/>
          <w:sz w:val="28"/>
          <w:szCs w:val="28"/>
        </w:rPr>
        <w:t xml:space="preserve">                                                     </w:t>
      </w:r>
      <w:r w:rsidRPr="00D11A1B">
        <w:rPr>
          <w:b/>
          <w:iCs w:val="0"/>
          <w:sz w:val="28"/>
          <w:szCs w:val="28"/>
        </w:rPr>
        <w:t>11 класс</w:t>
      </w:r>
    </w:p>
    <w:p w:rsidR="00923DE1" w:rsidRPr="00D41EC8" w:rsidRDefault="00923DE1" w:rsidP="00864AFD">
      <w:pPr>
        <w:shd w:val="clear" w:color="auto" w:fill="FFFFFF"/>
        <w:ind w:firstLine="709"/>
        <w:jc w:val="both"/>
        <w:rPr>
          <w:b/>
          <w:iCs w:val="0"/>
          <w:sz w:val="28"/>
          <w:szCs w:val="28"/>
        </w:rPr>
      </w:pPr>
      <w:r w:rsidRPr="00D41EC8">
        <w:rPr>
          <w:b/>
          <w:sz w:val="28"/>
          <w:szCs w:val="28"/>
        </w:rPr>
        <w:t>Обеспечение личной безопасности в повседневной жизни</w:t>
      </w:r>
    </w:p>
    <w:p w:rsidR="009F71EA" w:rsidRPr="00D41EC8" w:rsidRDefault="00923DE1" w:rsidP="00923DE1">
      <w:pPr>
        <w:ind w:right="-1" w:firstLine="708"/>
        <w:jc w:val="both"/>
        <w:rPr>
          <w:sz w:val="28"/>
          <w:szCs w:val="28"/>
        </w:rPr>
      </w:pPr>
      <w:r w:rsidRPr="00D41EC8">
        <w:rPr>
          <w:sz w:val="28"/>
          <w:szCs w:val="28"/>
        </w:rPr>
        <w:t>Пожарная безопасность, права и обязанности граждан в области п</w:t>
      </w:r>
      <w:r w:rsidRPr="00D41EC8">
        <w:rPr>
          <w:sz w:val="28"/>
          <w:szCs w:val="28"/>
        </w:rPr>
        <w:t>о</w:t>
      </w:r>
      <w:r w:rsidRPr="00D41EC8">
        <w:rPr>
          <w:sz w:val="28"/>
          <w:szCs w:val="28"/>
        </w:rPr>
        <w:t>жарной безопасности Правила личной безопасности при пожаре. Обеспеч</w:t>
      </w:r>
      <w:r w:rsidRPr="00D41EC8">
        <w:rPr>
          <w:sz w:val="28"/>
          <w:szCs w:val="28"/>
        </w:rPr>
        <w:t>е</w:t>
      </w:r>
      <w:r w:rsidRPr="00D41EC8">
        <w:rPr>
          <w:sz w:val="28"/>
          <w:szCs w:val="28"/>
        </w:rPr>
        <w:t>ние личной безопасности в различных бытовых ситуациях. Оповещение  и информирование населения об опасностях, возникающих  в чрезвычайных ситуациях военного и мирного времени.</w:t>
      </w:r>
    </w:p>
    <w:p w:rsidR="00923DE1" w:rsidRPr="00D41EC8" w:rsidRDefault="00923DE1" w:rsidP="00923DE1">
      <w:pPr>
        <w:ind w:right="-1" w:firstLine="708"/>
        <w:jc w:val="both"/>
        <w:rPr>
          <w:sz w:val="28"/>
          <w:szCs w:val="28"/>
        </w:rPr>
      </w:pPr>
    </w:p>
    <w:p w:rsidR="009F71EA" w:rsidRPr="00D41EC8" w:rsidRDefault="00923DE1" w:rsidP="00A77017">
      <w:pPr>
        <w:ind w:firstLine="709"/>
        <w:jc w:val="both"/>
        <w:rPr>
          <w:b/>
          <w:sz w:val="28"/>
          <w:szCs w:val="28"/>
        </w:rPr>
      </w:pPr>
      <w:r w:rsidRPr="00D41EC8">
        <w:rPr>
          <w:b/>
          <w:sz w:val="28"/>
          <w:szCs w:val="28"/>
        </w:rPr>
        <w:t>Организационные основы борьбы с терроризмом и наркобизнесом в РФ</w:t>
      </w:r>
    </w:p>
    <w:p w:rsidR="00923DE1" w:rsidRPr="00D41EC8" w:rsidRDefault="00923DE1" w:rsidP="00923DE1">
      <w:pPr>
        <w:ind w:firstLine="708"/>
        <w:jc w:val="both"/>
        <w:rPr>
          <w:rStyle w:val="CharStyle59"/>
          <w:rFonts w:eastAsia="Calibri"/>
          <w:i w:val="0"/>
          <w:sz w:val="28"/>
          <w:szCs w:val="28"/>
        </w:rPr>
      </w:pPr>
      <w:r w:rsidRPr="00D41EC8">
        <w:rPr>
          <w:rStyle w:val="CharStyle59"/>
          <w:rFonts w:eastAsia="Calibri"/>
          <w:i w:val="0"/>
          <w:sz w:val="28"/>
          <w:szCs w:val="28"/>
        </w:rPr>
        <w:t>Нормативно-правовая база борьбы с терроризмом. Контртеррористич</w:t>
      </w:r>
      <w:r w:rsidRPr="00D41EC8">
        <w:rPr>
          <w:rStyle w:val="CharStyle59"/>
          <w:rFonts w:eastAsia="Calibri"/>
          <w:i w:val="0"/>
          <w:sz w:val="28"/>
          <w:szCs w:val="28"/>
        </w:rPr>
        <w:t>е</w:t>
      </w:r>
      <w:r w:rsidRPr="00D41EC8">
        <w:rPr>
          <w:rStyle w:val="CharStyle59"/>
          <w:rFonts w:eastAsia="Calibri"/>
          <w:i w:val="0"/>
          <w:sz w:val="28"/>
          <w:szCs w:val="28"/>
        </w:rPr>
        <w:t>ская операция и условия ее проведения. Правила поведения при угрозе те</w:t>
      </w:r>
      <w:r w:rsidRPr="00D41EC8">
        <w:rPr>
          <w:rStyle w:val="CharStyle59"/>
          <w:rFonts w:eastAsia="Calibri"/>
          <w:i w:val="0"/>
          <w:sz w:val="28"/>
          <w:szCs w:val="28"/>
        </w:rPr>
        <w:t>р</w:t>
      </w:r>
      <w:r w:rsidRPr="00D41EC8">
        <w:rPr>
          <w:rStyle w:val="CharStyle59"/>
          <w:rFonts w:eastAsia="Calibri"/>
          <w:i w:val="0"/>
          <w:sz w:val="28"/>
          <w:szCs w:val="28"/>
        </w:rPr>
        <w:t>рористического акта (ситуационные задачи)</w:t>
      </w:r>
      <w:proofErr w:type="gramStart"/>
      <w:r w:rsidRPr="00D41EC8">
        <w:rPr>
          <w:rStyle w:val="CharStyle59"/>
          <w:rFonts w:eastAsia="Calibri"/>
          <w:i w:val="0"/>
          <w:sz w:val="28"/>
          <w:szCs w:val="28"/>
        </w:rPr>
        <w:t>.Г</w:t>
      </w:r>
      <w:proofErr w:type="gramEnd"/>
      <w:r w:rsidRPr="00D41EC8">
        <w:rPr>
          <w:rStyle w:val="CharStyle59"/>
          <w:rFonts w:eastAsia="Calibri"/>
          <w:i w:val="0"/>
          <w:sz w:val="28"/>
          <w:szCs w:val="28"/>
        </w:rPr>
        <w:t>осударственная политика пр</w:t>
      </w:r>
      <w:r w:rsidRPr="00D41EC8">
        <w:rPr>
          <w:rStyle w:val="CharStyle59"/>
          <w:rFonts w:eastAsia="Calibri"/>
          <w:i w:val="0"/>
          <w:sz w:val="28"/>
          <w:szCs w:val="28"/>
        </w:rPr>
        <w:t>о</w:t>
      </w:r>
      <w:r w:rsidRPr="00D41EC8">
        <w:rPr>
          <w:rStyle w:val="CharStyle59"/>
          <w:rFonts w:eastAsia="Calibri"/>
          <w:i w:val="0"/>
          <w:sz w:val="28"/>
          <w:szCs w:val="28"/>
        </w:rPr>
        <w:t>тиводействия наркотизму.</w:t>
      </w:r>
    </w:p>
    <w:p w:rsidR="00923DE1" w:rsidRPr="00D41EC8" w:rsidRDefault="00923DE1" w:rsidP="00923DE1">
      <w:pPr>
        <w:ind w:firstLine="709"/>
        <w:jc w:val="center"/>
        <w:rPr>
          <w:b/>
          <w:sz w:val="28"/>
          <w:szCs w:val="28"/>
        </w:rPr>
      </w:pPr>
      <w:r w:rsidRPr="00D41EC8">
        <w:rPr>
          <w:b/>
          <w:sz w:val="28"/>
          <w:szCs w:val="28"/>
        </w:rPr>
        <w:t>Нравственность и здоровье</w:t>
      </w:r>
    </w:p>
    <w:p w:rsidR="00923DE1" w:rsidRPr="00D41EC8" w:rsidRDefault="00923DE1" w:rsidP="00923DE1">
      <w:pPr>
        <w:ind w:firstLine="708"/>
        <w:jc w:val="both"/>
        <w:rPr>
          <w:iCs w:val="0"/>
          <w:color w:val="000000"/>
          <w:kern w:val="3"/>
          <w:sz w:val="28"/>
          <w:szCs w:val="28"/>
        </w:rPr>
      </w:pPr>
      <w:r w:rsidRPr="00D41EC8">
        <w:rPr>
          <w:iCs w:val="0"/>
          <w:color w:val="000000"/>
          <w:kern w:val="3"/>
          <w:sz w:val="28"/>
          <w:szCs w:val="28"/>
        </w:rPr>
        <w:t>Правила личной гигиены. Нравственность и здоровье. Формирование правильного взаимоотношения полов. Инфекции, передаваемые половым п</w:t>
      </w:r>
      <w:r w:rsidRPr="00D41EC8">
        <w:rPr>
          <w:iCs w:val="0"/>
          <w:color w:val="000000"/>
          <w:kern w:val="3"/>
          <w:sz w:val="28"/>
          <w:szCs w:val="28"/>
        </w:rPr>
        <w:t>у</w:t>
      </w:r>
      <w:r w:rsidRPr="00D41EC8">
        <w:rPr>
          <w:iCs w:val="0"/>
          <w:color w:val="000000"/>
          <w:kern w:val="3"/>
          <w:sz w:val="28"/>
          <w:szCs w:val="28"/>
        </w:rPr>
        <w:t>тем. Меры их профилактики. Понятие о ВИЧ-инфекции и СПИДе, меры пр</w:t>
      </w:r>
      <w:r w:rsidRPr="00D41EC8">
        <w:rPr>
          <w:iCs w:val="0"/>
          <w:color w:val="000000"/>
          <w:kern w:val="3"/>
          <w:sz w:val="28"/>
          <w:szCs w:val="28"/>
        </w:rPr>
        <w:t>о</w:t>
      </w:r>
      <w:r w:rsidRPr="00D41EC8">
        <w:rPr>
          <w:iCs w:val="0"/>
          <w:color w:val="000000"/>
          <w:kern w:val="3"/>
          <w:sz w:val="28"/>
          <w:szCs w:val="28"/>
        </w:rPr>
        <w:t>филактики ВИЧ-инфекции Семья в современном обществе. Законодательство и семья.</w:t>
      </w:r>
    </w:p>
    <w:p w:rsidR="00923DE1" w:rsidRPr="00D41EC8" w:rsidRDefault="00923DE1" w:rsidP="00923DE1">
      <w:pPr>
        <w:ind w:firstLine="709"/>
        <w:jc w:val="center"/>
        <w:rPr>
          <w:b/>
          <w:sz w:val="28"/>
          <w:szCs w:val="28"/>
        </w:rPr>
      </w:pPr>
      <w:r w:rsidRPr="00D41EC8">
        <w:rPr>
          <w:b/>
          <w:sz w:val="28"/>
          <w:szCs w:val="28"/>
        </w:rPr>
        <w:t>Первая медицинская помощь при неотложных состояниях</w:t>
      </w:r>
    </w:p>
    <w:p w:rsidR="00923DE1" w:rsidRPr="00D41EC8" w:rsidRDefault="00923DE1" w:rsidP="00923DE1">
      <w:pPr>
        <w:ind w:firstLine="708"/>
        <w:jc w:val="both"/>
        <w:rPr>
          <w:iCs w:val="0"/>
          <w:color w:val="000000"/>
          <w:kern w:val="3"/>
          <w:sz w:val="28"/>
          <w:szCs w:val="28"/>
        </w:rPr>
      </w:pPr>
      <w:r w:rsidRPr="00D41EC8">
        <w:rPr>
          <w:iCs w:val="0"/>
          <w:color w:val="000000"/>
          <w:kern w:val="3"/>
          <w:sz w:val="28"/>
          <w:szCs w:val="28"/>
        </w:rPr>
        <w:t>Основные правила оказания первой медицинской помощи. Первая м</w:t>
      </w:r>
      <w:r w:rsidRPr="00D41EC8">
        <w:rPr>
          <w:iCs w:val="0"/>
          <w:color w:val="000000"/>
          <w:kern w:val="3"/>
          <w:sz w:val="28"/>
          <w:szCs w:val="28"/>
        </w:rPr>
        <w:t>е</w:t>
      </w:r>
      <w:r w:rsidRPr="00D41EC8">
        <w:rPr>
          <w:iCs w:val="0"/>
          <w:color w:val="000000"/>
          <w:kern w:val="3"/>
          <w:sz w:val="28"/>
          <w:szCs w:val="28"/>
        </w:rPr>
        <w:t>дицинская помощь при острой сердечной недостаточности и инсульта. Пе</w:t>
      </w:r>
      <w:r w:rsidRPr="00D41EC8">
        <w:rPr>
          <w:iCs w:val="0"/>
          <w:color w:val="000000"/>
          <w:kern w:val="3"/>
          <w:sz w:val="28"/>
          <w:szCs w:val="28"/>
        </w:rPr>
        <w:t>р</w:t>
      </w:r>
      <w:r w:rsidRPr="00D41EC8">
        <w:rPr>
          <w:iCs w:val="0"/>
          <w:color w:val="000000"/>
          <w:kern w:val="3"/>
          <w:sz w:val="28"/>
          <w:szCs w:val="28"/>
        </w:rPr>
        <w:t>вая медицинская помощь при ранениях. Первая медицинская помощь при травмах в области таза, при повреждении позвоночника, спины. Первая м</w:t>
      </w:r>
      <w:r w:rsidRPr="00D41EC8">
        <w:rPr>
          <w:iCs w:val="0"/>
          <w:color w:val="000000"/>
          <w:kern w:val="3"/>
          <w:sz w:val="28"/>
          <w:szCs w:val="28"/>
        </w:rPr>
        <w:t>е</w:t>
      </w:r>
      <w:r w:rsidRPr="00D41EC8">
        <w:rPr>
          <w:iCs w:val="0"/>
          <w:color w:val="000000"/>
          <w:kern w:val="3"/>
          <w:sz w:val="28"/>
          <w:szCs w:val="28"/>
        </w:rPr>
        <w:t>дицинская помощь при остановке сердца.</w:t>
      </w:r>
    </w:p>
    <w:p w:rsidR="00923DE1" w:rsidRPr="00D41EC8" w:rsidRDefault="00923DE1" w:rsidP="00923DE1">
      <w:pPr>
        <w:ind w:firstLine="709"/>
        <w:jc w:val="center"/>
        <w:rPr>
          <w:b/>
          <w:sz w:val="28"/>
          <w:szCs w:val="28"/>
        </w:rPr>
      </w:pPr>
      <w:r w:rsidRPr="00D41EC8">
        <w:rPr>
          <w:b/>
          <w:sz w:val="28"/>
          <w:szCs w:val="28"/>
        </w:rPr>
        <w:t>Воинская обязанность</w:t>
      </w:r>
    </w:p>
    <w:p w:rsidR="00923DE1" w:rsidRPr="00D41EC8" w:rsidRDefault="00923DE1" w:rsidP="00923DE1">
      <w:pPr>
        <w:ind w:firstLine="708"/>
        <w:jc w:val="both"/>
        <w:rPr>
          <w:iCs w:val="0"/>
          <w:color w:val="000000"/>
          <w:kern w:val="3"/>
          <w:sz w:val="28"/>
          <w:szCs w:val="28"/>
        </w:rPr>
      </w:pPr>
      <w:r w:rsidRPr="00D41EC8">
        <w:rPr>
          <w:iCs w:val="0"/>
          <w:color w:val="000000"/>
          <w:kern w:val="3"/>
          <w:sz w:val="28"/>
          <w:szCs w:val="28"/>
        </w:rPr>
        <w:lastRenderedPageBreak/>
        <w:t>Основные понятия о воинской обязанности. Организация воинского учета и его предназначение. Обязательная подготовка граждан к военной службе. Добровольная подготовка граждан к военной службе. Организация медицинского освидетельствования граждан при постановке их на воинский учет.</w:t>
      </w:r>
    </w:p>
    <w:p w:rsidR="00923DE1" w:rsidRPr="00D41EC8" w:rsidRDefault="00923DE1" w:rsidP="00923DE1">
      <w:pPr>
        <w:ind w:firstLine="709"/>
        <w:jc w:val="both"/>
        <w:rPr>
          <w:iCs w:val="0"/>
          <w:color w:val="000000"/>
          <w:kern w:val="3"/>
          <w:sz w:val="28"/>
          <w:szCs w:val="28"/>
        </w:rPr>
      </w:pPr>
      <w:r w:rsidRPr="00D41EC8">
        <w:rPr>
          <w:iCs w:val="0"/>
          <w:color w:val="000000"/>
          <w:kern w:val="3"/>
          <w:sz w:val="28"/>
          <w:szCs w:val="28"/>
        </w:rPr>
        <w:t>Порядок прохождения военной службы по призыву. Увольнение с вое</w:t>
      </w:r>
      <w:r w:rsidRPr="00D41EC8">
        <w:rPr>
          <w:iCs w:val="0"/>
          <w:color w:val="000000"/>
          <w:kern w:val="3"/>
          <w:sz w:val="28"/>
          <w:szCs w:val="28"/>
        </w:rPr>
        <w:t>н</w:t>
      </w:r>
      <w:r w:rsidRPr="00D41EC8">
        <w:rPr>
          <w:iCs w:val="0"/>
          <w:color w:val="000000"/>
          <w:kern w:val="3"/>
          <w:sz w:val="28"/>
          <w:szCs w:val="28"/>
        </w:rPr>
        <w:t>ной службы и пребывание в запасе.</w:t>
      </w:r>
    </w:p>
    <w:p w:rsidR="00923DE1" w:rsidRPr="00D41EC8" w:rsidRDefault="00923DE1" w:rsidP="00923DE1">
      <w:pPr>
        <w:ind w:firstLine="709"/>
        <w:jc w:val="center"/>
        <w:rPr>
          <w:b/>
          <w:sz w:val="28"/>
          <w:szCs w:val="28"/>
        </w:rPr>
      </w:pPr>
      <w:r w:rsidRPr="00D41EC8">
        <w:rPr>
          <w:b/>
          <w:sz w:val="28"/>
          <w:szCs w:val="28"/>
        </w:rPr>
        <w:t xml:space="preserve">Военнослужащий </w:t>
      </w:r>
      <w:proofErr w:type="gramStart"/>
      <w:r w:rsidRPr="00D41EC8">
        <w:rPr>
          <w:b/>
          <w:sz w:val="28"/>
          <w:szCs w:val="28"/>
        </w:rPr>
        <w:t>–з</w:t>
      </w:r>
      <w:proofErr w:type="gramEnd"/>
      <w:r w:rsidRPr="00D41EC8">
        <w:rPr>
          <w:b/>
          <w:sz w:val="28"/>
          <w:szCs w:val="28"/>
        </w:rPr>
        <w:t>ащитник Отечества.</w:t>
      </w:r>
    </w:p>
    <w:p w:rsidR="00923DE1" w:rsidRPr="00D41EC8" w:rsidRDefault="00923DE1" w:rsidP="00923DE1">
      <w:pPr>
        <w:ind w:firstLine="709"/>
        <w:jc w:val="center"/>
        <w:rPr>
          <w:b/>
          <w:sz w:val="28"/>
          <w:szCs w:val="28"/>
        </w:rPr>
      </w:pPr>
      <w:r w:rsidRPr="00D41EC8">
        <w:rPr>
          <w:b/>
          <w:sz w:val="28"/>
          <w:szCs w:val="28"/>
        </w:rPr>
        <w:t>Честь и достоинство воина Вооруженных Сил.</w:t>
      </w:r>
    </w:p>
    <w:p w:rsidR="00923DE1" w:rsidRPr="00D41EC8" w:rsidRDefault="00923DE1" w:rsidP="00923DE1">
      <w:pPr>
        <w:ind w:firstLine="708"/>
        <w:jc w:val="both"/>
        <w:rPr>
          <w:iCs w:val="0"/>
          <w:color w:val="000000"/>
          <w:kern w:val="3"/>
          <w:sz w:val="28"/>
          <w:szCs w:val="28"/>
        </w:rPr>
      </w:pPr>
      <w:r w:rsidRPr="00D41EC8">
        <w:rPr>
          <w:iCs w:val="0"/>
          <w:color w:val="000000"/>
          <w:kern w:val="3"/>
          <w:sz w:val="28"/>
          <w:szCs w:val="28"/>
        </w:rPr>
        <w:t xml:space="preserve">Военнослужащий — патриот, с честью и достоинством несущий звание воина Вооруженных Сил Российской </w:t>
      </w:r>
      <w:proofErr w:type="spellStart"/>
      <w:r w:rsidRPr="00D41EC8">
        <w:rPr>
          <w:iCs w:val="0"/>
          <w:color w:val="000000"/>
          <w:kern w:val="3"/>
          <w:sz w:val="28"/>
          <w:szCs w:val="28"/>
        </w:rPr>
        <w:t>Федерации</w:t>
      </w:r>
      <w:proofErr w:type="gramStart"/>
      <w:r w:rsidRPr="00D41EC8">
        <w:rPr>
          <w:iCs w:val="0"/>
          <w:color w:val="000000"/>
          <w:kern w:val="3"/>
          <w:sz w:val="28"/>
          <w:szCs w:val="28"/>
        </w:rPr>
        <w:t>.В</w:t>
      </w:r>
      <w:proofErr w:type="gramEnd"/>
      <w:r w:rsidRPr="00D41EC8">
        <w:rPr>
          <w:iCs w:val="0"/>
          <w:color w:val="000000"/>
          <w:kern w:val="3"/>
          <w:sz w:val="28"/>
          <w:szCs w:val="28"/>
        </w:rPr>
        <w:t>оеннослужащий</w:t>
      </w:r>
      <w:proofErr w:type="spellEnd"/>
      <w:r w:rsidRPr="00D41EC8">
        <w:rPr>
          <w:iCs w:val="0"/>
          <w:color w:val="000000"/>
          <w:kern w:val="3"/>
          <w:sz w:val="28"/>
          <w:szCs w:val="28"/>
        </w:rPr>
        <w:t xml:space="preserve"> — спец</w:t>
      </w:r>
      <w:r w:rsidRPr="00D41EC8">
        <w:rPr>
          <w:iCs w:val="0"/>
          <w:color w:val="000000"/>
          <w:kern w:val="3"/>
          <w:sz w:val="28"/>
          <w:szCs w:val="28"/>
        </w:rPr>
        <w:t>и</w:t>
      </w:r>
      <w:r w:rsidRPr="00D41EC8">
        <w:rPr>
          <w:iCs w:val="0"/>
          <w:color w:val="000000"/>
          <w:kern w:val="3"/>
          <w:sz w:val="28"/>
          <w:szCs w:val="28"/>
        </w:rPr>
        <w:t>алист, в совершенстве владеющий оружием и военной техникой. Требования воинской деятельности, предъявляемые к моральным и индивидуально-психологическим качествам гражданина. Военнослужащий — подчиненный, строго соблюдающий Конституцию и законы Российской Федерации, выпо</w:t>
      </w:r>
      <w:r w:rsidRPr="00D41EC8">
        <w:rPr>
          <w:iCs w:val="0"/>
          <w:color w:val="000000"/>
          <w:kern w:val="3"/>
          <w:sz w:val="28"/>
          <w:szCs w:val="28"/>
        </w:rPr>
        <w:t>л</w:t>
      </w:r>
      <w:r w:rsidRPr="00D41EC8">
        <w:rPr>
          <w:iCs w:val="0"/>
          <w:color w:val="000000"/>
          <w:kern w:val="3"/>
          <w:sz w:val="28"/>
          <w:szCs w:val="28"/>
        </w:rPr>
        <w:t>няющий требования воинских уставов, приказы командиров и начальников.</w:t>
      </w:r>
    </w:p>
    <w:p w:rsidR="009F71EA" w:rsidRPr="00D41EC8" w:rsidRDefault="00923DE1" w:rsidP="00923DE1">
      <w:pPr>
        <w:ind w:firstLine="709"/>
        <w:jc w:val="center"/>
        <w:rPr>
          <w:b/>
          <w:sz w:val="28"/>
          <w:szCs w:val="28"/>
        </w:rPr>
      </w:pPr>
      <w:r w:rsidRPr="00D41EC8">
        <w:rPr>
          <w:b/>
          <w:sz w:val="28"/>
          <w:szCs w:val="28"/>
        </w:rPr>
        <w:t>Прохождение военной службы по контракту</w:t>
      </w:r>
    </w:p>
    <w:p w:rsidR="00923DE1" w:rsidRPr="00D41EC8" w:rsidRDefault="00923DE1" w:rsidP="00923DE1">
      <w:pPr>
        <w:jc w:val="center"/>
        <w:rPr>
          <w:iCs w:val="0"/>
          <w:color w:val="000000"/>
          <w:kern w:val="3"/>
          <w:sz w:val="28"/>
          <w:szCs w:val="28"/>
        </w:rPr>
      </w:pPr>
      <w:r w:rsidRPr="00D41EC8">
        <w:rPr>
          <w:iCs w:val="0"/>
          <w:color w:val="000000"/>
          <w:kern w:val="3"/>
          <w:sz w:val="28"/>
          <w:szCs w:val="28"/>
        </w:rPr>
        <w:t>Особенности военной службы по контракту. Альтернативная гражданская служба</w:t>
      </w:r>
    </w:p>
    <w:p w:rsidR="00923DE1" w:rsidRPr="00D41EC8" w:rsidRDefault="00923DE1" w:rsidP="00923DE1">
      <w:pPr>
        <w:ind w:firstLine="709"/>
        <w:jc w:val="center"/>
        <w:rPr>
          <w:b/>
          <w:sz w:val="28"/>
          <w:szCs w:val="28"/>
        </w:rPr>
      </w:pPr>
      <w:r w:rsidRPr="00D41EC8">
        <w:rPr>
          <w:b/>
          <w:sz w:val="28"/>
          <w:szCs w:val="28"/>
        </w:rPr>
        <w:t>Особенности военной службы</w:t>
      </w:r>
    </w:p>
    <w:p w:rsidR="00923DE1" w:rsidRPr="00D41EC8" w:rsidRDefault="00923DE1" w:rsidP="00923DE1">
      <w:pPr>
        <w:jc w:val="both"/>
        <w:rPr>
          <w:sz w:val="28"/>
          <w:szCs w:val="28"/>
        </w:rPr>
      </w:pPr>
      <w:r w:rsidRPr="00D41EC8">
        <w:rPr>
          <w:iCs w:val="0"/>
          <w:color w:val="000000"/>
          <w:kern w:val="3"/>
          <w:sz w:val="28"/>
          <w:szCs w:val="28"/>
        </w:rPr>
        <w:t>Правовые основы военной службы. Статус военнослужащих. Права и отве</w:t>
      </w:r>
      <w:r w:rsidRPr="00D41EC8">
        <w:rPr>
          <w:iCs w:val="0"/>
          <w:color w:val="000000"/>
          <w:kern w:val="3"/>
          <w:sz w:val="28"/>
          <w:szCs w:val="28"/>
        </w:rPr>
        <w:t>т</w:t>
      </w:r>
      <w:r w:rsidRPr="00D41EC8">
        <w:rPr>
          <w:iCs w:val="0"/>
          <w:color w:val="000000"/>
          <w:kern w:val="3"/>
          <w:sz w:val="28"/>
          <w:szCs w:val="28"/>
        </w:rPr>
        <w:t>ственность военнослужащих.  Социальная защита военнослужащих. Ритуал вручения Боевого Знамени воинской части, и приведение военнослужащих к военной присяге. Общевоинские уставы.</w:t>
      </w:r>
    </w:p>
    <w:p w:rsidR="009F71EA" w:rsidRPr="00D41EC8" w:rsidRDefault="009F71EA" w:rsidP="00A77017">
      <w:pPr>
        <w:ind w:firstLine="709"/>
        <w:jc w:val="both"/>
        <w:rPr>
          <w:szCs w:val="28"/>
        </w:rPr>
      </w:pPr>
    </w:p>
    <w:p w:rsidR="009F71EA" w:rsidRPr="00D41EC8" w:rsidRDefault="009F71EA" w:rsidP="009F71EA">
      <w:pPr>
        <w:shd w:val="clear" w:color="auto" w:fill="FFFFFF"/>
        <w:ind w:firstLine="709"/>
        <w:jc w:val="center"/>
        <w:rPr>
          <w:b/>
          <w:bCs/>
          <w:iCs w:val="0"/>
          <w:sz w:val="28"/>
          <w:szCs w:val="28"/>
        </w:rPr>
      </w:pPr>
      <w:r w:rsidRPr="00D41EC8">
        <w:rPr>
          <w:b/>
          <w:bCs/>
          <w:iCs w:val="0"/>
          <w:sz w:val="28"/>
          <w:szCs w:val="28"/>
        </w:rPr>
        <w:t xml:space="preserve">Требования к уровню подготовки </w:t>
      </w:r>
      <w:r w:rsidR="00923DE1" w:rsidRPr="00D41EC8">
        <w:rPr>
          <w:b/>
          <w:bCs/>
          <w:iCs w:val="0"/>
          <w:sz w:val="28"/>
          <w:szCs w:val="28"/>
        </w:rPr>
        <w:t>выпускников</w:t>
      </w:r>
    </w:p>
    <w:p w:rsidR="009F71EA" w:rsidRPr="00D41EC8" w:rsidRDefault="009F71EA" w:rsidP="009F71EA">
      <w:pPr>
        <w:shd w:val="clear" w:color="auto" w:fill="FFFFFF"/>
        <w:ind w:firstLine="709"/>
        <w:jc w:val="both"/>
        <w:rPr>
          <w:iCs w:val="0"/>
          <w:sz w:val="28"/>
          <w:szCs w:val="28"/>
        </w:rPr>
      </w:pPr>
    </w:p>
    <w:p w:rsidR="009F71EA" w:rsidRPr="00D41EC8" w:rsidRDefault="009F71EA" w:rsidP="009F71EA">
      <w:pPr>
        <w:shd w:val="clear" w:color="auto" w:fill="FFFFFF"/>
        <w:ind w:firstLine="709"/>
        <w:jc w:val="both"/>
        <w:rPr>
          <w:iCs w:val="0"/>
          <w:sz w:val="28"/>
          <w:szCs w:val="28"/>
        </w:rPr>
      </w:pPr>
      <w:r w:rsidRPr="00D41EC8">
        <w:rPr>
          <w:iCs w:val="0"/>
          <w:sz w:val="28"/>
          <w:szCs w:val="28"/>
        </w:rPr>
        <w:t>В результате изучения основ безопасности жизнедеятельности на баз</w:t>
      </w:r>
      <w:r w:rsidRPr="00D41EC8">
        <w:rPr>
          <w:iCs w:val="0"/>
          <w:sz w:val="28"/>
          <w:szCs w:val="28"/>
        </w:rPr>
        <w:t>о</w:t>
      </w:r>
      <w:r w:rsidRPr="00D41EC8">
        <w:rPr>
          <w:iCs w:val="0"/>
          <w:sz w:val="28"/>
          <w:szCs w:val="28"/>
        </w:rPr>
        <w:t>вом уровне ученик должен знать/понимать:</w:t>
      </w:r>
    </w:p>
    <w:p w:rsidR="009F71EA" w:rsidRPr="00D41EC8" w:rsidRDefault="009F71EA" w:rsidP="009F71EA">
      <w:pPr>
        <w:shd w:val="clear" w:color="auto" w:fill="FFFFFF"/>
        <w:ind w:firstLine="709"/>
        <w:jc w:val="both"/>
        <w:rPr>
          <w:iCs w:val="0"/>
          <w:sz w:val="28"/>
          <w:szCs w:val="28"/>
        </w:rPr>
      </w:pPr>
      <w:r w:rsidRPr="00D41EC8">
        <w:rPr>
          <w:iCs w:val="0"/>
          <w:sz w:val="28"/>
          <w:szCs w:val="28"/>
        </w:rPr>
        <w:t>- основные составляющие здорового образа жизни и их влияние на бе</w:t>
      </w:r>
      <w:r w:rsidRPr="00D41EC8">
        <w:rPr>
          <w:iCs w:val="0"/>
          <w:sz w:val="28"/>
          <w:szCs w:val="28"/>
        </w:rPr>
        <w:t>з</w:t>
      </w:r>
      <w:r w:rsidRPr="00D41EC8">
        <w:rPr>
          <w:iCs w:val="0"/>
          <w:sz w:val="28"/>
          <w:szCs w:val="28"/>
        </w:rPr>
        <w:t>опасность жизнедеятельности личности; репродуктивное здоровье и факт</w:t>
      </w:r>
      <w:r w:rsidRPr="00D41EC8">
        <w:rPr>
          <w:iCs w:val="0"/>
          <w:sz w:val="28"/>
          <w:szCs w:val="28"/>
        </w:rPr>
        <w:t>о</w:t>
      </w:r>
      <w:r w:rsidRPr="00D41EC8">
        <w:rPr>
          <w:iCs w:val="0"/>
          <w:sz w:val="28"/>
          <w:szCs w:val="28"/>
        </w:rPr>
        <w:t>ры, влияющие на него;</w:t>
      </w:r>
    </w:p>
    <w:p w:rsidR="009F71EA" w:rsidRPr="00D41EC8" w:rsidRDefault="009F71EA" w:rsidP="009F71EA">
      <w:pPr>
        <w:shd w:val="clear" w:color="auto" w:fill="FFFFFF"/>
        <w:ind w:firstLine="709"/>
        <w:jc w:val="both"/>
        <w:rPr>
          <w:iCs w:val="0"/>
          <w:sz w:val="28"/>
          <w:szCs w:val="28"/>
        </w:rPr>
      </w:pPr>
      <w:r w:rsidRPr="00D41EC8">
        <w:rPr>
          <w:iCs w:val="0"/>
          <w:sz w:val="28"/>
          <w:szCs w:val="28"/>
        </w:rPr>
        <w:t>- потенциальные опасности природного, техногенного и социального происхождения, характерные для региона проживания;</w:t>
      </w:r>
    </w:p>
    <w:p w:rsidR="009F71EA" w:rsidRPr="00D41EC8" w:rsidRDefault="009F71EA" w:rsidP="009F71EA">
      <w:pPr>
        <w:shd w:val="clear" w:color="auto" w:fill="FFFFFF"/>
        <w:ind w:firstLine="709"/>
        <w:jc w:val="both"/>
        <w:rPr>
          <w:iCs w:val="0"/>
          <w:sz w:val="28"/>
          <w:szCs w:val="28"/>
        </w:rPr>
      </w:pPr>
      <w:r w:rsidRPr="00D41EC8">
        <w:rPr>
          <w:iCs w:val="0"/>
          <w:sz w:val="28"/>
          <w:szCs w:val="28"/>
        </w:rPr>
        <w:t>- основные задачи государственных служб по защите населения и те</w:t>
      </w:r>
      <w:r w:rsidRPr="00D41EC8">
        <w:rPr>
          <w:iCs w:val="0"/>
          <w:sz w:val="28"/>
          <w:szCs w:val="28"/>
        </w:rPr>
        <w:t>р</w:t>
      </w:r>
      <w:r w:rsidRPr="00D41EC8">
        <w:rPr>
          <w:iCs w:val="0"/>
          <w:sz w:val="28"/>
          <w:szCs w:val="28"/>
        </w:rPr>
        <w:t>риторий от чрезвычайных ситуаций;</w:t>
      </w:r>
    </w:p>
    <w:p w:rsidR="009F71EA" w:rsidRPr="00D41EC8" w:rsidRDefault="009F71EA" w:rsidP="009F71EA">
      <w:pPr>
        <w:shd w:val="clear" w:color="auto" w:fill="FFFFFF"/>
        <w:ind w:firstLine="709"/>
        <w:jc w:val="both"/>
        <w:rPr>
          <w:iCs w:val="0"/>
          <w:sz w:val="28"/>
          <w:szCs w:val="28"/>
        </w:rPr>
      </w:pPr>
      <w:r w:rsidRPr="00D41EC8">
        <w:rPr>
          <w:iCs w:val="0"/>
          <w:sz w:val="28"/>
          <w:szCs w:val="28"/>
        </w:rPr>
        <w:t>- основы российского законодательства об обороне государства и вои</w:t>
      </w:r>
      <w:r w:rsidRPr="00D41EC8">
        <w:rPr>
          <w:iCs w:val="0"/>
          <w:sz w:val="28"/>
          <w:szCs w:val="28"/>
        </w:rPr>
        <w:t>н</w:t>
      </w:r>
      <w:r w:rsidRPr="00D41EC8">
        <w:rPr>
          <w:iCs w:val="0"/>
          <w:sz w:val="28"/>
          <w:szCs w:val="28"/>
        </w:rPr>
        <w:t>ской обязанности граждан;</w:t>
      </w:r>
    </w:p>
    <w:p w:rsidR="009F71EA" w:rsidRPr="00D41EC8" w:rsidRDefault="009F71EA" w:rsidP="009F71EA">
      <w:pPr>
        <w:shd w:val="clear" w:color="auto" w:fill="FFFFFF"/>
        <w:ind w:firstLine="709"/>
        <w:jc w:val="both"/>
        <w:rPr>
          <w:iCs w:val="0"/>
          <w:sz w:val="28"/>
          <w:szCs w:val="28"/>
        </w:rPr>
      </w:pPr>
      <w:r w:rsidRPr="00D41EC8">
        <w:rPr>
          <w:iCs w:val="0"/>
          <w:sz w:val="28"/>
          <w:szCs w:val="28"/>
        </w:rPr>
        <w:t>- состав и предназначение Вооруженных Сил Российской Федерации;</w:t>
      </w:r>
    </w:p>
    <w:p w:rsidR="009F71EA" w:rsidRPr="00D41EC8" w:rsidRDefault="009F71EA" w:rsidP="009F71EA">
      <w:pPr>
        <w:shd w:val="clear" w:color="auto" w:fill="FFFFFF"/>
        <w:ind w:firstLine="709"/>
        <w:jc w:val="both"/>
        <w:rPr>
          <w:iCs w:val="0"/>
          <w:sz w:val="28"/>
          <w:szCs w:val="28"/>
        </w:rPr>
      </w:pPr>
      <w:r w:rsidRPr="00D41EC8">
        <w:rPr>
          <w:iCs w:val="0"/>
          <w:sz w:val="28"/>
          <w:szCs w:val="28"/>
        </w:rPr>
        <w:t>- порядок первоначальной постановки на воинский учет, медицинского освидетельствования, призыва на военную службу;</w:t>
      </w:r>
    </w:p>
    <w:p w:rsidR="009F71EA" w:rsidRPr="00D41EC8" w:rsidRDefault="009F71EA" w:rsidP="009F71EA">
      <w:pPr>
        <w:shd w:val="clear" w:color="auto" w:fill="FFFFFF"/>
        <w:ind w:firstLine="709"/>
        <w:jc w:val="both"/>
        <w:rPr>
          <w:iCs w:val="0"/>
          <w:sz w:val="28"/>
          <w:szCs w:val="28"/>
        </w:rPr>
      </w:pPr>
      <w:r w:rsidRPr="00D41EC8">
        <w:rPr>
          <w:iCs w:val="0"/>
          <w:sz w:val="28"/>
          <w:szCs w:val="28"/>
        </w:rPr>
        <w:t>- основные права и обязанности граждан до призыва на военную слу</w:t>
      </w:r>
      <w:r w:rsidRPr="00D41EC8">
        <w:rPr>
          <w:iCs w:val="0"/>
          <w:sz w:val="28"/>
          <w:szCs w:val="28"/>
        </w:rPr>
        <w:t>ж</w:t>
      </w:r>
      <w:r w:rsidRPr="00D41EC8">
        <w:rPr>
          <w:iCs w:val="0"/>
          <w:sz w:val="28"/>
          <w:szCs w:val="28"/>
        </w:rPr>
        <w:t>бу, во время прохождения военной службы и пребывания в запасе;</w:t>
      </w:r>
    </w:p>
    <w:p w:rsidR="009F71EA" w:rsidRPr="00D41EC8" w:rsidRDefault="009F71EA" w:rsidP="009F71EA">
      <w:pPr>
        <w:shd w:val="clear" w:color="auto" w:fill="FFFFFF"/>
        <w:ind w:firstLine="709"/>
        <w:jc w:val="both"/>
        <w:rPr>
          <w:iCs w:val="0"/>
          <w:sz w:val="28"/>
          <w:szCs w:val="28"/>
        </w:rPr>
      </w:pPr>
      <w:r w:rsidRPr="00D41EC8">
        <w:rPr>
          <w:iCs w:val="0"/>
          <w:sz w:val="28"/>
          <w:szCs w:val="28"/>
        </w:rPr>
        <w:lastRenderedPageBreak/>
        <w:t>- 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9F71EA" w:rsidRPr="00D41EC8" w:rsidRDefault="009F71EA" w:rsidP="009F71EA">
      <w:pPr>
        <w:shd w:val="clear" w:color="auto" w:fill="FFFFFF"/>
        <w:ind w:firstLine="709"/>
        <w:jc w:val="both"/>
        <w:rPr>
          <w:iCs w:val="0"/>
          <w:sz w:val="28"/>
          <w:szCs w:val="28"/>
        </w:rPr>
      </w:pPr>
      <w:r w:rsidRPr="00D41EC8">
        <w:rPr>
          <w:iCs w:val="0"/>
          <w:sz w:val="28"/>
          <w:szCs w:val="28"/>
        </w:rPr>
        <w:t>- требования, предъявляемые военной службой к уровню подготовки призывника;</w:t>
      </w:r>
    </w:p>
    <w:p w:rsidR="009F71EA" w:rsidRPr="00D41EC8" w:rsidRDefault="009F71EA" w:rsidP="009F71EA">
      <w:pPr>
        <w:shd w:val="clear" w:color="auto" w:fill="FFFFFF"/>
        <w:ind w:firstLine="709"/>
        <w:jc w:val="both"/>
        <w:rPr>
          <w:iCs w:val="0"/>
          <w:sz w:val="28"/>
          <w:szCs w:val="28"/>
        </w:rPr>
      </w:pPr>
      <w:r w:rsidRPr="00D41EC8">
        <w:rPr>
          <w:iCs w:val="0"/>
          <w:sz w:val="28"/>
          <w:szCs w:val="28"/>
        </w:rPr>
        <w:t>- предназначение, структуру и задачи РСЧС;</w:t>
      </w:r>
    </w:p>
    <w:p w:rsidR="009F71EA" w:rsidRPr="00D41EC8" w:rsidRDefault="009F71EA" w:rsidP="009F71EA">
      <w:pPr>
        <w:shd w:val="clear" w:color="auto" w:fill="FFFFFF"/>
        <w:ind w:firstLine="709"/>
        <w:jc w:val="both"/>
        <w:rPr>
          <w:iCs w:val="0"/>
          <w:sz w:val="28"/>
          <w:szCs w:val="28"/>
        </w:rPr>
      </w:pPr>
      <w:r w:rsidRPr="00D41EC8">
        <w:rPr>
          <w:iCs w:val="0"/>
          <w:sz w:val="28"/>
          <w:szCs w:val="28"/>
        </w:rPr>
        <w:t>- предназначение, структуру и задачи гражданской обороны;</w:t>
      </w:r>
    </w:p>
    <w:p w:rsidR="009F71EA" w:rsidRPr="00D41EC8" w:rsidRDefault="009F71EA" w:rsidP="009F71EA">
      <w:pPr>
        <w:shd w:val="clear" w:color="auto" w:fill="FFFFFF"/>
        <w:ind w:firstLine="709"/>
        <w:jc w:val="both"/>
        <w:rPr>
          <w:iCs w:val="0"/>
          <w:sz w:val="28"/>
          <w:szCs w:val="28"/>
        </w:rPr>
      </w:pPr>
      <w:r w:rsidRPr="00D41EC8">
        <w:rPr>
          <w:iCs w:val="0"/>
          <w:sz w:val="28"/>
          <w:szCs w:val="28"/>
        </w:rPr>
        <w:t>- </w:t>
      </w:r>
      <w:hyperlink r:id="rId26" w:anchor="block_1000" w:history="1">
        <w:r w:rsidRPr="00D41EC8">
          <w:rPr>
            <w:iCs w:val="0"/>
            <w:sz w:val="28"/>
            <w:szCs w:val="28"/>
            <w:u w:val="single"/>
          </w:rPr>
          <w:t>правила</w:t>
        </w:r>
      </w:hyperlink>
      <w:r w:rsidRPr="00D41EC8">
        <w:rPr>
          <w:iCs w:val="0"/>
          <w:sz w:val="28"/>
          <w:szCs w:val="28"/>
        </w:rPr>
        <w:t> безопасности дорожного движения (в части, касающейся п</w:t>
      </w:r>
      <w:r w:rsidRPr="00D41EC8">
        <w:rPr>
          <w:iCs w:val="0"/>
          <w:sz w:val="28"/>
          <w:szCs w:val="28"/>
        </w:rPr>
        <w:t>е</w:t>
      </w:r>
      <w:r w:rsidRPr="00D41EC8">
        <w:rPr>
          <w:iCs w:val="0"/>
          <w:sz w:val="28"/>
          <w:szCs w:val="28"/>
        </w:rPr>
        <w:t>шеходов, велосипедистов, пассажиров и водителей транспортных средств);</w:t>
      </w:r>
    </w:p>
    <w:p w:rsidR="009F71EA" w:rsidRPr="00D41EC8" w:rsidRDefault="009F71EA" w:rsidP="009F71EA">
      <w:pPr>
        <w:shd w:val="clear" w:color="auto" w:fill="FFFFFF"/>
        <w:ind w:firstLine="709"/>
        <w:jc w:val="both"/>
        <w:rPr>
          <w:iCs w:val="0"/>
          <w:sz w:val="28"/>
          <w:szCs w:val="28"/>
        </w:rPr>
      </w:pPr>
      <w:r w:rsidRPr="00D41EC8">
        <w:rPr>
          <w:iCs w:val="0"/>
          <w:sz w:val="28"/>
          <w:szCs w:val="28"/>
        </w:rPr>
        <w:t>уметь:</w:t>
      </w:r>
    </w:p>
    <w:p w:rsidR="009F71EA" w:rsidRPr="00D41EC8" w:rsidRDefault="009F71EA" w:rsidP="009F71EA">
      <w:pPr>
        <w:shd w:val="clear" w:color="auto" w:fill="FFFFFF"/>
        <w:ind w:firstLine="709"/>
        <w:jc w:val="both"/>
        <w:rPr>
          <w:iCs w:val="0"/>
          <w:sz w:val="28"/>
          <w:szCs w:val="28"/>
        </w:rPr>
      </w:pPr>
      <w:r w:rsidRPr="00D41EC8">
        <w:rPr>
          <w:iCs w:val="0"/>
          <w:sz w:val="28"/>
          <w:szCs w:val="28"/>
        </w:rPr>
        <w:t>- владеть способами защиты населения от чрезвычайных ситуаций пр</w:t>
      </w:r>
      <w:r w:rsidRPr="00D41EC8">
        <w:rPr>
          <w:iCs w:val="0"/>
          <w:sz w:val="28"/>
          <w:szCs w:val="28"/>
        </w:rPr>
        <w:t>и</w:t>
      </w:r>
      <w:r w:rsidRPr="00D41EC8">
        <w:rPr>
          <w:iCs w:val="0"/>
          <w:sz w:val="28"/>
          <w:szCs w:val="28"/>
        </w:rPr>
        <w:t>родного и техногенного характера;</w:t>
      </w:r>
    </w:p>
    <w:p w:rsidR="009F71EA" w:rsidRPr="00D41EC8" w:rsidRDefault="009F71EA" w:rsidP="009F71EA">
      <w:pPr>
        <w:shd w:val="clear" w:color="auto" w:fill="FFFFFF"/>
        <w:ind w:firstLine="709"/>
        <w:jc w:val="both"/>
        <w:rPr>
          <w:iCs w:val="0"/>
          <w:sz w:val="28"/>
          <w:szCs w:val="28"/>
        </w:rPr>
      </w:pPr>
      <w:r w:rsidRPr="00D41EC8">
        <w:rPr>
          <w:iCs w:val="0"/>
          <w:sz w:val="28"/>
          <w:szCs w:val="28"/>
        </w:rPr>
        <w:t>- владеть навыками в области гражданской обороны;</w:t>
      </w:r>
    </w:p>
    <w:p w:rsidR="009F71EA" w:rsidRPr="00D41EC8" w:rsidRDefault="009F71EA" w:rsidP="009F71EA">
      <w:pPr>
        <w:shd w:val="clear" w:color="auto" w:fill="FFFFFF"/>
        <w:ind w:firstLine="709"/>
        <w:jc w:val="both"/>
        <w:rPr>
          <w:iCs w:val="0"/>
          <w:sz w:val="28"/>
          <w:szCs w:val="28"/>
        </w:rPr>
      </w:pPr>
      <w:r w:rsidRPr="00D41EC8">
        <w:rPr>
          <w:iCs w:val="0"/>
          <w:sz w:val="28"/>
          <w:szCs w:val="28"/>
        </w:rPr>
        <w:t>- пользоваться средствами индивидуальной и коллективной защиты;</w:t>
      </w:r>
    </w:p>
    <w:p w:rsidR="009F71EA" w:rsidRPr="00D41EC8" w:rsidRDefault="009F71EA" w:rsidP="009F71EA">
      <w:pPr>
        <w:shd w:val="clear" w:color="auto" w:fill="FFFFFF"/>
        <w:ind w:firstLine="709"/>
        <w:jc w:val="both"/>
        <w:rPr>
          <w:iCs w:val="0"/>
          <w:sz w:val="28"/>
          <w:szCs w:val="28"/>
        </w:rPr>
      </w:pPr>
      <w:r w:rsidRPr="00D41EC8">
        <w:rPr>
          <w:iCs w:val="0"/>
          <w:sz w:val="28"/>
          <w:szCs w:val="28"/>
        </w:rPr>
        <w:t>- оценивать уровень своей подготовки и осуществлять осознанное с</w:t>
      </w:r>
      <w:r w:rsidRPr="00D41EC8">
        <w:rPr>
          <w:iCs w:val="0"/>
          <w:sz w:val="28"/>
          <w:szCs w:val="28"/>
        </w:rPr>
        <w:t>а</w:t>
      </w:r>
      <w:r w:rsidRPr="00D41EC8">
        <w:rPr>
          <w:iCs w:val="0"/>
          <w:sz w:val="28"/>
          <w:szCs w:val="28"/>
        </w:rPr>
        <w:t>моопределение по отношению к военной службе;</w:t>
      </w:r>
    </w:p>
    <w:p w:rsidR="009F71EA" w:rsidRPr="00D41EC8" w:rsidRDefault="009F71EA" w:rsidP="009F71EA">
      <w:pPr>
        <w:shd w:val="clear" w:color="auto" w:fill="FFFFFF"/>
        <w:ind w:firstLine="709"/>
        <w:jc w:val="both"/>
        <w:rPr>
          <w:iCs w:val="0"/>
          <w:sz w:val="28"/>
          <w:szCs w:val="28"/>
        </w:rPr>
      </w:pPr>
      <w:r w:rsidRPr="00D41EC8">
        <w:rPr>
          <w:iCs w:val="0"/>
          <w:sz w:val="28"/>
          <w:szCs w:val="28"/>
        </w:rPr>
        <w:t>- соблюдать </w:t>
      </w:r>
      <w:hyperlink r:id="rId27" w:anchor="block_1000" w:history="1">
        <w:r w:rsidRPr="00D41EC8">
          <w:rPr>
            <w:iCs w:val="0"/>
            <w:sz w:val="28"/>
            <w:szCs w:val="28"/>
          </w:rPr>
          <w:t>правила</w:t>
        </w:r>
      </w:hyperlink>
      <w:r w:rsidRPr="00D41EC8">
        <w:rPr>
          <w:iCs w:val="0"/>
          <w:sz w:val="28"/>
          <w:szCs w:val="28"/>
        </w:rPr>
        <w:t> безопасности дорожного движения (в части, кас</w:t>
      </w:r>
      <w:r w:rsidRPr="00D41EC8">
        <w:rPr>
          <w:iCs w:val="0"/>
          <w:sz w:val="28"/>
          <w:szCs w:val="28"/>
        </w:rPr>
        <w:t>а</w:t>
      </w:r>
      <w:r w:rsidRPr="00D41EC8">
        <w:rPr>
          <w:iCs w:val="0"/>
          <w:sz w:val="28"/>
          <w:szCs w:val="28"/>
        </w:rPr>
        <w:t>ющейся пешеходов, велосипедистов, пассажиров и водителей транспортных средств);</w:t>
      </w:r>
    </w:p>
    <w:p w:rsidR="009F71EA" w:rsidRPr="00D41EC8" w:rsidRDefault="009F71EA" w:rsidP="009F71EA">
      <w:pPr>
        <w:shd w:val="clear" w:color="auto" w:fill="FFFFFF"/>
        <w:ind w:firstLine="709"/>
        <w:jc w:val="both"/>
        <w:rPr>
          <w:iCs w:val="0"/>
          <w:sz w:val="28"/>
          <w:szCs w:val="28"/>
        </w:rPr>
      </w:pPr>
      <w:r w:rsidRPr="00D41EC8">
        <w:rPr>
          <w:iCs w:val="0"/>
          <w:sz w:val="28"/>
          <w:szCs w:val="28"/>
        </w:rPr>
        <w:t>- адекватно оценивать транспортные ситуации, опасные для жизни и здоровья;</w:t>
      </w:r>
    </w:p>
    <w:p w:rsidR="009F71EA" w:rsidRPr="00D41EC8" w:rsidRDefault="009F71EA" w:rsidP="009F71EA">
      <w:pPr>
        <w:shd w:val="clear" w:color="auto" w:fill="FFFFFF"/>
        <w:ind w:firstLine="709"/>
        <w:jc w:val="both"/>
        <w:rPr>
          <w:iCs w:val="0"/>
          <w:sz w:val="28"/>
          <w:szCs w:val="28"/>
        </w:rPr>
      </w:pPr>
      <w:r w:rsidRPr="00D41EC8">
        <w:rPr>
          <w:iCs w:val="0"/>
          <w:sz w:val="28"/>
          <w:szCs w:val="28"/>
        </w:rPr>
        <w:t>- прогнозировать последствия своего поведения в качестве пешехода и (или) велосипедиста и (или) водителя транспортного средства в различных дорожных ситуациях для жизни и здоровья (своих и окружающих людей);</w:t>
      </w:r>
    </w:p>
    <w:p w:rsidR="009F71EA" w:rsidRPr="00D41EC8" w:rsidRDefault="009F71EA" w:rsidP="009F71EA">
      <w:pPr>
        <w:shd w:val="clear" w:color="auto" w:fill="FFFFFF"/>
        <w:ind w:firstLine="709"/>
        <w:jc w:val="both"/>
        <w:rPr>
          <w:iCs w:val="0"/>
          <w:sz w:val="28"/>
          <w:szCs w:val="28"/>
        </w:rPr>
      </w:pPr>
      <w:r w:rsidRPr="00D41EC8">
        <w:rPr>
          <w:iCs w:val="0"/>
          <w:sz w:val="28"/>
          <w:szCs w:val="28"/>
        </w:rPr>
        <w:t>использовать приобретенные знания и умения в практической деятел</w:t>
      </w:r>
      <w:r w:rsidRPr="00D41EC8">
        <w:rPr>
          <w:iCs w:val="0"/>
          <w:sz w:val="28"/>
          <w:szCs w:val="28"/>
        </w:rPr>
        <w:t>ь</w:t>
      </w:r>
      <w:r w:rsidRPr="00D41EC8">
        <w:rPr>
          <w:iCs w:val="0"/>
          <w:sz w:val="28"/>
          <w:szCs w:val="28"/>
        </w:rPr>
        <w:t xml:space="preserve">ности и повседневной жизни </w:t>
      </w:r>
      <w:proofErr w:type="gramStart"/>
      <w:r w:rsidRPr="00D41EC8">
        <w:rPr>
          <w:iCs w:val="0"/>
          <w:sz w:val="28"/>
          <w:szCs w:val="28"/>
        </w:rPr>
        <w:t>для</w:t>
      </w:r>
      <w:proofErr w:type="gramEnd"/>
      <w:r w:rsidRPr="00D41EC8">
        <w:rPr>
          <w:iCs w:val="0"/>
          <w:sz w:val="28"/>
          <w:szCs w:val="28"/>
        </w:rPr>
        <w:t>:</w:t>
      </w:r>
    </w:p>
    <w:p w:rsidR="009F71EA" w:rsidRPr="00D41EC8" w:rsidRDefault="009F71EA" w:rsidP="009F71EA">
      <w:pPr>
        <w:shd w:val="clear" w:color="auto" w:fill="FFFFFF"/>
        <w:ind w:firstLine="709"/>
        <w:jc w:val="both"/>
        <w:rPr>
          <w:iCs w:val="0"/>
          <w:sz w:val="28"/>
          <w:szCs w:val="28"/>
        </w:rPr>
      </w:pPr>
      <w:r w:rsidRPr="00D41EC8">
        <w:rPr>
          <w:iCs w:val="0"/>
          <w:sz w:val="28"/>
          <w:szCs w:val="28"/>
        </w:rPr>
        <w:t>- ведения здорового образа жизни;</w:t>
      </w:r>
    </w:p>
    <w:p w:rsidR="009F71EA" w:rsidRPr="00D41EC8" w:rsidRDefault="009F71EA" w:rsidP="009F71EA">
      <w:pPr>
        <w:shd w:val="clear" w:color="auto" w:fill="FFFFFF"/>
        <w:ind w:firstLine="709"/>
        <w:jc w:val="both"/>
        <w:rPr>
          <w:iCs w:val="0"/>
          <w:sz w:val="28"/>
          <w:szCs w:val="28"/>
        </w:rPr>
      </w:pPr>
      <w:r w:rsidRPr="00D41EC8">
        <w:rPr>
          <w:iCs w:val="0"/>
          <w:sz w:val="28"/>
          <w:szCs w:val="28"/>
        </w:rPr>
        <w:t>- оказания первой медицинской помощи;</w:t>
      </w:r>
    </w:p>
    <w:p w:rsidR="009F71EA" w:rsidRPr="00D41EC8" w:rsidRDefault="009F71EA" w:rsidP="009F71EA">
      <w:pPr>
        <w:shd w:val="clear" w:color="auto" w:fill="FFFFFF"/>
        <w:ind w:firstLine="709"/>
        <w:jc w:val="both"/>
        <w:rPr>
          <w:iCs w:val="0"/>
          <w:sz w:val="28"/>
          <w:szCs w:val="28"/>
        </w:rPr>
      </w:pPr>
      <w:r w:rsidRPr="00D41EC8">
        <w:rPr>
          <w:iCs w:val="0"/>
          <w:sz w:val="28"/>
          <w:szCs w:val="28"/>
        </w:rPr>
        <w:t>- развития в себе духовных и физических качеств, необходимых для в</w:t>
      </w:r>
      <w:r w:rsidRPr="00D41EC8">
        <w:rPr>
          <w:iCs w:val="0"/>
          <w:sz w:val="28"/>
          <w:szCs w:val="28"/>
        </w:rPr>
        <w:t>о</w:t>
      </w:r>
      <w:r w:rsidRPr="00D41EC8">
        <w:rPr>
          <w:iCs w:val="0"/>
          <w:sz w:val="28"/>
          <w:szCs w:val="28"/>
        </w:rPr>
        <w:t>енной службы;</w:t>
      </w:r>
    </w:p>
    <w:p w:rsidR="009F71EA" w:rsidRPr="00D41EC8" w:rsidRDefault="009F71EA" w:rsidP="009F71EA">
      <w:pPr>
        <w:shd w:val="clear" w:color="auto" w:fill="FFFFFF"/>
        <w:ind w:firstLine="709"/>
        <w:jc w:val="both"/>
        <w:rPr>
          <w:iCs w:val="0"/>
          <w:sz w:val="28"/>
          <w:szCs w:val="28"/>
        </w:rPr>
      </w:pPr>
      <w:r w:rsidRPr="00D41EC8">
        <w:rPr>
          <w:iCs w:val="0"/>
          <w:sz w:val="28"/>
          <w:szCs w:val="28"/>
        </w:rPr>
        <w:t>- обращения в случае необходимости в службы экстренной помощи;</w:t>
      </w:r>
    </w:p>
    <w:p w:rsidR="009F71EA" w:rsidRPr="00D41EC8" w:rsidRDefault="009F71EA" w:rsidP="009F71EA">
      <w:pPr>
        <w:shd w:val="clear" w:color="auto" w:fill="FFFFFF"/>
        <w:ind w:firstLine="709"/>
        <w:jc w:val="both"/>
        <w:rPr>
          <w:iCs w:val="0"/>
          <w:sz w:val="28"/>
          <w:szCs w:val="28"/>
        </w:rPr>
      </w:pPr>
      <w:r w:rsidRPr="00D41EC8">
        <w:rPr>
          <w:iCs w:val="0"/>
          <w:sz w:val="28"/>
          <w:szCs w:val="28"/>
        </w:rPr>
        <w:t>- понимания взаимосвязи учебного предмета с особенностями профе</w:t>
      </w:r>
      <w:r w:rsidRPr="00D41EC8">
        <w:rPr>
          <w:iCs w:val="0"/>
          <w:sz w:val="28"/>
          <w:szCs w:val="28"/>
        </w:rPr>
        <w:t>с</w:t>
      </w:r>
      <w:r w:rsidRPr="00D41EC8">
        <w:rPr>
          <w:iCs w:val="0"/>
          <w:sz w:val="28"/>
          <w:szCs w:val="28"/>
        </w:rPr>
        <w:t>сий и профессиональной деятельности, в основе которых лежат знания по данному учебному предмету.</w:t>
      </w:r>
    </w:p>
    <w:p w:rsidR="009F71EA" w:rsidRPr="00D41EC8" w:rsidRDefault="009F71EA" w:rsidP="00A77017">
      <w:pPr>
        <w:ind w:firstLine="709"/>
        <w:jc w:val="both"/>
        <w:rPr>
          <w:szCs w:val="28"/>
        </w:rPr>
      </w:pPr>
    </w:p>
    <w:p w:rsidR="009F71EA" w:rsidRPr="00D41EC8" w:rsidRDefault="009F71EA" w:rsidP="00A77017">
      <w:pPr>
        <w:ind w:firstLine="709"/>
        <w:jc w:val="both"/>
        <w:rPr>
          <w:szCs w:val="28"/>
        </w:rPr>
      </w:pPr>
    </w:p>
    <w:p w:rsidR="00A77017" w:rsidRPr="00D41EC8" w:rsidRDefault="00BF2588" w:rsidP="004954CF">
      <w:pPr>
        <w:ind w:firstLine="709"/>
        <w:jc w:val="both"/>
        <w:rPr>
          <w:b/>
          <w:sz w:val="28"/>
          <w:szCs w:val="28"/>
        </w:rPr>
      </w:pPr>
      <w:r w:rsidRPr="00D41EC8">
        <w:rPr>
          <w:b/>
          <w:sz w:val="28"/>
          <w:szCs w:val="28"/>
        </w:rPr>
        <w:t>2.3.16</w:t>
      </w:r>
      <w:r w:rsidR="00A77017" w:rsidRPr="00D41EC8">
        <w:rPr>
          <w:b/>
          <w:sz w:val="28"/>
          <w:szCs w:val="28"/>
        </w:rPr>
        <w:t xml:space="preserve">    Физическая культура</w:t>
      </w:r>
    </w:p>
    <w:p w:rsidR="00C8505C" w:rsidRPr="00D41EC8" w:rsidRDefault="00A77017" w:rsidP="00C8505C">
      <w:pPr>
        <w:ind w:firstLine="709"/>
        <w:jc w:val="both"/>
        <w:rPr>
          <w:b/>
          <w:sz w:val="28"/>
          <w:szCs w:val="28"/>
        </w:rPr>
      </w:pPr>
      <w:r w:rsidRPr="00D41EC8">
        <w:rPr>
          <w:b/>
          <w:sz w:val="28"/>
          <w:szCs w:val="28"/>
        </w:rPr>
        <w:t> </w:t>
      </w:r>
      <w:r w:rsidR="00040C94" w:rsidRPr="00D41EC8">
        <w:rPr>
          <w:iCs w:val="0"/>
          <w:sz w:val="28"/>
          <w:szCs w:val="28"/>
        </w:rPr>
        <w:t xml:space="preserve"> </w:t>
      </w:r>
      <w:r w:rsidR="00C8505C" w:rsidRPr="00D41EC8">
        <w:rPr>
          <w:b/>
          <w:sz w:val="28"/>
          <w:szCs w:val="28"/>
        </w:rPr>
        <w:t> </w:t>
      </w:r>
      <w:r w:rsidR="00C8505C" w:rsidRPr="00D11A1B">
        <w:rPr>
          <w:b/>
          <w:sz w:val="28"/>
          <w:szCs w:val="28"/>
        </w:rPr>
        <w:t>11 класс (девушки)</w:t>
      </w:r>
    </w:p>
    <w:p w:rsidR="00040C94" w:rsidRPr="00D41EC8" w:rsidRDefault="00040C94" w:rsidP="00040C94">
      <w:pPr>
        <w:ind w:firstLine="709"/>
        <w:jc w:val="both"/>
        <w:rPr>
          <w:rFonts w:eastAsia="Calibri"/>
          <w:b/>
          <w:sz w:val="28"/>
          <w:szCs w:val="28"/>
          <w:lang w:eastAsia="en-US"/>
        </w:rPr>
      </w:pPr>
      <w:r w:rsidRPr="00D41EC8">
        <w:rPr>
          <w:rFonts w:eastAsia="Calibri"/>
          <w:b/>
          <w:sz w:val="28"/>
          <w:szCs w:val="28"/>
          <w:lang w:eastAsia="en-US"/>
        </w:rPr>
        <w:t>Легкая атлетика</w:t>
      </w:r>
    </w:p>
    <w:p w:rsidR="00040C94" w:rsidRPr="00D41EC8" w:rsidRDefault="00040C94" w:rsidP="00040C94">
      <w:pPr>
        <w:ind w:firstLine="709"/>
        <w:jc w:val="both"/>
        <w:rPr>
          <w:rFonts w:eastAsia="Calibri"/>
          <w:sz w:val="28"/>
          <w:szCs w:val="28"/>
          <w:lang w:eastAsia="en-US"/>
        </w:rPr>
      </w:pPr>
      <w:r w:rsidRPr="00D41EC8">
        <w:rPr>
          <w:rFonts w:eastAsia="Calibri"/>
          <w:sz w:val="28"/>
          <w:szCs w:val="28"/>
          <w:lang w:eastAsia="en-US"/>
        </w:rPr>
        <w:t>Терминология лёгкой атлетики. Правила и организация проведения с</w:t>
      </w:r>
      <w:r w:rsidRPr="00D41EC8">
        <w:rPr>
          <w:rFonts w:eastAsia="Calibri"/>
          <w:sz w:val="28"/>
          <w:szCs w:val="28"/>
          <w:lang w:eastAsia="en-US"/>
        </w:rPr>
        <w:t>о</w:t>
      </w:r>
      <w:r w:rsidRPr="00D41EC8">
        <w:rPr>
          <w:rFonts w:eastAsia="Calibri"/>
          <w:sz w:val="28"/>
          <w:szCs w:val="28"/>
          <w:lang w:eastAsia="en-US"/>
        </w:rPr>
        <w:t>ревнований по лёгкой атлетике. Техника безопасности при проведении с</w:t>
      </w:r>
      <w:r w:rsidRPr="00D41EC8">
        <w:rPr>
          <w:rFonts w:eastAsia="Calibri"/>
          <w:sz w:val="28"/>
          <w:szCs w:val="28"/>
          <w:lang w:eastAsia="en-US"/>
        </w:rPr>
        <w:t>о</w:t>
      </w:r>
      <w:r w:rsidRPr="00D41EC8">
        <w:rPr>
          <w:rFonts w:eastAsia="Calibri"/>
          <w:sz w:val="28"/>
          <w:szCs w:val="28"/>
          <w:lang w:eastAsia="en-US"/>
        </w:rPr>
        <w:t>ревнований и занятий. Подготовка места занятий. Помощь в судействе.</w:t>
      </w:r>
    </w:p>
    <w:p w:rsidR="00040C94" w:rsidRPr="00D41EC8" w:rsidRDefault="00040C94" w:rsidP="00040C94">
      <w:pPr>
        <w:ind w:firstLine="709"/>
        <w:jc w:val="both"/>
        <w:rPr>
          <w:rFonts w:eastAsia="Calibri"/>
          <w:b/>
          <w:sz w:val="28"/>
          <w:szCs w:val="28"/>
          <w:lang w:eastAsia="en-US"/>
        </w:rPr>
      </w:pPr>
      <w:r w:rsidRPr="00D41EC8">
        <w:rPr>
          <w:rFonts w:eastAsia="Calibri"/>
          <w:b/>
          <w:sz w:val="28"/>
          <w:szCs w:val="28"/>
          <w:lang w:eastAsia="en-US"/>
        </w:rPr>
        <w:t>Кроссовая подготовка</w:t>
      </w:r>
    </w:p>
    <w:p w:rsidR="00040C94" w:rsidRPr="00D41EC8" w:rsidRDefault="00040C94" w:rsidP="00040C94">
      <w:pPr>
        <w:jc w:val="both"/>
        <w:rPr>
          <w:rFonts w:eastAsia="Calibri"/>
          <w:sz w:val="28"/>
          <w:szCs w:val="28"/>
          <w:lang w:eastAsia="en-US"/>
        </w:rPr>
      </w:pPr>
      <w:r w:rsidRPr="00D41EC8">
        <w:rPr>
          <w:rFonts w:eastAsia="Calibri"/>
          <w:sz w:val="28"/>
          <w:szCs w:val="28"/>
          <w:lang w:eastAsia="en-US"/>
        </w:rPr>
        <w:lastRenderedPageBreak/>
        <w:t>Правила и организация проведения соревнований по кроссу. Техника бе</w:t>
      </w:r>
      <w:r w:rsidRPr="00D41EC8">
        <w:rPr>
          <w:rFonts w:eastAsia="Calibri"/>
          <w:sz w:val="28"/>
          <w:szCs w:val="28"/>
          <w:lang w:eastAsia="en-US"/>
        </w:rPr>
        <w:t>з</w:t>
      </w:r>
      <w:r w:rsidRPr="00D41EC8">
        <w:rPr>
          <w:rFonts w:eastAsia="Calibri"/>
          <w:sz w:val="28"/>
          <w:szCs w:val="28"/>
          <w:lang w:eastAsia="en-US"/>
        </w:rPr>
        <w:t>опасности при проведении соревнований и занятий. Подготовка места зан</w:t>
      </w:r>
      <w:r w:rsidRPr="00D41EC8">
        <w:rPr>
          <w:rFonts w:eastAsia="Calibri"/>
          <w:sz w:val="28"/>
          <w:szCs w:val="28"/>
          <w:lang w:eastAsia="en-US"/>
        </w:rPr>
        <w:t>я</w:t>
      </w:r>
      <w:r w:rsidRPr="00D41EC8">
        <w:rPr>
          <w:rFonts w:eastAsia="Calibri"/>
          <w:sz w:val="28"/>
          <w:szCs w:val="28"/>
          <w:lang w:eastAsia="en-US"/>
        </w:rPr>
        <w:t>тий. Помощь в судействе.</w:t>
      </w:r>
    </w:p>
    <w:p w:rsidR="00040C94" w:rsidRPr="00D41EC8" w:rsidRDefault="00040C94" w:rsidP="00040C94">
      <w:pPr>
        <w:ind w:firstLine="709"/>
        <w:jc w:val="both"/>
        <w:rPr>
          <w:rFonts w:eastAsia="Calibri"/>
          <w:b/>
          <w:sz w:val="28"/>
          <w:szCs w:val="28"/>
          <w:lang w:eastAsia="en-US"/>
        </w:rPr>
      </w:pPr>
      <w:r w:rsidRPr="00D41EC8">
        <w:rPr>
          <w:rFonts w:eastAsia="Calibri"/>
          <w:b/>
          <w:sz w:val="28"/>
          <w:szCs w:val="28"/>
          <w:lang w:eastAsia="en-US"/>
        </w:rPr>
        <w:t>Гимнастика с элементами акробатики</w:t>
      </w:r>
    </w:p>
    <w:p w:rsidR="00040C94" w:rsidRPr="00D41EC8" w:rsidRDefault="00040C94" w:rsidP="00040C94">
      <w:pPr>
        <w:jc w:val="both"/>
        <w:rPr>
          <w:rFonts w:eastAsia="Calibri"/>
          <w:sz w:val="28"/>
          <w:szCs w:val="28"/>
          <w:lang w:eastAsia="en-US"/>
        </w:rPr>
      </w:pPr>
      <w:r w:rsidRPr="00D41EC8">
        <w:rPr>
          <w:rFonts w:eastAsia="Calibri"/>
          <w:sz w:val="28"/>
          <w:szCs w:val="28"/>
          <w:lang w:eastAsia="en-US"/>
        </w:rPr>
        <w:t>Значение гимнастических упражнений для сохранения правильной осанки, развития силовых способностей и гибкости. Страховка во время занятий. О</w:t>
      </w:r>
      <w:r w:rsidRPr="00D41EC8">
        <w:rPr>
          <w:rFonts w:eastAsia="Calibri"/>
          <w:sz w:val="28"/>
          <w:szCs w:val="28"/>
          <w:lang w:eastAsia="en-US"/>
        </w:rPr>
        <w:t>с</w:t>
      </w:r>
      <w:r w:rsidRPr="00D41EC8">
        <w:rPr>
          <w:rFonts w:eastAsia="Calibri"/>
          <w:sz w:val="28"/>
          <w:szCs w:val="28"/>
          <w:lang w:eastAsia="en-US"/>
        </w:rPr>
        <w:t>новы выполнения гимнастических упражнений.</w:t>
      </w:r>
    </w:p>
    <w:p w:rsidR="00040C94" w:rsidRPr="00D41EC8" w:rsidRDefault="00040C94" w:rsidP="00040C94">
      <w:pPr>
        <w:jc w:val="both"/>
        <w:rPr>
          <w:rFonts w:eastAsia="Calibri"/>
          <w:sz w:val="28"/>
          <w:szCs w:val="28"/>
          <w:lang w:eastAsia="en-US"/>
        </w:rPr>
      </w:pPr>
      <w:r w:rsidRPr="00D41EC8">
        <w:rPr>
          <w:rFonts w:eastAsia="Calibri"/>
          <w:sz w:val="28"/>
          <w:szCs w:val="28"/>
          <w:lang w:eastAsia="en-US"/>
        </w:rPr>
        <w:t>Значение гимнастических упражнений для развития координационных сп</w:t>
      </w:r>
      <w:r w:rsidRPr="00D41EC8">
        <w:rPr>
          <w:rFonts w:eastAsia="Calibri"/>
          <w:sz w:val="28"/>
          <w:szCs w:val="28"/>
          <w:lang w:eastAsia="en-US"/>
        </w:rPr>
        <w:t>о</w:t>
      </w:r>
      <w:r w:rsidRPr="00D41EC8">
        <w:rPr>
          <w:rFonts w:eastAsia="Calibri"/>
          <w:sz w:val="28"/>
          <w:szCs w:val="28"/>
          <w:lang w:eastAsia="en-US"/>
        </w:rPr>
        <w:t xml:space="preserve">собностей. Страховка и </w:t>
      </w:r>
      <w:proofErr w:type="spellStart"/>
      <w:r w:rsidRPr="00D41EC8">
        <w:rPr>
          <w:rFonts w:eastAsia="Calibri"/>
          <w:sz w:val="28"/>
          <w:szCs w:val="28"/>
          <w:lang w:eastAsia="en-US"/>
        </w:rPr>
        <w:t>самостраховка</w:t>
      </w:r>
      <w:proofErr w:type="spellEnd"/>
      <w:r w:rsidRPr="00D41EC8">
        <w:rPr>
          <w:rFonts w:eastAsia="Calibri"/>
          <w:sz w:val="28"/>
          <w:szCs w:val="28"/>
          <w:lang w:eastAsia="en-US"/>
        </w:rPr>
        <w:t xml:space="preserve"> во время занятий. Техника безопасн</w:t>
      </w:r>
      <w:r w:rsidRPr="00D41EC8">
        <w:rPr>
          <w:rFonts w:eastAsia="Calibri"/>
          <w:sz w:val="28"/>
          <w:szCs w:val="28"/>
          <w:lang w:eastAsia="en-US"/>
        </w:rPr>
        <w:t>о</w:t>
      </w:r>
      <w:r w:rsidRPr="00D41EC8">
        <w:rPr>
          <w:rFonts w:eastAsia="Calibri"/>
          <w:sz w:val="28"/>
          <w:szCs w:val="28"/>
          <w:lang w:eastAsia="en-US"/>
        </w:rPr>
        <w:t>сти во время занятий.</w:t>
      </w:r>
    </w:p>
    <w:p w:rsidR="00040C94" w:rsidRPr="00D41EC8" w:rsidRDefault="00040C94" w:rsidP="00040C94">
      <w:pPr>
        <w:rPr>
          <w:rFonts w:eastAsia="Calibri"/>
          <w:b/>
          <w:sz w:val="28"/>
          <w:szCs w:val="28"/>
          <w:lang w:eastAsia="en-US"/>
        </w:rPr>
      </w:pPr>
      <w:r w:rsidRPr="00D41EC8">
        <w:rPr>
          <w:rFonts w:eastAsia="Calibri"/>
          <w:b/>
          <w:sz w:val="28"/>
          <w:szCs w:val="28"/>
          <w:lang w:eastAsia="en-US"/>
        </w:rPr>
        <w:t xml:space="preserve">        Спортивные игры </w:t>
      </w:r>
    </w:p>
    <w:p w:rsidR="00040C94" w:rsidRPr="00D41EC8" w:rsidRDefault="00040C94" w:rsidP="00040C94">
      <w:pPr>
        <w:jc w:val="both"/>
        <w:rPr>
          <w:rFonts w:eastAsia="Calibri"/>
          <w:sz w:val="28"/>
          <w:szCs w:val="28"/>
          <w:lang w:eastAsia="en-US"/>
        </w:rPr>
      </w:pPr>
      <w:r w:rsidRPr="00D41EC8">
        <w:rPr>
          <w:rFonts w:eastAsia="Calibri"/>
          <w:sz w:val="28"/>
          <w:szCs w:val="28"/>
          <w:lang w:eastAsia="en-US"/>
        </w:rPr>
        <w:t xml:space="preserve">Волейбол </w:t>
      </w:r>
    </w:p>
    <w:p w:rsidR="00040C94" w:rsidRPr="00D41EC8" w:rsidRDefault="00040C94" w:rsidP="00040C94">
      <w:pPr>
        <w:jc w:val="both"/>
        <w:rPr>
          <w:rFonts w:eastAsia="Calibri"/>
          <w:sz w:val="28"/>
          <w:szCs w:val="28"/>
          <w:lang w:eastAsia="en-US"/>
        </w:rPr>
      </w:pPr>
      <w:r w:rsidRPr="00D41EC8">
        <w:rPr>
          <w:rFonts w:eastAsia="Calibri"/>
          <w:sz w:val="28"/>
          <w:szCs w:val="28"/>
          <w:lang w:eastAsia="en-US"/>
        </w:rPr>
        <w:t>Терминология избранной игры. Правила и организация проведения  соревн</w:t>
      </w:r>
      <w:r w:rsidRPr="00D41EC8">
        <w:rPr>
          <w:rFonts w:eastAsia="Calibri"/>
          <w:sz w:val="28"/>
          <w:szCs w:val="28"/>
          <w:lang w:eastAsia="en-US"/>
        </w:rPr>
        <w:t>о</w:t>
      </w:r>
      <w:r w:rsidRPr="00D41EC8">
        <w:rPr>
          <w:rFonts w:eastAsia="Calibri"/>
          <w:sz w:val="28"/>
          <w:szCs w:val="28"/>
          <w:lang w:eastAsia="en-US"/>
        </w:rPr>
        <w:t>ваний по волейболу. Техника безопасности при проведении соревнований и занятий. Подготовка места занятий. Помощь в судействе. Организация и пр</w:t>
      </w:r>
      <w:r w:rsidRPr="00D41EC8">
        <w:rPr>
          <w:rFonts w:eastAsia="Calibri"/>
          <w:sz w:val="28"/>
          <w:szCs w:val="28"/>
          <w:lang w:eastAsia="en-US"/>
        </w:rPr>
        <w:t>о</w:t>
      </w:r>
      <w:r w:rsidRPr="00D41EC8">
        <w:rPr>
          <w:rFonts w:eastAsia="Calibri"/>
          <w:sz w:val="28"/>
          <w:szCs w:val="28"/>
          <w:lang w:eastAsia="en-US"/>
        </w:rPr>
        <w:t xml:space="preserve">ведение подвижных игр и игровых заданий. </w:t>
      </w:r>
    </w:p>
    <w:p w:rsidR="00040C94" w:rsidRPr="00D41EC8" w:rsidRDefault="00040C94" w:rsidP="00040C94">
      <w:pPr>
        <w:jc w:val="both"/>
        <w:rPr>
          <w:rFonts w:eastAsia="Calibri"/>
          <w:sz w:val="28"/>
          <w:szCs w:val="28"/>
          <w:lang w:eastAsia="en-US"/>
        </w:rPr>
      </w:pPr>
      <w:r w:rsidRPr="00D41EC8">
        <w:rPr>
          <w:rFonts w:eastAsia="Calibri"/>
          <w:sz w:val="28"/>
          <w:szCs w:val="28"/>
          <w:lang w:eastAsia="en-US"/>
        </w:rPr>
        <w:t>Баскетбол.</w:t>
      </w:r>
    </w:p>
    <w:p w:rsidR="00040C94" w:rsidRPr="00D41EC8" w:rsidRDefault="00040C94" w:rsidP="00040C94">
      <w:pPr>
        <w:ind w:firstLine="709"/>
        <w:jc w:val="both"/>
        <w:rPr>
          <w:b/>
          <w:sz w:val="28"/>
          <w:szCs w:val="28"/>
        </w:rPr>
      </w:pPr>
      <w:r w:rsidRPr="00D41EC8">
        <w:rPr>
          <w:rFonts w:eastAsia="Calibri"/>
          <w:sz w:val="28"/>
          <w:szCs w:val="28"/>
          <w:lang w:eastAsia="en-US"/>
        </w:rPr>
        <w:t>Терминология избранной игры. Правила и организация проведения  с</w:t>
      </w:r>
      <w:r w:rsidRPr="00D41EC8">
        <w:rPr>
          <w:rFonts w:eastAsia="Calibri"/>
          <w:sz w:val="28"/>
          <w:szCs w:val="28"/>
          <w:lang w:eastAsia="en-US"/>
        </w:rPr>
        <w:t>о</w:t>
      </w:r>
      <w:r w:rsidRPr="00D41EC8">
        <w:rPr>
          <w:rFonts w:eastAsia="Calibri"/>
          <w:sz w:val="28"/>
          <w:szCs w:val="28"/>
          <w:lang w:eastAsia="en-US"/>
        </w:rPr>
        <w:t>ревнований по баскетболу. Техника безопасности при проведении соревн</w:t>
      </w:r>
      <w:r w:rsidRPr="00D41EC8">
        <w:rPr>
          <w:rFonts w:eastAsia="Calibri"/>
          <w:sz w:val="28"/>
          <w:szCs w:val="28"/>
          <w:lang w:eastAsia="en-US"/>
        </w:rPr>
        <w:t>о</w:t>
      </w:r>
      <w:r w:rsidRPr="00D41EC8">
        <w:rPr>
          <w:rFonts w:eastAsia="Calibri"/>
          <w:sz w:val="28"/>
          <w:szCs w:val="28"/>
          <w:lang w:eastAsia="en-US"/>
        </w:rPr>
        <w:t>ваний и занятий. Подготовка места занятий. Помощь в судействе. Организ</w:t>
      </w:r>
      <w:r w:rsidRPr="00D41EC8">
        <w:rPr>
          <w:rFonts w:eastAsia="Calibri"/>
          <w:sz w:val="28"/>
          <w:szCs w:val="28"/>
          <w:lang w:eastAsia="en-US"/>
        </w:rPr>
        <w:t>а</w:t>
      </w:r>
      <w:r w:rsidRPr="00D41EC8">
        <w:rPr>
          <w:rFonts w:eastAsia="Calibri"/>
          <w:sz w:val="28"/>
          <w:szCs w:val="28"/>
          <w:lang w:eastAsia="en-US"/>
        </w:rPr>
        <w:t>ция и проведение подвижных игр и игровых заданий</w:t>
      </w:r>
    </w:p>
    <w:p w:rsidR="00040C94" w:rsidRPr="00D41EC8" w:rsidRDefault="00040C94" w:rsidP="00C8505C">
      <w:pPr>
        <w:ind w:firstLine="709"/>
        <w:jc w:val="both"/>
        <w:rPr>
          <w:b/>
          <w:sz w:val="28"/>
          <w:szCs w:val="28"/>
        </w:rPr>
      </w:pPr>
    </w:p>
    <w:p w:rsidR="00040C94" w:rsidRPr="00D41EC8" w:rsidRDefault="00040C94" w:rsidP="00040C94">
      <w:pPr>
        <w:shd w:val="clear" w:color="auto" w:fill="FFFFFF"/>
        <w:ind w:firstLine="709"/>
        <w:jc w:val="center"/>
        <w:rPr>
          <w:b/>
          <w:bCs/>
          <w:iCs w:val="0"/>
          <w:sz w:val="28"/>
          <w:szCs w:val="28"/>
        </w:rPr>
      </w:pPr>
      <w:r w:rsidRPr="00D41EC8">
        <w:rPr>
          <w:b/>
          <w:bCs/>
          <w:iCs w:val="0"/>
          <w:sz w:val="28"/>
          <w:szCs w:val="28"/>
        </w:rPr>
        <w:t>Требования к уровню подготовки выпускников</w:t>
      </w:r>
    </w:p>
    <w:p w:rsidR="00040C94" w:rsidRPr="00D41EC8" w:rsidRDefault="00040C94" w:rsidP="00040C94">
      <w:pPr>
        <w:shd w:val="clear" w:color="auto" w:fill="FFFFFF"/>
        <w:ind w:firstLine="709"/>
        <w:jc w:val="both"/>
        <w:rPr>
          <w:iCs w:val="0"/>
          <w:sz w:val="28"/>
          <w:szCs w:val="28"/>
        </w:rPr>
      </w:pPr>
    </w:p>
    <w:p w:rsidR="00040C94" w:rsidRPr="00D41EC8" w:rsidRDefault="00040C94" w:rsidP="00040C94">
      <w:pPr>
        <w:shd w:val="clear" w:color="auto" w:fill="FFFFFF"/>
        <w:ind w:firstLine="709"/>
        <w:jc w:val="both"/>
        <w:rPr>
          <w:iCs w:val="0"/>
          <w:sz w:val="28"/>
          <w:szCs w:val="28"/>
        </w:rPr>
      </w:pPr>
      <w:r w:rsidRPr="00D41EC8">
        <w:rPr>
          <w:iCs w:val="0"/>
          <w:sz w:val="28"/>
          <w:szCs w:val="28"/>
        </w:rPr>
        <w:t>В результате изучения физической культуры на базовом уровне ученик должен знать/понимать:</w:t>
      </w:r>
    </w:p>
    <w:p w:rsidR="00040C94" w:rsidRPr="00D41EC8" w:rsidRDefault="00040C94" w:rsidP="00040C94">
      <w:pPr>
        <w:shd w:val="clear" w:color="auto" w:fill="FFFFFF"/>
        <w:ind w:firstLine="709"/>
        <w:jc w:val="both"/>
        <w:rPr>
          <w:iCs w:val="0"/>
          <w:sz w:val="28"/>
          <w:szCs w:val="28"/>
        </w:rPr>
      </w:pPr>
      <w:r w:rsidRPr="00D41EC8">
        <w:rPr>
          <w:iCs w:val="0"/>
          <w:sz w:val="28"/>
          <w:szCs w:val="28"/>
        </w:rPr>
        <w:t>- влияние оздоровительных систем физического воспитания на укре</w:t>
      </w:r>
      <w:r w:rsidRPr="00D41EC8">
        <w:rPr>
          <w:iCs w:val="0"/>
          <w:sz w:val="28"/>
          <w:szCs w:val="28"/>
        </w:rPr>
        <w:t>п</w:t>
      </w:r>
      <w:r w:rsidRPr="00D41EC8">
        <w:rPr>
          <w:iCs w:val="0"/>
          <w:sz w:val="28"/>
          <w:szCs w:val="28"/>
        </w:rPr>
        <w:t>ление здоровья, профилактику профессиональных заболеваний и вредных привычек;</w:t>
      </w:r>
    </w:p>
    <w:p w:rsidR="00040C94" w:rsidRPr="00D41EC8" w:rsidRDefault="00040C94" w:rsidP="00040C94">
      <w:pPr>
        <w:shd w:val="clear" w:color="auto" w:fill="FFFFFF"/>
        <w:ind w:firstLine="709"/>
        <w:jc w:val="both"/>
        <w:rPr>
          <w:iCs w:val="0"/>
          <w:sz w:val="28"/>
          <w:szCs w:val="28"/>
        </w:rPr>
      </w:pPr>
      <w:r w:rsidRPr="00D41EC8">
        <w:rPr>
          <w:iCs w:val="0"/>
          <w:sz w:val="28"/>
          <w:szCs w:val="28"/>
        </w:rPr>
        <w:t>- способы контроля и оценки физического развития и физической по</w:t>
      </w:r>
      <w:r w:rsidRPr="00D41EC8">
        <w:rPr>
          <w:iCs w:val="0"/>
          <w:sz w:val="28"/>
          <w:szCs w:val="28"/>
        </w:rPr>
        <w:t>д</w:t>
      </w:r>
      <w:r w:rsidRPr="00D41EC8">
        <w:rPr>
          <w:iCs w:val="0"/>
          <w:sz w:val="28"/>
          <w:szCs w:val="28"/>
        </w:rPr>
        <w:t>готовленности;</w:t>
      </w:r>
    </w:p>
    <w:p w:rsidR="00040C94" w:rsidRPr="00D41EC8" w:rsidRDefault="00040C94" w:rsidP="00040C94">
      <w:pPr>
        <w:shd w:val="clear" w:color="auto" w:fill="FFFFFF"/>
        <w:ind w:firstLine="709"/>
        <w:jc w:val="both"/>
        <w:rPr>
          <w:iCs w:val="0"/>
          <w:sz w:val="28"/>
          <w:szCs w:val="28"/>
        </w:rPr>
      </w:pPr>
      <w:r w:rsidRPr="00D41EC8">
        <w:rPr>
          <w:iCs w:val="0"/>
          <w:sz w:val="28"/>
          <w:szCs w:val="28"/>
        </w:rPr>
        <w:t>- правила и способы планирования системы индивидуальных занятий физическими упражнениями различной направленности;</w:t>
      </w:r>
    </w:p>
    <w:p w:rsidR="00040C94" w:rsidRPr="00D41EC8" w:rsidRDefault="00040C94" w:rsidP="00040C94">
      <w:pPr>
        <w:shd w:val="clear" w:color="auto" w:fill="FFFFFF"/>
        <w:ind w:firstLine="709"/>
        <w:jc w:val="both"/>
        <w:rPr>
          <w:iCs w:val="0"/>
          <w:sz w:val="28"/>
          <w:szCs w:val="28"/>
        </w:rPr>
      </w:pPr>
      <w:r w:rsidRPr="00D41EC8">
        <w:rPr>
          <w:iCs w:val="0"/>
          <w:sz w:val="28"/>
          <w:szCs w:val="28"/>
        </w:rPr>
        <w:t>уметь:</w:t>
      </w:r>
    </w:p>
    <w:p w:rsidR="00040C94" w:rsidRPr="00D41EC8" w:rsidRDefault="00040C94" w:rsidP="00040C94">
      <w:pPr>
        <w:shd w:val="clear" w:color="auto" w:fill="FFFFFF"/>
        <w:ind w:firstLine="709"/>
        <w:jc w:val="both"/>
        <w:rPr>
          <w:iCs w:val="0"/>
          <w:sz w:val="28"/>
          <w:szCs w:val="28"/>
        </w:rPr>
      </w:pPr>
      <w:r w:rsidRPr="00D41EC8">
        <w:rPr>
          <w:iCs w:val="0"/>
          <w:sz w:val="28"/>
          <w:szCs w:val="28"/>
        </w:rPr>
        <w:t>- 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040C94" w:rsidRPr="00D41EC8" w:rsidRDefault="00040C94" w:rsidP="00040C94">
      <w:pPr>
        <w:shd w:val="clear" w:color="auto" w:fill="FFFFFF"/>
        <w:ind w:firstLine="709"/>
        <w:jc w:val="both"/>
        <w:rPr>
          <w:iCs w:val="0"/>
          <w:sz w:val="28"/>
          <w:szCs w:val="28"/>
        </w:rPr>
      </w:pPr>
      <w:r w:rsidRPr="00D41EC8">
        <w:rPr>
          <w:iCs w:val="0"/>
          <w:sz w:val="28"/>
          <w:szCs w:val="28"/>
        </w:rPr>
        <w:t>- выполнять простейшие приемы самомассажа и релаксации;</w:t>
      </w:r>
    </w:p>
    <w:p w:rsidR="00040C94" w:rsidRPr="00D41EC8" w:rsidRDefault="00040C94" w:rsidP="00040C94">
      <w:pPr>
        <w:shd w:val="clear" w:color="auto" w:fill="FFFFFF"/>
        <w:ind w:firstLine="709"/>
        <w:jc w:val="both"/>
        <w:rPr>
          <w:iCs w:val="0"/>
          <w:sz w:val="28"/>
          <w:szCs w:val="28"/>
        </w:rPr>
      </w:pPr>
      <w:r w:rsidRPr="00D41EC8">
        <w:rPr>
          <w:iCs w:val="0"/>
          <w:sz w:val="28"/>
          <w:szCs w:val="28"/>
        </w:rPr>
        <w:t>- преодолевать искусственные и естественные препятствия с использ</w:t>
      </w:r>
      <w:r w:rsidRPr="00D41EC8">
        <w:rPr>
          <w:iCs w:val="0"/>
          <w:sz w:val="28"/>
          <w:szCs w:val="28"/>
        </w:rPr>
        <w:t>о</w:t>
      </w:r>
      <w:r w:rsidRPr="00D41EC8">
        <w:rPr>
          <w:iCs w:val="0"/>
          <w:sz w:val="28"/>
          <w:szCs w:val="28"/>
        </w:rPr>
        <w:t>ванием разнообразных способов передвижения;</w:t>
      </w:r>
    </w:p>
    <w:p w:rsidR="00040C94" w:rsidRPr="00D41EC8" w:rsidRDefault="00040C94" w:rsidP="00040C94">
      <w:pPr>
        <w:shd w:val="clear" w:color="auto" w:fill="FFFFFF"/>
        <w:ind w:firstLine="709"/>
        <w:jc w:val="both"/>
        <w:rPr>
          <w:iCs w:val="0"/>
          <w:sz w:val="28"/>
          <w:szCs w:val="28"/>
        </w:rPr>
      </w:pPr>
      <w:r w:rsidRPr="00D41EC8">
        <w:rPr>
          <w:iCs w:val="0"/>
          <w:sz w:val="28"/>
          <w:szCs w:val="28"/>
        </w:rPr>
        <w:t xml:space="preserve">- выполнять приемы защиты и самообороны, страховки и </w:t>
      </w:r>
      <w:proofErr w:type="spellStart"/>
      <w:r w:rsidRPr="00D41EC8">
        <w:rPr>
          <w:iCs w:val="0"/>
          <w:sz w:val="28"/>
          <w:szCs w:val="28"/>
        </w:rPr>
        <w:t>самострахо</w:t>
      </w:r>
      <w:r w:rsidRPr="00D41EC8">
        <w:rPr>
          <w:iCs w:val="0"/>
          <w:sz w:val="28"/>
          <w:szCs w:val="28"/>
        </w:rPr>
        <w:t>в</w:t>
      </w:r>
      <w:r w:rsidRPr="00D41EC8">
        <w:rPr>
          <w:iCs w:val="0"/>
          <w:sz w:val="28"/>
          <w:szCs w:val="28"/>
        </w:rPr>
        <w:t>ки</w:t>
      </w:r>
      <w:proofErr w:type="spellEnd"/>
      <w:r w:rsidRPr="00D41EC8">
        <w:rPr>
          <w:iCs w:val="0"/>
          <w:sz w:val="28"/>
          <w:szCs w:val="28"/>
        </w:rPr>
        <w:t>;</w:t>
      </w:r>
    </w:p>
    <w:p w:rsidR="00040C94" w:rsidRPr="00D41EC8" w:rsidRDefault="00040C94" w:rsidP="00040C94">
      <w:pPr>
        <w:shd w:val="clear" w:color="auto" w:fill="FFFFFF"/>
        <w:ind w:firstLine="709"/>
        <w:jc w:val="both"/>
        <w:rPr>
          <w:iCs w:val="0"/>
          <w:sz w:val="28"/>
          <w:szCs w:val="28"/>
        </w:rPr>
      </w:pPr>
      <w:r w:rsidRPr="00D41EC8">
        <w:rPr>
          <w:iCs w:val="0"/>
          <w:sz w:val="28"/>
          <w:szCs w:val="28"/>
        </w:rPr>
        <w:t>- осуществлять творческое сотрудничество в коллективных формах з</w:t>
      </w:r>
      <w:r w:rsidRPr="00D41EC8">
        <w:rPr>
          <w:iCs w:val="0"/>
          <w:sz w:val="28"/>
          <w:szCs w:val="28"/>
        </w:rPr>
        <w:t>а</w:t>
      </w:r>
      <w:r w:rsidRPr="00D41EC8">
        <w:rPr>
          <w:iCs w:val="0"/>
          <w:sz w:val="28"/>
          <w:szCs w:val="28"/>
        </w:rPr>
        <w:t>нятий физической культурой;</w:t>
      </w:r>
    </w:p>
    <w:p w:rsidR="00040C94" w:rsidRPr="00D41EC8" w:rsidRDefault="00040C94" w:rsidP="00040C94">
      <w:pPr>
        <w:shd w:val="clear" w:color="auto" w:fill="FFFFFF"/>
        <w:ind w:firstLine="709"/>
        <w:jc w:val="both"/>
        <w:rPr>
          <w:iCs w:val="0"/>
          <w:sz w:val="28"/>
          <w:szCs w:val="28"/>
        </w:rPr>
      </w:pPr>
      <w:r w:rsidRPr="00D41EC8">
        <w:rPr>
          <w:iCs w:val="0"/>
          <w:sz w:val="28"/>
          <w:szCs w:val="28"/>
        </w:rPr>
        <w:lastRenderedPageBreak/>
        <w:t>использовать приобретенные знания и умения в практической деятел</w:t>
      </w:r>
      <w:r w:rsidRPr="00D41EC8">
        <w:rPr>
          <w:iCs w:val="0"/>
          <w:sz w:val="28"/>
          <w:szCs w:val="28"/>
        </w:rPr>
        <w:t>ь</w:t>
      </w:r>
      <w:r w:rsidRPr="00D41EC8">
        <w:rPr>
          <w:iCs w:val="0"/>
          <w:sz w:val="28"/>
          <w:szCs w:val="28"/>
        </w:rPr>
        <w:t xml:space="preserve">ности и повседневной жизни </w:t>
      </w:r>
      <w:proofErr w:type="gramStart"/>
      <w:r w:rsidRPr="00D41EC8">
        <w:rPr>
          <w:iCs w:val="0"/>
          <w:sz w:val="28"/>
          <w:szCs w:val="28"/>
        </w:rPr>
        <w:t>для</w:t>
      </w:r>
      <w:proofErr w:type="gramEnd"/>
      <w:r w:rsidRPr="00D41EC8">
        <w:rPr>
          <w:iCs w:val="0"/>
          <w:sz w:val="28"/>
          <w:szCs w:val="28"/>
        </w:rPr>
        <w:t>:</w:t>
      </w:r>
    </w:p>
    <w:p w:rsidR="00040C94" w:rsidRPr="00D41EC8" w:rsidRDefault="00040C94" w:rsidP="00040C94">
      <w:pPr>
        <w:shd w:val="clear" w:color="auto" w:fill="FFFFFF"/>
        <w:ind w:firstLine="709"/>
        <w:jc w:val="both"/>
        <w:rPr>
          <w:iCs w:val="0"/>
          <w:sz w:val="28"/>
          <w:szCs w:val="28"/>
        </w:rPr>
      </w:pPr>
      <w:r w:rsidRPr="00D41EC8">
        <w:rPr>
          <w:iCs w:val="0"/>
          <w:sz w:val="28"/>
          <w:szCs w:val="28"/>
        </w:rPr>
        <w:t>- повышения работоспособности, укрепления и сохранения здоровья;</w:t>
      </w:r>
    </w:p>
    <w:p w:rsidR="00040C94" w:rsidRPr="00D41EC8" w:rsidRDefault="00040C94" w:rsidP="00040C94">
      <w:pPr>
        <w:shd w:val="clear" w:color="auto" w:fill="FFFFFF"/>
        <w:ind w:firstLine="709"/>
        <w:jc w:val="both"/>
        <w:rPr>
          <w:iCs w:val="0"/>
          <w:sz w:val="28"/>
          <w:szCs w:val="28"/>
        </w:rPr>
      </w:pPr>
      <w:r w:rsidRPr="00D41EC8">
        <w:rPr>
          <w:iCs w:val="0"/>
          <w:sz w:val="28"/>
          <w:szCs w:val="28"/>
        </w:rPr>
        <w:t>- организации и проведения индивидуального, коллективного и семе</w:t>
      </w:r>
      <w:r w:rsidRPr="00D41EC8">
        <w:rPr>
          <w:iCs w:val="0"/>
          <w:sz w:val="28"/>
          <w:szCs w:val="28"/>
        </w:rPr>
        <w:t>й</w:t>
      </w:r>
      <w:r w:rsidRPr="00D41EC8">
        <w:rPr>
          <w:iCs w:val="0"/>
          <w:sz w:val="28"/>
          <w:szCs w:val="28"/>
        </w:rPr>
        <w:t>ного отдыха, участия в массовых спортивных соревнованиях;</w:t>
      </w:r>
    </w:p>
    <w:p w:rsidR="00040C94" w:rsidRPr="00D41EC8" w:rsidRDefault="00040C94" w:rsidP="00040C94">
      <w:pPr>
        <w:shd w:val="clear" w:color="auto" w:fill="FFFFFF"/>
        <w:ind w:firstLine="709"/>
        <w:jc w:val="both"/>
        <w:rPr>
          <w:iCs w:val="0"/>
          <w:sz w:val="28"/>
          <w:szCs w:val="28"/>
        </w:rPr>
      </w:pPr>
      <w:r w:rsidRPr="00D41EC8">
        <w:rPr>
          <w:iCs w:val="0"/>
          <w:sz w:val="28"/>
          <w:szCs w:val="28"/>
        </w:rPr>
        <w:t xml:space="preserve">- активной творческой жизнедеятельности, выбора и формирования здорового образа жизни; </w:t>
      </w:r>
    </w:p>
    <w:p w:rsidR="00040C94" w:rsidRPr="00D41EC8" w:rsidRDefault="00040C94" w:rsidP="00C8505C">
      <w:pPr>
        <w:ind w:firstLine="709"/>
        <w:jc w:val="both"/>
        <w:rPr>
          <w:b/>
          <w:sz w:val="28"/>
          <w:szCs w:val="28"/>
        </w:rPr>
      </w:pPr>
      <w:r w:rsidRPr="00D11A1B">
        <w:rPr>
          <w:b/>
          <w:sz w:val="28"/>
          <w:szCs w:val="28"/>
        </w:rPr>
        <w:t>11 класс (юноши)</w:t>
      </w:r>
    </w:p>
    <w:p w:rsidR="00040C94" w:rsidRPr="00D41EC8" w:rsidRDefault="00040C94" w:rsidP="00040C94">
      <w:pPr>
        <w:shd w:val="clear" w:color="auto" w:fill="FFFFFF"/>
        <w:ind w:firstLine="709"/>
        <w:rPr>
          <w:sz w:val="28"/>
          <w:szCs w:val="28"/>
        </w:rPr>
      </w:pPr>
    </w:p>
    <w:p w:rsidR="00040C94" w:rsidRPr="00D41EC8" w:rsidRDefault="00040C94" w:rsidP="00040C94">
      <w:pPr>
        <w:shd w:val="clear" w:color="auto" w:fill="FFFFFF"/>
        <w:ind w:firstLine="709"/>
        <w:rPr>
          <w:rFonts w:eastAsia="Calibri"/>
          <w:b/>
          <w:sz w:val="28"/>
          <w:szCs w:val="28"/>
        </w:rPr>
      </w:pPr>
      <w:r w:rsidRPr="00D41EC8">
        <w:rPr>
          <w:rFonts w:eastAsia="Calibri"/>
          <w:b/>
          <w:sz w:val="28"/>
          <w:szCs w:val="28"/>
        </w:rPr>
        <w:t>Легкая атлетика</w:t>
      </w:r>
    </w:p>
    <w:p w:rsidR="00040C94" w:rsidRPr="00D41EC8" w:rsidRDefault="00040C94" w:rsidP="00040C94">
      <w:pPr>
        <w:rPr>
          <w:sz w:val="28"/>
          <w:szCs w:val="28"/>
        </w:rPr>
      </w:pPr>
      <w:r w:rsidRPr="00D41EC8">
        <w:rPr>
          <w:sz w:val="28"/>
          <w:szCs w:val="28"/>
        </w:rPr>
        <w:t>Спортивная ходьба. Совершенствование техники ранее разученных упра</w:t>
      </w:r>
      <w:r w:rsidRPr="00D41EC8">
        <w:rPr>
          <w:sz w:val="28"/>
          <w:szCs w:val="28"/>
        </w:rPr>
        <w:t>ж</w:t>
      </w:r>
      <w:r w:rsidRPr="00D41EC8">
        <w:rPr>
          <w:sz w:val="28"/>
          <w:szCs w:val="28"/>
        </w:rPr>
        <w:t xml:space="preserve">нений в прыжках, беге и метании. Бег на дистанции: 60 м, 100 м с высокого, низкого старта 2000 м — юноши. </w:t>
      </w:r>
      <w:r w:rsidRPr="00D41EC8">
        <w:rPr>
          <w:sz w:val="28"/>
          <w:szCs w:val="28"/>
        </w:rPr>
        <w:br/>
        <w:t> Прикладные упражнения: преодоление полосы препятствий с использован</w:t>
      </w:r>
      <w:r w:rsidRPr="00D41EC8">
        <w:rPr>
          <w:sz w:val="28"/>
          <w:szCs w:val="28"/>
        </w:rPr>
        <w:t>и</w:t>
      </w:r>
      <w:r w:rsidRPr="00D41EC8">
        <w:rPr>
          <w:sz w:val="28"/>
          <w:szCs w:val="28"/>
        </w:rPr>
        <w:t xml:space="preserve">ем бега, ходьбы, прыжков; передвижения на руках в висе, лазанья и </w:t>
      </w:r>
      <w:proofErr w:type="spellStart"/>
      <w:r w:rsidRPr="00D41EC8">
        <w:rPr>
          <w:sz w:val="28"/>
          <w:szCs w:val="28"/>
        </w:rPr>
        <w:t>перел</w:t>
      </w:r>
      <w:r w:rsidRPr="00D41EC8">
        <w:rPr>
          <w:sz w:val="28"/>
          <w:szCs w:val="28"/>
        </w:rPr>
        <w:t>е</w:t>
      </w:r>
      <w:r w:rsidRPr="00D41EC8">
        <w:rPr>
          <w:sz w:val="28"/>
          <w:szCs w:val="28"/>
        </w:rPr>
        <w:t>зания</w:t>
      </w:r>
      <w:proofErr w:type="spellEnd"/>
      <w:r w:rsidRPr="00D41EC8">
        <w:rPr>
          <w:sz w:val="28"/>
          <w:szCs w:val="28"/>
        </w:rPr>
        <w:t>. Упражнения общей физической подготовки.</w:t>
      </w:r>
    </w:p>
    <w:p w:rsidR="00040C94" w:rsidRPr="00D41EC8" w:rsidRDefault="00040C94" w:rsidP="00040C94">
      <w:pPr>
        <w:ind w:firstLine="708"/>
        <w:rPr>
          <w:rFonts w:eastAsia="Calibri"/>
          <w:b/>
          <w:sz w:val="28"/>
          <w:szCs w:val="28"/>
        </w:rPr>
      </w:pPr>
      <w:r w:rsidRPr="00D41EC8">
        <w:rPr>
          <w:rFonts w:eastAsia="Calibri"/>
          <w:b/>
          <w:sz w:val="28"/>
          <w:szCs w:val="28"/>
        </w:rPr>
        <w:t>Кроссовая подготовка</w:t>
      </w:r>
    </w:p>
    <w:p w:rsidR="00040C94" w:rsidRPr="00D41EC8" w:rsidRDefault="00040C94" w:rsidP="00040C94">
      <w:pPr>
        <w:rPr>
          <w:rFonts w:eastAsia="Calibri"/>
          <w:sz w:val="28"/>
          <w:szCs w:val="28"/>
        </w:rPr>
      </w:pPr>
      <w:r w:rsidRPr="00D41EC8">
        <w:rPr>
          <w:rFonts w:eastAsia="Calibri"/>
          <w:sz w:val="28"/>
          <w:szCs w:val="28"/>
        </w:rPr>
        <w:t xml:space="preserve">Бег по пересечённой местности. </w:t>
      </w:r>
    </w:p>
    <w:p w:rsidR="00040C94" w:rsidRPr="00D41EC8" w:rsidRDefault="00040C94" w:rsidP="00040C94">
      <w:pPr>
        <w:rPr>
          <w:sz w:val="28"/>
          <w:szCs w:val="28"/>
        </w:rPr>
      </w:pPr>
      <w:r w:rsidRPr="00D41EC8">
        <w:rPr>
          <w:rFonts w:eastAsia="Calibri"/>
          <w:sz w:val="28"/>
          <w:szCs w:val="28"/>
        </w:rPr>
        <w:t>Бег 1000м.</w:t>
      </w:r>
      <w:r w:rsidRPr="00D41EC8">
        <w:rPr>
          <w:sz w:val="28"/>
          <w:szCs w:val="28"/>
        </w:rPr>
        <w:t xml:space="preserve"> </w:t>
      </w:r>
    </w:p>
    <w:p w:rsidR="00040C94" w:rsidRPr="00D41EC8" w:rsidRDefault="00040C94" w:rsidP="00040C94">
      <w:pPr>
        <w:rPr>
          <w:rFonts w:eastAsia="Calibri"/>
          <w:sz w:val="28"/>
          <w:szCs w:val="28"/>
        </w:rPr>
      </w:pPr>
      <w:r w:rsidRPr="00D41EC8">
        <w:rPr>
          <w:sz w:val="28"/>
          <w:szCs w:val="28"/>
        </w:rPr>
        <w:t>Кроссовый бег 3000м,</w:t>
      </w:r>
    </w:p>
    <w:p w:rsidR="00040C94" w:rsidRPr="00D41EC8" w:rsidRDefault="00040C94" w:rsidP="00040C94">
      <w:pPr>
        <w:ind w:firstLine="708"/>
        <w:rPr>
          <w:b/>
          <w:sz w:val="28"/>
          <w:szCs w:val="28"/>
        </w:rPr>
      </w:pPr>
      <w:r w:rsidRPr="00D41EC8">
        <w:rPr>
          <w:b/>
          <w:sz w:val="28"/>
          <w:szCs w:val="28"/>
        </w:rPr>
        <w:t>Спортивные игры</w:t>
      </w:r>
    </w:p>
    <w:p w:rsidR="00040C94" w:rsidRPr="00D41EC8" w:rsidRDefault="00040C94" w:rsidP="00040C94">
      <w:pPr>
        <w:rPr>
          <w:sz w:val="28"/>
          <w:szCs w:val="28"/>
        </w:rPr>
      </w:pPr>
      <w:r w:rsidRPr="00D41EC8">
        <w:rPr>
          <w:sz w:val="28"/>
          <w:szCs w:val="28"/>
        </w:rPr>
        <w:t>Волейбол: Комбинации из передвижений и остановок игрока. Верхняя пер</w:t>
      </w:r>
      <w:r w:rsidRPr="00D41EC8">
        <w:rPr>
          <w:sz w:val="28"/>
          <w:szCs w:val="28"/>
        </w:rPr>
        <w:t>е</w:t>
      </w:r>
      <w:r w:rsidRPr="00D41EC8">
        <w:rPr>
          <w:sz w:val="28"/>
          <w:szCs w:val="28"/>
        </w:rPr>
        <w:t>дача мяча в парах с шагом. Прием мяча двумя руками снизу. Прямой нап</w:t>
      </w:r>
      <w:r w:rsidRPr="00D41EC8">
        <w:rPr>
          <w:sz w:val="28"/>
          <w:szCs w:val="28"/>
        </w:rPr>
        <w:t>а</w:t>
      </w:r>
      <w:r w:rsidRPr="00D41EC8">
        <w:rPr>
          <w:sz w:val="28"/>
          <w:szCs w:val="28"/>
        </w:rPr>
        <w:t>дающий удар. Верхняя прямая подача. Позиционное нападение. Учебная и</w:t>
      </w:r>
      <w:r w:rsidRPr="00D41EC8">
        <w:rPr>
          <w:sz w:val="28"/>
          <w:szCs w:val="28"/>
        </w:rPr>
        <w:t>г</w:t>
      </w:r>
      <w:r w:rsidRPr="00D41EC8">
        <w:rPr>
          <w:sz w:val="28"/>
          <w:szCs w:val="28"/>
        </w:rPr>
        <w:t>ра. Развитие координационных способностей.</w:t>
      </w:r>
    </w:p>
    <w:p w:rsidR="00040C94" w:rsidRPr="00D41EC8" w:rsidRDefault="00040C94" w:rsidP="00040C94">
      <w:pPr>
        <w:rPr>
          <w:b/>
          <w:sz w:val="28"/>
          <w:szCs w:val="28"/>
        </w:rPr>
      </w:pPr>
      <w:r w:rsidRPr="00D41EC8">
        <w:rPr>
          <w:sz w:val="28"/>
          <w:szCs w:val="28"/>
        </w:rPr>
        <w:t>Баскетбол: Совершенствование передвижений и остановок игрока. Передача мяча различными способами на месте. Бросок мяча в движении одной рукой от плеча. Ведение мяча с сопротивлением. Бросок мяча в прыжке со средней дистанции с сопротивлением. Индивидуальные действия в защите (вырыв</w:t>
      </w:r>
      <w:r w:rsidRPr="00D41EC8">
        <w:rPr>
          <w:sz w:val="28"/>
          <w:szCs w:val="28"/>
        </w:rPr>
        <w:t>а</w:t>
      </w:r>
      <w:r w:rsidRPr="00D41EC8">
        <w:rPr>
          <w:sz w:val="28"/>
          <w:szCs w:val="28"/>
        </w:rPr>
        <w:t>ние, выбивание, накрытие броска). Развитие скоростных качеств.</w:t>
      </w:r>
    </w:p>
    <w:p w:rsidR="00040C94" w:rsidRPr="00D41EC8" w:rsidRDefault="00040C94" w:rsidP="00040C94">
      <w:pPr>
        <w:ind w:firstLine="708"/>
        <w:rPr>
          <w:b/>
          <w:sz w:val="28"/>
          <w:szCs w:val="28"/>
        </w:rPr>
      </w:pPr>
      <w:r w:rsidRPr="00D41EC8">
        <w:rPr>
          <w:b/>
          <w:sz w:val="28"/>
          <w:szCs w:val="28"/>
        </w:rPr>
        <w:t>Гимнастика с основами акробатики</w:t>
      </w:r>
    </w:p>
    <w:p w:rsidR="00040C94" w:rsidRPr="00D41EC8" w:rsidRDefault="00040C94" w:rsidP="00040C94">
      <w:pPr>
        <w:rPr>
          <w:sz w:val="28"/>
          <w:szCs w:val="28"/>
        </w:rPr>
      </w:pPr>
      <w:r w:rsidRPr="00D41EC8">
        <w:rPr>
          <w:sz w:val="28"/>
          <w:szCs w:val="28"/>
        </w:rPr>
        <w:t>Гимнастика с основами акробатики. Акробатическая комбинация (юноши): из основной стойки кувырок вперед в стойку на лопатках, упор присев, встать, из основной стойки прыжком упор присев, кувырок назад в упор ноги врозь.</w:t>
      </w:r>
    </w:p>
    <w:p w:rsidR="00040C94" w:rsidRPr="00D41EC8" w:rsidRDefault="00040C94" w:rsidP="00040C94">
      <w:pPr>
        <w:rPr>
          <w:sz w:val="28"/>
          <w:szCs w:val="28"/>
        </w:rPr>
      </w:pPr>
      <w:r w:rsidRPr="00D41EC8">
        <w:rPr>
          <w:sz w:val="28"/>
          <w:szCs w:val="28"/>
        </w:rPr>
        <w:t xml:space="preserve">Упражнения на перекладине: из стойки спиной к перекладине </w:t>
      </w:r>
      <w:proofErr w:type="gramStart"/>
      <w:r w:rsidRPr="00D41EC8">
        <w:rPr>
          <w:sz w:val="28"/>
          <w:szCs w:val="28"/>
        </w:rPr>
        <w:t>вис</w:t>
      </w:r>
      <w:proofErr w:type="gramEnd"/>
      <w:r w:rsidRPr="00D41EC8">
        <w:rPr>
          <w:sz w:val="28"/>
          <w:szCs w:val="28"/>
        </w:rPr>
        <w:t xml:space="preserve"> стоя сзади согнувшись, толчком ног вис согнувшись сзади; вис на согнутых ногах. Ги</w:t>
      </w:r>
      <w:r w:rsidRPr="00D41EC8">
        <w:rPr>
          <w:sz w:val="28"/>
          <w:szCs w:val="28"/>
        </w:rPr>
        <w:t>м</w:t>
      </w:r>
      <w:r w:rsidRPr="00D41EC8">
        <w:rPr>
          <w:sz w:val="28"/>
          <w:szCs w:val="28"/>
        </w:rPr>
        <w:t>настическая комбинация, составленная из разученных упражнений и с уч</w:t>
      </w:r>
      <w:r w:rsidRPr="00D41EC8">
        <w:rPr>
          <w:sz w:val="28"/>
          <w:szCs w:val="28"/>
        </w:rPr>
        <w:t>е</w:t>
      </w:r>
      <w:r w:rsidRPr="00D41EC8">
        <w:rPr>
          <w:sz w:val="28"/>
          <w:szCs w:val="28"/>
        </w:rPr>
        <w:t>том индивидуальной физической и технической подготовленности.</w:t>
      </w:r>
      <w:r w:rsidRPr="00D41EC8">
        <w:rPr>
          <w:sz w:val="28"/>
          <w:szCs w:val="28"/>
        </w:rPr>
        <w:br/>
        <w:t>Упражнения на брусьях: махи в упоре на руках с разведением ног над же</w:t>
      </w:r>
      <w:r w:rsidRPr="00D41EC8">
        <w:rPr>
          <w:sz w:val="28"/>
          <w:szCs w:val="28"/>
        </w:rPr>
        <w:t>р</w:t>
      </w:r>
      <w:r w:rsidRPr="00D41EC8">
        <w:rPr>
          <w:sz w:val="28"/>
          <w:szCs w:val="28"/>
        </w:rPr>
        <w:t>дями; гимнастическая комбинация, составленная из разученных упражнений и с учетом индивидуальной физической и технической подготовленн</w:t>
      </w:r>
      <w:r w:rsidRPr="00D41EC8">
        <w:rPr>
          <w:sz w:val="28"/>
          <w:szCs w:val="28"/>
        </w:rPr>
        <w:t>о</w:t>
      </w:r>
      <w:r w:rsidRPr="00D41EC8">
        <w:rPr>
          <w:sz w:val="28"/>
          <w:szCs w:val="28"/>
        </w:rPr>
        <w:t>сти.   Упражнения общей физической подготовки.</w:t>
      </w:r>
    </w:p>
    <w:p w:rsidR="00040C94" w:rsidRPr="00D41EC8" w:rsidRDefault="00040C94" w:rsidP="00C8505C">
      <w:pPr>
        <w:ind w:firstLine="709"/>
        <w:jc w:val="both"/>
        <w:rPr>
          <w:b/>
          <w:sz w:val="28"/>
          <w:szCs w:val="28"/>
        </w:rPr>
      </w:pPr>
    </w:p>
    <w:p w:rsidR="00040C94" w:rsidRPr="00D41EC8" w:rsidRDefault="00040C94" w:rsidP="00040C94">
      <w:pPr>
        <w:shd w:val="clear" w:color="auto" w:fill="FFFFFF"/>
        <w:ind w:firstLine="709"/>
        <w:jc w:val="center"/>
        <w:rPr>
          <w:b/>
          <w:bCs/>
          <w:iCs w:val="0"/>
          <w:sz w:val="28"/>
          <w:szCs w:val="28"/>
        </w:rPr>
      </w:pPr>
      <w:r w:rsidRPr="00D41EC8">
        <w:rPr>
          <w:b/>
          <w:bCs/>
          <w:iCs w:val="0"/>
          <w:sz w:val="28"/>
          <w:szCs w:val="28"/>
        </w:rPr>
        <w:t>Требования к уровню подготовки выпускников</w:t>
      </w:r>
    </w:p>
    <w:p w:rsidR="00040C94" w:rsidRPr="00D41EC8" w:rsidRDefault="00040C94" w:rsidP="00040C94">
      <w:pPr>
        <w:shd w:val="clear" w:color="auto" w:fill="FFFFFF"/>
        <w:ind w:firstLine="709"/>
        <w:jc w:val="both"/>
        <w:rPr>
          <w:iCs w:val="0"/>
          <w:sz w:val="28"/>
          <w:szCs w:val="28"/>
        </w:rPr>
      </w:pPr>
    </w:p>
    <w:p w:rsidR="00040C94" w:rsidRPr="00D41EC8" w:rsidRDefault="00040C94" w:rsidP="00040C94">
      <w:pPr>
        <w:shd w:val="clear" w:color="auto" w:fill="FFFFFF"/>
        <w:ind w:firstLine="709"/>
        <w:jc w:val="both"/>
        <w:rPr>
          <w:iCs w:val="0"/>
          <w:sz w:val="28"/>
          <w:szCs w:val="28"/>
        </w:rPr>
      </w:pPr>
      <w:r w:rsidRPr="00D41EC8">
        <w:rPr>
          <w:iCs w:val="0"/>
          <w:sz w:val="28"/>
          <w:szCs w:val="28"/>
        </w:rPr>
        <w:t>В результате изучения физической культуры на базовом уровне ученик должен знать/понимать:</w:t>
      </w:r>
    </w:p>
    <w:p w:rsidR="00040C94" w:rsidRPr="00D41EC8" w:rsidRDefault="00040C94" w:rsidP="00040C94">
      <w:pPr>
        <w:shd w:val="clear" w:color="auto" w:fill="FFFFFF"/>
        <w:ind w:firstLine="709"/>
        <w:jc w:val="both"/>
        <w:rPr>
          <w:iCs w:val="0"/>
          <w:sz w:val="28"/>
          <w:szCs w:val="28"/>
        </w:rPr>
      </w:pPr>
      <w:r w:rsidRPr="00D41EC8">
        <w:rPr>
          <w:iCs w:val="0"/>
          <w:sz w:val="28"/>
          <w:szCs w:val="28"/>
        </w:rPr>
        <w:t>- влияние оздоровительных систем физического воспитания на укре</w:t>
      </w:r>
      <w:r w:rsidRPr="00D41EC8">
        <w:rPr>
          <w:iCs w:val="0"/>
          <w:sz w:val="28"/>
          <w:szCs w:val="28"/>
        </w:rPr>
        <w:t>п</w:t>
      </w:r>
      <w:r w:rsidRPr="00D41EC8">
        <w:rPr>
          <w:iCs w:val="0"/>
          <w:sz w:val="28"/>
          <w:szCs w:val="28"/>
        </w:rPr>
        <w:t>ление здоровья, профилактику профессиональных заболеваний и вредных привычек;</w:t>
      </w:r>
    </w:p>
    <w:p w:rsidR="00040C94" w:rsidRPr="00D41EC8" w:rsidRDefault="00040C94" w:rsidP="00040C94">
      <w:pPr>
        <w:shd w:val="clear" w:color="auto" w:fill="FFFFFF"/>
        <w:ind w:firstLine="709"/>
        <w:jc w:val="both"/>
        <w:rPr>
          <w:iCs w:val="0"/>
          <w:sz w:val="28"/>
          <w:szCs w:val="28"/>
        </w:rPr>
      </w:pPr>
      <w:r w:rsidRPr="00D41EC8">
        <w:rPr>
          <w:iCs w:val="0"/>
          <w:sz w:val="28"/>
          <w:szCs w:val="28"/>
        </w:rPr>
        <w:t>- способы контроля и оценки физического развития и физической по</w:t>
      </w:r>
      <w:r w:rsidRPr="00D41EC8">
        <w:rPr>
          <w:iCs w:val="0"/>
          <w:sz w:val="28"/>
          <w:szCs w:val="28"/>
        </w:rPr>
        <w:t>д</w:t>
      </w:r>
      <w:r w:rsidRPr="00D41EC8">
        <w:rPr>
          <w:iCs w:val="0"/>
          <w:sz w:val="28"/>
          <w:szCs w:val="28"/>
        </w:rPr>
        <w:t>готовленности;</w:t>
      </w:r>
    </w:p>
    <w:p w:rsidR="00040C94" w:rsidRPr="00D41EC8" w:rsidRDefault="00040C94" w:rsidP="00040C94">
      <w:pPr>
        <w:shd w:val="clear" w:color="auto" w:fill="FFFFFF"/>
        <w:ind w:firstLine="709"/>
        <w:jc w:val="both"/>
        <w:rPr>
          <w:iCs w:val="0"/>
          <w:sz w:val="28"/>
          <w:szCs w:val="28"/>
        </w:rPr>
      </w:pPr>
      <w:r w:rsidRPr="00D41EC8">
        <w:rPr>
          <w:iCs w:val="0"/>
          <w:sz w:val="28"/>
          <w:szCs w:val="28"/>
        </w:rPr>
        <w:t>- правила и способы планирования системы индивидуальных занятий физическими упражнениями различной направленности;</w:t>
      </w:r>
    </w:p>
    <w:p w:rsidR="00040C94" w:rsidRPr="00D41EC8" w:rsidRDefault="00040C94" w:rsidP="00040C94">
      <w:pPr>
        <w:shd w:val="clear" w:color="auto" w:fill="FFFFFF"/>
        <w:ind w:firstLine="709"/>
        <w:jc w:val="both"/>
        <w:rPr>
          <w:iCs w:val="0"/>
          <w:sz w:val="28"/>
          <w:szCs w:val="28"/>
        </w:rPr>
      </w:pPr>
      <w:r w:rsidRPr="00D41EC8">
        <w:rPr>
          <w:iCs w:val="0"/>
          <w:sz w:val="28"/>
          <w:szCs w:val="28"/>
        </w:rPr>
        <w:t>уметь:</w:t>
      </w:r>
    </w:p>
    <w:p w:rsidR="00040C94" w:rsidRPr="00D41EC8" w:rsidRDefault="00040C94" w:rsidP="00040C94">
      <w:pPr>
        <w:shd w:val="clear" w:color="auto" w:fill="FFFFFF"/>
        <w:ind w:firstLine="709"/>
        <w:jc w:val="both"/>
        <w:rPr>
          <w:iCs w:val="0"/>
          <w:sz w:val="28"/>
          <w:szCs w:val="28"/>
        </w:rPr>
      </w:pPr>
      <w:r w:rsidRPr="00D41EC8">
        <w:rPr>
          <w:iCs w:val="0"/>
          <w:sz w:val="28"/>
          <w:szCs w:val="28"/>
        </w:rPr>
        <w:t>- 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040C94" w:rsidRPr="00D41EC8" w:rsidRDefault="00040C94" w:rsidP="00040C94">
      <w:pPr>
        <w:shd w:val="clear" w:color="auto" w:fill="FFFFFF"/>
        <w:ind w:firstLine="709"/>
        <w:jc w:val="both"/>
        <w:rPr>
          <w:iCs w:val="0"/>
          <w:sz w:val="28"/>
          <w:szCs w:val="28"/>
        </w:rPr>
      </w:pPr>
      <w:r w:rsidRPr="00D41EC8">
        <w:rPr>
          <w:iCs w:val="0"/>
          <w:sz w:val="28"/>
          <w:szCs w:val="28"/>
        </w:rPr>
        <w:t>- выполнять простейшие приемы самомассажа и релаксации;</w:t>
      </w:r>
    </w:p>
    <w:p w:rsidR="00040C94" w:rsidRPr="00D41EC8" w:rsidRDefault="00040C94" w:rsidP="00040C94">
      <w:pPr>
        <w:shd w:val="clear" w:color="auto" w:fill="FFFFFF"/>
        <w:ind w:firstLine="709"/>
        <w:jc w:val="both"/>
        <w:rPr>
          <w:iCs w:val="0"/>
          <w:sz w:val="28"/>
          <w:szCs w:val="28"/>
        </w:rPr>
      </w:pPr>
      <w:r w:rsidRPr="00D41EC8">
        <w:rPr>
          <w:iCs w:val="0"/>
          <w:sz w:val="28"/>
          <w:szCs w:val="28"/>
        </w:rPr>
        <w:t>- преодолевать искусственные и естественные препятствия с использ</w:t>
      </w:r>
      <w:r w:rsidRPr="00D41EC8">
        <w:rPr>
          <w:iCs w:val="0"/>
          <w:sz w:val="28"/>
          <w:szCs w:val="28"/>
        </w:rPr>
        <w:t>о</w:t>
      </w:r>
      <w:r w:rsidRPr="00D41EC8">
        <w:rPr>
          <w:iCs w:val="0"/>
          <w:sz w:val="28"/>
          <w:szCs w:val="28"/>
        </w:rPr>
        <w:t>ванием разнообразных способов передвижения;</w:t>
      </w:r>
    </w:p>
    <w:p w:rsidR="00040C94" w:rsidRPr="00D41EC8" w:rsidRDefault="00040C94" w:rsidP="00040C94">
      <w:pPr>
        <w:shd w:val="clear" w:color="auto" w:fill="FFFFFF"/>
        <w:ind w:firstLine="709"/>
        <w:jc w:val="both"/>
        <w:rPr>
          <w:iCs w:val="0"/>
          <w:sz w:val="28"/>
          <w:szCs w:val="28"/>
        </w:rPr>
      </w:pPr>
      <w:r w:rsidRPr="00D41EC8">
        <w:rPr>
          <w:iCs w:val="0"/>
          <w:sz w:val="28"/>
          <w:szCs w:val="28"/>
        </w:rPr>
        <w:t xml:space="preserve">- выполнять приемы защиты и самообороны, страховки и </w:t>
      </w:r>
      <w:proofErr w:type="spellStart"/>
      <w:r w:rsidRPr="00D41EC8">
        <w:rPr>
          <w:iCs w:val="0"/>
          <w:sz w:val="28"/>
          <w:szCs w:val="28"/>
        </w:rPr>
        <w:t>самострахо</w:t>
      </w:r>
      <w:r w:rsidRPr="00D41EC8">
        <w:rPr>
          <w:iCs w:val="0"/>
          <w:sz w:val="28"/>
          <w:szCs w:val="28"/>
        </w:rPr>
        <w:t>в</w:t>
      </w:r>
      <w:r w:rsidRPr="00D41EC8">
        <w:rPr>
          <w:iCs w:val="0"/>
          <w:sz w:val="28"/>
          <w:szCs w:val="28"/>
        </w:rPr>
        <w:t>ки</w:t>
      </w:r>
      <w:proofErr w:type="spellEnd"/>
      <w:r w:rsidRPr="00D41EC8">
        <w:rPr>
          <w:iCs w:val="0"/>
          <w:sz w:val="28"/>
          <w:szCs w:val="28"/>
        </w:rPr>
        <w:t>;</w:t>
      </w:r>
    </w:p>
    <w:p w:rsidR="00040C94" w:rsidRPr="00D41EC8" w:rsidRDefault="00040C94" w:rsidP="00040C94">
      <w:pPr>
        <w:shd w:val="clear" w:color="auto" w:fill="FFFFFF"/>
        <w:ind w:firstLine="709"/>
        <w:jc w:val="both"/>
        <w:rPr>
          <w:iCs w:val="0"/>
          <w:sz w:val="28"/>
          <w:szCs w:val="28"/>
        </w:rPr>
      </w:pPr>
      <w:r w:rsidRPr="00D41EC8">
        <w:rPr>
          <w:iCs w:val="0"/>
          <w:sz w:val="28"/>
          <w:szCs w:val="28"/>
        </w:rPr>
        <w:t>- осуществлять творческое сотрудничество в коллективных формах з</w:t>
      </w:r>
      <w:r w:rsidRPr="00D41EC8">
        <w:rPr>
          <w:iCs w:val="0"/>
          <w:sz w:val="28"/>
          <w:szCs w:val="28"/>
        </w:rPr>
        <w:t>а</w:t>
      </w:r>
      <w:r w:rsidRPr="00D41EC8">
        <w:rPr>
          <w:iCs w:val="0"/>
          <w:sz w:val="28"/>
          <w:szCs w:val="28"/>
        </w:rPr>
        <w:t>нятий физической культурой;</w:t>
      </w:r>
    </w:p>
    <w:p w:rsidR="00040C94" w:rsidRPr="00D41EC8" w:rsidRDefault="00040C94" w:rsidP="00040C94">
      <w:pPr>
        <w:shd w:val="clear" w:color="auto" w:fill="FFFFFF"/>
        <w:ind w:firstLine="709"/>
        <w:jc w:val="both"/>
        <w:rPr>
          <w:iCs w:val="0"/>
          <w:sz w:val="28"/>
          <w:szCs w:val="28"/>
        </w:rPr>
      </w:pPr>
      <w:r w:rsidRPr="00D41EC8">
        <w:rPr>
          <w:iCs w:val="0"/>
          <w:sz w:val="28"/>
          <w:szCs w:val="28"/>
        </w:rPr>
        <w:t>-использовать приобретенные знания и умения в практической де</w:t>
      </w:r>
      <w:r w:rsidRPr="00D41EC8">
        <w:rPr>
          <w:iCs w:val="0"/>
          <w:sz w:val="28"/>
          <w:szCs w:val="28"/>
        </w:rPr>
        <w:t>я</w:t>
      </w:r>
      <w:r w:rsidRPr="00D41EC8">
        <w:rPr>
          <w:iCs w:val="0"/>
          <w:sz w:val="28"/>
          <w:szCs w:val="28"/>
        </w:rPr>
        <w:t xml:space="preserve">тельности и повседневной жизни </w:t>
      </w:r>
      <w:proofErr w:type="gramStart"/>
      <w:r w:rsidRPr="00D41EC8">
        <w:rPr>
          <w:iCs w:val="0"/>
          <w:sz w:val="28"/>
          <w:szCs w:val="28"/>
        </w:rPr>
        <w:t>для</w:t>
      </w:r>
      <w:proofErr w:type="gramEnd"/>
      <w:r w:rsidRPr="00D41EC8">
        <w:rPr>
          <w:iCs w:val="0"/>
          <w:sz w:val="28"/>
          <w:szCs w:val="28"/>
        </w:rPr>
        <w:t>:</w:t>
      </w:r>
    </w:p>
    <w:p w:rsidR="00040C94" w:rsidRPr="00D41EC8" w:rsidRDefault="00040C94" w:rsidP="00040C94">
      <w:pPr>
        <w:shd w:val="clear" w:color="auto" w:fill="FFFFFF"/>
        <w:ind w:firstLine="709"/>
        <w:jc w:val="both"/>
        <w:rPr>
          <w:iCs w:val="0"/>
          <w:sz w:val="28"/>
          <w:szCs w:val="28"/>
        </w:rPr>
      </w:pPr>
      <w:r w:rsidRPr="00D41EC8">
        <w:rPr>
          <w:iCs w:val="0"/>
          <w:sz w:val="28"/>
          <w:szCs w:val="28"/>
        </w:rPr>
        <w:t>- повышения работоспособности, укрепления и сохранения здоровья;</w:t>
      </w:r>
    </w:p>
    <w:p w:rsidR="00040C94" w:rsidRPr="00D41EC8" w:rsidRDefault="00040C94" w:rsidP="00040C94">
      <w:pPr>
        <w:shd w:val="clear" w:color="auto" w:fill="FFFFFF"/>
        <w:ind w:firstLine="709"/>
        <w:jc w:val="both"/>
        <w:rPr>
          <w:iCs w:val="0"/>
          <w:sz w:val="28"/>
          <w:szCs w:val="28"/>
        </w:rPr>
      </w:pPr>
      <w:r w:rsidRPr="00D41EC8">
        <w:rPr>
          <w:iCs w:val="0"/>
          <w:sz w:val="28"/>
          <w:szCs w:val="28"/>
        </w:rPr>
        <w:t>- подготовки к профессиональной деятельности и службе в Вооруже</w:t>
      </w:r>
      <w:r w:rsidRPr="00D41EC8">
        <w:rPr>
          <w:iCs w:val="0"/>
          <w:sz w:val="28"/>
          <w:szCs w:val="28"/>
        </w:rPr>
        <w:t>н</w:t>
      </w:r>
      <w:r w:rsidRPr="00D41EC8">
        <w:rPr>
          <w:iCs w:val="0"/>
          <w:sz w:val="28"/>
          <w:szCs w:val="28"/>
        </w:rPr>
        <w:t>ных Силах Российской Федерации;</w:t>
      </w:r>
    </w:p>
    <w:p w:rsidR="00040C94" w:rsidRPr="00D41EC8" w:rsidRDefault="00040C94" w:rsidP="00040C94">
      <w:pPr>
        <w:shd w:val="clear" w:color="auto" w:fill="FFFFFF"/>
        <w:ind w:firstLine="709"/>
        <w:jc w:val="both"/>
        <w:rPr>
          <w:iCs w:val="0"/>
          <w:sz w:val="28"/>
          <w:szCs w:val="28"/>
        </w:rPr>
      </w:pPr>
      <w:r w:rsidRPr="00D41EC8">
        <w:rPr>
          <w:iCs w:val="0"/>
          <w:sz w:val="28"/>
          <w:szCs w:val="28"/>
        </w:rPr>
        <w:t>- организации и проведения индивидуального, коллективного и семе</w:t>
      </w:r>
      <w:r w:rsidRPr="00D41EC8">
        <w:rPr>
          <w:iCs w:val="0"/>
          <w:sz w:val="28"/>
          <w:szCs w:val="28"/>
        </w:rPr>
        <w:t>й</w:t>
      </w:r>
      <w:r w:rsidRPr="00D41EC8">
        <w:rPr>
          <w:iCs w:val="0"/>
          <w:sz w:val="28"/>
          <w:szCs w:val="28"/>
        </w:rPr>
        <w:t>ного отдыха, участия в массовых спортивных соревнованиях;</w:t>
      </w:r>
    </w:p>
    <w:p w:rsidR="00040C94" w:rsidRPr="00D41EC8" w:rsidRDefault="00040C94" w:rsidP="00040C94">
      <w:pPr>
        <w:shd w:val="clear" w:color="auto" w:fill="FFFFFF"/>
        <w:ind w:firstLine="709"/>
        <w:jc w:val="both"/>
        <w:rPr>
          <w:iCs w:val="0"/>
          <w:sz w:val="28"/>
          <w:szCs w:val="28"/>
        </w:rPr>
      </w:pPr>
      <w:r w:rsidRPr="00D41EC8">
        <w:rPr>
          <w:iCs w:val="0"/>
          <w:sz w:val="28"/>
          <w:szCs w:val="28"/>
        </w:rPr>
        <w:t xml:space="preserve">- активной творческой жизнедеятельности, выбора и формирования здорового образа жизни; </w:t>
      </w:r>
    </w:p>
    <w:p w:rsidR="00D949E6" w:rsidRPr="00D41EC8" w:rsidRDefault="00D949E6" w:rsidP="00D949E6">
      <w:pPr>
        <w:ind w:firstLine="709"/>
        <w:jc w:val="center"/>
        <w:rPr>
          <w:b/>
          <w:sz w:val="28"/>
          <w:szCs w:val="28"/>
        </w:rPr>
      </w:pPr>
    </w:p>
    <w:p w:rsidR="00D949E6" w:rsidRPr="00D41EC8" w:rsidRDefault="00D949E6" w:rsidP="002D5FFF">
      <w:pPr>
        <w:ind w:firstLine="709"/>
        <w:jc w:val="both"/>
        <w:rPr>
          <w:b/>
          <w:sz w:val="28"/>
          <w:szCs w:val="28"/>
        </w:rPr>
      </w:pPr>
      <w:r w:rsidRPr="00D41EC8">
        <w:rPr>
          <w:b/>
          <w:sz w:val="28"/>
          <w:szCs w:val="28"/>
        </w:rPr>
        <w:t>2.3.1</w:t>
      </w:r>
      <w:r w:rsidR="002B3A63" w:rsidRPr="00D41EC8">
        <w:rPr>
          <w:b/>
          <w:sz w:val="28"/>
          <w:szCs w:val="28"/>
        </w:rPr>
        <w:t>7</w:t>
      </w:r>
      <w:r w:rsidRPr="00D41EC8">
        <w:rPr>
          <w:b/>
          <w:sz w:val="28"/>
          <w:szCs w:val="28"/>
        </w:rPr>
        <w:t xml:space="preserve">    Мировая художественная культура</w:t>
      </w:r>
    </w:p>
    <w:p w:rsidR="00040C94" w:rsidRPr="00D41EC8" w:rsidRDefault="00040C94" w:rsidP="00040C94">
      <w:pPr>
        <w:ind w:firstLine="709"/>
        <w:jc w:val="center"/>
        <w:rPr>
          <w:b/>
          <w:sz w:val="28"/>
          <w:szCs w:val="28"/>
        </w:rPr>
      </w:pPr>
      <w:r w:rsidRPr="00D41EC8">
        <w:rPr>
          <w:b/>
          <w:sz w:val="28"/>
          <w:szCs w:val="28"/>
        </w:rPr>
        <w:t>Базовый уровень</w:t>
      </w:r>
    </w:p>
    <w:p w:rsidR="00040C94" w:rsidRPr="00D41EC8" w:rsidRDefault="00040C94" w:rsidP="00040C94">
      <w:pPr>
        <w:ind w:firstLine="709"/>
        <w:jc w:val="center"/>
        <w:rPr>
          <w:rFonts w:eastAsiaTheme="minorHAnsi"/>
          <w:b/>
          <w:iCs w:val="0"/>
          <w:color w:val="000000"/>
          <w:sz w:val="28"/>
          <w:szCs w:val="28"/>
          <w:lang w:eastAsia="en-US"/>
        </w:rPr>
      </w:pPr>
      <w:r w:rsidRPr="00D11A1B">
        <w:rPr>
          <w:rFonts w:eastAsiaTheme="minorHAnsi"/>
          <w:b/>
          <w:iCs w:val="0"/>
          <w:color w:val="000000"/>
          <w:sz w:val="28"/>
          <w:szCs w:val="28"/>
          <w:lang w:eastAsia="en-US"/>
        </w:rPr>
        <w:t>11 класс</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Художественная культура барокко </w:t>
      </w:r>
    </w:p>
    <w:p w:rsidR="00530A64" w:rsidRPr="00D41EC8" w:rsidRDefault="00530A64" w:rsidP="006D6BBF">
      <w:pPr>
        <w:autoSpaceDE w:val="0"/>
        <w:autoSpaceDN w:val="0"/>
        <w:adjustRightInd w:val="0"/>
        <w:ind w:firstLine="709"/>
        <w:jc w:val="both"/>
        <w:rPr>
          <w:rFonts w:eastAsiaTheme="minorHAnsi"/>
          <w:iCs w:val="0"/>
          <w:color w:val="000000"/>
          <w:sz w:val="28"/>
          <w:szCs w:val="28"/>
          <w:lang w:eastAsia="en-US"/>
        </w:rPr>
      </w:pPr>
      <w:r w:rsidRPr="00D41EC8">
        <w:rPr>
          <w:rFonts w:eastAsiaTheme="minorHAnsi"/>
          <w:color w:val="000000"/>
          <w:sz w:val="28"/>
          <w:szCs w:val="28"/>
          <w:lang w:eastAsia="en-US"/>
        </w:rPr>
        <w:t xml:space="preserve">Изменение мировосприятия в эпоху барокко. </w:t>
      </w:r>
      <w:r w:rsidRPr="00D41EC8">
        <w:rPr>
          <w:rFonts w:eastAsiaTheme="minorHAnsi"/>
          <w:iCs w:val="0"/>
          <w:color w:val="000000"/>
          <w:sz w:val="28"/>
          <w:szCs w:val="28"/>
          <w:lang w:eastAsia="en-US"/>
        </w:rPr>
        <w:t>Человек и новая картина мира. Роль научных открытий. Изменение представлений человека о стро</w:t>
      </w:r>
      <w:r w:rsidRPr="00D41EC8">
        <w:rPr>
          <w:rFonts w:eastAsiaTheme="minorHAnsi"/>
          <w:iCs w:val="0"/>
          <w:color w:val="000000"/>
          <w:sz w:val="28"/>
          <w:szCs w:val="28"/>
          <w:lang w:eastAsia="en-US"/>
        </w:rPr>
        <w:t>е</w:t>
      </w:r>
      <w:r w:rsidRPr="00D41EC8">
        <w:rPr>
          <w:rFonts w:eastAsiaTheme="minorHAnsi"/>
          <w:iCs w:val="0"/>
          <w:color w:val="000000"/>
          <w:sz w:val="28"/>
          <w:szCs w:val="28"/>
          <w:lang w:eastAsia="en-US"/>
        </w:rPr>
        <w:t>нии Вселенной. Возможность познания законов природы на основе разума и опыта. Революционный переворот в сознании человека (крушение идеалов Возрождения, усиление трагических противоречий жизни). Перемены в д</w:t>
      </w:r>
      <w:r w:rsidRPr="00D41EC8">
        <w:rPr>
          <w:rFonts w:eastAsiaTheme="minorHAnsi"/>
          <w:iCs w:val="0"/>
          <w:color w:val="000000"/>
          <w:sz w:val="28"/>
          <w:szCs w:val="28"/>
          <w:lang w:eastAsia="en-US"/>
        </w:rPr>
        <w:t>у</w:t>
      </w:r>
      <w:r w:rsidRPr="00D41EC8">
        <w:rPr>
          <w:rFonts w:eastAsiaTheme="minorHAnsi"/>
          <w:iCs w:val="0"/>
          <w:color w:val="000000"/>
          <w:sz w:val="28"/>
          <w:szCs w:val="28"/>
          <w:lang w:eastAsia="en-US"/>
        </w:rPr>
        <w:t>ховной жизни общества.</w:t>
      </w:r>
    </w:p>
    <w:p w:rsidR="00530A64" w:rsidRPr="00D41EC8" w:rsidRDefault="00530A64" w:rsidP="006D6BBF">
      <w:pPr>
        <w:autoSpaceDE w:val="0"/>
        <w:autoSpaceDN w:val="0"/>
        <w:adjustRightInd w:val="0"/>
        <w:ind w:firstLine="709"/>
        <w:jc w:val="both"/>
        <w:rPr>
          <w:rFonts w:eastAsiaTheme="minorHAnsi"/>
          <w:iCs w:val="0"/>
          <w:color w:val="000000"/>
          <w:sz w:val="28"/>
          <w:szCs w:val="28"/>
          <w:lang w:eastAsia="en-US"/>
        </w:rPr>
      </w:pPr>
      <w:r w:rsidRPr="00D41EC8">
        <w:rPr>
          <w:rFonts w:eastAsiaTheme="minorHAnsi"/>
          <w:color w:val="000000"/>
          <w:sz w:val="28"/>
          <w:szCs w:val="28"/>
          <w:lang w:eastAsia="en-US"/>
        </w:rPr>
        <w:t xml:space="preserve">Эстетика барокко. </w:t>
      </w:r>
      <w:r w:rsidRPr="00D41EC8">
        <w:rPr>
          <w:rFonts w:eastAsiaTheme="minorHAnsi"/>
          <w:iCs w:val="0"/>
          <w:color w:val="000000"/>
          <w:sz w:val="28"/>
          <w:szCs w:val="28"/>
          <w:lang w:eastAsia="en-US"/>
        </w:rPr>
        <w:t>Художественный стиль, отразивший новое мирово</w:t>
      </w:r>
      <w:r w:rsidRPr="00D41EC8">
        <w:rPr>
          <w:rFonts w:eastAsiaTheme="minorHAnsi"/>
          <w:iCs w:val="0"/>
          <w:color w:val="000000"/>
          <w:sz w:val="28"/>
          <w:szCs w:val="28"/>
          <w:lang w:eastAsia="en-US"/>
        </w:rPr>
        <w:t>с</w:t>
      </w:r>
      <w:r w:rsidRPr="00D41EC8">
        <w:rPr>
          <w:rFonts w:eastAsiaTheme="minorHAnsi"/>
          <w:iCs w:val="0"/>
          <w:color w:val="000000"/>
          <w:sz w:val="28"/>
          <w:szCs w:val="28"/>
          <w:lang w:eastAsia="en-US"/>
        </w:rPr>
        <w:t>приятие жизни.</w:t>
      </w:r>
    </w:p>
    <w:p w:rsidR="00530A64" w:rsidRPr="00D41EC8" w:rsidRDefault="00530A64" w:rsidP="006D6BBF">
      <w:pPr>
        <w:autoSpaceDE w:val="0"/>
        <w:autoSpaceDN w:val="0"/>
        <w:adjustRightInd w:val="0"/>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lastRenderedPageBreak/>
        <w:t xml:space="preserve">Происхождение термина </w:t>
      </w:r>
      <w:r w:rsidRPr="00D41EC8">
        <w:rPr>
          <w:rFonts w:eastAsiaTheme="minorHAnsi"/>
          <w:color w:val="000000"/>
          <w:sz w:val="28"/>
          <w:szCs w:val="28"/>
          <w:lang w:eastAsia="en-US"/>
        </w:rPr>
        <w:t>«барокко»</w:t>
      </w:r>
      <w:r w:rsidRPr="00D41EC8">
        <w:rPr>
          <w:rFonts w:eastAsiaTheme="minorHAnsi"/>
          <w:iCs w:val="0"/>
          <w:color w:val="000000"/>
          <w:sz w:val="28"/>
          <w:szCs w:val="28"/>
          <w:lang w:eastAsia="en-US"/>
        </w:rPr>
        <w:t>. Стремление удивить, вызвать изумление — главная цель произведений барокко. Человек как многоплан</w:t>
      </w:r>
      <w:r w:rsidRPr="00D41EC8">
        <w:rPr>
          <w:rFonts w:eastAsiaTheme="minorHAnsi"/>
          <w:iCs w:val="0"/>
          <w:color w:val="000000"/>
          <w:sz w:val="28"/>
          <w:szCs w:val="28"/>
          <w:lang w:eastAsia="en-US"/>
        </w:rPr>
        <w:t>о</w:t>
      </w:r>
      <w:r w:rsidRPr="00D41EC8">
        <w:rPr>
          <w:rFonts w:eastAsiaTheme="minorHAnsi"/>
          <w:iCs w:val="0"/>
          <w:color w:val="000000"/>
          <w:sz w:val="28"/>
          <w:szCs w:val="28"/>
          <w:lang w:eastAsia="en-US"/>
        </w:rPr>
        <w:t>вая личность со сложным миром чувств и переживаний.</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Архитектура барокко </w:t>
      </w:r>
    </w:p>
    <w:p w:rsidR="00530A64" w:rsidRPr="00D41EC8" w:rsidRDefault="00530A64" w:rsidP="006D6BBF">
      <w:pPr>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Характерные черты архитектуры барокко. Шедевры итальянского б</w:t>
      </w:r>
      <w:r w:rsidRPr="00D41EC8">
        <w:rPr>
          <w:rFonts w:eastAsiaTheme="minorHAnsi"/>
          <w:iCs w:val="0"/>
          <w:color w:val="000000"/>
          <w:sz w:val="28"/>
          <w:szCs w:val="28"/>
          <w:lang w:eastAsia="en-US"/>
        </w:rPr>
        <w:t>а</w:t>
      </w:r>
      <w:r w:rsidRPr="00D41EC8">
        <w:rPr>
          <w:rFonts w:eastAsiaTheme="minorHAnsi"/>
          <w:iCs w:val="0"/>
          <w:color w:val="000000"/>
          <w:sz w:val="28"/>
          <w:szCs w:val="28"/>
          <w:lang w:eastAsia="en-US"/>
        </w:rPr>
        <w:t xml:space="preserve">рокко. Творчество Лоренцо Бернини. Оформление площади перед собором святого Петра в Риме. Архитектурные творения </w:t>
      </w:r>
      <w:proofErr w:type="spellStart"/>
      <w:r w:rsidRPr="00D41EC8">
        <w:rPr>
          <w:rFonts w:eastAsiaTheme="minorHAnsi"/>
          <w:iCs w:val="0"/>
          <w:color w:val="000000"/>
          <w:sz w:val="28"/>
          <w:szCs w:val="28"/>
          <w:lang w:eastAsia="en-US"/>
        </w:rPr>
        <w:t>Ф.Б.Растрелли</w:t>
      </w:r>
      <w:proofErr w:type="spellEnd"/>
      <w:r w:rsidRPr="00D41EC8">
        <w:rPr>
          <w:rFonts w:eastAsiaTheme="minorHAnsi"/>
          <w:iCs w:val="0"/>
          <w:color w:val="000000"/>
          <w:sz w:val="28"/>
          <w:szCs w:val="28"/>
          <w:lang w:eastAsia="en-US"/>
        </w:rPr>
        <w:t xml:space="preserve"> в Санкт </w:t>
      </w:r>
      <w:proofErr w:type="gramStart"/>
      <w:r w:rsidRPr="00D41EC8">
        <w:rPr>
          <w:rFonts w:eastAsiaTheme="minorHAnsi"/>
          <w:iCs w:val="0"/>
          <w:color w:val="000000"/>
          <w:sz w:val="28"/>
          <w:szCs w:val="28"/>
          <w:lang w:eastAsia="en-US"/>
        </w:rPr>
        <w:t>–П</w:t>
      </w:r>
      <w:proofErr w:type="gramEnd"/>
      <w:r w:rsidRPr="00D41EC8">
        <w:rPr>
          <w:rFonts w:eastAsiaTheme="minorHAnsi"/>
          <w:iCs w:val="0"/>
          <w:color w:val="000000"/>
          <w:sz w:val="28"/>
          <w:szCs w:val="28"/>
          <w:lang w:eastAsia="en-US"/>
        </w:rPr>
        <w:t>етербурге и его окрестностях.</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Изобразительное искусство барокко </w:t>
      </w:r>
    </w:p>
    <w:p w:rsidR="00530A64" w:rsidRPr="00D41EC8" w:rsidRDefault="00530A64" w:rsidP="006D6BBF">
      <w:pPr>
        <w:autoSpaceDE w:val="0"/>
        <w:autoSpaceDN w:val="0"/>
        <w:adjustRightInd w:val="0"/>
        <w:ind w:firstLine="709"/>
        <w:jc w:val="both"/>
        <w:rPr>
          <w:rFonts w:eastAsiaTheme="minorHAnsi"/>
          <w:iCs w:val="0"/>
          <w:color w:val="000000"/>
          <w:sz w:val="28"/>
          <w:szCs w:val="28"/>
          <w:lang w:eastAsia="en-US"/>
        </w:rPr>
      </w:pPr>
      <w:r w:rsidRPr="00D41EC8">
        <w:rPr>
          <w:rFonts w:eastAsiaTheme="minorHAnsi"/>
          <w:color w:val="000000"/>
          <w:sz w:val="28"/>
          <w:szCs w:val="28"/>
          <w:lang w:eastAsia="en-US"/>
        </w:rPr>
        <w:t xml:space="preserve">Живопись барокко. Творчество Рубенса. </w:t>
      </w:r>
      <w:r w:rsidRPr="00D41EC8">
        <w:rPr>
          <w:rFonts w:eastAsiaTheme="minorHAnsi"/>
          <w:iCs w:val="0"/>
          <w:color w:val="000000"/>
          <w:sz w:val="28"/>
          <w:szCs w:val="28"/>
          <w:lang w:eastAsia="en-US"/>
        </w:rPr>
        <w:t>Монументально-декоративная живопись, ее праздничный блеск и бурный накал страстей, неукротимая энергия и динамика. Главные темы живописи барокко: торжество Бож</w:t>
      </w:r>
      <w:r w:rsidRPr="00D41EC8">
        <w:rPr>
          <w:rFonts w:eastAsiaTheme="minorHAnsi"/>
          <w:iCs w:val="0"/>
          <w:color w:val="000000"/>
          <w:sz w:val="28"/>
          <w:szCs w:val="28"/>
          <w:lang w:eastAsia="en-US"/>
        </w:rPr>
        <w:t>е</w:t>
      </w:r>
      <w:r w:rsidRPr="00D41EC8">
        <w:rPr>
          <w:rFonts w:eastAsiaTheme="minorHAnsi"/>
          <w:iCs w:val="0"/>
          <w:color w:val="000000"/>
          <w:sz w:val="28"/>
          <w:szCs w:val="28"/>
          <w:lang w:eastAsia="en-US"/>
        </w:rPr>
        <w:t>ственной справедливости и прославление на небесах Христа, Богоматери и святых. Обращение к античным аллегорическим сюжетам и темам.</w:t>
      </w:r>
    </w:p>
    <w:p w:rsidR="00530A64" w:rsidRPr="00D41EC8" w:rsidRDefault="00530A64" w:rsidP="006D6BBF">
      <w:pPr>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П.П. Рубенс – «Король живописи». Судьба художника, основные этапы его творческой биографии. Характерные особенности живописной манеры. Мифологические и библейские сюжеты и образы в произведении Рубенса.</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Реалистическая живопись Голландии </w:t>
      </w:r>
    </w:p>
    <w:p w:rsidR="00530A64" w:rsidRPr="00D41EC8" w:rsidRDefault="00530A64" w:rsidP="00040C94">
      <w:pPr>
        <w:autoSpaceDE w:val="0"/>
        <w:autoSpaceDN w:val="0"/>
        <w:adjustRightInd w:val="0"/>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Многообразие жанров голландской живописи и её знаменитые мастера. Творчество Рембрандта – вершина реализма. Судьба художника. Своеобр</w:t>
      </w:r>
      <w:r w:rsidRPr="00D41EC8">
        <w:rPr>
          <w:rFonts w:eastAsiaTheme="minorHAnsi"/>
          <w:iCs w:val="0"/>
          <w:color w:val="000000"/>
          <w:sz w:val="28"/>
          <w:szCs w:val="28"/>
          <w:lang w:eastAsia="en-US"/>
        </w:rPr>
        <w:t>а</w:t>
      </w:r>
      <w:r w:rsidRPr="00D41EC8">
        <w:rPr>
          <w:rFonts w:eastAsiaTheme="minorHAnsi"/>
          <w:iCs w:val="0"/>
          <w:color w:val="000000"/>
          <w:sz w:val="28"/>
          <w:szCs w:val="28"/>
          <w:lang w:eastAsia="en-US"/>
        </w:rPr>
        <w:t>зие художественной манеры, богатство и разнообразие тематики произвед</w:t>
      </w:r>
      <w:r w:rsidRPr="00D41EC8">
        <w:rPr>
          <w:rFonts w:eastAsiaTheme="minorHAnsi"/>
          <w:iCs w:val="0"/>
          <w:color w:val="000000"/>
          <w:sz w:val="28"/>
          <w:szCs w:val="28"/>
          <w:lang w:eastAsia="en-US"/>
        </w:rPr>
        <w:t>е</w:t>
      </w:r>
      <w:r w:rsidRPr="00D41EC8">
        <w:rPr>
          <w:rFonts w:eastAsiaTheme="minorHAnsi"/>
          <w:iCs w:val="0"/>
          <w:color w:val="000000"/>
          <w:sz w:val="28"/>
          <w:szCs w:val="28"/>
          <w:lang w:eastAsia="en-US"/>
        </w:rPr>
        <w:t>ний. Рембрандт — блестящий мастер автопортрета. Автопортреты художн</w:t>
      </w:r>
      <w:r w:rsidRPr="00D41EC8">
        <w:rPr>
          <w:rFonts w:eastAsiaTheme="minorHAnsi"/>
          <w:iCs w:val="0"/>
          <w:color w:val="000000"/>
          <w:sz w:val="28"/>
          <w:szCs w:val="28"/>
          <w:lang w:eastAsia="en-US"/>
        </w:rPr>
        <w:t>и</w:t>
      </w:r>
      <w:r w:rsidRPr="00D41EC8">
        <w:rPr>
          <w:rFonts w:eastAsiaTheme="minorHAnsi"/>
          <w:iCs w:val="0"/>
          <w:color w:val="000000"/>
          <w:sz w:val="28"/>
          <w:szCs w:val="28"/>
          <w:lang w:eastAsia="en-US"/>
        </w:rPr>
        <w:t xml:space="preserve">ка — биография души и исповедь великого мастера. «Автопортрет с </w:t>
      </w:r>
      <w:proofErr w:type="spellStart"/>
      <w:r w:rsidRPr="00D41EC8">
        <w:rPr>
          <w:rFonts w:eastAsiaTheme="minorHAnsi"/>
          <w:iCs w:val="0"/>
          <w:color w:val="000000"/>
          <w:sz w:val="28"/>
          <w:szCs w:val="28"/>
          <w:lang w:eastAsia="en-US"/>
        </w:rPr>
        <w:t>Саскией</w:t>
      </w:r>
      <w:proofErr w:type="spellEnd"/>
      <w:r w:rsidRPr="00D41EC8">
        <w:rPr>
          <w:rFonts w:eastAsiaTheme="minorHAnsi"/>
          <w:iCs w:val="0"/>
          <w:color w:val="000000"/>
          <w:sz w:val="28"/>
          <w:szCs w:val="28"/>
          <w:lang w:eastAsia="en-US"/>
        </w:rPr>
        <w:t xml:space="preserve"> на коленях». Портретные шедевры Рембрандта, переданная в них динамика чувств и переживаний человека («Портрет Яна </w:t>
      </w:r>
      <w:proofErr w:type="spellStart"/>
      <w:r w:rsidRPr="00D41EC8">
        <w:rPr>
          <w:rFonts w:eastAsiaTheme="minorHAnsi"/>
          <w:iCs w:val="0"/>
          <w:color w:val="000000"/>
          <w:sz w:val="28"/>
          <w:szCs w:val="28"/>
          <w:lang w:eastAsia="en-US"/>
        </w:rPr>
        <w:t>Сикса</w:t>
      </w:r>
      <w:proofErr w:type="spellEnd"/>
      <w:r w:rsidRPr="00D41EC8">
        <w:rPr>
          <w:rFonts w:eastAsiaTheme="minorHAnsi"/>
          <w:iCs w:val="0"/>
          <w:color w:val="000000"/>
          <w:sz w:val="28"/>
          <w:szCs w:val="28"/>
          <w:lang w:eastAsia="en-US"/>
        </w:rPr>
        <w:t>», «Портрет стару</w:t>
      </w:r>
      <w:r w:rsidRPr="00D41EC8">
        <w:rPr>
          <w:rFonts w:eastAsiaTheme="minorHAnsi"/>
          <w:iCs w:val="0"/>
          <w:color w:val="000000"/>
          <w:sz w:val="28"/>
          <w:szCs w:val="28"/>
          <w:lang w:eastAsia="en-US"/>
        </w:rPr>
        <w:t>ш</w:t>
      </w:r>
      <w:r w:rsidRPr="00D41EC8">
        <w:rPr>
          <w:rFonts w:eastAsiaTheme="minorHAnsi"/>
          <w:iCs w:val="0"/>
          <w:color w:val="000000"/>
          <w:sz w:val="28"/>
          <w:szCs w:val="28"/>
          <w:lang w:eastAsia="en-US"/>
        </w:rPr>
        <w:t>ки»)</w:t>
      </w:r>
      <w:proofErr w:type="gramStart"/>
      <w:r w:rsidRPr="00D41EC8">
        <w:rPr>
          <w:rFonts w:eastAsiaTheme="minorHAnsi"/>
          <w:iCs w:val="0"/>
          <w:color w:val="000000"/>
          <w:sz w:val="28"/>
          <w:szCs w:val="28"/>
          <w:lang w:eastAsia="en-US"/>
        </w:rPr>
        <w:t>.Г</w:t>
      </w:r>
      <w:proofErr w:type="gramEnd"/>
      <w:r w:rsidRPr="00D41EC8">
        <w:rPr>
          <w:rFonts w:eastAsiaTheme="minorHAnsi"/>
          <w:iCs w:val="0"/>
          <w:color w:val="000000"/>
          <w:sz w:val="28"/>
          <w:szCs w:val="28"/>
          <w:lang w:eastAsia="en-US"/>
        </w:rPr>
        <w:t>рафическое наследие художника, работа в технике</w:t>
      </w:r>
      <w:r w:rsidR="00040C94" w:rsidRPr="00D41EC8">
        <w:rPr>
          <w:rFonts w:eastAsiaTheme="minorHAnsi"/>
          <w:iCs w:val="0"/>
          <w:color w:val="000000"/>
          <w:sz w:val="28"/>
          <w:szCs w:val="28"/>
          <w:lang w:eastAsia="en-US"/>
        </w:rPr>
        <w:t xml:space="preserve"> </w:t>
      </w:r>
      <w:r w:rsidRPr="00D41EC8">
        <w:rPr>
          <w:rFonts w:eastAsiaTheme="minorHAnsi"/>
          <w:iCs w:val="0"/>
          <w:color w:val="000000"/>
          <w:sz w:val="28"/>
          <w:szCs w:val="28"/>
          <w:lang w:eastAsia="en-US"/>
        </w:rPr>
        <w:t xml:space="preserve">офорта </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Музыкальная культура барокко  </w:t>
      </w:r>
    </w:p>
    <w:p w:rsidR="00530A64" w:rsidRPr="00D41EC8" w:rsidRDefault="00530A64" w:rsidP="006D6BBF">
      <w:pPr>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 xml:space="preserve"> Опера  барокко. Создание оперных школ в Италии и их выдающиеся мастера. Высший расцвет свободной полифонии в творчестве </w:t>
      </w:r>
      <w:proofErr w:type="spellStart"/>
      <w:r w:rsidRPr="00D41EC8">
        <w:rPr>
          <w:rFonts w:eastAsiaTheme="minorHAnsi"/>
          <w:iCs w:val="0"/>
          <w:color w:val="000000"/>
          <w:sz w:val="28"/>
          <w:szCs w:val="28"/>
          <w:lang w:eastAsia="en-US"/>
        </w:rPr>
        <w:t>И.С.Баха</w:t>
      </w:r>
      <w:proofErr w:type="spellEnd"/>
      <w:r w:rsidRPr="00D41EC8">
        <w:rPr>
          <w:rFonts w:eastAsiaTheme="minorHAnsi"/>
          <w:iCs w:val="0"/>
          <w:color w:val="000000"/>
          <w:sz w:val="28"/>
          <w:szCs w:val="28"/>
          <w:lang w:eastAsia="en-US"/>
        </w:rPr>
        <w:t>. Мн</w:t>
      </w:r>
      <w:r w:rsidRPr="00D41EC8">
        <w:rPr>
          <w:rFonts w:eastAsiaTheme="minorHAnsi"/>
          <w:iCs w:val="0"/>
          <w:color w:val="000000"/>
          <w:sz w:val="28"/>
          <w:szCs w:val="28"/>
          <w:lang w:eastAsia="en-US"/>
        </w:rPr>
        <w:t>о</w:t>
      </w:r>
      <w:r w:rsidRPr="00D41EC8">
        <w:rPr>
          <w:rFonts w:eastAsiaTheme="minorHAnsi"/>
          <w:iCs w:val="0"/>
          <w:color w:val="000000"/>
          <w:sz w:val="28"/>
          <w:szCs w:val="28"/>
          <w:lang w:eastAsia="en-US"/>
        </w:rPr>
        <w:t>гогранность разнообразие творческого наследия композитора.</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Художественная культура классицизма и рококо </w:t>
      </w:r>
    </w:p>
    <w:p w:rsidR="00530A64" w:rsidRPr="00D41EC8" w:rsidRDefault="00530A64" w:rsidP="006D6BBF">
      <w:pPr>
        <w:autoSpaceDE w:val="0"/>
        <w:autoSpaceDN w:val="0"/>
        <w:adjustRightInd w:val="0"/>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Эстетика классицизма. Обращение к античному наследию и гуман</w:t>
      </w:r>
      <w:r w:rsidRPr="00D41EC8">
        <w:rPr>
          <w:rFonts w:eastAsiaTheme="minorHAnsi"/>
          <w:iCs w:val="0"/>
          <w:color w:val="000000"/>
          <w:sz w:val="28"/>
          <w:szCs w:val="28"/>
          <w:lang w:eastAsia="en-US"/>
        </w:rPr>
        <w:t>и</w:t>
      </w:r>
      <w:r w:rsidRPr="00D41EC8">
        <w:rPr>
          <w:rFonts w:eastAsiaTheme="minorHAnsi"/>
          <w:iCs w:val="0"/>
          <w:color w:val="000000"/>
          <w:sz w:val="28"/>
          <w:szCs w:val="28"/>
          <w:lang w:eastAsia="en-US"/>
        </w:rPr>
        <w:t>стическим идеалам Возрождения. Выработка собственной эстетической пр</w:t>
      </w:r>
      <w:r w:rsidRPr="00D41EC8">
        <w:rPr>
          <w:rFonts w:eastAsiaTheme="minorHAnsi"/>
          <w:iCs w:val="0"/>
          <w:color w:val="000000"/>
          <w:sz w:val="28"/>
          <w:szCs w:val="28"/>
          <w:lang w:eastAsia="en-US"/>
        </w:rPr>
        <w:t>о</w:t>
      </w:r>
      <w:r w:rsidRPr="00D41EC8">
        <w:rPr>
          <w:rFonts w:eastAsiaTheme="minorHAnsi"/>
          <w:iCs w:val="0"/>
          <w:color w:val="000000"/>
          <w:sz w:val="28"/>
          <w:szCs w:val="28"/>
          <w:lang w:eastAsia="en-US"/>
        </w:rPr>
        <w:t>граммы. Главное содержание искусства классицизма: понимание мира как разумно устроенного механизма, в котором человеку отводилась существе</w:t>
      </w:r>
      <w:r w:rsidRPr="00D41EC8">
        <w:rPr>
          <w:rFonts w:eastAsiaTheme="minorHAnsi"/>
          <w:iCs w:val="0"/>
          <w:color w:val="000000"/>
          <w:sz w:val="28"/>
          <w:szCs w:val="28"/>
          <w:lang w:eastAsia="en-US"/>
        </w:rPr>
        <w:t>н</w:t>
      </w:r>
      <w:r w:rsidRPr="00D41EC8">
        <w:rPr>
          <w:rFonts w:eastAsiaTheme="minorHAnsi"/>
          <w:iCs w:val="0"/>
          <w:color w:val="000000"/>
          <w:sz w:val="28"/>
          <w:szCs w:val="28"/>
          <w:lang w:eastAsia="en-US"/>
        </w:rPr>
        <w:t>ная организующая роль. Творческий метод классицизма</w:t>
      </w:r>
    </w:p>
    <w:p w:rsidR="00530A64" w:rsidRPr="00D41EC8" w:rsidRDefault="00530A64" w:rsidP="006D6BBF">
      <w:pPr>
        <w:autoSpaceDE w:val="0"/>
        <w:autoSpaceDN w:val="0"/>
        <w:adjustRightInd w:val="0"/>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(стремление к разумной ясности, гармонии и строгой простоте, объе</w:t>
      </w:r>
      <w:r w:rsidRPr="00D41EC8">
        <w:rPr>
          <w:rFonts w:eastAsiaTheme="minorHAnsi"/>
          <w:iCs w:val="0"/>
          <w:color w:val="000000"/>
          <w:sz w:val="28"/>
          <w:szCs w:val="28"/>
          <w:lang w:eastAsia="en-US"/>
        </w:rPr>
        <w:t>к</w:t>
      </w:r>
      <w:r w:rsidRPr="00D41EC8">
        <w:rPr>
          <w:rFonts w:eastAsiaTheme="minorHAnsi"/>
          <w:iCs w:val="0"/>
          <w:color w:val="000000"/>
          <w:sz w:val="28"/>
          <w:szCs w:val="28"/>
          <w:lang w:eastAsia="en-US"/>
        </w:rPr>
        <w:t>тивному отражению окружающего мира, соблюдение правильности и поря</w:t>
      </w:r>
      <w:r w:rsidRPr="00D41EC8">
        <w:rPr>
          <w:rFonts w:eastAsiaTheme="minorHAnsi"/>
          <w:iCs w:val="0"/>
          <w:color w:val="000000"/>
          <w:sz w:val="28"/>
          <w:szCs w:val="28"/>
          <w:lang w:eastAsia="en-US"/>
        </w:rPr>
        <w:t>д</w:t>
      </w:r>
      <w:r w:rsidRPr="00D41EC8">
        <w:rPr>
          <w:rFonts w:eastAsiaTheme="minorHAnsi"/>
          <w:iCs w:val="0"/>
          <w:color w:val="000000"/>
          <w:sz w:val="28"/>
          <w:szCs w:val="28"/>
          <w:lang w:eastAsia="en-US"/>
        </w:rPr>
        <w:t>ка, подчинение частного главному). Черты классицизма в различных видах искусства. Формирование стилевой системы классицизма во Франции (эпоха короля Людовика XIV) и ее влияние на развитие художественной культуры западноевропейских стран. Идеалы наполеоновской империи и</w:t>
      </w:r>
    </w:p>
    <w:p w:rsidR="00530A64" w:rsidRPr="00D41EC8" w:rsidRDefault="00530A64" w:rsidP="006D6BBF">
      <w:pPr>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 xml:space="preserve">их художественное воплощение в стиле </w:t>
      </w:r>
      <w:proofErr w:type="spellStart"/>
      <w:r w:rsidRPr="00D41EC8">
        <w:rPr>
          <w:rFonts w:eastAsiaTheme="minorHAnsi"/>
          <w:iCs w:val="0"/>
          <w:color w:val="000000"/>
          <w:sz w:val="28"/>
          <w:szCs w:val="28"/>
          <w:lang w:eastAsia="en-US"/>
        </w:rPr>
        <w:t>ампир</w:t>
      </w:r>
      <w:proofErr w:type="gramStart"/>
      <w:r w:rsidRPr="00D41EC8">
        <w:rPr>
          <w:rFonts w:eastAsiaTheme="minorHAnsi"/>
          <w:iCs w:val="0"/>
          <w:color w:val="000000"/>
          <w:sz w:val="28"/>
          <w:szCs w:val="28"/>
          <w:lang w:eastAsia="en-US"/>
        </w:rPr>
        <w:t>.Р</w:t>
      </w:r>
      <w:proofErr w:type="gramEnd"/>
      <w:r w:rsidRPr="00D41EC8">
        <w:rPr>
          <w:rFonts w:eastAsiaTheme="minorHAnsi"/>
          <w:iCs w:val="0"/>
          <w:color w:val="000000"/>
          <w:sz w:val="28"/>
          <w:szCs w:val="28"/>
          <w:lang w:eastAsia="en-US"/>
        </w:rPr>
        <w:t>ококо</w:t>
      </w:r>
      <w:proofErr w:type="spellEnd"/>
      <w:r w:rsidRPr="00D41EC8">
        <w:rPr>
          <w:rFonts w:eastAsiaTheme="minorHAnsi"/>
          <w:iCs w:val="0"/>
          <w:color w:val="000000"/>
          <w:sz w:val="28"/>
          <w:szCs w:val="28"/>
          <w:lang w:eastAsia="en-US"/>
        </w:rPr>
        <w:t>- стиль арист</w:t>
      </w:r>
      <w:r w:rsidRPr="00D41EC8">
        <w:rPr>
          <w:rFonts w:eastAsiaTheme="minorHAnsi"/>
          <w:iCs w:val="0"/>
          <w:color w:val="000000"/>
          <w:sz w:val="28"/>
          <w:szCs w:val="28"/>
          <w:lang w:eastAsia="en-US"/>
        </w:rPr>
        <w:t>о</w:t>
      </w:r>
      <w:r w:rsidRPr="00D41EC8">
        <w:rPr>
          <w:rFonts w:eastAsiaTheme="minorHAnsi"/>
          <w:iCs w:val="0"/>
          <w:color w:val="000000"/>
          <w:sz w:val="28"/>
          <w:szCs w:val="28"/>
          <w:lang w:eastAsia="en-US"/>
        </w:rPr>
        <w:t>кратии. Сентиментализм.  Социальная  и художественная значимость стилей</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Классицизм в архитектуре Западной Европы </w:t>
      </w:r>
    </w:p>
    <w:p w:rsidR="00530A64" w:rsidRPr="00D41EC8" w:rsidRDefault="00530A64" w:rsidP="006D6BBF">
      <w:pPr>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lastRenderedPageBreak/>
        <w:t xml:space="preserve">Идеи величия и могущества империи, </w:t>
      </w:r>
      <w:proofErr w:type="gramStart"/>
      <w:r w:rsidRPr="00D41EC8">
        <w:rPr>
          <w:rFonts w:eastAsiaTheme="minorHAnsi"/>
          <w:iCs w:val="0"/>
          <w:color w:val="000000"/>
          <w:sz w:val="28"/>
          <w:szCs w:val="28"/>
          <w:lang w:eastAsia="en-US"/>
        </w:rPr>
        <w:t>нашедшая</w:t>
      </w:r>
      <w:proofErr w:type="gramEnd"/>
      <w:r w:rsidRPr="00D41EC8">
        <w:rPr>
          <w:rFonts w:eastAsiaTheme="minorHAnsi"/>
          <w:iCs w:val="0"/>
          <w:color w:val="000000"/>
          <w:sz w:val="28"/>
          <w:szCs w:val="28"/>
          <w:lang w:eastAsia="en-US"/>
        </w:rPr>
        <w:t xml:space="preserve"> образное воплощение в архитектурных сооружениях классицизма и ампира. Характерные черты архитектуры классицизма. Создание нового типа грандиозного дворцового ансамбля. Прогулка по Версалю. </w:t>
      </w:r>
    </w:p>
    <w:p w:rsidR="00530A64" w:rsidRPr="00D41EC8" w:rsidRDefault="00530A64" w:rsidP="006D6BBF">
      <w:pPr>
        <w:autoSpaceDE w:val="0"/>
        <w:autoSpaceDN w:val="0"/>
        <w:adjustRightInd w:val="0"/>
        <w:ind w:firstLine="709"/>
        <w:jc w:val="both"/>
        <w:rPr>
          <w:rFonts w:eastAsiaTheme="minorHAnsi"/>
          <w:iCs w:val="0"/>
          <w:color w:val="000000"/>
          <w:sz w:val="28"/>
          <w:szCs w:val="28"/>
          <w:lang w:eastAsia="en-US"/>
        </w:rPr>
      </w:pPr>
      <w:r w:rsidRPr="00D41EC8">
        <w:rPr>
          <w:rFonts w:eastAsiaTheme="minorHAnsi"/>
          <w:color w:val="000000"/>
          <w:sz w:val="28"/>
          <w:szCs w:val="28"/>
          <w:lang w:eastAsia="en-US"/>
        </w:rPr>
        <w:t xml:space="preserve">Архитектурные ансамбли Парижа. Ампир. </w:t>
      </w:r>
      <w:r w:rsidRPr="00D41EC8">
        <w:rPr>
          <w:rFonts w:eastAsiaTheme="minorHAnsi"/>
          <w:iCs w:val="0"/>
          <w:color w:val="000000"/>
          <w:sz w:val="28"/>
          <w:szCs w:val="28"/>
          <w:lang w:eastAsia="en-US"/>
        </w:rPr>
        <w:t>Начало работ по переплан</w:t>
      </w:r>
      <w:r w:rsidRPr="00D41EC8">
        <w:rPr>
          <w:rFonts w:eastAsiaTheme="minorHAnsi"/>
          <w:iCs w:val="0"/>
          <w:color w:val="000000"/>
          <w:sz w:val="28"/>
          <w:szCs w:val="28"/>
          <w:lang w:eastAsia="en-US"/>
        </w:rPr>
        <w:t>и</w:t>
      </w:r>
      <w:r w:rsidRPr="00D41EC8">
        <w:rPr>
          <w:rFonts w:eastAsiaTheme="minorHAnsi"/>
          <w:iCs w:val="0"/>
          <w:color w:val="000000"/>
          <w:sz w:val="28"/>
          <w:szCs w:val="28"/>
          <w:lang w:eastAsia="en-US"/>
        </w:rPr>
        <w:t>ровке Парижа (создание центральной оси, композиция открытых пр</w:t>
      </w:r>
      <w:r w:rsidRPr="00D41EC8">
        <w:rPr>
          <w:rFonts w:eastAsiaTheme="minorHAnsi"/>
          <w:iCs w:val="0"/>
          <w:color w:val="000000"/>
          <w:sz w:val="28"/>
          <w:szCs w:val="28"/>
          <w:lang w:eastAsia="en-US"/>
        </w:rPr>
        <w:t>о</w:t>
      </w:r>
      <w:r w:rsidRPr="00D41EC8">
        <w:rPr>
          <w:rFonts w:eastAsiaTheme="minorHAnsi"/>
          <w:iCs w:val="0"/>
          <w:color w:val="000000"/>
          <w:sz w:val="28"/>
          <w:szCs w:val="28"/>
          <w:lang w:eastAsia="en-US"/>
        </w:rPr>
        <w:t>странств, система архитектурно оформленных улиц и площадей). Новое п</w:t>
      </w:r>
      <w:r w:rsidRPr="00D41EC8">
        <w:rPr>
          <w:rFonts w:eastAsiaTheme="minorHAnsi"/>
          <w:iCs w:val="0"/>
          <w:color w:val="000000"/>
          <w:sz w:val="28"/>
          <w:szCs w:val="28"/>
          <w:lang w:eastAsia="en-US"/>
        </w:rPr>
        <w:t>о</w:t>
      </w:r>
      <w:r w:rsidRPr="00D41EC8">
        <w:rPr>
          <w:rFonts w:eastAsiaTheme="minorHAnsi"/>
          <w:iCs w:val="0"/>
          <w:color w:val="000000"/>
          <w:sz w:val="28"/>
          <w:szCs w:val="28"/>
          <w:lang w:eastAsia="en-US"/>
        </w:rPr>
        <w:t xml:space="preserve">нимание города и его отражение в создании архитектурных ансамблей. Неоклассицизм — новый этап развития классицизма и его распространение в странах </w:t>
      </w:r>
      <w:proofErr w:type="spellStart"/>
      <w:r w:rsidRPr="00D41EC8">
        <w:rPr>
          <w:rFonts w:eastAsiaTheme="minorHAnsi"/>
          <w:iCs w:val="0"/>
          <w:color w:val="000000"/>
          <w:sz w:val="28"/>
          <w:szCs w:val="28"/>
          <w:lang w:eastAsia="en-US"/>
        </w:rPr>
        <w:t>Европы</w:t>
      </w:r>
      <w:proofErr w:type="gramStart"/>
      <w:r w:rsidRPr="00D41EC8">
        <w:rPr>
          <w:rFonts w:eastAsiaTheme="minorHAnsi"/>
          <w:iCs w:val="0"/>
          <w:color w:val="000000"/>
          <w:sz w:val="28"/>
          <w:szCs w:val="28"/>
          <w:lang w:eastAsia="en-US"/>
        </w:rPr>
        <w:t>.С</w:t>
      </w:r>
      <w:proofErr w:type="gramEnd"/>
      <w:r w:rsidRPr="00D41EC8">
        <w:rPr>
          <w:rFonts w:eastAsiaTheme="minorHAnsi"/>
          <w:iCs w:val="0"/>
          <w:color w:val="000000"/>
          <w:sz w:val="28"/>
          <w:szCs w:val="28"/>
          <w:lang w:eastAsia="en-US"/>
        </w:rPr>
        <w:t>тиль</w:t>
      </w:r>
      <w:proofErr w:type="spellEnd"/>
      <w:r w:rsidRPr="00D41EC8">
        <w:rPr>
          <w:rFonts w:eastAsiaTheme="minorHAnsi"/>
          <w:iCs w:val="0"/>
          <w:color w:val="000000"/>
          <w:sz w:val="28"/>
          <w:szCs w:val="28"/>
          <w:lang w:eastAsia="en-US"/>
        </w:rPr>
        <w:t xml:space="preserve"> ампир как олицетворение политического могущества и военной славы Наполеона </w:t>
      </w:r>
      <w:proofErr w:type="spellStart"/>
      <w:r w:rsidRPr="00D41EC8">
        <w:rPr>
          <w:rFonts w:eastAsiaTheme="minorHAnsi"/>
          <w:iCs w:val="0"/>
          <w:color w:val="000000"/>
          <w:sz w:val="28"/>
          <w:szCs w:val="28"/>
          <w:lang w:eastAsia="en-US"/>
        </w:rPr>
        <w:t>Бонапарта.Характерные</w:t>
      </w:r>
      <w:proofErr w:type="spellEnd"/>
      <w:r w:rsidRPr="00D41EC8">
        <w:rPr>
          <w:rFonts w:eastAsiaTheme="minorHAnsi"/>
          <w:iCs w:val="0"/>
          <w:color w:val="000000"/>
          <w:sz w:val="28"/>
          <w:szCs w:val="28"/>
          <w:lang w:eastAsia="en-US"/>
        </w:rPr>
        <w:t xml:space="preserve"> черты стиля: парадный пафос императорского величия, монументальность, обращение к искусству императорского Рима и Древнего Египта, использование атрибутов римской военной </w:t>
      </w:r>
      <w:proofErr w:type="spellStart"/>
      <w:r w:rsidRPr="00D41EC8">
        <w:rPr>
          <w:rFonts w:eastAsiaTheme="minorHAnsi"/>
          <w:iCs w:val="0"/>
          <w:color w:val="000000"/>
          <w:sz w:val="28"/>
          <w:szCs w:val="28"/>
          <w:lang w:eastAsia="en-US"/>
        </w:rPr>
        <w:t>истории.Ж</w:t>
      </w:r>
      <w:proofErr w:type="spellEnd"/>
      <w:r w:rsidRPr="00D41EC8">
        <w:rPr>
          <w:rFonts w:eastAsiaTheme="minorHAnsi"/>
          <w:iCs w:val="0"/>
          <w:color w:val="000000"/>
          <w:sz w:val="28"/>
          <w:szCs w:val="28"/>
          <w:lang w:eastAsia="en-US"/>
        </w:rPr>
        <w:t xml:space="preserve">. Ж. </w:t>
      </w:r>
      <w:proofErr w:type="spellStart"/>
      <w:r w:rsidRPr="00D41EC8">
        <w:rPr>
          <w:rFonts w:eastAsiaTheme="minorHAnsi"/>
          <w:iCs w:val="0"/>
          <w:color w:val="000000"/>
          <w:sz w:val="28"/>
          <w:szCs w:val="28"/>
          <w:lang w:eastAsia="en-US"/>
        </w:rPr>
        <w:t>Суффло</w:t>
      </w:r>
      <w:proofErr w:type="spellEnd"/>
      <w:r w:rsidRPr="00D41EC8">
        <w:rPr>
          <w:rFonts w:eastAsiaTheme="minorHAnsi"/>
          <w:iCs w:val="0"/>
          <w:color w:val="000000"/>
          <w:sz w:val="28"/>
          <w:szCs w:val="28"/>
          <w:lang w:eastAsia="en-US"/>
        </w:rPr>
        <w:t xml:space="preserve">. Церковь Святой </w:t>
      </w:r>
      <w:proofErr w:type="spellStart"/>
      <w:r w:rsidRPr="00D41EC8">
        <w:rPr>
          <w:rFonts w:eastAsiaTheme="minorHAnsi"/>
          <w:iCs w:val="0"/>
          <w:color w:val="000000"/>
          <w:sz w:val="28"/>
          <w:szCs w:val="28"/>
          <w:lang w:eastAsia="en-US"/>
        </w:rPr>
        <w:t>Женевьевы</w:t>
      </w:r>
      <w:proofErr w:type="spellEnd"/>
      <w:r w:rsidRPr="00D41EC8">
        <w:rPr>
          <w:rFonts w:eastAsiaTheme="minorHAnsi"/>
          <w:iCs w:val="0"/>
          <w:color w:val="000000"/>
          <w:sz w:val="28"/>
          <w:szCs w:val="28"/>
          <w:lang w:eastAsia="en-US"/>
        </w:rPr>
        <w:t xml:space="preserve"> (Пантеон)</w:t>
      </w:r>
    </w:p>
    <w:p w:rsidR="00530A64" w:rsidRPr="00D41EC8" w:rsidRDefault="00530A64" w:rsidP="006D6BBF">
      <w:pPr>
        <w:ind w:firstLine="709"/>
        <w:jc w:val="both"/>
        <w:rPr>
          <w:rFonts w:eastAsiaTheme="minorHAnsi"/>
          <w:iCs w:val="0"/>
          <w:color w:val="000000"/>
          <w:sz w:val="28"/>
          <w:szCs w:val="28"/>
          <w:lang w:eastAsia="en-US"/>
        </w:rPr>
      </w:pPr>
      <w:r w:rsidRPr="00D41EC8">
        <w:rPr>
          <w:rFonts w:eastAsiaTheme="minorHAnsi"/>
          <w:b/>
          <w:iCs w:val="0"/>
          <w:color w:val="000000"/>
          <w:sz w:val="28"/>
          <w:szCs w:val="28"/>
          <w:lang w:eastAsia="en-US"/>
        </w:rPr>
        <w:t xml:space="preserve">Изобразительное искусство классицизма и рококо </w:t>
      </w:r>
    </w:p>
    <w:p w:rsidR="00530A64" w:rsidRPr="00D41EC8" w:rsidRDefault="00530A64" w:rsidP="006D6BBF">
      <w:pPr>
        <w:autoSpaceDE w:val="0"/>
        <w:autoSpaceDN w:val="0"/>
        <w:adjustRightInd w:val="0"/>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Характерные черты живописи: Уравновешенность композиций, четкий рисунок. Главные темы живописи рококо: изысканная жизнь придворной аристократии, празднества. Галантный жанр.  Н. Пуссен – основоположник классицизма. Мифологические, исторические, религиозные и пейзажные т</w:t>
      </w:r>
      <w:r w:rsidRPr="00D41EC8">
        <w:rPr>
          <w:rFonts w:eastAsiaTheme="minorHAnsi"/>
          <w:iCs w:val="0"/>
          <w:color w:val="000000"/>
          <w:sz w:val="28"/>
          <w:szCs w:val="28"/>
          <w:lang w:eastAsia="en-US"/>
        </w:rPr>
        <w:t>е</w:t>
      </w:r>
      <w:r w:rsidRPr="00D41EC8">
        <w:rPr>
          <w:rFonts w:eastAsiaTheme="minorHAnsi"/>
          <w:iCs w:val="0"/>
          <w:color w:val="000000"/>
          <w:sz w:val="28"/>
          <w:szCs w:val="28"/>
          <w:lang w:eastAsia="en-US"/>
        </w:rPr>
        <w:t>мы живописных полотен Пуссена.</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Композиторы Венской классической школы </w:t>
      </w:r>
    </w:p>
    <w:p w:rsidR="00530A64" w:rsidRPr="00D41EC8" w:rsidRDefault="00530A64" w:rsidP="006D6BBF">
      <w:pPr>
        <w:autoSpaceDE w:val="0"/>
        <w:autoSpaceDN w:val="0"/>
        <w:adjustRightInd w:val="0"/>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 xml:space="preserve">Музыка Венской классической школы – высшее выражение эстетики классицизма. Формирование классических жанров и принципов симфонизма. </w:t>
      </w:r>
      <w:r w:rsidRPr="00D41EC8">
        <w:rPr>
          <w:rFonts w:eastAsiaTheme="minorHAnsi"/>
          <w:color w:val="000000"/>
          <w:sz w:val="28"/>
          <w:szCs w:val="28"/>
          <w:lang w:eastAsia="en-US"/>
        </w:rPr>
        <w:t xml:space="preserve">Классический симфонизм Гайдна. </w:t>
      </w:r>
      <w:r w:rsidRPr="00D41EC8">
        <w:rPr>
          <w:rFonts w:eastAsiaTheme="minorHAnsi"/>
          <w:iCs w:val="0"/>
          <w:color w:val="000000"/>
          <w:sz w:val="28"/>
          <w:szCs w:val="28"/>
          <w:lang w:eastAsia="en-US"/>
        </w:rPr>
        <w:t>Заслуги композитора в создании инстр</w:t>
      </w:r>
      <w:r w:rsidRPr="00D41EC8">
        <w:rPr>
          <w:rFonts w:eastAsiaTheme="minorHAnsi"/>
          <w:iCs w:val="0"/>
          <w:color w:val="000000"/>
          <w:sz w:val="28"/>
          <w:szCs w:val="28"/>
          <w:lang w:eastAsia="en-US"/>
        </w:rPr>
        <w:t>у</w:t>
      </w:r>
      <w:r w:rsidRPr="00D41EC8">
        <w:rPr>
          <w:rFonts w:eastAsiaTheme="minorHAnsi"/>
          <w:iCs w:val="0"/>
          <w:color w:val="000000"/>
          <w:sz w:val="28"/>
          <w:szCs w:val="28"/>
          <w:lang w:eastAsia="en-US"/>
        </w:rPr>
        <w:t>ментальной музыки и формировании устойчивого состава симфонического оркестра.</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iCs w:val="0"/>
          <w:color w:val="000000"/>
          <w:sz w:val="28"/>
          <w:szCs w:val="28"/>
          <w:lang w:eastAsia="en-US"/>
        </w:rPr>
        <w:t xml:space="preserve"> Музыкальный мир Моцарта. Судьба композитора и основные этапы его творческой биографии. </w:t>
      </w:r>
      <w:proofErr w:type="spellStart"/>
      <w:r w:rsidRPr="00D41EC8">
        <w:rPr>
          <w:rFonts w:eastAsiaTheme="minorHAnsi"/>
          <w:iCs w:val="0"/>
          <w:color w:val="000000"/>
          <w:sz w:val="28"/>
          <w:szCs w:val="28"/>
          <w:lang w:eastAsia="en-US"/>
        </w:rPr>
        <w:t>Л.В.Бетховен</w:t>
      </w:r>
      <w:proofErr w:type="spellEnd"/>
      <w:r w:rsidRPr="00D41EC8">
        <w:rPr>
          <w:rFonts w:eastAsiaTheme="minorHAnsi"/>
          <w:iCs w:val="0"/>
          <w:color w:val="000000"/>
          <w:sz w:val="28"/>
          <w:szCs w:val="28"/>
          <w:lang w:eastAsia="en-US"/>
        </w:rPr>
        <w:t>: путь от классицизма к романтизму</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Шедевры классицизма в архитектуре России. </w:t>
      </w:r>
    </w:p>
    <w:p w:rsidR="00530A64" w:rsidRPr="00D41EC8" w:rsidRDefault="00530A64" w:rsidP="006D6BBF">
      <w:pPr>
        <w:autoSpaceDE w:val="0"/>
        <w:autoSpaceDN w:val="0"/>
        <w:adjustRightInd w:val="0"/>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 xml:space="preserve">Архитектурный облик Петербурга. Архитектурный облик Северной Пальмиры и его блистательные зодчие: Ж. Б. </w:t>
      </w:r>
      <w:proofErr w:type="spellStart"/>
      <w:r w:rsidRPr="00D41EC8">
        <w:rPr>
          <w:rFonts w:eastAsiaTheme="minorHAnsi"/>
          <w:iCs w:val="0"/>
          <w:color w:val="000000"/>
          <w:sz w:val="28"/>
          <w:szCs w:val="28"/>
          <w:lang w:eastAsia="en-US"/>
        </w:rPr>
        <w:t>Леблон</w:t>
      </w:r>
      <w:proofErr w:type="spellEnd"/>
      <w:r w:rsidRPr="00D41EC8">
        <w:rPr>
          <w:rFonts w:eastAsiaTheme="minorHAnsi"/>
          <w:iCs w:val="0"/>
          <w:color w:val="000000"/>
          <w:sz w:val="28"/>
          <w:szCs w:val="28"/>
          <w:lang w:eastAsia="en-US"/>
        </w:rPr>
        <w:t xml:space="preserve">, Д. </w:t>
      </w:r>
      <w:proofErr w:type="spellStart"/>
      <w:r w:rsidRPr="00D41EC8">
        <w:rPr>
          <w:rFonts w:eastAsiaTheme="minorHAnsi"/>
          <w:iCs w:val="0"/>
          <w:color w:val="000000"/>
          <w:sz w:val="28"/>
          <w:szCs w:val="28"/>
          <w:lang w:eastAsia="en-US"/>
        </w:rPr>
        <w:t>Трезини</w:t>
      </w:r>
      <w:proofErr w:type="spellEnd"/>
      <w:r w:rsidRPr="00D41EC8">
        <w:rPr>
          <w:rFonts w:eastAsiaTheme="minorHAnsi"/>
          <w:iCs w:val="0"/>
          <w:color w:val="000000"/>
          <w:sz w:val="28"/>
          <w:szCs w:val="28"/>
          <w:lang w:eastAsia="en-US"/>
        </w:rPr>
        <w:t xml:space="preserve">, А. </w:t>
      </w:r>
      <w:proofErr w:type="spellStart"/>
      <w:r w:rsidRPr="00D41EC8">
        <w:rPr>
          <w:rFonts w:eastAsiaTheme="minorHAnsi"/>
          <w:iCs w:val="0"/>
          <w:color w:val="000000"/>
          <w:sz w:val="28"/>
          <w:szCs w:val="28"/>
          <w:lang w:eastAsia="en-US"/>
        </w:rPr>
        <w:t>Ринал</w:t>
      </w:r>
      <w:r w:rsidRPr="00D41EC8">
        <w:rPr>
          <w:rFonts w:eastAsiaTheme="minorHAnsi"/>
          <w:iCs w:val="0"/>
          <w:color w:val="000000"/>
          <w:sz w:val="28"/>
          <w:szCs w:val="28"/>
          <w:lang w:eastAsia="en-US"/>
        </w:rPr>
        <w:t>ь</w:t>
      </w:r>
      <w:r w:rsidRPr="00D41EC8">
        <w:rPr>
          <w:rFonts w:eastAsiaTheme="minorHAnsi"/>
          <w:iCs w:val="0"/>
          <w:color w:val="000000"/>
          <w:sz w:val="28"/>
          <w:szCs w:val="28"/>
          <w:lang w:eastAsia="en-US"/>
        </w:rPr>
        <w:t>ди</w:t>
      </w:r>
      <w:proofErr w:type="spellEnd"/>
      <w:r w:rsidRPr="00D41EC8">
        <w:rPr>
          <w:rFonts w:eastAsiaTheme="minorHAnsi"/>
          <w:iCs w:val="0"/>
          <w:color w:val="000000"/>
          <w:sz w:val="28"/>
          <w:szCs w:val="28"/>
          <w:lang w:eastAsia="en-US"/>
        </w:rPr>
        <w:t xml:space="preserve">, И. Е. </w:t>
      </w:r>
      <w:proofErr w:type="spellStart"/>
      <w:r w:rsidRPr="00D41EC8">
        <w:rPr>
          <w:rFonts w:eastAsiaTheme="minorHAnsi"/>
          <w:iCs w:val="0"/>
          <w:color w:val="000000"/>
          <w:sz w:val="28"/>
          <w:szCs w:val="28"/>
          <w:lang w:eastAsia="en-US"/>
        </w:rPr>
        <w:t>Старов</w:t>
      </w:r>
      <w:proofErr w:type="spellEnd"/>
      <w:r w:rsidRPr="00D41EC8">
        <w:rPr>
          <w:rFonts w:eastAsiaTheme="minorHAnsi"/>
          <w:iCs w:val="0"/>
          <w:color w:val="000000"/>
          <w:sz w:val="28"/>
          <w:szCs w:val="28"/>
          <w:lang w:eastAsia="en-US"/>
        </w:rPr>
        <w:t xml:space="preserve">, Д. Кваренги, К. И. Росси и О. </w:t>
      </w:r>
      <w:proofErr w:type="spellStart"/>
      <w:r w:rsidRPr="00D41EC8">
        <w:rPr>
          <w:rFonts w:eastAsiaTheme="minorHAnsi"/>
          <w:iCs w:val="0"/>
          <w:color w:val="000000"/>
          <w:sz w:val="28"/>
          <w:szCs w:val="28"/>
          <w:lang w:eastAsia="en-US"/>
        </w:rPr>
        <w:t>Монферран</w:t>
      </w:r>
      <w:proofErr w:type="spellEnd"/>
      <w:r w:rsidRPr="00D41EC8">
        <w:rPr>
          <w:rFonts w:eastAsiaTheme="minorHAnsi"/>
          <w:iCs w:val="0"/>
          <w:color w:val="000000"/>
          <w:sz w:val="28"/>
          <w:szCs w:val="28"/>
          <w:lang w:eastAsia="en-US"/>
        </w:rPr>
        <w:t xml:space="preserve">. Архитектурные пригороды </w:t>
      </w:r>
      <w:proofErr w:type="spellStart"/>
      <w:r w:rsidRPr="00D41EC8">
        <w:rPr>
          <w:rFonts w:eastAsiaTheme="minorHAnsi"/>
          <w:iCs w:val="0"/>
          <w:color w:val="000000"/>
          <w:sz w:val="28"/>
          <w:szCs w:val="28"/>
          <w:lang w:eastAsia="en-US"/>
        </w:rPr>
        <w:t>Санкт</w:t>
      </w:r>
      <w:proofErr w:type="gramStart"/>
      <w:r w:rsidRPr="00D41EC8">
        <w:rPr>
          <w:rFonts w:eastAsiaTheme="minorHAnsi"/>
          <w:iCs w:val="0"/>
          <w:color w:val="000000"/>
          <w:sz w:val="28"/>
          <w:szCs w:val="28"/>
          <w:lang w:eastAsia="en-US"/>
        </w:rPr>
        <w:t>!П</w:t>
      </w:r>
      <w:proofErr w:type="gramEnd"/>
      <w:r w:rsidRPr="00D41EC8">
        <w:rPr>
          <w:rFonts w:eastAsiaTheme="minorHAnsi"/>
          <w:iCs w:val="0"/>
          <w:color w:val="000000"/>
          <w:sz w:val="28"/>
          <w:szCs w:val="28"/>
          <w:lang w:eastAsia="en-US"/>
        </w:rPr>
        <w:t>етербурга</w:t>
      </w:r>
      <w:proofErr w:type="spellEnd"/>
      <w:r w:rsidRPr="00D41EC8">
        <w:rPr>
          <w:rFonts w:eastAsiaTheme="minorHAnsi"/>
          <w:iCs w:val="0"/>
          <w:color w:val="000000"/>
          <w:sz w:val="28"/>
          <w:szCs w:val="28"/>
          <w:lang w:eastAsia="en-US"/>
        </w:rPr>
        <w:t>, сооружения Н. А. Львова и Ч. Камерона. Т</w:t>
      </w:r>
      <w:r w:rsidRPr="00D41EC8">
        <w:rPr>
          <w:rFonts w:eastAsiaTheme="minorHAnsi"/>
          <w:iCs w:val="0"/>
          <w:color w:val="000000"/>
          <w:sz w:val="28"/>
          <w:szCs w:val="28"/>
          <w:lang w:eastAsia="en-US"/>
        </w:rPr>
        <w:t>а</w:t>
      </w:r>
      <w:r w:rsidRPr="00D41EC8">
        <w:rPr>
          <w:rFonts w:eastAsiaTheme="minorHAnsi"/>
          <w:iCs w:val="0"/>
          <w:color w:val="000000"/>
          <w:sz w:val="28"/>
          <w:szCs w:val="28"/>
          <w:lang w:eastAsia="en-US"/>
        </w:rPr>
        <w:t xml:space="preserve">врический дворец И. Е. </w:t>
      </w:r>
      <w:proofErr w:type="spellStart"/>
      <w:r w:rsidRPr="00D41EC8">
        <w:rPr>
          <w:rFonts w:eastAsiaTheme="minorHAnsi"/>
          <w:iCs w:val="0"/>
          <w:color w:val="000000"/>
          <w:sz w:val="28"/>
          <w:szCs w:val="28"/>
          <w:lang w:eastAsia="en-US"/>
        </w:rPr>
        <w:t>Старова</w:t>
      </w:r>
      <w:proofErr w:type="spellEnd"/>
      <w:r w:rsidRPr="00D41EC8">
        <w:rPr>
          <w:rFonts w:eastAsiaTheme="minorHAnsi"/>
          <w:iCs w:val="0"/>
          <w:color w:val="000000"/>
          <w:sz w:val="28"/>
          <w:szCs w:val="28"/>
          <w:lang w:eastAsia="en-US"/>
        </w:rPr>
        <w:t xml:space="preserve"> — наиболее известное произведение эпохи зрелого классицизма. Адмиралтейство А. Д. Захарова — визитная карточка </w:t>
      </w:r>
      <w:proofErr w:type="spellStart"/>
      <w:r w:rsidRPr="00D41EC8">
        <w:rPr>
          <w:rFonts w:eastAsiaTheme="minorHAnsi"/>
          <w:iCs w:val="0"/>
          <w:color w:val="000000"/>
          <w:sz w:val="28"/>
          <w:szCs w:val="28"/>
          <w:lang w:eastAsia="en-US"/>
        </w:rPr>
        <w:t>Санкт</w:t>
      </w:r>
      <w:proofErr w:type="gramStart"/>
      <w:r w:rsidRPr="00D41EC8">
        <w:rPr>
          <w:rFonts w:eastAsiaTheme="minorHAnsi"/>
          <w:iCs w:val="0"/>
          <w:color w:val="000000"/>
          <w:sz w:val="28"/>
          <w:szCs w:val="28"/>
          <w:lang w:eastAsia="en-US"/>
        </w:rPr>
        <w:t>!П</w:t>
      </w:r>
      <w:proofErr w:type="gramEnd"/>
      <w:r w:rsidRPr="00D41EC8">
        <w:rPr>
          <w:rFonts w:eastAsiaTheme="minorHAnsi"/>
          <w:iCs w:val="0"/>
          <w:color w:val="000000"/>
          <w:sz w:val="28"/>
          <w:szCs w:val="28"/>
          <w:lang w:eastAsia="en-US"/>
        </w:rPr>
        <w:t>етербурга</w:t>
      </w:r>
      <w:proofErr w:type="spellEnd"/>
      <w:r w:rsidRPr="00D41EC8">
        <w:rPr>
          <w:rFonts w:eastAsiaTheme="minorHAnsi"/>
          <w:iCs w:val="0"/>
          <w:color w:val="000000"/>
          <w:sz w:val="28"/>
          <w:szCs w:val="28"/>
          <w:lang w:eastAsia="en-US"/>
        </w:rPr>
        <w:t>. Оригинальность композиции и внешнего оформления а</w:t>
      </w:r>
      <w:r w:rsidRPr="00D41EC8">
        <w:rPr>
          <w:rFonts w:eastAsiaTheme="minorHAnsi"/>
          <w:iCs w:val="0"/>
          <w:color w:val="000000"/>
          <w:sz w:val="28"/>
          <w:szCs w:val="28"/>
          <w:lang w:eastAsia="en-US"/>
        </w:rPr>
        <w:t>р</w:t>
      </w:r>
      <w:r w:rsidRPr="00D41EC8">
        <w:rPr>
          <w:rFonts w:eastAsiaTheme="minorHAnsi"/>
          <w:iCs w:val="0"/>
          <w:color w:val="000000"/>
          <w:sz w:val="28"/>
          <w:szCs w:val="28"/>
          <w:lang w:eastAsia="en-US"/>
        </w:rPr>
        <w:t>хитектурного комплекса. Символические скульптурные украшения Ф. Ф. Щедрина. Казанский собор А. Н. Воронихина, оригинальность замысла и смелость его творческого</w:t>
      </w:r>
    </w:p>
    <w:p w:rsidR="00530A64" w:rsidRPr="00D41EC8" w:rsidRDefault="00530A64" w:rsidP="006D6BBF">
      <w:pPr>
        <w:autoSpaceDE w:val="0"/>
        <w:autoSpaceDN w:val="0"/>
        <w:adjustRightInd w:val="0"/>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 xml:space="preserve">воплощения, </w:t>
      </w:r>
      <w:proofErr w:type="spellStart"/>
      <w:r w:rsidRPr="00D41EC8">
        <w:rPr>
          <w:rFonts w:eastAsiaTheme="minorHAnsi"/>
          <w:iCs w:val="0"/>
          <w:color w:val="000000"/>
          <w:sz w:val="28"/>
          <w:szCs w:val="28"/>
          <w:lang w:eastAsia="en-US"/>
        </w:rPr>
        <w:t>Исакиевский</w:t>
      </w:r>
      <w:proofErr w:type="spellEnd"/>
      <w:r w:rsidRPr="00D41EC8">
        <w:rPr>
          <w:rFonts w:eastAsiaTheme="minorHAnsi"/>
          <w:iCs w:val="0"/>
          <w:color w:val="000000"/>
          <w:sz w:val="28"/>
          <w:szCs w:val="28"/>
          <w:lang w:eastAsia="en-US"/>
        </w:rPr>
        <w:t xml:space="preserve"> собор О. </w:t>
      </w:r>
      <w:proofErr w:type="spellStart"/>
      <w:r w:rsidRPr="00D41EC8">
        <w:rPr>
          <w:rFonts w:eastAsiaTheme="minorHAnsi"/>
          <w:iCs w:val="0"/>
          <w:color w:val="000000"/>
          <w:sz w:val="28"/>
          <w:szCs w:val="28"/>
          <w:lang w:eastAsia="en-US"/>
        </w:rPr>
        <w:t>Монферрана</w:t>
      </w:r>
      <w:proofErr w:type="spellEnd"/>
      <w:r w:rsidRPr="00D41EC8">
        <w:rPr>
          <w:rFonts w:eastAsiaTheme="minorHAnsi"/>
          <w:iCs w:val="0"/>
          <w:color w:val="000000"/>
          <w:sz w:val="28"/>
          <w:szCs w:val="28"/>
          <w:lang w:eastAsia="en-US"/>
        </w:rPr>
        <w:t>.  Монументальные творения К. И. Росси:</w:t>
      </w:r>
    </w:p>
    <w:p w:rsidR="00530A64" w:rsidRPr="00D41EC8" w:rsidRDefault="00530A64" w:rsidP="006D6BBF">
      <w:pPr>
        <w:autoSpaceDE w:val="0"/>
        <w:autoSpaceDN w:val="0"/>
        <w:adjustRightInd w:val="0"/>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 xml:space="preserve">дворцово-парковый комплекс на </w:t>
      </w:r>
      <w:proofErr w:type="spellStart"/>
      <w:r w:rsidRPr="00D41EC8">
        <w:rPr>
          <w:rFonts w:eastAsiaTheme="minorHAnsi"/>
          <w:iCs w:val="0"/>
          <w:color w:val="000000"/>
          <w:sz w:val="28"/>
          <w:szCs w:val="28"/>
          <w:lang w:eastAsia="en-US"/>
        </w:rPr>
        <w:t>Елагином</w:t>
      </w:r>
      <w:proofErr w:type="spellEnd"/>
      <w:r w:rsidRPr="00D41EC8">
        <w:rPr>
          <w:rFonts w:eastAsiaTheme="minorHAnsi"/>
          <w:iCs w:val="0"/>
          <w:color w:val="000000"/>
          <w:sz w:val="28"/>
          <w:szCs w:val="28"/>
          <w:lang w:eastAsia="en-US"/>
        </w:rPr>
        <w:t xml:space="preserve"> острове, ансамбль площади со зданием Михайловского дворца, ансамбли Дворцовой и Театральной пл</w:t>
      </w:r>
      <w:r w:rsidRPr="00D41EC8">
        <w:rPr>
          <w:rFonts w:eastAsiaTheme="minorHAnsi"/>
          <w:iCs w:val="0"/>
          <w:color w:val="000000"/>
          <w:sz w:val="28"/>
          <w:szCs w:val="28"/>
          <w:lang w:eastAsia="en-US"/>
        </w:rPr>
        <w:t>о</w:t>
      </w:r>
      <w:r w:rsidRPr="00D41EC8">
        <w:rPr>
          <w:rFonts w:eastAsiaTheme="minorHAnsi"/>
          <w:iCs w:val="0"/>
          <w:color w:val="000000"/>
          <w:sz w:val="28"/>
          <w:szCs w:val="28"/>
          <w:lang w:eastAsia="en-US"/>
        </w:rPr>
        <w:t>щадей, здания Сената и Синода.</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Русский портрет XVIII в. </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iCs w:val="0"/>
          <w:color w:val="000000"/>
          <w:sz w:val="28"/>
          <w:szCs w:val="28"/>
          <w:lang w:eastAsia="en-US"/>
        </w:rPr>
        <w:lastRenderedPageBreak/>
        <w:t xml:space="preserve">Шедевры русских композиторов портретистов: </w:t>
      </w:r>
      <w:proofErr w:type="spellStart"/>
      <w:r w:rsidRPr="00D41EC8">
        <w:rPr>
          <w:rFonts w:eastAsiaTheme="minorHAnsi"/>
          <w:iCs w:val="0"/>
          <w:color w:val="000000"/>
          <w:sz w:val="28"/>
          <w:szCs w:val="28"/>
          <w:lang w:eastAsia="en-US"/>
        </w:rPr>
        <w:t>Ф.С.Рокотова</w:t>
      </w:r>
      <w:proofErr w:type="spellEnd"/>
      <w:r w:rsidRPr="00D41EC8">
        <w:rPr>
          <w:rFonts w:eastAsiaTheme="minorHAnsi"/>
          <w:iCs w:val="0"/>
          <w:color w:val="000000"/>
          <w:sz w:val="28"/>
          <w:szCs w:val="28"/>
          <w:lang w:eastAsia="en-US"/>
        </w:rPr>
        <w:t xml:space="preserve">, </w:t>
      </w:r>
      <w:proofErr w:type="spellStart"/>
      <w:r w:rsidRPr="00D41EC8">
        <w:rPr>
          <w:rFonts w:eastAsiaTheme="minorHAnsi"/>
          <w:iCs w:val="0"/>
          <w:color w:val="000000"/>
          <w:sz w:val="28"/>
          <w:szCs w:val="28"/>
          <w:lang w:eastAsia="en-US"/>
        </w:rPr>
        <w:t>Д.Г.Левицкого</w:t>
      </w:r>
      <w:proofErr w:type="spellEnd"/>
      <w:r w:rsidRPr="00D41EC8">
        <w:rPr>
          <w:rFonts w:eastAsiaTheme="minorHAnsi"/>
          <w:iCs w:val="0"/>
          <w:color w:val="000000"/>
          <w:sz w:val="28"/>
          <w:szCs w:val="28"/>
          <w:lang w:eastAsia="en-US"/>
        </w:rPr>
        <w:t xml:space="preserve">, В.Л. </w:t>
      </w:r>
      <w:proofErr w:type="spellStart"/>
      <w:r w:rsidRPr="00D41EC8">
        <w:rPr>
          <w:rFonts w:eastAsiaTheme="minorHAnsi"/>
          <w:iCs w:val="0"/>
          <w:color w:val="000000"/>
          <w:sz w:val="28"/>
          <w:szCs w:val="28"/>
          <w:lang w:eastAsia="en-US"/>
        </w:rPr>
        <w:t>Боровиковского</w:t>
      </w:r>
      <w:proofErr w:type="spellEnd"/>
      <w:r w:rsidRPr="00D41EC8">
        <w:rPr>
          <w:rFonts w:eastAsiaTheme="minorHAnsi"/>
          <w:iCs w:val="0"/>
          <w:color w:val="000000"/>
          <w:sz w:val="28"/>
          <w:szCs w:val="28"/>
          <w:lang w:eastAsia="en-US"/>
        </w:rPr>
        <w:t xml:space="preserve">. Мастера скульптурного портрета: </w:t>
      </w:r>
      <w:proofErr w:type="spellStart"/>
      <w:r w:rsidRPr="00D41EC8">
        <w:rPr>
          <w:rFonts w:eastAsiaTheme="minorHAnsi"/>
          <w:iCs w:val="0"/>
          <w:color w:val="000000"/>
          <w:sz w:val="28"/>
          <w:szCs w:val="28"/>
          <w:lang w:eastAsia="en-US"/>
        </w:rPr>
        <w:t>Б.К.Растрелли</w:t>
      </w:r>
      <w:proofErr w:type="spellEnd"/>
      <w:r w:rsidRPr="00D41EC8">
        <w:rPr>
          <w:rFonts w:eastAsiaTheme="minorHAnsi"/>
          <w:iCs w:val="0"/>
          <w:color w:val="000000"/>
          <w:sz w:val="28"/>
          <w:szCs w:val="28"/>
          <w:lang w:eastAsia="en-US"/>
        </w:rPr>
        <w:t xml:space="preserve">, </w:t>
      </w:r>
      <w:proofErr w:type="spellStart"/>
      <w:r w:rsidRPr="00D41EC8">
        <w:rPr>
          <w:rFonts w:eastAsiaTheme="minorHAnsi"/>
          <w:iCs w:val="0"/>
          <w:color w:val="000000"/>
          <w:sz w:val="28"/>
          <w:szCs w:val="28"/>
          <w:lang w:eastAsia="en-US"/>
        </w:rPr>
        <w:t>Ф.И.Шубин</w:t>
      </w:r>
      <w:proofErr w:type="spellEnd"/>
      <w:r w:rsidRPr="00D41EC8">
        <w:rPr>
          <w:rFonts w:eastAsiaTheme="minorHAnsi"/>
          <w:iCs w:val="0"/>
          <w:color w:val="000000"/>
          <w:sz w:val="28"/>
          <w:szCs w:val="28"/>
          <w:lang w:eastAsia="en-US"/>
        </w:rPr>
        <w:t xml:space="preserve">, </w:t>
      </w:r>
      <w:proofErr w:type="spellStart"/>
      <w:r w:rsidRPr="00D41EC8">
        <w:rPr>
          <w:rFonts w:eastAsiaTheme="minorHAnsi"/>
          <w:iCs w:val="0"/>
          <w:color w:val="000000"/>
          <w:sz w:val="28"/>
          <w:szCs w:val="28"/>
          <w:lang w:eastAsia="en-US"/>
        </w:rPr>
        <w:t>М.И.Козловский</w:t>
      </w:r>
      <w:proofErr w:type="spellEnd"/>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Неоклассицизм и академизм в живописи </w:t>
      </w:r>
    </w:p>
    <w:p w:rsidR="00530A64" w:rsidRPr="00D41EC8" w:rsidRDefault="00530A64" w:rsidP="006D6BBF">
      <w:pPr>
        <w:autoSpaceDE w:val="0"/>
        <w:autoSpaceDN w:val="0"/>
        <w:adjustRightInd w:val="0"/>
        <w:ind w:firstLine="709"/>
        <w:jc w:val="both"/>
        <w:rPr>
          <w:rFonts w:eastAsiaTheme="minorHAnsi"/>
          <w:color w:val="000000"/>
          <w:sz w:val="28"/>
          <w:szCs w:val="28"/>
          <w:lang w:eastAsia="en-US"/>
        </w:rPr>
      </w:pPr>
      <w:r w:rsidRPr="00D41EC8">
        <w:rPr>
          <w:rFonts w:eastAsiaTheme="minorHAnsi"/>
          <w:color w:val="000000"/>
          <w:sz w:val="28"/>
          <w:szCs w:val="28"/>
          <w:lang w:eastAsia="en-US"/>
        </w:rPr>
        <w:t xml:space="preserve">Ж. Л. Давид — основоположник неоклассицизма. </w:t>
      </w:r>
      <w:r w:rsidRPr="00D41EC8">
        <w:rPr>
          <w:rFonts w:eastAsiaTheme="minorHAnsi"/>
          <w:iCs w:val="0"/>
          <w:color w:val="000000"/>
          <w:sz w:val="28"/>
          <w:szCs w:val="28"/>
          <w:lang w:eastAsia="en-US"/>
        </w:rPr>
        <w:t>Отражение античных традиций и революционных</w:t>
      </w:r>
      <w:r w:rsidRPr="00D41EC8">
        <w:rPr>
          <w:rFonts w:eastAsiaTheme="minorHAnsi"/>
          <w:color w:val="000000"/>
          <w:sz w:val="28"/>
          <w:szCs w:val="28"/>
          <w:lang w:eastAsia="en-US"/>
        </w:rPr>
        <w:t xml:space="preserve"> </w:t>
      </w:r>
      <w:r w:rsidRPr="00D41EC8">
        <w:rPr>
          <w:rFonts w:eastAsiaTheme="minorHAnsi"/>
          <w:iCs w:val="0"/>
          <w:color w:val="000000"/>
          <w:sz w:val="28"/>
          <w:szCs w:val="28"/>
          <w:lang w:eastAsia="en-US"/>
        </w:rPr>
        <w:t>настроений современной эпохи в творчестве х</w:t>
      </w:r>
      <w:r w:rsidRPr="00D41EC8">
        <w:rPr>
          <w:rFonts w:eastAsiaTheme="minorHAnsi"/>
          <w:iCs w:val="0"/>
          <w:color w:val="000000"/>
          <w:sz w:val="28"/>
          <w:szCs w:val="28"/>
          <w:lang w:eastAsia="en-US"/>
        </w:rPr>
        <w:t>у</w:t>
      </w:r>
      <w:r w:rsidRPr="00D41EC8">
        <w:rPr>
          <w:rFonts w:eastAsiaTheme="minorHAnsi"/>
          <w:iCs w:val="0"/>
          <w:color w:val="000000"/>
          <w:sz w:val="28"/>
          <w:szCs w:val="28"/>
          <w:lang w:eastAsia="en-US"/>
        </w:rPr>
        <w:t>дожника. «Клятва Горациев» — подлинный манифест</w:t>
      </w:r>
      <w:r w:rsidRPr="00D41EC8">
        <w:rPr>
          <w:rFonts w:eastAsiaTheme="minorHAnsi"/>
          <w:color w:val="000000"/>
          <w:sz w:val="28"/>
          <w:szCs w:val="28"/>
          <w:lang w:eastAsia="en-US"/>
        </w:rPr>
        <w:t xml:space="preserve"> </w:t>
      </w:r>
      <w:r w:rsidRPr="00D41EC8">
        <w:rPr>
          <w:rFonts w:eastAsiaTheme="minorHAnsi"/>
          <w:iCs w:val="0"/>
          <w:color w:val="000000"/>
          <w:sz w:val="28"/>
          <w:szCs w:val="28"/>
          <w:lang w:eastAsia="en-US"/>
        </w:rPr>
        <w:t>живописи неокласс</w:t>
      </w:r>
      <w:r w:rsidRPr="00D41EC8">
        <w:rPr>
          <w:rFonts w:eastAsiaTheme="minorHAnsi"/>
          <w:iCs w:val="0"/>
          <w:color w:val="000000"/>
          <w:sz w:val="28"/>
          <w:szCs w:val="28"/>
          <w:lang w:eastAsia="en-US"/>
        </w:rPr>
        <w:t>и</w:t>
      </w:r>
      <w:r w:rsidRPr="00D41EC8">
        <w:rPr>
          <w:rFonts w:eastAsiaTheme="minorHAnsi"/>
          <w:iCs w:val="0"/>
          <w:color w:val="000000"/>
          <w:sz w:val="28"/>
          <w:szCs w:val="28"/>
          <w:lang w:eastAsia="en-US"/>
        </w:rPr>
        <w:t>цизма (обращение к историческому жанру, аллегоричность и назидател</w:t>
      </w:r>
      <w:r w:rsidRPr="00D41EC8">
        <w:rPr>
          <w:rFonts w:eastAsiaTheme="minorHAnsi"/>
          <w:iCs w:val="0"/>
          <w:color w:val="000000"/>
          <w:sz w:val="28"/>
          <w:szCs w:val="28"/>
          <w:lang w:eastAsia="en-US"/>
        </w:rPr>
        <w:t>ь</w:t>
      </w:r>
      <w:r w:rsidRPr="00D41EC8">
        <w:rPr>
          <w:rFonts w:eastAsiaTheme="minorHAnsi"/>
          <w:iCs w:val="0"/>
          <w:color w:val="000000"/>
          <w:sz w:val="28"/>
          <w:szCs w:val="28"/>
          <w:lang w:eastAsia="en-US"/>
        </w:rPr>
        <w:t>ность сюжета, использование античной атрибутики, лаконизм стиля, логич</w:t>
      </w:r>
      <w:r w:rsidRPr="00D41EC8">
        <w:rPr>
          <w:rFonts w:eastAsiaTheme="minorHAnsi"/>
          <w:iCs w:val="0"/>
          <w:color w:val="000000"/>
          <w:sz w:val="28"/>
          <w:szCs w:val="28"/>
          <w:lang w:eastAsia="en-US"/>
        </w:rPr>
        <w:t>е</w:t>
      </w:r>
      <w:r w:rsidRPr="00D41EC8">
        <w:rPr>
          <w:rFonts w:eastAsiaTheme="minorHAnsi"/>
          <w:iCs w:val="0"/>
          <w:color w:val="000000"/>
          <w:sz w:val="28"/>
          <w:szCs w:val="28"/>
          <w:lang w:eastAsia="en-US"/>
        </w:rPr>
        <w:t xml:space="preserve">ски ясное построение композиции). </w:t>
      </w:r>
      <w:r w:rsidRPr="00D41EC8">
        <w:rPr>
          <w:rFonts w:eastAsiaTheme="minorHAnsi"/>
          <w:color w:val="000000"/>
          <w:sz w:val="28"/>
          <w:szCs w:val="28"/>
          <w:lang w:eastAsia="en-US"/>
        </w:rPr>
        <w:t xml:space="preserve">Творчество К. П. Брюллова </w:t>
      </w:r>
      <w:r w:rsidRPr="00D41EC8">
        <w:rPr>
          <w:rFonts w:eastAsiaTheme="minorHAnsi"/>
          <w:iCs w:val="0"/>
          <w:color w:val="000000"/>
          <w:sz w:val="28"/>
          <w:szCs w:val="28"/>
          <w:lang w:eastAsia="en-US"/>
        </w:rPr>
        <w:t>— крупне</w:t>
      </w:r>
      <w:r w:rsidRPr="00D41EC8">
        <w:rPr>
          <w:rFonts w:eastAsiaTheme="minorHAnsi"/>
          <w:iCs w:val="0"/>
          <w:color w:val="000000"/>
          <w:sz w:val="28"/>
          <w:szCs w:val="28"/>
          <w:lang w:eastAsia="en-US"/>
        </w:rPr>
        <w:t>й</w:t>
      </w:r>
      <w:r w:rsidRPr="00D41EC8">
        <w:rPr>
          <w:rFonts w:eastAsiaTheme="minorHAnsi"/>
          <w:iCs w:val="0"/>
          <w:color w:val="000000"/>
          <w:sz w:val="28"/>
          <w:szCs w:val="28"/>
          <w:lang w:eastAsia="en-US"/>
        </w:rPr>
        <w:t>шего представителя русской академической школы живописи. Художестве</w:t>
      </w:r>
      <w:r w:rsidRPr="00D41EC8">
        <w:rPr>
          <w:rFonts w:eastAsiaTheme="minorHAnsi"/>
          <w:iCs w:val="0"/>
          <w:color w:val="000000"/>
          <w:sz w:val="28"/>
          <w:szCs w:val="28"/>
          <w:lang w:eastAsia="en-US"/>
        </w:rPr>
        <w:t>н</w:t>
      </w:r>
      <w:r w:rsidRPr="00D41EC8">
        <w:rPr>
          <w:rFonts w:eastAsiaTheme="minorHAnsi"/>
          <w:iCs w:val="0"/>
          <w:color w:val="000000"/>
          <w:sz w:val="28"/>
          <w:szCs w:val="28"/>
          <w:lang w:eastAsia="en-US"/>
        </w:rPr>
        <w:t>ный язык картины «Последний</w:t>
      </w:r>
      <w:r w:rsidRPr="00D41EC8">
        <w:rPr>
          <w:rFonts w:eastAsiaTheme="minorHAnsi"/>
          <w:color w:val="000000"/>
          <w:sz w:val="28"/>
          <w:szCs w:val="28"/>
          <w:lang w:eastAsia="en-US"/>
        </w:rPr>
        <w:t xml:space="preserve"> </w:t>
      </w:r>
      <w:r w:rsidRPr="00D41EC8">
        <w:rPr>
          <w:rFonts w:eastAsiaTheme="minorHAnsi"/>
          <w:iCs w:val="0"/>
          <w:color w:val="000000"/>
          <w:sz w:val="28"/>
          <w:szCs w:val="28"/>
          <w:lang w:eastAsia="en-US"/>
        </w:rPr>
        <w:t>день Помпеи» (новизна трактовки историч</w:t>
      </w:r>
      <w:r w:rsidRPr="00D41EC8">
        <w:rPr>
          <w:rFonts w:eastAsiaTheme="minorHAnsi"/>
          <w:iCs w:val="0"/>
          <w:color w:val="000000"/>
          <w:sz w:val="28"/>
          <w:szCs w:val="28"/>
          <w:lang w:eastAsia="en-US"/>
        </w:rPr>
        <w:t>е</w:t>
      </w:r>
      <w:r w:rsidRPr="00D41EC8">
        <w:rPr>
          <w:rFonts w:eastAsiaTheme="minorHAnsi"/>
          <w:iCs w:val="0"/>
          <w:color w:val="000000"/>
          <w:sz w:val="28"/>
          <w:szCs w:val="28"/>
          <w:lang w:eastAsia="en-US"/>
        </w:rPr>
        <w:t>ского</w:t>
      </w:r>
      <w:r w:rsidRPr="00D41EC8">
        <w:rPr>
          <w:rFonts w:eastAsiaTheme="minorHAnsi"/>
          <w:color w:val="000000"/>
          <w:sz w:val="28"/>
          <w:szCs w:val="28"/>
          <w:lang w:eastAsia="en-US"/>
        </w:rPr>
        <w:t xml:space="preserve"> </w:t>
      </w:r>
      <w:r w:rsidRPr="00D41EC8">
        <w:rPr>
          <w:rFonts w:eastAsiaTheme="minorHAnsi"/>
          <w:iCs w:val="0"/>
          <w:color w:val="000000"/>
          <w:sz w:val="28"/>
          <w:szCs w:val="28"/>
          <w:lang w:eastAsia="en-US"/>
        </w:rPr>
        <w:t>сюжета, мастерство психологической характеристики героев, особе</w:t>
      </w:r>
      <w:r w:rsidRPr="00D41EC8">
        <w:rPr>
          <w:rFonts w:eastAsiaTheme="minorHAnsi"/>
          <w:iCs w:val="0"/>
          <w:color w:val="000000"/>
          <w:sz w:val="28"/>
          <w:szCs w:val="28"/>
          <w:lang w:eastAsia="en-US"/>
        </w:rPr>
        <w:t>н</w:t>
      </w:r>
      <w:r w:rsidRPr="00D41EC8">
        <w:rPr>
          <w:rFonts w:eastAsiaTheme="minorHAnsi"/>
          <w:iCs w:val="0"/>
          <w:color w:val="000000"/>
          <w:sz w:val="28"/>
          <w:szCs w:val="28"/>
          <w:lang w:eastAsia="en-US"/>
        </w:rPr>
        <w:t xml:space="preserve">ности построения композиции, эффект двойного освещения, напряженность колорита). Многогранность дарования художника. </w:t>
      </w:r>
      <w:r w:rsidRPr="00D41EC8">
        <w:rPr>
          <w:rFonts w:eastAsiaTheme="minorHAnsi"/>
          <w:color w:val="000000"/>
          <w:sz w:val="28"/>
          <w:szCs w:val="28"/>
          <w:lang w:eastAsia="en-US"/>
        </w:rPr>
        <w:t>Художественные откр</w:t>
      </w:r>
      <w:r w:rsidRPr="00D41EC8">
        <w:rPr>
          <w:rFonts w:eastAsiaTheme="minorHAnsi"/>
          <w:color w:val="000000"/>
          <w:sz w:val="28"/>
          <w:szCs w:val="28"/>
          <w:lang w:eastAsia="en-US"/>
        </w:rPr>
        <w:t>ы</w:t>
      </w:r>
      <w:r w:rsidRPr="00D41EC8">
        <w:rPr>
          <w:rFonts w:eastAsiaTheme="minorHAnsi"/>
          <w:color w:val="000000"/>
          <w:sz w:val="28"/>
          <w:szCs w:val="28"/>
          <w:lang w:eastAsia="en-US"/>
        </w:rPr>
        <w:t xml:space="preserve">тия А. А. Иванова. </w:t>
      </w:r>
      <w:r w:rsidRPr="00D41EC8">
        <w:rPr>
          <w:rFonts w:eastAsiaTheme="minorHAnsi"/>
          <w:iCs w:val="0"/>
          <w:color w:val="000000"/>
          <w:sz w:val="28"/>
          <w:szCs w:val="28"/>
          <w:lang w:eastAsia="en-US"/>
        </w:rPr>
        <w:t>Картина «Явление Христа народу»— главный итог</w:t>
      </w:r>
      <w:r w:rsidRPr="00D41EC8">
        <w:rPr>
          <w:rFonts w:eastAsiaTheme="minorHAnsi"/>
          <w:color w:val="000000"/>
          <w:sz w:val="28"/>
          <w:szCs w:val="28"/>
          <w:lang w:eastAsia="en-US"/>
        </w:rPr>
        <w:t xml:space="preserve"> </w:t>
      </w:r>
      <w:r w:rsidRPr="00D41EC8">
        <w:rPr>
          <w:rFonts w:eastAsiaTheme="minorHAnsi"/>
          <w:iCs w:val="0"/>
          <w:color w:val="000000"/>
          <w:sz w:val="28"/>
          <w:szCs w:val="28"/>
          <w:lang w:eastAsia="en-US"/>
        </w:rPr>
        <w:t>тво</w:t>
      </w:r>
      <w:r w:rsidRPr="00D41EC8">
        <w:rPr>
          <w:rFonts w:eastAsiaTheme="minorHAnsi"/>
          <w:iCs w:val="0"/>
          <w:color w:val="000000"/>
          <w:sz w:val="28"/>
          <w:szCs w:val="28"/>
          <w:lang w:eastAsia="en-US"/>
        </w:rPr>
        <w:t>р</w:t>
      </w:r>
      <w:r w:rsidRPr="00D41EC8">
        <w:rPr>
          <w:rFonts w:eastAsiaTheme="minorHAnsi"/>
          <w:iCs w:val="0"/>
          <w:color w:val="000000"/>
          <w:sz w:val="28"/>
          <w:szCs w:val="28"/>
          <w:lang w:eastAsia="en-US"/>
        </w:rPr>
        <w:t>ческой биографии художника. Особенности изображения персонажей, выр</w:t>
      </w:r>
      <w:r w:rsidRPr="00D41EC8">
        <w:rPr>
          <w:rFonts w:eastAsiaTheme="minorHAnsi"/>
          <w:iCs w:val="0"/>
          <w:color w:val="000000"/>
          <w:sz w:val="28"/>
          <w:szCs w:val="28"/>
          <w:lang w:eastAsia="en-US"/>
        </w:rPr>
        <w:t>а</w:t>
      </w:r>
      <w:r w:rsidRPr="00D41EC8">
        <w:rPr>
          <w:rFonts w:eastAsiaTheme="minorHAnsi"/>
          <w:iCs w:val="0"/>
          <w:color w:val="000000"/>
          <w:sz w:val="28"/>
          <w:szCs w:val="28"/>
          <w:lang w:eastAsia="en-US"/>
        </w:rPr>
        <w:t>жение общечеловеческой мечты об обретении истины. Сюжетный и комп</w:t>
      </w:r>
      <w:r w:rsidRPr="00D41EC8">
        <w:rPr>
          <w:rFonts w:eastAsiaTheme="minorHAnsi"/>
          <w:iCs w:val="0"/>
          <w:color w:val="000000"/>
          <w:sz w:val="28"/>
          <w:szCs w:val="28"/>
          <w:lang w:eastAsia="en-US"/>
        </w:rPr>
        <w:t>о</w:t>
      </w:r>
      <w:r w:rsidRPr="00D41EC8">
        <w:rPr>
          <w:rFonts w:eastAsiaTheme="minorHAnsi"/>
          <w:iCs w:val="0"/>
          <w:color w:val="000000"/>
          <w:sz w:val="28"/>
          <w:szCs w:val="28"/>
          <w:lang w:eastAsia="en-US"/>
        </w:rPr>
        <w:t xml:space="preserve">зиционный замысел и его художественное воплощение. Роль пейзажа— </w:t>
      </w:r>
      <w:proofErr w:type="gramStart"/>
      <w:r w:rsidRPr="00D41EC8">
        <w:rPr>
          <w:rFonts w:eastAsiaTheme="minorHAnsi"/>
          <w:iCs w:val="0"/>
          <w:color w:val="000000"/>
          <w:sz w:val="28"/>
          <w:szCs w:val="28"/>
          <w:lang w:eastAsia="en-US"/>
        </w:rPr>
        <w:t>ва</w:t>
      </w:r>
      <w:proofErr w:type="gramEnd"/>
      <w:r w:rsidRPr="00D41EC8">
        <w:rPr>
          <w:rFonts w:eastAsiaTheme="minorHAnsi"/>
          <w:iCs w:val="0"/>
          <w:color w:val="000000"/>
          <w:sz w:val="28"/>
          <w:szCs w:val="28"/>
          <w:lang w:eastAsia="en-US"/>
        </w:rPr>
        <w:t>ж</w:t>
      </w:r>
      <w:r w:rsidRPr="00D41EC8">
        <w:rPr>
          <w:rFonts w:eastAsiaTheme="minorHAnsi"/>
          <w:iCs w:val="0"/>
          <w:color w:val="000000"/>
          <w:sz w:val="28"/>
          <w:szCs w:val="28"/>
          <w:lang w:eastAsia="en-US"/>
        </w:rPr>
        <w:t>нейшего смыслового</w:t>
      </w:r>
      <w:r w:rsidRPr="00D41EC8">
        <w:rPr>
          <w:rFonts w:eastAsiaTheme="minorHAnsi"/>
          <w:color w:val="000000"/>
          <w:sz w:val="28"/>
          <w:szCs w:val="28"/>
          <w:lang w:eastAsia="en-US"/>
        </w:rPr>
        <w:t xml:space="preserve"> </w:t>
      </w:r>
      <w:r w:rsidRPr="00D41EC8">
        <w:rPr>
          <w:rFonts w:eastAsiaTheme="minorHAnsi"/>
          <w:iCs w:val="0"/>
          <w:color w:val="000000"/>
          <w:sz w:val="28"/>
          <w:szCs w:val="28"/>
          <w:lang w:eastAsia="en-US"/>
        </w:rPr>
        <w:t>элемента в решении евангельской темы.</w:t>
      </w:r>
    </w:p>
    <w:p w:rsidR="00530A64" w:rsidRPr="00D41EC8" w:rsidRDefault="00530A64" w:rsidP="006D6BBF">
      <w:pPr>
        <w:ind w:firstLine="709"/>
        <w:jc w:val="both"/>
        <w:rPr>
          <w:rFonts w:eastAsiaTheme="minorHAnsi"/>
          <w:b/>
          <w:color w:val="000000"/>
          <w:sz w:val="28"/>
          <w:szCs w:val="28"/>
          <w:lang w:eastAsia="en-US"/>
        </w:rPr>
      </w:pPr>
      <w:r w:rsidRPr="00D41EC8">
        <w:rPr>
          <w:rFonts w:eastAsiaTheme="minorHAnsi"/>
          <w:b/>
          <w:color w:val="000000"/>
          <w:sz w:val="28"/>
          <w:szCs w:val="28"/>
          <w:lang w:eastAsia="en-US"/>
        </w:rPr>
        <w:t>Художественная культура романтизма: живопись</w:t>
      </w:r>
    </w:p>
    <w:p w:rsidR="00530A64" w:rsidRPr="00D41EC8" w:rsidRDefault="00530A64" w:rsidP="006D6BBF">
      <w:pPr>
        <w:ind w:firstLine="709"/>
        <w:jc w:val="both"/>
        <w:rPr>
          <w:rFonts w:eastAsia="Calibri"/>
          <w:iCs w:val="0"/>
          <w:color w:val="000000"/>
          <w:sz w:val="28"/>
          <w:szCs w:val="28"/>
          <w:lang w:eastAsia="en-US"/>
        </w:rPr>
      </w:pPr>
      <w:r w:rsidRPr="00D41EC8">
        <w:rPr>
          <w:rFonts w:eastAsiaTheme="minorHAnsi"/>
          <w:iCs w:val="0"/>
          <w:color w:val="000000"/>
          <w:sz w:val="28"/>
          <w:szCs w:val="28"/>
          <w:lang w:eastAsia="en-US"/>
        </w:rPr>
        <w:t>Романтизм как художественный стиль эпохи конца 18 – начала 19 в. «Путь к свободе через красоту» Национальное своеобразие романтизма в и</w:t>
      </w:r>
      <w:r w:rsidRPr="00D41EC8">
        <w:rPr>
          <w:rFonts w:eastAsiaTheme="minorHAnsi"/>
          <w:iCs w:val="0"/>
          <w:color w:val="000000"/>
          <w:sz w:val="28"/>
          <w:szCs w:val="28"/>
          <w:lang w:eastAsia="en-US"/>
        </w:rPr>
        <w:t>с</w:t>
      </w:r>
      <w:r w:rsidRPr="00D41EC8">
        <w:rPr>
          <w:rFonts w:eastAsiaTheme="minorHAnsi"/>
          <w:iCs w:val="0"/>
          <w:color w:val="000000"/>
          <w:sz w:val="28"/>
          <w:szCs w:val="28"/>
          <w:lang w:eastAsia="en-US"/>
        </w:rPr>
        <w:t>кусстве различных стран. Значение романтизма для дальнейшего развития мировой художественной культуры.</w:t>
      </w:r>
    </w:p>
    <w:p w:rsidR="00530A64" w:rsidRPr="00D41EC8" w:rsidRDefault="00530A64" w:rsidP="006D6BBF">
      <w:pPr>
        <w:ind w:firstLine="709"/>
        <w:jc w:val="both"/>
        <w:rPr>
          <w:rFonts w:eastAsia="Calibri"/>
          <w:iCs w:val="0"/>
          <w:color w:val="000000"/>
          <w:sz w:val="28"/>
          <w:szCs w:val="28"/>
          <w:lang w:eastAsia="en-US"/>
        </w:rPr>
      </w:pPr>
      <w:r w:rsidRPr="00D41EC8">
        <w:rPr>
          <w:rFonts w:eastAsiaTheme="minorHAnsi"/>
          <w:iCs w:val="0"/>
          <w:color w:val="000000"/>
          <w:sz w:val="28"/>
          <w:szCs w:val="28"/>
          <w:lang w:eastAsia="en-US"/>
        </w:rPr>
        <w:t xml:space="preserve">Герой романтической эпохи в творчестве </w:t>
      </w:r>
      <w:proofErr w:type="spellStart"/>
      <w:r w:rsidRPr="00D41EC8">
        <w:rPr>
          <w:rFonts w:eastAsiaTheme="minorHAnsi"/>
          <w:iCs w:val="0"/>
          <w:color w:val="000000"/>
          <w:sz w:val="28"/>
          <w:szCs w:val="28"/>
          <w:lang w:eastAsia="en-US"/>
        </w:rPr>
        <w:t>Ф.Гойи</w:t>
      </w:r>
      <w:proofErr w:type="spellEnd"/>
      <w:r w:rsidRPr="00D41EC8">
        <w:rPr>
          <w:rFonts w:eastAsiaTheme="minorHAnsi"/>
          <w:iCs w:val="0"/>
          <w:color w:val="000000"/>
          <w:sz w:val="28"/>
          <w:szCs w:val="28"/>
          <w:lang w:eastAsia="en-US"/>
        </w:rPr>
        <w:t xml:space="preserve">, </w:t>
      </w:r>
      <w:proofErr w:type="spellStart"/>
      <w:r w:rsidRPr="00D41EC8">
        <w:rPr>
          <w:rFonts w:eastAsiaTheme="minorHAnsi"/>
          <w:iCs w:val="0"/>
          <w:color w:val="000000"/>
          <w:sz w:val="28"/>
          <w:szCs w:val="28"/>
          <w:lang w:eastAsia="en-US"/>
        </w:rPr>
        <w:t>Э.Делакруа</w:t>
      </w:r>
      <w:proofErr w:type="spellEnd"/>
      <w:r w:rsidRPr="00D41EC8">
        <w:rPr>
          <w:rFonts w:eastAsiaTheme="minorHAnsi"/>
          <w:iCs w:val="0"/>
          <w:color w:val="000000"/>
          <w:sz w:val="28"/>
          <w:szCs w:val="28"/>
          <w:lang w:eastAsia="en-US"/>
        </w:rPr>
        <w:t xml:space="preserve">, </w:t>
      </w:r>
      <w:proofErr w:type="spellStart"/>
      <w:r w:rsidRPr="00D41EC8">
        <w:rPr>
          <w:rFonts w:eastAsiaTheme="minorHAnsi"/>
          <w:iCs w:val="0"/>
          <w:color w:val="000000"/>
          <w:sz w:val="28"/>
          <w:szCs w:val="28"/>
          <w:lang w:eastAsia="en-US"/>
        </w:rPr>
        <w:t>О.А.Кипренского</w:t>
      </w:r>
      <w:proofErr w:type="spellEnd"/>
      <w:r w:rsidRPr="00D41EC8">
        <w:rPr>
          <w:rFonts w:eastAsiaTheme="minorHAnsi"/>
          <w:iCs w:val="0"/>
          <w:color w:val="000000"/>
          <w:sz w:val="28"/>
          <w:szCs w:val="28"/>
          <w:lang w:eastAsia="en-US"/>
        </w:rPr>
        <w:t xml:space="preserve"> и К.П. Брюллова. Пейзажная живопись. История глазами романтиков.</w:t>
      </w:r>
    </w:p>
    <w:p w:rsidR="00530A64" w:rsidRPr="00D41EC8" w:rsidRDefault="00530A64" w:rsidP="006D6BBF">
      <w:pPr>
        <w:ind w:firstLine="709"/>
        <w:jc w:val="both"/>
        <w:rPr>
          <w:rFonts w:eastAsiaTheme="minorHAnsi"/>
          <w:b/>
          <w:color w:val="000000"/>
          <w:sz w:val="28"/>
          <w:szCs w:val="28"/>
          <w:lang w:eastAsia="en-US"/>
        </w:rPr>
      </w:pPr>
      <w:r w:rsidRPr="00D41EC8">
        <w:rPr>
          <w:rFonts w:eastAsiaTheme="minorHAnsi"/>
          <w:b/>
          <w:color w:val="000000"/>
          <w:sz w:val="28"/>
          <w:szCs w:val="28"/>
          <w:lang w:eastAsia="en-US"/>
        </w:rPr>
        <w:t xml:space="preserve">Романтический идеал и его отражение в музыке </w:t>
      </w:r>
    </w:p>
    <w:p w:rsidR="00530A64" w:rsidRPr="00D41EC8" w:rsidRDefault="00530A64" w:rsidP="006D6BBF">
      <w:pPr>
        <w:autoSpaceDE w:val="0"/>
        <w:autoSpaceDN w:val="0"/>
        <w:adjustRightInd w:val="0"/>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Романтизм в западноевропейской музыке. Общность и различие муз</w:t>
      </w:r>
      <w:r w:rsidRPr="00D41EC8">
        <w:rPr>
          <w:rFonts w:eastAsiaTheme="minorHAnsi"/>
          <w:iCs w:val="0"/>
          <w:color w:val="000000"/>
          <w:sz w:val="28"/>
          <w:szCs w:val="28"/>
          <w:lang w:eastAsia="en-US"/>
        </w:rPr>
        <w:t>ы</w:t>
      </w:r>
      <w:r w:rsidRPr="00D41EC8">
        <w:rPr>
          <w:rFonts w:eastAsiaTheme="minorHAnsi"/>
          <w:iCs w:val="0"/>
          <w:color w:val="000000"/>
          <w:sz w:val="28"/>
          <w:szCs w:val="28"/>
          <w:lang w:eastAsia="en-US"/>
        </w:rPr>
        <w:t>ки романтизма и</w:t>
      </w:r>
      <w:r w:rsidR="006D6BBF" w:rsidRPr="00D41EC8">
        <w:rPr>
          <w:rFonts w:eastAsiaTheme="minorHAnsi"/>
          <w:iCs w:val="0"/>
          <w:color w:val="000000"/>
          <w:sz w:val="28"/>
          <w:szCs w:val="28"/>
          <w:lang w:eastAsia="en-US"/>
        </w:rPr>
        <w:t xml:space="preserve"> </w:t>
      </w:r>
      <w:r w:rsidRPr="00D41EC8">
        <w:rPr>
          <w:rFonts w:eastAsiaTheme="minorHAnsi"/>
          <w:iCs w:val="0"/>
          <w:color w:val="000000"/>
          <w:sz w:val="28"/>
          <w:szCs w:val="28"/>
          <w:lang w:eastAsia="en-US"/>
        </w:rPr>
        <w:t>классицизма. Выбор тематики, использование специфич</w:t>
      </w:r>
      <w:r w:rsidRPr="00D41EC8">
        <w:rPr>
          <w:rFonts w:eastAsiaTheme="minorHAnsi"/>
          <w:iCs w:val="0"/>
          <w:color w:val="000000"/>
          <w:sz w:val="28"/>
          <w:szCs w:val="28"/>
          <w:lang w:eastAsia="en-US"/>
        </w:rPr>
        <w:t>е</w:t>
      </w:r>
      <w:r w:rsidRPr="00D41EC8">
        <w:rPr>
          <w:rFonts w:eastAsiaTheme="minorHAnsi"/>
          <w:iCs w:val="0"/>
          <w:color w:val="000000"/>
          <w:sz w:val="28"/>
          <w:szCs w:val="28"/>
          <w:lang w:eastAsia="en-US"/>
        </w:rPr>
        <w:t>ских музыкальных средств ее выражения. Новый философский взгляд на окружающий мир и человека. Герой романтической музыки — человек, сп</w:t>
      </w:r>
      <w:r w:rsidRPr="00D41EC8">
        <w:rPr>
          <w:rFonts w:eastAsiaTheme="minorHAnsi"/>
          <w:iCs w:val="0"/>
          <w:color w:val="000000"/>
          <w:sz w:val="28"/>
          <w:szCs w:val="28"/>
          <w:lang w:eastAsia="en-US"/>
        </w:rPr>
        <w:t>о</w:t>
      </w:r>
      <w:r w:rsidRPr="00D41EC8">
        <w:rPr>
          <w:rFonts w:eastAsiaTheme="minorHAnsi"/>
          <w:iCs w:val="0"/>
          <w:color w:val="000000"/>
          <w:sz w:val="28"/>
          <w:szCs w:val="28"/>
          <w:lang w:eastAsia="en-US"/>
        </w:rPr>
        <w:t>собный выразить «мировую скорбь». Передача</w:t>
      </w:r>
    </w:p>
    <w:p w:rsidR="00530A64" w:rsidRPr="00D41EC8" w:rsidRDefault="00530A64" w:rsidP="006D6BBF">
      <w:pPr>
        <w:autoSpaceDE w:val="0"/>
        <w:autoSpaceDN w:val="0"/>
        <w:adjustRightInd w:val="0"/>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богатства внутреннего мира человека, внимание композиторов к сфере его чувств и переживаний. Идея синтеза искусств и особая, универсальная роль музыки. Создание программной музыки. Р. Вагнер – реформатор опе</w:t>
      </w:r>
      <w:r w:rsidRPr="00D41EC8">
        <w:rPr>
          <w:rFonts w:eastAsiaTheme="minorHAnsi"/>
          <w:iCs w:val="0"/>
          <w:color w:val="000000"/>
          <w:sz w:val="28"/>
          <w:szCs w:val="28"/>
          <w:lang w:eastAsia="en-US"/>
        </w:rPr>
        <w:t>р</w:t>
      </w:r>
      <w:r w:rsidRPr="00D41EC8">
        <w:rPr>
          <w:rFonts w:eastAsiaTheme="minorHAnsi"/>
          <w:iCs w:val="0"/>
          <w:color w:val="000000"/>
          <w:sz w:val="28"/>
          <w:szCs w:val="28"/>
          <w:lang w:eastAsia="en-US"/>
        </w:rPr>
        <w:t>ного жанра.  Музыка как выражение эмоциональной сущности бытия.</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Зарождение русской классической музыкальной школы. М.И. Глинка </w:t>
      </w:r>
    </w:p>
    <w:p w:rsidR="00530A64" w:rsidRPr="00D41EC8" w:rsidRDefault="00530A64" w:rsidP="006D6BBF">
      <w:pPr>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 xml:space="preserve"> М.И. Глинка – основоположник русской музыкальной классики. Наследие русских композиторов в области симфонической и оперной муз</w:t>
      </w:r>
      <w:r w:rsidRPr="00D41EC8">
        <w:rPr>
          <w:rFonts w:eastAsiaTheme="minorHAnsi"/>
          <w:iCs w:val="0"/>
          <w:color w:val="000000"/>
          <w:sz w:val="28"/>
          <w:szCs w:val="28"/>
          <w:lang w:eastAsia="en-US"/>
        </w:rPr>
        <w:t>ы</w:t>
      </w:r>
      <w:r w:rsidRPr="00D41EC8">
        <w:rPr>
          <w:rFonts w:eastAsiaTheme="minorHAnsi"/>
          <w:iCs w:val="0"/>
          <w:color w:val="000000"/>
          <w:sz w:val="28"/>
          <w:szCs w:val="28"/>
          <w:lang w:eastAsia="en-US"/>
        </w:rPr>
        <w:t>ки. Творческое воплощение лучших традиций народного искусства. Обращ</w:t>
      </w:r>
      <w:r w:rsidRPr="00D41EC8">
        <w:rPr>
          <w:rFonts w:eastAsiaTheme="minorHAnsi"/>
          <w:iCs w:val="0"/>
          <w:color w:val="000000"/>
          <w:sz w:val="28"/>
          <w:szCs w:val="28"/>
          <w:lang w:eastAsia="en-US"/>
        </w:rPr>
        <w:t>е</w:t>
      </w:r>
      <w:r w:rsidRPr="00D41EC8">
        <w:rPr>
          <w:rFonts w:eastAsiaTheme="minorHAnsi"/>
          <w:iCs w:val="0"/>
          <w:color w:val="000000"/>
          <w:sz w:val="28"/>
          <w:szCs w:val="28"/>
          <w:lang w:eastAsia="en-US"/>
        </w:rPr>
        <w:t>ние к героическим страницам исторического прошлого России в операх.</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Реализ</w:t>
      </w:r>
      <w:proofErr w:type="gramStart"/>
      <w:r w:rsidRPr="00D41EC8">
        <w:rPr>
          <w:rFonts w:eastAsiaTheme="minorHAnsi"/>
          <w:b/>
          <w:iCs w:val="0"/>
          <w:color w:val="000000"/>
          <w:sz w:val="28"/>
          <w:szCs w:val="28"/>
          <w:lang w:eastAsia="en-US"/>
        </w:rPr>
        <w:t>м-</w:t>
      </w:r>
      <w:proofErr w:type="gramEnd"/>
      <w:r w:rsidRPr="00D41EC8">
        <w:rPr>
          <w:rFonts w:eastAsiaTheme="minorHAnsi"/>
          <w:b/>
          <w:iCs w:val="0"/>
          <w:color w:val="000000"/>
          <w:sz w:val="28"/>
          <w:szCs w:val="28"/>
          <w:lang w:eastAsia="en-US"/>
        </w:rPr>
        <w:t xml:space="preserve"> направление в искусстве второй половины XIX века </w:t>
      </w:r>
    </w:p>
    <w:p w:rsidR="00530A64" w:rsidRPr="00D41EC8" w:rsidRDefault="00530A64" w:rsidP="006D6BBF">
      <w:pPr>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lastRenderedPageBreak/>
        <w:t>Особенности толкования понятия. Изменчивость и неопределенность границ реализма в сфере художественной деятельности. Демократичность. Разграничение реализма и натурализма. Э. Золя.</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Социальная тематика в западноевропейской живописи реализма </w:t>
      </w:r>
    </w:p>
    <w:p w:rsidR="00530A64" w:rsidRPr="00D41EC8" w:rsidRDefault="00530A64" w:rsidP="006D6BBF">
      <w:pPr>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 xml:space="preserve">Картины жизни в творчестве </w:t>
      </w:r>
      <w:proofErr w:type="spellStart"/>
      <w:r w:rsidRPr="00D41EC8">
        <w:rPr>
          <w:rFonts w:eastAsiaTheme="minorHAnsi"/>
          <w:iCs w:val="0"/>
          <w:color w:val="000000"/>
          <w:sz w:val="28"/>
          <w:szCs w:val="28"/>
          <w:lang w:eastAsia="en-US"/>
        </w:rPr>
        <w:t>Г.Курбе</w:t>
      </w:r>
      <w:proofErr w:type="spellEnd"/>
      <w:r w:rsidRPr="00D41EC8">
        <w:rPr>
          <w:rFonts w:eastAsiaTheme="minorHAnsi"/>
          <w:iCs w:val="0"/>
          <w:color w:val="000000"/>
          <w:sz w:val="28"/>
          <w:szCs w:val="28"/>
          <w:lang w:eastAsia="en-US"/>
        </w:rPr>
        <w:t>. История и реальность в творч</w:t>
      </w:r>
      <w:r w:rsidRPr="00D41EC8">
        <w:rPr>
          <w:rFonts w:eastAsiaTheme="minorHAnsi"/>
          <w:iCs w:val="0"/>
          <w:color w:val="000000"/>
          <w:sz w:val="28"/>
          <w:szCs w:val="28"/>
          <w:lang w:eastAsia="en-US"/>
        </w:rPr>
        <w:t>е</w:t>
      </w:r>
      <w:r w:rsidRPr="00D41EC8">
        <w:rPr>
          <w:rFonts w:eastAsiaTheme="minorHAnsi"/>
          <w:iCs w:val="0"/>
          <w:color w:val="000000"/>
          <w:sz w:val="28"/>
          <w:szCs w:val="28"/>
          <w:lang w:eastAsia="en-US"/>
        </w:rPr>
        <w:t xml:space="preserve">стве </w:t>
      </w:r>
      <w:proofErr w:type="spellStart"/>
      <w:r w:rsidRPr="00D41EC8">
        <w:rPr>
          <w:rFonts w:eastAsiaTheme="minorHAnsi"/>
          <w:iCs w:val="0"/>
          <w:color w:val="000000"/>
          <w:sz w:val="28"/>
          <w:szCs w:val="28"/>
          <w:lang w:eastAsia="en-US"/>
        </w:rPr>
        <w:t>О.Домье</w:t>
      </w:r>
      <w:proofErr w:type="spellEnd"/>
      <w:r w:rsidRPr="00D41EC8">
        <w:rPr>
          <w:rFonts w:eastAsiaTheme="minorHAnsi"/>
          <w:iCs w:val="0"/>
          <w:color w:val="000000"/>
          <w:sz w:val="28"/>
          <w:szCs w:val="28"/>
          <w:lang w:eastAsia="en-US"/>
        </w:rPr>
        <w:t>. Цели и задачи исторической живописи.</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Русские художники-передвижники  </w:t>
      </w:r>
    </w:p>
    <w:p w:rsidR="00530A64" w:rsidRPr="00D41EC8" w:rsidRDefault="00530A64" w:rsidP="006D6BBF">
      <w:pPr>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 xml:space="preserve">Общество передвижных выставок. И. Крамской, </w:t>
      </w:r>
      <w:proofErr w:type="spellStart"/>
      <w:r w:rsidRPr="00D41EC8">
        <w:rPr>
          <w:rFonts w:eastAsiaTheme="minorHAnsi"/>
          <w:iCs w:val="0"/>
          <w:color w:val="000000"/>
          <w:sz w:val="28"/>
          <w:szCs w:val="28"/>
          <w:lang w:eastAsia="en-US"/>
        </w:rPr>
        <w:t>Н.Ярошенко</w:t>
      </w:r>
      <w:proofErr w:type="spellEnd"/>
      <w:r w:rsidRPr="00D41EC8">
        <w:rPr>
          <w:rFonts w:eastAsiaTheme="minorHAnsi"/>
          <w:iCs w:val="0"/>
          <w:color w:val="000000"/>
          <w:sz w:val="28"/>
          <w:szCs w:val="28"/>
          <w:lang w:eastAsia="en-US"/>
        </w:rPr>
        <w:t xml:space="preserve">, </w:t>
      </w:r>
      <w:proofErr w:type="spellStart"/>
      <w:r w:rsidRPr="00D41EC8">
        <w:rPr>
          <w:rFonts w:eastAsiaTheme="minorHAnsi"/>
          <w:iCs w:val="0"/>
          <w:color w:val="000000"/>
          <w:sz w:val="28"/>
          <w:szCs w:val="28"/>
          <w:lang w:eastAsia="en-US"/>
        </w:rPr>
        <w:t>В.Перов</w:t>
      </w:r>
      <w:proofErr w:type="spellEnd"/>
      <w:r w:rsidRPr="00D41EC8">
        <w:rPr>
          <w:rFonts w:eastAsiaTheme="minorHAnsi"/>
          <w:iCs w:val="0"/>
          <w:color w:val="000000"/>
          <w:sz w:val="28"/>
          <w:szCs w:val="28"/>
          <w:lang w:eastAsia="en-US"/>
        </w:rPr>
        <w:t>, И Шишкин, И. Левитан. Реалистическая живопись И. Репина и В Сурикова.</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Развитие русской музыки во второй половине </w:t>
      </w:r>
      <w:r w:rsidRPr="00D41EC8">
        <w:rPr>
          <w:rFonts w:eastAsiaTheme="minorHAnsi"/>
          <w:b/>
          <w:iCs w:val="0"/>
          <w:color w:val="000000"/>
          <w:sz w:val="28"/>
          <w:szCs w:val="28"/>
          <w:lang w:val="en-US" w:eastAsia="en-US"/>
        </w:rPr>
        <w:t>XIX</w:t>
      </w:r>
      <w:r w:rsidRPr="00D41EC8">
        <w:rPr>
          <w:rFonts w:eastAsiaTheme="minorHAnsi"/>
          <w:b/>
          <w:iCs w:val="0"/>
          <w:color w:val="000000"/>
          <w:sz w:val="28"/>
          <w:szCs w:val="28"/>
          <w:lang w:eastAsia="en-US"/>
        </w:rPr>
        <w:t xml:space="preserve"> века </w:t>
      </w:r>
    </w:p>
    <w:p w:rsidR="00530A64" w:rsidRPr="00D41EC8" w:rsidRDefault="00530A64" w:rsidP="006D6BBF">
      <w:pPr>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 xml:space="preserve">Композиторы «Могучей </w:t>
      </w:r>
      <w:proofErr w:type="spellStart"/>
      <w:r w:rsidRPr="00D41EC8">
        <w:rPr>
          <w:rFonts w:eastAsiaTheme="minorHAnsi"/>
          <w:iCs w:val="0"/>
          <w:color w:val="000000"/>
          <w:sz w:val="28"/>
          <w:szCs w:val="28"/>
          <w:lang w:eastAsia="en-US"/>
        </w:rPr>
        <w:t>кучки»</w:t>
      </w:r>
      <w:proofErr w:type="gramStart"/>
      <w:r w:rsidRPr="00D41EC8">
        <w:rPr>
          <w:rFonts w:eastAsiaTheme="minorHAnsi"/>
          <w:iCs w:val="0"/>
          <w:color w:val="000000"/>
          <w:sz w:val="28"/>
          <w:szCs w:val="28"/>
          <w:lang w:eastAsia="en-US"/>
        </w:rPr>
        <w:t>.М</w:t>
      </w:r>
      <w:proofErr w:type="spellEnd"/>
      <w:proofErr w:type="gramEnd"/>
      <w:r w:rsidRPr="00D41EC8">
        <w:rPr>
          <w:rFonts w:eastAsiaTheme="minorHAnsi"/>
          <w:iCs w:val="0"/>
          <w:color w:val="000000"/>
          <w:sz w:val="28"/>
          <w:szCs w:val="28"/>
          <w:lang w:eastAsia="en-US"/>
        </w:rPr>
        <w:t>. Балакирев, А Бородин, М Мусор</w:t>
      </w:r>
      <w:r w:rsidRPr="00D41EC8">
        <w:rPr>
          <w:rFonts w:eastAsiaTheme="minorHAnsi"/>
          <w:iCs w:val="0"/>
          <w:color w:val="000000"/>
          <w:sz w:val="28"/>
          <w:szCs w:val="28"/>
          <w:lang w:eastAsia="en-US"/>
        </w:rPr>
        <w:t>г</w:t>
      </w:r>
      <w:r w:rsidRPr="00D41EC8">
        <w:rPr>
          <w:rFonts w:eastAsiaTheme="minorHAnsi"/>
          <w:iCs w:val="0"/>
          <w:color w:val="000000"/>
          <w:sz w:val="28"/>
          <w:szCs w:val="28"/>
          <w:lang w:eastAsia="en-US"/>
        </w:rPr>
        <w:t>ский, Н Римский – Корсаков, П. Чайковский.</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Художественная культура конца </w:t>
      </w:r>
      <w:r w:rsidRPr="00D41EC8">
        <w:rPr>
          <w:rFonts w:eastAsiaTheme="minorHAnsi"/>
          <w:b/>
          <w:iCs w:val="0"/>
          <w:color w:val="000000"/>
          <w:sz w:val="28"/>
          <w:szCs w:val="28"/>
          <w:lang w:val="en-US" w:eastAsia="en-US"/>
        </w:rPr>
        <w:t>XIX</w:t>
      </w:r>
      <w:r w:rsidRPr="00D41EC8">
        <w:rPr>
          <w:rFonts w:eastAsiaTheme="minorHAnsi"/>
          <w:b/>
          <w:iCs w:val="0"/>
          <w:color w:val="000000"/>
          <w:sz w:val="28"/>
          <w:szCs w:val="28"/>
          <w:lang w:eastAsia="en-US"/>
        </w:rPr>
        <w:t>-</w:t>
      </w:r>
      <w:r w:rsidRPr="00D41EC8">
        <w:rPr>
          <w:rFonts w:eastAsiaTheme="minorHAnsi"/>
          <w:b/>
          <w:iCs w:val="0"/>
          <w:color w:val="000000"/>
          <w:sz w:val="28"/>
          <w:szCs w:val="28"/>
          <w:lang w:val="en-US" w:eastAsia="en-US"/>
        </w:rPr>
        <w:t>XX</w:t>
      </w:r>
      <w:r w:rsidRPr="00D41EC8">
        <w:rPr>
          <w:rFonts w:eastAsiaTheme="minorHAnsi"/>
          <w:b/>
          <w:iCs w:val="0"/>
          <w:color w:val="000000"/>
          <w:sz w:val="28"/>
          <w:szCs w:val="28"/>
          <w:lang w:eastAsia="en-US"/>
        </w:rPr>
        <w:t xml:space="preserve"> века  </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Импрессионизм и постимпрессионизм в живописи </w:t>
      </w:r>
    </w:p>
    <w:p w:rsidR="00530A64" w:rsidRPr="00D41EC8" w:rsidRDefault="00530A64" w:rsidP="006D6BBF">
      <w:pPr>
        <w:autoSpaceDE w:val="0"/>
        <w:autoSpaceDN w:val="0"/>
        <w:adjustRightInd w:val="0"/>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 xml:space="preserve">Художественные искания импрессионистов. Клод Моне. Работа на пленэре.  Пейзажи впечатления. Интерес к повседневной жизни человека. </w:t>
      </w:r>
      <w:proofErr w:type="spellStart"/>
      <w:r w:rsidRPr="00D41EC8">
        <w:rPr>
          <w:rFonts w:eastAsiaTheme="minorHAnsi"/>
          <w:iCs w:val="0"/>
          <w:color w:val="000000"/>
          <w:sz w:val="28"/>
          <w:szCs w:val="28"/>
          <w:lang w:eastAsia="en-US"/>
        </w:rPr>
        <w:t>Постимрессионизм</w:t>
      </w:r>
      <w:proofErr w:type="spellEnd"/>
      <w:r w:rsidRPr="00D41EC8">
        <w:rPr>
          <w:rFonts w:eastAsiaTheme="minorHAnsi"/>
          <w:iCs w:val="0"/>
          <w:color w:val="000000"/>
          <w:sz w:val="28"/>
          <w:szCs w:val="28"/>
          <w:lang w:eastAsia="en-US"/>
        </w:rPr>
        <w:t xml:space="preserve">. Поиск новых композиционных решений. П. Сезанн, В. Ван Гог, П. Гоген и А. </w:t>
      </w:r>
      <w:proofErr w:type="spellStart"/>
      <w:r w:rsidRPr="00D41EC8">
        <w:rPr>
          <w:rFonts w:eastAsiaTheme="minorHAnsi"/>
          <w:iCs w:val="0"/>
          <w:color w:val="000000"/>
          <w:sz w:val="28"/>
          <w:szCs w:val="28"/>
          <w:lang w:eastAsia="en-US"/>
        </w:rPr>
        <w:t>Тулуз</w:t>
      </w:r>
      <w:proofErr w:type="spellEnd"/>
      <w:r w:rsidRPr="00D41EC8">
        <w:rPr>
          <w:rFonts w:eastAsiaTheme="minorHAnsi"/>
          <w:iCs w:val="0"/>
          <w:color w:val="000000"/>
          <w:sz w:val="28"/>
          <w:szCs w:val="28"/>
          <w:lang w:eastAsia="en-US"/>
        </w:rPr>
        <w:t xml:space="preserve"> </w:t>
      </w:r>
      <w:proofErr w:type="gramStart"/>
      <w:r w:rsidRPr="00D41EC8">
        <w:rPr>
          <w:rFonts w:eastAsiaTheme="minorHAnsi"/>
          <w:iCs w:val="0"/>
          <w:color w:val="000000"/>
          <w:sz w:val="28"/>
          <w:szCs w:val="28"/>
          <w:lang w:eastAsia="en-US"/>
        </w:rPr>
        <w:t>-</w:t>
      </w:r>
      <w:proofErr w:type="spellStart"/>
      <w:r w:rsidRPr="00D41EC8">
        <w:rPr>
          <w:rFonts w:eastAsiaTheme="minorHAnsi"/>
          <w:iCs w:val="0"/>
          <w:color w:val="000000"/>
          <w:sz w:val="28"/>
          <w:szCs w:val="28"/>
          <w:lang w:eastAsia="en-US"/>
        </w:rPr>
        <w:t>Л</w:t>
      </w:r>
      <w:proofErr w:type="gramEnd"/>
      <w:r w:rsidRPr="00D41EC8">
        <w:rPr>
          <w:rFonts w:eastAsiaTheme="minorHAnsi"/>
          <w:iCs w:val="0"/>
          <w:color w:val="000000"/>
          <w:sz w:val="28"/>
          <w:szCs w:val="28"/>
          <w:lang w:eastAsia="en-US"/>
        </w:rPr>
        <w:t>отрек</w:t>
      </w:r>
      <w:proofErr w:type="spellEnd"/>
      <w:r w:rsidRPr="00D41EC8">
        <w:rPr>
          <w:rFonts w:eastAsiaTheme="minorHAnsi"/>
          <w:iCs w:val="0"/>
          <w:color w:val="000000"/>
          <w:sz w:val="28"/>
          <w:szCs w:val="28"/>
          <w:lang w:eastAsia="en-US"/>
        </w:rPr>
        <w:t>.</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Формирование стиля модерн в европейском искусстве  </w:t>
      </w:r>
    </w:p>
    <w:p w:rsidR="00530A64" w:rsidRPr="00D41EC8" w:rsidRDefault="00530A64" w:rsidP="006D6BBF">
      <w:pPr>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Художественные принципы модерна и идея синтеза искусств. Создание новых художественных форм и образов, выработка единого интернационал</w:t>
      </w:r>
      <w:r w:rsidRPr="00D41EC8">
        <w:rPr>
          <w:rFonts w:eastAsiaTheme="minorHAnsi"/>
          <w:iCs w:val="0"/>
          <w:color w:val="000000"/>
          <w:sz w:val="28"/>
          <w:szCs w:val="28"/>
          <w:lang w:eastAsia="en-US"/>
        </w:rPr>
        <w:t>ь</w:t>
      </w:r>
      <w:r w:rsidRPr="00D41EC8">
        <w:rPr>
          <w:rFonts w:eastAsiaTheme="minorHAnsi"/>
          <w:iCs w:val="0"/>
          <w:color w:val="000000"/>
          <w:sz w:val="28"/>
          <w:szCs w:val="28"/>
          <w:lang w:eastAsia="en-US"/>
        </w:rPr>
        <w:t>ного стиля в искусстве. Особенности модерна в различных видах искусства. Модерн в изобразительном искусстве.</w:t>
      </w:r>
    </w:p>
    <w:p w:rsidR="00530A64" w:rsidRPr="00D41EC8" w:rsidRDefault="00530A64" w:rsidP="006D6BBF">
      <w:pPr>
        <w:ind w:firstLine="709"/>
        <w:jc w:val="both"/>
        <w:rPr>
          <w:rFonts w:eastAsiaTheme="minorHAnsi"/>
          <w:iCs w:val="0"/>
          <w:color w:val="000000"/>
          <w:sz w:val="28"/>
          <w:szCs w:val="28"/>
          <w:lang w:eastAsia="en-US"/>
        </w:rPr>
      </w:pPr>
      <w:proofErr w:type="spellStart"/>
      <w:r w:rsidRPr="00D41EC8">
        <w:rPr>
          <w:rFonts w:eastAsiaTheme="minorHAnsi"/>
          <w:iCs w:val="0"/>
          <w:color w:val="000000"/>
          <w:sz w:val="28"/>
          <w:szCs w:val="28"/>
          <w:lang w:eastAsia="en-US"/>
        </w:rPr>
        <w:t>В.Орта</w:t>
      </w:r>
      <w:proofErr w:type="spellEnd"/>
      <w:r w:rsidRPr="00D41EC8">
        <w:rPr>
          <w:rFonts w:eastAsiaTheme="minorHAnsi"/>
          <w:iCs w:val="0"/>
          <w:color w:val="000000"/>
          <w:sz w:val="28"/>
          <w:szCs w:val="28"/>
          <w:lang w:eastAsia="en-US"/>
        </w:rPr>
        <w:t xml:space="preserve">, А Гауди, Ф. </w:t>
      </w:r>
      <w:proofErr w:type="spellStart"/>
      <w:r w:rsidRPr="00D41EC8">
        <w:rPr>
          <w:rFonts w:eastAsiaTheme="minorHAnsi"/>
          <w:iCs w:val="0"/>
          <w:color w:val="000000"/>
          <w:sz w:val="28"/>
          <w:szCs w:val="28"/>
          <w:lang w:eastAsia="en-US"/>
        </w:rPr>
        <w:t>Шехтель</w:t>
      </w:r>
      <w:proofErr w:type="spellEnd"/>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Символ и миф в живописи и музыке </w:t>
      </w:r>
    </w:p>
    <w:p w:rsidR="00530A64" w:rsidRPr="00D41EC8" w:rsidRDefault="00530A64" w:rsidP="006D6BBF">
      <w:pPr>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Основные принципы символизма. Идея двойственности мира. Худо</w:t>
      </w:r>
      <w:r w:rsidRPr="00D41EC8">
        <w:rPr>
          <w:rFonts w:eastAsiaTheme="minorHAnsi"/>
          <w:iCs w:val="0"/>
          <w:color w:val="000000"/>
          <w:sz w:val="28"/>
          <w:szCs w:val="28"/>
          <w:lang w:eastAsia="en-US"/>
        </w:rPr>
        <w:t>ж</w:t>
      </w:r>
      <w:r w:rsidRPr="00D41EC8">
        <w:rPr>
          <w:rFonts w:eastAsiaTheme="minorHAnsi"/>
          <w:iCs w:val="0"/>
          <w:color w:val="000000"/>
          <w:sz w:val="28"/>
          <w:szCs w:val="28"/>
          <w:lang w:eastAsia="en-US"/>
        </w:rPr>
        <w:t>ник как посредник между миром видимым и невидимым. М Врубель, А. Скрябин</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Художественные течения модернизма в живописи </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iCs w:val="0"/>
          <w:color w:val="000000"/>
          <w:sz w:val="28"/>
          <w:szCs w:val="28"/>
          <w:lang w:eastAsia="en-US"/>
        </w:rPr>
        <w:t>Разнообразие художественных направлений изобразительного иску</w:t>
      </w:r>
      <w:r w:rsidRPr="00D41EC8">
        <w:rPr>
          <w:rFonts w:eastAsiaTheme="minorHAnsi"/>
          <w:iCs w:val="0"/>
          <w:color w:val="000000"/>
          <w:sz w:val="28"/>
          <w:szCs w:val="28"/>
          <w:lang w:eastAsia="en-US"/>
        </w:rPr>
        <w:t>с</w:t>
      </w:r>
      <w:r w:rsidRPr="00D41EC8">
        <w:rPr>
          <w:rFonts w:eastAsiaTheme="minorHAnsi"/>
          <w:iCs w:val="0"/>
          <w:color w:val="000000"/>
          <w:sz w:val="28"/>
          <w:szCs w:val="28"/>
          <w:lang w:eastAsia="en-US"/>
        </w:rPr>
        <w:t>ства. Мастера зарубежной живописи. Противопоставление природы маши</w:t>
      </w:r>
      <w:r w:rsidRPr="00D41EC8">
        <w:rPr>
          <w:rFonts w:eastAsiaTheme="minorHAnsi"/>
          <w:iCs w:val="0"/>
          <w:color w:val="000000"/>
          <w:sz w:val="28"/>
          <w:szCs w:val="28"/>
          <w:lang w:eastAsia="en-US"/>
        </w:rPr>
        <w:t>н</w:t>
      </w:r>
      <w:r w:rsidRPr="00D41EC8">
        <w:rPr>
          <w:rFonts w:eastAsiaTheme="minorHAnsi"/>
          <w:iCs w:val="0"/>
          <w:color w:val="000000"/>
          <w:sz w:val="28"/>
          <w:szCs w:val="28"/>
          <w:lang w:eastAsia="en-US"/>
        </w:rPr>
        <w:t xml:space="preserve">ной цивилизации. </w:t>
      </w:r>
    </w:p>
    <w:p w:rsidR="00530A64" w:rsidRPr="00D41EC8" w:rsidRDefault="00530A64" w:rsidP="006D6BBF">
      <w:pPr>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У истоков кубизма.  П. Пикассо. Творчество С. Дали. Сюрреализм.</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Русское изобразительное искусство </w:t>
      </w:r>
      <w:r w:rsidRPr="00D41EC8">
        <w:rPr>
          <w:rFonts w:eastAsiaTheme="minorHAnsi"/>
          <w:b/>
          <w:iCs w:val="0"/>
          <w:color w:val="000000"/>
          <w:sz w:val="28"/>
          <w:szCs w:val="28"/>
          <w:lang w:val="en-US" w:eastAsia="en-US"/>
        </w:rPr>
        <w:t>XX</w:t>
      </w:r>
      <w:r w:rsidRPr="00D41EC8">
        <w:rPr>
          <w:rFonts w:eastAsiaTheme="minorHAnsi"/>
          <w:b/>
          <w:iCs w:val="0"/>
          <w:color w:val="000000"/>
          <w:sz w:val="28"/>
          <w:szCs w:val="28"/>
          <w:lang w:eastAsia="en-US"/>
        </w:rPr>
        <w:t xml:space="preserve"> века </w:t>
      </w:r>
    </w:p>
    <w:p w:rsidR="00530A64" w:rsidRPr="00D41EC8" w:rsidRDefault="00530A64" w:rsidP="006D6BBF">
      <w:pPr>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 xml:space="preserve">Абстракционизм В. Кандинского, творчество К. Малевича, П. </w:t>
      </w:r>
      <w:proofErr w:type="spellStart"/>
      <w:r w:rsidRPr="00D41EC8">
        <w:rPr>
          <w:rFonts w:eastAsiaTheme="minorHAnsi"/>
          <w:iCs w:val="0"/>
          <w:color w:val="000000"/>
          <w:sz w:val="28"/>
          <w:szCs w:val="28"/>
          <w:lang w:eastAsia="en-US"/>
        </w:rPr>
        <w:t>Филон</w:t>
      </w:r>
      <w:r w:rsidRPr="00D41EC8">
        <w:rPr>
          <w:rFonts w:eastAsiaTheme="minorHAnsi"/>
          <w:iCs w:val="0"/>
          <w:color w:val="000000"/>
          <w:sz w:val="28"/>
          <w:szCs w:val="28"/>
          <w:lang w:eastAsia="en-US"/>
        </w:rPr>
        <w:t>о</w:t>
      </w:r>
      <w:r w:rsidRPr="00D41EC8">
        <w:rPr>
          <w:rFonts w:eastAsiaTheme="minorHAnsi"/>
          <w:iCs w:val="0"/>
          <w:color w:val="000000"/>
          <w:sz w:val="28"/>
          <w:szCs w:val="28"/>
          <w:lang w:eastAsia="en-US"/>
        </w:rPr>
        <w:t>ва</w:t>
      </w:r>
      <w:proofErr w:type="spellEnd"/>
      <w:r w:rsidRPr="00D41EC8">
        <w:rPr>
          <w:rFonts w:eastAsiaTheme="minorHAnsi"/>
          <w:iCs w:val="0"/>
          <w:color w:val="000000"/>
          <w:sz w:val="28"/>
          <w:szCs w:val="28"/>
          <w:lang w:eastAsia="en-US"/>
        </w:rPr>
        <w:t>. Искусство советского периода.</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Архитектура </w:t>
      </w:r>
      <w:r w:rsidRPr="00D41EC8">
        <w:rPr>
          <w:rFonts w:eastAsiaTheme="minorHAnsi"/>
          <w:b/>
          <w:iCs w:val="0"/>
          <w:color w:val="000000"/>
          <w:sz w:val="28"/>
          <w:szCs w:val="28"/>
          <w:lang w:val="en-US" w:eastAsia="en-US"/>
        </w:rPr>
        <w:t>XX</w:t>
      </w:r>
      <w:r w:rsidRPr="00D41EC8">
        <w:rPr>
          <w:rFonts w:eastAsiaTheme="minorHAnsi"/>
          <w:b/>
          <w:iCs w:val="0"/>
          <w:color w:val="000000"/>
          <w:sz w:val="28"/>
          <w:szCs w:val="28"/>
          <w:lang w:eastAsia="en-US"/>
        </w:rPr>
        <w:t xml:space="preserve">  века </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iCs w:val="0"/>
          <w:color w:val="000000"/>
          <w:sz w:val="28"/>
          <w:szCs w:val="28"/>
          <w:lang w:eastAsia="en-US"/>
        </w:rPr>
        <w:t xml:space="preserve">Конструктивизм. Идеи и принципы архитектуры начала XX в. Мастера и шедевры зарубежной архитектуры:  Ш.Э. </w:t>
      </w:r>
      <w:proofErr w:type="spellStart"/>
      <w:r w:rsidRPr="00D41EC8">
        <w:rPr>
          <w:rFonts w:eastAsiaTheme="minorHAnsi"/>
          <w:iCs w:val="0"/>
          <w:color w:val="000000"/>
          <w:sz w:val="28"/>
          <w:szCs w:val="28"/>
          <w:lang w:eastAsia="en-US"/>
        </w:rPr>
        <w:t>Ле</w:t>
      </w:r>
      <w:proofErr w:type="spellEnd"/>
      <w:r w:rsidRPr="00D41EC8">
        <w:rPr>
          <w:rFonts w:eastAsiaTheme="minorHAnsi"/>
          <w:iCs w:val="0"/>
          <w:color w:val="000000"/>
          <w:sz w:val="28"/>
          <w:szCs w:val="28"/>
          <w:lang w:eastAsia="en-US"/>
        </w:rPr>
        <w:t xml:space="preserve"> Корбюзье, Ф.Л. Райт, </w:t>
      </w:r>
      <w:proofErr w:type="spellStart"/>
      <w:r w:rsidRPr="00D41EC8">
        <w:rPr>
          <w:rFonts w:eastAsiaTheme="minorHAnsi"/>
          <w:iCs w:val="0"/>
          <w:color w:val="000000"/>
          <w:sz w:val="28"/>
          <w:szCs w:val="28"/>
          <w:lang w:eastAsia="en-US"/>
        </w:rPr>
        <w:t>О.Нимейер</w:t>
      </w:r>
      <w:proofErr w:type="spellEnd"/>
      <w:r w:rsidRPr="00D41EC8">
        <w:rPr>
          <w:rFonts w:eastAsiaTheme="minorHAnsi"/>
          <w:iCs w:val="0"/>
          <w:color w:val="000000"/>
          <w:sz w:val="28"/>
          <w:szCs w:val="28"/>
          <w:lang w:eastAsia="en-US"/>
        </w:rPr>
        <w:t>. Национальное своеобразие русского модерна.</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Театральная культура </w:t>
      </w:r>
    </w:p>
    <w:p w:rsidR="00530A64" w:rsidRPr="00D41EC8" w:rsidRDefault="00530A64" w:rsidP="006D6BBF">
      <w:pPr>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 xml:space="preserve">Основные пути развития зарубежного театра. Интеллектуальный театр </w:t>
      </w:r>
      <w:proofErr w:type="spellStart"/>
      <w:r w:rsidRPr="00D41EC8">
        <w:rPr>
          <w:rFonts w:eastAsiaTheme="minorHAnsi"/>
          <w:iCs w:val="0"/>
          <w:color w:val="000000"/>
          <w:sz w:val="28"/>
          <w:szCs w:val="28"/>
          <w:lang w:eastAsia="en-US"/>
        </w:rPr>
        <w:t>Б.Шоу</w:t>
      </w:r>
      <w:proofErr w:type="spellEnd"/>
      <w:r w:rsidRPr="00D41EC8">
        <w:rPr>
          <w:rFonts w:eastAsiaTheme="minorHAnsi"/>
          <w:iCs w:val="0"/>
          <w:color w:val="000000"/>
          <w:sz w:val="28"/>
          <w:szCs w:val="28"/>
          <w:lang w:eastAsia="en-US"/>
        </w:rPr>
        <w:t xml:space="preserve">. Символизм в театре </w:t>
      </w:r>
      <w:proofErr w:type="gramStart"/>
      <w:r w:rsidRPr="00D41EC8">
        <w:rPr>
          <w:rFonts w:eastAsiaTheme="minorHAnsi"/>
          <w:iCs w:val="0"/>
          <w:color w:val="000000"/>
          <w:sz w:val="28"/>
          <w:szCs w:val="28"/>
          <w:lang w:eastAsia="en-US"/>
        </w:rPr>
        <w:t xml:space="preserve">( </w:t>
      </w:r>
      <w:proofErr w:type="spellStart"/>
      <w:proofErr w:type="gramEnd"/>
      <w:r w:rsidRPr="00D41EC8">
        <w:rPr>
          <w:rFonts w:eastAsiaTheme="minorHAnsi"/>
          <w:iCs w:val="0"/>
          <w:color w:val="000000"/>
          <w:sz w:val="28"/>
          <w:szCs w:val="28"/>
          <w:lang w:eastAsia="en-US"/>
        </w:rPr>
        <w:t>М.Метерлинк</w:t>
      </w:r>
      <w:proofErr w:type="spellEnd"/>
      <w:r w:rsidRPr="00D41EC8">
        <w:rPr>
          <w:rFonts w:eastAsiaTheme="minorHAnsi"/>
          <w:iCs w:val="0"/>
          <w:color w:val="000000"/>
          <w:sz w:val="28"/>
          <w:szCs w:val="28"/>
          <w:lang w:eastAsia="en-US"/>
        </w:rPr>
        <w:t xml:space="preserve">). Экспрессионизм и сюрреализм на театральной сцене. Театр абсурда. Эпический театр </w:t>
      </w:r>
      <w:proofErr w:type="spellStart"/>
      <w:r w:rsidRPr="00D41EC8">
        <w:rPr>
          <w:rFonts w:eastAsiaTheme="minorHAnsi"/>
          <w:iCs w:val="0"/>
          <w:color w:val="000000"/>
          <w:sz w:val="28"/>
          <w:szCs w:val="28"/>
          <w:lang w:eastAsia="en-US"/>
        </w:rPr>
        <w:t>Б.Брехта</w:t>
      </w:r>
      <w:proofErr w:type="spellEnd"/>
      <w:r w:rsidRPr="00D41EC8">
        <w:rPr>
          <w:rFonts w:eastAsiaTheme="minorHAnsi"/>
          <w:iCs w:val="0"/>
          <w:color w:val="000000"/>
          <w:sz w:val="28"/>
          <w:szCs w:val="28"/>
          <w:lang w:eastAsia="en-US"/>
        </w:rPr>
        <w:t xml:space="preserve">. Творческие эксперименты </w:t>
      </w:r>
      <w:proofErr w:type="spellStart"/>
      <w:r w:rsidRPr="00D41EC8">
        <w:rPr>
          <w:rFonts w:eastAsiaTheme="minorHAnsi"/>
          <w:iCs w:val="0"/>
          <w:color w:val="000000"/>
          <w:sz w:val="28"/>
          <w:szCs w:val="28"/>
          <w:lang w:eastAsia="en-US"/>
        </w:rPr>
        <w:t>П.Брука</w:t>
      </w:r>
      <w:proofErr w:type="spellEnd"/>
      <w:r w:rsidRPr="00D41EC8">
        <w:rPr>
          <w:rFonts w:eastAsiaTheme="minorHAnsi"/>
          <w:iCs w:val="0"/>
          <w:color w:val="000000"/>
          <w:sz w:val="28"/>
          <w:szCs w:val="28"/>
          <w:lang w:eastAsia="en-US"/>
        </w:rPr>
        <w:t>. Зарубежный театр последних лет. Символизм в теа</w:t>
      </w:r>
      <w:r w:rsidRPr="00D41EC8">
        <w:rPr>
          <w:rFonts w:eastAsiaTheme="minorHAnsi"/>
          <w:iCs w:val="0"/>
          <w:color w:val="000000"/>
          <w:sz w:val="28"/>
          <w:szCs w:val="28"/>
          <w:lang w:eastAsia="en-US"/>
        </w:rPr>
        <w:t>т</w:t>
      </w:r>
      <w:r w:rsidRPr="00D41EC8">
        <w:rPr>
          <w:rFonts w:eastAsiaTheme="minorHAnsi"/>
          <w:iCs w:val="0"/>
          <w:color w:val="000000"/>
          <w:sz w:val="28"/>
          <w:szCs w:val="28"/>
          <w:lang w:eastAsia="en-US"/>
        </w:rPr>
        <w:lastRenderedPageBreak/>
        <w:t>ре. К.С. Станиславский и В.И. Немирович-Данченко как основоположники русского театрального искусства. Понятие о «системе Станиславского» Теа</w:t>
      </w:r>
      <w:r w:rsidRPr="00D41EC8">
        <w:rPr>
          <w:rFonts w:eastAsiaTheme="minorHAnsi"/>
          <w:iCs w:val="0"/>
          <w:color w:val="000000"/>
          <w:sz w:val="28"/>
          <w:szCs w:val="28"/>
          <w:lang w:eastAsia="en-US"/>
        </w:rPr>
        <w:t>т</w:t>
      </w:r>
      <w:r w:rsidRPr="00D41EC8">
        <w:rPr>
          <w:rFonts w:eastAsiaTheme="minorHAnsi"/>
          <w:iCs w:val="0"/>
          <w:color w:val="000000"/>
          <w:sz w:val="28"/>
          <w:szCs w:val="28"/>
          <w:lang w:eastAsia="en-US"/>
        </w:rPr>
        <w:t>ральный авангард В.Э. Мейерхольда и А.Я. Таирова. Мастера современного отечественного театра.</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Шедевры мирового кинематографа </w:t>
      </w:r>
    </w:p>
    <w:p w:rsidR="00530A64" w:rsidRPr="00D41EC8" w:rsidRDefault="00530A64" w:rsidP="006D6BBF">
      <w:pPr>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Рождение и первые шаги кинематографа. Великий немой</w:t>
      </w:r>
      <w:proofErr w:type="gramStart"/>
      <w:r w:rsidRPr="00D41EC8">
        <w:rPr>
          <w:rFonts w:eastAsiaTheme="minorHAnsi"/>
          <w:iCs w:val="0"/>
          <w:color w:val="000000"/>
          <w:sz w:val="28"/>
          <w:szCs w:val="28"/>
          <w:lang w:eastAsia="en-US"/>
        </w:rPr>
        <w:t xml:space="preserve"> .</w:t>
      </w:r>
      <w:proofErr w:type="gramEnd"/>
      <w:r w:rsidRPr="00D41EC8">
        <w:rPr>
          <w:rFonts w:eastAsiaTheme="minorHAnsi"/>
          <w:iCs w:val="0"/>
          <w:color w:val="000000"/>
          <w:sz w:val="28"/>
          <w:szCs w:val="28"/>
          <w:lang w:eastAsia="en-US"/>
        </w:rPr>
        <w:t xml:space="preserve"> Ч.С. Чаплин – выдающийся комик мирового экрана и его лучшие роли. Рождение звук</w:t>
      </w:r>
      <w:r w:rsidRPr="00D41EC8">
        <w:rPr>
          <w:rFonts w:eastAsiaTheme="minorHAnsi"/>
          <w:iCs w:val="0"/>
          <w:color w:val="000000"/>
          <w:sz w:val="28"/>
          <w:szCs w:val="28"/>
          <w:lang w:eastAsia="en-US"/>
        </w:rPr>
        <w:t>о</w:t>
      </w:r>
      <w:r w:rsidRPr="00D41EC8">
        <w:rPr>
          <w:rFonts w:eastAsiaTheme="minorHAnsi"/>
          <w:iCs w:val="0"/>
          <w:color w:val="000000"/>
          <w:sz w:val="28"/>
          <w:szCs w:val="28"/>
          <w:lang w:eastAsia="en-US"/>
        </w:rPr>
        <w:t xml:space="preserve">вого кино. </w:t>
      </w:r>
      <w:proofErr w:type="spellStart"/>
      <w:r w:rsidRPr="00D41EC8">
        <w:rPr>
          <w:rFonts w:eastAsiaTheme="minorHAnsi"/>
          <w:iCs w:val="0"/>
          <w:color w:val="000000"/>
          <w:sz w:val="28"/>
          <w:szCs w:val="28"/>
          <w:lang w:eastAsia="en-US"/>
        </w:rPr>
        <w:t>Киноавангард</w:t>
      </w:r>
      <w:proofErr w:type="spellEnd"/>
      <w:r w:rsidRPr="00D41EC8">
        <w:rPr>
          <w:rFonts w:eastAsiaTheme="minorHAnsi"/>
          <w:iCs w:val="0"/>
          <w:color w:val="000000"/>
          <w:sz w:val="28"/>
          <w:szCs w:val="28"/>
          <w:lang w:eastAsia="en-US"/>
        </w:rPr>
        <w:t xml:space="preserve"> ХХ в. Шедевры отечественного кино, его режисс</w:t>
      </w:r>
      <w:r w:rsidRPr="00D41EC8">
        <w:rPr>
          <w:rFonts w:eastAsiaTheme="minorHAnsi"/>
          <w:iCs w:val="0"/>
          <w:color w:val="000000"/>
          <w:sz w:val="28"/>
          <w:szCs w:val="28"/>
          <w:lang w:eastAsia="en-US"/>
        </w:rPr>
        <w:t>е</w:t>
      </w:r>
      <w:r w:rsidRPr="00D41EC8">
        <w:rPr>
          <w:rFonts w:eastAsiaTheme="minorHAnsi"/>
          <w:iCs w:val="0"/>
          <w:color w:val="000000"/>
          <w:sz w:val="28"/>
          <w:szCs w:val="28"/>
          <w:lang w:eastAsia="en-US"/>
        </w:rPr>
        <w:t>ры и исполнители.</w:t>
      </w:r>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Музыкальная культура России  </w:t>
      </w:r>
    </w:p>
    <w:p w:rsidR="00530A64" w:rsidRPr="00D41EC8" w:rsidRDefault="00530A64" w:rsidP="006D6BBF">
      <w:pPr>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 xml:space="preserve">Дух новаторства в творчестве С. Прокофьева. Творческие искания Д. Шостаковича. Музыкальный авангард А. </w:t>
      </w:r>
      <w:proofErr w:type="spellStart"/>
      <w:r w:rsidRPr="00D41EC8">
        <w:rPr>
          <w:rFonts w:eastAsiaTheme="minorHAnsi"/>
          <w:iCs w:val="0"/>
          <w:color w:val="000000"/>
          <w:sz w:val="28"/>
          <w:szCs w:val="28"/>
          <w:lang w:eastAsia="en-US"/>
        </w:rPr>
        <w:t>Шнитке</w:t>
      </w:r>
      <w:proofErr w:type="spellEnd"/>
    </w:p>
    <w:p w:rsidR="00530A64" w:rsidRPr="00D41EC8" w:rsidRDefault="00530A64" w:rsidP="006D6BBF">
      <w:pPr>
        <w:ind w:firstLine="709"/>
        <w:jc w:val="both"/>
        <w:rPr>
          <w:rFonts w:eastAsiaTheme="minorHAnsi"/>
          <w:b/>
          <w:iCs w:val="0"/>
          <w:color w:val="000000"/>
          <w:sz w:val="28"/>
          <w:szCs w:val="28"/>
          <w:lang w:eastAsia="en-US"/>
        </w:rPr>
      </w:pPr>
      <w:r w:rsidRPr="00D41EC8">
        <w:rPr>
          <w:rFonts w:eastAsiaTheme="minorHAnsi"/>
          <w:b/>
          <w:iCs w:val="0"/>
          <w:color w:val="000000"/>
          <w:sz w:val="28"/>
          <w:szCs w:val="28"/>
          <w:lang w:eastAsia="en-US"/>
        </w:rPr>
        <w:t xml:space="preserve">Стилистическое   многообразие западноевропейской музыки </w:t>
      </w:r>
    </w:p>
    <w:p w:rsidR="00530A64" w:rsidRPr="00D41EC8" w:rsidRDefault="00530A64" w:rsidP="006D6BBF">
      <w:pPr>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 xml:space="preserve">Музыкальный мир </w:t>
      </w:r>
      <w:r w:rsidRPr="00D41EC8">
        <w:rPr>
          <w:rFonts w:eastAsiaTheme="minorHAnsi"/>
          <w:iCs w:val="0"/>
          <w:color w:val="000000"/>
          <w:sz w:val="28"/>
          <w:szCs w:val="28"/>
          <w:lang w:val="en-US" w:eastAsia="en-US"/>
        </w:rPr>
        <w:t>XX</w:t>
      </w:r>
      <w:r w:rsidRPr="00D41EC8">
        <w:rPr>
          <w:rFonts w:eastAsiaTheme="minorHAnsi"/>
          <w:iCs w:val="0"/>
          <w:color w:val="000000"/>
          <w:sz w:val="28"/>
          <w:szCs w:val="28"/>
          <w:lang w:eastAsia="en-US"/>
        </w:rPr>
        <w:t xml:space="preserve"> века, стили и направления.</w:t>
      </w:r>
    </w:p>
    <w:p w:rsidR="00530A64" w:rsidRPr="00D41EC8" w:rsidRDefault="00530A64" w:rsidP="006D6BBF">
      <w:pPr>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 xml:space="preserve"> Ро</w:t>
      </w:r>
      <w:proofErr w:type="gramStart"/>
      <w:r w:rsidRPr="00D41EC8">
        <w:rPr>
          <w:rFonts w:eastAsiaTheme="minorHAnsi"/>
          <w:iCs w:val="0"/>
          <w:color w:val="000000"/>
          <w:sz w:val="28"/>
          <w:szCs w:val="28"/>
          <w:lang w:eastAsia="en-US"/>
        </w:rPr>
        <w:t>к-</w:t>
      </w:r>
      <w:proofErr w:type="gramEnd"/>
      <w:r w:rsidRPr="00D41EC8">
        <w:rPr>
          <w:rFonts w:eastAsiaTheme="minorHAnsi"/>
          <w:iCs w:val="0"/>
          <w:color w:val="000000"/>
          <w:sz w:val="28"/>
          <w:szCs w:val="28"/>
          <w:lang w:eastAsia="en-US"/>
        </w:rPr>
        <w:t xml:space="preserve"> и поп- музыка – явление культуры </w:t>
      </w:r>
      <w:r w:rsidRPr="00D41EC8">
        <w:rPr>
          <w:rFonts w:eastAsiaTheme="minorHAnsi"/>
          <w:iCs w:val="0"/>
          <w:color w:val="000000"/>
          <w:sz w:val="28"/>
          <w:szCs w:val="28"/>
          <w:lang w:val="en-US" w:eastAsia="en-US"/>
        </w:rPr>
        <w:t>XX</w:t>
      </w:r>
      <w:r w:rsidRPr="00D41EC8">
        <w:rPr>
          <w:rFonts w:eastAsiaTheme="minorHAnsi"/>
          <w:iCs w:val="0"/>
          <w:color w:val="000000"/>
          <w:sz w:val="28"/>
          <w:szCs w:val="28"/>
          <w:lang w:eastAsia="en-US"/>
        </w:rPr>
        <w:t xml:space="preserve"> века. Рок-н-ролл. Э. Пре</w:t>
      </w:r>
      <w:r w:rsidRPr="00D41EC8">
        <w:rPr>
          <w:rFonts w:eastAsiaTheme="minorHAnsi"/>
          <w:iCs w:val="0"/>
          <w:color w:val="000000"/>
          <w:sz w:val="28"/>
          <w:szCs w:val="28"/>
          <w:lang w:eastAsia="en-US"/>
        </w:rPr>
        <w:t>с</w:t>
      </w:r>
      <w:r w:rsidRPr="00D41EC8">
        <w:rPr>
          <w:rFonts w:eastAsiaTheme="minorHAnsi"/>
          <w:iCs w:val="0"/>
          <w:color w:val="000000"/>
          <w:sz w:val="28"/>
          <w:szCs w:val="28"/>
          <w:lang w:eastAsia="en-US"/>
        </w:rPr>
        <w:t xml:space="preserve">ли. «Битлз» </w:t>
      </w:r>
    </w:p>
    <w:p w:rsidR="00530A64" w:rsidRPr="00D41EC8" w:rsidRDefault="00530A64" w:rsidP="006D6BBF">
      <w:pPr>
        <w:ind w:firstLine="709"/>
        <w:jc w:val="both"/>
        <w:rPr>
          <w:rFonts w:eastAsiaTheme="minorHAnsi"/>
          <w:iCs w:val="0"/>
          <w:color w:val="000000"/>
          <w:sz w:val="28"/>
          <w:szCs w:val="28"/>
          <w:lang w:eastAsia="en-US"/>
        </w:rPr>
      </w:pPr>
      <w:r w:rsidRPr="00D41EC8">
        <w:rPr>
          <w:rFonts w:eastAsiaTheme="minorHAnsi"/>
          <w:iCs w:val="0"/>
          <w:color w:val="000000"/>
          <w:sz w:val="28"/>
          <w:szCs w:val="28"/>
          <w:lang w:eastAsia="en-US"/>
        </w:rPr>
        <w:t xml:space="preserve"> Творчество Ж. М. </w:t>
      </w:r>
      <w:proofErr w:type="spellStart"/>
      <w:r w:rsidRPr="00D41EC8">
        <w:rPr>
          <w:rFonts w:eastAsiaTheme="minorHAnsi"/>
          <w:iCs w:val="0"/>
          <w:color w:val="000000"/>
          <w:sz w:val="28"/>
          <w:szCs w:val="28"/>
          <w:lang w:eastAsia="en-US"/>
        </w:rPr>
        <w:t>Жарра</w:t>
      </w:r>
      <w:proofErr w:type="spellEnd"/>
      <w:r w:rsidRPr="00D41EC8">
        <w:rPr>
          <w:rFonts w:eastAsiaTheme="minorHAnsi"/>
          <w:iCs w:val="0"/>
          <w:color w:val="000000"/>
          <w:sz w:val="28"/>
          <w:szCs w:val="28"/>
          <w:lang w:eastAsia="en-US"/>
        </w:rPr>
        <w:t xml:space="preserve"> — основоположника электронной музыки.</w:t>
      </w:r>
    </w:p>
    <w:p w:rsidR="00D949E6" w:rsidRPr="00D41EC8" w:rsidRDefault="00D949E6" w:rsidP="00D949E6">
      <w:pPr>
        <w:shd w:val="clear" w:color="auto" w:fill="FFFFFF"/>
        <w:jc w:val="center"/>
        <w:rPr>
          <w:b/>
          <w:bCs/>
          <w:iCs w:val="0"/>
          <w:sz w:val="28"/>
          <w:szCs w:val="28"/>
        </w:rPr>
      </w:pPr>
    </w:p>
    <w:p w:rsidR="00D949E6" w:rsidRPr="00D41EC8" w:rsidRDefault="00D949E6" w:rsidP="00D949E6">
      <w:pPr>
        <w:shd w:val="clear" w:color="auto" w:fill="FFFFFF"/>
        <w:jc w:val="center"/>
        <w:rPr>
          <w:b/>
          <w:bCs/>
          <w:iCs w:val="0"/>
          <w:sz w:val="28"/>
          <w:szCs w:val="28"/>
        </w:rPr>
      </w:pPr>
      <w:r w:rsidRPr="00D41EC8">
        <w:rPr>
          <w:b/>
          <w:bCs/>
          <w:iCs w:val="0"/>
          <w:sz w:val="28"/>
          <w:szCs w:val="28"/>
        </w:rPr>
        <w:t>Требования к уровню подготовки выпускников</w:t>
      </w:r>
    </w:p>
    <w:p w:rsidR="00D949E6" w:rsidRPr="00D41EC8" w:rsidRDefault="00D949E6" w:rsidP="002B3A63">
      <w:pPr>
        <w:shd w:val="clear" w:color="auto" w:fill="FFFFFF"/>
        <w:ind w:firstLine="709"/>
        <w:jc w:val="both"/>
        <w:rPr>
          <w:iCs w:val="0"/>
          <w:sz w:val="28"/>
          <w:szCs w:val="28"/>
        </w:rPr>
      </w:pPr>
      <w:r w:rsidRPr="00D41EC8">
        <w:rPr>
          <w:iCs w:val="0"/>
          <w:sz w:val="28"/>
          <w:szCs w:val="28"/>
        </w:rPr>
        <w:br/>
        <w:t>В результате изучения мировой художественной культуры на базовом уровне ученик должен знать/понимать:</w:t>
      </w:r>
    </w:p>
    <w:p w:rsidR="00D949E6" w:rsidRPr="00D41EC8" w:rsidRDefault="00D949E6" w:rsidP="002B3A63">
      <w:pPr>
        <w:shd w:val="clear" w:color="auto" w:fill="FFFFFF"/>
        <w:ind w:firstLine="709"/>
        <w:jc w:val="both"/>
        <w:rPr>
          <w:iCs w:val="0"/>
          <w:sz w:val="28"/>
          <w:szCs w:val="28"/>
        </w:rPr>
      </w:pPr>
      <w:r w:rsidRPr="00D41EC8">
        <w:rPr>
          <w:iCs w:val="0"/>
          <w:sz w:val="28"/>
          <w:szCs w:val="28"/>
        </w:rPr>
        <w:t>- основные виды и жанры искусства;</w:t>
      </w:r>
    </w:p>
    <w:p w:rsidR="00D949E6" w:rsidRPr="00D41EC8" w:rsidRDefault="00D949E6" w:rsidP="002B3A63">
      <w:pPr>
        <w:shd w:val="clear" w:color="auto" w:fill="FFFFFF"/>
        <w:ind w:firstLine="709"/>
        <w:jc w:val="both"/>
        <w:rPr>
          <w:iCs w:val="0"/>
          <w:sz w:val="28"/>
          <w:szCs w:val="28"/>
        </w:rPr>
      </w:pPr>
      <w:r w:rsidRPr="00D41EC8">
        <w:rPr>
          <w:iCs w:val="0"/>
          <w:sz w:val="28"/>
          <w:szCs w:val="28"/>
        </w:rPr>
        <w:t>- изученные направления и стили мировой художественной культуры;</w:t>
      </w:r>
    </w:p>
    <w:p w:rsidR="00D949E6" w:rsidRPr="00D41EC8" w:rsidRDefault="00D949E6" w:rsidP="002B3A63">
      <w:pPr>
        <w:shd w:val="clear" w:color="auto" w:fill="FFFFFF"/>
        <w:ind w:firstLine="709"/>
        <w:jc w:val="both"/>
        <w:rPr>
          <w:iCs w:val="0"/>
          <w:sz w:val="28"/>
          <w:szCs w:val="28"/>
        </w:rPr>
      </w:pPr>
      <w:r w:rsidRPr="00D41EC8">
        <w:rPr>
          <w:iCs w:val="0"/>
          <w:sz w:val="28"/>
          <w:szCs w:val="28"/>
        </w:rPr>
        <w:t>- шедевры мировой художественной культуры;</w:t>
      </w:r>
    </w:p>
    <w:p w:rsidR="00D949E6" w:rsidRPr="00D41EC8" w:rsidRDefault="00D949E6" w:rsidP="002B3A63">
      <w:pPr>
        <w:shd w:val="clear" w:color="auto" w:fill="FFFFFF"/>
        <w:ind w:firstLine="709"/>
        <w:jc w:val="both"/>
        <w:rPr>
          <w:iCs w:val="0"/>
          <w:sz w:val="28"/>
          <w:szCs w:val="28"/>
        </w:rPr>
      </w:pPr>
      <w:r w:rsidRPr="00D41EC8">
        <w:rPr>
          <w:iCs w:val="0"/>
          <w:sz w:val="28"/>
          <w:szCs w:val="28"/>
        </w:rPr>
        <w:t>- особенности языка различных видов искусства;</w:t>
      </w:r>
    </w:p>
    <w:p w:rsidR="00D949E6" w:rsidRPr="00D41EC8" w:rsidRDefault="00D949E6" w:rsidP="002B3A63">
      <w:pPr>
        <w:shd w:val="clear" w:color="auto" w:fill="FFFFFF"/>
        <w:ind w:firstLine="709"/>
        <w:jc w:val="both"/>
        <w:rPr>
          <w:iCs w:val="0"/>
          <w:sz w:val="28"/>
          <w:szCs w:val="28"/>
        </w:rPr>
      </w:pPr>
      <w:r w:rsidRPr="00D41EC8">
        <w:rPr>
          <w:iCs w:val="0"/>
          <w:sz w:val="28"/>
          <w:szCs w:val="28"/>
        </w:rPr>
        <w:t>уметь:</w:t>
      </w:r>
    </w:p>
    <w:p w:rsidR="00D949E6" w:rsidRPr="00D41EC8" w:rsidRDefault="00D949E6" w:rsidP="002B3A63">
      <w:pPr>
        <w:shd w:val="clear" w:color="auto" w:fill="FFFFFF"/>
        <w:ind w:firstLine="709"/>
        <w:jc w:val="both"/>
        <w:rPr>
          <w:iCs w:val="0"/>
          <w:sz w:val="28"/>
          <w:szCs w:val="28"/>
        </w:rPr>
      </w:pPr>
      <w:r w:rsidRPr="00D41EC8">
        <w:rPr>
          <w:iCs w:val="0"/>
          <w:sz w:val="28"/>
          <w:szCs w:val="28"/>
        </w:rPr>
        <w:t>- узнавать изученные произведения и соотносить их с определенной эпохой, стилем, направлением.</w:t>
      </w:r>
    </w:p>
    <w:p w:rsidR="00D949E6" w:rsidRPr="00D41EC8" w:rsidRDefault="00D949E6" w:rsidP="002B3A63">
      <w:pPr>
        <w:shd w:val="clear" w:color="auto" w:fill="FFFFFF"/>
        <w:ind w:firstLine="709"/>
        <w:jc w:val="both"/>
        <w:rPr>
          <w:iCs w:val="0"/>
          <w:sz w:val="28"/>
          <w:szCs w:val="28"/>
        </w:rPr>
      </w:pPr>
      <w:r w:rsidRPr="00D41EC8">
        <w:rPr>
          <w:iCs w:val="0"/>
          <w:sz w:val="28"/>
          <w:szCs w:val="28"/>
        </w:rPr>
        <w:t>- устанавливать стилевые и сюжетные связи между произведениями разных видов искусства;</w:t>
      </w:r>
    </w:p>
    <w:p w:rsidR="00D949E6" w:rsidRPr="00D41EC8" w:rsidRDefault="00D949E6" w:rsidP="002B3A63">
      <w:pPr>
        <w:shd w:val="clear" w:color="auto" w:fill="FFFFFF"/>
        <w:ind w:firstLine="709"/>
        <w:jc w:val="both"/>
        <w:rPr>
          <w:iCs w:val="0"/>
          <w:sz w:val="28"/>
          <w:szCs w:val="28"/>
        </w:rPr>
      </w:pPr>
      <w:r w:rsidRPr="00D41EC8">
        <w:rPr>
          <w:iCs w:val="0"/>
          <w:sz w:val="28"/>
          <w:szCs w:val="28"/>
        </w:rPr>
        <w:t>- пользоваться различными источниками информации о мировой худ</w:t>
      </w:r>
      <w:r w:rsidRPr="00D41EC8">
        <w:rPr>
          <w:iCs w:val="0"/>
          <w:sz w:val="28"/>
          <w:szCs w:val="28"/>
        </w:rPr>
        <w:t>о</w:t>
      </w:r>
      <w:r w:rsidRPr="00D41EC8">
        <w:rPr>
          <w:iCs w:val="0"/>
          <w:sz w:val="28"/>
          <w:szCs w:val="28"/>
        </w:rPr>
        <w:t>жественной культуре;</w:t>
      </w:r>
    </w:p>
    <w:p w:rsidR="00D949E6" w:rsidRPr="00D41EC8" w:rsidRDefault="00D949E6" w:rsidP="002B3A63">
      <w:pPr>
        <w:shd w:val="clear" w:color="auto" w:fill="FFFFFF"/>
        <w:ind w:firstLine="709"/>
        <w:jc w:val="both"/>
        <w:rPr>
          <w:iCs w:val="0"/>
          <w:sz w:val="28"/>
          <w:szCs w:val="28"/>
        </w:rPr>
      </w:pPr>
      <w:r w:rsidRPr="00D41EC8">
        <w:rPr>
          <w:iCs w:val="0"/>
          <w:sz w:val="28"/>
          <w:szCs w:val="28"/>
        </w:rPr>
        <w:t>- выполнять учебные и творческие задания (доклады, сообщения);</w:t>
      </w:r>
    </w:p>
    <w:p w:rsidR="00D949E6" w:rsidRPr="00D41EC8" w:rsidRDefault="00D949E6" w:rsidP="002B3A63">
      <w:pPr>
        <w:shd w:val="clear" w:color="auto" w:fill="FFFFFF"/>
        <w:ind w:firstLine="709"/>
        <w:jc w:val="both"/>
        <w:rPr>
          <w:iCs w:val="0"/>
          <w:sz w:val="28"/>
          <w:szCs w:val="28"/>
        </w:rPr>
      </w:pPr>
      <w:r w:rsidRPr="00D41EC8">
        <w:rPr>
          <w:iCs w:val="0"/>
          <w:sz w:val="28"/>
          <w:szCs w:val="28"/>
        </w:rPr>
        <w:t>использовать приобретенные знания и умения в практической деятел</w:t>
      </w:r>
      <w:r w:rsidRPr="00D41EC8">
        <w:rPr>
          <w:iCs w:val="0"/>
          <w:sz w:val="28"/>
          <w:szCs w:val="28"/>
        </w:rPr>
        <w:t>ь</w:t>
      </w:r>
      <w:r w:rsidRPr="00D41EC8">
        <w:rPr>
          <w:iCs w:val="0"/>
          <w:sz w:val="28"/>
          <w:szCs w:val="28"/>
        </w:rPr>
        <w:t xml:space="preserve">ности и повседневной жизни </w:t>
      </w:r>
      <w:proofErr w:type="gramStart"/>
      <w:r w:rsidRPr="00D41EC8">
        <w:rPr>
          <w:iCs w:val="0"/>
          <w:sz w:val="28"/>
          <w:szCs w:val="28"/>
        </w:rPr>
        <w:t>для</w:t>
      </w:r>
      <w:proofErr w:type="gramEnd"/>
      <w:r w:rsidRPr="00D41EC8">
        <w:rPr>
          <w:iCs w:val="0"/>
          <w:sz w:val="28"/>
          <w:szCs w:val="28"/>
        </w:rPr>
        <w:t>:</w:t>
      </w:r>
    </w:p>
    <w:p w:rsidR="00D949E6" w:rsidRPr="00D41EC8" w:rsidRDefault="00D949E6" w:rsidP="002B3A63">
      <w:pPr>
        <w:shd w:val="clear" w:color="auto" w:fill="FFFFFF"/>
        <w:ind w:firstLine="709"/>
        <w:jc w:val="both"/>
        <w:rPr>
          <w:iCs w:val="0"/>
          <w:sz w:val="28"/>
          <w:szCs w:val="28"/>
        </w:rPr>
      </w:pPr>
      <w:r w:rsidRPr="00D41EC8">
        <w:rPr>
          <w:iCs w:val="0"/>
          <w:sz w:val="28"/>
          <w:szCs w:val="28"/>
        </w:rPr>
        <w:t>- выбора путей своего культурного развития;</w:t>
      </w:r>
    </w:p>
    <w:p w:rsidR="00D949E6" w:rsidRPr="00D41EC8" w:rsidRDefault="00D949E6" w:rsidP="002B3A63">
      <w:pPr>
        <w:shd w:val="clear" w:color="auto" w:fill="FFFFFF"/>
        <w:ind w:firstLine="709"/>
        <w:jc w:val="both"/>
        <w:rPr>
          <w:iCs w:val="0"/>
          <w:sz w:val="28"/>
          <w:szCs w:val="28"/>
        </w:rPr>
      </w:pPr>
      <w:r w:rsidRPr="00D41EC8">
        <w:rPr>
          <w:iCs w:val="0"/>
          <w:sz w:val="28"/>
          <w:szCs w:val="28"/>
        </w:rPr>
        <w:t>- организации личного и коллективного досуга;</w:t>
      </w:r>
    </w:p>
    <w:p w:rsidR="00D949E6" w:rsidRPr="00D41EC8" w:rsidRDefault="00D949E6" w:rsidP="002B3A63">
      <w:pPr>
        <w:shd w:val="clear" w:color="auto" w:fill="FFFFFF"/>
        <w:ind w:firstLine="709"/>
        <w:jc w:val="both"/>
        <w:rPr>
          <w:iCs w:val="0"/>
          <w:sz w:val="28"/>
          <w:szCs w:val="28"/>
        </w:rPr>
      </w:pPr>
      <w:r w:rsidRPr="00D41EC8">
        <w:rPr>
          <w:iCs w:val="0"/>
          <w:sz w:val="28"/>
          <w:szCs w:val="28"/>
        </w:rPr>
        <w:t>- выражения собственного суждения о произведениях классики и с</w:t>
      </w:r>
      <w:r w:rsidRPr="00D41EC8">
        <w:rPr>
          <w:iCs w:val="0"/>
          <w:sz w:val="28"/>
          <w:szCs w:val="28"/>
        </w:rPr>
        <w:t>о</w:t>
      </w:r>
      <w:r w:rsidRPr="00D41EC8">
        <w:rPr>
          <w:iCs w:val="0"/>
          <w:sz w:val="28"/>
          <w:szCs w:val="28"/>
        </w:rPr>
        <w:t>временного искусства;</w:t>
      </w:r>
    </w:p>
    <w:p w:rsidR="00D949E6" w:rsidRPr="00D41EC8" w:rsidRDefault="00D949E6" w:rsidP="002B3A63">
      <w:pPr>
        <w:shd w:val="clear" w:color="auto" w:fill="FFFFFF"/>
        <w:ind w:firstLine="709"/>
        <w:jc w:val="both"/>
        <w:rPr>
          <w:iCs w:val="0"/>
          <w:sz w:val="28"/>
          <w:szCs w:val="28"/>
        </w:rPr>
      </w:pPr>
      <w:r w:rsidRPr="00D41EC8">
        <w:rPr>
          <w:iCs w:val="0"/>
          <w:sz w:val="28"/>
          <w:szCs w:val="28"/>
        </w:rPr>
        <w:t>- самостоятельного художественного творчества;</w:t>
      </w:r>
    </w:p>
    <w:p w:rsidR="00D949E6" w:rsidRPr="00D41EC8" w:rsidRDefault="00D949E6" w:rsidP="002B3A63">
      <w:pPr>
        <w:shd w:val="clear" w:color="auto" w:fill="FFFFFF"/>
        <w:ind w:firstLine="709"/>
        <w:jc w:val="both"/>
        <w:rPr>
          <w:iCs w:val="0"/>
          <w:sz w:val="28"/>
          <w:szCs w:val="28"/>
        </w:rPr>
      </w:pPr>
      <w:r w:rsidRPr="00D41EC8">
        <w:rPr>
          <w:iCs w:val="0"/>
          <w:sz w:val="28"/>
          <w:szCs w:val="28"/>
        </w:rPr>
        <w:t>- понимания взаимосвязи учебного предмета с особенностями профе</w:t>
      </w:r>
      <w:r w:rsidRPr="00D41EC8">
        <w:rPr>
          <w:iCs w:val="0"/>
          <w:sz w:val="28"/>
          <w:szCs w:val="28"/>
        </w:rPr>
        <w:t>с</w:t>
      </w:r>
      <w:r w:rsidRPr="00D41EC8">
        <w:rPr>
          <w:iCs w:val="0"/>
          <w:sz w:val="28"/>
          <w:szCs w:val="28"/>
        </w:rPr>
        <w:t>сий и профессиональной деятельности, в основе которых лежат знания по данному учебному предмету.</w:t>
      </w:r>
    </w:p>
    <w:p w:rsidR="00D949E6" w:rsidRPr="00D41EC8" w:rsidRDefault="00D949E6" w:rsidP="00D949E6">
      <w:pPr>
        <w:ind w:firstLine="709"/>
        <w:jc w:val="center"/>
        <w:rPr>
          <w:b/>
          <w:sz w:val="28"/>
          <w:szCs w:val="28"/>
        </w:rPr>
      </w:pPr>
    </w:p>
    <w:p w:rsidR="008C7077" w:rsidRPr="00D41EC8" w:rsidRDefault="008C7077" w:rsidP="008C7077">
      <w:pPr>
        <w:ind w:firstLine="709"/>
        <w:jc w:val="both"/>
        <w:rPr>
          <w:b/>
          <w:sz w:val="28"/>
          <w:szCs w:val="28"/>
        </w:rPr>
      </w:pPr>
      <w:r w:rsidRPr="00D41EC8">
        <w:rPr>
          <w:b/>
          <w:sz w:val="28"/>
          <w:szCs w:val="28"/>
        </w:rPr>
        <w:lastRenderedPageBreak/>
        <w:t>2.3.1</w:t>
      </w:r>
      <w:r>
        <w:rPr>
          <w:b/>
          <w:sz w:val="28"/>
          <w:szCs w:val="28"/>
        </w:rPr>
        <w:t>8</w:t>
      </w:r>
      <w:r w:rsidRPr="00D41EC8">
        <w:rPr>
          <w:b/>
          <w:sz w:val="28"/>
          <w:szCs w:val="28"/>
        </w:rPr>
        <w:t xml:space="preserve">    </w:t>
      </w:r>
      <w:r>
        <w:rPr>
          <w:b/>
          <w:sz w:val="28"/>
          <w:szCs w:val="28"/>
        </w:rPr>
        <w:t>Технология</w:t>
      </w:r>
    </w:p>
    <w:p w:rsidR="008C7077" w:rsidRPr="008C7077" w:rsidRDefault="008C7077" w:rsidP="008C7077">
      <w:pPr>
        <w:pStyle w:val="s1"/>
        <w:shd w:val="clear" w:color="auto" w:fill="FFFFFF"/>
        <w:spacing w:before="0" w:beforeAutospacing="0" w:after="0" w:afterAutospacing="0"/>
        <w:jc w:val="center"/>
        <w:rPr>
          <w:b/>
          <w:sz w:val="28"/>
          <w:szCs w:val="28"/>
        </w:rPr>
      </w:pPr>
      <w:r w:rsidRPr="008C7077">
        <w:rPr>
          <w:b/>
          <w:sz w:val="28"/>
          <w:szCs w:val="28"/>
        </w:rPr>
        <w:t>11 класс</w:t>
      </w:r>
    </w:p>
    <w:p w:rsidR="008C7077" w:rsidRPr="008C7077" w:rsidRDefault="008C7077" w:rsidP="008C7077">
      <w:pPr>
        <w:pStyle w:val="s3"/>
        <w:shd w:val="clear" w:color="auto" w:fill="FFFFFF"/>
        <w:spacing w:before="0" w:beforeAutospacing="0" w:after="0" w:afterAutospacing="0"/>
        <w:jc w:val="center"/>
        <w:rPr>
          <w:b/>
          <w:bCs/>
          <w:sz w:val="28"/>
          <w:szCs w:val="28"/>
        </w:rPr>
      </w:pPr>
      <w:r w:rsidRPr="008C7077">
        <w:rPr>
          <w:b/>
          <w:bCs/>
          <w:sz w:val="28"/>
          <w:szCs w:val="28"/>
        </w:rPr>
        <w:t>Производство, труд и технологии</w:t>
      </w:r>
    </w:p>
    <w:p w:rsidR="008C7077" w:rsidRPr="008C7077" w:rsidRDefault="008C7077" w:rsidP="008C7077">
      <w:pPr>
        <w:pStyle w:val="s1"/>
        <w:shd w:val="clear" w:color="auto" w:fill="FFFFFF"/>
        <w:spacing w:before="0" w:beforeAutospacing="0" w:after="0" w:afterAutospacing="0"/>
        <w:jc w:val="center"/>
        <w:rPr>
          <w:sz w:val="28"/>
          <w:szCs w:val="28"/>
        </w:rPr>
      </w:pP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Представление об организации производства: сферы производства, отрасли, объединения, комплексы и предприятия. Составляющие современного пр</w:t>
      </w:r>
      <w:r w:rsidRPr="008C7077">
        <w:rPr>
          <w:sz w:val="28"/>
          <w:szCs w:val="28"/>
        </w:rPr>
        <w:t>о</w:t>
      </w:r>
      <w:r w:rsidRPr="008C7077">
        <w:rPr>
          <w:sz w:val="28"/>
          <w:szCs w:val="28"/>
        </w:rPr>
        <w:t>изводства. Разделение и кооперация труда. Нормирование труда; нормы пр</w:t>
      </w:r>
      <w:r w:rsidRPr="008C7077">
        <w:rPr>
          <w:sz w:val="28"/>
          <w:szCs w:val="28"/>
        </w:rPr>
        <w:t>о</w:t>
      </w:r>
      <w:r w:rsidRPr="008C7077">
        <w:rPr>
          <w:sz w:val="28"/>
          <w:szCs w:val="28"/>
        </w:rPr>
        <w:t>изводства и тарификация; нормативы, системы и формы оплаты труда. Тр</w:t>
      </w:r>
      <w:r w:rsidRPr="008C7077">
        <w:rPr>
          <w:sz w:val="28"/>
          <w:szCs w:val="28"/>
        </w:rPr>
        <w:t>е</w:t>
      </w:r>
      <w:r w:rsidRPr="008C7077">
        <w:rPr>
          <w:sz w:val="28"/>
          <w:szCs w:val="28"/>
        </w:rPr>
        <w:t>бования к квалификации специалистов различных профессий. Единый т</w:t>
      </w:r>
      <w:r w:rsidRPr="008C7077">
        <w:rPr>
          <w:sz w:val="28"/>
          <w:szCs w:val="28"/>
        </w:rPr>
        <w:t>а</w:t>
      </w:r>
      <w:r w:rsidRPr="008C7077">
        <w:rPr>
          <w:sz w:val="28"/>
          <w:szCs w:val="28"/>
        </w:rPr>
        <w:t>рифно-квалификационный справочник работ и профессий (</w:t>
      </w:r>
      <w:hyperlink r:id="rId28" w:history="1">
        <w:r w:rsidRPr="008C7077">
          <w:rPr>
            <w:rStyle w:val="af0"/>
            <w:color w:val="auto"/>
            <w:sz w:val="28"/>
            <w:szCs w:val="28"/>
          </w:rPr>
          <w:t>ЕТКС</w:t>
        </w:r>
      </w:hyperlink>
      <w:r w:rsidRPr="008C7077">
        <w:rPr>
          <w:sz w:val="28"/>
          <w:szCs w:val="28"/>
        </w:rPr>
        <w:t>).</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Выявление способов снижения негативного влияния производства на окр</w:t>
      </w:r>
      <w:r w:rsidRPr="008C7077">
        <w:rPr>
          <w:sz w:val="28"/>
          <w:szCs w:val="28"/>
        </w:rPr>
        <w:t>у</w:t>
      </w:r>
      <w:r w:rsidRPr="008C7077">
        <w:rPr>
          <w:sz w:val="28"/>
          <w:szCs w:val="28"/>
        </w:rPr>
        <w:t>жающую среду: применение экологически чистых и безотходных технол</w:t>
      </w:r>
      <w:r w:rsidRPr="008C7077">
        <w:rPr>
          <w:sz w:val="28"/>
          <w:szCs w:val="28"/>
        </w:rPr>
        <w:t>о</w:t>
      </w:r>
      <w:r w:rsidRPr="008C7077">
        <w:rPr>
          <w:sz w:val="28"/>
          <w:szCs w:val="28"/>
        </w:rPr>
        <w:t>гий; утилизация отходов; рациональное размещение производства.</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Овладение основами культуры труда: научная организация труда; трудовая и технологическая дисциплина; безопасность труда и средства ее обеспечения; эстетика труда; этика взаимоотношений в трудовом коллективе; формы тво</w:t>
      </w:r>
      <w:r w:rsidRPr="008C7077">
        <w:rPr>
          <w:sz w:val="28"/>
          <w:szCs w:val="28"/>
        </w:rPr>
        <w:t>р</w:t>
      </w:r>
      <w:r w:rsidRPr="008C7077">
        <w:rPr>
          <w:sz w:val="28"/>
          <w:szCs w:val="28"/>
        </w:rPr>
        <w:t>чества в труде.</w:t>
      </w:r>
    </w:p>
    <w:p w:rsidR="008C7077" w:rsidRPr="008C7077" w:rsidRDefault="008C7077" w:rsidP="008C7077">
      <w:pPr>
        <w:pStyle w:val="ae"/>
        <w:shd w:val="clear" w:color="auto" w:fill="FFFFFF"/>
        <w:spacing w:before="0" w:beforeAutospacing="0" w:after="0" w:afterAutospacing="0"/>
        <w:rPr>
          <w:sz w:val="28"/>
          <w:szCs w:val="28"/>
        </w:rPr>
      </w:pPr>
      <w:r w:rsidRPr="008C7077">
        <w:rPr>
          <w:sz w:val="28"/>
          <w:szCs w:val="28"/>
        </w:rPr>
        <w:t> </w:t>
      </w:r>
    </w:p>
    <w:p w:rsidR="008C7077" w:rsidRPr="008C7077" w:rsidRDefault="008C7077" w:rsidP="008C7077">
      <w:pPr>
        <w:pStyle w:val="s3"/>
        <w:shd w:val="clear" w:color="auto" w:fill="FFFFFF"/>
        <w:spacing w:before="0" w:beforeAutospacing="0" w:after="0" w:afterAutospacing="0"/>
        <w:jc w:val="center"/>
        <w:rPr>
          <w:b/>
          <w:bCs/>
          <w:sz w:val="28"/>
          <w:szCs w:val="28"/>
        </w:rPr>
      </w:pPr>
      <w:r w:rsidRPr="008C7077">
        <w:rPr>
          <w:b/>
          <w:bCs/>
          <w:sz w:val="28"/>
          <w:szCs w:val="28"/>
        </w:rPr>
        <w:t>Технология проектирования и создания материальных объектов или услуг</w:t>
      </w:r>
    </w:p>
    <w:p w:rsidR="008C7077" w:rsidRPr="008C7077" w:rsidRDefault="008C7077" w:rsidP="008C7077">
      <w:pPr>
        <w:pStyle w:val="ae"/>
        <w:shd w:val="clear" w:color="auto" w:fill="FFFFFF"/>
        <w:spacing w:before="0" w:beforeAutospacing="0" w:after="0" w:afterAutospacing="0"/>
        <w:rPr>
          <w:sz w:val="28"/>
          <w:szCs w:val="28"/>
        </w:rPr>
      </w:pPr>
      <w:r w:rsidRPr="008C7077">
        <w:rPr>
          <w:sz w:val="28"/>
          <w:szCs w:val="28"/>
        </w:rPr>
        <w:t> </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Выдвижение идеи продукта труда товаропроизводителем и анализ востреб</w:t>
      </w:r>
      <w:r w:rsidRPr="008C7077">
        <w:rPr>
          <w:sz w:val="28"/>
          <w:szCs w:val="28"/>
        </w:rPr>
        <w:t>о</w:t>
      </w:r>
      <w:r w:rsidRPr="008C7077">
        <w:rPr>
          <w:sz w:val="28"/>
          <w:szCs w:val="28"/>
        </w:rPr>
        <w:t>ванности объекта потенциальными потребителями на основе потребител</w:t>
      </w:r>
      <w:r w:rsidRPr="008C7077">
        <w:rPr>
          <w:sz w:val="28"/>
          <w:szCs w:val="28"/>
        </w:rPr>
        <w:t>ь</w:t>
      </w:r>
      <w:r w:rsidRPr="008C7077">
        <w:rPr>
          <w:sz w:val="28"/>
          <w:szCs w:val="28"/>
        </w:rPr>
        <w:t>ских качеств. Моделирование функциональных, эргономических и эстетич</w:t>
      </w:r>
      <w:r w:rsidRPr="008C7077">
        <w:rPr>
          <w:sz w:val="28"/>
          <w:szCs w:val="28"/>
        </w:rPr>
        <w:t>е</w:t>
      </w:r>
      <w:r w:rsidRPr="008C7077">
        <w:rPr>
          <w:sz w:val="28"/>
          <w:szCs w:val="28"/>
        </w:rPr>
        <w:t>ских качеств объекта труда. Выбор технологий, средств и способов реализ</w:t>
      </w:r>
      <w:r w:rsidRPr="008C7077">
        <w:rPr>
          <w:sz w:val="28"/>
          <w:szCs w:val="28"/>
        </w:rPr>
        <w:t>а</w:t>
      </w:r>
      <w:r w:rsidRPr="008C7077">
        <w:rPr>
          <w:sz w:val="28"/>
          <w:szCs w:val="28"/>
        </w:rPr>
        <w:t>ции проекта.</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Планирование проектной деятельности. Выбор путей и способов реализации проектируемого материального объекта или услуги.</w:t>
      </w:r>
    </w:p>
    <w:p w:rsidR="008C7077" w:rsidRPr="008C7077" w:rsidRDefault="008C7077" w:rsidP="008C7077">
      <w:pPr>
        <w:pStyle w:val="ae"/>
        <w:shd w:val="clear" w:color="auto" w:fill="FFFFFF"/>
        <w:spacing w:before="0" w:beforeAutospacing="0" w:after="0" w:afterAutospacing="0"/>
        <w:rPr>
          <w:sz w:val="28"/>
          <w:szCs w:val="28"/>
        </w:rPr>
      </w:pPr>
      <w:r w:rsidRPr="008C7077">
        <w:rPr>
          <w:sz w:val="28"/>
          <w:szCs w:val="28"/>
        </w:rPr>
        <w:t> </w:t>
      </w:r>
    </w:p>
    <w:p w:rsidR="008C7077" w:rsidRPr="008C7077" w:rsidRDefault="008C7077" w:rsidP="008C7077">
      <w:pPr>
        <w:pStyle w:val="s3"/>
        <w:shd w:val="clear" w:color="auto" w:fill="FFFFFF"/>
        <w:spacing w:before="0" w:beforeAutospacing="0" w:after="0" w:afterAutospacing="0"/>
        <w:jc w:val="center"/>
        <w:rPr>
          <w:b/>
          <w:bCs/>
          <w:sz w:val="28"/>
          <w:szCs w:val="28"/>
        </w:rPr>
      </w:pPr>
      <w:r w:rsidRPr="008C7077">
        <w:rPr>
          <w:b/>
          <w:bCs/>
          <w:sz w:val="28"/>
          <w:szCs w:val="28"/>
        </w:rPr>
        <w:t>Профессиональное самоопределение и карьера</w:t>
      </w:r>
    </w:p>
    <w:p w:rsidR="008C7077" w:rsidRPr="008C7077" w:rsidRDefault="008C7077" w:rsidP="008C7077">
      <w:pPr>
        <w:pStyle w:val="ae"/>
        <w:shd w:val="clear" w:color="auto" w:fill="FFFFFF"/>
        <w:spacing w:before="0" w:beforeAutospacing="0" w:after="0" w:afterAutospacing="0"/>
        <w:rPr>
          <w:sz w:val="28"/>
          <w:szCs w:val="28"/>
        </w:rPr>
      </w:pPr>
      <w:r w:rsidRPr="008C7077">
        <w:rPr>
          <w:sz w:val="28"/>
          <w:szCs w:val="28"/>
        </w:rPr>
        <w:t> </w:t>
      </w:r>
    </w:p>
    <w:p w:rsidR="008C7077" w:rsidRPr="008C7077" w:rsidRDefault="008C7077" w:rsidP="00D11A1B">
      <w:pPr>
        <w:pStyle w:val="s1"/>
        <w:shd w:val="clear" w:color="auto" w:fill="FFFFFF"/>
        <w:spacing w:before="0" w:beforeAutospacing="0" w:after="0" w:afterAutospacing="0"/>
        <w:jc w:val="both"/>
        <w:rPr>
          <w:sz w:val="28"/>
          <w:szCs w:val="28"/>
        </w:rPr>
      </w:pPr>
      <w:r w:rsidRPr="008C7077">
        <w:rPr>
          <w:sz w:val="28"/>
          <w:szCs w:val="28"/>
        </w:rPr>
        <w:t>Изучение рынка труда и профессий: конъюнктура рынка труда и профессий, спрос и предложения работодателей на различные виды профессионального труда, средства получения информации о рынке труда и путях професси</w:t>
      </w:r>
      <w:r w:rsidRPr="008C7077">
        <w:rPr>
          <w:sz w:val="28"/>
          <w:szCs w:val="28"/>
        </w:rPr>
        <w:t>о</w:t>
      </w:r>
      <w:r w:rsidRPr="008C7077">
        <w:rPr>
          <w:sz w:val="28"/>
          <w:szCs w:val="28"/>
        </w:rPr>
        <w:t>нального образования.</w:t>
      </w:r>
    </w:p>
    <w:p w:rsidR="008C7077" w:rsidRPr="008C7077" w:rsidRDefault="008C7077" w:rsidP="00D11A1B">
      <w:pPr>
        <w:pStyle w:val="s1"/>
        <w:shd w:val="clear" w:color="auto" w:fill="FFFFFF"/>
        <w:spacing w:before="0" w:beforeAutospacing="0" w:after="0" w:afterAutospacing="0"/>
        <w:jc w:val="both"/>
        <w:rPr>
          <w:sz w:val="28"/>
          <w:szCs w:val="28"/>
        </w:rPr>
      </w:pPr>
      <w:r w:rsidRPr="008C7077">
        <w:rPr>
          <w:sz w:val="28"/>
          <w:szCs w:val="28"/>
        </w:rPr>
        <w:t xml:space="preserve">Виды и формы получения профессионального образования. Региональный рынок образовательных услуг. Центры </w:t>
      </w:r>
      <w:proofErr w:type="spellStart"/>
      <w:r w:rsidRPr="008C7077">
        <w:rPr>
          <w:sz w:val="28"/>
          <w:szCs w:val="28"/>
        </w:rPr>
        <w:t>профконсультационной</w:t>
      </w:r>
      <w:proofErr w:type="spellEnd"/>
      <w:r w:rsidRPr="008C7077">
        <w:rPr>
          <w:sz w:val="28"/>
          <w:szCs w:val="28"/>
        </w:rPr>
        <w:t xml:space="preserve"> помощи. П</w:t>
      </w:r>
      <w:r w:rsidRPr="008C7077">
        <w:rPr>
          <w:sz w:val="28"/>
          <w:szCs w:val="28"/>
        </w:rPr>
        <w:t>о</w:t>
      </w:r>
      <w:r w:rsidRPr="008C7077">
        <w:rPr>
          <w:sz w:val="28"/>
          <w:szCs w:val="28"/>
        </w:rPr>
        <w:t>иск источников информации о рынке образовательных услуг. Планирование путей получения образования, профессионального и служебного роста. Во</w:t>
      </w:r>
      <w:r w:rsidRPr="008C7077">
        <w:rPr>
          <w:sz w:val="28"/>
          <w:szCs w:val="28"/>
        </w:rPr>
        <w:t>з</w:t>
      </w:r>
      <w:r w:rsidRPr="008C7077">
        <w:rPr>
          <w:sz w:val="28"/>
          <w:szCs w:val="28"/>
        </w:rPr>
        <w:t>можности квалификационного и служебного роста. Характер професси</w:t>
      </w:r>
      <w:r w:rsidRPr="008C7077">
        <w:rPr>
          <w:sz w:val="28"/>
          <w:szCs w:val="28"/>
        </w:rPr>
        <w:t>о</w:t>
      </w:r>
      <w:r w:rsidRPr="008C7077">
        <w:rPr>
          <w:sz w:val="28"/>
          <w:szCs w:val="28"/>
        </w:rPr>
        <w:t>нального образования и профессиональная мобильность.</w:t>
      </w:r>
    </w:p>
    <w:p w:rsidR="008C7077" w:rsidRPr="008C7077" w:rsidRDefault="008C7077" w:rsidP="00D11A1B">
      <w:pPr>
        <w:pStyle w:val="s1"/>
        <w:shd w:val="clear" w:color="auto" w:fill="FFFFFF"/>
        <w:spacing w:before="0" w:beforeAutospacing="0" w:after="0" w:afterAutospacing="0"/>
        <w:jc w:val="both"/>
        <w:rPr>
          <w:sz w:val="28"/>
          <w:szCs w:val="28"/>
        </w:rPr>
      </w:pPr>
      <w:r w:rsidRPr="008C7077">
        <w:rPr>
          <w:sz w:val="28"/>
          <w:szCs w:val="28"/>
        </w:rPr>
        <w:t>Сопоставление профессиональных планов с состоянием здоровья, образов</w:t>
      </w:r>
      <w:r w:rsidRPr="008C7077">
        <w:rPr>
          <w:sz w:val="28"/>
          <w:szCs w:val="28"/>
        </w:rPr>
        <w:t>а</w:t>
      </w:r>
      <w:r w:rsidRPr="008C7077">
        <w:rPr>
          <w:sz w:val="28"/>
          <w:szCs w:val="28"/>
        </w:rPr>
        <w:t xml:space="preserve">тельным потенциалом, личностными особенностями. Подготовка резюме и формы </w:t>
      </w:r>
      <w:proofErr w:type="spellStart"/>
      <w:r w:rsidRPr="008C7077">
        <w:rPr>
          <w:sz w:val="28"/>
          <w:szCs w:val="28"/>
        </w:rPr>
        <w:t>самопрезентации</w:t>
      </w:r>
      <w:proofErr w:type="spellEnd"/>
      <w:r w:rsidRPr="008C7077">
        <w:rPr>
          <w:sz w:val="28"/>
          <w:szCs w:val="28"/>
        </w:rPr>
        <w:t xml:space="preserve"> для получения профессионального образования или трудоустройства.</w:t>
      </w:r>
    </w:p>
    <w:p w:rsidR="008C7077" w:rsidRPr="008C7077" w:rsidRDefault="008C7077" w:rsidP="00D11A1B">
      <w:pPr>
        <w:pStyle w:val="s1"/>
        <w:shd w:val="clear" w:color="auto" w:fill="FFFFFF"/>
        <w:spacing w:before="0" w:beforeAutospacing="0" w:after="0" w:afterAutospacing="0"/>
        <w:jc w:val="both"/>
        <w:rPr>
          <w:sz w:val="28"/>
          <w:szCs w:val="28"/>
        </w:rPr>
      </w:pPr>
      <w:r w:rsidRPr="008C7077">
        <w:rPr>
          <w:sz w:val="28"/>
          <w:szCs w:val="28"/>
        </w:rPr>
        <w:lastRenderedPageBreak/>
        <w:t>Выполнение проекта по уточнению профессиональных намерений.</w:t>
      </w:r>
    </w:p>
    <w:p w:rsidR="008C7077" w:rsidRPr="008C7077" w:rsidRDefault="008C7077" w:rsidP="008C7077">
      <w:pPr>
        <w:pStyle w:val="s3"/>
        <w:shd w:val="clear" w:color="auto" w:fill="FFFFFF"/>
        <w:spacing w:before="0" w:beforeAutospacing="0" w:after="0" w:afterAutospacing="0"/>
        <w:jc w:val="center"/>
        <w:rPr>
          <w:b/>
          <w:bCs/>
          <w:sz w:val="28"/>
          <w:szCs w:val="28"/>
        </w:rPr>
      </w:pPr>
      <w:r w:rsidRPr="008C7077">
        <w:rPr>
          <w:b/>
          <w:bCs/>
          <w:sz w:val="28"/>
          <w:szCs w:val="28"/>
        </w:rPr>
        <w:t>Требования к уровню подготовки выпускников</w:t>
      </w:r>
    </w:p>
    <w:p w:rsidR="008C7077" w:rsidRPr="008C7077" w:rsidRDefault="008C7077" w:rsidP="008C7077">
      <w:pPr>
        <w:pStyle w:val="ae"/>
        <w:shd w:val="clear" w:color="auto" w:fill="FFFFFF"/>
        <w:spacing w:before="0" w:beforeAutospacing="0" w:after="0" w:afterAutospacing="0"/>
        <w:rPr>
          <w:sz w:val="28"/>
          <w:szCs w:val="28"/>
        </w:rPr>
      </w:pPr>
      <w:r w:rsidRPr="008C7077">
        <w:rPr>
          <w:sz w:val="28"/>
          <w:szCs w:val="28"/>
        </w:rPr>
        <w:t> </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В результате изучения технологии на базовом уровне ученик должен</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знать/понимать:</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 влияние технологий на общественное развитие;</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 составляющие современного производства товаров или услуг;</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 способы снижения негативного влияния производства на окружающую ср</w:t>
      </w:r>
      <w:r w:rsidRPr="008C7077">
        <w:rPr>
          <w:sz w:val="28"/>
          <w:szCs w:val="28"/>
        </w:rPr>
        <w:t>е</w:t>
      </w:r>
      <w:r w:rsidRPr="008C7077">
        <w:rPr>
          <w:sz w:val="28"/>
          <w:szCs w:val="28"/>
        </w:rPr>
        <w:t>ду;</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 способы организации труда, индивидуальной и коллективной работы;</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 основные этапы проектной деятельности;</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 источники получения информации о путях получения профессионального образования и трудоустройства;</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уметь:</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 оценивать потребительские качества товаров и услуг;</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 изучать потребности потенциальных покупателей на рынке товаров и услуг;</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 составлять планы деятельности по изготовлению и реализации продукта труда;</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 использовать методы решения творческих задач в технологической де</w:t>
      </w:r>
      <w:r w:rsidRPr="008C7077">
        <w:rPr>
          <w:sz w:val="28"/>
          <w:szCs w:val="28"/>
        </w:rPr>
        <w:t>я</w:t>
      </w:r>
      <w:r w:rsidRPr="008C7077">
        <w:rPr>
          <w:sz w:val="28"/>
          <w:szCs w:val="28"/>
        </w:rPr>
        <w:t>тельности;</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 проектировать материальный объект или услугу; оформлять процесс и р</w:t>
      </w:r>
      <w:r w:rsidRPr="008C7077">
        <w:rPr>
          <w:sz w:val="28"/>
          <w:szCs w:val="28"/>
        </w:rPr>
        <w:t>е</w:t>
      </w:r>
      <w:r w:rsidRPr="008C7077">
        <w:rPr>
          <w:sz w:val="28"/>
          <w:szCs w:val="28"/>
        </w:rPr>
        <w:t>зультаты проектной деятельности;</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 организовывать рабочие места; выбирать средства и методы реализации проекта;</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 выполнять изученные технологические операции;</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 планировать возможное продвижение материального объекта или услуги на рынке товаров и услуг;</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 уточнять и корректировать профессиональные намерения;</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 xml:space="preserve">использовать приобретенные знания и умения в практической деятельности и повседневной жизни </w:t>
      </w:r>
      <w:proofErr w:type="gramStart"/>
      <w:r w:rsidRPr="008C7077">
        <w:rPr>
          <w:sz w:val="28"/>
          <w:szCs w:val="28"/>
        </w:rPr>
        <w:t>для</w:t>
      </w:r>
      <w:proofErr w:type="gramEnd"/>
      <w:r w:rsidRPr="008C7077">
        <w:rPr>
          <w:sz w:val="28"/>
          <w:szCs w:val="28"/>
        </w:rPr>
        <w:t>:</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 проектирования материальных объектов или услуг; повышения эффекти</w:t>
      </w:r>
      <w:r w:rsidRPr="008C7077">
        <w:rPr>
          <w:sz w:val="28"/>
          <w:szCs w:val="28"/>
        </w:rPr>
        <w:t>в</w:t>
      </w:r>
      <w:r w:rsidRPr="008C7077">
        <w:rPr>
          <w:sz w:val="28"/>
          <w:szCs w:val="28"/>
        </w:rPr>
        <w:t>ности своей практической деятельности; организации трудовой деятельности при коллективной форме труда;</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 решения практических задач в выбранном направлении технологической подготовки;</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 самостоятельного анализа рынка образовательных услуг и профессионал</w:t>
      </w:r>
      <w:r w:rsidRPr="008C7077">
        <w:rPr>
          <w:sz w:val="28"/>
          <w:szCs w:val="28"/>
        </w:rPr>
        <w:t>ь</w:t>
      </w:r>
      <w:r w:rsidRPr="008C7077">
        <w:rPr>
          <w:sz w:val="28"/>
          <w:szCs w:val="28"/>
        </w:rPr>
        <w:t>ной деятельности;</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 рационального поведения на рынке труда, товаров и услуг;</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 xml:space="preserve">- составления резюме и проведения </w:t>
      </w:r>
      <w:proofErr w:type="spellStart"/>
      <w:r w:rsidRPr="008C7077">
        <w:rPr>
          <w:sz w:val="28"/>
          <w:szCs w:val="28"/>
        </w:rPr>
        <w:t>самопрезентации</w:t>
      </w:r>
      <w:proofErr w:type="spellEnd"/>
      <w:r w:rsidRPr="008C7077">
        <w:rPr>
          <w:sz w:val="28"/>
          <w:szCs w:val="28"/>
        </w:rPr>
        <w:t>;</w:t>
      </w:r>
    </w:p>
    <w:p w:rsidR="008C7077" w:rsidRPr="008C7077" w:rsidRDefault="008C7077" w:rsidP="008C7077">
      <w:pPr>
        <w:pStyle w:val="s1"/>
        <w:shd w:val="clear" w:color="auto" w:fill="FFFFFF"/>
        <w:spacing w:before="0" w:beforeAutospacing="0" w:after="0" w:afterAutospacing="0"/>
        <w:rPr>
          <w:sz w:val="28"/>
          <w:szCs w:val="28"/>
        </w:rPr>
      </w:pPr>
      <w:r w:rsidRPr="008C7077">
        <w:rPr>
          <w:sz w:val="28"/>
          <w:szCs w:val="28"/>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C7077" w:rsidRPr="008C7077" w:rsidRDefault="008C7077" w:rsidP="008C7077">
      <w:pPr>
        <w:ind w:firstLine="709"/>
        <w:jc w:val="center"/>
        <w:rPr>
          <w:b/>
          <w:sz w:val="28"/>
          <w:szCs w:val="28"/>
        </w:rPr>
      </w:pPr>
    </w:p>
    <w:p w:rsidR="001D12DB" w:rsidRPr="00D41EC8" w:rsidRDefault="00586E5E" w:rsidP="002D5FFF">
      <w:pPr>
        <w:pStyle w:val="ae"/>
        <w:spacing w:before="0" w:beforeAutospacing="0" w:after="0" w:afterAutospacing="0"/>
        <w:ind w:firstLine="709"/>
        <w:jc w:val="both"/>
        <w:rPr>
          <w:b/>
          <w:color w:val="000000"/>
          <w:sz w:val="28"/>
          <w:szCs w:val="28"/>
        </w:rPr>
      </w:pPr>
      <w:r w:rsidRPr="00D41EC8">
        <w:rPr>
          <w:b/>
          <w:color w:val="000000"/>
          <w:sz w:val="28"/>
          <w:szCs w:val="28"/>
        </w:rPr>
        <w:t>2.4</w:t>
      </w:r>
      <w:r w:rsidR="001D12DB" w:rsidRPr="00D41EC8">
        <w:rPr>
          <w:b/>
          <w:color w:val="000000"/>
          <w:sz w:val="28"/>
          <w:szCs w:val="28"/>
        </w:rPr>
        <w:t xml:space="preserve"> Программа воспитания и социализации </w:t>
      </w:r>
      <w:proofErr w:type="gramStart"/>
      <w:r w:rsidR="001D12DB" w:rsidRPr="00D41EC8">
        <w:rPr>
          <w:b/>
          <w:color w:val="000000"/>
          <w:sz w:val="28"/>
          <w:szCs w:val="28"/>
        </w:rPr>
        <w:t>обучающихся</w:t>
      </w:r>
      <w:proofErr w:type="gramEnd"/>
    </w:p>
    <w:p w:rsidR="002A5D04" w:rsidRPr="002A5D04" w:rsidRDefault="002A5D04" w:rsidP="002A5D04">
      <w:pPr>
        <w:jc w:val="both"/>
        <w:rPr>
          <w:rFonts w:eastAsia="Calibri"/>
          <w:iCs w:val="0"/>
          <w:sz w:val="28"/>
          <w:szCs w:val="28"/>
        </w:rPr>
      </w:pPr>
    </w:p>
    <w:p w:rsidR="002A5D04" w:rsidRPr="002A5D04" w:rsidRDefault="002A5D04" w:rsidP="002A5D04">
      <w:pPr>
        <w:ind w:left="-567"/>
        <w:jc w:val="both"/>
        <w:rPr>
          <w:rFonts w:eastAsia="Calibri"/>
          <w:iCs w:val="0"/>
          <w:color w:val="000000"/>
          <w:w w:val="0"/>
          <w:sz w:val="28"/>
          <w:szCs w:val="28"/>
          <w:lang w:eastAsia="en-US"/>
        </w:rPr>
      </w:pPr>
      <w:r w:rsidRPr="002A5D04">
        <w:rPr>
          <w:rFonts w:eastAsia="Calibri"/>
          <w:iCs w:val="0"/>
          <w:sz w:val="28"/>
          <w:szCs w:val="28"/>
        </w:rPr>
        <w:lastRenderedPageBreak/>
        <w:t xml:space="preserve">    </w:t>
      </w:r>
      <w:r w:rsidRPr="002A5D04">
        <w:rPr>
          <w:rFonts w:eastAsia="Calibri"/>
          <w:iCs w:val="0"/>
          <w:color w:val="000000"/>
          <w:w w:val="0"/>
          <w:sz w:val="28"/>
          <w:szCs w:val="28"/>
          <w:lang w:eastAsia="en-US"/>
        </w:rPr>
        <w:t xml:space="preserve">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w:t>
      </w:r>
      <w:proofErr w:type="gramStart"/>
      <w:r w:rsidRPr="002A5D04">
        <w:rPr>
          <w:rFonts w:eastAsia="Calibri"/>
          <w:iCs w:val="0"/>
          <w:color w:val="000000"/>
          <w:w w:val="0"/>
          <w:sz w:val="28"/>
          <w:szCs w:val="28"/>
          <w:lang w:eastAsia="en-US"/>
        </w:rPr>
        <w:t>обучающ</w:t>
      </w:r>
      <w:r w:rsidRPr="002A5D04">
        <w:rPr>
          <w:rFonts w:eastAsia="Calibri"/>
          <w:iCs w:val="0"/>
          <w:color w:val="000000"/>
          <w:w w:val="0"/>
          <w:sz w:val="28"/>
          <w:szCs w:val="28"/>
          <w:lang w:eastAsia="en-US"/>
        </w:rPr>
        <w:t>и</w:t>
      </w:r>
      <w:r w:rsidRPr="002A5D04">
        <w:rPr>
          <w:rFonts w:eastAsia="Calibri"/>
          <w:iCs w:val="0"/>
          <w:color w:val="000000"/>
          <w:w w:val="0"/>
          <w:sz w:val="28"/>
          <w:szCs w:val="28"/>
          <w:lang w:eastAsia="en-US"/>
        </w:rPr>
        <w:t>мися</w:t>
      </w:r>
      <w:proofErr w:type="gramEnd"/>
      <w:r w:rsidRPr="002A5D04">
        <w:rPr>
          <w:rFonts w:eastAsia="Calibri"/>
          <w:iCs w:val="0"/>
          <w:color w:val="000000"/>
          <w:w w:val="0"/>
          <w:sz w:val="28"/>
          <w:szCs w:val="28"/>
          <w:lang w:eastAsia="en-US"/>
        </w:rPr>
        <w:t xml:space="preserve"> личностных результатов, указанных во ФГОС:</w:t>
      </w:r>
    </w:p>
    <w:p w:rsidR="002A5D04" w:rsidRPr="002A5D04" w:rsidRDefault="002A5D04" w:rsidP="002A5D04">
      <w:pPr>
        <w:ind w:left="-567"/>
        <w:jc w:val="both"/>
        <w:rPr>
          <w:rFonts w:eastAsia="Calibri"/>
          <w:iCs w:val="0"/>
          <w:color w:val="000000"/>
          <w:w w:val="0"/>
          <w:sz w:val="28"/>
          <w:szCs w:val="28"/>
          <w:lang w:eastAsia="en-US"/>
        </w:rPr>
      </w:pPr>
      <w:r w:rsidRPr="002A5D04">
        <w:rPr>
          <w:rFonts w:eastAsia="Calibri"/>
          <w:iCs w:val="0"/>
          <w:color w:val="000000"/>
          <w:w w:val="0"/>
          <w:sz w:val="28"/>
          <w:szCs w:val="28"/>
          <w:lang w:eastAsia="en-US"/>
        </w:rPr>
        <w:t xml:space="preserve">-   формирование у обучающихся основ российской идентичности; </w:t>
      </w:r>
    </w:p>
    <w:p w:rsidR="002A5D04" w:rsidRPr="002A5D04" w:rsidRDefault="002A5D04" w:rsidP="002A5D04">
      <w:pPr>
        <w:ind w:left="-567"/>
        <w:jc w:val="both"/>
        <w:rPr>
          <w:rFonts w:eastAsia="Calibri"/>
          <w:iCs w:val="0"/>
          <w:color w:val="000000"/>
          <w:w w:val="0"/>
          <w:sz w:val="28"/>
          <w:szCs w:val="28"/>
          <w:lang w:eastAsia="en-US"/>
        </w:rPr>
      </w:pPr>
      <w:r w:rsidRPr="002A5D04">
        <w:rPr>
          <w:rFonts w:eastAsia="Calibri"/>
          <w:iCs w:val="0"/>
          <w:color w:val="000000"/>
          <w:w w:val="0"/>
          <w:sz w:val="28"/>
          <w:szCs w:val="28"/>
          <w:lang w:eastAsia="en-US"/>
        </w:rPr>
        <w:t xml:space="preserve">-   готовность </w:t>
      </w:r>
      <w:proofErr w:type="gramStart"/>
      <w:r w:rsidRPr="002A5D04">
        <w:rPr>
          <w:rFonts w:eastAsia="Calibri"/>
          <w:iCs w:val="0"/>
          <w:color w:val="000000"/>
          <w:w w:val="0"/>
          <w:sz w:val="28"/>
          <w:szCs w:val="28"/>
          <w:lang w:eastAsia="en-US"/>
        </w:rPr>
        <w:t>обучающихся</w:t>
      </w:r>
      <w:proofErr w:type="gramEnd"/>
      <w:r w:rsidRPr="002A5D04">
        <w:rPr>
          <w:rFonts w:eastAsia="Calibri"/>
          <w:iCs w:val="0"/>
          <w:color w:val="000000"/>
          <w:w w:val="0"/>
          <w:sz w:val="28"/>
          <w:szCs w:val="28"/>
          <w:lang w:eastAsia="en-US"/>
        </w:rPr>
        <w:t xml:space="preserve"> к саморазвитию;</w:t>
      </w:r>
    </w:p>
    <w:p w:rsidR="002A5D04" w:rsidRPr="002A5D04" w:rsidRDefault="002A5D04" w:rsidP="002A5D04">
      <w:pPr>
        <w:ind w:left="-567"/>
        <w:jc w:val="both"/>
        <w:rPr>
          <w:rFonts w:eastAsia="Calibri"/>
          <w:iCs w:val="0"/>
          <w:color w:val="000000"/>
          <w:w w:val="0"/>
          <w:sz w:val="28"/>
          <w:szCs w:val="28"/>
          <w:lang w:eastAsia="en-US"/>
        </w:rPr>
      </w:pPr>
      <w:r w:rsidRPr="002A5D04">
        <w:rPr>
          <w:rFonts w:eastAsia="Calibri"/>
          <w:iCs w:val="0"/>
          <w:color w:val="000000"/>
          <w:w w:val="0"/>
          <w:sz w:val="28"/>
          <w:szCs w:val="28"/>
          <w:lang w:eastAsia="en-US"/>
        </w:rPr>
        <w:t xml:space="preserve">-  мотивацию к познанию и обучению; </w:t>
      </w:r>
    </w:p>
    <w:p w:rsidR="002A5D04" w:rsidRPr="002A5D04" w:rsidRDefault="002A5D04" w:rsidP="002A5D04">
      <w:pPr>
        <w:ind w:left="-567"/>
        <w:jc w:val="both"/>
        <w:rPr>
          <w:rFonts w:eastAsia="Calibri"/>
          <w:iCs w:val="0"/>
          <w:color w:val="000000"/>
          <w:w w:val="0"/>
          <w:sz w:val="28"/>
          <w:szCs w:val="28"/>
          <w:lang w:eastAsia="en-US"/>
        </w:rPr>
      </w:pPr>
      <w:r w:rsidRPr="002A5D04">
        <w:rPr>
          <w:rFonts w:eastAsia="Calibri"/>
          <w:iCs w:val="0"/>
          <w:color w:val="000000"/>
          <w:w w:val="0"/>
          <w:sz w:val="28"/>
          <w:szCs w:val="28"/>
          <w:lang w:eastAsia="en-US"/>
        </w:rPr>
        <w:t xml:space="preserve">-  ценностные установки и социально-значимые качества личности; </w:t>
      </w:r>
    </w:p>
    <w:p w:rsidR="002A5D04" w:rsidRPr="002A5D04" w:rsidRDefault="002A5D04" w:rsidP="002A5D04">
      <w:pPr>
        <w:ind w:left="-567"/>
        <w:jc w:val="both"/>
        <w:rPr>
          <w:rFonts w:eastAsia="Calibri"/>
          <w:iCs w:val="0"/>
          <w:sz w:val="28"/>
          <w:szCs w:val="28"/>
        </w:rPr>
      </w:pPr>
      <w:r w:rsidRPr="002A5D04">
        <w:rPr>
          <w:rFonts w:eastAsia="Calibri"/>
          <w:iCs w:val="0"/>
          <w:color w:val="000000"/>
          <w:w w:val="0"/>
          <w:sz w:val="28"/>
          <w:szCs w:val="28"/>
          <w:lang w:eastAsia="en-US"/>
        </w:rPr>
        <w:t xml:space="preserve">-  активное участие в социально-значимой деятельности. </w:t>
      </w:r>
    </w:p>
    <w:p w:rsidR="002A5D04" w:rsidRDefault="002A5D04" w:rsidP="002A5D04">
      <w:pPr>
        <w:ind w:left="-567"/>
        <w:jc w:val="both"/>
        <w:rPr>
          <w:rFonts w:eastAsia="Calibri"/>
          <w:iCs w:val="0"/>
          <w:sz w:val="28"/>
          <w:szCs w:val="28"/>
          <w:lang w:eastAsia="en-US"/>
        </w:rPr>
      </w:pPr>
    </w:p>
    <w:p w:rsidR="002A5D04" w:rsidRPr="002A5D04" w:rsidRDefault="002A5D04" w:rsidP="00E13B38">
      <w:pPr>
        <w:ind w:hanging="436"/>
        <w:jc w:val="both"/>
        <w:rPr>
          <w:rFonts w:eastAsia="Calibri"/>
          <w:iCs w:val="0"/>
          <w:color w:val="000000"/>
          <w:sz w:val="28"/>
          <w:szCs w:val="28"/>
          <w:lang w:eastAsia="en-US"/>
        </w:rPr>
      </w:pPr>
      <w:r w:rsidRPr="002A5D04">
        <w:rPr>
          <w:rFonts w:eastAsia="Calibri"/>
          <w:iCs w:val="0"/>
          <w:color w:val="000000"/>
          <w:sz w:val="28"/>
          <w:szCs w:val="28"/>
          <w:lang w:eastAsia="en-US"/>
        </w:rPr>
        <w:t xml:space="preserve">       МБОУ СОШ УИОП </w:t>
      </w:r>
      <w:proofErr w:type="spellStart"/>
      <w:r w:rsidRPr="002A5D04">
        <w:rPr>
          <w:rFonts w:eastAsia="Calibri"/>
          <w:iCs w:val="0"/>
          <w:color w:val="000000"/>
          <w:sz w:val="28"/>
          <w:szCs w:val="28"/>
          <w:lang w:eastAsia="en-US"/>
        </w:rPr>
        <w:t>г</w:t>
      </w:r>
      <w:proofErr w:type="gramStart"/>
      <w:r w:rsidRPr="002A5D04">
        <w:rPr>
          <w:rFonts w:eastAsia="Calibri"/>
          <w:iCs w:val="0"/>
          <w:color w:val="000000"/>
          <w:sz w:val="28"/>
          <w:szCs w:val="28"/>
          <w:lang w:eastAsia="en-US"/>
        </w:rPr>
        <w:t>.З</w:t>
      </w:r>
      <w:proofErr w:type="gramEnd"/>
      <w:r w:rsidRPr="002A5D04">
        <w:rPr>
          <w:rFonts w:eastAsia="Calibri"/>
          <w:iCs w:val="0"/>
          <w:color w:val="000000"/>
          <w:sz w:val="28"/>
          <w:szCs w:val="28"/>
          <w:lang w:eastAsia="en-US"/>
        </w:rPr>
        <w:t>ернограда</w:t>
      </w:r>
      <w:proofErr w:type="spellEnd"/>
      <w:r w:rsidRPr="002A5D04">
        <w:rPr>
          <w:rFonts w:eastAsia="Calibri"/>
          <w:iCs w:val="0"/>
          <w:color w:val="000000"/>
          <w:sz w:val="28"/>
          <w:szCs w:val="28"/>
          <w:lang w:eastAsia="en-US"/>
        </w:rPr>
        <w:t xml:space="preserve"> на сегодня:</w:t>
      </w:r>
    </w:p>
    <w:p w:rsidR="002A5D04" w:rsidRPr="002A5D04" w:rsidRDefault="002A5D04" w:rsidP="00E13B38">
      <w:pPr>
        <w:ind w:hanging="436"/>
        <w:jc w:val="both"/>
        <w:rPr>
          <w:rFonts w:eastAsia="Calibri"/>
          <w:iCs w:val="0"/>
          <w:color w:val="000000"/>
          <w:sz w:val="28"/>
          <w:szCs w:val="28"/>
          <w:lang w:eastAsia="en-US"/>
        </w:rPr>
      </w:pPr>
    </w:p>
    <w:p w:rsidR="002A5D04" w:rsidRPr="002A5D04" w:rsidRDefault="002A5D04" w:rsidP="00E13B38">
      <w:pPr>
        <w:numPr>
          <w:ilvl w:val="0"/>
          <w:numId w:val="173"/>
        </w:numPr>
        <w:ind w:hanging="436"/>
        <w:jc w:val="both"/>
        <w:rPr>
          <w:rFonts w:eastAsia="Calibri"/>
          <w:iCs w:val="0"/>
          <w:color w:val="000000"/>
          <w:sz w:val="28"/>
          <w:szCs w:val="28"/>
          <w:lang w:eastAsia="en-US"/>
        </w:rPr>
      </w:pPr>
      <w:r w:rsidRPr="002A5D04">
        <w:rPr>
          <w:rFonts w:eastAsia="Calibri"/>
          <w:iCs w:val="0"/>
          <w:color w:val="000000"/>
          <w:sz w:val="28"/>
          <w:szCs w:val="28"/>
          <w:lang w:eastAsia="en-US"/>
        </w:rPr>
        <w:t>Пилотная площадка Министерства образования РО «</w:t>
      </w:r>
      <w:proofErr w:type="spellStart"/>
      <w:r w:rsidRPr="002A5D04">
        <w:rPr>
          <w:rFonts w:eastAsia="Calibri"/>
          <w:iCs w:val="0"/>
          <w:color w:val="000000"/>
          <w:sz w:val="28"/>
          <w:szCs w:val="28"/>
          <w:lang w:eastAsia="en-US"/>
        </w:rPr>
        <w:t>Здоровьесберег</w:t>
      </w:r>
      <w:r w:rsidRPr="002A5D04">
        <w:rPr>
          <w:rFonts w:eastAsia="Calibri"/>
          <w:iCs w:val="0"/>
          <w:color w:val="000000"/>
          <w:sz w:val="28"/>
          <w:szCs w:val="28"/>
          <w:lang w:eastAsia="en-US"/>
        </w:rPr>
        <w:t>а</w:t>
      </w:r>
      <w:r w:rsidRPr="002A5D04">
        <w:rPr>
          <w:rFonts w:eastAsia="Calibri"/>
          <w:iCs w:val="0"/>
          <w:color w:val="000000"/>
          <w:sz w:val="28"/>
          <w:szCs w:val="28"/>
          <w:lang w:eastAsia="en-US"/>
        </w:rPr>
        <w:t>ющая</w:t>
      </w:r>
      <w:proofErr w:type="spellEnd"/>
      <w:r w:rsidRPr="002A5D04">
        <w:rPr>
          <w:rFonts w:eastAsia="Calibri"/>
          <w:iCs w:val="0"/>
          <w:color w:val="000000"/>
          <w:sz w:val="28"/>
          <w:szCs w:val="28"/>
          <w:lang w:eastAsia="en-US"/>
        </w:rPr>
        <w:t xml:space="preserve"> среда». Школа оснащена современным диагностическим ко</w:t>
      </w:r>
      <w:r w:rsidRPr="002A5D04">
        <w:rPr>
          <w:rFonts w:eastAsia="Calibri"/>
          <w:iCs w:val="0"/>
          <w:color w:val="000000"/>
          <w:sz w:val="28"/>
          <w:szCs w:val="28"/>
          <w:lang w:eastAsia="en-US"/>
        </w:rPr>
        <w:t>м</w:t>
      </w:r>
      <w:r w:rsidRPr="002A5D04">
        <w:rPr>
          <w:rFonts w:eastAsia="Calibri"/>
          <w:iCs w:val="0"/>
          <w:color w:val="000000"/>
          <w:sz w:val="28"/>
          <w:szCs w:val="28"/>
          <w:lang w:eastAsia="en-US"/>
        </w:rPr>
        <w:t>плексом «</w:t>
      </w:r>
      <w:proofErr w:type="spellStart"/>
      <w:r w:rsidRPr="002A5D04">
        <w:rPr>
          <w:rFonts w:eastAsia="Calibri"/>
          <w:iCs w:val="0"/>
          <w:color w:val="000000"/>
          <w:sz w:val="28"/>
          <w:szCs w:val="28"/>
          <w:lang w:eastAsia="en-US"/>
        </w:rPr>
        <w:t>Армис</w:t>
      </w:r>
      <w:proofErr w:type="spellEnd"/>
      <w:r w:rsidRPr="002A5D04">
        <w:rPr>
          <w:rFonts w:eastAsia="Calibri"/>
          <w:iCs w:val="0"/>
          <w:color w:val="000000"/>
          <w:sz w:val="28"/>
          <w:szCs w:val="28"/>
          <w:lang w:eastAsia="en-US"/>
        </w:rPr>
        <w:t>», позволяющим проводить мониторинг здоровья об</w:t>
      </w:r>
      <w:r w:rsidRPr="002A5D04">
        <w:rPr>
          <w:rFonts w:eastAsia="Calibri"/>
          <w:iCs w:val="0"/>
          <w:color w:val="000000"/>
          <w:sz w:val="28"/>
          <w:szCs w:val="28"/>
          <w:lang w:eastAsia="en-US"/>
        </w:rPr>
        <w:t>у</w:t>
      </w:r>
      <w:r w:rsidRPr="002A5D04">
        <w:rPr>
          <w:rFonts w:eastAsia="Calibri"/>
          <w:iCs w:val="0"/>
          <w:color w:val="000000"/>
          <w:sz w:val="28"/>
          <w:szCs w:val="28"/>
          <w:lang w:eastAsia="en-US"/>
        </w:rPr>
        <w:t>чающихся;</w:t>
      </w:r>
    </w:p>
    <w:p w:rsidR="002A5D04" w:rsidRPr="002A5D04" w:rsidRDefault="002A5D04" w:rsidP="00E13B38">
      <w:pPr>
        <w:numPr>
          <w:ilvl w:val="0"/>
          <w:numId w:val="173"/>
        </w:numPr>
        <w:ind w:hanging="436"/>
        <w:jc w:val="both"/>
        <w:rPr>
          <w:rFonts w:eastAsia="Calibri"/>
          <w:iCs w:val="0"/>
          <w:color w:val="000000"/>
          <w:sz w:val="28"/>
          <w:szCs w:val="28"/>
          <w:lang w:eastAsia="en-US"/>
        </w:rPr>
      </w:pPr>
      <w:r w:rsidRPr="002A5D04">
        <w:rPr>
          <w:rFonts w:eastAsia="Calibri"/>
          <w:iCs w:val="0"/>
          <w:color w:val="000000"/>
          <w:sz w:val="28"/>
          <w:szCs w:val="28"/>
          <w:lang w:eastAsia="en-US"/>
        </w:rPr>
        <w:t>муниципальный ресурсный центр  (приказ МО и ПО РО № 40 от 29.01.2016 г. «О присвоении статуса муниципального методического ресурсного центра»);</w:t>
      </w:r>
    </w:p>
    <w:p w:rsidR="002A5D04" w:rsidRPr="002A5D04" w:rsidRDefault="002A5D04" w:rsidP="00E13B38">
      <w:pPr>
        <w:numPr>
          <w:ilvl w:val="0"/>
          <w:numId w:val="173"/>
        </w:numPr>
        <w:ind w:hanging="436"/>
        <w:jc w:val="both"/>
        <w:rPr>
          <w:rFonts w:eastAsia="Calibri"/>
          <w:iCs w:val="0"/>
          <w:color w:val="000000"/>
          <w:sz w:val="28"/>
          <w:szCs w:val="28"/>
          <w:lang w:eastAsia="en-US"/>
        </w:rPr>
      </w:pPr>
      <w:r w:rsidRPr="002A5D04">
        <w:rPr>
          <w:rFonts w:eastAsia="Calibri"/>
          <w:iCs w:val="0"/>
          <w:color w:val="000000"/>
          <w:sz w:val="28"/>
          <w:szCs w:val="28"/>
          <w:lang w:eastAsia="en-US"/>
        </w:rPr>
        <w:t>филиал Донской академии наук юных исследователей;</w:t>
      </w:r>
    </w:p>
    <w:p w:rsidR="002A5D04" w:rsidRPr="002A5D04" w:rsidRDefault="002A5D04" w:rsidP="00E13B38">
      <w:pPr>
        <w:numPr>
          <w:ilvl w:val="0"/>
          <w:numId w:val="173"/>
        </w:numPr>
        <w:ind w:hanging="436"/>
        <w:jc w:val="both"/>
        <w:rPr>
          <w:rFonts w:eastAsia="Calibri"/>
          <w:iCs w:val="0"/>
          <w:color w:val="000000"/>
          <w:sz w:val="28"/>
          <w:szCs w:val="28"/>
          <w:lang w:eastAsia="en-US"/>
        </w:rPr>
      </w:pPr>
      <w:r w:rsidRPr="002A5D04">
        <w:rPr>
          <w:rFonts w:eastAsia="Calibri"/>
          <w:iCs w:val="0"/>
          <w:color w:val="000000"/>
          <w:sz w:val="28"/>
          <w:szCs w:val="28"/>
          <w:lang w:eastAsia="en-US"/>
        </w:rPr>
        <w:t>площадка ДГТУ;</w:t>
      </w:r>
    </w:p>
    <w:p w:rsidR="002A5D04" w:rsidRPr="002A5D04" w:rsidRDefault="002A5D04" w:rsidP="00E13B38">
      <w:pPr>
        <w:numPr>
          <w:ilvl w:val="0"/>
          <w:numId w:val="173"/>
        </w:numPr>
        <w:ind w:hanging="436"/>
        <w:jc w:val="both"/>
        <w:rPr>
          <w:rFonts w:eastAsia="Calibri"/>
          <w:iCs w:val="0"/>
          <w:color w:val="000000"/>
          <w:sz w:val="28"/>
          <w:szCs w:val="28"/>
          <w:lang w:eastAsia="en-US"/>
        </w:rPr>
      </w:pPr>
      <w:r w:rsidRPr="002A5D04">
        <w:rPr>
          <w:rFonts w:eastAsia="Calibri"/>
          <w:iCs w:val="0"/>
          <w:color w:val="000000"/>
          <w:sz w:val="28"/>
          <w:szCs w:val="28"/>
          <w:lang w:eastAsia="en-US"/>
        </w:rPr>
        <w:t>площадка муниципального центра по работе с одарёнными детьми «Путь к успеху»;</w:t>
      </w:r>
    </w:p>
    <w:p w:rsidR="002A5D04" w:rsidRPr="002A5D04" w:rsidRDefault="002A5D04" w:rsidP="00E13B38">
      <w:pPr>
        <w:numPr>
          <w:ilvl w:val="0"/>
          <w:numId w:val="173"/>
        </w:numPr>
        <w:ind w:hanging="436"/>
        <w:jc w:val="both"/>
        <w:rPr>
          <w:rFonts w:eastAsia="Calibri"/>
          <w:iCs w:val="0"/>
          <w:color w:val="000000"/>
          <w:sz w:val="28"/>
          <w:szCs w:val="28"/>
          <w:lang w:eastAsia="en-US"/>
        </w:rPr>
      </w:pPr>
      <w:r w:rsidRPr="002A5D04">
        <w:rPr>
          <w:rFonts w:eastAsia="Calibri"/>
          <w:iCs w:val="0"/>
          <w:color w:val="000000"/>
          <w:sz w:val="28"/>
          <w:szCs w:val="28"/>
          <w:shd w:val="clear" w:color="auto" w:fill="FFFFFF"/>
          <w:lang w:eastAsia="en-US"/>
        </w:rPr>
        <w:t>Центр образования цифрового и гуманитарного профилей «Точка р</w:t>
      </w:r>
      <w:r w:rsidRPr="002A5D04">
        <w:rPr>
          <w:rFonts w:eastAsia="Calibri"/>
          <w:iCs w:val="0"/>
          <w:color w:val="000000"/>
          <w:sz w:val="28"/>
          <w:szCs w:val="28"/>
          <w:shd w:val="clear" w:color="auto" w:fill="FFFFFF"/>
          <w:lang w:eastAsia="en-US"/>
        </w:rPr>
        <w:t>о</w:t>
      </w:r>
      <w:r w:rsidRPr="002A5D04">
        <w:rPr>
          <w:rFonts w:eastAsia="Calibri"/>
          <w:iCs w:val="0"/>
          <w:color w:val="000000"/>
          <w:sz w:val="28"/>
          <w:szCs w:val="28"/>
          <w:shd w:val="clear" w:color="auto" w:fill="FFFFFF"/>
          <w:lang w:eastAsia="en-US"/>
        </w:rPr>
        <w:t>ста».</w:t>
      </w:r>
    </w:p>
    <w:p w:rsidR="002A5D04" w:rsidRPr="002A5D04" w:rsidRDefault="002A5D04" w:rsidP="009712BC">
      <w:pPr>
        <w:ind w:left="-567" w:firstLine="775"/>
        <w:jc w:val="both"/>
        <w:rPr>
          <w:rFonts w:eastAsia="Calibri"/>
          <w:color w:val="000000"/>
          <w:w w:val="0"/>
          <w:sz w:val="28"/>
          <w:szCs w:val="28"/>
          <w:lang w:eastAsia="en-US"/>
        </w:rPr>
      </w:pPr>
      <w:r w:rsidRPr="002A5D04">
        <w:rPr>
          <w:rFonts w:eastAsia="Calibri"/>
          <w:color w:val="000000"/>
          <w:w w:val="0"/>
          <w:sz w:val="28"/>
          <w:szCs w:val="28"/>
          <w:lang w:eastAsia="en-US"/>
        </w:rPr>
        <w:t>Процесс воспитания в образовательной организации основывается на сл</w:t>
      </w:r>
      <w:r w:rsidRPr="002A5D04">
        <w:rPr>
          <w:rFonts w:eastAsia="Calibri"/>
          <w:color w:val="000000"/>
          <w:w w:val="0"/>
          <w:sz w:val="28"/>
          <w:szCs w:val="28"/>
          <w:lang w:eastAsia="en-US"/>
        </w:rPr>
        <w:t>е</w:t>
      </w:r>
      <w:r w:rsidRPr="002A5D04">
        <w:rPr>
          <w:rFonts w:eastAsia="Calibri"/>
          <w:color w:val="000000"/>
          <w:w w:val="0"/>
          <w:sz w:val="28"/>
          <w:szCs w:val="28"/>
          <w:lang w:eastAsia="en-US"/>
        </w:rPr>
        <w:t>дующих принципах взаимодействия педагогических работников и обучающихся:</w:t>
      </w:r>
    </w:p>
    <w:p w:rsidR="002A5D04" w:rsidRPr="002A5D04" w:rsidRDefault="002A5D04" w:rsidP="00E13B38">
      <w:pPr>
        <w:ind w:left="-567"/>
        <w:jc w:val="both"/>
        <w:rPr>
          <w:rFonts w:eastAsia="Calibri"/>
          <w:color w:val="000000"/>
          <w:w w:val="0"/>
          <w:sz w:val="28"/>
          <w:szCs w:val="28"/>
          <w:lang w:eastAsia="en-US"/>
        </w:rPr>
      </w:pPr>
      <w:proofErr w:type="gramStart"/>
      <w:r w:rsidRPr="002A5D04">
        <w:rPr>
          <w:rFonts w:eastAsia="Calibri"/>
          <w:color w:val="000000"/>
          <w:w w:val="0"/>
          <w:sz w:val="28"/>
          <w:szCs w:val="28"/>
          <w:lang w:eastAsia="en-US"/>
        </w:rPr>
        <w:t>-   неукоснительное соблюдение законности и прав семьи и  обучающегося, соблюдения конфиденциальности информации  об обучающемся и семье, приор</w:t>
      </w:r>
      <w:r w:rsidRPr="002A5D04">
        <w:rPr>
          <w:rFonts w:eastAsia="Calibri"/>
          <w:color w:val="000000"/>
          <w:w w:val="0"/>
          <w:sz w:val="28"/>
          <w:szCs w:val="28"/>
          <w:lang w:eastAsia="en-US"/>
        </w:rPr>
        <w:t>и</w:t>
      </w:r>
      <w:r w:rsidRPr="002A5D04">
        <w:rPr>
          <w:rFonts w:eastAsia="Calibri"/>
          <w:color w:val="000000"/>
          <w:w w:val="0"/>
          <w:sz w:val="28"/>
          <w:szCs w:val="28"/>
          <w:lang w:eastAsia="en-US"/>
        </w:rPr>
        <w:t>тета безопасности обучающегося при нахождении в образовательной организ</w:t>
      </w:r>
      <w:r w:rsidRPr="002A5D04">
        <w:rPr>
          <w:rFonts w:eastAsia="Calibri"/>
          <w:color w:val="000000"/>
          <w:w w:val="0"/>
          <w:sz w:val="28"/>
          <w:szCs w:val="28"/>
          <w:lang w:eastAsia="en-US"/>
        </w:rPr>
        <w:t>а</w:t>
      </w:r>
      <w:r w:rsidRPr="002A5D04">
        <w:rPr>
          <w:rFonts w:eastAsia="Calibri"/>
          <w:color w:val="000000"/>
          <w:w w:val="0"/>
          <w:sz w:val="28"/>
          <w:szCs w:val="28"/>
          <w:lang w:eastAsia="en-US"/>
        </w:rPr>
        <w:t>ции;</w:t>
      </w:r>
      <w:proofErr w:type="gramEnd"/>
    </w:p>
    <w:p w:rsidR="002A5D04" w:rsidRPr="002A5D04" w:rsidRDefault="002A5D04" w:rsidP="00E13B38">
      <w:pPr>
        <w:ind w:left="-567"/>
        <w:jc w:val="both"/>
        <w:rPr>
          <w:rFonts w:eastAsia="Calibri"/>
          <w:color w:val="000000"/>
          <w:w w:val="0"/>
          <w:sz w:val="28"/>
          <w:szCs w:val="28"/>
          <w:lang w:eastAsia="en-US"/>
        </w:rPr>
      </w:pPr>
      <w:r w:rsidRPr="002A5D04">
        <w:rPr>
          <w:rFonts w:eastAsia="Calibri"/>
          <w:color w:val="000000"/>
          <w:w w:val="0"/>
          <w:sz w:val="28"/>
          <w:szCs w:val="28"/>
          <w:lang w:eastAsia="en-US"/>
        </w:rPr>
        <w:t>- ориентир на создание в образовательной организации психологически комфор</w:t>
      </w:r>
      <w:r w:rsidRPr="002A5D04">
        <w:rPr>
          <w:rFonts w:eastAsia="Calibri"/>
          <w:color w:val="000000"/>
          <w:w w:val="0"/>
          <w:sz w:val="28"/>
          <w:szCs w:val="28"/>
          <w:lang w:eastAsia="en-US"/>
        </w:rPr>
        <w:t>т</w:t>
      </w:r>
      <w:r w:rsidRPr="002A5D04">
        <w:rPr>
          <w:rFonts w:eastAsia="Calibri"/>
          <w:color w:val="000000"/>
          <w:w w:val="0"/>
          <w:sz w:val="28"/>
          <w:szCs w:val="28"/>
          <w:lang w:eastAsia="en-US"/>
        </w:rPr>
        <w:t xml:space="preserve">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2A5D04" w:rsidRPr="002A5D04" w:rsidRDefault="002A5D04" w:rsidP="00E13B38">
      <w:pPr>
        <w:ind w:left="-567"/>
        <w:jc w:val="both"/>
        <w:rPr>
          <w:rFonts w:eastAsia="Calibri"/>
          <w:color w:val="000000"/>
          <w:w w:val="0"/>
          <w:sz w:val="28"/>
          <w:szCs w:val="28"/>
          <w:lang w:eastAsia="en-US"/>
        </w:rPr>
      </w:pPr>
      <w:r w:rsidRPr="002A5D04">
        <w:rPr>
          <w:rFonts w:eastAsia="Calibri"/>
          <w:color w:val="000000"/>
          <w:w w:val="0"/>
          <w:sz w:val="28"/>
          <w:szCs w:val="28"/>
          <w:lang w:eastAsia="en-US"/>
        </w:rPr>
        <w:t>-  реализация процесса воспитания главным образом через создание в школе детско-взрослых общностей, которые бы объединяли  обучающихся и педагог</w:t>
      </w:r>
      <w:r w:rsidRPr="002A5D04">
        <w:rPr>
          <w:rFonts w:eastAsia="Calibri"/>
          <w:color w:val="000000"/>
          <w:w w:val="0"/>
          <w:sz w:val="28"/>
          <w:szCs w:val="28"/>
          <w:lang w:eastAsia="en-US"/>
        </w:rPr>
        <w:t>и</w:t>
      </w:r>
      <w:r w:rsidRPr="002A5D04">
        <w:rPr>
          <w:rFonts w:eastAsia="Calibri"/>
          <w:color w:val="000000"/>
          <w:w w:val="0"/>
          <w:sz w:val="28"/>
          <w:szCs w:val="28"/>
          <w:lang w:eastAsia="en-US"/>
        </w:rPr>
        <w:t>ческих работников яркими и содержательными событиями, общими позитивными эмоциями и доверительными отношениями друг к другу;</w:t>
      </w:r>
    </w:p>
    <w:p w:rsidR="002A5D04" w:rsidRPr="002A5D04" w:rsidRDefault="002A5D04" w:rsidP="00E13B38">
      <w:pPr>
        <w:ind w:left="-567"/>
        <w:jc w:val="both"/>
        <w:rPr>
          <w:rFonts w:eastAsia="Calibri"/>
          <w:color w:val="000000"/>
          <w:w w:val="0"/>
          <w:sz w:val="28"/>
          <w:szCs w:val="28"/>
          <w:lang w:eastAsia="en-US"/>
        </w:rPr>
      </w:pPr>
      <w:r w:rsidRPr="002A5D04">
        <w:rPr>
          <w:rFonts w:eastAsia="Calibri"/>
          <w:color w:val="000000"/>
          <w:w w:val="0"/>
          <w:sz w:val="28"/>
          <w:szCs w:val="28"/>
          <w:lang w:eastAsia="en-US"/>
        </w:rPr>
        <w:t>- организация основных совместных дел обучающихся и педагогических работн</w:t>
      </w:r>
      <w:r w:rsidRPr="002A5D04">
        <w:rPr>
          <w:rFonts w:eastAsia="Calibri"/>
          <w:color w:val="000000"/>
          <w:w w:val="0"/>
          <w:sz w:val="28"/>
          <w:szCs w:val="28"/>
          <w:lang w:eastAsia="en-US"/>
        </w:rPr>
        <w:t>и</w:t>
      </w:r>
      <w:r w:rsidRPr="002A5D04">
        <w:rPr>
          <w:rFonts w:eastAsia="Calibri"/>
          <w:color w:val="000000"/>
          <w:w w:val="0"/>
          <w:sz w:val="28"/>
          <w:szCs w:val="28"/>
          <w:lang w:eastAsia="en-US"/>
        </w:rPr>
        <w:t>ков как предмета совместной заботы и взрослых, и обучающихся;</w:t>
      </w:r>
    </w:p>
    <w:p w:rsidR="002A5D04" w:rsidRPr="002A5D04" w:rsidRDefault="002A5D04" w:rsidP="00E13B38">
      <w:pPr>
        <w:ind w:left="-567"/>
        <w:jc w:val="both"/>
        <w:rPr>
          <w:rFonts w:eastAsia="Calibri"/>
          <w:color w:val="000000"/>
          <w:w w:val="0"/>
          <w:sz w:val="28"/>
          <w:szCs w:val="28"/>
          <w:lang w:eastAsia="en-US"/>
        </w:rPr>
      </w:pPr>
      <w:r w:rsidRPr="002A5D04">
        <w:rPr>
          <w:rFonts w:eastAsia="Calibri"/>
          <w:color w:val="000000"/>
          <w:w w:val="0"/>
          <w:sz w:val="28"/>
          <w:szCs w:val="28"/>
          <w:lang w:eastAsia="en-US"/>
        </w:rPr>
        <w:t xml:space="preserve">-  системность, целесообразность и </w:t>
      </w:r>
      <w:proofErr w:type="spellStart"/>
      <w:r w:rsidRPr="002A5D04">
        <w:rPr>
          <w:rFonts w:eastAsia="Calibri"/>
          <w:color w:val="000000"/>
          <w:w w:val="0"/>
          <w:sz w:val="28"/>
          <w:szCs w:val="28"/>
          <w:lang w:eastAsia="en-US"/>
        </w:rPr>
        <w:t>нешаблонность</w:t>
      </w:r>
      <w:proofErr w:type="spellEnd"/>
      <w:r w:rsidRPr="002A5D04">
        <w:rPr>
          <w:rFonts w:eastAsia="Calibri"/>
          <w:color w:val="000000"/>
          <w:w w:val="0"/>
          <w:sz w:val="28"/>
          <w:szCs w:val="28"/>
          <w:lang w:eastAsia="en-US"/>
        </w:rPr>
        <w:t xml:space="preserve"> воспитания как условия его эффективности.</w:t>
      </w:r>
    </w:p>
    <w:p w:rsidR="002A5D04" w:rsidRPr="002A5D04" w:rsidRDefault="002A5D04" w:rsidP="00E13B38">
      <w:pPr>
        <w:ind w:left="-567"/>
        <w:jc w:val="both"/>
        <w:rPr>
          <w:rFonts w:eastAsia="Calibri"/>
          <w:color w:val="000000"/>
          <w:w w:val="0"/>
          <w:sz w:val="28"/>
          <w:szCs w:val="28"/>
          <w:lang w:eastAsia="en-US"/>
        </w:rPr>
      </w:pPr>
      <w:r w:rsidRPr="002A5D04">
        <w:rPr>
          <w:rFonts w:eastAsia="Calibri"/>
          <w:iCs w:val="0"/>
          <w:color w:val="00000A"/>
          <w:sz w:val="28"/>
          <w:szCs w:val="28"/>
          <w:lang w:eastAsia="en-US"/>
        </w:rPr>
        <w:t>Основными традициями воспитания в образовательной организации являются следующие</w:t>
      </w:r>
      <w:r w:rsidRPr="002A5D04">
        <w:rPr>
          <w:rFonts w:eastAsia="Calibri"/>
          <w:color w:val="000000"/>
          <w:w w:val="0"/>
          <w:sz w:val="28"/>
          <w:szCs w:val="28"/>
          <w:lang w:eastAsia="en-US"/>
        </w:rPr>
        <w:t xml:space="preserve">: </w:t>
      </w:r>
    </w:p>
    <w:p w:rsidR="002A5D04" w:rsidRPr="002A5D04" w:rsidRDefault="002A5D04" w:rsidP="00E13B38">
      <w:pPr>
        <w:ind w:left="-567"/>
        <w:jc w:val="both"/>
        <w:rPr>
          <w:rFonts w:eastAsia="Calibri"/>
          <w:iCs w:val="0"/>
          <w:sz w:val="28"/>
          <w:szCs w:val="28"/>
        </w:rPr>
      </w:pPr>
      <w:r w:rsidRPr="002A5D04">
        <w:rPr>
          <w:rFonts w:eastAsia="Calibri"/>
          <w:iCs w:val="0"/>
          <w:color w:val="00000A"/>
          <w:sz w:val="28"/>
          <w:szCs w:val="28"/>
          <w:lang w:eastAsia="en-US"/>
        </w:rPr>
        <w:lastRenderedPageBreak/>
        <w:t xml:space="preserve">-  стержнем годового цикла воспитательной работы школы являются ключевые общешкольные дела, </w:t>
      </w:r>
      <w:r w:rsidRPr="002A5D04">
        <w:rPr>
          <w:rFonts w:eastAsia="Calibri"/>
          <w:iCs w:val="0"/>
          <w:sz w:val="28"/>
          <w:szCs w:val="28"/>
        </w:rPr>
        <w:t xml:space="preserve">через которые осуществляется интеграция воспитательных усилий </w:t>
      </w:r>
      <w:r w:rsidRPr="002A5D04">
        <w:rPr>
          <w:rFonts w:eastAsia="Calibri"/>
          <w:color w:val="000000"/>
          <w:w w:val="0"/>
          <w:sz w:val="28"/>
          <w:szCs w:val="28"/>
          <w:lang w:eastAsia="en-US"/>
        </w:rPr>
        <w:t>педагогических работников</w:t>
      </w:r>
      <w:r w:rsidRPr="002A5D04">
        <w:rPr>
          <w:rFonts w:eastAsia="Calibri"/>
          <w:iCs w:val="0"/>
          <w:sz w:val="28"/>
          <w:szCs w:val="28"/>
        </w:rPr>
        <w:t>;</w:t>
      </w:r>
    </w:p>
    <w:p w:rsidR="002A5D04" w:rsidRPr="002A5D04" w:rsidRDefault="002A5D04" w:rsidP="00E13B38">
      <w:pPr>
        <w:ind w:left="-567"/>
        <w:jc w:val="both"/>
        <w:rPr>
          <w:rFonts w:eastAsia="Calibri"/>
          <w:iCs w:val="0"/>
          <w:sz w:val="28"/>
          <w:szCs w:val="28"/>
        </w:rPr>
      </w:pPr>
      <w:r w:rsidRPr="002A5D04">
        <w:rPr>
          <w:rFonts w:eastAsia="Calibri"/>
          <w:iCs w:val="0"/>
          <w:sz w:val="28"/>
          <w:szCs w:val="28"/>
        </w:rPr>
        <w:t xml:space="preserve">- важной чертой каждого ключевого дела и </w:t>
      </w:r>
      <w:proofErr w:type="gramStart"/>
      <w:r w:rsidRPr="002A5D04">
        <w:rPr>
          <w:rFonts w:eastAsia="Calibri"/>
          <w:iCs w:val="0"/>
          <w:sz w:val="28"/>
          <w:szCs w:val="28"/>
        </w:rPr>
        <w:t>большинства</w:t>
      </w:r>
      <w:proofErr w:type="gramEnd"/>
      <w:r w:rsidRPr="002A5D04">
        <w:rPr>
          <w:rFonts w:eastAsia="Calibri"/>
          <w:iCs w:val="0"/>
          <w:sz w:val="28"/>
          <w:szCs w:val="28"/>
        </w:rPr>
        <w:t xml:space="preserve"> используемых для воспитания других совместных дел педагогических</w:t>
      </w:r>
      <w:r w:rsidRPr="002A5D04">
        <w:rPr>
          <w:rFonts w:eastAsia="Calibri"/>
          <w:color w:val="000000"/>
          <w:w w:val="0"/>
          <w:sz w:val="28"/>
          <w:szCs w:val="28"/>
          <w:lang w:eastAsia="en-US"/>
        </w:rPr>
        <w:t xml:space="preserve"> работников </w:t>
      </w:r>
      <w:r w:rsidRPr="002A5D04">
        <w:rPr>
          <w:rFonts w:eastAsia="Calibri"/>
          <w:iCs w:val="0"/>
          <w:sz w:val="28"/>
          <w:szCs w:val="28"/>
        </w:rPr>
        <w:t xml:space="preserve">и </w:t>
      </w:r>
      <w:r w:rsidRPr="002A5D04">
        <w:rPr>
          <w:rFonts w:eastAsia="Calibri"/>
          <w:color w:val="000000"/>
          <w:w w:val="0"/>
          <w:sz w:val="28"/>
          <w:szCs w:val="28"/>
          <w:lang w:eastAsia="en-US"/>
        </w:rPr>
        <w:t>обучающихся</w:t>
      </w:r>
      <w:r w:rsidRPr="002A5D04">
        <w:rPr>
          <w:rFonts w:eastAsia="Calibri"/>
          <w:iCs w:val="0"/>
          <w:sz w:val="28"/>
          <w:szCs w:val="28"/>
        </w:rPr>
        <w:t xml:space="preserve"> является коллективная разработка, коллективное планирование, коллективное проведение и коллективный анализ их результатов;</w:t>
      </w:r>
    </w:p>
    <w:p w:rsidR="002A5D04" w:rsidRPr="002A5D04" w:rsidRDefault="002A5D04" w:rsidP="00E13B38">
      <w:pPr>
        <w:ind w:left="-567"/>
        <w:jc w:val="both"/>
        <w:rPr>
          <w:rFonts w:eastAsia="Calibri"/>
          <w:iCs w:val="0"/>
          <w:sz w:val="28"/>
          <w:szCs w:val="28"/>
        </w:rPr>
      </w:pPr>
      <w:r w:rsidRPr="002A5D04">
        <w:rPr>
          <w:rFonts w:eastAsia="Calibri"/>
          <w:iCs w:val="0"/>
          <w:sz w:val="28"/>
          <w:szCs w:val="28"/>
        </w:rPr>
        <w:t xml:space="preserve">-  в школе создаются такие условия, при которых по мере взросления </w:t>
      </w:r>
      <w:r w:rsidRPr="002A5D04">
        <w:rPr>
          <w:rFonts w:eastAsia="Calibri"/>
          <w:color w:val="000000"/>
          <w:w w:val="0"/>
          <w:sz w:val="28"/>
          <w:szCs w:val="28"/>
          <w:lang w:eastAsia="en-US"/>
        </w:rPr>
        <w:t>обучающи</w:t>
      </w:r>
      <w:r w:rsidRPr="002A5D04">
        <w:rPr>
          <w:rFonts w:eastAsia="Calibri"/>
          <w:color w:val="000000"/>
          <w:w w:val="0"/>
          <w:sz w:val="28"/>
          <w:szCs w:val="28"/>
          <w:lang w:eastAsia="en-US"/>
        </w:rPr>
        <w:t>х</w:t>
      </w:r>
      <w:r w:rsidRPr="002A5D04">
        <w:rPr>
          <w:rFonts w:eastAsia="Calibri"/>
          <w:color w:val="000000"/>
          <w:w w:val="0"/>
          <w:sz w:val="28"/>
          <w:szCs w:val="28"/>
          <w:lang w:eastAsia="en-US"/>
        </w:rPr>
        <w:t>ся</w:t>
      </w:r>
      <w:r w:rsidRPr="002A5D04">
        <w:rPr>
          <w:rFonts w:eastAsia="Calibri"/>
          <w:iCs w:val="0"/>
          <w:sz w:val="28"/>
          <w:szCs w:val="28"/>
        </w:rPr>
        <w:t xml:space="preserve"> увеличивается и его роль в совместных делах (от пассивного наблюдателя до организатора);</w:t>
      </w:r>
    </w:p>
    <w:p w:rsidR="002A5D04" w:rsidRPr="002A5D04" w:rsidRDefault="002A5D04" w:rsidP="00E13B38">
      <w:pPr>
        <w:ind w:left="-567"/>
        <w:jc w:val="both"/>
        <w:rPr>
          <w:rFonts w:eastAsia="Calibri"/>
          <w:iCs w:val="0"/>
          <w:sz w:val="28"/>
          <w:szCs w:val="28"/>
        </w:rPr>
      </w:pPr>
      <w:r w:rsidRPr="002A5D04">
        <w:rPr>
          <w:rFonts w:eastAsia="Calibri"/>
          <w:iCs w:val="0"/>
          <w:sz w:val="28"/>
          <w:szCs w:val="28"/>
        </w:rPr>
        <w:t xml:space="preserve">-   в проведении общешкольных дел отсутствует </w:t>
      </w:r>
      <w:proofErr w:type="spellStart"/>
      <w:r w:rsidRPr="002A5D04">
        <w:rPr>
          <w:rFonts w:eastAsia="Calibri"/>
          <w:iCs w:val="0"/>
          <w:sz w:val="28"/>
          <w:szCs w:val="28"/>
        </w:rPr>
        <w:t>соревновательность</w:t>
      </w:r>
      <w:proofErr w:type="spellEnd"/>
      <w:r w:rsidRPr="002A5D04">
        <w:rPr>
          <w:rFonts w:eastAsia="Calibri"/>
          <w:iCs w:val="0"/>
          <w:sz w:val="28"/>
          <w:szCs w:val="28"/>
        </w:rPr>
        <w:t xml:space="preserve"> между классами, поощряется конструктивное </w:t>
      </w:r>
      <w:proofErr w:type="spellStart"/>
      <w:r w:rsidRPr="002A5D04">
        <w:rPr>
          <w:rFonts w:eastAsia="Calibri"/>
          <w:iCs w:val="0"/>
          <w:sz w:val="28"/>
          <w:szCs w:val="28"/>
        </w:rPr>
        <w:t>межклассное</w:t>
      </w:r>
      <w:proofErr w:type="spellEnd"/>
      <w:r w:rsidRPr="002A5D04">
        <w:rPr>
          <w:rFonts w:eastAsia="Calibri"/>
          <w:iCs w:val="0"/>
          <w:sz w:val="28"/>
          <w:szCs w:val="28"/>
        </w:rPr>
        <w:t xml:space="preserve"> и </w:t>
      </w:r>
      <w:proofErr w:type="spellStart"/>
      <w:r w:rsidRPr="002A5D04">
        <w:rPr>
          <w:rFonts w:eastAsia="Calibri"/>
          <w:iCs w:val="0"/>
          <w:sz w:val="28"/>
          <w:szCs w:val="28"/>
        </w:rPr>
        <w:t>межвозрастное</w:t>
      </w:r>
      <w:proofErr w:type="spellEnd"/>
      <w:r w:rsidRPr="002A5D04">
        <w:rPr>
          <w:rFonts w:eastAsia="Calibri"/>
          <w:iCs w:val="0"/>
          <w:sz w:val="28"/>
          <w:szCs w:val="28"/>
        </w:rPr>
        <w:t xml:space="preserve"> взаимоде</w:t>
      </w:r>
      <w:r w:rsidRPr="002A5D04">
        <w:rPr>
          <w:rFonts w:eastAsia="Calibri"/>
          <w:iCs w:val="0"/>
          <w:sz w:val="28"/>
          <w:szCs w:val="28"/>
        </w:rPr>
        <w:t>й</w:t>
      </w:r>
      <w:r w:rsidRPr="002A5D04">
        <w:rPr>
          <w:rFonts w:eastAsia="Calibri"/>
          <w:iCs w:val="0"/>
          <w:sz w:val="28"/>
          <w:szCs w:val="28"/>
        </w:rPr>
        <w:t xml:space="preserve">ствие </w:t>
      </w:r>
      <w:r w:rsidRPr="002A5D04">
        <w:rPr>
          <w:rFonts w:eastAsia="Calibri"/>
          <w:color w:val="000000"/>
          <w:w w:val="0"/>
          <w:sz w:val="28"/>
          <w:szCs w:val="28"/>
          <w:lang w:eastAsia="en-US"/>
        </w:rPr>
        <w:t>обучающихся</w:t>
      </w:r>
      <w:r w:rsidRPr="002A5D04">
        <w:rPr>
          <w:rFonts w:eastAsia="Calibri"/>
          <w:iCs w:val="0"/>
          <w:sz w:val="28"/>
          <w:szCs w:val="28"/>
        </w:rPr>
        <w:t xml:space="preserve">, а также их социальная активность; </w:t>
      </w:r>
    </w:p>
    <w:p w:rsidR="002A5D04" w:rsidRPr="002A5D04" w:rsidRDefault="002A5D04" w:rsidP="00E13B38">
      <w:pPr>
        <w:ind w:left="-567"/>
        <w:jc w:val="both"/>
        <w:rPr>
          <w:rFonts w:eastAsia="Calibri"/>
          <w:iCs w:val="0"/>
          <w:sz w:val="28"/>
          <w:szCs w:val="28"/>
        </w:rPr>
      </w:pPr>
      <w:r w:rsidRPr="002A5D04">
        <w:rPr>
          <w:rFonts w:eastAsia="Calibri"/>
          <w:iCs w:val="0"/>
          <w:sz w:val="28"/>
          <w:szCs w:val="28"/>
        </w:rPr>
        <w:t xml:space="preserve">-  </w:t>
      </w:r>
      <w:r w:rsidRPr="002A5D04">
        <w:rPr>
          <w:rFonts w:eastAsia="Calibri"/>
          <w:color w:val="000000"/>
          <w:w w:val="0"/>
          <w:sz w:val="28"/>
          <w:szCs w:val="28"/>
          <w:lang w:eastAsia="en-US"/>
        </w:rPr>
        <w:t>педагогические работники</w:t>
      </w:r>
      <w:r w:rsidRPr="002A5D04">
        <w:rPr>
          <w:rFonts w:eastAsia="Calibri"/>
          <w:iCs w:val="0"/>
          <w:sz w:val="28"/>
          <w:szCs w:val="28"/>
        </w:rPr>
        <w:t xml:space="preserve"> школы ориентированы на формирование коллект</w:t>
      </w:r>
      <w:r w:rsidRPr="002A5D04">
        <w:rPr>
          <w:rFonts w:eastAsia="Calibri"/>
          <w:iCs w:val="0"/>
          <w:sz w:val="28"/>
          <w:szCs w:val="28"/>
        </w:rPr>
        <w:t>и</w:t>
      </w:r>
      <w:r w:rsidRPr="002A5D04">
        <w:rPr>
          <w:rFonts w:eastAsia="Calibri"/>
          <w:iCs w:val="0"/>
          <w:sz w:val="28"/>
          <w:szCs w:val="28"/>
        </w:rPr>
        <w:t>вов в рамках школьных классов, кружков, студий, секций и иных детских объед</w:t>
      </w:r>
      <w:r w:rsidRPr="002A5D04">
        <w:rPr>
          <w:rFonts w:eastAsia="Calibri"/>
          <w:iCs w:val="0"/>
          <w:sz w:val="28"/>
          <w:szCs w:val="28"/>
        </w:rPr>
        <w:t>и</w:t>
      </w:r>
      <w:r w:rsidRPr="002A5D04">
        <w:rPr>
          <w:rFonts w:eastAsia="Calibri"/>
          <w:iCs w:val="0"/>
          <w:sz w:val="28"/>
          <w:szCs w:val="28"/>
        </w:rPr>
        <w:t xml:space="preserve">нений, на </w:t>
      </w:r>
      <w:r w:rsidRPr="002A5D04">
        <w:rPr>
          <w:rFonts w:eastAsia="Calibri"/>
          <w:iCs w:val="0"/>
          <w:color w:val="000000"/>
          <w:w w:val="0"/>
          <w:sz w:val="28"/>
          <w:szCs w:val="28"/>
          <w:lang w:eastAsia="en-US"/>
        </w:rPr>
        <w:t>установление в них доброжелательных и товарищеских взаимоотнош</w:t>
      </w:r>
      <w:r w:rsidRPr="002A5D04">
        <w:rPr>
          <w:rFonts w:eastAsia="Calibri"/>
          <w:iCs w:val="0"/>
          <w:color w:val="000000"/>
          <w:w w:val="0"/>
          <w:sz w:val="28"/>
          <w:szCs w:val="28"/>
          <w:lang w:eastAsia="en-US"/>
        </w:rPr>
        <w:t>е</w:t>
      </w:r>
      <w:r w:rsidRPr="002A5D04">
        <w:rPr>
          <w:rFonts w:eastAsia="Calibri"/>
          <w:iCs w:val="0"/>
          <w:color w:val="000000"/>
          <w:w w:val="0"/>
          <w:sz w:val="28"/>
          <w:szCs w:val="28"/>
          <w:lang w:eastAsia="en-US"/>
        </w:rPr>
        <w:t>ний;</w:t>
      </w:r>
    </w:p>
    <w:p w:rsidR="002A5D04" w:rsidRPr="002A5D04" w:rsidRDefault="002A5D04" w:rsidP="00E13B38">
      <w:pPr>
        <w:ind w:left="-567"/>
        <w:jc w:val="both"/>
        <w:rPr>
          <w:rFonts w:eastAsia="Calibri"/>
          <w:iCs w:val="0"/>
          <w:sz w:val="28"/>
          <w:szCs w:val="28"/>
        </w:rPr>
      </w:pPr>
      <w:r w:rsidRPr="002A5D04">
        <w:rPr>
          <w:rFonts w:eastAsia="Calibri"/>
          <w:iCs w:val="0"/>
          <w:sz w:val="28"/>
          <w:szCs w:val="28"/>
        </w:rPr>
        <w:t xml:space="preserve">- ключевой фигурой воспитания в школе является классный руководитель, реализующий по отношению к </w:t>
      </w:r>
      <w:r w:rsidRPr="002A5D04">
        <w:rPr>
          <w:rFonts w:eastAsia="Calibri"/>
          <w:color w:val="000000"/>
          <w:w w:val="0"/>
          <w:sz w:val="28"/>
          <w:szCs w:val="28"/>
          <w:lang w:eastAsia="en-US"/>
        </w:rPr>
        <w:t>обучающимся</w:t>
      </w:r>
      <w:r w:rsidRPr="002A5D04">
        <w:rPr>
          <w:rFonts w:eastAsia="Calibri"/>
          <w:iCs w:val="0"/>
          <w:sz w:val="28"/>
          <w:szCs w:val="28"/>
        </w:rPr>
        <w:t xml:space="preserve"> </w:t>
      </w:r>
      <w:proofErr w:type="gramStart"/>
      <w:r w:rsidRPr="002A5D04">
        <w:rPr>
          <w:rFonts w:eastAsia="Calibri"/>
          <w:iCs w:val="0"/>
          <w:sz w:val="28"/>
          <w:szCs w:val="28"/>
        </w:rPr>
        <w:t>защитную</w:t>
      </w:r>
      <w:proofErr w:type="gramEnd"/>
      <w:r w:rsidRPr="002A5D04">
        <w:rPr>
          <w:rFonts w:eastAsia="Calibri"/>
          <w:iCs w:val="0"/>
          <w:sz w:val="28"/>
          <w:szCs w:val="28"/>
        </w:rPr>
        <w:t>, личностно развива</w:t>
      </w:r>
      <w:r w:rsidRPr="002A5D04">
        <w:rPr>
          <w:rFonts w:eastAsia="Calibri"/>
          <w:iCs w:val="0"/>
          <w:sz w:val="28"/>
          <w:szCs w:val="28"/>
        </w:rPr>
        <w:t>ю</w:t>
      </w:r>
      <w:r w:rsidRPr="002A5D04">
        <w:rPr>
          <w:rFonts w:eastAsia="Calibri"/>
          <w:iCs w:val="0"/>
          <w:sz w:val="28"/>
          <w:szCs w:val="28"/>
        </w:rPr>
        <w:t>щую, организационную, посредническую (в разрешении конфликтов) функции.</w:t>
      </w:r>
    </w:p>
    <w:p w:rsidR="002A5D04" w:rsidRPr="002A5D04" w:rsidRDefault="002A5D04" w:rsidP="00E13B38">
      <w:pPr>
        <w:jc w:val="both"/>
        <w:rPr>
          <w:rFonts w:eastAsia="Batang"/>
          <w:iCs w:val="0"/>
          <w:sz w:val="28"/>
          <w:szCs w:val="28"/>
          <w:lang w:eastAsia="en-US"/>
        </w:rPr>
      </w:pPr>
    </w:p>
    <w:p w:rsidR="002A5D04" w:rsidRPr="002A5D04" w:rsidRDefault="002A5D04" w:rsidP="00E13B38">
      <w:pPr>
        <w:ind w:left="-567"/>
        <w:jc w:val="center"/>
        <w:rPr>
          <w:rFonts w:eastAsia="Calibri"/>
          <w:b/>
          <w:iCs w:val="0"/>
          <w:w w:val="0"/>
          <w:sz w:val="28"/>
          <w:szCs w:val="28"/>
          <w:lang w:eastAsia="en-US"/>
        </w:rPr>
      </w:pPr>
      <w:r w:rsidRPr="002A5D04">
        <w:rPr>
          <w:rFonts w:eastAsia="Calibri"/>
          <w:b/>
          <w:iCs w:val="0"/>
          <w:w w:val="0"/>
          <w:sz w:val="28"/>
          <w:szCs w:val="28"/>
          <w:lang w:eastAsia="en-US"/>
        </w:rPr>
        <w:t xml:space="preserve"> ЦЕЛЬ И ЗАДАЧИ ВОСПИТАНИЯ</w:t>
      </w:r>
    </w:p>
    <w:p w:rsidR="002A5D04" w:rsidRPr="002A5D04" w:rsidRDefault="002A5D04" w:rsidP="00E13B38">
      <w:pPr>
        <w:ind w:left="-567"/>
        <w:jc w:val="both"/>
        <w:rPr>
          <w:rFonts w:eastAsia="Calibri"/>
          <w:b/>
          <w:iCs w:val="0"/>
          <w:w w:val="0"/>
          <w:sz w:val="28"/>
          <w:szCs w:val="28"/>
          <w:lang w:eastAsia="en-US"/>
        </w:rPr>
      </w:pPr>
    </w:p>
    <w:p w:rsidR="002A5D04" w:rsidRPr="002A5D04" w:rsidRDefault="002A5D04" w:rsidP="00E13B38">
      <w:pPr>
        <w:ind w:left="-567"/>
        <w:jc w:val="both"/>
        <w:rPr>
          <w:rFonts w:eastAsia="№Е"/>
          <w:iCs w:val="0"/>
          <w:sz w:val="28"/>
          <w:szCs w:val="28"/>
        </w:rPr>
      </w:pPr>
      <w:r w:rsidRPr="002A5D04">
        <w:rPr>
          <w:rFonts w:eastAsia="№Е"/>
          <w:i/>
          <w:iCs w:val="0"/>
          <w:sz w:val="28"/>
          <w:szCs w:val="28"/>
        </w:rPr>
        <w:t>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w:t>
      </w:r>
      <w:r w:rsidRPr="002A5D04">
        <w:rPr>
          <w:rFonts w:eastAsia="№Е"/>
          <w:i/>
          <w:iCs w:val="0"/>
          <w:sz w:val="28"/>
          <w:szCs w:val="28"/>
        </w:rPr>
        <w:t>е</w:t>
      </w:r>
      <w:r w:rsidRPr="002A5D04">
        <w:rPr>
          <w:rFonts w:eastAsia="№Е"/>
          <w:i/>
          <w:iCs w:val="0"/>
          <w:sz w:val="28"/>
          <w:szCs w:val="28"/>
        </w:rPr>
        <w:t xml:space="preserve">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2A5D04" w:rsidRPr="002A5D04" w:rsidRDefault="002A5D04" w:rsidP="00E13B38">
      <w:pPr>
        <w:ind w:left="-567"/>
        <w:jc w:val="both"/>
        <w:rPr>
          <w:rFonts w:eastAsia="№Е"/>
          <w:sz w:val="28"/>
          <w:szCs w:val="28"/>
          <w:lang w:eastAsia="en-US"/>
        </w:rPr>
      </w:pPr>
      <w:proofErr w:type="gramStart"/>
      <w:r w:rsidRPr="002A5D04">
        <w:rPr>
          <w:rFonts w:eastAsia="№Е"/>
          <w:i/>
          <w:iCs w:val="0"/>
          <w:sz w:val="28"/>
          <w:szCs w:val="28"/>
          <w:lang w:eastAsia="en-US"/>
        </w:rPr>
        <w:t xml:space="preserve">Исходя из этого воспитательного идеала, а также основываясь на </w:t>
      </w:r>
      <w:r w:rsidRPr="002A5D04">
        <w:rPr>
          <w:rFonts w:eastAsia="№Е"/>
          <w:i/>
          <w:sz w:val="28"/>
          <w:szCs w:val="28"/>
          <w:lang w:eastAsia="en-US"/>
        </w:rPr>
        <w:t xml:space="preserve">базовых для нашего общества ценностях (таких как семья, труд, отечество, природа, мир, знания, культура, здоровье, человек) </w:t>
      </w:r>
      <w:r w:rsidRPr="002A5D04">
        <w:rPr>
          <w:rFonts w:eastAsia="№Е"/>
          <w:i/>
          <w:iCs w:val="0"/>
          <w:sz w:val="28"/>
          <w:szCs w:val="28"/>
          <w:lang w:eastAsia="en-US"/>
        </w:rPr>
        <w:t xml:space="preserve">формулируется общая </w:t>
      </w:r>
      <w:r w:rsidRPr="002A5D04">
        <w:rPr>
          <w:rFonts w:eastAsia="№Е"/>
          <w:b/>
          <w:bCs/>
          <w:i/>
          <w:sz w:val="28"/>
          <w:szCs w:val="28"/>
          <w:lang w:eastAsia="en-US"/>
        </w:rPr>
        <w:t xml:space="preserve">цель </w:t>
      </w:r>
      <w:r w:rsidRPr="002A5D04">
        <w:rPr>
          <w:rFonts w:eastAsia="№Е"/>
          <w:b/>
          <w:i/>
          <w:iCs w:val="0"/>
          <w:sz w:val="28"/>
          <w:szCs w:val="28"/>
          <w:lang w:eastAsia="en-US"/>
        </w:rPr>
        <w:t>воспитания</w:t>
      </w:r>
      <w:r w:rsidRPr="002A5D04">
        <w:rPr>
          <w:rFonts w:eastAsia="№Е"/>
          <w:i/>
          <w:iCs w:val="0"/>
          <w:sz w:val="28"/>
          <w:szCs w:val="28"/>
          <w:lang w:eastAsia="en-US"/>
        </w:rPr>
        <w:t xml:space="preserve"> в общеобразовательной организации – </w:t>
      </w:r>
      <w:r w:rsidRPr="002A5D04">
        <w:rPr>
          <w:rFonts w:eastAsia="№Е"/>
          <w:i/>
          <w:sz w:val="28"/>
          <w:szCs w:val="28"/>
          <w:lang w:eastAsia="en-US"/>
        </w:rPr>
        <w:t>личностное развитие обучающихся, проя</w:t>
      </w:r>
      <w:r w:rsidRPr="002A5D04">
        <w:rPr>
          <w:rFonts w:eastAsia="№Е"/>
          <w:i/>
          <w:sz w:val="28"/>
          <w:szCs w:val="28"/>
          <w:lang w:eastAsia="en-US"/>
        </w:rPr>
        <w:t>в</w:t>
      </w:r>
      <w:r w:rsidRPr="002A5D04">
        <w:rPr>
          <w:rFonts w:eastAsia="№Е"/>
          <w:i/>
          <w:sz w:val="28"/>
          <w:szCs w:val="28"/>
          <w:lang w:eastAsia="en-US"/>
        </w:rPr>
        <w:t>ляющееся:</w:t>
      </w:r>
      <w:proofErr w:type="gramEnd"/>
    </w:p>
    <w:p w:rsidR="002A5D04" w:rsidRPr="002A5D04" w:rsidRDefault="002A5D04" w:rsidP="00E13B38">
      <w:pPr>
        <w:ind w:left="-567"/>
        <w:jc w:val="both"/>
        <w:rPr>
          <w:rFonts w:eastAsia="№Е"/>
          <w:sz w:val="28"/>
          <w:szCs w:val="28"/>
          <w:lang w:eastAsia="en-US"/>
        </w:rPr>
      </w:pPr>
      <w:r w:rsidRPr="002A5D04">
        <w:rPr>
          <w:rFonts w:eastAsia="№Е"/>
          <w:i/>
          <w:sz w:val="28"/>
          <w:szCs w:val="28"/>
          <w:lang w:eastAsia="en-US"/>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2A5D04" w:rsidRPr="002A5D04" w:rsidRDefault="002A5D04" w:rsidP="00E13B38">
      <w:pPr>
        <w:ind w:left="-567"/>
        <w:jc w:val="both"/>
        <w:rPr>
          <w:rFonts w:eastAsia="№Е"/>
          <w:sz w:val="28"/>
          <w:szCs w:val="28"/>
          <w:lang w:eastAsia="en-US"/>
        </w:rPr>
      </w:pPr>
      <w:r w:rsidRPr="002A5D04">
        <w:rPr>
          <w:rFonts w:eastAsia="№Е"/>
          <w:i/>
          <w:sz w:val="28"/>
          <w:szCs w:val="28"/>
          <w:lang w:eastAsia="en-US"/>
        </w:rPr>
        <w:t>2) в развитии их позитивных отношений к этим общественным ценностям (то есть в развитии их социально значимых отношений);</w:t>
      </w:r>
    </w:p>
    <w:p w:rsidR="002A5D04" w:rsidRPr="002A5D04" w:rsidRDefault="002A5D04" w:rsidP="00E13B38">
      <w:pPr>
        <w:ind w:left="-567"/>
        <w:jc w:val="both"/>
        <w:rPr>
          <w:rFonts w:eastAsia="№Е"/>
          <w:sz w:val="28"/>
          <w:szCs w:val="28"/>
          <w:lang w:eastAsia="en-US"/>
        </w:rPr>
      </w:pPr>
      <w:r w:rsidRPr="002A5D04">
        <w:rPr>
          <w:rFonts w:eastAsia="№Е"/>
          <w:i/>
          <w:sz w:val="28"/>
          <w:szCs w:val="28"/>
          <w:lang w:eastAsia="en-US"/>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2A5D04" w:rsidRPr="002A5D04" w:rsidRDefault="002A5D04" w:rsidP="00E13B38">
      <w:pPr>
        <w:ind w:left="-567"/>
        <w:jc w:val="both"/>
        <w:rPr>
          <w:rFonts w:eastAsia="№Е"/>
          <w:sz w:val="28"/>
          <w:szCs w:val="28"/>
          <w:lang w:eastAsia="en-US"/>
        </w:rPr>
      </w:pPr>
      <w:r w:rsidRPr="002A5D04">
        <w:rPr>
          <w:rFonts w:eastAsia="№Е"/>
          <w:i/>
          <w:sz w:val="28"/>
          <w:szCs w:val="28"/>
          <w:lang w:eastAsia="en-US"/>
        </w:rPr>
        <w:t>Данная цель ориентирует педагогических работников не на обеспечение соо</w:t>
      </w:r>
      <w:r w:rsidRPr="002A5D04">
        <w:rPr>
          <w:rFonts w:eastAsia="№Е"/>
          <w:i/>
          <w:sz w:val="28"/>
          <w:szCs w:val="28"/>
          <w:lang w:eastAsia="en-US"/>
        </w:rPr>
        <w:t>т</w:t>
      </w:r>
      <w:r w:rsidRPr="002A5D04">
        <w:rPr>
          <w:rFonts w:eastAsia="№Е"/>
          <w:i/>
          <w:sz w:val="28"/>
          <w:szCs w:val="28"/>
          <w:lang w:eastAsia="en-US"/>
        </w:rPr>
        <w:t xml:space="preserve">ветствия личности ребенка единому стандарту,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w:t>
      </w:r>
      <w:r w:rsidRPr="002A5D04">
        <w:rPr>
          <w:rFonts w:eastAsia="№Е"/>
          <w:i/>
          <w:sz w:val="28"/>
          <w:szCs w:val="28"/>
          <w:lang w:eastAsia="en-US"/>
        </w:rPr>
        <w:lastRenderedPageBreak/>
        <w:t>обучающегося по своему саморазвитию. Их сотрудничество, партнерские отношения являются важным фактором успеха в достижении цели.</w:t>
      </w:r>
    </w:p>
    <w:p w:rsidR="002A5D04" w:rsidRPr="002A5D04" w:rsidRDefault="002A5D04" w:rsidP="00E13B38">
      <w:pPr>
        <w:ind w:left="-567"/>
        <w:jc w:val="both"/>
        <w:rPr>
          <w:rFonts w:eastAsia="№Е"/>
          <w:b/>
          <w:i/>
          <w:iCs w:val="0"/>
          <w:sz w:val="28"/>
          <w:szCs w:val="28"/>
        </w:rPr>
      </w:pPr>
      <w:r w:rsidRPr="002A5D04">
        <w:rPr>
          <w:rFonts w:eastAsia="№Е"/>
          <w:i/>
          <w:iCs w:val="0"/>
          <w:sz w:val="28"/>
          <w:szCs w:val="28"/>
        </w:rPr>
        <w:t>Конкретизация общей цели воспитания применительно к возрастным особенн</w:t>
      </w:r>
      <w:r w:rsidRPr="002A5D04">
        <w:rPr>
          <w:rFonts w:eastAsia="№Е"/>
          <w:i/>
          <w:iCs w:val="0"/>
          <w:sz w:val="28"/>
          <w:szCs w:val="28"/>
        </w:rPr>
        <w:t>о</w:t>
      </w:r>
      <w:r w:rsidRPr="002A5D04">
        <w:rPr>
          <w:rFonts w:eastAsia="№Е"/>
          <w:i/>
          <w:iCs w:val="0"/>
          <w:sz w:val="28"/>
          <w:szCs w:val="28"/>
        </w:rPr>
        <w:t xml:space="preserve">стям школьников позволяет выделить в ней следующие </w:t>
      </w:r>
      <w:r w:rsidRPr="002A5D04">
        <w:rPr>
          <w:rFonts w:eastAsia="№Е"/>
          <w:b/>
          <w:i/>
          <w:iCs w:val="0"/>
          <w:sz w:val="28"/>
          <w:szCs w:val="28"/>
        </w:rPr>
        <w:t>целевые приоритеты, соответствующие трем уровням общего образования:</w:t>
      </w:r>
    </w:p>
    <w:p w:rsidR="002A5D04" w:rsidRPr="002A5D04" w:rsidRDefault="002A5D04" w:rsidP="00E13B38">
      <w:pPr>
        <w:ind w:left="-567"/>
        <w:jc w:val="both"/>
        <w:rPr>
          <w:rFonts w:eastAsia="№Е"/>
          <w:iCs w:val="0"/>
          <w:sz w:val="28"/>
          <w:szCs w:val="28"/>
        </w:rPr>
      </w:pPr>
      <w:r w:rsidRPr="002A5D04">
        <w:rPr>
          <w:rFonts w:eastAsia="№Е"/>
          <w:b/>
          <w:bCs/>
          <w:i/>
          <w:sz w:val="28"/>
          <w:szCs w:val="28"/>
        </w:rPr>
        <w:t>1.</w:t>
      </w:r>
      <w:r w:rsidRPr="002A5D04">
        <w:rPr>
          <w:rFonts w:eastAsia="№Е"/>
          <w:bCs/>
          <w:i/>
          <w:sz w:val="28"/>
          <w:szCs w:val="28"/>
        </w:rPr>
        <w:t xml:space="preserve"> </w:t>
      </w:r>
      <w:proofErr w:type="gramStart"/>
      <w:r w:rsidRPr="002A5D04">
        <w:rPr>
          <w:rFonts w:eastAsia="№Е"/>
          <w:bCs/>
          <w:i/>
          <w:sz w:val="28"/>
          <w:szCs w:val="28"/>
        </w:rPr>
        <w:t>В воспитании обучающихся младшего школьного возраста (</w:t>
      </w:r>
      <w:r w:rsidRPr="002A5D04">
        <w:rPr>
          <w:rFonts w:eastAsia="№Е"/>
          <w:b/>
          <w:bCs/>
          <w:i/>
          <w:sz w:val="28"/>
          <w:szCs w:val="28"/>
        </w:rPr>
        <w:t>уровень начальн</w:t>
      </w:r>
      <w:r w:rsidRPr="002A5D04">
        <w:rPr>
          <w:rFonts w:eastAsia="№Е"/>
          <w:b/>
          <w:bCs/>
          <w:i/>
          <w:sz w:val="28"/>
          <w:szCs w:val="28"/>
        </w:rPr>
        <w:t>о</w:t>
      </w:r>
      <w:r w:rsidRPr="002A5D04">
        <w:rPr>
          <w:rFonts w:eastAsia="№Е"/>
          <w:b/>
          <w:bCs/>
          <w:i/>
          <w:sz w:val="28"/>
          <w:szCs w:val="28"/>
        </w:rPr>
        <w:t>го общего образования</w:t>
      </w:r>
      <w:r w:rsidRPr="002A5D04">
        <w:rPr>
          <w:rFonts w:eastAsia="№Е"/>
          <w:bCs/>
          <w:i/>
          <w:sz w:val="28"/>
          <w:szCs w:val="28"/>
        </w:rPr>
        <w:t xml:space="preserve">) таким целевым приоритетом является </w:t>
      </w:r>
      <w:r w:rsidRPr="002A5D04">
        <w:rPr>
          <w:rFonts w:eastAsia="Calibri"/>
          <w:i/>
          <w:iCs w:val="0"/>
          <w:sz w:val="28"/>
          <w:szCs w:val="28"/>
        </w:rPr>
        <w:t>создание благ</w:t>
      </w:r>
      <w:r w:rsidRPr="002A5D04">
        <w:rPr>
          <w:rFonts w:eastAsia="Calibri"/>
          <w:i/>
          <w:iCs w:val="0"/>
          <w:sz w:val="28"/>
          <w:szCs w:val="28"/>
        </w:rPr>
        <w:t>о</w:t>
      </w:r>
      <w:r w:rsidRPr="002A5D04">
        <w:rPr>
          <w:rFonts w:eastAsia="Calibri"/>
          <w:i/>
          <w:iCs w:val="0"/>
          <w:sz w:val="28"/>
          <w:szCs w:val="28"/>
        </w:rPr>
        <w:t xml:space="preserve">приятных условий для усвоения обучающимися социально значимых знаний – знаний основных </w:t>
      </w:r>
      <w:r w:rsidRPr="002A5D04">
        <w:rPr>
          <w:rFonts w:eastAsia="№Е"/>
          <w:iCs w:val="0"/>
          <w:sz w:val="28"/>
          <w:szCs w:val="28"/>
        </w:rPr>
        <w:t xml:space="preserve">норм и традиций того общества, в котором они живут. </w:t>
      </w:r>
      <w:proofErr w:type="gramEnd"/>
    </w:p>
    <w:p w:rsidR="002A5D04" w:rsidRPr="002A5D04" w:rsidRDefault="002A5D04" w:rsidP="00E13B38">
      <w:pPr>
        <w:ind w:left="-567"/>
        <w:jc w:val="both"/>
        <w:rPr>
          <w:rFonts w:eastAsia="Calibri"/>
          <w:iCs w:val="0"/>
          <w:sz w:val="28"/>
          <w:szCs w:val="28"/>
          <w:lang w:eastAsia="en-US"/>
        </w:rPr>
      </w:pPr>
      <w:r w:rsidRPr="002A5D04">
        <w:rPr>
          <w:rFonts w:eastAsia="Calibri"/>
          <w:i/>
          <w:iCs w:val="0"/>
          <w:sz w:val="28"/>
          <w:szCs w:val="28"/>
          <w:lang w:eastAsia="en-US"/>
        </w:rPr>
        <w:t xml:space="preserve">Выделение данного приоритета </w:t>
      </w:r>
      <w:r w:rsidRPr="002A5D04">
        <w:rPr>
          <w:rFonts w:eastAsia="№Е"/>
          <w:i/>
          <w:iCs w:val="0"/>
          <w:sz w:val="28"/>
          <w:szCs w:val="28"/>
          <w:lang w:eastAsia="en-US"/>
        </w:rPr>
        <w:t xml:space="preserve">связано с особенностями </w:t>
      </w:r>
      <w:proofErr w:type="gramStart"/>
      <w:r w:rsidRPr="002A5D04">
        <w:rPr>
          <w:rFonts w:eastAsia="№Е"/>
          <w:i/>
          <w:iCs w:val="0"/>
          <w:sz w:val="28"/>
          <w:szCs w:val="28"/>
          <w:lang w:eastAsia="en-US"/>
        </w:rPr>
        <w:t>обучающихся</w:t>
      </w:r>
      <w:proofErr w:type="gramEnd"/>
      <w:r w:rsidRPr="002A5D04">
        <w:rPr>
          <w:rFonts w:eastAsia="№Е"/>
          <w:i/>
          <w:iCs w:val="0"/>
          <w:sz w:val="28"/>
          <w:szCs w:val="28"/>
          <w:lang w:eastAsia="en-US"/>
        </w:rPr>
        <w:t xml:space="preserve"> младшего школьного возраста: </w:t>
      </w:r>
      <w:r w:rsidRPr="002A5D04">
        <w:rPr>
          <w:rFonts w:eastAsia="Calibri"/>
          <w:i/>
          <w:iCs w:val="0"/>
          <w:sz w:val="28"/>
          <w:szCs w:val="28"/>
          <w:lang w:eastAsia="en-US"/>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2A5D04">
        <w:rPr>
          <w:rFonts w:eastAsia="Calibri"/>
          <w:iCs w:val="0"/>
          <w:sz w:val="28"/>
          <w:szCs w:val="28"/>
          <w:lang w:eastAsia="en-US"/>
        </w:rPr>
        <w:t xml:space="preserve">Такого рода нормы и традиции задаются в школе педагогическими работниками и воспринимаются обучающимися именно как нормы и традиции поведения школьника. </w:t>
      </w:r>
      <w:r w:rsidRPr="002A5D04">
        <w:rPr>
          <w:rFonts w:eastAsia="Calibri"/>
          <w:i/>
          <w:iCs w:val="0"/>
          <w:sz w:val="28"/>
          <w:szCs w:val="28"/>
          <w:lang w:eastAsia="en-US"/>
        </w:rPr>
        <w:t xml:space="preserve">Знание их станет базой для развития социально значимых отношений обучающихся и </w:t>
      </w:r>
      <w:r w:rsidRPr="002A5D04">
        <w:rPr>
          <w:rFonts w:eastAsia="№Е"/>
          <w:i/>
          <w:iCs w:val="0"/>
          <w:sz w:val="28"/>
          <w:szCs w:val="28"/>
          <w:lang w:eastAsia="en-US"/>
        </w:rPr>
        <w:t xml:space="preserve">накопления ими опыта осуществления социально значимых дел и </w:t>
      </w:r>
      <w:r w:rsidRPr="002A5D04">
        <w:rPr>
          <w:rFonts w:eastAsia="Calibri"/>
          <w:i/>
          <w:iCs w:val="0"/>
          <w:sz w:val="28"/>
          <w:szCs w:val="28"/>
          <w:lang w:eastAsia="en-US"/>
        </w:rPr>
        <w:t>в дальнейшем,</w:t>
      </w:r>
      <w:r w:rsidRPr="002A5D04">
        <w:rPr>
          <w:rFonts w:eastAsia="Calibri"/>
          <w:iCs w:val="0"/>
          <w:sz w:val="28"/>
          <w:szCs w:val="28"/>
          <w:lang w:eastAsia="en-US"/>
        </w:rPr>
        <w:t xml:space="preserve"> в подростковом и юношеском возрасте</w:t>
      </w:r>
      <w:r w:rsidRPr="002A5D04">
        <w:rPr>
          <w:rFonts w:eastAsia="Calibri"/>
          <w:i/>
          <w:iCs w:val="0"/>
          <w:sz w:val="28"/>
          <w:szCs w:val="28"/>
          <w:lang w:eastAsia="en-US"/>
        </w:rPr>
        <w:t xml:space="preserve">. </w:t>
      </w:r>
      <w:proofErr w:type="gramStart"/>
      <w:r w:rsidRPr="002A5D04">
        <w:rPr>
          <w:rFonts w:eastAsia="Calibri"/>
          <w:i/>
          <w:iCs w:val="0"/>
          <w:sz w:val="28"/>
          <w:szCs w:val="28"/>
          <w:lang w:eastAsia="en-US"/>
        </w:rPr>
        <w:t xml:space="preserve">К наиболее важным из них относятся следующие: </w:t>
      </w:r>
      <w:proofErr w:type="gramEnd"/>
    </w:p>
    <w:p w:rsidR="002A5D04" w:rsidRPr="002A5D04" w:rsidRDefault="002A5D04" w:rsidP="00E13B38">
      <w:pPr>
        <w:widowControl w:val="0"/>
        <w:autoSpaceDE w:val="0"/>
        <w:autoSpaceDN w:val="0"/>
        <w:ind w:left="-567"/>
        <w:jc w:val="both"/>
        <w:rPr>
          <w:rFonts w:eastAsia="Batang"/>
          <w:iCs w:val="0"/>
          <w:kern w:val="2"/>
          <w:sz w:val="28"/>
          <w:szCs w:val="28"/>
          <w:lang w:eastAsia="ko-KR"/>
        </w:rPr>
      </w:pPr>
      <w:r w:rsidRPr="002A5D04">
        <w:rPr>
          <w:rFonts w:eastAsia="Batang"/>
          <w:iCs w:val="0"/>
          <w:kern w:val="2"/>
          <w:sz w:val="28"/>
          <w:szCs w:val="28"/>
          <w:lang w:eastAsia="ko-KR"/>
        </w:rPr>
        <w:t xml:space="preserve">    - быть любящим, послушным и отзывчивым сыном (дочерью), братом (сес</w:t>
      </w:r>
      <w:r w:rsidRPr="002A5D04">
        <w:rPr>
          <w:rFonts w:eastAsia="Batang"/>
          <w:iCs w:val="0"/>
          <w:kern w:val="2"/>
          <w:sz w:val="28"/>
          <w:szCs w:val="28"/>
          <w:lang w:eastAsia="ko-KR"/>
        </w:rPr>
        <w:t>т</w:t>
      </w:r>
      <w:r w:rsidRPr="002A5D04">
        <w:rPr>
          <w:rFonts w:eastAsia="Batang"/>
          <w:iCs w:val="0"/>
          <w:kern w:val="2"/>
          <w:sz w:val="28"/>
          <w:szCs w:val="28"/>
          <w:lang w:eastAsia="ko-KR"/>
        </w:rPr>
        <w:t>рой), внуком (внучкой); уважать старших и заботиться о младших членах семьи; выполнять посильную для ребёнка домашнюю работу, помогая старшим;</w:t>
      </w:r>
    </w:p>
    <w:p w:rsidR="002A5D04" w:rsidRPr="002A5D04" w:rsidRDefault="002A5D04" w:rsidP="00E13B38">
      <w:pPr>
        <w:widowControl w:val="0"/>
        <w:autoSpaceDE w:val="0"/>
        <w:autoSpaceDN w:val="0"/>
        <w:ind w:left="-567"/>
        <w:jc w:val="both"/>
        <w:rPr>
          <w:rFonts w:eastAsia="Batang"/>
          <w:iCs w:val="0"/>
          <w:kern w:val="2"/>
          <w:sz w:val="28"/>
          <w:szCs w:val="28"/>
          <w:lang w:eastAsia="ko-KR"/>
        </w:rPr>
      </w:pPr>
      <w:r w:rsidRPr="002A5D04">
        <w:rPr>
          <w:rFonts w:eastAsia="Batang"/>
          <w:iCs w:val="0"/>
          <w:kern w:val="2"/>
          <w:sz w:val="28"/>
          <w:szCs w:val="28"/>
          <w:lang w:eastAsia="ko-KR"/>
        </w:rPr>
        <w:t xml:space="preserve">   - быть трудолюбивым, следуя принципу «делу — время, потехе — час» как в учебных занятиях, так и в домашних делах;</w:t>
      </w:r>
    </w:p>
    <w:p w:rsidR="002A5D04" w:rsidRPr="002A5D04" w:rsidRDefault="002A5D04" w:rsidP="00E13B38">
      <w:pPr>
        <w:widowControl w:val="0"/>
        <w:autoSpaceDE w:val="0"/>
        <w:autoSpaceDN w:val="0"/>
        <w:ind w:left="-567"/>
        <w:jc w:val="both"/>
        <w:rPr>
          <w:rFonts w:eastAsia="Batang"/>
          <w:iCs w:val="0"/>
          <w:kern w:val="2"/>
          <w:sz w:val="28"/>
          <w:szCs w:val="28"/>
          <w:lang w:eastAsia="ko-KR"/>
        </w:rPr>
      </w:pPr>
      <w:r w:rsidRPr="002A5D04">
        <w:rPr>
          <w:rFonts w:eastAsia="Batang"/>
          <w:iCs w:val="0"/>
          <w:kern w:val="2"/>
          <w:sz w:val="28"/>
          <w:szCs w:val="28"/>
          <w:lang w:eastAsia="ko-KR"/>
        </w:rPr>
        <w:t xml:space="preserve">   - знать и любить свою Родину – свой родной дом, двор, улицу, город, село, свою страну; </w:t>
      </w:r>
    </w:p>
    <w:p w:rsidR="002A5D04" w:rsidRPr="002A5D04" w:rsidRDefault="002A5D04" w:rsidP="00E13B38">
      <w:pPr>
        <w:widowControl w:val="0"/>
        <w:autoSpaceDE w:val="0"/>
        <w:autoSpaceDN w:val="0"/>
        <w:ind w:left="-567"/>
        <w:jc w:val="both"/>
        <w:rPr>
          <w:rFonts w:eastAsia="Batang"/>
          <w:iCs w:val="0"/>
          <w:kern w:val="2"/>
          <w:sz w:val="28"/>
          <w:szCs w:val="28"/>
          <w:lang w:eastAsia="ko-KR"/>
        </w:rPr>
      </w:pPr>
      <w:r w:rsidRPr="002A5D04">
        <w:rPr>
          <w:rFonts w:eastAsia="Batang"/>
          <w:iCs w:val="0"/>
          <w:kern w:val="2"/>
          <w:sz w:val="28"/>
          <w:szCs w:val="28"/>
          <w:lang w:eastAsia="ko-KR"/>
        </w:rPr>
        <w:t xml:space="preserve">   -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2A5D04" w:rsidRPr="002A5D04" w:rsidRDefault="002A5D04" w:rsidP="00E13B38">
      <w:pPr>
        <w:widowControl w:val="0"/>
        <w:autoSpaceDE w:val="0"/>
        <w:autoSpaceDN w:val="0"/>
        <w:ind w:left="-567"/>
        <w:jc w:val="both"/>
        <w:rPr>
          <w:rFonts w:eastAsia="Batang"/>
          <w:iCs w:val="0"/>
          <w:kern w:val="2"/>
          <w:sz w:val="28"/>
          <w:szCs w:val="28"/>
          <w:lang w:eastAsia="ko-KR"/>
        </w:rPr>
      </w:pPr>
      <w:r w:rsidRPr="002A5D04">
        <w:rPr>
          <w:rFonts w:eastAsia="Batang"/>
          <w:iCs w:val="0"/>
          <w:kern w:val="2"/>
          <w:sz w:val="28"/>
          <w:szCs w:val="28"/>
          <w:lang w:eastAsia="ko-KR"/>
        </w:rPr>
        <w:t xml:space="preserve">    - проявлять миролюбие — не затевать конфликтов и стремиться решать спо</w:t>
      </w:r>
      <w:r w:rsidRPr="002A5D04">
        <w:rPr>
          <w:rFonts w:eastAsia="Batang"/>
          <w:iCs w:val="0"/>
          <w:kern w:val="2"/>
          <w:sz w:val="28"/>
          <w:szCs w:val="28"/>
          <w:lang w:eastAsia="ko-KR"/>
        </w:rPr>
        <w:t>р</w:t>
      </w:r>
      <w:r w:rsidRPr="002A5D04">
        <w:rPr>
          <w:rFonts w:eastAsia="Batang"/>
          <w:iCs w:val="0"/>
          <w:kern w:val="2"/>
          <w:sz w:val="28"/>
          <w:szCs w:val="28"/>
          <w:lang w:eastAsia="ko-KR"/>
        </w:rPr>
        <w:t xml:space="preserve">ные вопросы, не прибегая к силе; </w:t>
      </w:r>
    </w:p>
    <w:p w:rsidR="002A5D04" w:rsidRPr="002A5D04" w:rsidRDefault="002A5D04" w:rsidP="00E13B38">
      <w:pPr>
        <w:widowControl w:val="0"/>
        <w:autoSpaceDE w:val="0"/>
        <w:autoSpaceDN w:val="0"/>
        <w:ind w:left="-567"/>
        <w:jc w:val="both"/>
        <w:rPr>
          <w:rFonts w:eastAsia="Batang"/>
          <w:iCs w:val="0"/>
          <w:kern w:val="2"/>
          <w:sz w:val="28"/>
          <w:szCs w:val="28"/>
          <w:lang w:eastAsia="ko-KR"/>
        </w:rPr>
      </w:pPr>
      <w:r w:rsidRPr="002A5D04">
        <w:rPr>
          <w:rFonts w:eastAsia="Batang"/>
          <w:iCs w:val="0"/>
          <w:kern w:val="2"/>
          <w:sz w:val="28"/>
          <w:szCs w:val="28"/>
          <w:lang w:eastAsia="ko-KR"/>
        </w:rPr>
        <w:t xml:space="preserve">   - стремиться узнавать что-то новое, проявлять любознательность, ценить знания;</w:t>
      </w:r>
    </w:p>
    <w:p w:rsidR="002A5D04" w:rsidRPr="002A5D04" w:rsidRDefault="002A5D04" w:rsidP="00E13B38">
      <w:pPr>
        <w:widowControl w:val="0"/>
        <w:autoSpaceDE w:val="0"/>
        <w:autoSpaceDN w:val="0"/>
        <w:ind w:left="-567"/>
        <w:jc w:val="both"/>
        <w:rPr>
          <w:rFonts w:eastAsia="Batang"/>
          <w:iCs w:val="0"/>
          <w:kern w:val="2"/>
          <w:sz w:val="28"/>
          <w:szCs w:val="28"/>
          <w:lang w:eastAsia="ko-KR"/>
        </w:rPr>
      </w:pPr>
      <w:r w:rsidRPr="002A5D04">
        <w:rPr>
          <w:rFonts w:eastAsia="Batang"/>
          <w:iCs w:val="0"/>
          <w:kern w:val="2"/>
          <w:sz w:val="28"/>
          <w:szCs w:val="28"/>
          <w:lang w:eastAsia="ko-KR"/>
        </w:rPr>
        <w:t xml:space="preserve">   - быть вежливым и опрятным, скромным и приветливым;</w:t>
      </w:r>
    </w:p>
    <w:p w:rsidR="002A5D04" w:rsidRPr="002A5D04" w:rsidRDefault="002A5D04" w:rsidP="00E13B38">
      <w:pPr>
        <w:widowControl w:val="0"/>
        <w:autoSpaceDE w:val="0"/>
        <w:autoSpaceDN w:val="0"/>
        <w:ind w:left="-567"/>
        <w:jc w:val="both"/>
        <w:rPr>
          <w:rFonts w:eastAsia="Batang"/>
          <w:iCs w:val="0"/>
          <w:kern w:val="2"/>
          <w:sz w:val="28"/>
          <w:szCs w:val="28"/>
          <w:lang w:eastAsia="ko-KR"/>
        </w:rPr>
      </w:pPr>
      <w:r w:rsidRPr="002A5D04">
        <w:rPr>
          <w:rFonts w:eastAsia="Batang"/>
          <w:iCs w:val="0"/>
          <w:kern w:val="2"/>
          <w:sz w:val="28"/>
          <w:szCs w:val="28"/>
          <w:lang w:eastAsia="ko-KR"/>
        </w:rPr>
        <w:t xml:space="preserve">   - соблюдать правила личной гигиены, режим дня, вести здоровый образ жизни; </w:t>
      </w:r>
    </w:p>
    <w:p w:rsidR="002A5D04" w:rsidRPr="002A5D04" w:rsidRDefault="002A5D04" w:rsidP="00E13B38">
      <w:pPr>
        <w:widowControl w:val="0"/>
        <w:autoSpaceDE w:val="0"/>
        <w:autoSpaceDN w:val="0"/>
        <w:ind w:left="-567"/>
        <w:jc w:val="both"/>
        <w:rPr>
          <w:rFonts w:eastAsia="Batang"/>
          <w:iCs w:val="0"/>
          <w:kern w:val="2"/>
          <w:sz w:val="28"/>
          <w:szCs w:val="28"/>
          <w:lang w:eastAsia="ko-KR"/>
        </w:rPr>
      </w:pPr>
      <w:r w:rsidRPr="002A5D04">
        <w:rPr>
          <w:rFonts w:eastAsia="Batang"/>
          <w:iCs w:val="0"/>
          <w:kern w:val="2"/>
          <w:sz w:val="28"/>
          <w:szCs w:val="28"/>
          <w:lang w:eastAsia="ko-KR"/>
        </w:rPr>
        <w:t xml:space="preserve">  </w:t>
      </w:r>
      <w:proofErr w:type="gramStart"/>
      <w:r w:rsidRPr="002A5D04">
        <w:rPr>
          <w:rFonts w:eastAsia="Batang"/>
          <w:iCs w:val="0"/>
          <w:kern w:val="2"/>
          <w:sz w:val="28"/>
          <w:szCs w:val="28"/>
          <w:lang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w:t>
      </w:r>
      <w:r w:rsidRPr="002A5D04">
        <w:rPr>
          <w:rFonts w:eastAsia="Batang"/>
          <w:iCs w:val="0"/>
          <w:kern w:val="2"/>
          <w:sz w:val="28"/>
          <w:szCs w:val="28"/>
          <w:lang w:eastAsia="ko-KR"/>
        </w:rPr>
        <w:t>д</w:t>
      </w:r>
      <w:r w:rsidRPr="002A5D04">
        <w:rPr>
          <w:rFonts w:eastAsia="Batang"/>
          <w:iCs w:val="0"/>
          <w:kern w:val="2"/>
          <w:sz w:val="28"/>
          <w:szCs w:val="28"/>
          <w:lang w:eastAsia="ko-KR"/>
        </w:rPr>
        <w:t>лежности, иного имущественного положения, людям с ограниченными возможн</w:t>
      </w:r>
      <w:r w:rsidRPr="002A5D04">
        <w:rPr>
          <w:rFonts w:eastAsia="Batang"/>
          <w:iCs w:val="0"/>
          <w:kern w:val="2"/>
          <w:sz w:val="28"/>
          <w:szCs w:val="28"/>
          <w:lang w:eastAsia="ko-KR"/>
        </w:rPr>
        <w:t>о</w:t>
      </w:r>
      <w:r w:rsidRPr="002A5D04">
        <w:rPr>
          <w:rFonts w:eastAsia="Batang"/>
          <w:iCs w:val="0"/>
          <w:kern w:val="2"/>
          <w:sz w:val="28"/>
          <w:szCs w:val="28"/>
          <w:lang w:eastAsia="ko-KR"/>
        </w:rPr>
        <w:t>стями здоровья;</w:t>
      </w:r>
      <w:proofErr w:type="gramEnd"/>
    </w:p>
    <w:p w:rsidR="002A5D04" w:rsidRPr="002A5D04" w:rsidRDefault="002A5D04" w:rsidP="00E13B38">
      <w:pPr>
        <w:widowControl w:val="0"/>
        <w:autoSpaceDE w:val="0"/>
        <w:autoSpaceDN w:val="0"/>
        <w:ind w:left="-567"/>
        <w:jc w:val="both"/>
        <w:rPr>
          <w:rFonts w:eastAsia="Batang"/>
          <w:iCs w:val="0"/>
          <w:kern w:val="2"/>
          <w:sz w:val="28"/>
          <w:szCs w:val="28"/>
          <w:lang w:eastAsia="ko-KR"/>
        </w:rPr>
      </w:pPr>
      <w:r w:rsidRPr="002A5D04">
        <w:rPr>
          <w:rFonts w:eastAsia="Batang"/>
          <w:iCs w:val="0"/>
          <w:kern w:val="2"/>
          <w:sz w:val="28"/>
          <w:szCs w:val="28"/>
          <w:lang w:eastAsia="ko-KR"/>
        </w:rPr>
        <w:t xml:space="preserve">   -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2A5D04" w:rsidRPr="002A5D04" w:rsidRDefault="002A5D04" w:rsidP="00E13B38">
      <w:pPr>
        <w:widowControl w:val="0"/>
        <w:autoSpaceDE w:val="0"/>
        <w:autoSpaceDN w:val="0"/>
        <w:ind w:left="-567"/>
        <w:jc w:val="both"/>
        <w:rPr>
          <w:rFonts w:eastAsia="Batang"/>
          <w:iCs w:val="0"/>
          <w:kern w:val="2"/>
          <w:sz w:val="28"/>
          <w:szCs w:val="28"/>
          <w:lang w:eastAsia="ko-KR"/>
        </w:rPr>
      </w:pPr>
      <w:r w:rsidRPr="002A5D04">
        <w:rPr>
          <w:rFonts w:eastAsia="Batang"/>
          <w:iCs w:val="0"/>
          <w:kern w:val="2"/>
          <w:sz w:val="28"/>
          <w:szCs w:val="28"/>
          <w:lang w:eastAsia="ko-KR"/>
        </w:rPr>
        <w:lastRenderedPageBreak/>
        <w:t xml:space="preserve">Знание обучающихся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2A5D04" w:rsidRPr="002A5D04" w:rsidRDefault="002A5D04" w:rsidP="00E13B38">
      <w:pPr>
        <w:ind w:left="-567"/>
        <w:jc w:val="both"/>
        <w:rPr>
          <w:rFonts w:eastAsia="№Е"/>
          <w:iCs w:val="0"/>
          <w:sz w:val="28"/>
          <w:szCs w:val="28"/>
        </w:rPr>
      </w:pPr>
      <w:r w:rsidRPr="002A5D04">
        <w:rPr>
          <w:rFonts w:eastAsia="№Е"/>
          <w:b/>
          <w:bCs/>
          <w:i/>
          <w:sz w:val="28"/>
          <w:szCs w:val="28"/>
        </w:rPr>
        <w:t>2.</w:t>
      </w:r>
      <w:r w:rsidRPr="002A5D04">
        <w:rPr>
          <w:rFonts w:eastAsia="№Е"/>
          <w:bCs/>
          <w:i/>
          <w:sz w:val="28"/>
          <w:szCs w:val="28"/>
        </w:rPr>
        <w:t xml:space="preserve"> В воспитании детей подросткового возраста (</w:t>
      </w:r>
      <w:r w:rsidRPr="002A5D04">
        <w:rPr>
          <w:rFonts w:eastAsia="№Е"/>
          <w:b/>
          <w:bCs/>
          <w:i/>
          <w:sz w:val="28"/>
          <w:szCs w:val="28"/>
        </w:rPr>
        <w:t>уровень основного общего образования</w:t>
      </w:r>
      <w:r w:rsidRPr="002A5D04">
        <w:rPr>
          <w:rFonts w:eastAsia="№Е"/>
          <w:bCs/>
          <w:i/>
          <w:sz w:val="28"/>
          <w:szCs w:val="28"/>
        </w:rPr>
        <w:t xml:space="preserve">) таким приоритетом является </w:t>
      </w:r>
      <w:r w:rsidRPr="002A5D04">
        <w:rPr>
          <w:rFonts w:eastAsia="№Е"/>
          <w:i/>
          <w:iCs w:val="0"/>
          <w:sz w:val="28"/>
          <w:szCs w:val="28"/>
        </w:rPr>
        <w:t>создание благоприятных условий для развития социально значимых отношений обучающихся, и, прежде всего, це</w:t>
      </w:r>
      <w:r w:rsidRPr="002A5D04">
        <w:rPr>
          <w:rFonts w:eastAsia="№Е"/>
          <w:i/>
          <w:iCs w:val="0"/>
          <w:sz w:val="28"/>
          <w:szCs w:val="28"/>
        </w:rPr>
        <w:t>н</w:t>
      </w:r>
      <w:r w:rsidRPr="002A5D04">
        <w:rPr>
          <w:rFonts w:eastAsia="№Е"/>
          <w:i/>
          <w:iCs w:val="0"/>
          <w:sz w:val="28"/>
          <w:szCs w:val="28"/>
        </w:rPr>
        <w:t>ностных отношений:</w:t>
      </w:r>
    </w:p>
    <w:p w:rsidR="002A5D04" w:rsidRPr="002A5D04" w:rsidRDefault="002A5D04" w:rsidP="00E13B38">
      <w:pPr>
        <w:ind w:left="-567"/>
        <w:jc w:val="both"/>
        <w:rPr>
          <w:rFonts w:eastAsia="№Е"/>
          <w:iCs w:val="0"/>
          <w:sz w:val="28"/>
          <w:szCs w:val="28"/>
        </w:rPr>
      </w:pPr>
      <w:r w:rsidRPr="002A5D04">
        <w:rPr>
          <w:rFonts w:eastAsia="№Е"/>
          <w:i/>
          <w:iCs w:val="0"/>
          <w:sz w:val="28"/>
          <w:szCs w:val="28"/>
        </w:rPr>
        <w:t xml:space="preserve">    - к семье как главной опоре в жизни человека и источнику его счастья;</w:t>
      </w:r>
    </w:p>
    <w:p w:rsidR="002A5D04" w:rsidRPr="002A5D04" w:rsidRDefault="002A5D04" w:rsidP="00E13B38">
      <w:pPr>
        <w:ind w:left="-567"/>
        <w:jc w:val="both"/>
        <w:rPr>
          <w:rFonts w:eastAsia="№Е"/>
          <w:iCs w:val="0"/>
          <w:sz w:val="28"/>
          <w:szCs w:val="28"/>
        </w:rPr>
      </w:pPr>
      <w:r w:rsidRPr="002A5D04">
        <w:rPr>
          <w:rFonts w:eastAsia="№Е"/>
          <w:i/>
          <w:iCs w:val="0"/>
          <w:sz w:val="28"/>
          <w:szCs w:val="28"/>
        </w:rPr>
        <w:t xml:space="preserve">    -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2A5D04" w:rsidRPr="002A5D04" w:rsidRDefault="002A5D04" w:rsidP="00E13B38">
      <w:pPr>
        <w:ind w:left="-567"/>
        <w:jc w:val="both"/>
        <w:rPr>
          <w:rFonts w:eastAsia="№Е"/>
          <w:iCs w:val="0"/>
          <w:sz w:val="28"/>
          <w:szCs w:val="28"/>
        </w:rPr>
      </w:pPr>
      <w:r w:rsidRPr="002A5D04">
        <w:rPr>
          <w:rFonts w:eastAsia="№Е"/>
          <w:i/>
          <w:iCs w:val="0"/>
          <w:sz w:val="28"/>
          <w:szCs w:val="28"/>
        </w:rPr>
        <w:t xml:space="preserve">   </w:t>
      </w:r>
      <w:proofErr w:type="gramStart"/>
      <w:r w:rsidRPr="002A5D04">
        <w:rPr>
          <w:rFonts w:eastAsia="№Е"/>
          <w:i/>
          <w:iCs w:val="0"/>
          <w:sz w:val="28"/>
          <w:szCs w:val="28"/>
        </w:rPr>
        <w:t>- к своему отечеству, своей малой и большой Родине как месту, в котором человек вырос и познал первые радости и неудачи, которая завещана ему предк</w:t>
      </w:r>
      <w:r w:rsidRPr="002A5D04">
        <w:rPr>
          <w:rFonts w:eastAsia="№Е"/>
          <w:i/>
          <w:iCs w:val="0"/>
          <w:sz w:val="28"/>
          <w:szCs w:val="28"/>
        </w:rPr>
        <w:t>а</w:t>
      </w:r>
      <w:r w:rsidRPr="002A5D04">
        <w:rPr>
          <w:rFonts w:eastAsia="№Е"/>
          <w:i/>
          <w:iCs w:val="0"/>
          <w:sz w:val="28"/>
          <w:szCs w:val="28"/>
        </w:rPr>
        <w:t xml:space="preserve">ми и которую нужно оберегать; </w:t>
      </w:r>
      <w:proofErr w:type="gramEnd"/>
    </w:p>
    <w:p w:rsidR="002A5D04" w:rsidRPr="002A5D04" w:rsidRDefault="002A5D04" w:rsidP="00E13B38">
      <w:pPr>
        <w:ind w:left="-567"/>
        <w:jc w:val="both"/>
        <w:rPr>
          <w:rFonts w:eastAsia="№Е"/>
          <w:iCs w:val="0"/>
          <w:sz w:val="28"/>
          <w:szCs w:val="28"/>
        </w:rPr>
      </w:pPr>
      <w:r w:rsidRPr="002A5D04">
        <w:rPr>
          <w:rFonts w:eastAsia="№Е"/>
          <w:i/>
          <w:iCs w:val="0"/>
          <w:sz w:val="28"/>
          <w:szCs w:val="28"/>
        </w:rPr>
        <w:t xml:space="preserve">  - к природе как источнику жизни на Земле, основе самого ее существования, нуждающейся в защите и постоянном внимании со стороны человека; </w:t>
      </w:r>
    </w:p>
    <w:p w:rsidR="002A5D04" w:rsidRPr="002A5D04" w:rsidRDefault="002A5D04" w:rsidP="00E13B38">
      <w:pPr>
        <w:ind w:left="-567"/>
        <w:jc w:val="both"/>
        <w:rPr>
          <w:rFonts w:eastAsia="№Е"/>
          <w:iCs w:val="0"/>
          <w:sz w:val="28"/>
          <w:szCs w:val="28"/>
        </w:rPr>
      </w:pPr>
      <w:r w:rsidRPr="002A5D04">
        <w:rPr>
          <w:rFonts w:eastAsia="№Е"/>
          <w:i/>
          <w:iCs w:val="0"/>
          <w:sz w:val="28"/>
          <w:szCs w:val="28"/>
        </w:rPr>
        <w:t xml:space="preserve">   -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2A5D04" w:rsidRPr="002A5D04" w:rsidRDefault="002A5D04" w:rsidP="00E13B38">
      <w:pPr>
        <w:ind w:left="-567"/>
        <w:jc w:val="both"/>
        <w:rPr>
          <w:rFonts w:eastAsia="№Е"/>
          <w:iCs w:val="0"/>
          <w:sz w:val="28"/>
          <w:szCs w:val="28"/>
        </w:rPr>
      </w:pPr>
      <w:r w:rsidRPr="002A5D04">
        <w:rPr>
          <w:rFonts w:eastAsia="№Е"/>
          <w:i/>
          <w:iCs w:val="0"/>
          <w:sz w:val="28"/>
          <w:szCs w:val="28"/>
        </w:rPr>
        <w:t xml:space="preserve">   - к знаниям как интеллектуальному ресурсу, обеспечивающему будущее челов</w:t>
      </w:r>
      <w:r w:rsidRPr="002A5D04">
        <w:rPr>
          <w:rFonts w:eastAsia="№Е"/>
          <w:i/>
          <w:iCs w:val="0"/>
          <w:sz w:val="28"/>
          <w:szCs w:val="28"/>
        </w:rPr>
        <w:t>е</w:t>
      </w:r>
      <w:r w:rsidRPr="002A5D04">
        <w:rPr>
          <w:rFonts w:eastAsia="№Е"/>
          <w:i/>
          <w:iCs w:val="0"/>
          <w:sz w:val="28"/>
          <w:szCs w:val="28"/>
        </w:rPr>
        <w:t xml:space="preserve">ка, как результату кропотливого, но увлекательного учебного труда; </w:t>
      </w:r>
    </w:p>
    <w:p w:rsidR="002A5D04" w:rsidRPr="002A5D04" w:rsidRDefault="002A5D04" w:rsidP="00E13B38">
      <w:pPr>
        <w:ind w:left="-567"/>
        <w:jc w:val="both"/>
        <w:rPr>
          <w:rFonts w:eastAsia="№Е"/>
          <w:iCs w:val="0"/>
          <w:sz w:val="28"/>
          <w:szCs w:val="28"/>
        </w:rPr>
      </w:pPr>
      <w:r w:rsidRPr="002A5D04">
        <w:rPr>
          <w:rFonts w:eastAsia="№Е"/>
          <w:i/>
          <w:iCs w:val="0"/>
          <w:sz w:val="28"/>
          <w:szCs w:val="28"/>
        </w:rPr>
        <w:t xml:space="preserve">   -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2A5D04" w:rsidRPr="002A5D04" w:rsidRDefault="002A5D04" w:rsidP="00E13B38">
      <w:pPr>
        <w:ind w:left="-567"/>
        <w:jc w:val="both"/>
        <w:rPr>
          <w:rFonts w:eastAsia="№Е"/>
          <w:iCs w:val="0"/>
          <w:sz w:val="28"/>
          <w:szCs w:val="28"/>
        </w:rPr>
      </w:pPr>
      <w:r w:rsidRPr="002A5D04">
        <w:rPr>
          <w:rFonts w:eastAsia="№Е"/>
          <w:i/>
          <w:iCs w:val="0"/>
          <w:sz w:val="28"/>
          <w:szCs w:val="28"/>
        </w:rPr>
        <w:t xml:space="preserve">  - к здоровью как залогу долгой и активной жизни человека, его хорошего настроения и оптимистичного взгляда на мир;</w:t>
      </w:r>
    </w:p>
    <w:p w:rsidR="002A5D04" w:rsidRPr="002A5D04" w:rsidRDefault="002A5D04" w:rsidP="00E13B38">
      <w:pPr>
        <w:ind w:left="-567"/>
        <w:jc w:val="both"/>
        <w:rPr>
          <w:rFonts w:eastAsia="№Е"/>
          <w:iCs w:val="0"/>
          <w:sz w:val="28"/>
          <w:szCs w:val="28"/>
        </w:rPr>
      </w:pPr>
      <w:r w:rsidRPr="002A5D04">
        <w:rPr>
          <w:rFonts w:eastAsia="№Е"/>
          <w:i/>
          <w:iCs w:val="0"/>
          <w:sz w:val="28"/>
          <w:szCs w:val="28"/>
        </w:rPr>
        <w:t xml:space="preserve">  - к окружающим людям как безусловной и абсолютной ценности, как равн</w:t>
      </w:r>
      <w:r w:rsidRPr="002A5D04">
        <w:rPr>
          <w:rFonts w:eastAsia="№Е"/>
          <w:i/>
          <w:iCs w:val="0"/>
          <w:sz w:val="28"/>
          <w:szCs w:val="28"/>
        </w:rPr>
        <w:t>о</w:t>
      </w:r>
      <w:r w:rsidRPr="002A5D04">
        <w:rPr>
          <w:rFonts w:eastAsia="№Е"/>
          <w:i/>
          <w:iCs w:val="0"/>
          <w:sz w:val="28"/>
          <w:szCs w:val="28"/>
        </w:rPr>
        <w:t>правным социальным партнерам, с которыми необходимо выстраивать добр</w:t>
      </w:r>
      <w:r w:rsidRPr="002A5D04">
        <w:rPr>
          <w:rFonts w:eastAsia="№Е"/>
          <w:i/>
          <w:iCs w:val="0"/>
          <w:sz w:val="28"/>
          <w:szCs w:val="28"/>
        </w:rPr>
        <w:t>о</w:t>
      </w:r>
      <w:r w:rsidRPr="002A5D04">
        <w:rPr>
          <w:rFonts w:eastAsia="№Е"/>
          <w:i/>
          <w:iCs w:val="0"/>
          <w:sz w:val="28"/>
          <w:szCs w:val="28"/>
        </w:rPr>
        <w:t xml:space="preserve">желательные и </w:t>
      </w:r>
      <w:proofErr w:type="spellStart"/>
      <w:r w:rsidRPr="002A5D04">
        <w:rPr>
          <w:rFonts w:eastAsia="№Е"/>
          <w:i/>
          <w:iCs w:val="0"/>
          <w:sz w:val="28"/>
          <w:szCs w:val="28"/>
        </w:rPr>
        <w:t>взаимоподдерживающие</w:t>
      </w:r>
      <w:proofErr w:type="spellEnd"/>
      <w:r w:rsidRPr="002A5D04">
        <w:rPr>
          <w:rFonts w:eastAsia="№Е"/>
          <w:i/>
          <w:iCs w:val="0"/>
          <w:sz w:val="28"/>
          <w:szCs w:val="28"/>
        </w:rPr>
        <w:t xml:space="preserve"> отношения, дающие человеку радость общения и позволяющие избегать чувства одиночества;</w:t>
      </w:r>
    </w:p>
    <w:p w:rsidR="002A5D04" w:rsidRPr="002A5D04" w:rsidRDefault="002A5D04" w:rsidP="00E13B38">
      <w:pPr>
        <w:ind w:left="-567"/>
        <w:jc w:val="both"/>
        <w:rPr>
          <w:rFonts w:eastAsia="№Е"/>
          <w:iCs w:val="0"/>
          <w:sz w:val="28"/>
          <w:szCs w:val="28"/>
        </w:rPr>
      </w:pPr>
      <w:r w:rsidRPr="002A5D04">
        <w:rPr>
          <w:rFonts w:eastAsia="№Е"/>
          <w:i/>
          <w:iCs w:val="0"/>
          <w:sz w:val="28"/>
          <w:szCs w:val="28"/>
        </w:rPr>
        <w:t xml:space="preserve">      - к самим себе как хозяевам своей судьбы, самоопределяющимся и </w:t>
      </w:r>
      <w:proofErr w:type="spellStart"/>
      <w:r w:rsidRPr="002A5D04">
        <w:rPr>
          <w:rFonts w:eastAsia="№Е"/>
          <w:i/>
          <w:iCs w:val="0"/>
          <w:sz w:val="28"/>
          <w:szCs w:val="28"/>
        </w:rPr>
        <w:t>самореал</w:t>
      </w:r>
      <w:r w:rsidRPr="002A5D04">
        <w:rPr>
          <w:rFonts w:eastAsia="№Е"/>
          <w:i/>
          <w:iCs w:val="0"/>
          <w:sz w:val="28"/>
          <w:szCs w:val="28"/>
        </w:rPr>
        <w:t>и</w:t>
      </w:r>
      <w:r w:rsidRPr="002A5D04">
        <w:rPr>
          <w:rFonts w:eastAsia="№Е"/>
          <w:i/>
          <w:iCs w:val="0"/>
          <w:sz w:val="28"/>
          <w:szCs w:val="28"/>
        </w:rPr>
        <w:t>зующимся</w:t>
      </w:r>
      <w:proofErr w:type="spellEnd"/>
      <w:r w:rsidRPr="002A5D04">
        <w:rPr>
          <w:rFonts w:eastAsia="№Е"/>
          <w:i/>
          <w:iCs w:val="0"/>
          <w:sz w:val="28"/>
          <w:szCs w:val="28"/>
        </w:rPr>
        <w:t xml:space="preserve"> личностям, отвечающим за свое собственное будущее. </w:t>
      </w:r>
    </w:p>
    <w:p w:rsidR="002A5D04" w:rsidRPr="002A5D04" w:rsidRDefault="002A5D04" w:rsidP="00E13B38">
      <w:pPr>
        <w:ind w:left="-567"/>
        <w:jc w:val="both"/>
        <w:rPr>
          <w:rFonts w:eastAsia="№Е"/>
          <w:iCs w:val="0"/>
          <w:sz w:val="28"/>
          <w:szCs w:val="28"/>
        </w:rPr>
      </w:pPr>
      <w:r w:rsidRPr="002A5D04">
        <w:rPr>
          <w:rFonts w:eastAsia="№Е"/>
          <w:i/>
          <w:iCs w:val="0"/>
          <w:sz w:val="28"/>
          <w:szCs w:val="28"/>
        </w:rPr>
        <w:t>Данный ценностный аспект человеческой жизни чрезвычайно важен для ли</w:t>
      </w:r>
      <w:r w:rsidRPr="002A5D04">
        <w:rPr>
          <w:rFonts w:eastAsia="№Е"/>
          <w:i/>
          <w:iCs w:val="0"/>
          <w:sz w:val="28"/>
          <w:szCs w:val="28"/>
        </w:rPr>
        <w:t>ч</w:t>
      </w:r>
      <w:r w:rsidRPr="002A5D04">
        <w:rPr>
          <w:rFonts w:eastAsia="№Е"/>
          <w:i/>
          <w:iCs w:val="0"/>
          <w:sz w:val="28"/>
          <w:szCs w:val="28"/>
        </w:rPr>
        <w:t>ностного развития обучающегося, так как именно ценности во многом опред</w:t>
      </w:r>
      <w:r w:rsidRPr="002A5D04">
        <w:rPr>
          <w:rFonts w:eastAsia="№Е"/>
          <w:i/>
          <w:iCs w:val="0"/>
          <w:sz w:val="28"/>
          <w:szCs w:val="28"/>
        </w:rPr>
        <w:t>е</w:t>
      </w:r>
      <w:r w:rsidRPr="002A5D04">
        <w:rPr>
          <w:rFonts w:eastAsia="№Е"/>
          <w:i/>
          <w:iCs w:val="0"/>
          <w:sz w:val="28"/>
          <w:szCs w:val="28"/>
        </w:rPr>
        <w:t>ляют его жизненные цели, его поступки, его повседневную жизнь. Выделение данного приоритета в воспитании обучающихся, обучающихся на ступени основного общего образования, связано с особенностями обучающихся подрос</w:t>
      </w:r>
      <w:r w:rsidRPr="002A5D04">
        <w:rPr>
          <w:rFonts w:eastAsia="№Е"/>
          <w:i/>
          <w:iCs w:val="0"/>
          <w:sz w:val="28"/>
          <w:szCs w:val="28"/>
        </w:rPr>
        <w:t>т</w:t>
      </w:r>
      <w:r w:rsidRPr="002A5D04">
        <w:rPr>
          <w:rFonts w:eastAsia="№Е"/>
          <w:i/>
          <w:iCs w:val="0"/>
          <w:sz w:val="28"/>
          <w:szCs w:val="28"/>
        </w:rPr>
        <w:t>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2A5D04" w:rsidRPr="002A5D04" w:rsidRDefault="002A5D04" w:rsidP="00E13B38">
      <w:pPr>
        <w:ind w:left="-567"/>
        <w:jc w:val="both"/>
        <w:rPr>
          <w:rFonts w:eastAsia="№Е"/>
          <w:iCs w:val="0"/>
          <w:sz w:val="28"/>
          <w:szCs w:val="28"/>
        </w:rPr>
      </w:pPr>
      <w:r w:rsidRPr="002A5D04">
        <w:rPr>
          <w:rFonts w:eastAsia="№Е"/>
          <w:b/>
          <w:bCs/>
          <w:i/>
          <w:sz w:val="28"/>
          <w:szCs w:val="28"/>
        </w:rPr>
        <w:lastRenderedPageBreak/>
        <w:t>3</w:t>
      </w:r>
      <w:r w:rsidRPr="002A5D04">
        <w:rPr>
          <w:rFonts w:eastAsia="№Е"/>
          <w:bCs/>
          <w:i/>
          <w:sz w:val="28"/>
          <w:szCs w:val="28"/>
        </w:rPr>
        <w:t>. В воспитании детей юношеского возраста (</w:t>
      </w:r>
      <w:r w:rsidRPr="002A5D04">
        <w:rPr>
          <w:rFonts w:eastAsia="№Е"/>
          <w:b/>
          <w:bCs/>
          <w:i/>
          <w:sz w:val="28"/>
          <w:szCs w:val="28"/>
        </w:rPr>
        <w:t>уровень среднего общего образ</w:t>
      </w:r>
      <w:r w:rsidRPr="002A5D04">
        <w:rPr>
          <w:rFonts w:eastAsia="№Е"/>
          <w:b/>
          <w:bCs/>
          <w:i/>
          <w:sz w:val="28"/>
          <w:szCs w:val="28"/>
        </w:rPr>
        <w:t>о</w:t>
      </w:r>
      <w:r w:rsidRPr="002A5D04">
        <w:rPr>
          <w:rFonts w:eastAsia="№Е"/>
          <w:b/>
          <w:bCs/>
          <w:i/>
          <w:sz w:val="28"/>
          <w:szCs w:val="28"/>
        </w:rPr>
        <w:t>вания</w:t>
      </w:r>
      <w:r w:rsidRPr="002A5D04">
        <w:rPr>
          <w:rFonts w:eastAsia="№Е"/>
          <w:bCs/>
          <w:i/>
          <w:sz w:val="28"/>
          <w:szCs w:val="28"/>
        </w:rPr>
        <w:t xml:space="preserve">) таким приоритетом является </w:t>
      </w:r>
      <w:r w:rsidRPr="002A5D04">
        <w:rPr>
          <w:rFonts w:eastAsia="№Е"/>
          <w:i/>
          <w:iCs w:val="0"/>
          <w:sz w:val="28"/>
          <w:szCs w:val="28"/>
        </w:rPr>
        <w:t>создание благоприятных условий для приобретения обучающимися опыта осуществления социально значимых дел.</w:t>
      </w:r>
    </w:p>
    <w:p w:rsidR="002A5D04" w:rsidRPr="002A5D04" w:rsidRDefault="002A5D04" w:rsidP="00E13B38">
      <w:pPr>
        <w:ind w:left="-567"/>
        <w:jc w:val="both"/>
        <w:rPr>
          <w:rFonts w:eastAsia="№Е"/>
          <w:iCs w:val="0"/>
          <w:sz w:val="28"/>
          <w:szCs w:val="28"/>
        </w:rPr>
      </w:pPr>
      <w:r w:rsidRPr="002A5D04">
        <w:rPr>
          <w:rFonts w:eastAsia="Calibri"/>
          <w:i/>
          <w:iCs w:val="0"/>
          <w:sz w:val="28"/>
          <w:szCs w:val="28"/>
        </w:rPr>
        <w:t xml:space="preserve">Выделение данного приоритета </w:t>
      </w:r>
      <w:r w:rsidRPr="002A5D04">
        <w:rPr>
          <w:rFonts w:eastAsia="№Е"/>
          <w:i/>
          <w:iCs w:val="0"/>
          <w:sz w:val="28"/>
          <w:szCs w:val="28"/>
        </w:rPr>
        <w:t>связано с особенностями, обучающимися юнош</w:t>
      </w:r>
      <w:r w:rsidRPr="002A5D04">
        <w:rPr>
          <w:rFonts w:eastAsia="№Е"/>
          <w:i/>
          <w:iCs w:val="0"/>
          <w:sz w:val="28"/>
          <w:szCs w:val="28"/>
        </w:rPr>
        <w:t>е</w:t>
      </w:r>
      <w:r w:rsidRPr="002A5D04">
        <w:rPr>
          <w:rFonts w:eastAsia="№Е"/>
          <w:i/>
          <w:iCs w:val="0"/>
          <w:sz w:val="28"/>
          <w:szCs w:val="28"/>
        </w:rPr>
        <w:t>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w:t>
      </w:r>
      <w:r w:rsidRPr="002A5D04">
        <w:rPr>
          <w:rFonts w:eastAsia="№Е"/>
          <w:i/>
          <w:iCs w:val="0"/>
          <w:sz w:val="28"/>
          <w:szCs w:val="28"/>
        </w:rPr>
        <w:t>и</w:t>
      </w:r>
      <w:r w:rsidRPr="002A5D04">
        <w:rPr>
          <w:rFonts w:eastAsia="№Е"/>
          <w:i/>
          <w:iCs w:val="0"/>
          <w:sz w:val="28"/>
          <w:szCs w:val="28"/>
        </w:rPr>
        <w:t>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обучающихся во взрослую жизнь окружающего их общества. Это:</w:t>
      </w:r>
    </w:p>
    <w:p w:rsidR="002A5D04" w:rsidRPr="002A5D04" w:rsidRDefault="002A5D04" w:rsidP="00E13B38">
      <w:pPr>
        <w:ind w:left="-567"/>
        <w:jc w:val="both"/>
        <w:rPr>
          <w:rFonts w:eastAsia="№Е"/>
          <w:iCs w:val="0"/>
          <w:sz w:val="28"/>
          <w:szCs w:val="28"/>
        </w:rPr>
      </w:pPr>
      <w:r w:rsidRPr="002A5D04">
        <w:rPr>
          <w:rFonts w:eastAsia="№Е"/>
          <w:i/>
          <w:iCs w:val="0"/>
          <w:sz w:val="28"/>
          <w:szCs w:val="28"/>
        </w:rPr>
        <w:t xml:space="preserve">    - опыт дел, направленных на заботу о своей семье, родных и близких; </w:t>
      </w:r>
    </w:p>
    <w:p w:rsidR="002A5D04" w:rsidRPr="002A5D04" w:rsidRDefault="002A5D04" w:rsidP="00E13B38">
      <w:pPr>
        <w:ind w:left="-567"/>
        <w:jc w:val="both"/>
        <w:rPr>
          <w:rFonts w:eastAsia="№Е"/>
          <w:iCs w:val="0"/>
          <w:sz w:val="28"/>
          <w:szCs w:val="28"/>
        </w:rPr>
      </w:pPr>
      <w:r w:rsidRPr="002A5D04">
        <w:rPr>
          <w:rFonts w:eastAsia="№Е"/>
          <w:i/>
          <w:iCs w:val="0"/>
          <w:sz w:val="28"/>
          <w:szCs w:val="28"/>
        </w:rPr>
        <w:t xml:space="preserve">    - трудовой опыт, опыт участия в производственной практике;</w:t>
      </w:r>
    </w:p>
    <w:p w:rsidR="002A5D04" w:rsidRPr="002A5D04" w:rsidRDefault="002A5D04" w:rsidP="00E13B38">
      <w:pPr>
        <w:ind w:left="-567"/>
        <w:jc w:val="both"/>
        <w:rPr>
          <w:rFonts w:eastAsia="№Е"/>
          <w:iCs w:val="0"/>
          <w:sz w:val="28"/>
          <w:szCs w:val="28"/>
        </w:rPr>
      </w:pPr>
      <w:r w:rsidRPr="002A5D04">
        <w:rPr>
          <w:rFonts w:eastAsia="№Е"/>
          <w:i/>
          <w:iCs w:val="0"/>
          <w:sz w:val="28"/>
          <w:szCs w:val="28"/>
        </w:rPr>
        <w:t xml:space="preserve">    - опыт дел, направленных на пользу своему родному городу или селу, стране в целом, опыт деятельного выражения собственной гражданской позиции; </w:t>
      </w:r>
    </w:p>
    <w:p w:rsidR="002A5D04" w:rsidRPr="002A5D04" w:rsidRDefault="002A5D04" w:rsidP="00E13B38">
      <w:pPr>
        <w:ind w:left="-567"/>
        <w:jc w:val="both"/>
        <w:rPr>
          <w:rFonts w:eastAsia="№Е"/>
          <w:iCs w:val="0"/>
          <w:sz w:val="28"/>
          <w:szCs w:val="28"/>
        </w:rPr>
      </w:pPr>
      <w:r w:rsidRPr="002A5D04">
        <w:rPr>
          <w:rFonts w:eastAsia="№Е"/>
          <w:i/>
          <w:iCs w:val="0"/>
          <w:sz w:val="28"/>
          <w:szCs w:val="28"/>
        </w:rPr>
        <w:t xml:space="preserve">   - опыт природоохранных дел;</w:t>
      </w:r>
    </w:p>
    <w:p w:rsidR="002A5D04" w:rsidRPr="002A5D04" w:rsidRDefault="002A5D04" w:rsidP="00E13B38">
      <w:pPr>
        <w:ind w:left="-567"/>
        <w:jc w:val="both"/>
        <w:rPr>
          <w:rFonts w:eastAsia="№Е"/>
          <w:iCs w:val="0"/>
          <w:sz w:val="28"/>
          <w:szCs w:val="28"/>
        </w:rPr>
      </w:pPr>
      <w:r w:rsidRPr="002A5D04">
        <w:rPr>
          <w:rFonts w:eastAsia="№Е"/>
          <w:i/>
          <w:iCs w:val="0"/>
          <w:sz w:val="28"/>
          <w:szCs w:val="28"/>
        </w:rPr>
        <w:t xml:space="preserve">   - опыт разрешения возникающих конфликтных ситуаций в школе, дома или на улице;</w:t>
      </w:r>
    </w:p>
    <w:p w:rsidR="002A5D04" w:rsidRPr="002A5D04" w:rsidRDefault="002A5D04" w:rsidP="00E13B38">
      <w:pPr>
        <w:ind w:left="-567"/>
        <w:jc w:val="both"/>
        <w:rPr>
          <w:rFonts w:eastAsia="№Е"/>
          <w:iCs w:val="0"/>
          <w:sz w:val="28"/>
          <w:szCs w:val="28"/>
        </w:rPr>
      </w:pPr>
      <w:r w:rsidRPr="002A5D04">
        <w:rPr>
          <w:rFonts w:eastAsia="№Е"/>
          <w:i/>
          <w:iCs w:val="0"/>
          <w:sz w:val="28"/>
          <w:szCs w:val="28"/>
        </w:rPr>
        <w:t xml:space="preserve">  - опыт самостоятельного приобретения новых знаний, проведения научных исследований, опыт проектной деятельности;</w:t>
      </w:r>
    </w:p>
    <w:p w:rsidR="002A5D04" w:rsidRPr="002A5D04" w:rsidRDefault="002A5D04" w:rsidP="00E13B38">
      <w:pPr>
        <w:ind w:left="-567"/>
        <w:jc w:val="both"/>
        <w:rPr>
          <w:rFonts w:eastAsia="№Е"/>
          <w:iCs w:val="0"/>
          <w:sz w:val="28"/>
          <w:szCs w:val="28"/>
        </w:rPr>
      </w:pPr>
      <w:r w:rsidRPr="002A5D04">
        <w:rPr>
          <w:rFonts w:eastAsia="№Е"/>
          <w:i/>
          <w:iCs w:val="0"/>
          <w:sz w:val="28"/>
          <w:szCs w:val="28"/>
        </w:rPr>
        <w:t xml:space="preserve">  - опыт изучения, защиты и восстановления культурного наследия человечества, опыт создания собственных произведений культуры, опыт творческого самов</w:t>
      </w:r>
      <w:r w:rsidRPr="002A5D04">
        <w:rPr>
          <w:rFonts w:eastAsia="№Е"/>
          <w:i/>
          <w:iCs w:val="0"/>
          <w:sz w:val="28"/>
          <w:szCs w:val="28"/>
        </w:rPr>
        <w:t>ы</w:t>
      </w:r>
      <w:r w:rsidRPr="002A5D04">
        <w:rPr>
          <w:rFonts w:eastAsia="№Е"/>
          <w:i/>
          <w:iCs w:val="0"/>
          <w:sz w:val="28"/>
          <w:szCs w:val="28"/>
        </w:rPr>
        <w:t xml:space="preserve">ражения; </w:t>
      </w:r>
    </w:p>
    <w:p w:rsidR="002A5D04" w:rsidRPr="002A5D04" w:rsidRDefault="002A5D04" w:rsidP="00E13B38">
      <w:pPr>
        <w:ind w:left="-567"/>
        <w:jc w:val="both"/>
        <w:rPr>
          <w:rFonts w:eastAsia="№Е"/>
          <w:iCs w:val="0"/>
          <w:sz w:val="28"/>
          <w:szCs w:val="28"/>
        </w:rPr>
      </w:pPr>
      <w:r w:rsidRPr="002A5D04">
        <w:rPr>
          <w:rFonts w:eastAsia="№Е"/>
          <w:i/>
          <w:iCs w:val="0"/>
          <w:sz w:val="28"/>
          <w:szCs w:val="28"/>
        </w:rPr>
        <w:t xml:space="preserve">  - опыт ведения здорового образа жизни и заботы о здоровье других людей; </w:t>
      </w:r>
    </w:p>
    <w:p w:rsidR="002A5D04" w:rsidRPr="002A5D04" w:rsidRDefault="002A5D04" w:rsidP="00E13B38">
      <w:pPr>
        <w:ind w:left="-567"/>
        <w:jc w:val="both"/>
        <w:rPr>
          <w:rFonts w:eastAsia="№Е"/>
          <w:iCs w:val="0"/>
          <w:sz w:val="28"/>
          <w:szCs w:val="28"/>
        </w:rPr>
      </w:pPr>
      <w:r w:rsidRPr="002A5D04">
        <w:rPr>
          <w:rFonts w:eastAsia="№Е"/>
          <w:i/>
          <w:iCs w:val="0"/>
          <w:sz w:val="28"/>
          <w:szCs w:val="28"/>
        </w:rPr>
        <w:t xml:space="preserve">  - опыт оказания помощи окружающим, заботы о малышах или пожилых людях, волонтерский опыт;</w:t>
      </w:r>
    </w:p>
    <w:p w:rsidR="002A5D04" w:rsidRPr="002A5D04" w:rsidRDefault="002A5D04" w:rsidP="00E13B38">
      <w:pPr>
        <w:ind w:left="-567"/>
        <w:jc w:val="both"/>
        <w:rPr>
          <w:rFonts w:eastAsia="№Е"/>
          <w:iCs w:val="0"/>
          <w:sz w:val="28"/>
          <w:szCs w:val="28"/>
        </w:rPr>
      </w:pPr>
      <w:r w:rsidRPr="002A5D04">
        <w:rPr>
          <w:rFonts w:eastAsia="№Е"/>
          <w:i/>
          <w:iCs w:val="0"/>
          <w:sz w:val="28"/>
          <w:szCs w:val="28"/>
        </w:rPr>
        <w:t xml:space="preserve">  - опыт самопознания и самоанализа, опыт социально приемлемого самовыр</w:t>
      </w:r>
      <w:r w:rsidRPr="002A5D04">
        <w:rPr>
          <w:rFonts w:eastAsia="№Е"/>
          <w:i/>
          <w:iCs w:val="0"/>
          <w:sz w:val="28"/>
          <w:szCs w:val="28"/>
        </w:rPr>
        <w:t>а</w:t>
      </w:r>
      <w:r w:rsidRPr="002A5D04">
        <w:rPr>
          <w:rFonts w:eastAsia="№Е"/>
          <w:i/>
          <w:iCs w:val="0"/>
          <w:sz w:val="28"/>
          <w:szCs w:val="28"/>
        </w:rPr>
        <w:t>жения и самореализации.</w:t>
      </w:r>
    </w:p>
    <w:p w:rsidR="002A5D04" w:rsidRPr="002A5D04" w:rsidRDefault="002A5D04" w:rsidP="00E13B38">
      <w:pPr>
        <w:ind w:left="-567"/>
        <w:jc w:val="both"/>
        <w:rPr>
          <w:rFonts w:eastAsia="№Е"/>
          <w:iCs w:val="0"/>
          <w:sz w:val="28"/>
          <w:szCs w:val="28"/>
        </w:rPr>
      </w:pPr>
      <w:r w:rsidRPr="002A5D04">
        <w:rPr>
          <w:rFonts w:eastAsia="№Е"/>
          <w:i/>
          <w:iCs w:val="0"/>
          <w:sz w:val="28"/>
          <w:szCs w:val="28"/>
        </w:rPr>
        <w:t>Выделение в общей цели воспитания целевых приоритетов, связанных с возрас</w:t>
      </w:r>
      <w:r w:rsidRPr="002A5D04">
        <w:rPr>
          <w:rFonts w:eastAsia="№Е"/>
          <w:i/>
          <w:iCs w:val="0"/>
          <w:sz w:val="28"/>
          <w:szCs w:val="28"/>
        </w:rPr>
        <w:t>т</w:t>
      </w:r>
      <w:r w:rsidRPr="002A5D04">
        <w:rPr>
          <w:rFonts w:eastAsia="№Е"/>
          <w:i/>
          <w:iCs w:val="0"/>
          <w:sz w:val="28"/>
          <w:szCs w:val="28"/>
        </w:rPr>
        <w:t>ными особенностями воспитанников, не означает игнорирования других соста</w:t>
      </w:r>
      <w:r w:rsidRPr="002A5D04">
        <w:rPr>
          <w:rFonts w:eastAsia="№Е"/>
          <w:i/>
          <w:iCs w:val="0"/>
          <w:sz w:val="28"/>
          <w:szCs w:val="28"/>
        </w:rPr>
        <w:t>в</w:t>
      </w:r>
      <w:r w:rsidRPr="002A5D04">
        <w:rPr>
          <w:rFonts w:eastAsia="№Е"/>
          <w:i/>
          <w:iCs w:val="0"/>
          <w:sz w:val="28"/>
          <w:szCs w:val="28"/>
        </w:rPr>
        <w:t>ляющих общей цели воспитания. Приоритет — это то, чему педагогическим работникам, работающим со школьниками конкретной возрастной категории, предстоит уделять первостепенное, но не единственное внимание. </w:t>
      </w:r>
    </w:p>
    <w:p w:rsidR="002A5D04" w:rsidRPr="002A5D04" w:rsidRDefault="002A5D04" w:rsidP="00E13B38">
      <w:pPr>
        <w:ind w:left="-567"/>
        <w:jc w:val="both"/>
        <w:rPr>
          <w:rFonts w:eastAsia="№Е"/>
          <w:sz w:val="28"/>
          <w:szCs w:val="28"/>
          <w:lang w:eastAsia="en-US"/>
        </w:rPr>
      </w:pPr>
      <w:proofErr w:type="gramStart"/>
      <w:r w:rsidRPr="002A5D04">
        <w:rPr>
          <w:rFonts w:eastAsia="№Е"/>
          <w:i/>
          <w:sz w:val="28"/>
          <w:szCs w:val="28"/>
          <w:lang w:eastAsia="en-US"/>
        </w:rPr>
        <w:t>Добросовестная работа педагогических работников, направленная на достиж</w:t>
      </w:r>
      <w:r w:rsidRPr="002A5D04">
        <w:rPr>
          <w:rFonts w:eastAsia="№Е"/>
          <w:i/>
          <w:sz w:val="28"/>
          <w:szCs w:val="28"/>
          <w:lang w:eastAsia="en-US"/>
        </w:rPr>
        <w:t>е</w:t>
      </w:r>
      <w:r w:rsidRPr="002A5D04">
        <w:rPr>
          <w:rFonts w:eastAsia="№Е"/>
          <w:i/>
          <w:sz w:val="28"/>
          <w:szCs w:val="28"/>
          <w:lang w:eastAsia="en-US"/>
        </w:rPr>
        <w:t>ние поставленной цели,</w:t>
      </w:r>
      <w:r w:rsidRPr="002A5D04">
        <w:rPr>
          <w:rFonts w:eastAsia="№Е"/>
          <w:b/>
          <w:bCs/>
          <w:i/>
          <w:iCs w:val="0"/>
          <w:sz w:val="28"/>
          <w:szCs w:val="28"/>
          <w:lang w:eastAsia="en-US"/>
        </w:rPr>
        <w:t xml:space="preserve"> обучающемуся</w:t>
      </w:r>
      <w:r w:rsidRPr="002A5D04">
        <w:rPr>
          <w:rFonts w:eastAsia="№Е"/>
          <w:i/>
          <w:sz w:val="28"/>
          <w:szCs w:val="28"/>
          <w:lang w:eastAsia="en-US"/>
        </w:rPr>
        <w:t xml:space="preserve"> получить необходимые социальные навыки, которые помогут ему лучше ориентироваться в сложном мире человеч</w:t>
      </w:r>
      <w:r w:rsidRPr="002A5D04">
        <w:rPr>
          <w:rFonts w:eastAsia="№Е"/>
          <w:i/>
          <w:sz w:val="28"/>
          <w:szCs w:val="28"/>
          <w:lang w:eastAsia="en-US"/>
        </w:rPr>
        <w:t>е</w:t>
      </w:r>
      <w:r w:rsidRPr="002A5D04">
        <w:rPr>
          <w:rFonts w:eastAsia="№Е"/>
          <w:i/>
          <w:sz w:val="28"/>
          <w:szCs w:val="28"/>
          <w:lang w:eastAsia="en-US"/>
        </w:rPr>
        <w:t>ских взаимоотношений, эффективнее налаживать коммуникацию с окружа</w:t>
      </w:r>
      <w:r w:rsidRPr="002A5D04">
        <w:rPr>
          <w:rFonts w:eastAsia="№Е"/>
          <w:i/>
          <w:sz w:val="28"/>
          <w:szCs w:val="28"/>
          <w:lang w:eastAsia="en-US"/>
        </w:rPr>
        <w:t>ю</w:t>
      </w:r>
      <w:r w:rsidRPr="002A5D04">
        <w:rPr>
          <w:rFonts w:eastAsia="№Е"/>
          <w:i/>
          <w:sz w:val="28"/>
          <w:szCs w:val="28"/>
          <w:lang w:eastAsia="en-US"/>
        </w:rPr>
        <w:t>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roofErr w:type="gramEnd"/>
      <w:r w:rsidRPr="002A5D04">
        <w:rPr>
          <w:rFonts w:eastAsia="№Е"/>
          <w:i/>
          <w:sz w:val="28"/>
          <w:szCs w:val="28"/>
          <w:lang w:eastAsia="en-US"/>
        </w:rPr>
        <w:t xml:space="preserve"> в сложных поисках счастья для себя и окруж</w:t>
      </w:r>
      <w:r w:rsidRPr="002A5D04">
        <w:rPr>
          <w:rFonts w:eastAsia="№Е"/>
          <w:i/>
          <w:sz w:val="28"/>
          <w:szCs w:val="28"/>
          <w:lang w:eastAsia="en-US"/>
        </w:rPr>
        <w:t>а</w:t>
      </w:r>
      <w:r w:rsidRPr="002A5D04">
        <w:rPr>
          <w:rFonts w:eastAsia="№Е"/>
          <w:i/>
          <w:sz w:val="28"/>
          <w:szCs w:val="28"/>
          <w:lang w:eastAsia="en-US"/>
        </w:rPr>
        <w:t>ющих его людей.</w:t>
      </w:r>
    </w:p>
    <w:p w:rsidR="002A5D04" w:rsidRPr="002A5D04" w:rsidRDefault="002A5D04" w:rsidP="00E13B38">
      <w:pPr>
        <w:ind w:left="-567"/>
        <w:jc w:val="both"/>
        <w:rPr>
          <w:rFonts w:eastAsia="№Е"/>
          <w:iCs w:val="0"/>
          <w:sz w:val="28"/>
          <w:szCs w:val="28"/>
        </w:rPr>
      </w:pPr>
      <w:r w:rsidRPr="002A5D04">
        <w:rPr>
          <w:rFonts w:eastAsia="№Е"/>
          <w:i/>
          <w:iCs w:val="0"/>
          <w:sz w:val="28"/>
          <w:szCs w:val="28"/>
        </w:rPr>
        <w:t>Достижению поставленной цели воспитания обучающихся будет способств</w:t>
      </w:r>
      <w:r w:rsidRPr="002A5D04">
        <w:rPr>
          <w:rFonts w:eastAsia="№Е"/>
          <w:i/>
          <w:iCs w:val="0"/>
          <w:sz w:val="28"/>
          <w:szCs w:val="28"/>
        </w:rPr>
        <w:t>о</w:t>
      </w:r>
      <w:r w:rsidRPr="002A5D04">
        <w:rPr>
          <w:rFonts w:eastAsia="№Е"/>
          <w:i/>
          <w:iCs w:val="0"/>
          <w:sz w:val="28"/>
          <w:szCs w:val="28"/>
        </w:rPr>
        <w:t xml:space="preserve">вать решение следующих основных </w:t>
      </w:r>
      <w:r w:rsidRPr="002A5D04">
        <w:rPr>
          <w:rFonts w:eastAsia="№Е"/>
          <w:b/>
          <w:i/>
          <w:iCs w:val="0"/>
          <w:sz w:val="28"/>
          <w:szCs w:val="28"/>
        </w:rPr>
        <w:t>задач</w:t>
      </w:r>
    </w:p>
    <w:p w:rsidR="002A5D04" w:rsidRPr="002A5D04" w:rsidRDefault="002A5D04" w:rsidP="009712BC">
      <w:pPr>
        <w:numPr>
          <w:ilvl w:val="0"/>
          <w:numId w:val="171"/>
        </w:numPr>
        <w:tabs>
          <w:tab w:val="left" w:pos="1134"/>
        </w:tabs>
        <w:ind w:left="-567" w:firstLine="0"/>
        <w:jc w:val="both"/>
        <w:rPr>
          <w:rFonts w:eastAsia="№Е"/>
          <w:iCs w:val="0"/>
          <w:sz w:val="28"/>
          <w:szCs w:val="28"/>
        </w:rPr>
      </w:pPr>
      <w:r w:rsidRPr="002A5D04">
        <w:rPr>
          <w:rFonts w:eastAsia="№Е"/>
          <w:iCs w:val="0"/>
          <w:w w:val="0"/>
          <w:sz w:val="28"/>
          <w:szCs w:val="28"/>
        </w:rPr>
        <w:lastRenderedPageBreak/>
        <w:t>реализовывать воспитательные возможности</w:t>
      </w:r>
      <w:r w:rsidRPr="002A5D04">
        <w:rPr>
          <w:rFonts w:eastAsia="№Е"/>
          <w:iCs w:val="0"/>
          <w:sz w:val="28"/>
          <w:szCs w:val="28"/>
        </w:rPr>
        <w:t xml:space="preserve"> о</w:t>
      </w:r>
      <w:r w:rsidRPr="002A5D04">
        <w:rPr>
          <w:rFonts w:eastAsia="№Е"/>
          <w:iCs w:val="0"/>
          <w:w w:val="0"/>
          <w:sz w:val="28"/>
          <w:szCs w:val="28"/>
        </w:rPr>
        <w:t xml:space="preserve">бщешкольных ключевых </w:t>
      </w:r>
      <w:r w:rsidRPr="002A5D04">
        <w:rPr>
          <w:rFonts w:eastAsia="№Е"/>
          <w:iCs w:val="0"/>
          <w:sz w:val="28"/>
          <w:szCs w:val="28"/>
        </w:rPr>
        <w:t>дел</w:t>
      </w:r>
      <w:r w:rsidRPr="002A5D04">
        <w:rPr>
          <w:rFonts w:eastAsia="№Е"/>
          <w:iCs w:val="0"/>
          <w:w w:val="0"/>
          <w:sz w:val="28"/>
          <w:szCs w:val="28"/>
        </w:rPr>
        <w:t>,</w:t>
      </w:r>
      <w:r w:rsidRPr="002A5D04">
        <w:rPr>
          <w:rFonts w:eastAsia="№Е"/>
          <w:iCs w:val="0"/>
          <w:sz w:val="28"/>
          <w:szCs w:val="28"/>
        </w:rPr>
        <w:t xml:space="preserve"> поддерживать традиции их </w:t>
      </w:r>
      <w:r w:rsidRPr="002A5D04">
        <w:rPr>
          <w:rFonts w:eastAsia="№Е"/>
          <w:iCs w:val="0"/>
          <w:w w:val="0"/>
          <w:sz w:val="28"/>
          <w:szCs w:val="28"/>
        </w:rPr>
        <w:t>коллективного планирования, орган</w:t>
      </w:r>
      <w:r w:rsidRPr="002A5D04">
        <w:rPr>
          <w:rFonts w:eastAsia="№Е"/>
          <w:iCs w:val="0"/>
          <w:w w:val="0"/>
          <w:sz w:val="28"/>
          <w:szCs w:val="28"/>
        </w:rPr>
        <w:t>и</w:t>
      </w:r>
      <w:r w:rsidRPr="002A5D04">
        <w:rPr>
          <w:rFonts w:eastAsia="№Е"/>
          <w:iCs w:val="0"/>
          <w:w w:val="0"/>
          <w:sz w:val="28"/>
          <w:szCs w:val="28"/>
        </w:rPr>
        <w:t>зации, проведения и анализа в школьном сообществе;</w:t>
      </w:r>
    </w:p>
    <w:p w:rsidR="002A5D04" w:rsidRPr="002A5D04" w:rsidRDefault="002A5D04" w:rsidP="009712BC">
      <w:pPr>
        <w:numPr>
          <w:ilvl w:val="0"/>
          <w:numId w:val="171"/>
        </w:numPr>
        <w:tabs>
          <w:tab w:val="left" w:pos="1134"/>
        </w:tabs>
        <w:ind w:left="-567" w:firstLine="0"/>
        <w:jc w:val="both"/>
        <w:rPr>
          <w:rFonts w:eastAsia="№Е"/>
          <w:iCs w:val="0"/>
          <w:sz w:val="28"/>
          <w:szCs w:val="28"/>
        </w:rPr>
      </w:pPr>
      <w:r w:rsidRPr="002A5D04">
        <w:rPr>
          <w:rFonts w:eastAsia="№Е"/>
          <w:iCs w:val="0"/>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2A5D04" w:rsidRPr="002A5D04" w:rsidRDefault="002A5D04" w:rsidP="009712BC">
      <w:pPr>
        <w:numPr>
          <w:ilvl w:val="0"/>
          <w:numId w:val="171"/>
        </w:numPr>
        <w:tabs>
          <w:tab w:val="left" w:pos="1134"/>
        </w:tabs>
        <w:ind w:left="-567" w:firstLine="0"/>
        <w:jc w:val="both"/>
        <w:rPr>
          <w:rFonts w:eastAsia="№Е"/>
          <w:iCs w:val="0"/>
          <w:sz w:val="28"/>
          <w:szCs w:val="28"/>
        </w:rPr>
      </w:pPr>
      <w:r w:rsidRPr="002A5D04">
        <w:rPr>
          <w:rFonts w:eastAsia="№Е"/>
          <w:i/>
          <w:iCs w:val="0"/>
          <w:sz w:val="28"/>
          <w:szCs w:val="28"/>
        </w:rPr>
        <w:t xml:space="preserve">вовлекать обучающихся в </w:t>
      </w:r>
      <w:r w:rsidRPr="002A5D04">
        <w:rPr>
          <w:rFonts w:eastAsia="№Е"/>
          <w:iCs w:val="0"/>
          <w:sz w:val="28"/>
          <w:szCs w:val="28"/>
        </w:rPr>
        <w:t xml:space="preserve">кружки, секции, клубы, студии и иные объединения, работающие по школьным программам внеурочной деятельности и дополнительного образования, </w:t>
      </w:r>
      <w:r w:rsidRPr="002A5D04">
        <w:rPr>
          <w:rFonts w:eastAsia="№Е"/>
          <w:i/>
          <w:iCs w:val="0"/>
          <w:sz w:val="28"/>
          <w:szCs w:val="28"/>
        </w:rPr>
        <w:t>реализовывать их воспитательные возможности</w:t>
      </w:r>
      <w:r w:rsidRPr="002A5D04">
        <w:rPr>
          <w:rFonts w:eastAsia="№Е"/>
          <w:iCs w:val="0"/>
          <w:w w:val="0"/>
          <w:sz w:val="28"/>
          <w:szCs w:val="28"/>
        </w:rPr>
        <w:t>;</w:t>
      </w:r>
    </w:p>
    <w:p w:rsidR="002A5D04" w:rsidRPr="002A5D04" w:rsidRDefault="002A5D04" w:rsidP="009712BC">
      <w:pPr>
        <w:numPr>
          <w:ilvl w:val="0"/>
          <w:numId w:val="171"/>
        </w:numPr>
        <w:tabs>
          <w:tab w:val="left" w:pos="1134"/>
        </w:tabs>
        <w:ind w:left="-567" w:firstLine="0"/>
        <w:jc w:val="both"/>
        <w:rPr>
          <w:rFonts w:eastAsia="№Е"/>
          <w:iCs w:val="0"/>
          <w:sz w:val="28"/>
          <w:szCs w:val="28"/>
        </w:rPr>
      </w:pPr>
      <w:r w:rsidRPr="002A5D04">
        <w:rPr>
          <w:rFonts w:eastAsia="№Е"/>
          <w:i/>
          <w:iCs w:val="0"/>
          <w:sz w:val="28"/>
          <w:szCs w:val="28"/>
        </w:rPr>
        <w:t xml:space="preserve">использовать в воспитании детей возможности школьного урока, поддерживать использование на уроках интерактивных форм занятий с </w:t>
      </w:r>
      <w:proofErr w:type="gramStart"/>
      <w:r w:rsidRPr="002A5D04">
        <w:rPr>
          <w:rFonts w:eastAsia="№Е"/>
          <w:i/>
          <w:iCs w:val="0"/>
          <w:sz w:val="28"/>
          <w:szCs w:val="28"/>
        </w:rPr>
        <w:t>обуч</w:t>
      </w:r>
      <w:r w:rsidRPr="002A5D04">
        <w:rPr>
          <w:rFonts w:eastAsia="№Е"/>
          <w:i/>
          <w:iCs w:val="0"/>
          <w:sz w:val="28"/>
          <w:szCs w:val="28"/>
        </w:rPr>
        <w:t>а</w:t>
      </w:r>
      <w:r w:rsidRPr="002A5D04">
        <w:rPr>
          <w:rFonts w:eastAsia="№Е"/>
          <w:i/>
          <w:iCs w:val="0"/>
          <w:sz w:val="28"/>
          <w:szCs w:val="28"/>
        </w:rPr>
        <w:t>ющимися</w:t>
      </w:r>
      <w:proofErr w:type="gramEnd"/>
      <w:r w:rsidRPr="002A5D04">
        <w:rPr>
          <w:rFonts w:eastAsia="№Е"/>
          <w:i/>
          <w:iCs w:val="0"/>
          <w:sz w:val="28"/>
          <w:szCs w:val="28"/>
        </w:rPr>
        <w:t xml:space="preserve">; </w:t>
      </w:r>
    </w:p>
    <w:p w:rsidR="002A5D04" w:rsidRPr="002A5D04" w:rsidRDefault="002A5D04" w:rsidP="009712BC">
      <w:pPr>
        <w:numPr>
          <w:ilvl w:val="0"/>
          <w:numId w:val="171"/>
        </w:numPr>
        <w:tabs>
          <w:tab w:val="left" w:pos="1134"/>
        </w:tabs>
        <w:ind w:left="-567" w:firstLine="0"/>
        <w:jc w:val="both"/>
        <w:rPr>
          <w:rFonts w:eastAsia="№Е"/>
          <w:iCs w:val="0"/>
          <w:sz w:val="28"/>
          <w:szCs w:val="28"/>
        </w:rPr>
      </w:pPr>
      <w:r w:rsidRPr="002A5D04">
        <w:rPr>
          <w:rFonts w:eastAsia="№Е"/>
          <w:iCs w:val="0"/>
          <w:sz w:val="28"/>
          <w:szCs w:val="28"/>
        </w:rPr>
        <w:t xml:space="preserve">инициировать и поддерживать ученическое самоуправление – как на уровне школы, так и на уровне классных сообществ; </w:t>
      </w:r>
    </w:p>
    <w:p w:rsidR="002A5D04" w:rsidRPr="002A5D04" w:rsidRDefault="002A5D04" w:rsidP="009712BC">
      <w:pPr>
        <w:numPr>
          <w:ilvl w:val="0"/>
          <w:numId w:val="171"/>
        </w:numPr>
        <w:tabs>
          <w:tab w:val="left" w:pos="1134"/>
        </w:tabs>
        <w:ind w:left="-567" w:firstLine="0"/>
        <w:jc w:val="both"/>
        <w:rPr>
          <w:rFonts w:eastAsia="№Е"/>
          <w:iCs w:val="0"/>
          <w:sz w:val="28"/>
          <w:szCs w:val="28"/>
        </w:rPr>
      </w:pPr>
      <w:r w:rsidRPr="002A5D04">
        <w:rPr>
          <w:rFonts w:eastAsia="№Е"/>
          <w:iCs w:val="0"/>
          <w:sz w:val="28"/>
          <w:szCs w:val="28"/>
        </w:rPr>
        <w:t>поддерживать деятельность функционирующих на базе школы д</w:t>
      </w:r>
      <w:r w:rsidRPr="002A5D04">
        <w:rPr>
          <w:rFonts w:eastAsia="№Е"/>
          <w:iCs w:val="0"/>
          <w:w w:val="0"/>
          <w:sz w:val="28"/>
          <w:szCs w:val="28"/>
        </w:rPr>
        <w:t>етских общественных объединений и организаций;</w:t>
      </w:r>
    </w:p>
    <w:p w:rsidR="002A5D04" w:rsidRPr="002A5D04" w:rsidRDefault="002A5D04" w:rsidP="009712BC">
      <w:pPr>
        <w:numPr>
          <w:ilvl w:val="0"/>
          <w:numId w:val="171"/>
        </w:numPr>
        <w:tabs>
          <w:tab w:val="left" w:pos="1134"/>
        </w:tabs>
        <w:ind w:left="-567" w:firstLine="0"/>
        <w:jc w:val="both"/>
        <w:rPr>
          <w:rFonts w:eastAsia="№Е"/>
          <w:iCs w:val="0"/>
          <w:sz w:val="28"/>
          <w:szCs w:val="28"/>
        </w:rPr>
      </w:pPr>
      <w:r w:rsidRPr="002A5D04">
        <w:rPr>
          <w:rFonts w:eastAsia="№Е"/>
          <w:iCs w:val="0"/>
          <w:sz w:val="28"/>
          <w:szCs w:val="28"/>
        </w:rPr>
        <w:t>организовывать в школе волонтерскую деятельность и привлекать к ней школьников для освоения ими новых видов социально значимой деятельн</w:t>
      </w:r>
      <w:r w:rsidRPr="002A5D04">
        <w:rPr>
          <w:rFonts w:eastAsia="№Е"/>
          <w:iCs w:val="0"/>
          <w:sz w:val="28"/>
          <w:szCs w:val="28"/>
        </w:rPr>
        <w:t>о</w:t>
      </w:r>
      <w:r w:rsidRPr="002A5D04">
        <w:rPr>
          <w:rFonts w:eastAsia="№Е"/>
          <w:iCs w:val="0"/>
          <w:sz w:val="28"/>
          <w:szCs w:val="28"/>
        </w:rPr>
        <w:t>сти;</w:t>
      </w:r>
    </w:p>
    <w:p w:rsidR="002A5D04" w:rsidRPr="002A5D04" w:rsidRDefault="002A5D04" w:rsidP="009712BC">
      <w:pPr>
        <w:numPr>
          <w:ilvl w:val="0"/>
          <w:numId w:val="171"/>
        </w:numPr>
        <w:tabs>
          <w:tab w:val="left" w:pos="1134"/>
        </w:tabs>
        <w:ind w:left="-567" w:firstLine="0"/>
        <w:jc w:val="both"/>
        <w:rPr>
          <w:rFonts w:eastAsia="№Е"/>
          <w:iCs w:val="0"/>
          <w:sz w:val="28"/>
          <w:szCs w:val="28"/>
        </w:rPr>
      </w:pPr>
      <w:proofErr w:type="gramStart"/>
      <w:r w:rsidRPr="002A5D04">
        <w:rPr>
          <w:rFonts w:eastAsia="№Е"/>
          <w:i/>
          <w:iCs w:val="0"/>
          <w:sz w:val="28"/>
          <w:szCs w:val="28"/>
        </w:rPr>
        <w:t xml:space="preserve">организовывать для обучающихся </w:t>
      </w:r>
      <w:r w:rsidRPr="002A5D04">
        <w:rPr>
          <w:rFonts w:eastAsia="№Е"/>
          <w:iCs w:val="0"/>
          <w:w w:val="0"/>
          <w:sz w:val="28"/>
          <w:szCs w:val="28"/>
        </w:rPr>
        <w:t>экскурсии, экспедиции, походы и реализовывать их воспитательный потенциал;</w:t>
      </w:r>
      <w:proofErr w:type="gramEnd"/>
    </w:p>
    <w:p w:rsidR="002A5D04" w:rsidRPr="002A5D04" w:rsidRDefault="002A5D04" w:rsidP="009712BC">
      <w:pPr>
        <w:numPr>
          <w:ilvl w:val="0"/>
          <w:numId w:val="171"/>
        </w:numPr>
        <w:tabs>
          <w:tab w:val="left" w:pos="1134"/>
        </w:tabs>
        <w:ind w:left="-567" w:firstLine="0"/>
        <w:jc w:val="both"/>
        <w:rPr>
          <w:rFonts w:eastAsia="№Е"/>
          <w:iCs w:val="0"/>
          <w:sz w:val="28"/>
          <w:szCs w:val="28"/>
        </w:rPr>
      </w:pPr>
      <w:r w:rsidRPr="002A5D04">
        <w:rPr>
          <w:rFonts w:eastAsia="№Е"/>
          <w:i/>
          <w:iCs w:val="0"/>
          <w:sz w:val="28"/>
          <w:szCs w:val="28"/>
        </w:rPr>
        <w:t xml:space="preserve">организовывать </w:t>
      </w:r>
      <w:proofErr w:type="spellStart"/>
      <w:r w:rsidRPr="002A5D04">
        <w:rPr>
          <w:rFonts w:eastAsia="№Е"/>
          <w:i/>
          <w:iCs w:val="0"/>
          <w:sz w:val="28"/>
          <w:szCs w:val="28"/>
        </w:rPr>
        <w:t>профориентационную</w:t>
      </w:r>
      <w:proofErr w:type="spellEnd"/>
      <w:r w:rsidRPr="002A5D04">
        <w:rPr>
          <w:rFonts w:eastAsia="№Е"/>
          <w:i/>
          <w:iCs w:val="0"/>
          <w:sz w:val="28"/>
          <w:szCs w:val="28"/>
        </w:rPr>
        <w:t xml:space="preserve"> работу с </w:t>
      </w:r>
      <w:proofErr w:type="gramStart"/>
      <w:r w:rsidRPr="002A5D04">
        <w:rPr>
          <w:rFonts w:eastAsia="№Е"/>
          <w:i/>
          <w:iCs w:val="0"/>
          <w:sz w:val="28"/>
          <w:szCs w:val="28"/>
        </w:rPr>
        <w:t>обучающимися</w:t>
      </w:r>
      <w:proofErr w:type="gramEnd"/>
      <w:r w:rsidRPr="002A5D04">
        <w:rPr>
          <w:rFonts w:eastAsia="№Е"/>
          <w:i/>
          <w:iCs w:val="0"/>
          <w:sz w:val="28"/>
          <w:szCs w:val="28"/>
        </w:rPr>
        <w:t>;</w:t>
      </w:r>
    </w:p>
    <w:p w:rsidR="002A5D04" w:rsidRPr="002A5D04" w:rsidRDefault="002A5D04" w:rsidP="009712BC">
      <w:pPr>
        <w:numPr>
          <w:ilvl w:val="0"/>
          <w:numId w:val="171"/>
        </w:numPr>
        <w:tabs>
          <w:tab w:val="left" w:pos="1134"/>
        </w:tabs>
        <w:ind w:left="-567" w:firstLine="0"/>
        <w:jc w:val="both"/>
        <w:rPr>
          <w:rFonts w:eastAsia="№Е"/>
          <w:iCs w:val="0"/>
          <w:sz w:val="28"/>
          <w:szCs w:val="28"/>
        </w:rPr>
      </w:pPr>
      <w:r w:rsidRPr="002A5D04">
        <w:rPr>
          <w:rFonts w:eastAsia="№Е"/>
          <w:i/>
          <w:iCs w:val="0"/>
          <w:sz w:val="28"/>
          <w:szCs w:val="28"/>
        </w:rPr>
        <w:t xml:space="preserve">организовать работу школьных бумажных и электронных медиа, реализовывать их воспитательный потенциал; </w:t>
      </w:r>
    </w:p>
    <w:p w:rsidR="002A5D04" w:rsidRPr="002A5D04" w:rsidRDefault="002A5D04" w:rsidP="009712BC">
      <w:pPr>
        <w:numPr>
          <w:ilvl w:val="0"/>
          <w:numId w:val="171"/>
        </w:numPr>
        <w:tabs>
          <w:tab w:val="left" w:pos="1134"/>
        </w:tabs>
        <w:ind w:left="-567" w:firstLine="0"/>
        <w:jc w:val="both"/>
        <w:rPr>
          <w:rFonts w:eastAsia="№Е"/>
          <w:iCs w:val="0"/>
          <w:sz w:val="28"/>
          <w:szCs w:val="28"/>
        </w:rPr>
      </w:pPr>
      <w:r w:rsidRPr="002A5D04">
        <w:rPr>
          <w:rFonts w:eastAsia="№Е"/>
          <w:i/>
          <w:iCs w:val="0"/>
          <w:sz w:val="28"/>
          <w:szCs w:val="28"/>
        </w:rPr>
        <w:t xml:space="preserve">развивать </w:t>
      </w:r>
      <w:r w:rsidRPr="002A5D04">
        <w:rPr>
          <w:rFonts w:eastAsia="№Е"/>
          <w:iCs w:val="0"/>
          <w:w w:val="0"/>
          <w:sz w:val="28"/>
          <w:szCs w:val="28"/>
        </w:rPr>
        <w:t>предметно-эстетическую среду школы</w:t>
      </w:r>
      <w:r w:rsidRPr="002A5D04">
        <w:rPr>
          <w:rFonts w:eastAsia="№Е"/>
          <w:i/>
          <w:iCs w:val="0"/>
          <w:sz w:val="28"/>
          <w:szCs w:val="28"/>
        </w:rPr>
        <w:t xml:space="preserve"> и реализовывать ее воспитательные возможности;</w:t>
      </w:r>
    </w:p>
    <w:p w:rsidR="002A5D04" w:rsidRPr="002A5D04" w:rsidRDefault="002A5D04" w:rsidP="009712BC">
      <w:pPr>
        <w:numPr>
          <w:ilvl w:val="0"/>
          <w:numId w:val="171"/>
        </w:numPr>
        <w:tabs>
          <w:tab w:val="left" w:pos="1134"/>
        </w:tabs>
        <w:ind w:left="-567" w:firstLine="0"/>
        <w:jc w:val="both"/>
        <w:rPr>
          <w:rFonts w:eastAsia="№Е"/>
          <w:iCs w:val="0"/>
          <w:sz w:val="28"/>
          <w:szCs w:val="28"/>
        </w:rPr>
      </w:pPr>
      <w:r w:rsidRPr="002A5D04">
        <w:rPr>
          <w:rFonts w:eastAsia="№Е"/>
          <w:i/>
          <w:iCs w:val="0"/>
          <w:sz w:val="28"/>
          <w:szCs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обучающихся.</w:t>
      </w:r>
    </w:p>
    <w:p w:rsidR="002A5D04" w:rsidRPr="002A5D04" w:rsidRDefault="002A5D04" w:rsidP="009712BC">
      <w:pPr>
        <w:numPr>
          <w:ilvl w:val="0"/>
          <w:numId w:val="171"/>
        </w:numPr>
        <w:tabs>
          <w:tab w:val="left" w:pos="1134"/>
        </w:tabs>
        <w:ind w:left="-567" w:firstLine="0"/>
        <w:jc w:val="both"/>
        <w:rPr>
          <w:rFonts w:eastAsia="№Е"/>
          <w:iCs w:val="0"/>
          <w:sz w:val="28"/>
          <w:szCs w:val="28"/>
        </w:rPr>
      </w:pPr>
      <w:r w:rsidRPr="002A5D04">
        <w:rPr>
          <w:rFonts w:eastAsia="№Е"/>
          <w:iCs w:val="0"/>
          <w:sz w:val="28"/>
          <w:szCs w:val="28"/>
        </w:rPr>
        <w:t>развивать социальное партнерство школы и организаций, учрежд</w:t>
      </w:r>
      <w:r w:rsidRPr="002A5D04">
        <w:rPr>
          <w:rFonts w:eastAsia="№Е"/>
          <w:iCs w:val="0"/>
          <w:sz w:val="28"/>
          <w:szCs w:val="28"/>
        </w:rPr>
        <w:t>е</w:t>
      </w:r>
      <w:r w:rsidRPr="002A5D04">
        <w:rPr>
          <w:rFonts w:eastAsia="№Е"/>
          <w:iCs w:val="0"/>
          <w:sz w:val="28"/>
          <w:szCs w:val="28"/>
        </w:rPr>
        <w:t>ний Зерноградского района.</w:t>
      </w:r>
    </w:p>
    <w:p w:rsidR="002A5D04" w:rsidRPr="002A5D04" w:rsidRDefault="002A5D04" w:rsidP="009712BC">
      <w:pPr>
        <w:ind w:left="-567"/>
        <w:jc w:val="both"/>
        <w:rPr>
          <w:rFonts w:eastAsia="№Е"/>
          <w:iCs w:val="0"/>
          <w:sz w:val="28"/>
          <w:szCs w:val="28"/>
        </w:rPr>
      </w:pPr>
      <w:r w:rsidRPr="002A5D04">
        <w:rPr>
          <w:rFonts w:eastAsia="№Е"/>
          <w:i/>
          <w:iCs w:val="0"/>
          <w:sz w:val="28"/>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обучающи</w:t>
      </w:r>
      <w:r w:rsidRPr="002A5D04">
        <w:rPr>
          <w:rFonts w:eastAsia="№Е"/>
          <w:i/>
          <w:iCs w:val="0"/>
          <w:sz w:val="28"/>
          <w:szCs w:val="28"/>
        </w:rPr>
        <w:t>х</w:t>
      </w:r>
      <w:r w:rsidRPr="002A5D04">
        <w:rPr>
          <w:rFonts w:eastAsia="№Е"/>
          <w:i/>
          <w:iCs w:val="0"/>
          <w:sz w:val="28"/>
          <w:szCs w:val="28"/>
        </w:rPr>
        <w:t>ся.</w:t>
      </w:r>
    </w:p>
    <w:p w:rsidR="002A5D04" w:rsidRPr="002A5D04" w:rsidRDefault="002A5D04" w:rsidP="00E13B38">
      <w:pPr>
        <w:ind w:left="-567"/>
        <w:jc w:val="both"/>
        <w:rPr>
          <w:rFonts w:eastAsia="№Е"/>
          <w:iCs w:val="0"/>
          <w:sz w:val="28"/>
          <w:szCs w:val="28"/>
        </w:rPr>
      </w:pPr>
    </w:p>
    <w:p w:rsidR="002A5D04" w:rsidRPr="002A5D04" w:rsidRDefault="002A5D04" w:rsidP="00E13B38">
      <w:pPr>
        <w:ind w:left="-567"/>
        <w:jc w:val="center"/>
        <w:rPr>
          <w:rFonts w:eastAsia="Calibri"/>
          <w:b/>
          <w:iCs w:val="0"/>
          <w:w w:val="0"/>
          <w:sz w:val="28"/>
          <w:szCs w:val="28"/>
          <w:lang w:eastAsia="en-US"/>
        </w:rPr>
      </w:pPr>
      <w:r w:rsidRPr="002A5D04">
        <w:rPr>
          <w:rFonts w:eastAsia="Calibri"/>
          <w:b/>
          <w:iCs w:val="0"/>
          <w:w w:val="0"/>
          <w:sz w:val="28"/>
          <w:szCs w:val="28"/>
          <w:lang w:eastAsia="en-US"/>
        </w:rPr>
        <w:t>ВИДЫ, ФОРМЫ И СОДЕРЖАНИЕ ДЕЯТЕЛЬНОСТИ</w:t>
      </w:r>
    </w:p>
    <w:p w:rsidR="002A5D04" w:rsidRPr="002A5D04" w:rsidRDefault="002A5D04" w:rsidP="00E13B38">
      <w:pPr>
        <w:ind w:left="-567"/>
        <w:jc w:val="both"/>
        <w:rPr>
          <w:rFonts w:eastAsia="Calibri"/>
          <w:iCs w:val="0"/>
          <w:w w:val="0"/>
          <w:sz w:val="28"/>
          <w:szCs w:val="28"/>
          <w:lang w:eastAsia="en-US"/>
        </w:rPr>
      </w:pPr>
    </w:p>
    <w:p w:rsidR="002A5D04" w:rsidRPr="002A5D04" w:rsidRDefault="002A5D04" w:rsidP="00E13B38">
      <w:pPr>
        <w:ind w:left="-567"/>
        <w:jc w:val="both"/>
        <w:rPr>
          <w:rFonts w:eastAsia="Calibri"/>
          <w:iCs w:val="0"/>
          <w:w w:val="0"/>
          <w:sz w:val="28"/>
          <w:szCs w:val="28"/>
          <w:lang w:eastAsia="en-US"/>
        </w:rPr>
      </w:pPr>
      <w:r w:rsidRPr="002A5D04">
        <w:rPr>
          <w:rFonts w:eastAsia="Calibri"/>
          <w:iCs w:val="0"/>
          <w:w w:val="0"/>
          <w:sz w:val="28"/>
          <w:szCs w:val="28"/>
          <w:lang w:eastAsia="en-US"/>
        </w:rPr>
        <w:t>Практическая реализация цели и задач воспитания осуществляется в рамках следующих направлений воспитательной работы школы. Каждое из них пре</w:t>
      </w:r>
      <w:r w:rsidRPr="002A5D04">
        <w:rPr>
          <w:rFonts w:eastAsia="Calibri"/>
          <w:iCs w:val="0"/>
          <w:w w:val="0"/>
          <w:sz w:val="28"/>
          <w:szCs w:val="28"/>
          <w:lang w:eastAsia="en-US"/>
        </w:rPr>
        <w:t>д</w:t>
      </w:r>
      <w:r w:rsidRPr="002A5D04">
        <w:rPr>
          <w:rFonts w:eastAsia="Calibri"/>
          <w:iCs w:val="0"/>
          <w:w w:val="0"/>
          <w:sz w:val="28"/>
          <w:szCs w:val="28"/>
          <w:lang w:eastAsia="en-US"/>
        </w:rPr>
        <w:t>ставлено в соответствующем модуле.</w:t>
      </w:r>
    </w:p>
    <w:p w:rsidR="002A5D04" w:rsidRPr="002A5D04" w:rsidRDefault="002A5D04" w:rsidP="00E13B38">
      <w:pPr>
        <w:ind w:left="-567"/>
        <w:jc w:val="both"/>
        <w:rPr>
          <w:rFonts w:eastAsia="Calibri"/>
          <w:iCs w:val="0"/>
          <w:w w:val="0"/>
          <w:sz w:val="28"/>
          <w:szCs w:val="28"/>
          <w:lang w:eastAsia="en-US"/>
        </w:rPr>
      </w:pPr>
    </w:p>
    <w:p w:rsidR="002A5D04" w:rsidRPr="002A5D04" w:rsidRDefault="002A5D04" w:rsidP="00E13B38">
      <w:pPr>
        <w:ind w:left="-567"/>
        <w:jc w:val="center"/>
        <w:rPr>
          <w:rFonts w:eastAsia="Calibri"/>
          <w:b/>
          <w:w w:val="0"/>
          <w:sz w:val="28"/>
          <w:szCs w:val="28"/>
          <w:lang w:eastAsia="en-US"/>
        </w:rPr>
      </w:pPr>
      <w:r w:rsidRPr="002A5D04">
        <w:rPr>
          <w:rFonts w:eastAsia="Calibri"/>
          <w:b/>
          <w:w w:val="0"/>
          <w:sz w:val="28"/>
          <w:szCs w:val="28"/>
          <w:lang w:eastAsia="en-US"/>
        </w:rPr>
        <w:t xml:space="preserve"> Модуль «Классное руководство»</w:t>
      </w:r>
    </w:p>
    <w:p w:rsidR="002A5D04" w:rsidRPr="002A5D04" w:rsidRDefault="002A5D04" w:rsidP="00E13B38">
      <w:pPr>
        <w:ind w:left="-567"/>
        <w:jc w:val="center"/>
        <w:rPr>
          <w:rFonts w:eastAsia="Calibri"/>
          <w:b/>
          <w:w w:val="0"/>
          <w:sz w:val="28"/>
          <w:szCs w:val="28"/>
          <w:lang w:eastAsia="en-US"/>
        </w:rPr>
      </w:pPr>
    </w:p>
    <w:p w:rsidR="002A5D04" w:rsidRPr="002A5D04" w:rsidRDefault="002A5D04" w:rsidP="00E13B38">
      <w:pPr>
        <w:ind w:left="-567"/>
        <w:jc w:val="both"/>
        <w:rPr>
          <w:rFonts w:eastAsia="Calibri"/>
          <w:iCs w:val="0"/>
          <w:sz w:val="28"/>
          <w:szCs w:val="28"/>
          <w:lang w:eastAsia="en-US"/>
        </w:rPr>
      </w:pPr>
      <w:r w:rsidRPr="002A5D04">
        <w:rPr>
          <w:rFonts w:eastAsia="Calibri"/>
          <w:iCs w:val="0"/>
          <w:sz w:val="28"/>
          <w:szCs w:val="28"/>
          <w:lang w:eastAsia="en-US"/>
        </w:rPr>
        <w:lastRenderedPageBreak/>
        <w:t xml:space="preserve">Осуществляя классное руководство, педагогический работник организует работу с классом; индивидуальную работу с обучающимися вверенного ему класса; работу с учителями, преподающими в данном классе; работу с родителями учащихся или их законными представителями </w:t>
      </w:r>
    </w:p>
    <w:p w:rsidR="002A5D04" w:rsidRPr="002A5D04" w:rsidRDefault="002A5D04" w:rsidP="00E13B38">
      <w:pPr>
        <w:ind w:left="-567"/>
        <w:jc w:val="both"/>
        <w:rPr>
          <w:rFonts w:eastAsia="Calibri"/>
          <w:i/>
          <w:iCs w:val="0"/>
          <w:sz w:val="28"/>
          <w:szCs w:val="28"/>
          <w:lang w:eastAsia="en-US"/>
        </w:rPr>
      </w:pPr>
    </w:p>
    <w:p w:rsidR="002A5D04" w:rsidRPr="002A5D04" w:rsidRDefault="002A5D04" w:rsidP="00E13B38">
      <w:pPr>
        <w:ind w:left="-567"/>
        <w:jc w:val="both"/>
        <w:rPr>
          <w:rFonts w:eastAsia="№Е"/>
          <w:b/>
          <w:bCs/>
          <w:i/>
          <w:sz w:val="28"/>
          <w:szCs w:val="28"/>
          <w:lang w:eastAsia="en-US"/>
        </w:rPr>
      </w:pPr>
      <w:r w:rsidRPr="002A5D04">
        <w:rPr>
          <w:rFonts w:eastAsia="№Е"/>
          <w:b/>
          <w:bCs/>
          <w:i/>
          <w:sz w:val="28"/>
          <w:szCs w:val="28"/>
          <w:lang w:eastAsia="en-US"/>
        </w:rPr>
        <w:t>Работа с классным коллективом:</w:t>
      </w:r>
    </w:p>
    <w:p w:rsidR="002A5D04" w:rsidRPr="002A5D04" w:rsidRDefault="002A5D04" w:rsidP="00E13B38">
      <w:pPr>
        <w:ind w:left="-567"/>
        <w:jc w:val="both"/>
        <w:rPr>
          <w:rFonts w:eastAsia="№Е"/>
          <w:b/>
          <w:bCs/>
          <w:i/>
          <w:sz w:val="28"/>
          <w:szCs w:val="28"/>
          <w:lang w:eastAsia="en-US"/>
        </w:rPr>
      </w:pPr>
    </w:p>
    <w:p w:rsidR="002A5D04" w:rsidRPr="002A5D04" w:rsidRDefault="002A5D04" w:rsidP="00E13B38">
      <w:pPr>
        <w:numPr>
          <w:ilvl w:val="0"/>
          <w:numId w:val="166"/>
        </w:numPr>
        <w:tabs>
          <w:tab w:val="left" w:pos="993"/>
          <w:tab w:val="left" w:pos="1310"/>
        </w:tabs>
        <w:ind w:left="-567"/>
        <w:jc w:val="both"/>
        <w:rPr>
          <w:rFonts w:eastAsia="№Е"/>
          <w:iCs w:val="0"/>
          <w:kern w:val="2"/>
          <w:sz w:val="28"/>
          <w:szCs w:val="28"/>
          <w:lang w:eastAsia="ko-KR"/>
        </w:rPr>
      </w:pPr>
      <w:r w:rsidRPr="002A5D04">
        <w:rPr>
          <w:rFonts w:eastAsia="№Е"/>
          <w:iCs w:val="0"/>
          <w:kern w:val="2"/>
          <w:sz w:val="28"/>
          <w:szCs w:val="28"/>
          <w:lang w:eastAsia="ko-KR"/>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2A5D04" w:rsidRPr="002A5D04" w:rsidRDefault="002A5D04" w:rsidP="00E13B38">
      <w:pPr>
        <w:numPr>
          <w:ilvl w:val="0"/>
          <w:numId w:val="166"/>
        </w:numPr>
        <w:tabs>
          <w:tab w:val="left" w:pos="993"/>
          <w:tab w:val="left" w:pos="1310"/>
        </w:tabs>
        <w:ind w:left="-567"/>
        <w:jc w:val="both"/>
        <w:rPr>
          <w:rFonts w:eastAsia="№Е"/>
          <w:iCs w:val="0"/>
          <w:kern w:val="2"/>
          <w:sz w:val="28"/>
          <w:szCs w:val="28"/>
          <w:lang w:eastAsia="ko-KR"/>
        </w:rPr>
      </w:pPr>
      <w:proofErr w:type="gramStart"/>
      <w:r w:rsidRPr="002A5D04">
        <w:rPr>
          <w:rFonts w:eastAsia="№Е"/>
          <w:iCs w:val="0"/>
          <w:kern w:val="2"/>
          <w:sz w:val="28"/>
          <w:szCs w:val="28"/>
          <w:lang w:eastAsia="ko-KR"/>
        </w:rPr>
        <w:t xml:space="preserve">организация интересных и полезных для личностного развития обучающегося совместных дел с учащимися вверенного ему класса (познавательной, трудовой, спортивно-оздоровительной, духовно-нравственной, творческой, </w:t>
      </w:r>
      <w:proofErr w:type="spellStart"/>
      <w:r w:rsidRPr="002A5D04">
        <w:rPr>
          <w:rFonts w:eastAsia="№Е"/>
          <w:iCs w:val="0"/>
          <w:kern w:val="2"/>
          <w:sz w:val="28"/>
          <w:szCs w:val="28"/>
          <w:lang w:eastAsia="ko-KR"/>
        </w:rPr>
        <w:t>профориентац</w:t>
      </w:r>
      <w:r w:rsidRPr="002A5D04">
        <w:rPr>
          <w:rFonts w:eastAsia="№Е"/>
          <w:iCs w:val="0"/>
          <w:kern w:val="2"/>
          <w:sz w:val="28"/>
          <w:szCs w:val="28"/>
          <w:lang w:eastAsia="ko-KR"/>
        </w:rPr>
        <w:t>и</w:t>
      </w:r>
      <w:r w:rsidRPr="002A5D04">
        <w:rPr>
          <w:rFonts w:eastAsia="№Е"/>
          <w:iCs w:val="0"/>
          <w:kern w:val="2"/>
          <w:sz w:val="28"/>
          <w:szCs w:val="28"/>
          <w:lang w:eastAsia="ko-KR"/>
        </w:rPr>
        <w:t>онной</w:t>
      </w:r>
      <w:proofErr w:type="spellEnd"/>
      <w:r w:rsidRPr="002A5D04">
        <w:rPr>
          <w:rFonts w:eastAsia="№Е"/>
          <w:iCs w:val="0"/>
          <w:kern w:val="2"/>
          <w:sz w:val="28"/>
          <w:szCs w:val="28"/>
          <w:lang w:eastAsia="ko-KR"/>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sidRPr="002A5D04">
        <w:rPr>
          <w:rFonts w:eastAsia="№Е"/>
          <w:iCs w:val="0"/>
          <w:kern w:val="2"/>
          <w:sz w:val="28"/>
          <w:szCs w:val="28"/>
          <w:lang w:eastAsia="ko-KR"/>
        </w:rPr>
        <w:t>самореализ</w:t>
      </w:r>
      <w:r w:rsidRPr="002A5D04">
        <w:rPr>
          <w:rFonts w:eastAsia="№Е"/>
          <w:iCs w:val="0"/>
          <w:kern w:val="2"/>
          <w:sz w:val="28"/>
          <w:szCs w:val="28"/>
          <w:lang w:eastAsia="ko-KR"/>
        </w:rPr>
        <w:t>о</w:t>
      </w:r>
      <w:r w:rsidRPr="002A5D04">
        <w:rPr>
          <w:rFonts w:eastAsia="№Е"/>
          <w:iCs w:val="0"/>
          <w:kern w:val="2"/>
          <w:sz w:val="28"/>
          <w:szCs w:val="28"/>
          <w:lang w:eastAsia="ko-KR"/>
        </w:rPr>
        <w:t>ваться</w:t>
      </w:r>
      <w:proofErr w:type="spellEnd"/>
      <w:r w:rsidRPr="002A5D04">
        <w:rPr>
          <w:rFonts w:eastAsia="№Е"/>
          <w:iCs w:val="0"/>
          <w:kern w:val="2"/>
          <w:sz w:val="28"/>
          <w:szCs w:val="28"/>
          <w:lang w:eastAsia="ko-KR"/>
        </w:rPr>
        <w:t xml:space="preserve"> в них, а с другой, – установить и упрочить доверительные отношения с обучающими класса, стать для них значимым взрослым, задающим</w:t>
      </w:r>
      <w:proofErr w:type="gramEnd"/>
      <w:r w:rsidRPr="002A5D04">
        <w:rPr>
          <w:rFonts w:eastAsia="№Е"/>
          <w:iCs w:val="0"/>
          <w:kern w:val="2"/>
          <w:sz w:val="28"/>
          <w:szCs w:val="28"/>
          <w:lang w:eastAsia="ko-KR"/>
        </w:rPr>
        <w:t xml:space="preserve"> образцы поведения в обществе. </w:t>
      </w:r>
    </w:p>
    <w:p w:rsidR="002A5D04" w:rsidRPr="002A5D04" w:rsidRDefault="002A5D04" w:rsidP="00E13B38">
      <w:pPr>
        <w:numPr>
          <w:ilvl w:val="0"/>
          <w:numId w:val="166"/>
        </w:numPr>
        <w:tabs>
          <w:tab w:val="left" w:pos="851"/>
          <w:tab w:val="left" w:pos="1310"/>
        </w:tabs>
        <w:ind w:left="-567"/>
        <w:jc w:val="both"/>
        <w:rPr>
          <w:rFonts w:eastAsia="№Е"/>
          <w:iCs w:val="0"/>
          <w:kern w:val="2"/>
          <w:sz w:val="28"/>
          <w:szCs w:val="28"/>
          <w:lang w:eastAsia="ko-KR"/>
        </w:rPr>
      </w:pPr>
      <w:r w:rsidRPr="002A5D04">
        <w:rPr>
          <w:rFonts w:eastAsia="№Е"/>
          <w:iCs w:val="0"/>
          <w:kern w:val="2"/>
          <w:sz w:val="28"/>
          <w:szCs w:val="28"/>
          <w:lang w:eastAsia="ko-KR"/>
        </w:rPr>
        <w:t xml:space="preserve">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ребенка в беседе, предоставления </w:t>
      </w:r>
      <w:proofErr w:type="gramStart"/>
      <w:r w:rsidRPr="002A5D04">
        <w:rPr>
          <w:rFonts w:eastAsia="№Е"/>
          <w:iCs w:val="0"/>
          <w:kern w:val="2"/>
          <w:sz w:val="28"/>
          <w:szCs w:val="28"/>
          <w:lang w:eastAsia="ko-KR"/>
        </w:rPr>
        <w:t>обучающимся</w:t>
      </w:r>
      <w:proofErr w:type="gramEnd"/>
      <w:r w:rsidRPr="002A5D04">
        <w:rPr>
          <w:rFonts w:eastAsia="№Е"/>
          <w:iCs w:val="0"/>
          <w:kern w:val="2"/>
          <w:sz w:val="28"/>
          <w:szCs w:val="28"/>
          <w:lang w:eastAsia="ko-KR"/>
        </w:rPr>
        <w:t xml:space="preserve"> возможности обсуждения и принятия решений по обсуждаемой проблеме, создания благоприятной среды для общения. </w:t>
      </w:r>
    </w:p>
    <w:p w:rsidR="002A5D04" w:rsidRPr="002A5D04" w:rsidRDefault="002A5D04" w:rsidP="00E13B38">
      <w:pPr>
        <w:numPr>
          <w:ilvl w:val="0"/>
          <w:numId w:val="166"/>
        </w:numPr>
        <w:tabs>
          <w:tab w:val="left" w:pos="993"/>
          <w:tab w:val="left" w:pos="1310"/>
        </w:tabs>
        <w:ind w:left="-567"/>
        <w:jc w:val="both"/>
        <w:rPr>
          <w:rFonts w:eastAsia="Tahoma"/>
          <w:iCs w:val="0"/>
          <w:kern w:val="2"/>
          <w:sz w:val="28"/>
          <w:szCs w:val="28"/>
          <w:u w:val="single"/>
          <w:lang w:eastAsia="ko-KR"/>
        </w:rPr>
      </w:pPr>
      <w:proofErr w:type="gramStart"/>
      <w:r w:rsidRPr="002A5D04">
        <w:rPr>
          <w:rFonts w:eastAsia="№Е"/>
          <w:iCs w:val="0"/>
          <w:kern w:val="2"/>
          <w:sz w:val="28"/>
          <w:szCs w:val="28"/>
          <w:lang w:eastAsia="ko-KR"/>
        </w:rPr>
        <w:t xml:space="preserve">сплочение коллектива класса через: </w:t>
      </w:r>
      <w:r w:rsidRPr="002A5D04">
        <w:rPr>
          <w:rFonts w:eastAsia="Tahoma"/>
          <w:iCs w:val="0"/>
          <w:kern w:val="2"/>
          <w:sz w:val="28"/>
          <w:szCs w:val="28"/>
          <w:lang w:eastAsia="ko-KR"/>
        </w:rPr>
        <w:t>и</w:t>
      </w:r>
      <w:r w:rsidRPr="002A5D04">
        <w:rPr>
          <w:rFonts w:eastAsia="№Е"/>
          <w:i/>
          <w:iCs w:val="0"/>
          <w:kern w:val="2"/>
          <w:sz w:val="28"/>
          <w:szCs w:val="28"/>
          <w:u w:val="single"/>
          <w:lang w:eastAsia="ko-KR"/>
        </w:rPr>
        <w:t xml:space="preserve">гры и тренинги на сплочение и </w:t>
      </w:r>
      <w:proofErr w:type="spellStart"/>
      <w:r w:rsidRPr="002A5D04">
        <w:rPr>
          <w:rFonts w:eastAsia="№Е"/>
          <w:i/>
          <w:iCs w:val="0"/>
          <w:kern w:val="2"/>
          <w:sz w:val="28"/>
          <w:szCs w:val="28"/>
          <w:u w:val="single"/>
          <w:lang w:eastAsia="ko-KR"/>
        </w:rPr>
        <w:t>командообр</w:t>
      </w:r>
      <w:r w:rsidRPr="002A5D04">
        <w:rPr>
          <w:rFonts w:eastAsia="№Е"/>
          <w:i/>
          <w:iCs w:val="0"/>
          <w:kern w:val="2"/>
          <w:sz w:val="28"/>
          <w:szCs w:val="28"/>
          <w:u w:val="single"/>
          <w:lang w:eastAsia="ko-KR"/>
        </w:rPr>
        <w:t>а</w:t>
      </w:r>
      <w:r w:rsidRPr="002A5D04">
        <w:rPr>
          <w:rFonts w:eastAsia="№Е"/>
          <w:i/>
          <w:iCs w:val="0"/>
          <w:kern w:val="2"/>
          <w:sz w:val="28"/>
          <w:szCs w:val="28"/>
          <w:u w:val="single"/>
          <w:lang w:eastAsia="ko-KR"/>
        </w:rPr>
        <w:t>зование</w:t>
      </w:r>
      <w:proofErr w:type="spellEnd"/>
      <w:r w:rsidRPr="002A5D04">
        <w:rPr>
          <w:rFonts w:eastAsia="№Е"/>
          <w:i/>
          <w:iCs w:val="0"/>
          <w:kern w:val="2"/>
          <w:sz w:val="28"/>
          <w:szCs w:val="28"/>
          <w:u w:val="single"/>
          <w:lang w:eastAsia="ko-KR"/>
        </w:rPr>
        <w:t>; однодневные и многодневные походы и экскурсии, организуемые клас</w:t>
      </w:r>
      <w:r w:rsidRPr="002A5D04">
        <w:rPr>
          <w:rFonts w:eastAsia="№Е"/>
          <w:i/>
          <w:iCs w:val="0"/>
          <w:kern w:val="2"/>
          <w:sz w:val="28"/>
          <w:szCs w:val="28"/>
          <w:u w:val="single"/>
          <w:lang w:eastAsia="ko-KR"/>
        </w:rPr>
        <w:t>с</w:t>
      </w:r>
      <w:r w:rsidRPr="002A5D04">
        <w:rPr>
          <w:rFonts w:eastAsia="№Е"/>
          <w:i/>
          <w:iCs w:val="0"/>
          <w:kern w:val="2"/>
          <w:sz w:val="28"/>
          <w:szCs w:val="28"/>
          <w:u w:val="single"/>
          <w:lang w:eastAsia="ko-KR"/>
        </w:rPr>
        <w:t xml:space="preserve">ными руководителями и родителями; празднования в классе дней рождения детей, </w:t>
      </w:r>
      <w:r w:rsidRPr="002A5D04">
        <w:rPr>
          <w:rFonts w:eastAsia="Tahoma"/>
          <w:iCs w:val="0"/>
          <w:kern w:val="2"/>
          <w:sz w:val="28"/>
          <w:szCs w:val="28"/>
          <w:lang w:eastAsia="ko-KR"/>
        </w:rPr>
        <w:t xml:space="preserve">включающие в себя подготовленные ученическими </w:t>
      </w:r>
      <w:proofErr w:type="spellStart"/>
      <w:r w:rsidRPr="002A5D04">
        <w:rPr>
          <w:rFonts w:eastAsia="Tahoma"/>
          <w:iCs w:val="0"/>
          <w:kern w:val="2"/>
          <w:sz w:val="28"/>
          <w:szCs w:val="28"/>
          <w:lang w:eastAsia="ko-KR"/>
        </w:rPr>
        <w:t>микрогруппами</w:t>
      </w:r>
      <w:proofErr w:type="spellEnd"/>
      <w:r w:rsidRPr="002A5D04">
        <w:rPr>
          <w:rFonts w:eastAsia="Tahoma"/>
          <w:iCs w:val="0"/>
          <w:kern w:val="2"/>
          <w:sz w:val="28"/>
          <w:szCs w:val="28"/>
          <w:lang w:eastAsia="ko-KR"/>
        </w:rPr>
        <w:t xml:space="preserve"> поздравления, сюрпризы, творческие подарки и розыгрыши; регулярные </w:t>
      </w:r>
      <w:proofErr w:type="spellStart"/>
      <w:r w:rsidRPr="002A5D04">
        <w:rPr>
          <w:rFonts w:eastAsia="Tahoma"/>
          <w:iCs w:val="0"/>
          <w:kern w:val="2"/>
          <w:sz w:val="28"/>
          <w:szCs w:val="28"/>
          <w:lang w:eastAsia="ko-KR"/>
        </w:rPr>
        <w:t>внутр</w:t>
      </w:r>
      <w:r w:rsidRPr="002A5D04">
        <w:rPr>
          <w:rFonts w:eastAsia="Tahoma"/>
          <w:iCs w:val="0"/>
          <w:kern w:val="2"/>
          <w:sz w:val="28"/>
          <w:szCs w:val="28"/>
          <w:lang w:eastAsia="ko-KR"/>
        </w:rPr>
        <w:t>и</w:t>
      </w:r>
      <w:r w:rsidRPr="002A5D04">
        <w:rPr>
          <w:rFonts w:eastAsia="Tahoma"/>
          <w:iCs w:val="0"/>
          <w:kern w:val="2"/>
          <w:sz w:val="28"/>
          <w:szCs w:val="28"/>
          <w:lang w:eastAsia="ko-KR"/>
        </w:rPr>
        <w:t>классные</w:t>
      </w:r>
      <w:proofErr w:type="spellEnd"/>
      <w:r w:rsidRPr="002A5D04">
        <w:rPr>
          <w:rFonts w:eastAsia="Tahoma"/>
          <w:iCs w:val="0"/>
          <w:kern w:val="2"/>
          <w:sz w:val="28"/>
          <w:szCs w:val="28"/>
          <w:lang w:eastAsia="ko-KR"/>
        </w:rPr>
        <w:t xml:space="preserve"> «огоньки» и вечера, дающие каждому школьнику возможность рефле</w:t>
      </w:r>
      <w:r w:rsidRPr="002A5D04">
        <w:rPr>
          <w:rFonts w:eastAsia="Tahoma"/>
          <w:iCs w:val="0"/>
          <w:kern w:val="2"/>
          <w:sz w:val="28"/>
          <w:szCs w:val="28"/>
          <w:lang w:eastAsia="ko-KR"/>
        </w:rPr>
        <w:t>к</w:t>
      </w:r>
      <w:r w:rsidRPr="002A5D04">
        <w:rPr>
          <w:rFonts w:eastAsia="Tahoma"/>
          <w:iCs w:val="0"/>
          <w:kern w:val="2"/>
          <w:sz w:val="28"/>
          <w:szCs w:val="28"/>
          <w:lang w:eastAsia="ko-KR"/>
        </w:rPr>
        <w:t xml:space="preserve">сии собственного участия в жизни класса. </w:t>
      </w:r>
      <w:proofErr w:type="gramEnd"/>
    </w:p>
    <w:p w:rsidR="002A5D04" w:rsidRPr="002A5D04" w:rsidRDefault="002A5D04" w:rsidP="00E13B38">
      <w:pPr>
        <w:numPr>
          <w:ilvl w:val="0"/>
          <w:numId w:val="168"/>
        </w:numPr>
        <w:tabs>
          <w:tab w:val="left" w:pos="851"/>
        </w:tabs>
        <w:ind w:left="-567" w:firstLine="0"/>
        <w:contextualSpacing/>
        <w:jc w:val="both"/>
        <w:rPr>
          <w:rFonts w:eastAsia="№Е"/>
          <w:iCs w:val="0"/>
          <w:kern w:val="2"/>
          <w:sz w:val="28"/>
          <w:szCs w:val="28"/>
          <w:lang w:eastAsia="ko-KR"/>
        </w:rPr>
      </w:pPr>
      <w:r w:rsidRPr="002A5D04">
        <w:rPr>
          <w:rFonts w:eastAsia="№Е"/>
          <w:iCs w:val="0"/>
          <w:kern w:val="2"/>
          <w:sz w:val="28"/>
          <w:szCs w:val="28"/>
          <w:lang w:eastAsia="ko-KR"/>
        </w:rPr>
        <w:t xml:space="preserve">выработка совместно с </w:t>
      </w:r>
      <w:proofErr w:type="gramStart"/>
      <w:r w:rsidRPr="002A5D04">
        <w:rPr>
          <w:rFonts w:eastAsia="№Е"/>
          <w:iCs w:val="0"/>
          <w:kern w:val="2"/>
          <w:sz w:val="28"/>
          <w:szCs w:val="28"/>
          <w:lang w:eastAsia="ko-KR"/>
        </w:rPr>
        <w:t>обучающимися</w:t>
      </w:r>
      <w:proofErr w:type="gramEnd"/>
      <w:r w:rsidRPr="002A5D04">
        <w:rPr>
          <w:rFonts w:eastAsia="№Е"/>
          <w:iCs w:val="0"/>
          <w:kern w:val="2"/>
          <w:sz w:val="28"/>
          <w:szCs w:val="28"/>
          <w:lang w:eastAsia="ko-KR"/>
        </w:rPr>
        <w:t xml:space="preserve"> законов класса, помогающих детям освоить нормы и правила общения, которым они должны следовать в школе. </w:t>
      </w:r>
    </w:p>
    <w:p w:rsidR="002A5D04" w:rsidRPr="002A5D04" w:rsidRDefault="002A5D04" w:rsidP="00E13B38">
      <w:pPr>
        <w:tabs>
          <w:tab w:val="left" w:pos="851"/>
        </w:tabs>
        <w:ind w:left="-567"/>
        <w:contextualSpacing/>
        <w:jc w:val="both"/>
        <w:rPr>
          <w:rFonts w:eastAsia="№Е"/>
          <w:iCs w:val="0"/>
          <w:kern w:val="2"/>
          <w:sz w:val="28"/>
          <w:szCs w:val="28"/>
          <w:lang w:eastAsia="ko-KR"/>
        </w:rPr>
      </w:pPr>
    </w:p>
    <w:p w:rsidR="002A5D04" w:rsidRPr="002A5D04" w:rsidRDefault="002A5D04" w:rsidP="00E13B38">
      <w:pPr>
        <w:ind w:left="-567"/>
        <w:jc w:val="both"/>
        <w:rPr>
          <w:rFonts w:eastAsia="№Е"/>
          <w:b/>
          <w:bCs/>
          <w:i/>
          <w:sz w:val="28"/>
          <w:szCs w:val="28"/>
          <w:lang w:eastAsia="en-US"/>
        </w:rPr>
      </w:pPr>
      <w:proofErr w:type="spellStart"/>
      <w:r w:rsidRPr="002A5D04">
        <w:rPr>
          <w:rFonts w:eastAsia="№Е"/>
          <w:b/>
          <w:bCs/>
          <w:i/>
          <w:sz w:val="28"/>
          <w:szCs w:val="28"/>
          <w:lang w:val="en-US" w:eastAsia="en-US"/>
        </w:rPr>
        <w:t>Индивидуаль</w:t>
      </w:r>
      <w:r w:rsidRPr="002A5D04">
        <w:rPr>
          <w:rFonts w:eastAsia="№Е"/>
          <w:b/>
          <w:bCs/>
          <w:i/>
          <w:sz w:val="28"/>
          <w:szCs w:val="28"/>
          <w:lang w:eastAsia="en-US"/>
        </w:rPr>
        <w:t>ная</w:t>
      </w:r>
      <w:proofErr w:type="spellEnd"/>
      <w:r w:rsidRPr="002A5D04">
        <w:rPr>
          <w:rFonts w:eastAsia="№Е"/>
          <w:b/>
          <w:bCs/>
          <w:i/>
          <w:sz w:val="28"/>
          <w:szCs w:val="28"/>
          <w:lang w:val="en-US" w:eastAsia="en-US"/>
        </w:rPr>
        <w:t xml:space="preserve"> </w:t>
      </w:r>
      <w:proofErr w:type="spellStart"/>
      <w:r w:rsidRPr="002A5D04">
        <w:rPr>
          <w:rFonts w:eastAsia="№Е"/>
          <w:b/>
          <w:bCs/>
          <w:i/>
          <w:sz w:val="28"/>
          <w:szCs w:val="28"/>
          <w:lang w:val="en-US" w:eastAsia="en-US"/>
        </w:rPr>
        <w:t>работ</w:t>
      </w:r>
      <w:proofErr w:type="spellEnd"/>
      <w:r w:rsidRPr="002A5D04">
        <w:rPr>
          <w:rFonts w:eastAsia="№Е"/>
          <w:b/>
          <w:bCs/>
          <w:i/>
          <w:sz w:val="28"/>
          <w:szCs w:val="28"/>
          <w:lang w:eastAsia="en-US"/>
        </w:rPr>
        <w:t>а</w:t>
      </w:r>
      <w:r w:rsidRPr="002A5D04">
        <w:rPr>
          <w:rFonts w:eastAsia="№Е"/>
          <w:b/>
          <w:bCs/>
          <w:i/>
          <w:sz w:val="28"/>
          <w:szCs w:val="28"/>
          <w:lang w:val="en-US" w:eastAsia="en-US"/>
        </w:rPr>
        <w:t xml:space="preserve"> с </w:t>
      </w:r>
      <w:r w:rsidRPr="002A5D04">
        <w:rPr>
          <w:rFonts w:eastAsia="№Е"/>
          <w:b/>
          <w:bCs/>
          <w:i/>
          <w:sz w:val="28"/>
          <w:szCs w:val="28"/>
          <w:lang w:eastAsia="en-US"/>
        </w:rPr>
        <w:t>обучающимися:</w:t>
      </w:r>
    </w:p>
    <w:p w:rsidR="002A5D04" w:rsidRPr="002A5D04" w:rsidRDefault="002A5D04" w:rsidP="00E13B38">
      <w:pPr>
        <w:ind w:left="-567"/>
        <w:jc w:val="both"/>
        <w:rPr>
          <w:rFonts w:eastAsia="№Е"/>
          <w:b/>
          <w:bCs/>
          <w:i/>
          <w:sz w:val="28"/>
          <w:szCs w:val="28"/>
          <w:lang w:eastAsia="en-US"/>
        </w:rPr>
      </w:pPr>
    </w:p>
    <w:p w:rsidR="002A5D04" w:rsidRPr="002A5D04" w:rsidRDefault="002A5D04" w:rsidP="00E13B38">
      <w:pPr>
        <w:numPr>
          <w:ilvl w:val="0"/>
          <w:numId w:val="168"/>
        </w:numPr>
        <w:tabs>
          <w:tab w:val="left" w:pos="851"/>
        </w:tabs>
        <w:ind w:left="-567" w:firstLine="0"/>
        <w:contextualSpacing/>
        <w:jc w:val="both"/>
        <w:rPr>
          <w:rFonts w:eastAsia="№Е"/>
          <w:iCs w:val="0"/>
          <w:kern w:val="2"/>
          <w:sz w:val="28"/>
          <w:szCs w:val="28"/>
          <w:lang w:eastAsia="ko-KR"/>
        </w:rPr>
      </w:pPr>
      <w:proofErr w:type="gramStart"/>
      <w:r w:rsidRPr="002A5D04">
        <w:rPr>
          <w:rFonts w:eastAsia="№Е"/>
          <w:iCs w:val="0"/>
          <w:kern w:val="2"/>
          <w:sz w:val="28"/>
          <w:szCs w:val="28"/>
          <w:lang w:eastAsia="ko-KR"/>
        </w:rPr>
        <w:t>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w:t>
      </w:r>
      <w:proofErr w:type="gramEnd"/>
      <w:r w:rsidRPr="002A5D04">
        <w:rPr>
          <w:rFonts w:eastAsia="№Е"/>
          <w:iCs w:val="0"/>
          <w:kern w:val="2"/>
          <w:sz w:val="28"/>
          <w:szCs w:val="28"/>
          <w:lang w:eastAsia="ko-KR"/>
        </w:rPr>
        <w:t xml:space="preserve"> результаты наблюдения сверяются с результатами бесед классного руководителя с родителями школьников, с преподающими в его классе учителями - предметниками, а также (при необходимости) – со школьным психологом. </w:t>
      </w:r>
    </w:p>
    <w:p w:rsidR="002A5D04" w:rsidRPr="002A5D04" w:rsidRDefault="002A5D04" w:rsidP="00E13B38">
      <w:pPr>
        <w:numPr>
          <w:ilvl w:val="0"/>
          <w:numId w:val="168"/>
        </w:numPr>
        <w:tabs>
          <w:tab w:val="left" w:pos="851"/>
        </w:tabs>
        <w:ind w:left="-567" w:firstLine="0"/>
        <w:contextualSpacing/>
        <w:jc w:val="both"/>
        <w:rPr>
          <w:rFonts w:eastAsia="№Е"/>
          <w:iCs w:val="0"/>
          <w:kern w:val="2"/>
          <w:sz w:val="28"/>
          <w:szCs w:val="28"/>
          <w:lang w:eastAsia="ko-KR"/>
        </w:rPr>
      </w:pPr>
      <w:r w:rsidRPr="002A5D04">
        <w:rPr>
          <w:rFonts w:eastAsia="№Е"/>
          <w:iCs w:val="0"/>
          <w:kern w:val="2"/>
          <w:sz w:val="28"/>
          <w:szCs w:val="28"/>
          <w:lang w:eastAsia="ko-KR"/>
        </w:rPr>
        <w:lastRenderedPageBreak/>
        <w:t xml:space="preserve">поддержка обучающегося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w:t>
      </w:r>
      <w:proofErr w:type="gramStart"/>
      <w:r w:rsidRPr="002A5D04">
        <w:rPr>
          <w:rFonts w:eastAsia="№Е"/>
          <w:iCs w:val="0"/>
          <w:kern w:val="2"/>
          <w:sz w:val="28"/>
          <w:szCs w:val="28"/>
          <w:lang w:eastAsia="ko-KR"/>
        </w:rPr>
        <w:t>для</w:t>
      </w:r>
      <w:proofErr w:type="gramEnd"/>
      <w:r w:rsidRPr="002A5D04">
        <w:rPr>
          <w:rFonts w:eastAsia="№Е"/>
          <w:iCs w:val="0"/>
          <w:kern w:val="2"/>
          <w:sz w:val="28"/>
          <w:szCs w:val="28"/>
          <w:lang w:eastAsia="ko-KR"/>
        </w:rPr>
        <w:t xml:space="preserve"> обучающегося, которую они совместно стараются решить. </w:t>
      </w:r>
    </w:p>
    <w:p w:rsidR="002A5D04" w:rsidRPr="002A5D04" w:rsidRDefault="002A5D04" w:rsidP="00E13B38">
      <w:pPr>
        <w:numPr>
          <w:ilvl w:val="0"/>
          <w:numId w:val="166"/>
        </w:numPr>
        <w:tabs>
          <w:tab w:val="left" w:pos="851"/>
          <w:tab w:val="left" w:pos="1310"/>
        </w:tabs>
        <w:ind w:left="-567"/>
        <w:jc w:val="both"/>
        <w:rPr>
          <w:rFonts w:eastAsia="№Е"/>
          <w:iCs w:val="0"/>
          <w:kern w:val="2"/>
          <w:sz w:val="28"/>
          <w:szCs w:val="28"/>
          <w:u w:val="single"/>
          <w:lang w:eastAsia="ko-KR"/>
        </w:rPr>
      </w:pPr>
      <w:proofErr w:type="gramStart"/>
      <w:r w:rsidRPr="002A5D04">
        <w:rPr>
          <w:rFonts w:eastAsia="№Е"/>
          <w:i/>
          <w:iCs w:val="0"/>
          <w:kern w:val="2"/>
          <w:sz w:val="28"/>
          <w:szCs w:val="28"/>
          <w:u w:val="single"/>
          <w:lang w:eastAsia="ko-KR"/>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w:t>
      </w:r>
      <w:r w:rsidRPr="002A5D04">
        <w:rPr>
          <w:rFonts w:eastAsia="№Е"/>
          <w:i/>
          <w:iCs w:val="0"/>
          <w:kern w:val="2"/>
          <w:sz w:val="28"/>
          <w:szCs w:val="28"/>
          <w:u w:val="single"/>
          <w:lang w:eastAsia="ko-KR"/>
        </w:rPr>
        <w:t>у</w:t>
      </w:r>
      <w:r w:rsidRPr="002A5D04">
        <w:rPr>
          <w:rFonts w:eastAsia="№Е"/>
          <w:i/>
          <w:iCs w:val="0"/>
          <w:kern w:val="2"/>
          <w:sz w:val="28"/>
          <w:szCs w:val="28"/>
          <w:u w:val="single"/>
          <w:lang w:eastAsia="ko-KR"/>
        </w:rPr>
        <w:t xml:space="preserve">ют их, а в конце года – вместе анализируют свои успехи и неудачи. </w:t>
      </w:r>
      <w:proofErr w:type="gramEnd"/>
    </w:p>
    <w:p w:rsidR="002A5D04" w:rsidRPr="002A5D04" w:rsidRDefault="002A5D04" w:rsidP="00E13B38">
      <w:pPr>
        <w:numPr>
          <w:ilvl w:val="0"/>
          <w:numId w:val="166"/>
        </w:numPr>
        <w:tabs>
          <w:tab w:val="left" w:pos="851"/>
          <w:tab w:val="left" w:pos="1310"/>
        </w:tabs>
        <w:ind w:left="-567"/>
        <w:jc w:val="both"/>
        <w:rPr>
          <w:rFonts w:eastAsia="№Е"/>
          <w:iCs w:val="0"/>
          <w:kern w:val="2"/>
          <w:sz w:val="28"/>
          <w:szCs w:val="28"/>
          <w:u w:val="single"/>
          <w:lang w:eastAsia="ko-KR"/>
        </w:rPr>
      </w:pPr>
      <w:r w:rsidRPr="002A5D04">
        <w:rPr>
          <w:rFonts w:eastAsia="№Е"/>
          <w:iCs w:val="0"/>
          <w:kern w:val="2"/>
          <w:sz w:val="28"/>
          <w:szCs w:val="28"/>
          <w:lang w:eastAsia="ko-KR"/>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w:t>
      </w:r>
      <w:r w:rsidRPr="002A5D04">
        <w:rPr>
          <w:rFonts w:eastAsia="№Е"/>
          <w:iCs w:val="0"/>
          <w:kern w:val="2"/>
          <w:sz w:val="28"/>
          <w:szCs w:val="28"/>
          <w:lang w:eastAsia="ko-KR"/>
        </w:rPr>
        <w:t>е</w:t>
      </w:r>
      <w:r w:rsidRPr="002A5D04">
        <w:rPr>
          <w:rFonts w:eastAsia="№Е"/>
          <w:iCs w:val="0"/>
          <w:kern w:val="2"/>
          <w:sz w:val="28"/>
          <w:szCs w:val="28"/>
          <w:lang w:eastAsia="ko-KR"/>
        </w:rPr>
        <w:t>ние в проводимые школьным психологом тренинги общения; через предложение взять на себя ответственность за то или иное поручение в классе.</w:t>
      </w:r>
    </w:p>
    <w:p w:rsidR="002A5D04" w:rsidRPr="002A5D04" w:rsidRDefault="002A5D04" w:rsidP="002517E1">
      <w:pPr>
        <w:tabs>
          <w:tab w:val="left" w:pos="851"/>
          <w:tab w:val="left" w:pos="1310"/>
        </w:tabs>
        <w:ind w:left="-567"/>
        <w:jc w:val="both"/>
        <w:rPr>
          <w:rFonts w:eastAsia="№Е"/>
          <w:iCs w:val="0"/>
          <w:kern w:val="2"/>
          <w:sz w:val="28"/>
          <w:szCs w:val="28"/>
          <w:u w:val="single"/>
          <w:lang w:eastAsia="ko-KR"/>
        </w:rPr>
      </w:pPr>
    </w:p>
    <w:p w:rsidR="002A5D04" w:rsidRPr="002A5D04" w:rsidRDefault="002A5D04" w:rsidP="00E13B38">
      <w:pPr>
        <w:tabs>
          <w:tab w:val="left" w:pos="851"/>
          <w:tab w:val="left" w:pos="1310"/>
        </w:tabs>
        <w:ind w:left="-567"/>
        <w:jc w:val="both"/>
        <w:rPr>
          <w:rFonts w:eastAsia="№Е"/>
          <w:b/>
          <w:bCs/>
          <w:i/>
          <w:kern w:val="2"/>
          <w:sz w:val="28"/>
          <w:szCs w:val="28"/>
          <w:lang w:eastAsia="ko-KR"/>
        </w:rPr>
      </w:pPr>
      <w:r w:rsidRPr="002A5D04">
        <w:rPr>
          <w:rFonts w:eastAsia="№Е"/>
          <w:b/>
          <w:bCs/>
          <w:i/>
          <w:kern w:val="2"/>
          <w:sz w:val="28"/>
          <w:szCs w:val="28"/>
          <w:lang w:eastAsia="ko-KR"/>
        </w:rPr>
        <w:t>Работа с учителями, преподающими в классе:</w:t>
      </w:r>
    </w:p>
    <w:p w:rsidR="002A5D04" w:rsidRPr="002A5D04" w:rsidRDefault="002A5D04" w:rsidP="00E13B38">
      <w:pPr>
        <w:tabs>
          <w:tab w:val="left" w:pos="851"/>
          <w:tab w:val="left" w:pos="1310"/>
        </w:tabs>
        <w:ind w:left="-567"/>
        <w:jc w:val="both"/>
        <w:rPr>
          <w:rFonts w:eastAsia="№Е"/>
          <w:b/>
          <w:bCs/>
          <w:kern w:val="2"/>
          <w:sz w:val="28"/>
          <w:szCs w:val="28"/>
          <w:u w:val="single"/>
          <w:lang w:eastAsia="ko-KR"/>
        </w:rPr>
      </w:pPr>
    </w:p>
    <w:p w:rsidR="002A5D04" w:rsidRPr="002A5D04" w:rsidRDefault="002A5D04" w:rsidP="00E13B38">
      <w:pPr>
        <w:numPr>
          <w:ilvl w:val="0"/>
          <w:numId w:val="166"/>
        </w:numPr>
        <w:tabs>
          <w:tab w:val="left" w:pos="851"/>
          <w:tab w:val="left" w:pos="1310"/>
        </w:tabs>
        <w:ind w:left="-567"/>
        <w:jc w:val="both"/>
        <w:rPr>
          <w:rFonts w:eastAsia="№Е"/>
          <w:iCs w:val="0"/>
          <w:kern w:val="2"/>
          <w:sz w:val="28"/>
          <w:szCs w:val="28"/>
          <w:lang w:eastAsia="ko-KR"/>
        </w:rPr>
      </w:pPr>
      <w:r w:rsidRPr="002A5D04">
        <w:rPr>
          <w:rFonts w:eastAsia="№Е"/>
          <w:iCs w:val="0"/>
          <w:kern w:val="2"/>
          <w:sz w:val="28"/>
          <w:szCs w:val="28"/>
          <w:lang w:eastAsia="ko-KR"/>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 – предметниками и  обучающимися;</w:t>
      </w:r>
    </w:p>
    <w:p w:rsidR="002A5D04" w:rsidRPr="002A5D04" w:rsidRDefault="002A5D04" w:rsidP="00E13B38">
      <w:pPr>
        <w:numPr>
          <w:ilvl w:val="0"/>
          <w:numId w:val="166"/>
        </w:numPr>
        <w:tabs>
          <w:tab w:val="left" w:pos="851"/>
          <w:tab w:val="left" w:pos="1310"/>
        </w:tabs>
        <w:ind w:left="-567"/>
        <w:jc w:val="both"/>
        <w:rPr>
          <w:rFonts w:eastAsia="№Е"/>
          <w:iCs w:val="0"/>
          <w:kern w:val="2"/>
          <w:sz w:val="28"/>
          <w:szCs w:val="28"/>
          <w:lang w:eastAsia="ko-KR"/>
        </w:rPr>
      </w:pPr>
      <w:r w:rsidRPr="002A5D04">
        <w:rPr>
          <w:rFonts w:eastAsia="№Е"/>
          <w:iCs w:val="0"/>
          <w:kern w:val="2"/>
          <w:sz w:val="28"/>
          <w:szCs w:val="28"/>
          <w:lang w:eastAsia="ko-KR"/>
        </w:rPr>
        <w:t xml:space="preserve">проведение мини-педсоветов, направленных на решение конкретных проблем класса и интеграцию воспитательных влияний </w:t>
      </w:r>
      <w:proofErr w:type="gramStart"/>
      <w:r w:rsidRPr="002A5D04">
        <w:rPr>
          <w:rFonts w:eastAsia="№Е"/>
          <w:iCs w:val="0"/>
          <w:kern w:val="2"/>
          <w:sz w:val="28"/>
          <w:szCs w:val="28"/>
          <w:lang w:eastAsia="ko-KR"/>
        </w:rPr>
        <w:t>на</w:t>
      </w:r>
      <w:proofErr w:type="gramEnd"/>
      <w:r w:rsidRPr="002A5D04">
        <w:rPr>
          <w:rFonts w:eastAsia="№Е"/>
          <w:iCs w:val="0"/>
          <w:kern w:val="2"/>
          <w:sz w:val="28"/>
          <w:szCs w:val="28"/>
          <w:lang w:eastAsia="ko-KR"/>
        </w:rPr>
        <w:t xml:space="preserve"> обучающихся;</w:t>
      </w:r>
    </w:p>
    <w:p w:rsidR="002A5D04" w:rsidRPr="002A5D04" w:rsidRDefault="002A5D04" w:rsidP="00E13B38">
      <w:pPr>
        <w:numPr>
          <w:ilvl w:val="0"/>
          <w:numId w:val="166"/>
        </w:numPr>
        <w:tabs>
          <w:tab w:val="left" w:pos="851"/>
          <w:tab w:val="left" w:pos="1310"/>
        </w:tabs>
        <w:ind w:left="-567"/>
        <w:jc w:val="both"/>
        <w:rPr>
          <w:rFonts w:eastAsia="№Е"/>
          <w:iCs w:val="0"/>
          <w:kern w:val="2"/>
          <w:sz w:val="28"/>
          <w:szCs w:val="28"/>
          <w:lang w:eastAsia="ko-KR"/>
        </w:rPr>
      </w:pPr>
      <w:r w:rsidRPr="002A5D04">
        <w:rPr>
          <w:rFonts w:eastAsia="№Е"/>
          <w:iCs w:val="0"/>
          <w:kern w:val="2"/>
          <w:sz w:val="28"/>
          <w:szCs w:val="28"/>
          <w:lang w:eastAsia="ko-KR"/>
        </w:rPr>
        <w:t>привлечение учителе</w:t>
      </w:r>
      <w:proofErr w:type="gramStart"/>
      <w:r w:rsidRPr="002A5D04">
        <w:rPr>
          <w:rFonts w:eastAsia="№Е"/>
          <w:iCs w:val="0"/>
          <w:kern w:val="2"/>
          <w:sz w:val="28"/>
          <w:szCs w:val="28"/>
          <w:lang w:eastAsia="ko-KR"/>
        </w:rPr>
        <w:t>й-</w:t>
      </w:r>
      <w:proofErr w:type="gramEnd"/>
      <w:r w:rsidRPr="002A5D04">
        <w:rPr>
          <w:rFonts w:eastAsia="№Е"/>
          <w:iCs w:val="0"/>
          <w:kern w:val="2"/>
          <w:sz w:val="28"/>
          <w:szCs w:val="28"/>
          <w:lang w:eastAsia="ko-KR"/>
        </w:rPr>
        <w:t xml:space="preserve"> предметников к участию во </w:t>
      </w:r>
      <w:proofErr w:type="spellStart"/>
      <w:r w:rsidRPr="002A5D04">
        <w:rPr>
          <w:rFonts w:eastAsia="№Е"/>
          <w:iCs w:val="0"/>
          <w:kern w:val="2"/>
          <w:sz w:val="28"/>
          <w:szCs w:val="28"/>
          <w:lang w:eastAsia="ko-KR"/>
        </w:rPr>
        <w:t>внутриклассных</w:t>
      </w:r>
      <w:proofErr w:type="spellEnd"/>
      <w:r w:rsidRPr="002A5D04">
        <w:rPr>
          <w:rFonts w:eastAsia="№Е"/>
          <w:iCs w:val="0"/>
          <w:kern w:val="2"/>
          <w:sz w:val="28"/>
          <w:szCs w:val="28"/>
          <w:lang w:eastAsia="ko-KR"/>
        </w:rPr>
        <w:t xml:space="preserve"> делах, дающих педагогическим работникам  возможность лучше узнавать и понимать обучающихся, увидев их в иной, отличной от учебной, обстановке;</w:t>
      </w:r>
    </w:p>
    <w:p w:rsidR="002A5D04" w:rsidRPr="002A5D04" w:rsidRDefault="002A5D04" w:rsidP="00E13B38">
      <w:pPr>
        <w:numPr>
          <w:ilvl w:val="0"/>
          <w:numId w:val="166"/>
        </w:numPr>
        <w:tabs>
          <w:tab w:val="left" w:pos="851"/>
          <w:tab w:val="left" w:pos="1310"/>
        </w:tabs>
        <w:ind w:left="-567"/>
        <w:jc w:val="both"/>
        <w:rPr>
          <w:rFonts w:eastAsia="№Е"/>
          <w:iCs w:val="0"/>
          <w:kern w:val="2"/>
          <w:sz w:val="28"/>
          <w:szCs w:val="28"/>
          <w:lang w:eastAsia="ko-KR"/>
        </w:rPr>
      </w:pPr>
      <w:r w:rsidRPr="002A5D04">
        <w:rPr>
          <w:rFonts w:eastAsia="№Е"/>
          <w:iCs w:val="0"/>
          <w:kern w:val="2"/>
          <w:sz w:val="28"/>
          <w:szCs w:val="28"/>
          <w:lang w:eastAsia="ko-KR"/>
        </w:rPr>
        <w:t>привлечение учителей – предметников к участию в родительских собраниях класса для объединения усилий в деле обучения и воспитания обучающихся.</w:t>
      </w:r>
    </w:p>
    <w:p w:rsidR="002A5D04" w:rsidRPr="002A5D04" w:rsidRDefault="002A5D04" w:rsidP="00E13B38">
      <w:pPr>
        <w:tabs>
          <w:tab w:val="left" w:pos="851"/>
          <w:tab w:val="left" w:pos="1310"/>
        </w:tabs>
        <w:ind w:left="-567"/>
        <w:jc w:val="both"/>
        <w:rPr>
          <w:rFonts w:eastAsia="№Е"/>
          <w:iCs w:val="0"/>
          <w:kern w:val="2"/>
          <w:sz w:val="28"/>
          <w:szCs w:val="28"/>
          <w:lang w:eastAsia="ko-KR"/>
        </w:rPr>
      </w:pPr>
    </w:p>
    <w:p w:rsidR="002A5D04" w:rsidRPr="002A5D04" w:rsidRDefault="002A5D04" w:rsidP="00E13B38">
      <w:pPr>
        <w:tabs>
          <w:tab w:val="left" w:pos="851"/>
          <w:tab w:val="left" w:pos="1310"/>
        </w:tabs>
        <w:ind w:left="-567"/>
        <w:jc w:val="both"/>
        <w:rPr>
          <w:rFonts w:eastAsia="№Е"/>
          <w:b/>
          <w:bCs/>
          <w:i/>
          <w:kern w:val="2"/>
          <w:sz w:val="28"/>
          <w:szCs w:val="28"/>
          <w:lang w:eastAsia="ko-KR"/>
        </w:rPr>
      </w:pPr>
      <w:r w:rsidRPr="002A5D04">
        <w:rPr>
          <w:rFonts w:eastAsia="№Е"/>
          <w:b/>
          <w:bCs/>
          <w:i/>
          <w:kern w:val="2"/>
          <w:sz w:val="28"/>
          <w:szCs w:val="28"/>
          <w:lang w:eastAsia="ko-KR"/>
        </w:rPr>
        <w:t>Работа с родителями учащихся или их законными представителями:</w:t>
      </w:r>
    </w:p>
    <w:p w:rsidR="002A5D04" w:rsidRPr="002A5D04" w:rsidRDefault="002A5D04" w:rsidP="00E13B38">
      <w:pPr>
        <w:tabs>
          <w:tab w:val="left" w:pos="851"/>
          <w:tab w:val="left" w:pos="1310"/>
        </w:tabs>
        <w:ind w:left="-567"/>
        <w:jc w:val="both"/>
        <w:rPr>
          <w:rFonts w:eastAsia="№Е"/>
          <w:b/>
          <w:bCs/>
          <w:i/>
          <w:kern w:val="2"/>
          <w:sz w:val="28"/>
          <w:szCs w:val="28"/>
          <w:lang w:eastAsia="ko-KR"/>
        </w:rPr>
      </w:pPr>
    </w:p>
    <w:p w:rsidR="002A5D04" w:rsidRPr="002A5D04" w:rsidRDefault="002A5D04" w:rsidP="00E13B38">
      <w:pPr>
        <w:numPr>
          <w:ilvl w:val="0"/>
          <w:numId w:val="166"/>
        </w:numPr>
        <w:tabs>
          <w:tab w:val="left" w:pos="851"/>
          <w:tab w:val="left" w:pos="1310"/>
        </w:tabs>
        <w:ind w:left="-567"/>
        <w:jc w:val="both"/>
        <w:rPr>
          <w:rFonts w:eastAsia="№Е"/>
          <w:iCs w:val="0"/>
          <w:kern w:val="2"/>
          <w:sz w:val="28"/>
          <w:szCs w:val="28"/>
          <w:lang w:eastAsia="ko-KR"/>
        </w:rPr>
      </w:pPr>
      <w:r w:rsidRPr="002A5D04">
        <w:rPr>
          <w:rFonts w:eastAsia="№Е"/>
          <w:iCs w:val="0"/>
          <w:kern w:val="2"/>
          <w:sz w:val="28"/>
          <w:szCs w:val="28"/>
          <w:lang w:eastAsia="ko-KR"/>
        </w:rPr>
        <w:t>регулярное информирование родителей о школьных успехах и проблемах их обучающихся, о жизни класса в целом;</w:t>
      </w:r>
    </w:p>
    <w:p w:rsidR="002A5D04" w:rsidRPr="002A5D04" w:rsidRDefault="002A5D04" w:rsidP="00E13B38">
      <w:pPr>
        <w:numPr>
          <w:ilvl w:val="0"/>
          <w:numId w:val="166"/>
        </w:numPr>
        <w:tabs>
          <w:tab w:val="left" w:pos="851"/>
          <w:tab w:val="left" w:pos="1310"/>
        </w:tabs>
        <w:ind w:left="-567"/>
        <w:jc w:val="both"/>
        <w:rPr>
          <w:rFonts w:eastAsia="№Е"/>
          <w:iCs w:val="0"/>
          <w:kern w:val="2"/>
          <w:sz w:val="28"/>
          <w:szCs w:val="28"/>
          <w:lang w:eastAsia="ko-KR"/>
        </w:rPr>
      </w:pPr>
      <w:r w:rsidRPr="002A5D04">
        <w:rPr>
          <w:rFonts w:eastAsia="№Е"/>
          <w:iCs w:val="0"/>
          <w:kern w:val="2"/>
          <w:sz w:val="28"/>
          <w:szCs w:val="28"/>
          <w:lang w:eastAsia="ko-KR"/>
        </w:rPr>
        <w:t>помощь родителям обучающихся или их законным представителям в регулиров</w:t>
      </w:r>
      <w:r w:rsidRPr="002A5D04">
        <w:rPr>
          <w:rFonts w:eastAsia="№Е"/>
          <w:iCs w:val="0"/>
          <w:kern w:val="2"/>
          <w:sz w:val="28"/>
          <w:szCs w:val="28"/>
          <w:lang w:eastAsia="ko-KR"/>
        </w:rPr>
        <w:t>а</w:t>
      </w:r>
      <w:r w:rsidRPr="002A5D04">
        <w:rPr>
          <w:rFonts w:eastAsia="№Е"/>
          <w:iCs w:val="0"/>
          <w:kern w:val="2"/>
          <w:sz w:val="28"/>
          <w:szCs w:val="28"/>
          <w:lang w:eastAsia="ko-KR"/>
        </w:rPr>
        <w:t xml:space="preserve">нии отношений между ними, администрацией школы и учителями-предметниками; </w:t>
      </w:r>
    </w:p>
    <w:p w:rsidR="002A5D04" w:rsidRPr="002A5D04" w:rsidRDefault="002A5D04" w:rsidP="00E13B38">
      <w:pPr>
        <w:numPr>
          <w:ilvl w:val="0"/>
          <w:numId w:val="166"/>
        </w:numPr>
        <w:tabs>
          <w:tab w:val="left" w:pos="851"/>
          <w:tab w:val="left" w:pos="1310"/>
        </w:tabs>
        <w:ind w:left="-567"/>
        <w:jc w:val="both"/>
        <w:rPr>
          <w:rFonts w:eastAsia="№Е"/>
          <w:iCs w:val="0"/>
          <w:kern w:val="2"/>
          <w:sz w:val="28"/>
          <w:szCs w:val="28"/>
          <w:lang w:eastAsia="ko-KR"/>
        </w:rPr>
      </w:pPr>
      <w:r w:rsidRPr="002A5D04">
        <w:rPr>
          <w:rFonts w:eastAsia="№Е"/>
          <w:iCs w:val="0"/>
          <w:kern w:val="2"/>
          <w:sz w:val="28"/>
          <w:szCs w:val="28"/>
          <w:lang w:eastAsia="ko-KR"/>
        </w:rPr>
        <w:t>организация родительских собраний, происходящих в режиме обсуждения наиболее острых проблем обучения и воспитания обучающихся;</w:t>
      </w:r>
    </w:p>
    <w:p w:rsidR="002A5D04" w:rsidRPr="002A5D04" w:rsidRDefault="002A5D04" w:rsidP="00E13B38">
      <w:pPr>
        <w:numPr>
          <w:ilvl w:val="0"/>
          <w:numId w:val="166"/>
        </w:numPr>
        <w:tabs>
          <w:tab w:val="left" w:pos="851"/>
          <w:tab w:val="left" w:pos="1310"/>
        </w:tabs>
        <w:ind w:left="-567"/>
        <w:jc w:val="both"/>
        <w:rPr>
          <w:rFonts w:eastAsia="№Е"/>
          <w:iCs w:val="0"/>
          <w:kern w:val="2"/>
          <w:sz w:val="28"/>
          <w:szCs w:val="28"/>
          <w:lang w:eastAsia="ko-KR"/>
        </w:rPr>
      </w:pPr>
      <w:r w:rsidRPr="002A5D04">
        <w:rPr>
          <w:rFonts w:eastAsia="№Е"/>
          <w:iCs w:val="0"/>
          <w:kern w:val="2"/>
          <w:sz w:val="28"/>
          <w:szCs w:val="28"/>
          <w:lang w:eastAsia="ko-KR"/>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2A5D04" w:rsidRPr="002A5D04" w:rsidRDefault="002A5D04" w:rsidP="00E13B38">
      <w:pPr>
        <w:numPr>
          <w:ilvl w:val="0"/>
          <w:numId w:val="166"/>
        </w:numPr>
        <w:tabs>
          <w:tab w:val="left" w:pos="851"/>
          <w:tab w:val="left" w:pos="1310"/>
        </w:tabs>
        <w:ind w:left="-567"/>
        <w:jc w:val="both"/>
        <w:rPr>
          <w:rFonts w:eastAsia="№Е"/>
          <w:iCs w:val="0"/>
          <w:kern w:val="2"/>
          <w:sz w:val="28"/>
          <w:szCs w:val="28"/>
          <w:lang w:eastAsia="ko-KR"/>
        </w:rPr>
      </w:pPr>
      <w:r w:rsidRPr="002A5D04">
        <w:rPr>
          <w:rFonts w:eastAsia="№Е"/>
          <w:iCs w:val="0"/>
          <w:kern w:val="2"/>
          <w:sz w:val="28"/>
          <w:szCs w:val="28"/>
          <w:lang w:eastAsia="ko-KR"/>
        </w:rPr>
        <w:t>привлечение членов семей обучающихся  к организации и проведению дел класса;</w:t>
      </w:r>
    </w:p>
    <w:p w:rsidR="002A5D04" w:rsidRPr="002A5D04" w:rsidRDefault="002A5D04" w:rsidP="00E13B38">
      <w:pPr>
        <w:numPr>
          <w:ilvl w:val="0"/>
          <w:numId w:val="166"/>
        </w:numPr>
        <w:tabs>
          <w:tab w:val="left" w:pos="851"/>
          <w:tab w:val="left" w:pos="1310"/>
        </w:tabs>
        <w:ind w:left="-567"/>
        <w:jc w:val="both"/>
        <w:rPr>
          <w:rFonts w:eastAsia="№Е"/>
          <w:iCs w:val="0"/>
          <w:kern w:val="2"/>
          <w:sz w:val="28"/>
          <w:szCs w:val="28"/>
          <w:lang w:eastAsia="ko-KR"/>
        </w:rPr>
      </w:pPr>
      <w:r w:rsidRPr="002A5D04">
        <w:rPr>
          <w:rFonts w:eastAsia="№Е"/>
          <w:iCs w:val="0"/>
          <w:kern w:val="2"/>
          <w:sz w:val="28"/>
          <w:szCs w:val="28"/>
          <w:lang w:eastAsia="ko-KR"/>
        </w:rPr>
        <w:t>организация на базе класса семейных праздников, конкурсов, соревнований, направленных на сплочение семьи и школы.</w:t>
      </w:r>
    </w:p>
    <w:p w:rsidR="002A5D04" w:rsidRPr="002A5D04" w:rsidRDefault="002A5D04" w:rsidP="00E13B38">
      <w:pPr>
        <w:tabs>
          <w:tab w:val="left" w:pos="851"/>
          <w:tab w:val="left" w:pos="1310"/>
        </w:tabs>
        <w:ind w:left="-567"/>
        <w:jc w:val="center"/>
        <w:rPr>
          <w:rFonts w:eastAsia="№Е"/>
          <w:b/>
          <w:iCs w:val="0"/>
          <w:kern w:val="2"/>
          <w:sz w:val="28"/>
          <w:szCs w:val="28"/>
          <w:lang w:eastAsia="ko-KR"/>
        </w:rPr>
      </w:pPr>
    </w:p>
    <w:p w:rsidR="002A5D04" w:rsidRPr="002A5D04" w:rsidRDefault="002A5D04" w:rsidP="00E13B38">
      <w:pPr>
        <w:ind w:left="-567"/>
        <w:jc w:val="both"/>
        <w:rPr>
          <w:rFonts w:eastAsia="Calibri"/>
          <w:b/>
          <w:iCs w:val="0"/>
          <w:w w:val="0"/>
          <w:sz w:val="28"/>
          <w:szCs w:val="28"/>
          <w:lang w:eastAsia="en-US"/>
        </w:rPr>
      </w:pPr>
      <w:r w:rsidRPr="002A5D04">
        <w:rPr>
          <w:rFonts w:eastAsia="Calibri"/>
          <w:b/>
          <w:iCs w:val="0"/>
          <w:w w:val="0"/>
          <w:sz w:val="28"/>
          <w:szCs w:val="28"/>
          <w:lang w:eastAsia="en-US"/>
        </w:rPr>
        <w:t>Дополнительное образование.</w:t>
      </w:r>
    </w:p>
    <w:p w:rsidR="002A5D04" w:rsidRPr="002A5D04" w:rsidRDefault="002A5D04" w:rsidP="00E13B38">
      <w:pPr>
        <w:ind w:left="-567"/>
        <w:jc w:val="both"/>
        <w:rPr>
          <w:rFonts w:eastAsia="Calibri"/>
          <w:iCs w:val="0"/>
          <w:w w:val="0"/>
          <w:sz w:val="28"/>
          <w:szCs w:val="28"/>
          <w:lang w:eastAsia="en-US"/>
        </w:rPr>
      </w:pPr>
    </w:p>
    <w:p w:rsidR="002A5D04" w:rsidRPr="002A5D04" w:rsidRDefault="002A5D04" w:rsidP="00E13B38">
      <w:pPr>
        <w:ind w:left="-567"/>
        <w:jc w:val="both"/>
        <w:rPr>
          <w:rFonts w:eastAsia="Calibri"/>
          <w:i/>
          <w:iCs w:val="0"/>
          <w:w w:val="0"/>
          <w:sz w:val="28"/>
          <w:szCs w:val="28"/>
          <w:lang w:eastAsia="en-US"/>
        </w:rPr>
      </w:pPr>
      <w:r w:rsidRPr="002A5D04">
        <w:rPr>
          <w:rFonts w:eastAsia="Calibri"/>
          <w:i/>
          <w:iCs w:val="0"/>
          <w:w w:val="0"/>
          <w:sz w:val="28"/>
          <w:szCs w:val="28"/>
          <w:lang w:eastAsia="en-US"/>
        </w:rPr>
        <w:t>Познавательная деятельность. (Техническое и естественно – научное направл</w:t>
      </w:r>
      <w:r w:rsidRPr="002A5D04">
        <w:rPr>
          <w:rFonts w:eastAsia="Calibri"/>
          <w:i/>
          <w:iCs w:val="0"/>
          <w:w w:val="0"/>
          <w:sz w:val="28"/>
          <w:szCs w:val="28"/>
          <w:lang w:eastAsia="en-US"/>
        </w:rPr>
        <w:t>е</w:t>
      </w:r>
      <w:r w:rsidRPr="002A5D04">
        <w:rPr>
          <w:rFonts w:eastAsia="Calibri"/>
          <w:i/>
          <w:iCs w:val="0"/>
          <w:w w:val="0"/>
          <w:sz w:val="28"/>
          <w:szCs w:val="28"/>
          <w:lang w:eastAsia="en-US"/>
        </w:rPr>
        <w:t>ние).</w:t>
      </w:r>
    </w:p>
    <w:p w:rsidR="002A5D04" w:rsidRPr="002A5D04" w:rsidRDefault="002A5D04" w:rsidP="00E13B38">
      <w:pPr>
        <w:ind w:left="-567"/>
        <w:jc w:val="both"/>
        <w:rPr>
          <w:rFonts w:eastAsia="Calibri"/>
          <w:iCs w:val="0"/>
          <w:w w:val="0"/>
          <w:sz w:val="28"/>
          <w:szCs w:val="28"/>
          <w:lang w:eastAsia="en-US"/>
        </w:rPr>
      </w:pPr>
      <w:proofErr w:type="gramStart"/>
      <w:r w:rsidRPr="002A5D04">
        <w:rPr>
          <w:rFonts w:eastAsia="Calibri"/>
          <w:iCs w:val="0"/>
          <w:w w:val="0"/>
          <w:sz w:val="28"/>
          <w:szCs w:val="28"/>
          <w:lang w:eastAsia="en-US"/>
        </w:rPr>
        <w:t>Курсы дополнительного образования,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w:t>
      </w:r>
      <w:r w:rsidRPr="002A5D04">
        <w:rPr>
          <w:rFonts w:eastAsia="Calibri"/>
          <w:iCs w:val="0"/>
          <w:w w:val="0"/>
          <w:sz w:val="28"/>
          <w:szCs w:val="28"/>
          <w:lang w:eastAsia="en-US"/>
        </w:rPr>
        <w:t>и</w:t>
      </w:r>
      <w:r w:rsidRPr="002A5D04">
        <w:rPr>
          <w:rFonts w:eastAsia="Calibri"/>
          <w:iCs w:val="0"/>
          <w:w w:val="0"/>
          <w:sz w:val="28"/>
          <w:szCs w:val="28"/>
          <w:lang w:eastAsia="en-US"/>
        </w:rPr>
        <w:t>тарным проблемам нашего общества, формирующие их гуманистическое мир</w:t>
      </w:r>
      <w:r w:rsidRPr="002A5D04">
        <w:rPr>
          <w:rFonts w:eastAsia="Calibri"/>
          <w:iCs w:val="0"/>
          <w:w w:val="0"/>
          <w:sz w:val="28"/>
          <w:szCs w:val="28"/>
          <w:lang w:eastAsia="en-US"/>
        </w:rPr>
        <w:t>о</w:t>
      </w:r>
      <w:r w:rsidRPr="002A5D04">
        <w:rPr>
          <w:rFonts w:eastAsia="Calibri"/>
          <w:iCs w:val="0"/>
          <w:w w:val="0"/>
          <w:sz w:val="28"/>
          <w:szCs w:val="28"/>
          <w:lang w:eastAsia="en-US"/>
        </w:rPr>
        <w:t>воззрение и научную картину мира.</w:t>
      </w:r>
      <w:proofErr w:type="gramEnd"/>
    </w:p>
    <w:p w:rsidR="002A5D04" w:rsidRPr="002A5D04" w:rsidRDefault="002A5D04" w:rsidP="00E13B38">
      <w:pPr>
        <w:ind w:left="-567"/>
        <w:jc w:val="both"/>
        <w:rPr>
          <w:rFonts w:eastAsia="Calibri"/>
          <w:iCs w:val="0"/>
          <w:w w:val="0"/>
          <w:sz w:val="28"/>
          <w:szCs w:val="28"/>
          <w:lang w:eastAsia="en-US"/>
        </w:rPr>
      </w:pPr>
      <w:r w:rsidRPr="002A5D04">
        <w:rPr>
          <w:rFonts w:eastAsia="Calibri"/>
          <w:iCs w:val="0"/>
          <w:w w:val="0"/>
          <w:sz w:val="28"/>
          <w:szCs w:val="28"/>
          <w:lang w:eastAsia="en-US"/>
        </w:rPr>
        <w:t>Представлены следующие курсы дополнительного образования: «</w:t>
      </w:r>
      <w:proofErr w:type="spellStart"/>
      <w:r w:rsidRPr="002A5D04">
        <w:rPr>
          <w:rFonts w:eastAsia="Calibri"/>
          <w:iCs w:val="0"/>
          <w:w w:val="0"/>
          <w:sz w:val="28"/>
          <w:szCs w:val="28"/>
          <w:lang w:eastAsia="en-US"/>
        </w:rPr>
        <w:t>Роботоландия</w:t>
      </w:r>
      <w:proofErr w:type="spellEnd"/>
      <w:r w:rsidRPr="002A5D04">
        <w:rPr>
          <w:rFonts w:eastAsia="Calibri"/>
          <w:iCs w:val="0"/>
          <w:w w:val="0"/>
          <w:sz w:val="28"/>
          <w:szCs w:val="28"/>
          <w:lang w:eastAsia="en-US"/>
        </w:rPr>
        <w:t>», «Радиотехника», «Граверная мастерская», «Робототехника», «3</w:t>
      </w:r>
      <w:r w:rsidRPr="002A5D04">
        <w:rPr>
          <w:rFonts w:eastAsia="Calibri"/>
          <w:iCs w:val="0"/>
          <w:w w:val="0"/>
          <w:sz w:val="28"/>
          <w:szCs w:val="28"/>
          <w:lang w:val="en-US" w:eastAsia="en-US"/>
        </w:rPr>
        <w:t>D</w:t>
      </w:r>
      <w:r w:rsidRPr="002A5D04">
        <w:rPr>
          <w:rFonts w:eastAsia="Calibri"/>
          <w:iCs w:val="0"/>
          <w:w w:val="0"/>
          <w:sz w:val="28"/>
          <w:szCs w:val="28"/>
          <w:lang w:eastAsia="en-US"/>
        </w:rPr>
        <w:t xml:space="preserve"> моделиров</w:t>
      </w:r>
      <w:r w:rsidRPr="002A5D04">
        <w:rPr>
          <w:rFonts w:eastAsia="Calibri"/>
          <w:iCs w:val="0"/>
          <w:w w:val="0"/>
          <w:sz w:val="28"/>
          <w:szCs w:val="28"/>
          <w:lang w:eastAsia="en-US"/>
        </w:rPr>
        <w:t>а</w:t>
      </w:r>
      <w:r w:rsidRPr="002A5D04">
        <w:rPr>
          <w:rFonts w:eastAsia="Calibri"/>
          <w:iCs w:val="0"/>
          <w:w w:val="0"/>
          <w:sz w:val="28"/>
          <w:szCs w:val="28"/>
          <w:lang w:eastAsia="en-US"/>
        </w:rPr>
        <w:t>ние», «Моделирование физических процессов».</w:t>
      </w:r>
    </w:p>
    <w:p w:rsidR="002A5D04" w:rsidRPr="002A5D04" w:rsidRDefault="002A5D04" w:rsidP="00E13B38">
      <w:pPr>
        <w:ind w:left="-567"/>
        <w:jc w:val="both"/>
        <w:rPr>
          <w:rFonts w:eastAsia="Calibri"/>
          <w:iCs w:val="0"/>
          <w:w w:val="0"/>
          <w:sz w:val="28"/>
          <w:szCs w:val="28"/>
          <w:lang w:eastAsia="en-US"/>
        </w:rPr>
      </w:pPr>
    </w:p>
    <w:p w:rsidR="002A5D04" w:rsidRPr="002A5D04" w:rsidRDefault="002A5D04" w:rsidP="00E13B38">
      <w:pPr>
        <w:ind w:left="-567"/>
        <w:jc w:val="both"/>
        <w:rPr>
          <w:rFonts w:eastAsia="Calibri"/>
          <w:i/>
          <w:iCs w:val="0"/>
          <w:w w:val="0"/>
          <w:sz w:val="28"/>
          <w:szCs w:val="28"/>
          <w:lang w:eastAsia="en-US"/>
        </w:rPr>
      </w:pPr>
      <w:r w:rsidRPr="002A5D04">
        <w:rPr>
          <w:rFonts w:eastAsia="Calibri"/>
          <w:i/>
          <w:iCs w:val="0"/>
          <w:w w:val="0"/>
          <w:sz w:val="28"/>
          <w:szCs w:val="28"/>
          <w:lang w:eastAsia="en-US"/>
        </w:rPr>
        <w:t>Художественное творчество.</w:t>
      </w:r>
    </w:p>
    <w:p w:rsidR="002A5D04" w:rsidRPr="002A5D04" w:rsidRDefault="002A5D04" w:rsidP="00E13B38">
      <w:pPr>
        <w:ind w:left="-567"/>
        <w:jc w:val="both"/>
        <w:rPr>
          <w:rFonts w:eastAsia="Calibri"/>
          <w:iCs w:val="0"/>
          <w:w w:val="0"/>
          <w:sz w:val="28"/>
          <w:szCs w:val="28"/>
          <w:lang w:eastAsia="en-US"/>
        </w:rPr>
      </w:pPr>
      <w:r w:rsidRPr="002A5D04">
        <w:rPr>
          <w:rFonts w:eastAsia="Calibri"/>
          <w:iCs w:val="0"/>
          <w:w w:val="0"/>
          <w:sz w:val="28"/>
          <w:szCs w:val="28"/>
          <w:lang w:eastAsia="en-US"/>
        </w:rPr>
        <w:t xml:space="preserve">Курсы дополнительного образования, создающие благоприятные условия для </w:t>
      </w:r>
      <w:proofErr w:type="spellStart"/>
      <w:r w:rsidRPr="002A5D04">
        <w:rPr>
          <w:rFonts w:eastAsia="Calibri"/>
          <w:iCs w:val="0"/>
          <w:w w:val="0"/>
          <w:sz w:val="28"/>
          <w:szCs w:val="28"/>
          <w:lang w:eastAsia="en-US"/>
        </w:rPr>
        <w:t>просоциальной</w:t>
      </w:r>
      <w:proofErr w:type="spellEnd"/>
      <w:r w:rsidRPr="002A5D04">
        <w:rPr>
          <w:rFonts w:eastAsia="Calibri"/>
          <w:iCs w:val="0"/>
          <w:w w:val="0"/>
          <w:sz w:val="28"/>
          <w:szCs w:val="28"/>
          <w:lang w:eastAsia="en-US"/>
        </w:rPr>
        <w:t xml:space="preserve"> самореализации обучающихся, направленные на раскрытие их творческих способностей, формирование чувства вкуса и умения ценить прекра</w:t>
      </w:r>
      <w:r w:rsidRPr="002A5D04">
        <w:rPr>
          <w:rFonts w:eastAsia="Calibri"/>
          <w:iCs w:val="0"/>
          <w:w w:val="0"/>
          <w:sz w:val="28"/>
          <w:szCs w:val="28"/>
          <w:lang w:eastAsia="en-US"/>
        </w:rPr>
        <w:t>с</w:t>
      </w:r>
      <w:r w:rsidRPr="002A5D04">
        <w:rPr>
          <w:rFonts w:eastAsia="Calibri"/>
          <w:iCs w:val="0"/>
          <w:w w:val="0"/>
          <w:sz w:val="28"/>
          <w:szCs w:val="28"/>
          <w:lang w:eastAsia="en-US"/>
        </w:rPr>
        <w:t xml:space="preserve">ное, на воспитание ценностного отношения школьников к культуре и их общее духовно-нравственное развитие. </w:t>
      </w:r>
    </w:p>
    <w:p w:rsidR="002A5D04" w:rsidRPr="002A5D04" w:rsidRDefault="002A5D04" w:rsidP="00E13B38">
      <w:pPr>
        <w:ind w:left="-567"/>
        <w:jc w:val="both"/>
        <w:rPr>
          <w:rFonts w:eastAsia="Calibri"/>
          <w:iCs w:val="0"/>
          <w:w w:val="0"/>
          <w:sz w:val="28"/>
          <w:szCs w:val="28"/>
          <w:lang w:eastAsia="en-US"/>
        </w:rPr>
      </w:pPr>
      <w:r w:rsidRPr="002A5D04">
        <w:rPr>
          <w:rFonts w:eastAsia="Calibri"/>
          <w:iCs w:val="0"/>
          <w:w w:val="0"/>
          <w:sz w:val="28"/>
          <w:szCs w:val="28"/>
          <w:lang w:eastAsia="en-US"/>
        </w:rPr>
        <w:t>Представлены следующие курсы дополнительного образования: «Литературн</w:t>
      </w:r>
      <w:proofErr w:type="gramStart"/>
      <w:r w:rsidRPr="002A5D04">
        <w:rPr>
          <w:rFonts w:eastAsia="Calibri"/>
          <w:iCs w:val="0"/>
          <w:w w:val="0"/>
          <w:sz w:val="28"/>
          <w:szCs w:val="28"/>
          <w:lang w:eastAsia="en-US"/>
        </w:rPr>
        <w:t>о-</w:t>
      </w:r>
      <w:proofErr w:type="gramEnd"/>
      <w:r w:rsidRPr="002A5D04">
        <w:rPr>
          <w:rFonts w:eastAsia="Calibri"/>
          <w:iCs w:val="0"/>
          <w:w w:val="0"/>
          <w:sz w:val="28"/>
          <w:szCs w:val="28"/>
          <w:lang w:eastAsia="en-US"/>
        </w:rPr>
        <w:t xml:space="preserve"> художественный театр».</w:t>
      </w:r>
    </w:p>
    <w:p w:rsidR="002A5D04" w:rsidRPr="002A5D04" w:rsidRDefault="002A5D04" w:rsidP="00E13B38">
      <w:pPr>
        <w:ind w:left="-567"/>
        <w:jc w:val="both"/>
        <w:rPr>
          <w:rFonts w:eastAsia="Calibri"/>
          <w:iCs w:val="0"/>
          <w:w w:val="0"/>
          <w:sz w:val="28"/>
          <w:szCs w:val="28"/>
          <w:lang w:eastAsia="en-US"/>
        </w:rPr>
      </w:pPr>
    </w:p>
    <w:p w:rsidR="002A5D04" w:rsidRPr="002A5D04" w:rsidRDefault="002A5D04" w:rsidP="00E13B38">
      <w:pPr>
        <w:ind w:left="-567"/>
        <w:jc w:val="both"/>
        <w:rPr>
          <w:rFonts w:eastAsia="Calibri"/>
          <w:iCs w:val="0"/>
          <w:w w:val="0"/>
          <w:sz w:val="28"/>
          <w:szCs w:val="28"/>
          <w:lang w:eastAsia="en-US"/>
        </w:rPr>
      </w:pPr>
      <w:r w:rsidRPr="002A5D04">
        <w:rPr>
          <w:rFonts w:eastAsia="Calibri"/>
          <w:i/>
          <w:iCs w:val="0"/>
          <w:w w:val="0"/>
          <w:sz w:val="28"/>
          <w:szCs w:val="28"/>
          <w:lang w:eastAsia="en-US"/>
        </w:rPr>
        <w:t>Проблемно-ценностное общение</w:t>
      </w:r>
      <w:r w:rsidRPr="002A5D04">
        <w:rPr>
          <w:rFonts w:eastAsia="Calibri"/>
          <w:iCs w:val="0"/>
          <w:w w:val="0"/>
          <w:sz w:val="28"/>
          <w:szCs w:val="28"/>
          <w:lang w:eastAsia="en-US"/>
        </w:rPr>
        <w:t>.</w:t>
      </w:r>
      <w:r w:rsidRPr="002A5D04">
        <w:rPr>
          <w:rFonts w:eastAsia="Calibri"/>
          <w:i/>
          <w:iCs w:val="0"/>
          <w:w w:val="0"/>
          <w:sz w:val="28"/>
          <w:szCs w:val="28"/>
          <w:lang w:eastAsia="en-US"/>
        </w:rPr>
        <w:t xml:space="preserve"> (Социально – педагогическое направление)</w:t>
      </w:r>
    </w:p>
    <w:p w:rsidR="002A5D04" w:rsidRPr="002A5D04" w:rsidRDefault="002A5D04" w:rsidP="00E13B38">
      <w:pPr>
        <w:ind w:left="-567"/>
        <w:jc w:val="both"/>
        <w:rPr>
          <w:rFonts w:eastAsia="Calibri"/>
          <w:iCs w:val="0"/>
          <w:w w:val="0"/>
          <w:sz w:val="28"/>
          <w:szCs w:val="28"/>
          <w:lang w:eastAsia="en-US"/>
        </w:rPr>
      </w:pPr>
      <w:r w:rsidRPr="002A5D04">
        <w:rPr>
          <w:rFonts w:eastAsia="Calibri"/>
          <w:iCs w:val="0"/>
          <w:w w:val="0"/>
          <w:sz w:val="28"/>
          <w:szCs w:val="28"/>
          <w:lang w:eastAsia="en-US"/>
        </w:rPr>
        <w:t xml:space="preserve"> Курсы дополнительного образования, направленные на развитие коммуникати</w:t>
      </w:r>
      <w:r w:rsidRPr="002A5D04">
        <w:rPr>
          <w:rFonts w:eastAsia="Calibri"/>
          <w:iCs w:val="0"/>
          <w:w w:val="0"/>
          <w:sz w:val="28"/>
          <w:szCs w:val="28"/>
          <w:lang w:eastAsia="en-US"/>
        </w:rPr>
        <w:t>в</w:t>
      </w:r>
      <w:r w:rsidRPr="002A5D04">
        <w:rPr>
          <w:rFonts w:eastAsia="Calibri"/>
          <w:iCs w:val="0"/>
          <w:w w:val="0"/>
          <w:sz w:val="28"/>
          <w:szCs w:val="28"/>
          <w:lang w:eastAsia="en-US"/>
        </w:rPr>
        <w:t>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2A5D04" w:rsidRPr="002A5D04" w:rsidRDefault="002A5D04" w:rsidP="00E13B38">
      <w:pPr>
        <w:ind w:left="-567"/>
        <w:jc w:val="both"/>
        <w:rPr>
          <w:rFonts w:eastAsia="Calibri"/>
          <w:iCs w:val="0"/>
          <w:w w:val="0"/>
          <w:sz w:val="28"/>
          <w:szCs w:val="28"/>
          <w:lang w:eastAsia="en-US"/>
        </w:rPr>
      </w:pPr>
      <w:r w:rsidRPr="002A5D04">
        <w:rPr>
          <w:rFonts w:eastAsia="Calibri"/>
          <w:iCs w:val="0"/>
          <w:w w:val="0"/>
          <w:sz w:val="28"/>
          <w:szCs w:val="28"/>
          <w:lang w:eastAsia="en-US"/>
        </w:rPr>
        <w:t>Представлены следующие курсы дополнительного образования: «Азы журнал</w:t>
      </w:r>
      <w:r w:rsidRPr="002A5D04">
        <w:rPr>
          <w:rFonts w:eastAsia="Calibri"/>
          <w:iCs w:val="0"/>
          <w:w w:val="0"/>
          <w:sz w:val="28"/>
          <w:szCs w:val="28"/>
          <w:lang w:eastAsia="en-US"/>
        </w:rPr>
        <w:t>и</w:t>
      </w:r>
      <w:r w:rsidRPr="002A5D04">
        <w:rPr>
          <w:rFonts w:eastAsia="Calibri"/>
          <w:iCs w:val="0"/>
          <w:w w:val="0"/>
          <w:sz w:val="28"/>
          <w:szCs w:val="28"/>
          <w:lang w:eastAsia="en-US"/>
        </w:rPr>
        <w:t>стики».</w:t>
      </w:r>
    </w:p>
    <w:p w:rsidR="002A5D04" w:rsidRPr="002A5D04" w:rsidRDefault="002A5D04" w:rsidP="00E13B38">
      <w:pPr>
        <w:jc w:val="both"/>
        <w:rPr>
          <w:rFonts w:eastAsia="Calibri"/>
          <w:iCs w:val="0"/>
          <w:w w:val="0"/>
          <w:sz w:val="28"/>
          <w:szCs w:val="28"/>
          <w:lang w:eastAsia="en-US"/>
        </w:rPr>
      </w:pPr>
    </w:p>
    <w:p w:rsidR="002A5D04" w:rsidRPr="002A5D04" w:rsidRDefault="002A5D04" w:rsidP="00E13B38">
      <w:pPr>
        <w:ind w:left="-567"/>
        <w:jc w:val="both"/>
        <w:rPr>
          <w:rFonts w:eastAsia="Calibri"/>
          <w:iCs w:val="0"/>
          <w:w w:val="0"/>
          <w:sz w:val="28"/>
          <w:szCs w:val="28"/>
          <w:lang w:eastAsia="en-US"/>
        </w:rPr>
      </w:pPr>
      <w:r w:rsidRPr="002A5D04">
        <w:rPr>
          <w:rFonts w:eastAsia="Calibri"/>
          <w:i/>
          <w:iCs w:val="0"/>
          <w:w w:val="0"/>
          <w:sz w:val="28"/>
          <w:szCs w:val="28"/>
          <w:lang w:eastAsia="en-US"/>
        </w:rPr>
        <w:t>Спортивно-оздоровительная деятельность.</w:t>
      </w:r>
      <w:r w:rsidRPr="002A5D04">
        <w:rPr>
          <w:rFonts w:eastAsia="Calibri"/>
          <w:iCs w:val="0"/>
          <w:w w:val="0"/>
          <w:sz w:val="28"/>
          <w:szCs w:val="28"/>
          <w:lang w:eastAsia="en-US"/>
        </w:rPr>
        <w:t xml:space="preserve"> (</w:t>
      </w:r>
      <w:r w:rsidRPr="002A5D04">
        <w:rPr>
          <w:rFonts w:eastAsia="Calibri"/>
          <w:i/>
          <w:iCs w:val="0"/>
          <w:w w:val="0"/>
          <w:sz w:val="28"/>
          <w:szCs w:val="28"/>
          <w:lang w:eastAsia="en-US"/>
        </w:rPr>
        <w:t>Физкультурно-спортивное напра</w:t>
      </w:r>
      <w:r w:rsidRPr="002A5D04">
        <w:rPr>
          <w:rFonts w:eastAsia="Calibri"/>
          <w:i/>
          <w:iCs w:val="0"/>
          <w:w w:val="0"/>
          <w:sz w:val="28"/>
          <w:szCs w:val="28"/>
          <w:lang w:eastAsia="en-US"/>
        </w:rPr>
        <w:t>в</w:t>
      </w:r>
      <w:r w:rsidRPr="002A5D04">
        <w:rPr>
          <w:rFonts w:eastAsia="Calibri"/>
          <w:i/>
          <w:iCs w:val="0"/>
          <w:w w:val="0"/>
          <w:sz w:val="28"/>
          <w:szCs w:val="28"/>
          <w:lang w:eastAsia="en-US"/>
        </w:rPr>
        <w:t>ление</w:t>
      </w:r>
      <w:r w:rsidRPr="002A5D04">
        <w:rPr>
          <w:rFonts w:eastAsia="Calibri"/>
          <w:iCs w:val="0"/>
          <w:w w:val="0"/>
          <w:sz w:val="28"/>
          <w:szCs w:val="28"/>
          <w:lang w:eastAsia="en-US"/>
        </w:rPr>
        <w:t xml:space="preserve">). Курсы дополнительного образования,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2A5D04" w:rsidRPr="002A5D04" w:rsidRDefault="002A5D04" w:rsidP="00E13B38">
      <w:pPr>
        <w:ind w:left="-567"/>
        <w:jc w:val="both"/>
        <w:rPr>
          <w:rFonts w:eastAsia="Calibri"/>
          <w:iCs w:val="0"/>
          <w:w w:val="0"/>
          <w:sz w:val="28"/>
          <w:szCs w:val="28"/>
          <w:lang w:eastAsia="en-US"/>
        </w:rPr>
      </w:pPr>
      <w:r w:rsidRPr="002A5D04">
        <w:rPr>
          <w:rFonts w:eastAsia="Calibri"/>
          <w:iCs w:val="0"/>
          <w:w w:val="0"/>
          <w:sz w:val="28"/>
          <w:szCs w:val="28"/>
          <w:lang w:eastAsia="en-US"/>
        </w:rPr>
        <w:t>Представлены следующие курсы дополнительного образования: «Волейбол», «Баскетбол».</w:t>
      </w:r>
    </w:p>
    <w:p w:rsidR="002A5D04" w:rsidRPr="002A5D04" w:rsidRDefault="002A5D04" w:rsidP="00E13B38">
      <w:pPr>
        <w:ind w:left="-567"/>
        <w:jc w:val="both"/>
        <w:rPr>
          <w:rFonts w:eastAsia="Calibri"/>
          <w:iCs w:val="0"/>
          <w:w w:val="0"/>
          <w:sz w:val="28"/>
          <w:szCs w:val="28"/>
          <w:lang w:eastAsia="en-US"/>
        </w:rPr>
      </w:pPr>
    </w:p>
    <w:p w:rsidR="002A5D04" w:rsidRPr="002A5D04" w:rsidRDefault="002A5D04" w:rsidP="00E13B38">
      <w:pPr>
        <w:ind w:left="-567"/>
        <w:jc w:val="center"/>
        <w:rPr>
          <w:rFonts w:eastAsia="Calibri"/>
          <w:b/>
          <w:iCs w:val="0"/>
          <w:w w:val="0"/>
          <w:sz w:val="28"/>
          <w:szCs w:val="28"/>
          <w:lang w:eastAsia="en-US"/>
        </w:rPr>
      </w:pPr>
      <w:r w:rsidRPr="002A5D04">
        <w:rPr>
          <w:rFonts w:eastAsia="Calibri"/>
          <w:b/>
          <w:iCs w:val="0"/>
          <w:w w:val="0"/>
          <w:sz w:val="28"/>
          <w:szCs w:val="28"/>
          <w:lang w:eastAsia="en-US"/>
        </w:rPr>
        <w:t>Модуль «Школьный урок»</w:t>
      </w:r>
    </w:p>
    <w:p w:rsidR="002A5D04" w:rsidRPr="002A5D04" w:rsidRDefault="002A5D04" w:rsidP="00E13B38">
      <w:pPr>
        <w:ind w:left="-567"/>
        <w:jc w:val="center"/>
        <w:rPr>
          <w:rFonts w:eastAsia="Calibri"/>
          <w:b/>
          <w:iCs w:val="0"/>
          <w:w w:val="0"/>
          <w:sz w:val="28"/>
          <w:szCs w:val="28"/>
          <w:lang w:eastAsia="en-US"/>
        </w:rPr>
      </w:pPr>
    </w:p>
    <w:p w:rsidR="002A5D04" w:rsidRPr="002A5D04" w:rsidRDefault="002A5D04" w:rsidP="00E13B38">
      <w:pPr>
        <w:adjustRightInd w:val="0"/>
        <w:ind w:left="-567"/>
        <w:jc w:val="both"/>
        <w:rPr>
          <w:rFonts w:eastAsia="Calibri"/>
          <w:i/>
          <w:iCs w:val="0"/>
          <w:sz w:val="28"/>
          <w:szCs w:val="28"/>
          <w:lang w:eastAsia="en-US"/>
        </w:rPr>
      </w:pPr>
      <w:r w:rsidRPr="002A5D04">
        <w:rPr>
          <w:rFonts w:eastAsia="№Е"/>
          <w:iCs w:val="0"/>
          <w:sz w:val="28"/>
          <w:szCs w:val="28"/>
          <w:lang w:eastAsia="en-US"/>
        </w:rPr>
        <w:t>Реализация педагогическими работниками школы воспитательного потенциала урока предполагает следующее</w:t>
      </w:r>
      <w:r w:rsidRPr="002A5D04">
        <w:rPr>
          <w:rFonts w:eastAsia="Calibri"/>
          <w:i/>
          <w:iCs w:val="0"/>
          <w:sz w:val="28"/>
          <w:szCs w:val="28"/>
          <w:lang w:eastAsia="en-US"/>
        </w:rPr>
        <w:t>:</w:t>
      </w:r>
    </w:p>
    <w:p w:rsidR="002A5D04" w:rsidRPr="002A5D04" w:rsidRDefault="002A5D04" w:rsidP="00E13B38">
      <w:pPr>
        <w:numPr>
          <w:ilvl w:val="0"/>
          <w:numId w:val="166"/>
        </w:numPr>
        <w:tabs>
          <w:tab w:val="left" w:pos="993"/>
          <w:tab w:val="left" w:pos="1310"/>
        </w:tabs>
        <w:ind w:left="-567"/>
        <w:jc w:val="both"/>
        <w:rPr>
          <w:rFonts w:eastAsia="№Е"/>
          <w:iCs w:val="0"/>
          <w:kern w:val="2"/>
          <w:sz w:val="28"/>
          <w:szCs w:val="28"/>
          <w:u w:val="single"/>
          <w:lang w:eastAsia="ko-KR"/>
        </w:rPr>
      </w:pPr>
      <w:r w:rsidRPr="002A5D04">
        <w:rPr>
          <w:rFonts w:eastAsia="№Е"/>
          <w:i/>
          <w:iCs w:val="0"/>
          <w:kern w:val="2"/>
          <w:sz w:val="28"/>
          <w:szCs w:val="28"/>
          <w:u w:val="single"/>
          <w:lang w:eastAsia="ko-KR"/>
        </w:rPr>
        <w:t xml:space="preserve">установление доверительных отношений между педагогическим работником и </w:t>
      </w:r>
      <w:proofErr w:type="gramStart"/>
      <w:r w:rsidRPr="002A5D04">
        <w:rPr>
          <w:rFonts w:eastAsia="№Е"/>
          <w:i/>
          <w:iCs w:val="0"/>
          <w:kern w:val="2"/>
          <w:sz w:val="28"/>
          <w:szCs w:val="28"/>
          <w:u w:val="single"/>
          <w:lang w:eastAsia="ko-KR"/>
        </w:rPr>
        <w:t>обучающимися</w:t>
      </w:r>
      <w:proofErr w:type="gramEnd"/>
      <w:r w:rsidRPr="002A5D04">
        <w:rPr>
          <w:rFonts w:eastAsia="№Е"/>
          <w:i/>
          <w:iCs w:val="0"/>
          <w:kern w:val="2"/>
          <w:sz w:val="28"/>
          <w:szCs w:val="28"/>
          <w:u w:val="single"/>
          <w:lang w:eastAsia="ko-KR"/>
        </w:rPr>
        <w:t xml:space="preserve">, способствующих позитивному восприятию обучающимися </w:t>
      </w:r>
      <w:r w:rsidRPr="002A5D04">
        <w:rPr>
          <w:rFonts w:eastAsia="№Е"/>
          <w:i/>
          <w:iCs w:val="0"/>
          <w:kern w:val="2"/>
          <w:sz w:val="28"/>
          <w:szCs w:val="28"/>
          <w:u w:val="single"/>
          <w:lang w:eastAsia="ko-KR"/>
        </w:rPr>
        <w:lastRenderedPageBreak/>
        <w:t>требований и просьб педагогического работника, привлечению их внимания к обсуждаемой на уроке информации, активизации их познавательной деятельн</w:t>
      </w:r>
      <w:r w:rsidRPr="002A5D04">
        <w:rPr>
          <w:rFonts w:eastAsia="№Е"/>
          <w:i/>
          <w:iCs w:val="0"/>
          <w:kern w:val="2"/>
          <w:sz w:val="28"/>
          <w:szCs w:val="28"/>
          <w:u w:val="single"/>
          <w:lang w:eastAsia="ko-KR"/>
        </w:rPr>
        <w:t>о</w:t>
      </w:r>
      <w:r w:rsidRPr="002A5D04">
        <w:rPr>
          <w:rFonts w:eastAsia="№Е"/>
          <w:i/>
          <w:iCs w:val="0"/>
          <w:kern w:val="2"/>
          <w:sz w:val="28"/>
          <w:szCs w:val="28"/>
          <w:u w:val="single"/>
          <w:lang w:eastAsia="ko-KR"/>
        </w:rPr>
        <w:t>сти;</w:t>
      </w:r>
    </w:p>
    <w:p w:rsidR="002A5D04" w:rsidRPr="002A5D04" w:rsidRDefault="002A5D04" w:rsidP="00E13B38">
      <w:pPr>
        <w:numPr>
          <w:ilvl w:val="0"/>
          <w:numId w:val="166"/>
        </w:numPr>
        <w:tabs>
          <w:tab w:val="left" w:pos="993"/>
          <w:tab w:val="left" w:pos="1310"/>
        </w:tabs>
        <w:ind w:left="-567"/>
        <w:jc w:val="both"/>
        <w:rPr>
          <w:rFonts w:eastAsia="№Е"/>
          <w:iCs w:val="0"/>
          <w:kern w:val="2"/>
          <w:sz w:val="28"/>
          <w:szCs w:val="28"/>
          <w:u w:val="single"/>
          <w:lang w:eastAsia="ko-KR"/>
        </w:rPr>
      </w:pPr>
      <w:r w:rsidRPr="002A5D04">
        <w:rPr>
          <w:rFonts w:eastAsia="№Е"/>
          <w:i/>
          <w:iCs w:val="0"/>
          <w:kern w:val="2"/>
          <w:sz w:val="28"/>
          <w:szCs w:val="28"/>
          <w:u w:val="single"/>
          <w:lang w:eastAsia="ko-KR"/>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2A5D04" w:rsidRPr="002A5D04" w:rsidRDefault="002A5D04" w:rsidP="00E13B38">
      <w:pPr>
        <w:numPr>
          <w:ilvl w:val="0"/>
          <w:numId w:val="166"/>
        </w:numPr>
        <w:tabs>
          <w:tab w:val="left" w:pos="993"/>
          <w:tab w:val="left" w:pos="1310"/>
        </w:tabs>
        <w:ind w:left="-567"/>
        <w:jc w:val="both"/>
        <w:rPr>
          <w:rFonts w:eastAsia="№Е"/>
          <w:iCs w:val="0"/>
          <w:kern w:val="2"/>
          <w:sz w:val="28"/>
          <w:szCs w:val="28"/>
          <w:lang w:eastAsia="ko-KR"/>
        </w:rPr>
      </w:pPr>
      <w:r w:rsidRPr="002A5D04">
        <w:rPr>
          <w:rFonts w:eastAsia="№Е"/>
          <w:i/>
          <w:iCs w:val="0"/>
          <w:kern w:val="2"/>
          <w:sz w:val="28"/>
          <w:szCs w:val="28"/>
          <w:u w:val="single"/>
          <w:lang w:eastAsia="ko-KR"/>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w:t>
      </w:r>
      <w:proofErr w:type="gramStart"/>
      <w:r w:rsidRPr="002A5D04">
        <w:rPr>
          <w:rFonts w:eastAsia="№Е"/>
          <w:i/>
          <w:iCs w:val="0"/>
          <w:kern w:val="2"/>
          <w:sz w:val="28"/>
          <w:szCs w:val="28"/>
          <w:u w:val="single"/>
          <w:lang w:eastAsia="ko-KR"/>
        </w:rPr>
        <w:t>обучающимися</w:t>
      </w:r>
      <w:proofErr w:type="gramEnd"/>
      <w:r w:rsidRPr="002A5D04">
        <w:rPr>
          <w:rFonts w:eastAsia="№Е"/>
          <w:i/>
          <w:iCs w:val="0"/>
          <w:kern w:val="2"/>
          <w:sz w:val="28"/>
          <w:szCs w:val="28"/>
          <w:u w:val="single"/>
          <w:lang w:eastAsia="ko-KR"/>
        </w:rPr>
        <w:t xml:space="preserve"> своего мнения по ее поводу, выработки своего к ней отношения; </w:t>
      </w:r>
    </w:p>
    <w:p w:rsidR="002A5D04" w:rsidRPr="002A5D04" w:rsidRDefault="002A5D04" w:rsidP="00E13B38">
      <w:pPr>
        <w:numPr>
          <w:ilvl w:val="0"/>
          <w:numId w:val="166"/>
        </w:numPr>
        <w:tabs>
          <w:tab w:val="left" w:pos="993"/>
          <w:tab w:val="left" w:pos="1310"/>
        </w:tabs>
        <w:ind w:left="-567"/>
        <w:jc w:val="both"/>
        <w:rPr>
          <w:rFonts w:eastAsia="№Е"/>
          <w:iCs w:val="0"/>
          <w:kern w:val="2"/>
          <w:sz w:val="28"/>
          <w:szCs w:val="28"/>
          <w:lang w:eastAsia="ko-KR"/>
        </w:rPr>
      </w:pPr>
      <w:r w:rsidRPr="002A5D04">
        <w:rPr>
          <w:rFonts w:eastAsia="№Е"/>
          <w:i/>
          <w:kern w:val="2"/>
          <w:sz w:val="28"/>
          <w:szCs w:val="28"/>
          <w:u w:val="single"/>
          <w:lang w:eastAsia="ko-KR"/>
        </w:rPr>
        <w:t xml:space="preserve">использование </w:t>
      </w:r>
      <w:r w:rsidRPr="002A5D04">
        <w:rPr>
          <w:rFonts w:eastAsia="№Е"/>
          <w:iCs w:val="0"/>
          <w:kern w:val="2"/>
          <w:sz w:val="28"/>
          <w:szCs w:val="28"/>
          <w:lang w:eastAsia="ko-KR"/>
        </w:rPr>
        <w:t xml:space="preserve">воспитательных возможностей содержания учебного предмета через демонстрацию </w:t>
      </w:r>
      <w:proofErr w:type="gramStart"/>
      <w:r w:rsidRPr="002A5D04">
        <w:rPr>
          <w:rFonts w:eastAsia="№Е"/>
          <w:iCs w:val="0"/>
          <w:kern w:val="2"/>
          <w:sz w:val="28"/>
          <w:szCs w:val="28"/>
          <w:lang w:eastAsia="ko-KR"/>
        </w:rPr>
        <w:t>обучающимся</w:t>
      </w:r>
      <w:proofErr w:type="gramEnd"/>
      <w:r w:rsidRPr="002A5D04">
        <w:rPr>
          <w:rFonts w:eastAsia="№Е"/>
          <w:iCs w:val="0"/>
          <w:kern w:val="2"/>
          <w:sz w:val="28"/>
          <w:szCs w:val="28"/>
          <w:lang w:eastAsia="ko-KR"/>
        </w:rPr>
        <w:t xml:space="preserve"> примеров ответственного, гражданского поведения, проявления человеколюбия и добросердечности, через подбор соо</w:t>
      </w:r>
      <w:r w:rsidRPr="002A5D04">
        <w:rPr>
          <w:rFonts w:eastAsia="№Е"/>
          <w:iCs w:val="0"/>
          <w:kern w:val="2"/>
          <w:sz w:val="28"/>
          <w:szCs w:val="28"/>
          <w:lang w:eastAsia="ko-KR"/>
        </w:rPr>
        <w:t>т</w:t>
      </w:r>
      <w:r w:rsidRPr="002A5D04">
        <w:rPr>
          <w:rFonts w:eastAsia="№Е"/>
          <w:iCs w:val="0"/>
          <w:kern w:val="2"/>
          <w:sz w:val="28"/>
          <w:szCs w:val="28"/>
          <w:lang w:eastAsia="ko-KR"/>
        </w:rPr>
        <w:t>ветствующих текстов для чтения, задач для решения, проблемных ситуаций для обсуждения в классе;</w:t>
      </w:r>
    </w:p>
    <w:p w:rsidR="002A5D04" w:rsidRPr="002A5D04" w:rsidRDefault="002A5D04" w:rsidP="00E13B38">
      <w:pPr>
        <w:numPr>
          <w:ilvl w:val="0"/>
          <w:numId w:val="166"/>
        </w:numPr>
        <w:tabs>
          <w:tab w:val="left" w:pos="993"/>
          <w:tab w:val="left" w:pos="1310"/>
        </w:tabs>
        <w:ind w:left="-567"/>
        <w:jc w:val="both"/>
        <w:rPr>
          <w:rFonts w:eastAsia="№Е"/>
          <w:iCs w:val="0"/>
          <w:kern w:val="2"/>
          <w:sz w:val="28"/>
          <w:szCs w:val="28"/>
          <w:lang w:eastAsia="ko-KR"/>
        </w:rPr>
      </w:pPr>
      <w:r w:rsidRPr="002A5D04">
        <w:rPr>
          <w:rFonts w:eastAsia="№Е"/>
          <w:i/>
          <w:iCs w:val="0"/>
          <w:kern w:val="2"/>
          <w:sz w:val="28"/>
          <w:szCs w:val="28"/>
          <w:u w:val="single"/>
          <w:lang w:eastAsia="ko-KR"/>
        </w:rPr>
        <w:t>применение на уроке интерактивных форм работы обучающихся: интеллект</w:t>
      </w:r>
      <w:r w:rsidRPr="002A5D04">
        <w:rPr>
          <w:rFonts w:eastAsia="№Е"/>
          <w:i/>
          <w:iCs w:val="0"/>
          <w:kern w:val="2"/>
          <w:sz w:val="28"/>
          <w:szCs w:val="28"/>
          <w:u w:val="single"/>
          <w:lang w:eastAsia="ko-KR"/>
        </w:rPr>
        <w:t>у</w:t>
      </w:r>
      <w:r w:rsidRPr="002A5D04">
        <w:rPr>
          <w:rFonts w:eastAsia="№Е"/>
          <w:i/>
          <w:iCs w:val="0"/>
          <w:kern w:val="2"/>
          <w:sz w:val="28"/>
          <w:szCs w:val="28"/>
          <w:u w:val="single"/>
          <w:lang w:eastAsia="ko-KR"/>
        </w:rPr>
        <w:t>альных игр, стимулирующих познавательную мотивацию обучающихся; дидакт</w:t>
      </w:r>
      <w:r w:rsidRPr="002A5D04">
        <w:rPr>
          <w:rFonts w:eastAsia="№Е"/>
          <w:i/>
          <w:iCs w:val="0"/>
          <w:kern w:val="2"/>
          <w:sz w:val="28"/>
          <w:szCs w:val="28"/>
          <w:u w:val="single"/>
          <w:lang w:eastAsia="ko-KR"/>
        </w:rPr>
        <w:t>и</w:t>
      </w:r>
      <w:r w:rsidRPr="002A5D04">
        <w:rPr>
          <w:rFonts w:eastAsia="№Е"/>
          <w:i/>
          <w:iCs w:val="0"/>
          <w:kern w:val="2"/>
          <w:sz w:val="28"/>
          <w:szCs w:val="28"/>
          <w:u w:val="single"/>
          <w:lang w:eastAsia="ko-KR"/>
        </w:rPr>
        <w:t xml:space="preserve">ческого театра, где полученные на уроке знания обыгрываются в театральных постановках; дискуссий, которые дают </w:t>
      </w:r>
      <w:proofErr w:type="gramStart"/>
      <w:r w:rsidRPr="002A5D04">
        <w:rPr>
          <w:rFonts w:eastAsia="№Е"/>
          <w:i/>
          <w:iCs w:val="0"/>
          <w:kern w:val="2"/>
          <w:sz w:val="28"/>
          <w:szCs w:val="28"/>
          <w:u w:val="single"/>
          <w:lang w:eastAsia="ko-KR"/>
        </w:rPr>
        <w:t>обучающимся</w:t>
      </w:r>
      <w:proofErr w:type="gramEnd"/>
      <w:r w:rsidRPr="002A5D04">
        <w:rPr>
          <w:rFonts w:eastAsia="№Е"/>
          <w:i/>
          <w:iCs w:val="0"/>
          <w:kern w:val="2"/>
          <w:sz w:val="28"/>
          <w:szCs w:val="28"/>
          <w:u w:val="single"/>
          <w:lang w:eastAsia="ko-KR"/>
        </w:rPr>
        <w:t xml:space="preserve"> возможность приобрести опыт ведения конструктивного диалога; групповой работы или работы в парах, которые </w:t>
      </w:r>
      <w:r w:rsidRPr="002A5D04">
        <w:rPr>
          <w:rFonts w:eastAsia="№Е"/>
          <w:iCs w:val="0"/>
          <w:kern w:val="2"/>
          <w:sz w:val="28"/>
          <w:szCs w:val="28"/>
          <w:lang w:eastAsia="ko-KR"/>
        </w:rPr>
        <w:t xml:space="preserve">учат школьников командной работе и взаимодействию с другими детьми;  </w:t>
      </w:r>
    </w:p>
    <w:p w:rsidR="002A5D04" w:rsidRPr="002A5D04" w:rsidRDefault="002A5D04" w:rsidP="00E13B38">
      <w:pPr>
        <w:numPr>
          <w:ilvl w:val="0"/>
          <w:numId w:val="166"/>
        </w:numPr>
        <w:tabs>
          <w:tab w:val="left" w:pos="993"/>
          <w:tab w:val="left" w:pos="1310"/>
        </w:tabs>
        <w:ind w:left="-567"/>
        <w:jc w:val="both"/>
        <w:rPr>
          <w:rFonts w:eastAsia="№Е"/>
          <w:iCs w:val="0"/>
          <w:kern w:val="2"/>
          <w:sz w:val="28"/>
          <w:szCs w:val="28"/>
          <w:lang w:eastAsia="ko-KR"/>
        </w:rPr>
      </w:pPr>
      <w:r w:rsidRPr="002A5D04">
        <w:rPr>
          <w:rFonts w:eastAsia="№Е"/>
          <w:iCs w:val="0"/>
          <w:kern w:val="2"/>
          <w:sz w:val="28"/>
          <w:szCs w:val="28"/>
          <w:lang w:eastAsia="ko-KR"/>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2A5D04" w:rsidRPr="002A5D04" w:rsidRDefault="002A5D04" w:rsidP="00E13B38">
      <w:pPr>
        <w:numPr>
          <w:ilvl w:val="0"/>
          <w:numId w:val="166"/>
        </w:numPr>
        <w:tabs>
          <w:tab w:val="left" w:pos="993"/>
          <w:tab w:val="left" w:pos="1310"/>
        </w:tabs>
        <w:ind w:left="-567"/>
        <w:jc w:val="both"/>
        <w:rPr>
          <w:rFonts w:eastAsia="№Е"/>
          <w:iCs w:val="0"/>
          <w:kern w:val="2"/>
          <w:sz w:val="28"/>
          <w:szCs w:val="28"/>
          <w:u w:val="single"/>
          <w:lang w:eastAsia="ko-KR"/>
        </w:rPr>
      </w:pPr>
      <w:r w:rsidRPr="002A5D04">
        <w:rPr>
          <w:rFonts w:eastAsia="№Е"/>
          <w:i/>
          <w:iCs w:val="0"/>
          <w:kern w:val="2"/>
          <w:sz w:val="28"/>
          <w:szCs w:val="28"/>
          <w:u w:val="single"/>
          <w:lang w:eastAsia="ko-KR"/>
        </w:rPr>
        <w:t xml:space="preserve">организация шефства </w:t>
      </w:r>
      <w:proofErr w:type="gramStart"/>
      <w:r w:rsidRPr="002A5D04">
        <w:rPr>
          <w:rFonts w:eastAsia="№Е"/>
          <w:i/>
          <w:iCs w:val="0"/>
          <w:kern w:val="2"/>
          <w:sz w:val="28"/>
          <w:szCs w:val="28"/>
          <w:u w:val="single"/>
          <w:lang w:eastAsia="ko-KR"/>
        </w:rPr>
        <w:t>мотивированных</w:t>
      </w:r>
      <w:proofErr w:type="gramEnd"/>
      <w:r w:rsidRPr="002A5D04">
        <w:rPr>
          <w:rFonts w:eastAsia="№Е"/>
          <w:i/>
          <w:iCs w:val="0"/>
          <w:kern w:val="2"/>
          <w:sz w:val="28"/>
          <w:szCs w:val="28"/>
          <w:u w:val="single"/>
          <w:lang w:eastAsia="ko-KR"/>
        </w:rPr>
        <w:t xml:space="preserve"> и эрудированных обучающихся над их неуспевающими одноклассниками, дающего школьникам социально значимый опыт сотрудничества и взаимной помощи;</w:t>
      </w:r>
    </w:p>
    <w:p w:rsidR="002A5D04" w:rsidRPr="002A5D04" w:rsidRDefault="002A5D04" w:rsidP="00E13B38">
      <w:pPr>
        <w:numPr>
          <w:ilvl w:val="0"/>
          <w:numId w:val="166"/>
        </w:numPr>
        <w:tabs>
          <w:tab w:val="left" w:pos="993"/>
          <w:tab w:val="left" w:pos="1310"/>
        </w:tabs>
        <w:ind w:left="-567"/>
        <w:jc w:val="both"/>
        <w:rPr>
          <w:rFonts w:eastAsia="№Е"/>
          <w:iCs w:val="0"/>
          <w:kern w:val="2"/>
          <w:sz w:val="28"/>
          <w:szCs w:val="28"/>
          <w:u w:val="single"/>
          <w:lang w:eastAsia="ko-KR"/>
        </w:rPr>
      </w:pPr>
      <w:proofErr w:type="gramStart"/>
      <w:r w:rsidRPr="002A5D04">
        <w:rPr>
          <w:rFonts w:eastAsia="№Е"/>
          <w:i/>
          <w:iCs w:val="0"/>
          <w:kern w:val="2"/>
          <w:sz w:val="28"/>
          <w:szCs w:val="28"/>
          <w:u w:val="single"/>
          <w:lang w:eastAsia="ko-KR"/>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w:t>
      </w:r>
      <w:r w:rsidRPr="002A5D04">
        <w:rPr>
          <w:rFonts w:eastAsia="№Е"/>
          <w:i/>
          <w:iCs w:val="0"/>
          <w:kern w:val="2"/>
          <w:sz w:val="28"/>
          <w:szCs w:val="28"/>
          <w:u w:val="single"/>
          <w:lang w:eastAsia="ko-KR"/>
        </w:rPr>
        <w:t>н</w:t>
      </w:r>
      <w:r w:rsidRPr="002A5D04">
        <w:rPr>
          <w:rFonts w:eastAsia="№Е"/>
          <w:i/>
          <w:iCs w:val="0"/>
          <w:kern w:val="2"/>
          <w:sz w:val="28"/>
          <w:szCs w:val="28"/>
          <w:u w:val="single"/>
          <w:lang w:eastAsia="ko-KR"/>
        </w:rPr>
        <w:t>ных идей, навык уважительного отношения к чужим идеям, оформленным в работах других исследователей, навык публичного выступления перед аудитор</w:t>
      </w:r>
      <w:r w:rsidRPr="002A5D04">
        <w:rPr>
          <w:rFonts w:eastAsia="№Е"/>
          <w:i/>
          <w:iCs w:val="0"/>
          <w:kern w:val="2"/>
          <w:sz w:val="28"/>
          <w:szCs w:val="28"/>
          <w:u w:val="single"/>
          <w:lang w:eastAsia="ko-KR"/>
        </w:rPr>
        <w:t>и</w:t>
      </w:r>
      <w:r w:rsidRPr="002A5D04">
        <w:rPr>
          <w:rFonts w:eastAsia="№Е"/>
          <w:i/>
          <w:iCs w:val="0"/>
          <w:kern w:val="2"/>
          <w:sz w:val="28"/>
          <w:szCs w:val="28"/>
          <w:u w:val="single"/>
          <w:lang w:eastAsia="ko-KR"/>
        </w:rPr>
        <w:t>ей, аргументирования и отстаивания своей точки зрения.</w:t>
      </w:r>
      <w:proofErr w:type="gramEnd"/>
    </w:p>
    <w:p w:rsidR="002A5D04" w:rsidRPr="002A5D04" w:rsidRDefault="002A5D04" w:rsidP="00E13B38">
      <w:pPr>
        <w:tabs>
          <w:tab w:val="left" w:pos="993"/>
          <w:tab w:val="left" w:pos="1310"/>
        </w:tabs>
        <w:ind w:left="-567"/>
        <w:jc w:val="both"/>
        <w:rPr>
          <w:rFonts w:eastAsia="№Е"/>
          <w:iCs w:val="0"/>
          <w:kern w:val="2"/>
          <w:sz w:val="28"/>
          <w:szCs w:val="28"/>
          <w:u w:val="single"/>
          <w:lang w:eastAsia="ko-KR"/>
        </w:rPr>
      </w:pPr>
    </w:p>
    <w:p w:rsidR="002A5D04" w:rsidRPr="002A5D04" w:rsidRDefault="002A5D04" w:rsidP="00E13B38">
      <w:pPr>
        <w:tabs>
          <w:tab w:val="left" w:pos="851"/>
        </w:tabs>
        <w:ind w:left="-567"/>
        <w:jc w:val="center"/>
        <w:rPr>
          <w:rFonts w:eastAsia="Calibri"/>
          <w:b/>
          <w:w w:val="0"/>
          <w:sz w:val="28"/>
          <w:szCs w:val="28"/>
          <w:lang w:eastAsia="en-US"/>
        </w:rPr>
      </w:pPr>
      <w:r w:rsidRPr="002A5D04">
        <w:rPr>
          <w:rFonts w:eastAsia="Calibri"/>
          <w:b/>
          <w:w w:val="0"/>
          <w:sz w:val="28"/>
          <w:szCs w:val="28"/>
          <w:lang w:eastAsia="en-US"/>
        </w:rPr>
        <w:t>Модуль «Самоуправление»</w:t>
      </w:r>
    </w:p>
    <w:p w:rsidR="002A5D04" w:rsidRPr="002A5D04" w:rsidRDefault="002A5D04" w:rsidP="00E13B38">
      <w:pPr>
        <w:tabs>
          <w:tab w:val="left" w:pos="851"/>
        </w:tabs>
        <w:ind w:left="-567"/>
        <w:jc w:val="center"/>
        <w:rPr>
          <w:rFonts w:eastAsia="Calibri"/>
          <w:b/>
          <w:w w:val="0"/>
          <w:sz w:val="28"/>
          <w:szCs w:val="28"/>
          <w:lang w:eastAsia="en-US"/>
        </w:rPr>
      </w:pPr>
    </w:p>
    <w:p w:rsidR="002A5D04" w:rsidRPr="002A5D04" w:rsidRDefault="002A5D04" w:rsidP="00E13B38">
      <w:pPr>
        <w:adjustRightInd w:val="0"/>
        <w:ind w:left="-567"/>
        <w:jc w:val="both"/>
        <w:rPr>
          <w:rFonts w:eastAsia="Calibri"/>
          <w:iCs w:val="0"/>
          <w:sz w:val="28"/>
          <w:szCs w:val="28"/>
          <w:lang w:eastAsia="en-US"/>
        </w:rPr>
      </w:pPr>
      <w:r w:rsidRPr="002A5D04">
        <w:rPr>
          <w:rFonts w:eastAsia="№Е"/>
          <w:iCs w:val="0"/>
          <w:sz w:val="28"/>
          <w:szCs w:val="28"/>
          <w:lang w:eastAsia="en-US"/>
        </w:rPr>
        <w:t xml:space="preserve">Поддержка детского </w:t>
      </w:r>
      <w:r w:rsidRPr="002A5D04">
        <w:rPr>
          <w:rFonts w:eastAsia="Calibri"/>
          <w:iCs w:val="0"/>
          <w:sz w:val="28"/>
          <w:szCs w:val="28"/>
          <w:lang w:eastAsia="en-US"/>
        </w:rPr>
        <w:t>самоуправления в школе помогает педагогическим работн</w:t>
      </w:r>
      <w:r w:rsidRPr="002A5D04">
        <w:rPr>
          <w:rFonts w:eastAsia="Calibri"/>
          <w:iCs w:val="0"/>
          <w:sz w:val="28"/>
          <w:szCs w:val="28"/>
          <w:lang w:eastAsia="en-US"/>
        </w:rPr>
        <w:t>и</w:t>
      </w:r>
      <w:r w:rsidRPr="002A5D04">
        <w:rPr>
          <w:rFonts w:eastAsia="Calibri"/>
          <w:iCs w:val="0"/>
          <w:sz w:val="28"/>
          <w:szCs w:val="28"/>
          <w:lang w:eastAsia="en-US"/>
        </w:rPr>
        <w:t xml:space="preserve">кам воспитывать в </w:t>
      </w:r>
      <w:proofErr w:type="gramStart"/>
      <w:r w:rsidRPr="002A5D04">
        <w:rPr>
          <w:rFonts w:eastAsia="Calibri"/>
          <w:iCs w:val="0"/>
          <w:sz w:val="28"/>
          <w:szCs w:val="28"/>
          <w:lang w:eastAsia="en-US"/>
        </w:rPr>
        <w:t>обучающихся</w:t>
      </w:r>
      <w:proofErr w:type="gramEnd"/>
      <w:r w:rsidRPr="002A5D04">
        <w:rPr>
          <w:rFonts w:eastAsia="Calibri"/>
          <w:iCs w:val="0"/>
          <w:sz w:val="28"/>
          <w:szCs w:val="28"/>
          <w:lang w:eastAsia="en-US"/>
        </w:rPr>
        <w:t xml:space="preserve"> инициативность, самостоятельность, отве</w:t>
      </w:r>
      <w:r w:rsidRPr="002A5D04">
        <w:rPr>
          <w:rFonts w:eastAsia="Calibri"/>
          <w:iCs w:val="0"/>
          <w:sz w:val="28"/>
          <w:szCs w:val="28"/>
          <w:lang w:eastAsia="en-US"/>
        </w:rPr>
        <w:t>т</w:t>
      </w:r>
      <w:r w:rsidRPr="002A5D04">
        <w:rPr>
          <w:rFonts w:eastAsia="Calibri"/>
          <w:iCs w:val="0"/>
          <w:sz w:val="28"/>
          <w:szCs w:val="28"/>
          <w:lang w:eastAsia="en-US"/>
        </w:rPr>
        <w:t>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w:t>
      </w:r>
      <w:r w:rsidRPr="002A5D04">
        <w:rPr>
          <w:rFonts w:eastAsia="Calibri"/>
          <w:iCs w:val="0"/>
          <w:sz w:val="28"/>
          <w:szCs w:val="28"/>
          <w:lang w:eastAsia="en-US"/>
        </w:rPr>
        <w:t>д</w:t>
      </w:r>
      <w:r w:rsidRPr="002A5D04">
        <w:rPr>
          <w:rFonts w:eastAsia="Calibri"/>
          <w:iCs w:val="0"/>
          <w:sz w:val="28"/>
          <w:szCs w:val="28"/>
          <w:lang w:eastAsia="en-US"/>
        </w:rPr>
        <w:t>ростковых классов не всегда удается самостоятельно организовать свою деятел</w:t>
      </w:r>
      <w:r w:rsidRPr="002A5D04">
        <w:rPr>
          <w:rFonts w:eastAsia="Calibri"/>
          <w:iCs w:val="0"/>
          <w:sz w:val="28"/>
          <w:szCs w:val="28"/>
          <w:lang w:eastAsia="en-US"/>
        </w:rPr>
        <w:t>ь</w:t>
      </w:r>
      <w:r w:rsidRPr="002A5D04">
        <w:rPr>
          <w:rFonts w:eastAsia="Calibri"/>
          <w:iCs w:val="0"/>
          <w:sz w:val="28"/>
          <w:szCs w:val="28"/>
          <w:lang w:eastAsia="en-US"/>
        </w:rPr>
        <w:lastRenderedPageBreak/>
        <w:t>ность, детское самоуправление иногда и на время может трансформироваться (посредством введения функции педагога-куратора) в детско-взрослое самоупра</w:t>
      </w:r>
      <w:r w:rsidRPr="002A5D04">
        <w:rPr>
          <w:rFonts w:eastAsia="Calibri"/>
          <w:iCs w:val="0"/>
          <w:sz w:val="28"/>
          <w:szCs w:val="28"/>
          <w:lang w:eastAsia="en-US"/>
        </w:rPr>
        <w:t>в</w:t>
      </w:r>
      <w:r w:rsidRPr="002A5D04">
        <w:rPr>
          <w:rFonts w:eastAsia="Calibri"/>
          <w:iCs w:val="0"/>
          <w:sz w:val="28"/>
          <w:szCs w:val="28"/>
          <w:lang w:eastAsia="en-US"/>
        </w:rPr>
        <w:t xml:space="preserve">ление. </w:t>
      </w:r>
    </w:p>
    <w:p w:rsidR="002A5D04" w:rsidRPr="002A5D04" w:rsidRDefault="002A5D04" w:rsidP="00E13B38">
      <w:pPr>
        <w:adjustRightInd w:val="0"/>
        <w:ind w:left="-567"/>
        <w:jc w:val="both"/>
        <w:rPr>
          <w:rFonts w:eastAsia="Calibri"/>
          <w:i/>
          <w:iCs w:val="0"/>
          <w:sz w:val="28"/>
          <w:szCs w:val="28"/>
          <w:lang w:eastAsia="en-US"/>
        </w:rPr>
      </w:pPr>
      <w:r w:rsidRPr="002A5D04">
        <w:rPr>
          <w:rFonts w:eastAsia="Calibri"/>
          <w:iCs w:val="0"/>
          <w:sz w:val="28"/>
          <w:szCs w:val="28"/>
          <w:lang w:eastAsia="en-US"/>
        </w:rPr>
        <w:t xml:space="preserve">Детское самоуправление в школе осуществляется следующим образом: </w:t>
      </w:r>
    </w:p>
    <w:p w:rsidR="002A5D04" w:rsidRPr="002A5D04" w:rsidRDefault="002A5D04" w:rsidP="00E13B38">
      <w:pPr>
        <w:tabs>
          <w:tab w:val="left" w:pos="851"/>
        </w:tabs>
        <w:ind w:left="-567"/>
        <w:jc w:val="both"/>
        <w:rPr>
          <w:rFonts w:eastAsia="Calibri"/>
          <w:b/>
          <w:i/>
          <w:iCs w:val="0"/>
          <w:sz w:val="28"/>
          <w:szCs w:val="28"/>
          <w:lang w:eastAsia="en-US"/>
        </w:rPr>
      </w:pPr>
    </w:p>
    <w:p w:rsidR="002A5D04" w:rsidRPr="002A5D04" w:rsidRDefault="002A5D04" w:rsidP="00E13B38">
      <w:pPr>
        <w:tabs>
          <w:tab w:val="left" w:pos="851"/>
        </w:tabs>
        <w:ind w:left="-567"/>
        <w:jc w:val="both"/>
        <w:rPr>
          <w:rFonts w:eastAsia="Calibri"/>
          <w:b/>
          <w:i/>
          <w:iCs w:val="0"/>
          <w:sz w:val="28"/>
          <w:szCs w:val="28"/>
          <w:lang w:eastAsia="en-US"/>
        </w:rPr>
      </w:pPr>
      <w:r w:rsidRPr="002A5D04">
        <w:rPr>
          <w:rFonts w:eastAsia="Calibri"/>
          <w:b/>
          <w:i/>
          <w:iCs w:val="0"/>
          <w:sz w:val="28"/>
          <w:szCs w:val="28"/>
          <w:lang w:eastAsia="en-US"/>
        </w:rPr>
        <w:t>На уровне школы:</w:t>
      </w:r>
    </w:p>
    <w:p w:rsidR="002A5D04" w:rsidRPr="002A5D04" w:rsidRDefault="002A5D04" w:rsidP="00E13B38">
      <w:pPr>
        <w:numPr>
          <w:ilvl w:val="0"/>
          <w:numId w:val="166"/>
        </w:numPr>
        <w:tabs>
          <w:tab w:val="left" w:pos="993"/>
          <w:tab w:val="left" w:pos="1310"/>
        </w:tabs>
        <w:ind w:left="-567"/>
        <w:jc w:val="both"/>
        <w:rPr>
          <w:rFonts w:eastAsia="№Е"/>
          <w:iCs w:val="0"/>
          <w:kern w:val="2"/>
          <w:sz w:val="28"/>
          <w:szCs w:val="28"/>
          <w:lang w:eastAsia="ko-KR"/>
        </w:rPr>
      </w:pPr>
      <w:r w:rsidRPr="002A5D04">
        <w:rPr>
          <w:rFonts w:eastAsia="№Е"/>
          <w:iCs w:val="0"/>
          <w:kern w:val="2"/>
          <w:sz w:val="28"/>
          <w:szCs w:val="28"/>
          <w:lang w:eastAsia="ko-KR"/>
        </w:rPr>
        <w:t xml:space="preserve">через деятельность выборного школьного ученического Совета. </w:t>
      </w:r>
      <w:proofErr w:type="gramStart"/>
      <w:r w:rsidRPr="002A5D04">
        <w:rPr>
          <w:rFonts w:eastAsia="№Е"/>
          <w:iCs w:val="0"/>
          <w:kern w:val="2"/>
          <w:sz w:val="28"/>
          <w:szCs w:val="28"/>
          <w:lang w:eastAsia="ko-KR"/>
        </w:rPr>
        <w:t>Совет обуча</w:t>
      </w:r>
      <w:r w:rsidRPr="002A5D04">
        <w:rPr>
          <w:rFonts w:eastAsia="№Е"/>
          <w:iCs w:val="0"/>
          <w:kern w:val="2"/>
          <w:sz w:val="28"/>
          <w:szCs w:val="28"/>
          <w:lang w:eastAsia="ko-KR"/>
        </w:rPr>
        <w:t>ю</w:t>
      </w:r>
      <w:r w:rsidRPr="002A5D04">
        <w:rPr>
          <w:rFonts w:eastAsia="№Е"/>
          <w:iCs w:val="0"/>
          <w:kern w:val="2"/>
          <w:sz w:val="28"/>
          <w:szCs w:val="28"/>
          <w:lang w:eastAsia="ko-KR"/>
        </w:rPr>
        <w:t>щихся создан для учета мнения школьников по вопросам управления образов</w:t>
      </w:r>
      <w:r w:rsidRPr="002A5D04">
        <w:rPr>
          <w:rFonts w:eastAsia="№Е"/>
          <w:iCs w:val="0"/>
          <w:kern w:val="2"/>
          <w:sz w:val="28"/>
          <w:szCs w:val="28"/>
          <w:lang w:eastAsia="ko-KR"/>
        </w:rPr>
        <w:t>а</w:t>
      </w:r>
      <w:r w:rsidRPr="002A5D04">
        <w:rPr>
          <w:rFonts w:eastAsia="№Е"/>
          <w:iCs w:val="0"/>
          <w:kern w:val="2"/>
          <w:sz w:val="28"/>
          <w:szCs w:val="28"/>
          <w:lang w:eastAsia="ko-KR"/>
        </w:rPr>
        <w:t>тельной организацией и принятия административных решений, затрагивающих их права и законные интересы;</w:t>
      </w:r>
      <w:proofErr w:type="gramEnd"/>
    </w:p>
    <w:p w:rsidR="002A5D04" w:rsidRPr="002A5D04" w:rsidRDefault="002A5D04" w:rsidP="00E13B38">
      <w:pPr>
        <w:numPr>
          <w:ilvl w:val="0"/>
          <w:numId w:val="166"/>
        </w:numPr>
        <w:tabs>
          <w:tab w:val="left" w:pos="993"/>
        </w:tabs>
        <w:ind w:left="-567"/>
        <w:jc w:val="both"/>
        <w:rPr>
          <w:rFonts w:eastAsia="№Е"/>
          <w:iCs w:val="0"/>
          <w:kern w:val="2"/>
          <w:sz w:val="28"/>
          <w:szCs w:val="28"/>
          <w:lang w:eastAsia="ko-KR"/>
        </w:rPr>
      </w:pPr>
      <w:r w:rsidRPr="002A5D04">
        <w:rPr>
          <w:rFonts w:eastAsia="№Е"/>
          <w:iCs w:val="0"/>
          <w:kern w:val="2"/>
          <w:sz w:val="28"/>
          <w:szCs w:val="28"/>
          <w:lang w:eastAsia="ko-KR"/>
        </w:rPr>
        <w:t xml:space="preserve">через работу постоянно действующего школьного актива, инициирующего и организующего проведение личностно значимых для школьников </w:t>
      </w:r>
      <w:proofErr w:type="spellStart"/>
      <w:r w:rsidRPr="002A5D04">
        <w:rPr>
          <w:rFonts w:eastAsia="№Е"/>
          <w:iCs w:val="0"/>
          <w:kern w:val="2"/>
          <w:sz w:val="28"/>
          <w:szCs w:val="28"/>
          <w:lang w:eastAsia="ko-KR"/>
        </w:rPr>
        <w:t>событийи</w:t>
      </w:r>
      <w:proofErr w:type="spellEnd"/>
      <w:r w:rsidRPr="002A5D04">
        <w:rPr>
          <w:rFonts w:eastAsia="№Е"/>
          <w:iCs w:val="0"/>
          <w:kern w:val="2"/>
          <w:sz w:val="28"/>
          <w:szCs w:val="28"/>
          <w:lang w:eastAsia="ko-KR"/>
        </w:rPr>
        <w:t xml:space="preserve"> ключевых дел (соревнований, конкурсов, фестивалей, капустников, </w:t>
      </w:r>
      <w:proofErr w:type="spellStart"/>
      <w:r w:rsidRPr="002A5D04">
        <w:rPr>
          <w:rFonts w:eastAsia="№Е"/>
          <w:iCs w:val="0"/>
          <w:kern w:val="2"/>
          <w:sz w:val="28"/>
          <w:szCs w:val="28"/>
          <w:lang w:eastAsia="ko-KR"/>
        </w:rPr>
        <w:t>флешмобов</w:t>
      </w:r>
      <w:proofErr w:type="spellEnd"/>
      <w:r w:rsidRPr="002A5D04">
        <w:rPr>
          <w:rFonts w:eastAsia="№Е"/>
          <w:iCs w:val="0"/>
          <w:kern w:val="2"/>
          <w:sz w:val="28"/>
          <w:szCs w:val="28"/>
          <w:lang w:eastAsia="ko-KR"/>
        </w:rPr>
        <w:t xml:space="preserve"> и т.п.) или направлениям РДШ – личностное развитие, гражданская активность, военно-патриотическое направление, информационно-</w:t>
      </w:r>
      <w:proofErr w:type="spellStart"/>
      <w:r w:rsidRPr="002A5D04">
        <w:rPr>
          <w:rFonts w:eastAsia="№Е"/>
          <w:iCs w:val="0"/>
          <w:kern w:val="2"/>
          <w:sz w:val="28"/>
          <w:szCs w:val="28"/>
          <w:lang w:eastAsia="ko-KR"/>
        </w:rPr>
        <w:t>медийное</w:t>
      </w:r>
      <w:proofErr w:type="spellEnd"/>
      <w:r w:rsidRPr="002A5D04">
        <w:rPr>
          <w:rFonts w:eastAsia="№Е"/>
          <w:iCs w:val="0"/>
          <w:kern w:val="2"/>
          <w:sz w:val="28"/>
          <w:szCs w:val="28"/>
          <w:lang w:eastAsia="ko-KR"/>
        </w:rPr>
        <w:t xml:space="preserve"> направление;</w:t>
      </w:r>
    </w:p>
    <w:p w:rsidR="002A5D04" w:rsidRPr="002A5D04" w:rsidRDefault="002A5D04" w:rsidP="00E13B38">
      <w:pPr>
        <w:numPr>
          <w:ilvl w:val="0"/>
          <w:numId w:val="166"/>
        </w:numPr>
        <w:tabs>
          <w:tab w:val="left" w:pos="993"/>
          <w:tab w:val="left" w:pos="1310"/>
        </w:tabs>
        <w:ind w:left="-567"/>
        <w:jc w:val="both"/>
        <w:rPr>
          <w:rFonts w:eastAsia="№Е"/>
          <w:kern w:val="2"/>
          <w:sz w:val="28"/>
          <w:szCs w:val="28"/>
          <w:lang w:eastAsia="ko-KR"/>
        </w:rPr>
      </w:pPr>
      <w:r w:rsidRPr="002A5D04">
        <w:rPr>
          <w:rFonts w:eastAsia="№Е"/>
          <w:kern w:val="2"/>
          <w:sz w:val="28"/>
          <w:szCs w:val="28"/>
          <w:lang w:eastAsia="ko-KR"/>
        </w:rPr>
        <w:t>через деятельность творческих советов дела, отвечающих за проведение тех или иных конкретных мероприятий, праздников, вечеров, акций и т.п.;</w:t>
      </w:r>
    </w:p>
    <w:p w:rsidR="002A5D04" w:rsidRPr="002A5D04" w:rsidRDefault="002A5D04" w:rsidP="00E13B38">
      <w:pPr>
        <w:numPr>
          <w:ilvl w:val="0"/>
          <w:numId w:val="166"/>
        </w:numPr>
        <w:tabs>
          <w:tab w:val="left" w:pos="993"/>
          <w:tab w:val="left" w:pos="1310"/>
        </w:tabs>
        <w:ind w:left="-567"/>
        <w:jc w:val="both"/>
        <w:rPr>
          <w:rFonts w:eastAsia="№Е"/>
          <w:kern w:val="2"/>
          <w:sz w:val="28"/>
          <w:szCs w:val="28"/>
          <w:lang w:eastAsia="ko-KR"/>
        </w:rPr>
      </w:pPr>
      <w:r w:rsidRPr="002A5D04">
        <w:rPr>
          <w:rFonts w:eastAsia="№Е"/>
          <w:kern w:val="2"/>
          <w:sz w:val="28"/>
          <w:szCs w:val="28"/>
          <w:lang w:eastAsia="ko-KR"/>
        </w:rPr>
        <w:t xml:space="preserve">через деятельность Совета старшеклассников, курируемой школьным психологом школьной службы медиации по урегулированию конфликтных ситуаций в школе. </w:t>
      </w:r>
    </w:p>
    <w:p w:rsidR="002A5D04" w:rsidRPr="002A5D04" w:rsidRDefault="002A5D04" w:rsidP="00E13B38">
      <w:pPr>
        <w:numPr>
          <w:ilvl w:val="0"/>
          <w:numId w:val="166"/>
        </w:numPr>
        <w:tabs>
          <w:tab w:val="left" w:pos="993"/>
          <w:tab w:val="left" w:pos="1310"/>
        </w:tabs>
        <w:ind w:left="-567"/>
        <w:jc w:val="both"/>
        <w:rPr>
          <w:rFonts w:eastAsia="№Е"/>
          <w:kern w:val="2"/>
          <w:sz w:val="28"/>
          <w:szCs w:val="28"/>
          <w:lang w:eastAsia="ko-KR"/>
        </w:rPr>
      </w:pPr>
      <w:r w:rsidRPr="002A5D04">
        <w:rPr>
          <w:rFonts w:eastAsia="№Е"/>
          <w:kern w:val="2"/>
          <w:sz w:val="28"/>
          <w:szCs w:val="28"/>
          <w:lang w:eastAsia="ko-KR"/>
        </w:rPr>
        <w:t>через деятельность Президента школы.</w:t>
      </w:r>
    </w:p>
    <w:p w:rsidR="002A5D04" w:rsidRPr="002A5D04" w:rsidRDefault="002A5D04" w:rsidP="00E13B38">
      <w:pPr>
        <w:tabs>
          <w:tab w:val="left" w:pos="851"/>
        </w:tabs>
        <w:ind w:left="-567"/>
        <w:jc w:val="both"/>
        <w:rPr>
          <w:rFonts w:eastAsia="Calibri"/>
          <w:bCs/>
          <w:i/>
          <w:iCs w:val="0"/>
          <w:sz w:val="28"/>
          <w:szCs w:val="28"/>
          <w:lang w:eastAsia="en-US"/>
        </w:rPr>
      </w:pPr>
      <w:r w:rsidRPr="002A5D04">
        <w:rPr>
          <w:rFonts w:eastAsia="Calibri"/>
          <w:b/>
          <w:i/>
          <w:iCs w:val="0"/>
          <w:sz w:val="28"/>
          <w:szCs w:val="28"/>
          <w:lang w:eastAsia="en-US"/>
        </w:rPr>
        <w:t>На уровне классов</w:t>
      </w:r>
      <w:r w:rsidRPr="002A5D04">
        <w:rPr>
          <w:rFonts w:eastAsia="Calibri"/>
          <w:bCs/>
          <w:i/>
          <w:iCs w:val="0"/>
          <w:sz w:val="28"/>
          <w:szCs w:val="28"/>
          <w:lang w:eastAsia="en-US"/>
        </w:rPr>
        <w:t>:</w:t>
      </w:r>
    </w:p>
    <w:p w:rsidR="002A5D04" w:rsidRPr="002A5D04" w:rsidRDefault="002A5D04" w:rsidP="00E13B38">
      <w:pPr>
        <w:numPr>
          <w:ilvl w:val="0"/>
          <w:numId w:val="166"/>
        </w:numPr>
        <w:tabs>
          <w:tab w:val="left" w:pos="993"/>
          <w:tab w:val="left" w:pos="1310"/>
        </w:tabs>
        <w:ind w:left="-567"/>
        <w:jc w:val="both"/>
        <w:rPr>
          <w:rFonts w:eastAsia="№Е"/>
          <w:iCs w:val="0"/>
          <w:kern w:val="2"/>
          <w:sz w:val="28"/>
          <w:szCs w:val="28"/>
          <w:lang w:eastAsia="ko-KR"/>
        </w:rPr>
      </w:pPr>
      <w:r w:rsidRPr="002A5D04">
        <w:rPr>
          <w:rFonts w:eastAsia="№Е"/>
          <w:kern w:val="2"/>
          <w:sz w:val="28"/>
          <w:szCs w:val="28"/>
          <w:lang w:eastAsia="ko-KR"/>
        </w:rPr>
        <w:t xml:space="preserve">через </w:t>
      </w:r>
      <w:r w:rsidRPr="002A5D04">
        <w:rPr>
          <w:rFonts w:eastAsia="№Е"/>
          <w:iCs w:val="0"/>
          <w:kern w:val="2"/>
          <w:sz w:val="28"/>
          <w:szCs w:val="28"/>
          <w:lang w:eastAsia="ko-KR"/>
        </w:rPr>
        <w:t>деятельность выборных по инициативе и предложениям учащихся класса лидеров (активистов РДШ по направлениям деятельности, командиров классов, юнармейцев, волонтеров),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2A5D04" w:rsidRPr="002A5D04" w:rsidRDefault="002A5D04" w:rsidP="00E13B38">
      <w:pPr>
        <w:numPr>
          <w:ilvl w:val="0"/>
          <w:numId w:val="166"/>
        </w:numPr>
        <w:tabs>
          <w:tab w:val="left" w:pos="993"/>
          <w:tab w:val="left" w:pos="1310"/>
        </w:tabs>
        <w:ind w:left="-567"/>
        <w:jc w:val="both"/>
        <w:rPr>
          <w:rFonts w:eastAsia="№Е"/>
          <w:kern w:val="2"/>
          <w:sz w:val="28"/>
          <w:szCs w:val="28"/>
          <w:lang w:eastAsia="ko-KR"/>
        </w:rPr>
      </w:pPr>
      <w:r w:rsidRPr="002A5D04">
        <w:rPr>
          <w:rFonts w:eastAsia="№Е"/>
          <w:kern w:val="2"/>
          <w:sz w:val="28"/>
          <w:szCs w:val="28"/>
          <w:lang w:eastAsia="ko-KR"/>
        </w:rPr>
        <w:t>через деятельность выборных органов самоуправления, отвечающих за различные направления работы класса;</w:t>
      </w:r>
    </w:p>
    <w:p w:rsidR="002A5D04" w:rsidRPr="002A5D04" w:rsidRDefault="002A5D04" w:rsidP="00E13B38">
      <w:pPr>
        <w:numPr>
          <w:ilvl w:val="0"/>
          <w:numId w:val="166"/>
        </w:numPr>
        <w:tabs>
          <w:tab w:val="left" w:pos="993"/>
          <w:tab w:val="left" w:pos="1310"/>
        </w:tabs>
        <w:ind w:left="-567"/>
        <w:jc w:val="both"/>
        <w:rPr>
          <w:rFonts w:eastAsia="№Е"/>
          <w:iCs w:val="0"/>
          <w:kern w:val="2"/>
          <w:sz w:val="28"/>
          <w:szCs w:val="28"/>
          <w:lang w:eastAsia="ko-KR"/>
        </w:rPr>
      </w:pPr>
      <w:r w:rsidRPr="002A5D04">
        <w:rPr>
          <w:rFonts w:eastAsia="№Е"/>
          <w:kern w:val="2"/>
          <w:sz w:val="28"/>
          <w:szCs w:val="28"/>
          <w:lang w:eastAsia="ko-KR"/>
        </w:rPr>
        <w:t xml:space="preserve">через </w:t>
      </w:r>
      <w:r w:rsidRPr="002A5D04">
        <w:rPr>
          <w:rFonts w:eastAsia="Calibri"/>
          <w:iCs w:val="0"/>
          <w:kern w:val="2"/>
          <w:sz w:val="28"/>
          <w:szCs w:val="28"/>
          <w:lang w:eastAsia="ko-KR"/>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2A5D04" w:rsidRPr="002A5D04" w:rsidRDefault="002A5D04" w:rsidP="00E13B38">
      <w:pPr>
        <w:numPr>
          <w:ilvl w:val="0"/>
          <w:numId w:val="166"/>
        </w:numPr>
        <w:tabs>
          <w:tab w:val="left" w:pos="993"/>
          <w:tab w:val="left" w:pos="1310"/>
        </w:tabs>
        <w:ind w:left="-567"/>
        <w:jc w:val="both"/>
        <w:rPr>
          <w:rFonts w:eastAsia="№Е"/>
          <w:iCs w:val="0"/>
          <w:kern w:val="2"/>
          <w:sz w:val="28"/>
          <w:szCs w:val="28"/>
          <w:lang w:eastAsia="ko-KR"/>
        </w:rPr>
      </w:pPr>
    </w:p>
    <w:p w:rsidR="002A5D04" w:rsidRPr="002A5D04" w:rsidRDefault="002A5D04" w:rsidP="00E13B38">
      <w:pPr>
        <w:ind w:left="-567"/>
        <w:jc w:val="both"/>
        <w:rPr>
          <w:rFonts w:eastAsia="№Е"/>
          <w:b/>
          <w:bCs/>
          <w:sz w:val="28"/>
          <w:szCs w:val="28"/>
          <w:u w:val="single"/>
          <w:lang w:eastAsia="en-US"/>
        </w:rPr>
      </w:pPr>
      <w:r w:rsidRPr="002A5D04">
        <w:rPr>
          <w:rFonts w:eastAsia="Calibri"/>
          <w:b/>
          <w:bCs/>
          <w:i/>
          <w:sz w:val="28"/>
          <w:szCs w:val="28"/>
          <w:lang w:eastAsia="en-US"/>
        </w:rPr>
        <w:t>На индивидуальном уровне:</w:t>
      </w:r>
    </w:p>
    <w:p w:rsidR="002A5D04" w:rsidRPr="002A5D04" w:rsidRDefault="002A5D04" w:rsidP="00E13B38">
      <w:pPr>
        <w:numPr>
          <w:ilvl w:val="0"/>
          <w:numId w:val="166"/>
        </w:numPr>
        <w:tabs>
          <w:tab w:val="left" w:pos="993"/>
          <w:tab w:val="left" w:pos="1310"/>
        </w:tabs>
        <w:ind w:left="-567"/>
        <w:jc w:val="both"/>
        <w:rPr>
          <w:rFonts w:eastAsia="№Е"/>
          <w:iCs w:val="0"/>
          <w:kern w:val="2"/>
          <w:sz w:val="28"/>
          <w:szCs w:val="28"/>
          <w:lang w:eastAsia="ko-KR"/>
        </w:rPr>
      </w:pPr>
      <w:r w:rsidRPr="002A5D04">
        <w:rPr>
          <w:rFonts w:eastAsia="№Е"/>
          <w:kern w:val="2"/>
          <w:sz w:val="28"/>
          <w:szCs w:val="28"/>
          <w:lang w:eastAsia="ko-KR"/>
        </w:rPr>
        <w:t xml:space="preserve">через </w:t>
      </w:r>
      <w:r w:rsidRPr="002A5D04">
        <w:rPr>
          <w:rFonts w:eastAsia="№Е"/>
          <w:iCs w:val="0"/>
          <w:kern w:val="2"/>
          <w:sz w:val="28"/>
          <w:szCs w:val="28"/>
          <w:lang w:eastAsia="ko-KR"/>
        </w:rPr>
        <w:t xml:space="preserve">вовлечение обучающихся в планирование, организацию, проведение и анализ общешкольных и </w:t>
      </w:r>
      <w:proofErr w:type="spellStart"/>
      <w:r w:rsidRPr="002A5D04">
        <w:rPr>
          <w:rFonts w:eastAsia="№Е"/>
          <w:iCs w:val="0"/>
          <w:kern w:val="2"/>
          <w:sz w:val="28"/>
          <w:szCs w:val="28"/>
          <w:lang w:eastAsia="ko-KR"/>
        </w:rPr>
        <w:t>внутриклассных</w:t>
      </w:r>
      <w:proofErr w:type="spellEnd"/>
      <w:r w:rsidRPr="002A5D04">
        <w:rPr>
          <w:rFonts w:eastAsia="№Е"/>
          <w:iCs w:val="0"/>
          <w:kern w:val="2"/>
          <w:sz w:val="28"/>
          <w:szCs w:val="28"/>
          <w:lang w:eastAsia="ko-KR"/>
        </w:rPr>
        <w:t xml:space="preserve"> дел;</w:t>
      </w:r>
    </w:p>
    <w:p w:rsidR="002A5D04" w:rsidRPr="002A5D04" w:rsidRDefault="002A5D04" w:rsidP="00E13B38">
      <w:pPr>
        <w:numPr>
          <w:ilvl w:val="0"/>
          <w:numId w:val="166"/>
        </w:numPr>
        <w:tabs>
          <w:tab w:val="left" w:pos="993"/>
          <w:tab w:val="left" w:pos="1310"/>
        </w:tabs>
        <w:ind w:left="-567"/>
        <w:jc w:val="both"/>
        <w:rPr>
          <w:rFonts w:eastAsia="№Е"/>
          <w:kern w:val="2"/>
          <w:sz w:val="28"/>
          <w:szCs w:val="28"/>
          <w:lang w:eastAsia="ko-KR"/>
        </w:rPr>
      </w:pPr>
      <w:r w:rsidRPr="002A5D04">
        <w:rPr>
          <w:rFonts w:eastAsia="№Е"/>
          <w:kern w:val="2"/>
          <w:sz w:val="28"/>
          <w:szCs w:val="28"/>
          <w:lang w:eastAsia="ko-KR"/>
        </w:rPr>
        <w:t xml:space="preserve">через реализацию обучающимися, взявшими на себя соответствующую роль, функций по </w:t>
      </w:r>
      <w:proofErr w:type="gramStart"/>
      <w:r w:rsidRPr="002A5D04">
        <w:rPr>
          <w:rFonts w:eastAsia="№Е"/>
          <w:kern w:val="2"/>
          <w:sz w:val="28"/>
          <w:szCs w:val="28"/>
          <w:lang w:eastAsia="ko-KR"/>
        </w:rPr>
        <w:t>контролю за</w:t>
      </w:r>
      <w:proofErr w:type="gramEnd"/>
      <w:r w:rsidRPr="002A5D04">
        <w:rPr>
          <w:rFonts w:eastAsia="№Е"/>
          <w:kern w:val="2"/>
          <w:sz w:val="28"/>
          <w:szCs w:val="28"/>
          <w:lang w:eastAsia="ko-KR"/>
        </w:rPr>
        <w:t xml:space="preserve"> порядком и чистотой в классе, уходом за классной комнатой, комнатными растениями и т.п.</w:t>
      </w:r>
    </w:p>
    <w:p w:rsidR="002A5D04" w:rsidRPr="002A5D04" w:rsidRDefault="002A5D04" w:rsidP="00E13B38">
      <w:pPr>
        <w:tabs>
          <w:tab w:val="left" w:pos="993"/>
          <w:tab w:val="left" w:pos="1310"/>
        </w:tabs>
        <w:rPr>
          <w:rFonts w:eastAsia="Calibri"/>
          <w:sz w:val="28"/>
          <w:szCs w:val="28"/>
          <w:lang w:eastAsia="en-US"/>
        </w:rPr>
      </w:pPr>
    </w:p>
    <w:p w:rsidR="002A5D04" w:rsidRPr="002A5D04" w:rsidRDefault="002A5D04" w:rsidP="00E13B38">
      <w:pPr>
        <w:tabs>
          <w:tab w:val="left" w:pos="851"/>
        </w:tabs>
        <w:ind w:left="-567"/>
        <w:jc w:val="center"/>
        <w:rPr>
          <w:rFonts w:eastAsia="Calibri"/>
          <w:b/>
          <w:w w:val="0"/>
          <w:sz w:val="28"/>
          <w:szCs w:val="28"/>
          <w:lang w:eastAsia="en-US"/>
        </w:rPr>
      </w:pPr>
      <w:r w:rsidRPr="002A5D04">
        <w:rPr>
          <w:rFonts w:eastAsia="Calibri"/>
          <w:b/>
          <w:w w:val="0"/>
          <w:sz w:val="28"/>
          <w:szCs w:val="28"/>
          <w:lang w:eastAsia="en-US"/>
        </w:rPr>
        <w:t>Модуль «Профориентация»</w:t>
      </w:r>
    </w:p>
    <w:p w:rsidR="002A5D04" w:rsidRPr="002A5D04" w:rsidRDefault="002A5D04" w:rsidP="00E13B38">
      <w:pPr>
        <w:tabs>
          <w:tab w:val="left" w:pos="851"/>
        </w:tabs>
        <w:ind w:left="-567"/>
        <w:jc w:val="center"/>
        <w:rPr>
          <w:rFonts w:eastAsia="Calibri"/>
          <w:b/>
          <w:w w:val="0"/>
          <w:sz w:val="28"/>
          <w:szCs w:val="28"/>
          <w:lang w:eastAsia="en-US"/>
        </w:rPr>
      </w:pPr>
    </w:p>
    <w:p w:rsidR="002A5D04" w:rsidRPr="002A5D04" w:rsidRDefault="002A5D04" w:rsidP="00E13B38">
      <w:pPr>
        <w:ind w:left="-567"/>
        <w:jc w:val="both"/>
        <w:rPr>
          <w:rFonts w:eastAsia="№Е"/>
          <w:iCs w:val="0"/>
          <w:sz w:val="28"/>
          <w:szCs w:val="28"/>
          <w:lang w:eastAsia="en-US"/>
        </w:rPr>
      </w:pPr>
      <w:r w:rsidRPr="002A5D04">
        <w:rPr>
          <w:rFonts w:eastAsia="Calibri"/>
          <w:iCs w:val="0"/>
          <w:sz w:val="28"/>
          <w:szCs w:val="28"/>
          <w:lang w:eastAsia="en-US"/>
        </w:rPr>
        <w:t>Совместная деятельность педагогических работников и обучающихся по напра</w:t>
      </w:r>
      <w:r w:rsidRPr="002A5D04">
        <w:rPr>
          <w:rFonts w:eastAsia="Calibri"/>
          <w:iCs w:val="0"/>
          <w:sz w:val="28"/>
          <w:szCs w:val="28"/>
          <w:lang w:eastAsia="en-US"/>
        </w:rPr>
        <w:t>в</w:t>
      </w:r>
      <w:r w:rsidRPr="002A5D04">
        <w:rPr>
          <w:rFonts w:eastAsia="Calibri"/>
          <w:iCs w:val="0"/>
          <w:sz w:val="28"/>
          <w:szCs w:val="28"/>
          <w:lang w:eastAsia="en-US"/>
        </w:rPr>
        <w:t xml:space="preserve">лению «профориентация» включает в себя профессиональное просвещение школьников; диагностику и консультирование по проблемам профориентации, </w:t>
      </w:r>
      <w:r w:rsidRPr="002A5D04">
        <w:rPr>
          <w:rFonts w:eastAsia="Calibri"/>
          <w:iCs w:val="0"/>
          <w:sz w:val="28"/>
          <w:szCs w:val="28"/>
          <w:lang w:eastAsia="en-US"/>
        </w:rPr>
        <w:lastRenderedPageBreak/>
        <w:t>организацию профессиональных проб школьников. Задача совместной деятельн</w:t>
      </w:r>
      <w:r w:rsidRPr="002A5D04">
        <w:rPr>
          <w:rFonts w:eastAsia="Calibri"/>
          <w:iCs w:val="0"/>
          <w:sz w:val="28"/>
          <w:szCs w:val="28"/>
          <w:lang w:eastAsia="en-US"/>
        </w:rPr>
        <w:t>о</w:t>
      </w:r>
      <w:r w:rsidRPr="002A5D04">
        <w:rPr>
          <w:rFonts w:eastAsia="Calibri"/>
          <w:iCs w:val="0"/>
          <w:sz w:val="28"/>
          <w:szCs w:val="28"/>
          <w:lang w:eastAsia="en-US"/>
        </w:rPr>
        <w:t xml:space="preserve">сти педагогических работников и обучающегося – подготовить школьника к осознанному выбору своей будущей профессиональной деятельности. Создавая </w:t>
      </w:r>
      <w:proofErr w:type="spellStart"/>
      <w:r w:rsidRPr="002A5D04">
        <w:rPr>
          <w:rFonts w:eastAsia="Calibri"/>
          <w:iCs w:val="0"/>
          <w:sz w:val="28"/>
          <w:szCs w:val="28"/>
          <w:lang w:eastAsia="en-US"/>
        </w:rPr>
        <w:t>профориентационно</w:t>
      </w:r>
      <w:proofErr w:type="spellEnd"/>
      <w:r w:rsidRPr="002A5D04">
        <w:rPr>
          <w:rFonts w:eastAsia="Calibri"/>
          <w:iCs w:val="0"/>
          <w:sz w:val="28"/>
          <w:szCs w:val="28"/>
          <w:lang w:eastAsia="en-US"/>
        </w:rPr>
        <w:t xml:space="preserve"> значимые проблемные ситуации, формирующие готовность обучающегося к выбору, педагог актуализирует его профессиональное самоопр</w:t>
      </w:r>
      <w:r w:rsidRPr="002A5D04">
        <w:rPr>
          <w:rFonts w:eastAsia="Calibri"/>
          <w:iCs w:val="0"/>
          <w:sz w:val="28"/>
          <w:szCs w:val="28"/>
          <w:lang w:eastAsia="en-US"/>
        </w:rPr>
        <w:t>е</w:t>
      </w:r>
      <w:r w:rsidRPr="002A5D04">
        <w:rPr>
          <w:rFonts w:eastAsia="Calibri"/>
          <w:iCs w:val="0"/>
          <w:sz w:val="28"/>
          <w:szCs w:val="28"/>
          <w:lang w:eastAsia="en-US"/>
        </w:rPr>
        <w:t xml:space="preserve">деление, позитивный взгляд на труд в постиндустриальном мире, охватывающий не только профессиональную, но и </w:t>
      </w:r>
      <w:proofErr w:type="spellStart"/>
      <w:r w:rsidRPr="002A5D04">
        <w:rPr>
          <w:rFonts w:eastAsia="Calibri"/>
          <w:iCs w:val="0"/>
          <w:sz w:val="28"/>
          <w:szCs w:val="28"/>
          <w:lang w:eastAsia="en-US"/>
        </w:rPr>
        <w:t>внепрофессиональную</w:t>
      </w:r>
      <w:proofErr w:type="spellEnd"/>
      <w:r w:rsidRPr="002A5D04">
        <w:rPr>
          <w:rFonts w:eastAsia="Calibri"/>
          <w:iCs w:val="0"/>
          <w:sz w:val="28"/>
          <w:szCs w:val="28"/>
          <w:lang w:eastAsia="en-US"/>
        </w:rPr>
        <w:t xml:space="preserve"> составляющие такой деятельности. </w:t>
      </w:r>
      <w:r w:rsidRPr="002A5D04">
        <w:rPr>
          <w:rFonts w:eastAsia="№Е"/>
          <w:iCs w:val="0"/>
          <w:sz w:val="28"/>
          <w:szCs w:val="28"/>
          <w:lang w:eastAsia="en-US"/>
        </w:rPr>
        <w:t xml:space="preserve">Эта работа осуществляется </w:t>
      </w:r>
      <w:proofErr w:type="gramStart"/>
      <w:r w:rsidRPr="002A5D04">
        <w:rPr>
          <w:rFonts w:eastAsia="№Е"/>
          <w:iCs w:val="0"/>
          <w:sz w:val="28"/>
          <w:szCs w:val="28"/>
          <w:lang w:eastAsia="en-US"/>
        </w:rPr>
        <w:t>через</w:t>
      </w:r>
      <w:proofErr w:type="gramEnd"/>
      <w:r w:rsidRPr="002A5D04">
        <w:rPr>
          <w:rFonts w:eastAsia="Calibri"/>
          <w:iCs w:val="0"/>
          <w:sz w:val="28"/>
          <w:szCs w:val="28"/>
          <w:lang w:eastAsia="en-US"/>
        </w:rPr>
        <w:t>:</w:t>
      </w:r>
    </w:p>
    <w:p w:rsidR="002A5D04" w:rsidRPr="002A5D04" w:rsidRDefault="002A5D04" w:rsidP="00E13B38">
      <w:pPr>
        <w:numPr>
          <w:ilvl w:val="0"/>
          <w:numId w:val="165"/>
        </w:numPr>
        <w:tabs>
          <w:tab w:val="left" w:pos="885"/>
        </w:tabs>
        <w:ind w:left="-567" w:firstLine="0"/>
        <w:jc w:val="both"/>
        <w:rPr>
          <w:rFonts w:eastAsia="Calibri"/>
          <w:iCs w:val="0"/>
          <w:kern w:val="2"/>
          <w:sz w:val="28"/>
          <w:szCs w:val="28"/>
          <w:lang w:eastAsia="ko-KR"/>
        </w:rPr>
      </w:pPr>
      <w:r w:rsidRPr="002A5D04">
        <w:rPr>
          <w:rFonts w:eastAsia="Calibri"/>
          <w:iCs w:val="0"/>
          <w:kern w:val="2"/>
          <w:sz w:val="28"/>
          <w:szCs w:val="28"/>
          <w:lang w:eastAsia="ko-KR"/>
        </w:rPr>
        <w:t xml:space="preserve">циклы </w:t>
      </w:r>
      <w:proofErr w:type="spellStart"/>
      <w:r w:rsidRPr="002A5D04">
        <w:rPr>
          <w:rFonts w:eastAsia="Calibri"/>
          <w:iCs w:val="0"/>
          <w:kern w:val="2"/>
          <w:sz w:val="28"/>
          <w:szCs w:val="28"/>
          <w:lang w:eastAsia="ko-KR"/>
        </w:rPr>
        <w:t>профориентационных</w:t>
      </w:r>
      <w:proofErr w:type="spellEnd"/>
      <w:r w:rsidRPr="002A5D04">
        <w:rPr>
          <w:rFonts w:eastAsia="Calibri"/>
          <w:iCs w:val="0"/>
          <w:kern w:val="2"/>
          <w:sz w:val="28"/>
          <w:szCs w:val="28"/>
          <w:lang w:eastAsia="ko-KR"/>
        </w:rPr>
        <w:t xml:space="preserve"> часов общения, направленных на  подготовку обучающегося к осознанному планированию и реализации своего профессионального будущего;</w:t>
      </w:r>
    </w:p>
    <w:p w:rsidR="002A5D04" w:rsidRPr="002A5D04" w:rsidRDefault="002A5D04" w:rsidP="00E13B38">
      <w:pPr>
        <w:numPr>
          <w:ilvl w:val="0"/>
          <w:numId w:val="165"/>
        </w:numPr>
        <w:tabs>
          <w:tab w:val="left" w:pos="885"/>
        </w:tabs>
        <w:ind w:left="-567" w:firstLine="0"/>
        <w:jc w:val="both"/>
        <w:rPr>
          <w:rFonts w:eastAsia="Calibri"/>
          <w:iCs w:val="0"/>
          <w:kern w:val="2"/>
          <w:sz w:val="28"/>
          <w:szCs w:val="28"/>
          <w:lang w:eastAsia="ko-KR"/>
        </w:rPr>
      </w:pPr>
      <w:proofErr w:type="spellStart"/>
      <w:r w:rsidRPr="002A5D04">
        <w:rPr>
          <w:rFonts w:eastAsia="Calibri"/>
          <w:iCs w:val="0"/>
          <w:kern w:val="2"/>
          <w:sz w:val="28"/>
          <w:szCs w:val="28"/>
          <w:lang w:eastAsia="ko-KR"/>
        </w:rPr>
        <w:t>профориентационные</w:t>
      </w:r>
      <w:proofErr w:type="spellEnd"/>
      <w:r w:rsidRPr="002A5D04">
        <w:rPr>
          <w:rFonts w:eastAsia="Calibri"/>
          <w:iCs w:val="0"/>
          <w:kern w:val="2"/>
          <w:sz w:val="28"/>
          <w:szCs w:val="28"/>
          <w:lang w:eastAsia="ko-KR"/>
        </w:rPr>
        <w:t xml:space="preserve"> игры: симуляции, деловые игры, </w:t>
      </w:r>
      <w:proofErr w:type="spellStart"/>
      <w:r w:rsidRPr="002A5D04">
        <w:rPr>
          <w:rFonts w:eastAsia="Calibri"/>
          <w:iCs w:val="0"/>
          <w:kern w:val="2"/>
          <w:sz w:val="28"/>
          <w:szCs w:val="28"/>
          <w:lang w:eastAsia="ko-KR"/>
        </w:rPr>
        <w:t>квесты</w:t>
      </w:r>
      <w:proofErr w:type="spellEnd"/>
      <w:r w:rsidRPr="002A5D04">
        <w:rPr>
          <w:rFonts w:eastAsia="Calibri"/>
          <w:iCs w:val="0"/>
          <w:kern w:val="2"/>
          <w:sz w:val="28"/>
          <w:szCs w:val="28"/>
          <w:lang w:eastAsia="ko-KR"/>
        </w:rPr>
        <w:t>,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2A5D04" w:rsidRPr="002A5D04" w:rsidRDefault="002A5D04" w:rsidP="00E13B38">
      <w:pPr>
        <w:numPr>
          <w:ilvl w:val="0"/>
          <w:numId w:val="165"/>
        </w:numPr>
        <w:tabs>
          <w:tab w:val="left" w:pos="885"/>
        </w:tabs>
        <w:ind w:left="-567" w:firstLine="0"/>
        <w:jc w:val="both"/>
        <w:rPr>
          <w:rFonts w:eastAsia="Calibri"/>
          <w:iCs w:val="0"/>
          <w:kern w:val="2"/>
          <w:sz w:val="28"/>
          <w:szCs w:val="28"/>
          <w:lang w:eastAsia="ko-KR"/>
        </w:rPr>
      </w:pPr>
      <w:r w:rsidRPr="002A5D04">
        <w:rPr>
          <w:rFonts w:eastAsia="Calibri"/>
          <w:iCs w:val="0"/>
          <w:kern w:val="2"/>
          <w:sz w:val="28"/>
          <w:szCs w:val="28"/>
          <w:lang w:eastAsia="ko-KR"/>
        </w:rPr>
        <w:t>экскурсии на предприятия города, дающие обучающимся начальные представления о существующих профессиях и условиях работы людей, предста</w:t>
      </w:r>
      <w:r w:rsidRPr="002A5D04">
        <w:rPr>
          <w:rFonts w:eastAsia="Calibri"/>
          <w:iCs w:val="0"/>
          <w:kern w:val="2"/>
          <w:sz w:val="28"/>
          <w:szCs w:val="28"/>
          <w:lang w:eastAsia="ko-KR"/>
        </w:rPr>
        <w:t>в</w:t>
      </w:r>
      <w:r w:rsidRPr="002A5D04">
        <w:rPr>
          <w:rFonts w:eastAsia="Calibri"/>
          <w:iCs w:val="0"/>
          <w:kern w:val="2"/>
          <w:sz w:val="28"/>
          <w:szCs w:val="28"/>
          <w:lang w:eastAsia="ko-KR"/>
        </w:rPr>
        <w:t>ляющих эти профессии;</w:t>
      </w:r>
    </w:p>
    <w:p w:rsidR="002A5D04" w:rsidRPr="002A5D04" w:rsidRDefault="002A5D04" w:rsidP="00E13B38">
      <w:pPr>
        <w:numPr>
          <w:ilvl w:val="0"/>
          <w:numId w:val="165"/>
        </w:numPr>
        <w:tabs>
          <w:tab w:val="left" w:pos="885"/>
        </w:tabs>
        <w:ind w:left="-567" w:firstLine="0"/>
        <w:jc w:val="both"/>
        <w:rPr>
          <w:rFonts w:eastAsia="Calibri"/>
          <w:iCs w:val="0"/>
          <w:kern w:val="2"/>
          <w:sz w:val="28"/>
          <w:szCs w:val="28"/>
          <w:lang w:eastAsia="ko-KR"/>
        </w:rPr>
      </w:pPr>
      <w:r w:rsidRPr="002A5D04">
        <w:rPr>
          <w:rFonts w:eastAsia="Calibri"/>
          <w:iCs w:val="0"/>
          <w:kern w:val="2"/>
          <w:sz w:val="28"/>
          <w:szCs w:val="28"/>
          <w:lang w:eastAsia="ko-KR"/>
        </w:rPr>
        <w:t xml:space="preserve">посещение </w:t>
      </w:r>
      <w:proofErr w:type="spellStart"/>
      <w:r w:rsidRPr="002A5D04">
        <w:rPr>
          <w:rFonts w:eastAsia="Calibri"/>
          <w:iCs w:val="0"/>
          <w:kern w:val="2"/>
          <w:sz w:val="28"/>
          <w:szCs w:val="28"/>
          <w:lang w:eastAsia="ko-KR"/>
        </w:rPr>
        <w:t>профориентационных</w:t>
      </w:r>
      <w:proofErr w:type="spellEnd"/>
      <w:r w:rsidRPr="002A5D04">
        <w:rPr>
          <w:rFonts w:eastAsia="Calibri"/>
          <w:iCs w:val="0"/>
          <w:kern w:val="2"/>
          <w:sz w:val="28"/>
          <w:szCs w:val="28"/>
          <w:lang w:eastAsia="ko-KR"/>
        </w:rPr>
        <w:t xml:space="preserve"> выставок, ярмарок профессий, тематических </w:t>
      </w:r>
      <w:proofErr w:type="spellStart"/>
      <w:r w:rsidRPr="002A5D04">
        <w:rPr>
          <w:rFonts w:eastAsia="Calibri"/>
          <w:iCs w:val="0"/>
          <w:kern w:val="2"/>
          <w:sz w:val="28"/>
          <w:szCs w:val="28"/>
          <w:lang w:eastAsia="ko-KR"/>
        </w:rPr>
        <w:t>профориентационных</w:t>
      </w:r>
      <w:proofErr w:type="spellEnd"/>
      <w:r w:rsidRPr="002A5D04">
        <w:rPr>
          <w:rFonts w:eastAsia="Calibri"/>
          <w:iCs w:val="0"/>
          <w:kern w:val="2"/>
          <w:sz w:val="28"/>
          <w:szCs w:val="28"/>
          <w:lang w:eastAsia="ko-KR"/>
        </w:rPr>
        <w:t xml:space="preserve"> парков, </w:t>
      </w:r>
      <w:proofErr w:type="spellStart"/>
      <w:r w:rsidRPr="002A5D04">
        <w:rPr>
          <w:rFonts w:eastAsia="Calibri"/>
          <w:iCs w:val="0"/>
          <w:kern w:val="2"/>
          <w:sz w:val="28"/>
          <w:szCs w:val="28"/>
          <w:lang w:eastAsia="ko-KR"/>
        </w:rPr>
        <w:t>профориентационных</w:t>
      </w:r>
      <w:proofErr w:type="spellEnd"/>
      <w:r w:rsidRPr="002A5D04">
        <w:rPr>
          <w:rFonts w:eastAsia="Calibri"/>
          <w:iCs w:val="0"/>
          <w:kern w:val="2"/>
          <w:sz w:val="28"/>
          <w:szCs w:val="28"/>
          <w:lang w:eastAsia="ko-KR"/>
        </w:rPr>
        <w:t xml:space="preserve"> лагерей, дней открытых дверей в средних специальных учебных заведениях и вузах;</w:t>
      </w:r>
    </w:p>
    <w:p w:rsidR="002A5D04" w:rsidRPr="002A5D04" w:rsidRDefault="002A5D04" w:rsidP="00E13B38">
      <w:pPr>
        <w:numPr>
          <w:ilvl w:val="0"/>
          <w:numId w:val="165"/>
        </w:numPr>
        <w:tabs>
          <w:tab w:val="left" w:pos="885"/>
        </w:tabs>
        <w:ind w:left="-567" w:firstLine="0"/>
        <w:jc w:val="both"/>
        <w:rPr>
          <w:rFonts w:eastAsia="Calibri"/>
          <w:iCs w:val="0"/>
          <w:kern w:val="2"/>
          <w:sz w:val="28"/>
          <w:szCs w:val="28"/>
          <w:lang w:eastAsia="ko-KR"/>
        </w:rPr>
      </w:pPr>
      <w:r w:rsidRPr="002A5D04">
        <w:rPr>
          <w:rFonts w:eastAsia="Calibri"/>
          <w:iCs w:val="0"/>
          <w:kern w:val="2"/>
          <w:sz w:val="28"/>
          <w:szCs w:val="28"/>
          <w:lang w:eastAsia="ko-KR"/>
        </w:rPr>
        <w:t xml:space="preserve">совместное с </w:t>
      </w:r>
      <w:proofErr w:type="gramStart"/>
      <w:r w:rsidRPr="002A5D04">
        <w:rPr>
          <w:rFonts w:eastAsia="Calibri"/>
          <w:iCs w:val="0"/>
          <w:kern w:val="2"/>
          <w:sz w:val="28"/>
          <w:szCs w:val="28"/>
          <w:lang w:eastAsia="ko-KR"/>
        </w:rPr>
        <w:t>педагогическими</w:t>
      </w:r>
      <w:proofErr w:type="gramEnd"/>
      <w:r w:rsidRPr="002A5D04">
        <w:rPr>
          <w:rFonts w:eastAsia="Calibri"/>
          <w:iCs w:val="0"/>
          <w:kern w:val="2"/>
          <w:sz w:val="28"/>
          <w:szCs w:val="28"/>
          <w:lang w:eastAsia="ko-KR"/>
        </w:rPr>
        <w:t xml:space="preserve"> </w:t>
      </w:r>
      <w:proofErr w:type="spellStart"/>
      <w:r w:rsidRPr="002A5D04">
        <w:rPr>
          <w:rFonts w:eastAsia="Calibri"/>
          <w:iCs w:val="0"/>
          <w:kern w:val="2"/>
          <w:sz w:val="28"/>
          <w:szCs w:val="28"/>
          <w:lang w:eastAsia="ko-KR"/>
        </w:rPr>
        <w:t>рабониками</w:t>
      </w:r>
      <w:proofErr w:type="spellEnd"/>
      <w:r w:rsidRPr="002A5D04">
        <w:rPr>
          <w:rFonts w:eastAsia="Calibri"/>
          <w:iCs w:val="0"/>
          <w:kern w:val="2"/>
          <w:sz w:val="28"/>
          <w:szCs w:val="28"/>
          <w:lang w:eastAsia="ko-KR"/>
        </w:rPr>
        <w:t xml:space="preserve"> изучение интернет ресурсов, посвященных выбору профессий, прохождение </w:t>
      </w:r>
      <w:proofErr w:type="spellStart"/>
      <w:r w:rsidRPr="002A5D04">
        <w:rPr>
          <w:rFonts w:eastAsia="Calibri"/>
          <w:iCs w:val="0"/>
          <w:kern w:val="2"/>
          <w:sz w:val="28"/>
          <w:szCs w:val="28"/>
          <w:lang w:eastAsia="ko-KR"/>
        </w:rPr>
        <w:t>профориентационного</w:t>
      </w:r>
      <w:proofErr w:type="spellEnd"/>
      <w:r w:rsidRPr="002A5D04">
        <w:rPr>
          <w:rFonts w:eastAsia="Calibri"/>
          <w:iCs w:val="0"/>
          <w:kern w:val="2"/>
          <w:sz w:val="28"/>
          <w:szCs w:val="28"/>
          <w:lang w:eastAsia="ko-KR"/>
        </w:rPr>
        <w:t xml:space="preserve"> онлайн-тестирования, прохождение онлайн курсов по интересующим профессиям и направлениям образования;</w:t>
      </w:r>
    </w:p>
    <w:p w:rsidR="002A5D04" w:rsidRPr="002A5D04" w:rsidRDefault="002A5D04" w:rsidP="00E13B38">
      <w:pPr>
        <w:numPr>
          <w:ilvl w:val="0"/>
          <w:numId w:val="165"/>
        </w:numPr>
        <w:tabs>
          <w:tab w:val="left" w:pos="885"/>
        </w:tabs>
        <w:ind w:left="-567" w:firstLine="0"/>
        <w:jc w:val="both"/>
        <w:rPr>
          <w:rFonts w:eastAsia="№Е"/>
          <w:iCs w:val="0"/>
          <w:kern w:val="2"/>
          <w:sz w:val="28"/>
          <w:szCs w:val="28"/>
          <w:lang w:eastAsia="ko-KR"/>
        </w:rPr>
      </w:pPr>
      <w:r w:rsidRPr="002A5D04">
        <w:rPr>
          <w:rFonts w:eastAsia="№Е"/>
          <w:iCs w:val="0"/>
          <w:kern w:val="2"/>
          <w:sz w:val="28"/>
          <w:szCs w:val="28"/>
          <w:lang w:eastAsia="ko-KR"/>
        </w:rPr>
        <w:t xml:space="preserve">участие в работе всероссийских </w:t>
      </w:r>
      <w:proofErr w:type="spellStart"/>
      <w:r w:rsidRPr="002A5D04">
        <w:rPr>
          <w:rFonts w:eastAsia="№Е"/>
          <w:iCs w:val="0"/>
          <w:kern w:val="2"/>
          <w:sz w:val="28"/>
          <w:szCs w:val="28"/>
          <w:lang w:eastAsia="ko-KR"/>
        </w:rPr>
        <w:t>профориентационных</w:t>
      </w:r>
      <w:proofErr w:type="spellEnd"/>
      <w:r w:rsidRPr="002A5D04">
        <w:rPr>
          <w:rFonts w:eastAsia="№Е"/>
          <w:iCs w:val="0"/>
          <w:kern w:val="2"/>
          <w:sz w:val="28"/>
          <w:szCs w:val="28"/>
          <w:lang w:eastAsia="ko-KR"/>
        </w:rPr>
        <w:t xml:space="preserve"> проектов, созданных в сети интернет: просмотр лекций, решение учебно-тренировочных задач, участие </w:t>
      </w:r>
      <w:proofErr w:type="gramStart"/>
      <w:r w:rsidRPr="002A5D04">
        <w:rPr>
          <w:rFonts w:eastAsia="№Е"/>
          <w:iCs w:val="0"/>
          <w:kern w:val="2"/>
          <w:sz w:val="28"/>
          <w:szCs w:val="28"/>
          <w:lang w:eastAsia="ko-KR"/>
        </w:rPr>
        <w:t>в</w:t>
      </w:r>
      <w:proofErr w:type="gramEnd"/>
      <w:r w:rsidRPr="002A5D04">
        <w:rPr>
          <w:rFonts w:eastAsia="№Е"/>
          <w:iCs w:val="0"/>
          <w:kern w:val="2"/>
          <w:sz w:val="28"/>
          <w:szCs w:val="28"/>
          <w:lang w:eastAsia="ko-KR"/>
        </w:rPr>
        <w:t xml:space="preserve"> </w:t>
      </w:r>
      <w:proofErr w:type="gramStart"/>
      <w:r w:rsidRPr="002A5D04">
        <w:rPr>
          <w:rFonts w:eastAsia="№Е"/>
          <w:iCs w:val="0"/>
          <w:kern w:val="2"/>
          <w:sz w:val="28"/>
          <w:szCs w:val="28"/>
          <w:lang w:eastAsia="ko-KR"/>
        </w:rPr>
        <w:t>мастер</w:t>
      </w:r>
      <w:proofErr w:type="gramEnd"/>
      <w:r w:rsidRPr="002A5D04">
        <w:rPr>
          <w:rFonts w:eastAsia="№Е"/>
          <w:iCs w:val="0"/>
          <w:kern w:val="2"/>
          <w:sz w:val="28"/>
          <w:szCs w:val="28"/>
          <w:lang w:eastAsia="ko-KR"/>
        </w:rPr>
        <w:t xml:space="preserve"> классах, посещение открытых уроков;</w:t>
      </w:r>
    </w:p>
    <w:p w:rsidR="002A5D04" w:rsidRPr="002A5D04" w:rsidRDefault="002A5D04" w:rsidP="00E13B38">
      <w:pPr>
        <w:numPr>
          <w:ilvl w:val="0"/>
          <w:numId w:val="165"/>
        </w:numPr>
        <w:tabs>
          <w:tab w:val="left" w:pos="885"/>
        </w:tabs>
        <w:ind w:left="-567" w:firstLine="0"/>
        <w:jc w:val="both"/>
        <w:rPr>
          <w:rFonts w:eastAsia="№Е"/>
          <w:iCs w:val="0"/>
          <w:kern w:val="2"/>
          <w:sz w:val="28"/>
          <w:szCs w:val="28"/>
          <w:lang w:eastAsia="ko-KR"/>
        </w:rPr>
      </w:pPr>
      <w:r w:rsidRPr="002A5D04">
        <w:rPr>
          <w:rFonts w:eastAsia="№Е"/>
          <w:iCs w:val="0"/>
          <w:kern w:val="2"/>
          <w:sz w:val="28"/>
          <w:szCs w:val="28"/>
          <w:lang w:eastAsia="ko-KR"/>
        </w:rPr>
        <w:t>индивидуальные консультации психолога для обучающихся и их родителей по вопросам склонностей, способностей, дарований и иных индивид</w:t>
      </w:r>
      <w:r w:rsidRPr="002A5D04">
        <w:rPr>
          <w:rFonts w:eastAsia="№Е"/>
          <w:iCs w:val="0"/>
          <w:kern w:val="2"/>
          <w:sz w:val="28"/>
          <w:szCs w:val="28"/>
          <w:lang w:eastAsia="ko-KR"/>
        </w:rPr>
        <w:t>у</w:t>
      </w:r>
      <w:r w:rsidRPr="002A5D04">
        <w:rPr>
          <w:rFonts w:eastAsia="№Е"/>
          <w:iCs w:val="0"/>
          <w:kern w:val="2"/>
          <w:sz w:val="28"/>
          <w:szCs w:val="28"/>
          <w:lang w:eastAsia="ko-KR"/>
        </w:rPr>
        <w:t>альных особенностей детей, которые могут иметь значение в процессе выбора ими профессии;</w:t>
      </w:r>
    </w:p>
    <w:p w:rsidR="002A5D04" w:rsidRPr="002A5D04" w:rsidRDefault="002A5D04" w:rsidP="00E13B38">
      <w:pPr>
        <w:numPr>
          <w:ilvl w:val="0"/>
          <w:numId w:val="165"/>
        </w:numPr>
        <w:tabs>
          <w:tab w:val="left" w:pos="885"/>
        </w:tabs>
        <w:ind w:left="-567" w:firstLine="0"/>
        <w:jc w:val="both"/>
        <w:rPr>
          <w:rFonts w:eastAsia="№Е"/>
          <w:iCs w:val="0"/>
          <w:kern w:val="2"/>
          <w:sz w:val="28"/>
          <w:szCs w:val="28"/>
          <w:lang w:eastAsia="ko-KR"/>
        </w:rPr>
      </w:pPr>
      <w:r w:rsidRPr="002A5D04">
        <w:rPr>
          <w:rFonts w:eastAsia="№Е"/>
          <w:iCs w:val="0"/>
          <w:kern w:val="2"/>
          <w:sz w:val="28"/>
          <w:szCs w:val="28"/>
          <w:lang w:eastAsia="ko-KR"/>
        </w:rPr>
        <w:t xml:space="preserve">освоение </w:t>
      </w:r>
      <w:proofErr w:type="gramStart"/>
      <w:r w:rsidRPr="002A5D04">
        <w:rPr>
          <w:rFonts w:eastAsia="№Е"/>
          <w:iCs w:val="0"/>
          <w:kern w:val="2"/>
          <w:sz w:val="28"/>
          <w:szCs w:val="28"/>
          <w:lang w:eastAsia="ko-KR"/>
        </w:rPr>
        <w:t>обучающимися</w:t>
      </w:r>
      <w:proofErr w:type="gramEnd"/>
      <w:r w:rsidRPr="002A5D04">
        <w:rPr>
          <w:rFonts w:eastAsia="№Е"/>
          <w:iCs w:val="0"/>
          <w:kern w:val="2"/>
          <w:sz w:val="28"/>
          <w:szCs w:val="28"/>
          <w:lang w:eastAsia="ko-KR"/>
        </w:rPr>
        <w:t xml:space="preserve">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2A5D04" w:rsidRPr="002A5D04" w:rsidRDefault="002A5D04" w:rsidP="00E13B38">
      <w:pPr>
        <w:tabs>
          <w:tab w:val="left" w:pos="885"/>
        </w:tabs>
        <w:ind w:left="-567"/>
        <w:jc w:val="both"/>
        <w:rPr>
          <w:rFonts w:eastAsia="№Е"/>
          <w:iCs w:val="0"/>
          <w:kern w:val="2"/>
          <w:sz w:val="28"/>
          <w:szCs w:val="28"/>
          <w:lang w:eastAsia="ko-KR"/>
        </w:rPr>
      </w:pPr>
    </w:p>
    <w:p w:rsidR="002A5D04" w:rsidRPr="002A5D04" w:rsidRDefault="002A5D04" w:rsidP="00E13B38">
      <w:pPr>
        <w:tabs>
          <w:tab w:val="left" w:pos="851"/>
        </w:tabs>
        <w:ind w:left="-567"/>
        <w:jc w:val="center"/>
        <w:rPr>
          <w:rFonts w:eastAsia="Calibri"/>
          <w:b/>
          <w:iCs w:val="0"/>
          <w:sz w:val="28"/>
          <w:szCs w:val="28"/>
          <w:lang w:eastAsia="en-US"/>
        </w:rPr>
      </w:pPr>
      <w:r w:rsidRPr="002A5D04">
        <w:rPr>
          <w:rFonts w:eastAsia="Calibri"/>
          <w:b/>
          <w:iCs w:val="0"/>
          <w:w w:val="0"/>
          <w:sz w:val="28"/>
          <w:szCs w:val="28"/>
          <w:lang w:eastAsia="en-US"/>
        </w:rPr>
        <w:t xml:space="preserve">Модуль </w:t>
      </w:r>
      <w:r w:rsidRPr="002A5D04">
        <w:rPr>
          <w:rFonts w:eastAsia="Calibri"/>
          <w:b/>
          <w:iCs w:val="0"/>
          <w:sz w:val="28"/>
          <w:szCs w:val="28"/>
          <w:lang w:eastAsia="en-US"/>
        </w:rPr>
        <w:t>«Работа с родителями»</w:t>
      </w:r>
    </w:p>
    <w:p w:rsidR="002A5D04" w:rsidRPr="002A5D04" w:rsidRDefault="002A5D04" w:rsidP="00E13B38">
      <w:pPr>
        <w:tabs>
          <w:tab w:val="left" w:pos="851"/>
        </w:tabs>
        <w:ind w:left="-567"/>
        <w:jc w:val="center"/>
        <w:rPr>
          <w:rFonts w:eastAsia="Calibri"/>
          <w:b/>
          <w:iCs w:val="0"/>
          <w:sz w:val="28"/>
          <w:szCs w:val="28"/>
          <w:lang w:eastAsia="en-US"/>
        </w:rPr>
      </w:pPr>
    </w:p>
    <w:p w:rsidR="002A5D04" w:rsidRPr="002A5D04" w:rsidRDefault="002A5D04" w:rsidP="00E13B38">
      <w:pPr>
        <w:tabs>
          <w:tab w:val="left" w:pos="851"/>
        </w:tabs>
        <w:ind w:left="-567"/>
        <w:jc w:val="both"/>
        <w:rPr>
          <w:rFonts w:eastAsia="Calibri"/>
          <w:iCs w:val="0"/>
          <w:sz w:val="28"/>
          <w:szCs w:val="28"/>
          <w:lang w:eastAsia="en-US"/>
        </w:rPr>
      </w:pPr>
      <w:r w:rsidRPr="002A5D04">
        <w:rPr>
          <w:rFonts w:eastAsia="Calibri"/>
          <w:iCs w:val="0"/>
          <w:sz w:val="28"/>
          <w:szCs w:val="28"/>
          <w:lang w:eastAsia="en-US"/>
        </w:rPr>
        <w:t>Работа с родителями или законными представителями обучающихся осуществл</w:t>
      </w:r>
      <w:r w:rsidRPr="002A5D04">
        <w:rPr>
          <w:rFonts w:eastAsia="Calibri"/>
          <w:iCs w:val="0"/>
          <w:sz w:val="28"/>
          <w:szCs w:val="28"/>
          <w:lang w:eastAsia="en-US"/>
        </w:rPr>
        <w:t>я</w:t>
      </w:r>
      <w:r w:rsidRPr="002A5D04">
        <w:rPr>
          <w:rFonts w:eastAsia="Calibri"/>
          <w:iCs w:val="0"/>
          <w:sz w:val="28"/>
          <w:szCs w:val="28"/>
          <w:lang w:eastAsia="en-US"/>
        </w:rPr>
        <w:t>ется для более эффективного достижения цели воспитания, которое обеспечив</w:t>
      </w:r>
      <w:r w:rsidRPr="002A5D04">
        <w:rPr>
          <w:rFonts w:eastAsia="Calibri"/>
          <w:iCs w:val="0"/>
          <w:sz w:val="28"/>
          <w:szCs w:val="28"/>
          <w:lang w:eastAsia="en-US"/>
        </w:rPr>
        <w:t>а</w:t>
      </w:r>
      <w:r w:rsidRPr="002A5D04">
        <w:rPr>
          <w:rFonts w:eastAsia="Calibri"/>
          <w:iCs w:val="0"/>
          <w:sz w:val="28"/>
          <w:szCs w:val="28"/>
          <w:lang w:eastAsia="en-US"/>
        </w:rPr>
        <w:t xml:space="preserve">ется согласованием позиций семьи и школы в данном вопросе. </w:t>
      </w:r>
      <w:proofErr w:type="gramStart"/>
      <w:r w:rsidRPr="002A5D04">
        <w:rPr>
          <w:rFonts w:eastAsia="Calibri"/>
          <w:iCs w:val="0"/>
          <w:sz w:val="28"/>
          <w:szCs w:val="28"/>
          <w:lang w:eastAsia="en-US"/>
        </w:rPr>
        <w:t>Работа с родит</w:t>
      </w:r>
      <w:r w:rsidRPr="002A5D04">
        <w:rPr>
          <w:rFonts w:eastAsia="Calibri"/>
          <w:iCs w:val="0"/>
          <w:sz w:val="28"/>
          <w:szCs w:val="28"/>
          <w:lang w:eastAsia="en-US"/>
        </w:rPr>
        <w:t>е</w:t>
      </w:r>
      <w:r w:rsidRPr="002A5D04">
        <w:rPr>
          <w:rFonts w:eastAsia="Calibri"/>
          <w:iCs w:val="0"/>
          <w:sz w:val="28"/>
          <w:szCs w:val="28"/>
          <w:lang w:eastAsia="en-US"/>
        </w:rPr>
        <w:t>лями или законными представителями обучающихся осуществляется в рамках следующих видов и форм деятельности</w:t>
      </w:r>
      <w:r w:rsidRPr="002A5D04">
        <w:rPr>
          <w:rFonts w:eastAsia="Calibri"/>
          <w:i/>
          <w:iCs w:val="0"/>
          <w:sz w:val="28"/>
          <w:szCs w:val="28"/>
          <w:lang w:eastAsia="en-US"/>
        </w:rPr>
        <w:t>)</w:t>
      </w:r>
      <w:r w:rsidRPr="002A5D04">
        <w:rPr>
          <w:rFonts w:eastAsia="Calibri"/>
          <w:iCs w:val="0"/>
          <w:sz w:val="28"/>
          <w:szCs w:val="28"/>
          <w:lang w:eastAsia="en-US"/>
        </w:rPr>
        <w:t>:</w:t>
      </w:r>
      <w:proofErr w:type="gramEnd"/>
    </w:p>
    <w:p w:rsidR="002A5D04" w:rsidRPr="002A5D04" w:rsidRDefault="002A5D04" w:rsidP="00E13B38">
      <w:pPr>
        <w:ind w:left="-567"/>
        <w:jc w:val="both"/>
        <w:rPr>
          <w:rFonts w:eastAsia="№Е"/>
          <w:b/>
          <w:i/>
          <w:iCs w:val="0"/>
          <w:sz w:val="28"/>
          <w:szCs w:val="28"/>
        </w:rPr>
      </w:pPr>
      <w:r w:rsidRPr="002A5D04">
        <w:rPr>
          <w:rFonts w:eastAsia="№Е"/>
          <w:b/>
          <w:i/>
          <w:iCs w:val="0"/>
          <w:sz w:val="28"/>
          <w:szCs w:val="28"/>
        </w:rPr>
        <w:lastRenderedPageBreak/>
        <w:t xml:space="preserve">На групповом уровне: </w:t>
      </w:r>
    </w:p>
    <w:p w:rsidR="002A5D04" w:rsidRPr="002A5D04" w:rsidRDefault="002A5D04" w:rsidP="00E13B38">
      <w:pPr>
        <w:ind w:left="-567"/>
        <w:jc w:val="both"/>
        <w:rPr>
          <w:rFonts w:eastAsia="№Е"/>
          <w:b/>
          <w:i/>
          <w:iCs w:val="0"/>
          <w:sz w:val="28"/>
          <w:szCs w:val="28"/>
        </w:rPr>
      </w:pPr>
    </w:p>
    <w:p w:rsidR="002A5D04" w:rsidRPr="002A5D04" w:rsidRDefault="002A5D04" w:rsidP="00E13B38">
      <w:pPr>
        <w:numPr>
          <w:ilvl w:val="0"/>
          <w:numId w:val="166"/>
        </w:numPr>
        <w:tabs>
          <w:tab w:val="left" w:pos="851"/>
          <w:tab w:val="left" w:pos="1310"/>
        </w:tabs>
        <w:ind w:left="-567"/>
        <w:jc w:val="both"/>
        <w:rPr>
          <w:rFonts w:eastAsia="№Е"/>
          <w:iCs w:val="0"/>
          <w:kern w:val="2"/>
          <w:sz w:val="28"/>
          <w:szCs w:val="28"/>
          <w:lang w:eastAsia="ko-KR"/>
        </w:rPr>
      </w:pPr>
      <w:r w:rsidRPr="002A5D04">
        <w:rPr>
          <w:rFonts w:eastAsia="№Е"/>
          <w:iCs w:val="0"/>
          <w:kern w:val="2"/>
          <w:sz w:val="28"/>
          <w:szCs w:val="28"/>
          <w:lang w:eastAsia="ko-KR"/>
        </w:rPr>
        <w:t>Управляющий Совет школы, Общешкольный родительский комитет, родительский патруль, участвующие в управлении образовательной организацией и решении вопросов воспитания и социализации обучающихся;</w:t>
      </w:r>
    </w:p>
    <w:p w:rsidR="002A5D04" w:rsidRPr="002A5D04" w:rsidRDefault="002A5D04" w:rsidP="00E13B38">
      <w:pPr>
        <w:numPr>
          <w:ilvl w:val="0"/>
          <w:numId w:val="166"/>
        </w:numPr>
        <w:tabs>
          <w:tab w:val="left" w:pos="851"/>
          <w:tab w:val="left" w:pos="1310"/>
        </w:tabs>
        <w:ind w:left="-567"/>
        <w:jc w:val="both"/>
        <w:rPr>
          <w:rFonts w:eastAsia="№Е"/>
          <w:iCs w:val="0"/>
          <w:kern w:val="2"/>
          <w:sz w:val="28"/>
          <w:szCs w:val="28"/>
          <w:lang w:eastAsia="ko-KR"/>
        </w:rPr>
      </w:pPr>
      <w:r w:rsidRPr="002A5D04">
        <w:rPr>
          <w:rFonts w:eastAsia="№Е"/>
          <w:iCs w:val="0"/>
          <w:kern w:val="2"/>
          <w:sz w:val="28"/>
          <w:szCs w:val="28"/>
          <w:lang w:eastAsia="ko-KR"/>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2A5D04" w:rsidRPr="002A5D04" w:rsidRDefault="002A5D04" w:rsidP="00E13B38">
      <w:pPr>
        <w:numPr>
          <w:ilvl w:val="0"/>
          <w:numId w:val="166"/>
        </w:numPr>
        <w:tabs>
          <w:tab w:val="left" w:pos="851"/>
          <w:tab w:val="left" w:pos="1310"/>
        </w:tabs>
        <w:ind w:left="-567"/>
        <w:jc w:val="both"/>
        <w:rPr>
          <w:rFonts w:eastAsia="№Е"/>
          <w:iCs w:val="0"/>
          <w:kern w:val="2"/>
          <w:sz w:val="28"/>
          <w:szCs w:val="28"/>
          <w:lang w:eastAsia="ko-KR"/>
        </w:rPr>
      </w:pPr>
      <w:r w:rsidRPr="002A5D04">
        <w:rPr>
          <w:rFonts w:eastAsia="№Е"/>
          <w:iCs w:val="0"/>
          <w:kern w:val="2"/>
          <w:sz w:val="28"/>
          <w:szCs w:val="28"/>
          <w:lang w:eastAsia="ko-KR"/>
        </w:rPr>
        <w:t>общешкольные родительские собрания и родительские конференции,  происход</w:t>
      </w:r>
      <w:r w:rsidRPr="002A5D04">
        <w:rPr>
          <w:rFonts w:eastAsia="№Е"/>
          <w:iCs w:val="0"/>
          <w:kern w:val="2"/>
          <w:sz w:val="28"/>
          <w:szCs w:val="28"/>
          <w:lang w:eastAsia="ko-KR"/>
        </w:rPr>
        <w:t>я</w:t>
      </w:r>
      <w:r w:rsidRPr="002A5D04">
        <w:rPr>
          <w:rFonts w:eastAsia="№Е"/>
          <w:iCs w:val="0"/>
          <w:kern w:val="2"/>
          <w:sz w:val="28"/>
          <w:szCs w:val="28"/>
          <w:lang w:eastAsia="ko-KR"/>
        </w:rPr>
        <w:t>щие в режиме обсуждения наиболее острых проблем обучения и воспитания обучающихся;</w:t>
      </w:r>
    </w:p>
    <w:p w:rsidR="002A5D04" w:rsidRPr="002A5D04" w:rsidRDefault="002A5D04" w:rsidP="00E13B38">
      <w:pPr>
        <w:numPr>
          <w:ilvl w:val="0"/>
          <w:numId w:val="166"/>
        </w:numPr>
        <w:tabs>
          <w:tab w:val="left" w:pos="851"/>
          <w:tab w:val="left" w:pos="1310"/>
        </w:tabs>
        <w:ind w:left="-567"/>
        <w:jc w:val="both"/>
        <w:rPr>
          <w:rFonts w:eastAsia="№Е"/>
          <w:iCs w:val="0"/>
          <w:kern w:val="2"/>
          <w:sz w:val="28"/>
          <w:szCs w:val="28"/>
          <w:lang w:eastAsia="ko-KR"/>
        </w:rPr>
      </w:pPr>
      <w:r w:rsidRPr="002A5D04">
        <w:rPr>
          <w:rFonts w:eastAsia="№Е"/>
          <w:iCs w:val="0"/>
          <w:kern w:val="2"/>
          <w:sz w:val="28"/>
          <w:szCs w:val="28"/>
          <w:lang w:eastAsia="ko-KR"/>
        </w:rPr>
        <w:t>родительский всеобуч, на котором родители могли бы получать ценные рекоме</w:t>
      </w:r>
      <w:r w:rsidRPr="002A5D04">
        <w:rPr>
          <w:rFonts w:eastAsia="№Е"/>
          <w:iCs w:val="0"/>
          <w:kern w:val="2"/>
          <w:sz w:val="28"/>
          <w:szCs w:val="28"/>
          <w:lang w:eastAsia="ko-KR"/>
        </w:rPr>
        <w:t>н</w:t>
      </w:r>
      <w:r w:rsidRPr="002A5D04">
        <w:rPr>
          <w:rFonts w:eastAsia="№Е"/>
          <w:iCs w:val="0"/>
          <w:kern w:val="2"/>
          <w:sz w:val="28"/>
          <w:szCs w:val="28"/>
          <w:lang w:eastAsia="ko-KR"/>
        </w:rPr>
        <w:t xml:space="preserve">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2A5D04" w:rsidRPr="002A5D04" w:rsidRDefault="002A5D04" w:rsidP="00E13B38">
      <w:pPr>
        <w:numPr>
          <w:ilvl w:val="0"/>
          <w:numId w:val="166"/>
        </w:numPr>
        <w:tabs>
          <w:tab w:val="left" w:pos="851"/>
          <w:tab w:val="left" w:pos="1310"/>
        </w:tabs>
        <w:ind w:left="-567"/>
        <w:jc w:val="both"/>
        <w:rPr>
          <w:rFonts w:eastAsia="№Е"/>
          <w:iCs w:val="0"/>
          <w:kern w:val="2"/>
          <w:sz w:val="28"/>
          <w:szCs w:val="28"/>
          <w:lang w:eastAsia="ko-KR"/>
        </w:rPr>
      </w:pPr>
      <w:r w:rsidRPr="002A5D04">
        <w:rPr>
          <w:rFonts w:eastAsia="№Е"/>
          <w:iCs w:val="0"/>
          <w:kern w:val="2"/>
          <w:sz w:val="28"/>
          <w:szCs w:val="28"/>
          <w:lang w:eastAsia="ko-KR"/>
        </w:rPr>
        <w:t>участие родителей в организации и проведении общешкольных ключевых дел и классных мероприятий;</w:t>
      </w:r>
    </w:p>
    <w:p w:rsidR="002A5D04" w:rsidRPr="002A5D04" w:rsidRDefault="002A5D04" w:rsidP="00E13B38">
      <w:pPr>
        <w:numPr>
          <w:ilvl w:val="0"/>
          <w:numId w:val="166"/>
        </w:numPr>
        <w:tabs>
          <w:tab w:val="left" w:pos="851"/>
          <w:tab w:val="left" w:pos="1310"/>
        </w:tabs>
        <w:ind w:left="-567"/>
        <w:jc w:val="both"/>
        <w:rPr>
          <w:rFonts w:eastAsia="№Е"/>
          <w:iCs w:val="0"/>
          <w:kern w:val="2"/>
          <w:sz w:val="28"/>
          <w:szCs w:val="28"/>
          <w:lang w:eastAsia="ko-KR"/>
        </w:rPr>
      </w:pPr>
      <w:r w:rsidRPr="002A5D04">
        <w:rPr>
          <w:rFonts w:eastAsia="№Е"/>
          <w:iCs w:val="0"/>
          <w:kern w:val="2"/>
          <w:sz w:val="28"/>
          <w:szCs w:val="28"/>
          <w:lang w:eastAsia="ko-KR"/>
        </w:rPr>
        <w:t>родительские форумы при школьном интернет-сайте, на которых обсуждаются интересующие родителей вопросы, а также осуществляются виртуальные ко</w:t>
      </w:r>
      <w:r w:rsidRPr="002A5D04">
        <w:rPr>
          <w:rFonts w:eastAsia="№Е"/>
          <w:iCs w:val="0"/>
          <w:kern w:val="2"/>
          <w:sz w:val="28"/>
          <w:szCs w:val="28"/>
          <w:lang w:eastAsia="ko-KR"/>
        </w:rPr>
        <w:t>н</w:t>
      </w:r>
      <w:r w:rsidRPr="002A5D04">
        <w:rPr>
          <w:rFonts w:eastAsia="№Е"/>
          <w:iCs w:val="0"/>
          <w:kern w:val="2"/>
          <w:sz w:val="28"/>
          <w:szCs w:val="28"/>
          <w:lang w:eastAsia="ko-KR"/>
        </w:rPr>
        <w:t>сультации психологов и педагогов.</w:t>
      </w:r>
    </w:p>
    <w:p w:rsidR="002A5D04" w:rsidRPr="002A5D04" w:rsidRDefault="002A5D04" w:rsidP="00E13B38">
      <w:pPr>
        <w:tabs>
          <w:tab w:val="left" w:pos="851"/>
          <w:tab w:val="left" w:pos="1310"/>
        </w:tabs>
        <w:ind w:left="-567"/>
        <w:jc w:val="both"/>
        <w:rPr>
          <w:rFonts w:eastAsia="№Е"/>
          <w:iCs w:val="0"/>
          <w:kern w:val="2"/>
          <w:sz w:val="28"/>
          <w:szCs w:val="28"/>
          <w:lang w:eastAsia="ko-KR"/>
        </w:rPr>
      </w:pPr>
      <w:r w:rsidRPr="002A5D04">
        <w:rPr>
          <w:rFonts w:eastAsia="№Е"/>
          <w:iCs w:val="0"/>
          <w:kern w:val="2"/>
          <w:sz w:val="28"/>
          <w:szCs w:val="28"/>
          <w:lang w:eastAsia="ko-KR"/>
        </w:rPr>
        <w:t xml:space="preserve">   </w:t>
      </w:r>
    </w:p>
    <w:p w:rsidR="002A5D04" w:rsidRPr="002A5D04" w:rsidRDefault="002A5D04" w:rsidP="00E13B38">
      <w:pPr>
        <w:shd w:val="clear" w:color="auto" w:fill="FFFFFF"/>
        <w:tabs>
          <w:tab w:val="left" w:pos="993"/>
          <w:tab w:val="left" w:pos="1310"/>
        </w:tabs>
        <w:ind w:left="-567"/>
        <w:jc w:val="both"/>
        <w:rPr>
          <w:rFonts w:eastAsia="№Е"/>
          <w:b/>
          <w:i/>
          <w:iCs w:val="0"/>
          <w:kern w:val="2"/>
          <w:sz w:val="28"/>
          <w:szCs w:val="28"/>
          <w:lang w:val="en-US" w:eastAsia="ko-KR"/>
        </w:rPr>
      </w:pPr>
      <w:proofErr w:type="spellStart"/>
      <w:r w:rsidRPr="002A5D04">
        <w:rPr>
          <w:rFonts w:eastAsia="№Е"/>
          <w:b/>
          <w:i/>
          <w:iCs w:val="0"/>
          <w:kern w:val="2"/>
          <w:sz w:val="28"/>
          <w:szCs w:val="28"/>
          <w:lang w:val="en-US" w:eastAsia="ko-KR"/>
        </w:rPr>
        <w:t>На</w:t>
      </w:r>
      <w:proofErr w:type="spellEnd"/>
      <w:r w:rsidRPr="002A5D04">
        <w:rPr>
          <w:rFonts w:eastAsia="№Е"/>
          <w:b/>
          <w:i/>
          <w:iCs w:val="0"/>
          <w:kern w:val="2"/>
          <w:sz w:val="28"/>
          <w:szCs w:val="28"/>
          <w:lang w:val="en-US" w:eastAsia="ko-KR"/>
        </w:rPr>
        <w:t xml:space="preserve"> </w:t>
      </w:r>
      <w:proofErr w:type="spellStart"/>
      <w:r w:rsidRPr="002A5D04">
        <w:rPr>
          <w:rFonts w:eastAsia="№Е"/>
          <w:b/>
          <w:i/>
          <w:iCs w:val="0"/>
          <w:kern w:val="2"/>
          <w:sz w:val="28"/>
          <w:szCs w:val="28"/>
          <w:lang w:val="en-US" w:eastAsia="ko-KR"/>
        </w:rPr>
        <w:t>индивидуальном</w:t>
      </w:r>
      <w:proofErr w:type="spellEnd"/>
      <w:r w:rsidRPr="002A5D04">
        <w:rPr>
          <w:rFonts w:eastAsia="№Е"/>
          <w:b/>
          <w:i/>
          <w:iCs w:val="0"/>
          <w:kern w:val="2"/>
          <w:sz w:val="28"/>
          <w:szCs w:val="28"/>
          <w:lang w:val="en-US" w:eastAsia="ko-KR"/>
        </w:rPr>
        <w:t xml:space="preserve"> </w:t>
      </w:r>
      <w:proofErr w:type="spellStart"/>
      <w:r w:rsidRPr="002A5D04">
        <w:rPr>
          <w:rFonts w:eastAsia="№Е"/>
          <w:b/>
          <w:i/>
          <w:iCs w:val="0"/>
          <w:kern w:val="2"/>
          <w:sz w:val="28"/>
          <w:szCs w:val="28"/>
          <w:lang w:val="en-US" w:eastAsia="ko-KR"/>
        </w:rPr>
        <w:t>уровне</w:t>
      </w:r>
      <w:proofErr w:type="spellEnd"/>
      <w:r w:rsidRPr="002A5D04">
        <w:rPr>
          <w:rFonts w:eastAsia="№Е"/>
          <w:b/>
          <w:i/>
          <w:iCs w:val="0"/>
          <w:kern w:val="2"/>
          <w:sz w:val="28"/>
          <w:szCs w:val="28"/>
          <w:lang w:val="en-US" w:eastAsia="ko-KR"/>
        </w:rPr>
        <w:t>:</w:t>
      </w:r>
    </w:p>
    <w:p w:rsidR="002A5D04" w:rsidRPr="002A5D04" w:rsidRDefault="002A5D04" w:rsidP="00E13B38">
      <w:pPr>
        <w:numPr>
          <w:ilvl w:val="0"/>
          <w:numId w:val="166"/>
        </w:numPr>
        <w:tabs>
          <w:tab w:val="left" w:pos="851"/>
          <w:tab w:val="left" w:pos="1310"/>
        </w:tabs>
        <w:ind w:left="-567"/>
        <w:jc w:val="both"/>
        <w:rPr>
          <w:rFonts w:eastAsia="№Е"/>
          <w:iCs w:val="0"/>
          <w:kern w:val="2"/>
          <w:sz w:val="28"/>
          <w:szCs w:val="28"/>
          <w:lang w:eastAsia="ko-KR"/>
        </w:rPr>
      </w:pPr>
      <w:r w:rsidRPr="002A5D04">
        <w:rPr>
          <w:rFonts w:eastAsia="№Е"/>
          <w:iCs w:val="0"/>
          <w:kern w:val="2"/>
          <w:sz w:val="28"/>
          <w:szCs w:val="28"/>
          <w:lang w:eastAsia="ko-KR"/>
        </w:rPr>
        <w:t>работа специалистов по запросу родителей для решения острых конфликтных ситуаций;</w:t>
      </w:r>
    </w:p>
    <w:p w:rsidR="002A5D04" w:rsidRPr="002A5D04" w:rsidRDefault="002A5D04" w:rsidP="00E13B38">
      <w:pPr>
        <w:numPr>
          <w:ilvl w:val="0"/>
          <w:numId w:val="166"/>
        </w:numPr>
        <w:tabs>
          <w:tab w:val="left" w:pos="851"/>
          <w:tab w:val="left" w:pos="1310"/>
        </w:tabs>
        <w:ind w:left="-567"/>
        <w:jc w:val="both"/>
        <w:rPr>
          <w:rFonts w:eastAsia="№Е"/>
          <w:iCs w:val="0"/>
          <w:kern w:val="2"/>
          <w:sz w:val="28"/>
          <w:szCs w:val="28"/>
          <w:lang w:eastAsia="ko-KR"/>
        </w:rPr>
      </w:pPr>
      <w:r w:rsidRPr="002A5D04">
        <w:rPr>
          <w:rFonts w:eastAsia="№Е"/>
          <w:iCs w:val="0"/>
          <w:kern w:val="2"/>
          <w:sz w:val="28"/>
          <w:szCs w:val="28"/>
          <w:lang w:eastAsia="ko-KR"/>
        </w:rPr>
        <w:t>участие родителей в педагогических консилиумах, собираемых в случае возникновения острых проблем, связанных с обучением и воспитанием конкре</w:t>
      </w:r>
      <w:r w:rsidRPr="002A5D04">
        <w:rPr>
          <w:rFonts w:eastAsia="№Е"/>
          <w:iCs w:val="0"/>
          <w:kern w:val="2"/>
          <w:sz w:val="28"/>
          <w:szCs w:val="28"/>
          <w:lang w:eastAsia="ko-KR"/>
        </w:rPr>
        <w:t>т</w:t>
      </w:r>
      <w:r w:rsidRPr="002A5D04">
        <w:rPr>
          <w:rFonts w:eastAsia="№Е"/>
          <w:iCs w:val="0"/>
          <w:kern w:val="2"/>
          <w:sz w:val="28"/>
          <w:szCs w:val="28"/>
          <w:lang w:eastAsia="ko-KR"/>
        </w:rPr>
        <w:t>ного обучающегося;</w:t>
      </w:r>
    </w:p>
    <w:p w:rsidR="002A5D04" w:rsidRPr="002A5D04" w:rsidRDefault="002A5D04" w:rsidP="00E13B38">
      <w:pPr>
        <w:numPr>
          <w:ilvl w:val="0"/>
          <w:numId w:val="166"/>
        </w:numPr>
        <w:tabs>
          <w:tab w:val="left" w:pos="851"/>
          <w:tab w:val="left" w:pos="1310"/>
        </w:tabs>
        <w:ind w:left="-567"/>
        <w:jc w:val="both"/>
        <w:rPr>
          <w:rFonts w:eastAsia="№Е"/>
          <w:iCs w:val="0"/>
          <w:kern w:val="2"/>
          <w:sz w:val="28"/>
          <w:szCs w:val="28"/>
          <w:lang w:eastAsia="ko-KR"/>
        </w:rPr>
      </w:pPr>
      <w:r w:rsidRPr="002A5D04">
        <w:rPr>
          <w:rFonts w:eastAsia="№Е"/>
          <w:iCs w:val="0"/>
          <w:kern w:val="2"/>
          <w:sz w:val="28"/>
          <w:szCs w:val="28"/>
          <w:lang w:eastAsia="ko-KR"/>
        </w:rPr>
        <w:t xml:space="preserve">помощь со стороны родителей в подготовке и проведении общешкольных и </w:t>
      </w:r>
      <w:proofErr w:type="spellStart"/>
      <w:r w:rsidRPr="002A5D04">
        <w:rPr>
          <w:rFonts w:eastAsia="№Е"/>
          <w:iCs w:val="0"/>
          <w:kern w:val="2"/>
          <w:sz w:val="28"/>
          <w:szCs w:val="28"/>
          <w:lang w:eastAsia="ko-KR"/>
        </w:rPr>
        <w:t>внутриклассных</w:t>
      </w:r>
      <w:proofErr w:type="spellEnd"/>
      <w:r w:rsidRPr="002A5D04">
        <w:rPr>
          <w:rFonts w:eastAsia="№Е"/>
          <w:iCs w:val="0"/>
          <w:kern w:val="2"/>
          <w:sz w:val="28"/>
          <w:szCs w:val="28"/>
          <w:lang w:eastAsia="ko-KR"/>
        </w:rPr>
        <w:t xml:space="preserve"> мероприятий воспитательной направленности;</w:t>
      </w:r>
    </w:p>
    <w:p w:rsidR="002A5D04" w:rsidRPr="002A5D04" w:rsidRDefault="002A5D04" w:rsidP="00E13B38">
      <w:pPr>
        <w:numPr>
          <w:ilvl w:val="0"/>
          <w:numId w:val="166"/>
        </w:numPr>
        <w:tabs>
          <w:tab w:val="left" w:pos="851"/>
          <w:tab w:val="left" w:pos="1310"/>
        </w:tabs>
        <w:ind w:left="-567"/>
        <w:jc w:val="both"/>
        <w:rPr>
          <w:rFonts w:eastAsia="№Е"/>
          <w:iCs w:val="0"/>
          <w:kern w:val="2"/>
          <w:sz w:val="28"/>
          <w:szCs w:val="28"/>
          <w:lang w:eastAsia="ko-KR"/>
        </w:rPr>
      </w:pPr>
      <w:r w:rsidRPr="002A5D04">
        <w:rPr>
          <w:rFonts w:eastAsia="№Е"/>
          <w:iCs w:val="0"/>
          <w:kern w:val="2"/>
          <w:sz w:val="28"/>
          <w:szCs w:val="28"/>
          <w:lang w:eastAsia="ko-KR"/>
        </w:rPr>
        <w:t xml:space="preserve">индивидуальное консультирование </w:t>
      </w:r>
      <w:r w:rsidRPr="002A5D04">
        <w:rPr>
          <w:rFonts w:eastAsia="№Е"/>
          <w:iCs w:val="0"/>
          <w:kern w:val="2"/>
          <w:sz w:val="28"/>
          <w:szCs w:val="28"/>
          <w:lang w:val="en-US" w:eastAsia="ko-KR"/>
        </w:rPr>
        <w:t>c</w:t>
      </w:r>
      <w:r w:rsidRPr="002A5D04">
        <w:rPr>
          <w:rFonts w:eastAsia="№Е"/>
          <w:iCs w:val="0"/>
          <w:kern w:val="2"/>
          <w:sz w:val="28"/>
          <w:szCs w:val="28"/>
          <w:lang w:eastAsia="ko-KR"/>
        </w:rPr>
        <w:t xml:space="preserve"> целью координации воспитательных усилий педагогов и родителей.</w:t>
      </w:r>
    </w:p>
    <w:p w:rsidR="002A5D04" w:rsidRPr="002A5D04" w:rsidRDefault="002A5D04" w:rsidP="00E13B38">
      <w:pPr>
        <w:jc w:val="both"/>
        <w:rPr>
          <w:rFonts w:eastAsia="Calibri"/>
          <w:b/>
          <w:w w:val="0"/>
          <w:sz w:val="28"/>
          <w:szCs w:val="28"/>
          <w:lang w:eastAsia="en-US"/>
        </w:rPr>
      </w:pPr>
    </w:p>
    <w:p w:rsidR="002A5D04" w:rsidRPr="002A5D04" w:rsidRDefault="002A5D04" w:rsidP="00E13B38">
      <w:pPr>
        <w:ind w:left="-567"/>
        <w:jc w:val="center"/>
        <w:rPr>
          <w:rFonts w:eastAsia="Calibri"/>
          <w:b/>
          <w:w w:val="0"/>
          <w:sz w:val="28"/>
          <w:szCs w:val="28"/>
          <w:lang w:eastAsia="en-US"/>
        </w:rPr>
      </w:pPr>
      <w:r w:rsidRPr="002A5D04">
        <w:rPr>
          <w:rFonts w:eastAsia="Calibri"/>
          <w:b/>
          <w:w w:val="0"/>
          <w:sz w:val="28"/>
          <w:szCs w:val="28"/>
          <w:lang w:eastAsia="en-US"/>
        </w:rPr>
        <w:t>Модуль «Ключевые общешкольные дела»</w:t>
      </w:r>
    </w:p>
    <w:p w:rsidR="002A5D04" w:rsidRPr="002A5D04" w:rsidRDefault="002A5D04" w:rsidP="00E13B38">
      <w:pPr>
        <w:ind w:left="-567"/>
        <w:jc w:val="center"/>
        <w:rPr>
          <w:rFonts w:eastAsia="Calibri"/>
          <w:b/>
          <w:w w:val="0"/>
          <w:sz w:val="28"/>
          <w:szCs w:val="28"/>
          <w:lang w:eastAsia="en-US"/>
        </w:rPr>
      </w:pPr>
    </w:p>
    <w:p w:rsidR="002A5D04" w:rsidRPr="002A5D04" w:rsidRDefault="002A5D04" w:rsidP="00E13B38">
      <w:pPr>
        <w:ind w:left="-567"/>
        <w:jc w:val="both"/>
        <w:rPr>
          <w:rFonts w:eastAsia="Calibri"/>
          <w:iCs w:val="0"/>
          <w:sz w:val="28"/>
          <w:szCs w:val="28"/>
          <w:lang w:eastAsia="en-US"/>
        </w:rPr>
      </w:pPr>
      <w:r w:rsidRPr="002A5D04">
        <w:rPr>
          <w:rFonts w:eastAsia="Calibri"/>
          <w:iCs w:val="0"/>
          <w:w w:val="0"/>
          <w:sz w:val="28"/>
          <w:szCs w:val="28"/>
          <w:lang w:eastAsia="en-US"/>
        </w:rPr>
        <w:t xml:space="preserve">Ключевые дела – это комплекс главных традиционных общешкольных дел, в которых принимает участие большая часть обучающихся и которые обязательно планируются, готовятся, проводятся и анализируются совестно педагогическими работниками и обучающимися. Ключевые дела </w:t>
      </w:r>
      <w:r w:rsidRPr="002A5D04">
        <w:rPr>
          <w:rFonts w:eastAsia="№Е"/>
          <w:i/>
          <w:iCs w:val="0"/>
          <w:sz w:val="28"/>
          <w:szCs w:val="28"/>
          <w:lang w:eastAsia="en-US"/>
        </w:rPr>
        <w:t>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w:t>
      </w:r>
      <w:r w:rsidRPr="002A5D04">
        <w:rPr>
          <w:rFonts w:eastAsia="№Е"/>
          <w:i/>
          <w:iCs w:val="0"/>
          <w:sz w:val="28"/>
          <w:szCs w:val="28"/>
          <w:lang w:eastAsia="en-US"/>
        </w:rPr>
        <w:t>е</w:t>
      </w:r>
      <w:r w:rsidRPr="002A5D04">
        <w:rPr>
          <w:rFonts w:eastAsia="№Е"/>
          <w:i/>
          <w:iCs w:val="0"/>
          <w:sz w:val="28"/>
          <w:szCs w:val="28"/>
          <w:lang w:eastAsia="en-US"/>
        </w:rPr>
        <w:t xml:space="preserve">ние ключевых дел в жизнь школы помогает преодолеть </w:t>
      </w:r>
      <w:proofErr w:type="spellStart"/>
      <w:r w:rsidRPr="002A5D04">
        <w:rPr>
          <w:rFonts w:eastAsia="№Е"/>
          <w:i/>
          <w:iCs w:val="0"/>
          <w:sz w:val="28"/>
          <w:szCs w:val="28"/>
          <w:lang w:eastAsia="en-US"/>
        </w:rPr>
        <w:t>мероприятийный</w:t>
      </w:r>
      <w:proofErr w:type="spellEnd"/>
      <w:r w:rsidRPr="002A5D04">
        <w:rPr>
          <w:rFonts w:eastAsia="№Е"/>
          <w:i/>
          <w:iCs w:val="0"/>
          <w:sz w:val="28"/>
          <w:szCs w:val="28"/>
          <w:lang w:eastAsia="en-US"/>
        </w:rPr>
        <w:t xml:space="preserve"> хара</w:t>
      </w:r>
      <w:r w:rsidRPr="002A5D04">
        <w:rPr>
          <w:rFonts w:eastAsia="№Е"/>
          <w:i/>
          <w:iCs w:val="0"/>
          <w:sz w:val="28"/>
          <w:szCs w:val="28"/>
          <w:lang w:eastAsia="en-US"/>
        </w:rPr>
        <w:t>к</w:t>
      </w:r>
      <w:r w:rsidRPr="002A5D04">
        <w:rPr>
          <w:rFonts w:eastAsia="№Е"/>
          <w:i/>
          <w:iCs w:val="0"/>
          <w:sz w:val="28"/>
          <w:szCs w:val="28"/>
          <w:lang w:eastAsia="en-US"/>
        </w:rPr>
        <w:t>тер воспитания, сводящийся к набору мероприятий, организуемых педагогич</w:t>
      </w:r>
      <w:r w:rsidRPr="002A5D04">
        <w:rPr>
          <w:rFonts w:eastAsia="№Е"/>
          <w:i/>
          <w:iCs w:val="0"/>
          <w:sz w:val="28"/>
          <w:szCs w:val="28"/>
          <w:lang w:eastAsia="en-US"/>
        </w:rPr>
        <w:t>е</w:t>
      </w:r>
      <w:r w:rsidRPr="002A5D04">
        <w:rPr>
          <w:rFonts w:eastAsia="№Е"/>
          <w:i/>
          <w:iCs w:val="0"/>
          <w:sz w:val="28"/>
          <w:szCs w:val="28"/>
          <w:lang w:eastAsia="en-US"/>
        </w:rPr>
        <w:t xml:space="preserve">скими работниками </w:t>
      </w:r>
      <w:proofErr w:type="gramStart"/>
      <w:r w:rsidRPr="002A5D04">
        <w:rPr>
          <w:rFonts w:eastAsia="№Е"/>
          <w:i/>
          <w:iCs w:val="0"/>
          <w:sz w:val="28"/>
          <w:szCs w:val="28"/>
          <w:lang w:eastAsia="en-US"/>
        </w:rPr>
        <w:t>для</w:t>
      </w:r>
      <w:proofErr w:type="gramEnd"/>
      <w:r w:rsidRPr="002A5D04">
        <w:rPr>
          <w:rFonts w:eastAsia="№Е"/>
          <w:i/>
          <w:iCs w:val="0"/>
          <w:sz w:val="28"/>
          <w:szCs w:val="28"/>
          <w:lang w:eastAsia="en-US"/>
        </w:rPr>
        <w:t xml:space="preserve"> обучающихся.</w:t>
      </w:r>
    </w:p>
    <w:p w:rsidR="002A5D04" w:rsidRPr="002A5D04" w:rsidRDefault="002A5D04" w:rsidP="00E13B38">
      <w:pPr>
        <w:ind w:left="-567"/>
        <w:jc w:val="both"/>
        <w:rPr>
          <w:rFonts w:eastAsia="Calibri"/>
          <w:iCs w:val="0"/>
          <w:sz w:val="28"/>
          <w:szCs w:val="28"/>
          <w:lang w:eastAsia="en-US"/>
        </w:rPr>
      </w:pPr>
      <w:r w:rsidRPr="002A5D04">
        <w:rPr>
          <w:rFonts w:eastAsia="Calibri"/>
          <w:iCs w:val="0"/>
          <w:sz w:val="28"/>
          <w:szCs w:val="28"/>
          <w:lang w:eastAsia="en-US"/>
        </w:rPr>
        <w:lastRenderedPageBreak/>
        <w:t>Для этого в образовательной организации используются следующие формы работы:</w:t>
      </w:r>
    </w:p>
    <w:p w:rsidR="002A5D04" w:rsidRPr="002A5D04" w:rsidRDefault="002A5D04" w:rsidP="00E13B38">
      <w:pPr>
        <w:ind w:left="-567"/>
        <w:jc w:val="both"/>
        <w:rPr>
          <w:rFonts w:eastAsia="Calibri"/>
          <w:b/>
          <w:bCs/>
          <w:i/>
          <w:sz w:val="28"/>
          <w:szCs w:val="28"/>
          <w:lang w:eastAsia="en-US"/>
        </w:rPr>
      </w:pPr>
      <w:r w:rsidRPr="002A5D04">
        <w:rPr>
          <w:rFonts w:eastAsia="Calibri"/>
          <w:b/>
          <w:bCs/>
          <w:i/>
          <w:sz w:val="28"/>
          <w:szCs w:val="28"/>
          <w:lang w:eastAsia="en-US"/>
        </w:rPr>
        <w:t>На внешкольном уровне:</w:t>
      </w:r>
    </w:p>
    <w:p w:rsidR="002A5D04" w:rsidRPr="002A5D04" w:rsidRDefault="002A5D04" w:rsidP="00E13B38">
      <w:pPr>
        <w:widowControl w:val="0"/>
        <w:numPr>
          <w:ilvl w:val="0"/>
          <w:numId w:val="166"/>
        </w:numPr>
        <w:tabs>
          <w:tab w:val="left" w:pos="927"/>
          <w:tab w:val="left" w:pos="993"/>
        </w:tabs>
        <w:autoSpaceDE w:val="0"/>
        <w:autoSpaceDN w:val="0"/>
        <w:ind w:left="-567"/>
        <w:jc w:val="both"/>
        <w:rPr>
          <w:rFonts w:eastAsia="Calibri"/>
          <w:iCs w:val="0"/>
          <w:sz w:val="28"/>
          <w:szCs w:val="28"/>
          <w:u w:val="single"/>
          <w:lang w:eastAsia="en-US"/>
        </w:rPr>
      </w:pPr>
      <w:r w:rsidRPr="002A5D04">
        <w:rPr>
          <w:rFonts w:eastAsia="Calibri"/>
          <w:iCs w:val="0"/>
          <w:sz w:val="28"/>
          <w:szCs w:val="28"/>
          <w:lang w:eastAsia="en-US"/>
        </w:rPr>
        <w:t xml:space="preserve"> </w:t>
      </w:r>
      <w:proofErr w:type="gramStart"/>
      <w:r w:rsidRPr="002A5D04">
        <w:rPr>
          <w:rFonts w:eastAsia="Calibri"/>
          <w:iCs w:val="0"/>
          <w:sz w:val="28"/>
          <w:szCs w:val="28"/>
          <w:lang w:eastAsia="en-US"/>
        </w:rPr>
        <w:t>с</w:t>
      </w:r>
      <w:r w:rsidRPr="002A5D04">
        <w:rPr>
          <w:rFonts w:eastAsia="№Е"/>
          <w:i/>
          <w:iCs w:val="0"/>
          <w:sz w:val="28"/>
          <w:szCs w:val="28"/>
          <w:u w:val="single"/>
          <w:lang w:eastAsia="en-US"/>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w:t>
      </w:r>
      <w:r w:rsidRPr="002A5D04">
        <w:rPr>
          <w:rFonts w:eastAsia="№Е"/>
          <w:i/>
          <w:iCs w:val="0"/>
          <w:sz w:val="28"/>
          <w:szCs w:val="28"/>
          <w:u w:val="single"/>
          <w:lang w:eastAsia="en-US"/>
        </w:rPr>
        <w:t>а</w:t>
      </w:r>
      <w:r w:rsidRPr="002A5D04">
        <w:rPr>
          <w:rFonts w:eastAsia="№Е"/>
          <w:i/>
          <w:iCs w:val="0"/>
          <w:sz w:val="28"/>
          <w:szCs w:val="28"/>
          <w:u w:val="single"/>
          <w:lang w:eastAsia="en-US"/>
        </w:rPr>
        <w:t xml:space="preserve">ние окружающего школу социума: </w:t>
      </w:r>
      <w:r w:rsidRPr="002A5D04">
        <w:rPr>
          <w:rFonts w:eastAsia="Calibri"/>
          <w:bCs/>
          <w:iCs w:val="0"/>
          <w:sz w:val="28"/>
          <w:szCs w:val="28"/>
          <w:lang w:eastAsia="en-US"/>
        </w:rPr>
        <w:t xml:space="preserve">благотворительная ярмарка «Время  делать добро», </w:t>
      </w:r>
      <w:r w:rsidRPr="002A5D04">
        <w:rPr>
          <w:rFonts w:eastAsia="Calibri"/>
          <w:i/>
          <w:iCs w:val="0"/>
          <w:sz w:val="28"/>
          <w:szCs w:val="28"/>
          <w:u w:val="single"/>
          <w:lang w:eastAsia="en-US"/>
        </w:rPr>
        <w:t>проекты «Здоровому питанию – зеленый свет», «Открытая библиот</w:t>
      </w:r>
      <w:r w:rsidRPr="002A5D04">
        <w:rPr>
          <w:rFonts w:eastAsia="Calibri"/>
          <w:i/>
          <w:iCs w:val="0"/>
          <w:sz w:val="28"/>
          <w:szCs w:val="28"/>
          <w:u w:val="single"/>
          <w:lang w:eastAsia="en-US"/>
        </w:rPr>
        <w:t>е</w:t>
      </w:r>
      <w:r w:rsidRPr="002A5D04">
        <w:rPr>
          <w:rFonts w:eastAsia="Calibri"/>
          <w:i/>
          <w:iCs w:val="0"/>
          <w:sz w:val="28"/>
          <w:szCs w:val="28"/>
          <w:u w:val="single"/>
          <w:lang w:eastAsia="en-US"/>
        </w:rPr>
        <w:t xml:space="preserve">ка», </w:t>
      </w:r>
      <w:r w:rsidRPr="002A5D04">
        <w:rPr>
          <w:rFonts w:eastAsia="Calibri"/>
          <w:iCs w:val="0"/>
          <w:sz w:val="28"/>
          <w:szCs w:val="28"/>
          <w:lang w:eastAsia="en-US"/>
        </w:rPr>
        <w:t xml:space="preserve">«Безопасная дорога», «Твоя жизнь – твой выбор», «Быть достойным», </w:t>
      </w:r>
      <w:r w:rsidRPr="002A5D04">
        <w:rPr>
          <w:rFonts w:eastAsia="Calibri"/>
          <w:bCs/>
          <w:iCs w:val="0"/>
          <w:sz w:val="28"/>
          <w:szCs w:val="28"/>
          <w:lang w:eastAsia="en-US"/>
        </w:rPr>
        <w:t>акции «Георгиевская лента».</w:t>
      </w:r>
      <w:proofErr w:type="gramEnd"/>
    </w:p>
    <w:p w:rsidR="002A5D04" w:rsidRPr="002A5D04" w:rsidRDefault="002A5D04" w:rsidP="00E13B38">
      <w:pPr>
        <w:widowControl w:val="0"/>
        <w:numPr>
          <w:ilvl w:val="0"/>
          <w:numId w:val="166"/>
        </w:numPr>
        <w:tabs>
          <w:tab w:val="left" w:pos="927"/>
          <w:tab w:val="left" w:pos="993"/>
        </w:tabs>
        <w:autoSpaceDE w:val="0"/>
        <w:autoSpaceDN w:val="0"/>
        <w:ind w:left="-567"/>
        <w:jc w:val="both"/>
        <w:rPr>
          <w:rFonts w:eastAsia="Calibri"/>
          <w:iCs w:val="0"/>
          <w:sz w:val="28"/>
          <w:szCs w:val="28"/>
          <w:u w:val="single"/>
          <w:lang w:eastAsia="en-US"/>
        </w:rPr>
      </w:pPr>
      <w:proofErr w:type="gramStart"/>
      <w:r w:rsidRPr="002A5D04">
        <w:rPr>
          <w:rFonts w:eastAsia="№Е"/>
          <w:i/>
          <w:iCs w:val="0"/>
          <w:sz w:val="28"/>
          <w:szCs w:val="28"/>
          <w:u w:val="single"/>
          <w:lang w:eastAsia="en-US"/>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региона, страны:  проект РДШ «Классные встречи», муниципальные и региональные семинары и конференции по обмену передовым опытом воспитательной работы, круглые столы  с</w:t>
      </w:r>
      <w:proofErr w:type="gramEnd"/>
      <w:r w:rsidRPr="002A5D04">
        <w:rPr>
          <w:rFonts w:eastAsia="№Е"/>
          <w:i/>
          <w:iCs w:val="0"/>
          <w:sz w:val="28"/>
          <w:szCs w:val="28"/>
          <w:u w:val="single"/>
          <w:lang w:eastAsia="en-US"/>
        </w:rPr>
        <w:t xml:space="preserve"> представителями ОМВД России по Зерноградскому району и представителями ЦРБ. </w:t>
      </w:r>
    </w:p>
    <w:p w:rsidR="002A5D04" w:rsidRPr="002A5D04" w:rsidRDefault="002A5D04" w:rsidP="00E13B38">
      <w:pPr>
        <w:widowControl w:val="0"/>
        <w:numPr>
          <w:ilvl w:val="0"/>
          <w:numId w:val="166"/>
        </w:numPr>
        <w:tabs>
          <w:tab w:val="left" w:pos="927"/>
          <w:tab w:val="left" w:pos="993"/>
        </w:tabs>
        <w:autoSpaceDE w:val="0"/>
        <w:autoSpaceDN w:val="0"/>
        <w:ind w:left="-567"/>
        <w:jc w:val="both"/>
        <w:rPr>
          <w:rFonts w:eastAsia="Calibri"/>
          <w:iCs w:val="0"/>
          <w:sz w:val="28"/>
          <w:szCs w:val="28"/>
          <w:lang w:eastAsia="en-US"/>
        </w:rPr>
      </w:pPr>
      <w:r w:rsidRPr="002A5D04">
        <w:rPr>
          <w:rFonts w:eastAsia="№Е"/>
          <w:i/>
          <w:iCs w:val="0"/>
          <w:sz w:val="28"/>
          <w:szCs w:val="28"/>
          <w:u w:val="single"/>
          <w:lang w:eastAsia="en-US"/>
        </w:rPr>
        <w:t xml:space="preserve">Участие </w:t>
      </w:r>
      <w:r w:rsidRPr="002A5D04">
        <w:rPr>
          <w:rFonts w:eastAsia="Calibri"/>
          <w:bCs/>
          <w:iCs w:val="0"/>
          <w:sz w:val="28"/>
          <w:szCs w:val="28"/>
          <w:lang w:eastAsia="en-US"/>
        </w:rPr>
        <w:t>обучающихся в спортивных состязаниях, праздниках, фестивалях, представлениях, которые открывают возможности для творческой самореализ</w:t>
      </w:r>
      <w:r w:rsidRPr="002A5D04">
        <w:rPr>
          <w:rFonts w:eastAsia="Calibri"/>
          <w:bCs/>
          <w:iCs w:val="0"/>
          <w:sz w:val="28"/>
          <w:szCs w:val="28"/>
          <w:lang w:eastAsia="en-US"/>
        </w:rPr>
        <w:t>а</w:t>
      </w:r>
      <w:r w:rsidRPr="002A5D04">
        <w:rPr>
          <w:rFonts w:eastAsia="Calibri"/>
          <w:bCs/>
          <w:iCs w:val="0"/>
          <w:sz w:val="28"/>
          <w:szCs w:val="28"/>
          <w:lang w:eastAsia="en-US"/>
        </w:rPr>
        <w:t>ции школьников и включают их в деятельную заботу об окружающих: спорти</w:t>
      </w:r>
      <w:r w:rsidRPr="002A5D04">
        <w:rPr>
          <w:rFonts w:eastAsia="Calibri"/>
          <w:bCs/>
          <w:iCs w:val="0"/>
          <w:sz w:val="28"/>
          <w:szCs w:val="28"/>
          <w:lang w:eastAsia="en-US"/>
        </w:rPr>
        <w:t>в</w:t>
      </w:r>
      <w:r w:rsidRPr="002A5D04">
        <w:rPr>
          <w:rFonts w:eastAsia="Calibri"/>
          <w:bCs/>
          <w:iCs w:val="0"/>
          <w:sz w:val="28"/>
          <w:szCs w:val="28"/>
          <w:lang w:eastAsia="en-US"/>
        </w:rPr>
        <w:t xml:space="preserve">ный праздник «Папа, мама, я – спортивная семья», </w:t>
      </w:r>
      <w:proofErr w:type="spellStart"/>
      <w:r w:rsidRPr="002A5D04">
        <w:rPr>
          <w:rFonts w:eastAsia="Calibri"/>
          <w:bCs/>
          <w:iCs w:val="0"/>
          <w:sz w:val="28"/>
          <w:szCs w:val="28"/>
          <w:lang w:eastAsia="en-US"/>
        </w:rPr>
        <w:t>флешмобы</w:t>
      </w:r>
      <w:proofErr w:type="spellEnd"/>
      <w:r w:rsidRPr="002A5D04">
        <w:rPr>
          <w:rFonts w:eastAsia="Calibri"/>
          <w:bCs/>
          <w:iCs w:val="0"/>
          <w:sz w:val="28"/>
          <w:szCs w:val="28"/>
          <w:lang w:eastAsia="en-US"/>
        </w:rPr>
        <w:t>.</w:t>
      </w:r>
    </w:p>
    <w:p w:rsidR="002A5D04" w:rsidRPr="002A5D04" w:rsidRDefault="002A5D04" w:rsidP="00E13B38">
      <w:pPr>
        <w:tabs>
          <w:tab w:val="left" w:pos="993"/>
          <w:tab w:val="left" w:pos="1310"/>
        </w:tabs>
        <w:ind w:left="-567"/>
        <w:jc w:val="both"/>
        <w:rPr>
          <w:rFonts w:eastAsia="Calibri"/>
          <w:bCs/>
          <w:iCs w:val="0"/>
          <w:sz w:val="28"/>
          <w:szCs w:val="28"/>
          <w:lang w:eastAsia="en-US"/>
        </w:rPr>
      </w:pPr>
    </w:p>
    <w:p w:rsidR="002A5D04" w:rsidRPr="002A5D04" w:rsidRDefault="002A5D04" w:rsidP="00E13B38">
      <w:pPr>
        <w:ind w:left="-567"/>
        <w:jc w:val="both"/>
        <w:rPr>
          <w:rFonts w:eastAsia="Calibri"/>
          <w:b/>
          <w:bCs/>
          <w:i/>
          <w:sz w:val="28"/>
          <w:szCs w:val="28"/>
          <w:lang w:eastAsia="en-US"/>
        </w:rPr>
      </w:pPr>
      <w:r w:rsidRPr="002A5D04">
        <w:rPr>
          <w:rFonts w:eastAsia="Calibri"/>
          <w:b/>
          <w:bCs/>
          <w:i/>
          <w:sz w:val="28"/>
          <w:szCs w:val="28"/>
          <w:lang w:eastAsia="en-US"/>
        </w:rPr>
        <w:t>На школьном уровне:</w:t>
      </w:r>
    </w:p>
    <w:p w:rsidR="002A5D04" w:rsidRPr="002A5D04" w:rsidRDefault="002A5D04" w:rsidP="00E13B38">
      <w:pPr>
        <w:widowControl w:val="0"/>
        <w:numPr>
          <w:ilvl w:val="0"/>
          <w:numId w:val="166"/>
        </w:numPr>
        <w:tabs>
          <w:tab w:val="left" w:pos="993"/>
          <w:tab w:val="left" w:pos="1310"/>
        </w:tabs>
        <w:autoSpaceDE w:val="0"/>
        <w:autoSpaceDN w:val="0"/>
        <w:ind w:left="-567"/>
        <w:jc w:val="both"/>
        <w:rPr>
          <w:rFonts w:eastAsia="Calibri"/>
          <w:iCs w:val="0"/>
          <w:sz w:val="28"/>
          <w:szCs w:val="28"/>
          <w:u w:val="single"/>
          <w:lang w:eastAsia="en-US"/>
        </w:rPr>
      </w:pPr>
      <w:proofErr w:type="gramStart"/>
      <w:r w:rsidRPr="002A5D04">
        <w:rPr>
          <w:rFonts w:eastAsia="№Е"/>
          <w:i/>
          <w:iCs w:val="0"/>
          <w:sz w:val="28"/>
          <w:szCs w:val="28"/>
          <w:u w:val="single"/>
          <w:lang w:eastAsia="en-US"/>
        </w:rPr>
        <w:t>общешкольные праздники – ежегодно проводимые творческие (театрализова</w:t>
      </w:r>
      <w:r w:rsidRPr="002A5D04">
        <w:rPr>
          <w:rFonts w:eastAsia="№Е"/>
          <w:i/>
          <w:iCs w:val="0"/>
          <w:sz w:val="28"/>
          <w:szCs w:val="28"/>
          <w:u w:val="single"/>
          <w:lang w:eastAsia="en-US"/>
        </w:rPr>
        <w:t>н</w:t>
      </w:r>
      <w:r w:rsidRPr="002A5D04">
        <w:rPr>
          <w:rFonts w:eastAsia="№Е"/>
          <w:i/>
          <w:iCs w:val="0"/>
          <w:sz w:val="28"/>
          <w:szCs w:val="28"/>
          <w:u w:val="single"/>
          <w:lang w:eastAsia="en-US"/>
        </w:rPr>
        <w:t xml:space="preserve">ные, музыкальные, литературные и т.п.) дела, связанные со значимыми для детей и педагогов знаменательными датами и в которых участвуют все классы школы. </w:t>
      </w:r>
      <w:proofErr w:type="gramEnd"/>
    </w:p>
    <w:p w:rsidR="002A5D04" w:rsidRPr="002A5D04" w:rsidRDefault="002A5D04" w:rsidP="00E13B38">
      <w:pPr>
        <w:numPr>
          <w:ilvl w:val="0"/>
          <w:numId w:val="166"/>
        </w:numPr>
        <w:tabs>
          <w:tab w:val="left" w:pos="993"/>
          <w:tab w:val="left" w:pos="1310"/>
        </w:tabs>
        <w:ind w:left="-567"/>
        <w:jc w:val="both"/>
        <w:rPr>
          <w:rFonts w:eastAsia="№Е"/>
          <w:bCs/>
          <w:iCs w:val="0"/>
          <w:kern w:val="2"/>
          <w:sz w:val="28"/>
          <w:szCs w:val="28"/>
          <w:lang w:eastAsia="ko-KR"/>
        </w:rPr>
      </w:pPr>
      <w:r w:rsidRPr="002A5D04">
        <w:rPr>
          <w:rFonts w:eastAsia="№Е"/>
          <w:i/>
          <w:iCs w:val="0"/>
          <w:kern w:val="2"/>
          <w:sz w:val="28"/>
          <w:szCs w:val="28"/>
          <w:u w:val="single"/>
          <w:lang w:eastAsia="ko-KR"/>
        </w:rPr>
        <w:t>торжественные р</w:t>
      </w:r>
      <w:r w:rsidRPr="002A5D04">
        <w:rPr>
          <w:rFonts w:eastAsia="№Е"/>
          <w:bCs/>
          <w:iCs w:val="0"/>
          <w:kern w:val="2"/>
          <w:sz w:val="28"/>
          <w:szCs w:val="28"/>
          <w:lang w:eastAsia="ko-KR"/>
        </w:rPr>
        <w:t xml:space="preserve">итуалы посвящения, связанные с переходом учащихся на </w:t>
      </w:r>
      <w:r w:rsidRPr="002A5D04">
        <w:rPr>
          <w:rFonts w:eastAsia="№Е"/>
          <w:i/>
          <w:kern w:val="2"/>
          <w:sz w:val="28"/>
          <w:szCs w:val="28"/>
          <w:u w:val="single"/>
          <w:lang w:eastAsia="ko-KR"/>
        </w:rPr>
        <w:t>следующую</w:t>
      </w:r>
      <w:r w:rsidRPr="002A5D04">
        <w:rPr>
          <w:rFonts w:eastAsia="№Е"/>
          <w:bCs/>
          <w:iCs w:val="0"/>
          <w:kern w:val="2"/>
          <w:sz w:val="28"/>
          <w:szCs w:val="28"/>
          <w:lang w:eastAsia="ko-KR"/>
        </w:rPr>
        <w:t xml:space="preserve"> ступень образования, символизирующие приобретение ими новых социальных статусов в школе и р</w:t>
      </w:r>
      <w:r w:rsidRPr="002A5D04">
        <w:rPr>
          <w:rFonts w:eastAsia="№Е"/>
          <w:i/>
          <w:iCs w:val="0"/>
          <w:kern w:val="2"/>
          <w:sz w:val="28"/>
          <w:szCs w:val="28"/>
          <w:u w:val="single"/>
          <w:lang w:eastAsia="ko-KR"/>
        </w:rPr>
        <w:t>азвивающие школьную идентичность детей: «Посвящение в первоклассники», «Прощай начальная школа», «Посвящение в Юнармейцы», вступление в ряды  первичного отделения РДШ, волонтёрского центра, церемония вручения аттестатов;</w:t>
      </w:r>
    </w:p>
    <w:p w:rsidR="002A5D04" w:rsidRPr="002A5D04" w:rsidRDefault="002A5D04" w:rsidP="00E13B38">
      <w:pPr>
        <w:numPr>
          <w:ilvl w:val="0"/>
          <w:numId w:val="166"/>
        </w:numPr>
        <w:tabs>
          <w:tab w:val="left" w:pos="993"/>
          <w:tab w:val="left" w:pos="1310"/>
        </w:tabs>
        <w:ind w:left="-567"/>
        <w:jc w:val="both"/>
        <w:rPr>
          <w:rFonts w:eastAsia="№Е"/>
          <w:iCs w:val="0"/>
          <w:kern w:val="2"/>
          <w:sz w:val="28"/>
          <w:szCs w:val="28"/>
          <w:u w:val="single"/>
          <w:lang w:eastAsia="ko-KR"/>
        </w:rPr>
      </w:pPr>
      <w:r w:rsidRPr="002A5D04">
        <w:rPr>
          <w:rFonts w:eastAsia="№Е"/>
          <w:i/>
          <w:iCs w:val="0"/>
          <w:kern w:val="2"/>
          <w:sz w:val="28"/>
          <w:szCs w:val="28"/>
          <w:u w:val="single"/>
          <w:lang w:eastAsia="ko-KR"/>
        </w:rPr>
        <w:t xml:space="preserve">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w:t>
      </w:r>
      <w:proofErr w:type="gramStart"/>
      <w:r w:rsidRPr="002A5D04">
        <w:rPr>
          <w:rFonts w:eastAsia="№Е"/>
          <w:i/>
          <w:iCs w:val="0"/>
          <w:kern w:val="2"/>
          <w:sz w:val="28"/>
          <w:szCs w:val="28"/>
          <w:u w:val="single"/>
          <w:lang w:eastAsia="ko-KR"/>
        </w:rPr>
        <w:t>Создают в школе атмосферу творчества и неформального общения, способствуют сплочению детского, педагогического и родительского сообществ школы: фестиваль «КВН», выпускные вечера, деловые игры, праздничные конце</w:t>
      </w:r>
      <w:r w:rsidRPr="002A5D04">
        <w:rPr>
          <w:rFonts w:eastAsia="№Е"/>
          <w:i/>
          <w:iCs w:val="0"/>
          <w:kern w:val="2"/>
          <w:sz w:val="28"/>
          <w:szCs w:val="28"/>
          <w:u w:val="single"/>
          <w:lang w:eastAsia="ko-KR"/>
        </w:rPr>
        <w:t>р</w:t>
      </w:r>
      <w:r w:rsidRPr="002A5D04">
        <w:rPr>
          <w:rFonts w:eastAsia="№Е"/>
          <w:i/>
          <w:iCs w:val="0"/>
          <w:kern w:val="2"/>
          <w:sz w:val="28"/>
          <w:szCs w:val="28"/>
          <w:u w:val="single"/>
          <w:lang w:eastAsia="ko-KR"/>
        </w:rPr>
        <w:t>ты, фестиваль «Дыхание песни», вечера встречи с выпускниками;</w:t>
      </w:r>
      <w:proofErr w:type="gramEnd"/>
    </w:p>
    <w:p w:rsidR="002A5D04" w:rsidRPr="002A5D04" w:rsidRDefault="002A5D04" w:rsidP="00E13B38">
      <w:pPr>
        <w:widowControl w:val="0"/>
        <w:numPr>
          <w:ilvl w:val="0"/>
          <w:numId w:val="170"/>
        </w:numPr>
        <w:tabs>
          <w:tab w:val="left" w:pos="0"/>
          <w:tab w:val="left" w:pos="851"/>
        </w:tabs>
        <w:autoSpaceDE w:val="0"/>
        <w:ind w:left="-567" w:firstLine="0"/>
        <w:jc w:val="both"/>
        <w:rPr>
          <w:rFonts w:eastAsia="Calibri"/>
          <w:bCs/>
          <w:iCs w:val="0"/>
          <w:sz w:val="28"/>
          <w:szCs w:val="28"/>
          <w:lang w:eastAsia="en-US"/>
        </w:rPr>
      </w:pPr>
      <w:r w:rsidRPr="002A5D04">
        <w:rPr>
          <w:rFonts w:eastAsia="Calibri"/>
          <w:bCs/>
          <w:iCs w:val="0"/>
          <w:sz w:val="28"/>
          <w:szCs w:val="28"/>
          <w:lang w:eastAsia="en-US"/>
        </w:rPr>
        <w:t>церемонии награждения (по итогам года) школьников и педагогов за акти</w:t>
      </w:r>
      <w:r w:rsidRPr="002A5D04">
        <w:rPr>
          <w:rFonts w:eastAsia="Calibri"/>
          <w:bCs/>
          <w:iCs w:val="0"/>
          <w:sz w:val="28"/>
          <w:szCs w:val="28"/>
          <w:lang w:eastAsia="en-US"/>
        </w:rPr>
        <w:t>в</w:t>
      </w:r>
      <w:r w:rsidRPr="002A5D04">
        <w:rPr>
          <w:rFonts w:eastAsia="Calibri"/>
          <w:bCs/>
          <w:iCs w:val="0"/>
          <w:sz w:val="28"/>
          <w:szCs w:val="28"/>
          <w:lang w:eastAsia="en-US"/>
        </w:rPr>
        <w:t xml:space="preserve">ное участие в жизни школы, защиту чести школы в конкурсах, соревнованиях, олимпиадах, значительный вклад в развитие школы. Способствует поощрению </w:t>
      </w:r>
      <w:r w:rsidRPr="002A5D04">
        <w:rPr>
          <w:rFonts w:eastAsia="Calibri"/>
          <w:bCs/>
          <w:iCs w:val="0"/>
          <w:sz w:val="28"/>
          <w:szCs w:val="28"/>
          <w:lang w:eastAsia="en-US"/>
        </w:rPr>
        <w:lastRenderedPageBreak/>
        <w:t xml:space="preserve">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Фестиваль «Дыхание песни», награждение победителей и призеров школьного и муниципального уровня олимпиад. </w:t>
      </w:r>
    </w:p>
    <w:p w:rsidR="002A5D04" w:rsidRPr="002A5D04" w:rsidRDefault="002A5D04" w:rsidP="00E13B38">
      <w:pPr>
        <w:ind w:left="-567"/>
        <w:jc w:val="both"/>
        <w:rPr>
          <w:rFonts w:eastAsia="№Е"/>
          <w:b/>
          <w:bCs/>
          <w:sz w:val="28"/>
          <w:szCs w:val="28"/>
          <w:u w:val="single"/>
          <w:lang w:eastAsia="en-US"/>
        </w:rPr>
      </w:pPr>
      <w:r w:rsidRPr="002A5D04">
        <w:rPr>
          <w:rFonts w:eastAsia="Calibri"/>
          <w:b/>
          <w:bCs/>
          <w:i/>
          <w:sz w:val="28"/>
          <w:szCs w:val="28"/>
          <w:lang w:eastAsia="en-US"/>
        </w:rPr>
        <w:t>На уровне классов:</w:t>
      </w:r>
    </w:p>
    <w:p w:rsidR="002A5D04" w:rsidRPr="002A5D04" w:rsidRDefault="002A5D04" w:rsidP="00E13B38">
      <w:pPr>
        <w:widowControl w:val="0"/>
        <w:numPr>
          <w:ilvl w:val="0"/>
          <w:numId w:val="170"/>
        </w:numPr>
        <w:tabs>
          <w:tab w:val="left" w:pos="0"/>
          <w:tab w:val="left" w:pos="851"/>
        </w:tabs>
        <w:autoSpaceDE w:val="0"/>
        <w:ind w:left="-567" w:firstLine="0"/>
        <w:jc w:val="both"/>
        <w:rPr>
          <w:rFonts w:eastAsia="№Е"/>
          <w:iCs w:val="0"/>
          <w:sz w:val="28"/>
          <w:szCs w:val="28"/>
          <w:u w:val="single"/>
          <w:lang w:eastAsia="en-US"/>
        </w:rPr>
      </w:pPr>
      <w:r w:rsidRPr="002A5D04">
        <w:rPr>
          <w:rFonts w:eastAsia="Calibri"/>
          <w:bCs/>
          <w:iCs w:val="0"/>
          <w:sz w:val="28"/>
          <w:szCs w:val="28"/>
          <w:lang w:eastAsia="en-US"/>
        </w:rPr>
        <w:t>выбор и делегирование представителей классов, в общешкольный Совет  обучающихся</w:t>
      </w:r>
      <w:r w:rsidRPr="002A5D04">
        <w:rPr>
          <w:rFonts w:eastAsia="№Е"/>
          <w:i/>
          <w:iCs w:val="0"/>
          <w:sz w:val="28"/>
          <w:szCs w:val="28"/>
          <w:u w:val="single"/>
          <w:lang w:eastAsia="en-US"/>
        </w:rPr>
        <w:t xml:space="preserve">, ответственных за подготовку общешкольных ключевых дел;  </w:t>
      </w:r>
    </w:p>
    <w:p w:rsidR="002A5D04" w:rsidRPr="002A5D04" w:rsidRDefault="002A5D04" w:rsidP="00E13B38">
      <w:pPr>
        <w:widowControl w:val="0"/>
        <w:numPr>
          <w:ilvl w:val="0"/>
          <w:numId w:val="170"/>
        </w:numPr>
        <w:tabs>
          <w:tab w:val="left" w:pos="0"/>
          <w:tab w:val="left" w:pos="851"/>
        </w:tabs>
        <w:autoSpaceDE w:val="0"/>
        <w:ind w:left="-567" w:firstLine="0"/>
        <w:jc w:val="both"/>
        <w:rPr>
          <w:rFonts w:eastAsia="№Е"/>
          <w:iCs w:val="0"/>
          <w:sz w:val="28"/>
          <w:szCs w:val="28"/>
          <w:u w:val="single"/>
          <w:lang w:eastAsia="en-US"/>
        </w:rPr>
      </w:pPr>
      <w:r w:rsidRPr="002A5D04">
        <w:rPr>
          <w:rFonts w:eastAsia="№Е"/>
          <w:i/>
          <w:iCs w:val="0"/>
          <w:sz w:val="28"/>
          <w:szCs w:val="28"/>
          <w:u w:val="single"/>
          <w:lang w:eastAsia="en-US"/>
        </w:rPr>
        <w:t xml:space="preserve">участие школьных классов в реализации общешкольных ключевых дел; </w:t>
      </w:r>
    </w:p>
    <w:p w:rsidR="002A5D04" w:rsidRPr="002A5D04" w:rsidRDefault="002A5D04" w:rsidP="00E13B38">
      <w:pPr>
        <w:widowControl w:val="0"/>
        <w:numPr>
          <w:ilvl w:val="0"/>
          <w:numId w:val="170"/>
        </w:numPr>
        <w:tabs>
          <w:tab w:val="left" w:pos="0"/>
          <w:tab w:val="left" w:pos="851"/>
        </w:tabs>
        <w:autoSpaceDE w:val="0"/>
        <w:ind w:left="-567" w:firstLine="0"/>
        <w:jc w:val="both"/>
        <w:rPr>
          <w:rFonts w:eastAsia="Calibri"/>
          <w:iCs w:val="0"/>
          <w:sz w:val="28"/>
          <w:szCs w:val="28"/>
          <w:lang w:eastAsia="en-US"/>
        </w:rPr>
      </w:pPr>
      <w:r w:rsidRPr="002A5D04">
        <w:rPr>
          <w:rFonts w:eastAsia="№Е"/>
          <w:i/>
          <w:iCs w:val="0"/>
          <w:sz w:val="28"/>
          <w:szCs w:val="28"/>
          <w:u w:val="single"/>
          <w:lang w:eastAsia="en-US"/>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2A5D04" w:rsidRPr="002A5D04" w:rsidRDefault="002A5D04" w:rsidP="00E13B38">
      <w:pPr>
        <w:ind w:left="-567"/>
        <w:jc w:val="both"/>
        <w:rPr>
          <w:rFonts w:eastAsia="№Е"/>
          <w:b/>
          <w:bCs/>
          <w:sz w:val="28"/>
          <w:szCs w:val="28"/>
          <w:u w:val="single"/>
          <w:lang w:eastAsia="en-US"/>
        </w:rPr>
      </w:pPr>
      <w:r w:rsidRPr="002A5D04">
        <w:rPr>
          <w:rFonts w:eastAsia="Calibri"/>
          <w:b/>
          <w:bCs/>
          <w:i/>
          <w:sz w:val="28"/>
          <w:szCs w:val="28"/>
          <w:lang w:eastAsia="en-US"/>
        </w:rPr>
        <w:t>На индивидуальном уровне:</w:t>
      </w:r>
    </w:p>
    <w:p w:rsidR="002A5D04" w:rsidRPr="002A5D04" w:rsidRDefault="002A5D04" w:rsidP="00E13B38">
      <w:pPr>
        <w:widowControl w:val="0"/>
        <w:numPr>
          <w:ilvl w:val="0"/>
          <w:numId w:val="170"/>
        </w:numPr>
        <w:tabs>
          <w:tab w:val="left" w:pos="0"/>
          <w:tab w:val="left" w:pos="851"/>
        </w:tabs>
        <w:autoSpaceDE w:val="0"/>
        <w:ind w:left="-567" w:firstLine="0"/>
        <w:jc w:val="both"/>
        <w:rPr>
          <w:rFonts w:eastAsia="Calibri"/>
          <w:iCs w:val="0"/>
          <w:sz w:val="28"/>
          <w:szCs w:val="28"/>
          <w:lang w:eastAsia="en-US"/>
        </w:rPr>
      </w:pPr>
      <w:r w:rsidRPr="002A5D04">
        <w:rPr>
          <w:rFonts w:eastAsia="№Е"/>
          <w:i/>
          <w:sz w:val="28"/>
          <w:szCs w:val="28"/>
          <w:u w:val="single"/>
          <w:lang w:eastAsia="en-US"/>
        </w:rPr>
        <w:t xml:space="preserve">вовлечение </w:t>
      </w:r>
      <w:proofErr w:type="gramStart"/>
      <w:r w:rsidRPr="002A5D04">
        <w:rPr>
          <w:rFonts w:eastAsia="№Е"/>
          <w:i/>
          <w:sz w:val="28"/>
          <w:szCs w:val="28"/>
          <w:u w:val="single"/>
          <w:lang w:eastAsia="en-US"/>
        </w:rPr>
        <w:t xml:space="preserve">по возможности </w:t>
      </w:r>
      <w:r w:rsidRPr="002A5D04">
        <w:rPr>
          <w:rFonts w:eastAsia="Calibri"/>
          <w:iCs w:val="0"/>
          <w:sz w:val="28"/>
          <w:szCs w:val="28"/>
          <w:lang w:eastAsia="en-US"/>
        </w:rPr>
        <w:t>каждого обучающегося в ключевые дела школы в одной из возможных для них ролей</w:t>
      </w:r>
      <w:proofErr w:type="gramEnd"/>
      <w:r w:rsidRPr="002A5D04">
        <w:rPr>
          <w:rFonts w:eastAsia="Calibri"/>
          <w:iCs w:val="0"/>
          <w:sz w:val="28"/>
          <w:szCs w:val="28"/>
          <w:lang w:eastAsia="en-US"/>
        </w:rPr>
        <w:t>: сценаристов, постановщиков, исполнит</w:t>
      </w:r>
      <w:r w:rsidRPr="002A5D04">
        <w:rPr>
          <w:rFonts w:eastAsia="Calibri"/>
          <w:iCs w:val="0"/>
          <w:sz w:val="28"/>
          <w:szCs w:val="28"/>
          <w:lang w:eastAsia="en-US"/>
        </w:rPr>
        <w:t>е</w:t>
      </w:r>
      <w:r w:rsidRPr="002A5D04">
        <w:rPr>
          <w:rFonts w:eastAsia="Calibri"/>
          <w:iCs w:val="0"/>
          <w:sz w:val="28"/>
          <w:szCs w:val="28"/>
          <w:lang w:eastAsia="en-US"/>
        </w:rPr>
        <w:t>лей, ведущих, декораторов, музыкальных редакторов, корреспондентов, отве</w:t>
      </w:r>
      <w:r w:rsidRPr="002A5D04">
        <w:rPr>
          <w:rFonts w:eastAsia="Calibri"/>
          <w:iCs w:val="0"/>
          <w:sz w:val="28"/>
          <w:szCs w:val="28"/>
          <w:lang w:eastAsia="en-US"/>
        </w:rPr>
        <w:t>т</w:t>
      </w:r>
      <w:r w:rsidRPr="002A5D04">
        <w:rPr>
          <w:rFonts w:eastAsia="Calibri"/>
          <w:iCs w:val="0"/>
          <w:sz w:val="28"/>
          <w:szCs w:val="28"/>
          <w:lang w:eastAsia="en-US"/>
        </w:rPr>
        <w:t>ственных за костюмы и оборудование, ответственных за приглашение и встречу гостей и т.п.);</w:t>
      </w:r>
    </w:p>
    <w:p w:rsidR="002A5D04" w:rsidRPr="002A5D04" w:rsidRDefault="002A5D04" w:rsidP="00E13B38">
      <w:pPr>
        <w:widowControl w:val="0"/>
        <w:numPr>
          <w:ilvl w:val="0"/>
          <w:numId w:val="170"/>
        </w:numPr>
        <w:tabs>
          <w:tab w:val="left" w:pos="0"/>
          <w:tab w:val="left" w:pos="851"/>
        </w:tabs>
        <w:autoSpaceDE w:val="0"/>
        <w:ind w:left="-567" w:firstLine="0"/>
        <w:jc w:val="both"/>
        <w:rPr>
          <w:rFonts w:eastAsia="№Е"/>
          <w:sz w:val="28"/>
          <w:szCs w:val="28"/>
          <w:lang w:eastAsia="en-US"/>
        </w:rPr>
      </w:pPr>
      <w:r w:rsidRPr="002A5D04">
        <w:rPr>
          <w:rFonts w:eastAsia="Calibri"/>
          <w:iCs w:val="0"/>
          <w:sz w:val="28"/>
          <w:szCs w:val="28"/>
          <w:lang w:eastAsia="en-US"/>
        </w:rPr>
        <w:t xml:space="preserve">индивидуальная помощь </w:t>
      </w:r>
      <w:proofErr w:type="gramStart"/>
      <w:r w:rsidRPr="002A5D04">
        <w:rPr>
          <w:rFonts w:eastAsia="Calibri"/>
          <w:iCs w:val="0"/>
          <w:sz w:val="28"/>
          <w:szCs w:val="28"/>
          <w:lang w:eastAsia="en-US"/>
        </w:rPr>
        <w:t>обучающемуся</w:t>
      </w:r>
      <w:proofErr w:type="gramEnd"/>
      <w:r w:rsidRPr="002A5D04">
        <w:rPr>
          <w:rFonts w:eastAsia="Calibri"/>
          <w:iCs w:val="0"/>
          <w:sz w:val="28"/>
          <w:szCs w:val="28"/>
          <w:lang w:eastAsia="en-US"/>
        </w:rPr>
        <w:t xml:space="preserve"> (</w:t>
      </w:r>
      <w:r w:rsidRPr="002A5D04">
        <w:rPr>
          <w:rFonts w:eastAsia="№Е"/>
          <w:sz w:val="28"/>
          <w:szCs w:val="28"/>
          <w:lang w:eastAsia="en-US"/>
        </w:rPr>
        <w:t xml:space="preserve">при необходимости) в освоении навыков </w:t>
      </w:r>
      <w:r w:rsidRPr="002A5D04">
        <w:rPr>
          <w:rFonts w:eastAsia="Calibri"/>
          <w:iCs w:val="0"/>
          <w:sz w:val="28"/>
          <w:szCs w:val="28"/>
          <w:lang w:eastAsia="en-US"/>
        </w:rPr>
        <w:t>подготовки, проведения и анализа ключевых дел;</w:t>
      </w:r>
    </w:p>
    <w:p w:rsidR="002A5D04" w:rsidRPr="002A5D04" w:rsidRDefault="002A5D04" w:rsidP="00E13B38">
      <w:pPr>
        <w:widowControl w:val="0"/>
        <w:numPr>
          <w:ilvl w:val="0"/>
          <w:numId w:val="170"/>
        </w:numPr>
        <w:tabs>
          <w:tab w:val="left" w:pos="0"/>
          <w:tab w:val="left" w:pos="851"/>
        </w:tabs>
        <w:autoSpaceDE w:val="0"/>
        <w:ind w:left="-567" w:firstLine="0"/>
        <w:jc w:val="both"/>
        <w:rPr>
          <w:rFonts w:eastAsia="№Е"/>
          <w:b/>
          <w:bCs/>
          <w:sz w:val="28"/>
          <w:szCs w:val="28"/>
          <w:lang w:eastAsia="en-US"/>
        </w:rPr>
      </w:pPr>
      <w:r w:rsidRPr="002A5D04">
        <w:rPr>
          <w:rFonts w:eastAsia="Calibri"/>
          <w:iCs w:val="0"/>
          <w:sz w:val="28"/>
          <w:szCs w:val="28"/>
          <w:lang w:eastAsia="en-US"/>
        </w:rPr>
        <w:t>наблюдение за поведением обучающегося в ситуациях подготовки, провед</w:t>
      </w:r>
      <w:r w:rsidRPr="002A5D04">
        <w:rPr>
          <w:rFonts w:eastAsia="Calibri"/>
          <w:iCs w:val="0"/>
          <w:sz w:val="28"/>
          <w:szCs w:val="28"/>
          <w:lang w:eastAsia="en-US"/>
        </w:rPr>
        <w:t>е</w:t>
      </w:r>
      <w:r w:rsidRPr="002A5D04">
        <w:rPr>
          <w:rFonts w:eastAsia="Calibri"/>
          <w:iCs w:val="0"/>
          <w:sz w:val="28"/>
          <w:szCs w:val="28"/>
          <w:lang w:eastAsia="en-US"/>
        </w:rPr>
        <w:t>ния и анализа ключевых дел, за его отношениями со сверстниками, старшими и младшими школьниками, с педагогами и другими взрослыми;</w:t>
      </w:r>
    </w:p>
    <w:p w:rsidR="002A5D04" w:rsidRPr="002A5D04" w:rsidRDefault="002A5D04" w:rsidP="00E13B38">
      <w:pPr>
        <w:widowControl w:val="0"/>
        <w:numPr>
          <w:ilvl w:val="0"/>
          <w:numId w:val="170"/>
        </w:numPr>
        <w:tabs>
          <w:tab w:val="left" w:pos="0"/>
          <w:tab w:val="left" w:pos="851"/>
        </w:tabs>
        <w:autoSpaceDE w:val="0"/>
        <w:ind w:left="-567" w:firstLine="0"/>
        <w:jc w:val="both"/>
        <w:rPr>
          <w:rFonts w:eastAsia="№Е"/>
          <w:b/>
          <w:bCs/>
          <w:sz w:val="28"/>
          <w:szCs w:val="28"/>
          <w:lang w:eastAsia="en-US"/>
        </w:rPr>
      </w:pPr>
      <w:proofErr w:type="gramStart"/>
      <w:r w:rsidRPr="002A5D04">
        <w:rPr>
          <w:rFonts w:eastAsia="Calibri"/>
          <w:iCs w:val="0"/>
          <w:sz w:val="28"/>
          <w:szCs w:val="28"/>
          <w:lang w:eastAsia="en-US"/>
        </w:rPr>
        <w:t>при необходимости коррекция поведения обучающегося через частные беседы с ним, через включение его в совместную работу с другими детьми, которые могли бы стать хорошим примером для обучающегося, через предлож</w:t>
      </w:r>
      <w:r w:rsidRPr="002A5D04">
        <w:rPr>
          <w:rFonts w:eastAsia="Calibri"/>
          <w:iCs w:val="0"/>
          <w:sz w:val="28"/>
          <w:szCs w:val="28"/>
          <w:lang w:eastAsia="en-US"/>
        </w:rPr>
        <w:t>е</w:t>
      </w:r>
      <w:r w:rsidRPr="002A5D04">
        <w:rPr>
          <w:rFonts w:eastAsia="Calibri"/>
          <w:iCs w:val="0"/>
          <w:sz w:val="28"/>
          <w:szCs w:val="28"/>
          <w:lang w:eastAsia="en-US"/>
        </w:rPr>
        <w:t xml:space="preserve">ние взять в следующем ключевом деле на себя роль ответственного за тот или иной фрагмент общей работы. </w:t>
      </w:r>
      <w:proofErr w:type="gramEnd"/>
    </w:p>
    <w:p w:rsidR="002A5D04" w:rsidRPr="002A5D04" w:rsidRDefault="002A5D04" w:rsidP="00E13B38">
      <w:pPr>
        <w:tabs>
          <w:tab w:val="left" w:pos="851"/>
        </w:tabs>
        <w:ind w:left="-567"/>
        <w:jc w:val="center"/>
        <w:rPr>
          <w:rFonts w:eastAsia="Calibri"/>
          <w:b/>
          <w:w w:val="0"/>
          <w:sz w:val="28"/>
          <w:szCs w:val="28"/>
          <w:lang w:eastAsia="en-US"/>
        </w:rPr>
      </w:pPr>
      <w:r w:rsidRPr="002A5D04">
        <w:rPr>
          <w:rFonts w:eastAsia="Calibri"/>
          <w:b/>
          <w:w w:val="0"/>
          <w:sz w:val="28"/>
          <w:szCs w:val="28"/>
          <w:lang w:eastAsia="en-US"/>
        </w:rPr>
        <w:t>Модуль «Детские общественные объединения»</w:t>
      </w:r>
    </w:p>
    <w:p w:rsidR="002A5D04" w:rsidRPr="002A5D04" w:rsidRDefault="002A5D04" w:rsidP="00E13B38">
      <w:pPr>
        <w:tabs>
          <w:tab w:val="left" w:pos="851"/>
        </w:tabs>
        <w:ind w:left="-567"/>
        <w:jc w:val="center"/>
        <w:rPr>
          <w:rFonts w:eastAsia="Calibri"/>
          <w:b/>
          <w:w w:val="0"/>
          <w:sz w:val="28"/>
          <w:szCs w:val="28"/>
          <w:lang w:eastAsia="en-US"/>
        </w:rPr>
      </w:pPr>
    </w:p>
    <w:p w:rsidR="002A5D04" w:rsidRPr="002A5D04" w:rsidRDefault="002A5D04" w:rsidP="00E13B38">
      <w:pPr>
        <w:ind w:left="-567"/>
        <w:jc w:val="both"/>
        <w:rPr>
          <w:rFonts w:eastAsia="Calibri"/>
          <w:iCs w:val="0"/>
          <w:sz w:val="28"/>
          <w:szCs w:val="28"/>
        </w:rPr>
      </w:pPr>
      <w:proofErr w:type="gramStart"/>
      <w:r w:rsidRPr="002A5D04">
        <w:rPr>
          <w:rFonts w:eastAsia="Calibri"/>
          <w:iCs w:val="0"/>
          <w:sz w:val="28"/>
          <w:szCs w:val="28"/>
        </w:rPr>
        <w:t>Действующие</w:t>
      </w:r>
      <w:proofErr w:type="gramEnd"/>
      <w:r w:rsidRPr="002A5D04">
        <w:rPr>
          <w:rFonts w:eastAsia="Calibri"/>
          <w:iCs w:val="0"/>
          <w:sz w:val="28"/>
          <w:szCs w:val="28"/>
        </w:rPr>
        <w:t xml:space="preserve"> на базе школ:</w:t>
      </w:r>
    </w:p>
    <w:p w:rsidR="002A5D04" w:rsidRPr="002A5D04" w:rsidRDefault="002A5D04" w:rsidP="00E13B38">
      <w:pPr>
        <w:ind w:left="-567"/>
        <w:jc w:val="both"/>
        <w:rPr>
          <w:rFonts w:eastAsia="Calibri"/>
          <w:iCs w:val="0"/>
          <w:sz w:val="28"/>
          <w:szCs w:val="28"/>
        </w:rPr>
      </w:pPr>
      <w:r w:rsidRPr="002A5D04">
        <w:rPr>
          <w:rFonts w:eastAsia="Calibri"/>
          <w:iCs w:val="0"/>
          <w:sz w:val="28"/>
          <w:szCs w:val="28"/>
        </w:rPr>
        <w:t xml:space="preserve">-  первичное отделение общероссийской общественно-государственной детско-юношеской организации «Российское движение школьников»; </w:t>
      </w:r>
    </w:p>
    <w:p w:rsidR="002A5D04" w:rsidRPr="002A5D04" w:rsidRDefault="002A5D04" w:rsidP="00E13B38">
      <w:pPr>
        <w:ind w:left="-567"/>
        <w:jc w:val="both"/>
        <w:rPr>
          <w:rFonts w:eastAsia="Calibri"/>
          <w:iCs w:val="0"/>
          <w:sz w:val="28"/>
          <w:szCs w:val="28"/>
        </w:rPr>
      </w:pPr>
      <w:r w:rsidRPr="002A5D04">
        <w:rPr>
          <w:rFonts w:eastAsia="Calibri"/>
          <w:iCs w:val="0"/>
          <w:sz w:val="28"/>
          <w:szCs w:val="28"/>
        </w:rPr>
        <w:t>- юнармейский отряд;</w:t>
      </w:r>
    </w:p>
    <w:p w:rsidR="002A5D04" w:rsidRPr="002A5D04" w:rsidRDefault="002A5D04" w:rsidP="00E13B38">
      <w:pPr>
        <w:ind w:left="-567"/>
        <w:jc w:val="both"/>
        <w:rPr>
          <w:rFonts w:eastAsia="Calibri"/>
          <w:iCs w:val="0"/>
          <w:sz w:val="28"/>
          <w:szCs w:val="28"/>
        </w:rPr>
      </w:pPr>
      <w:r w:rsidRPr="002A5D04">
        <w:rPr>
          <w:rFonts w:eastAsia="Calibri"/>
          <w:iCs w:val="0"/>
          <w:sz w:val="28"/>
          <w:szCs w:val="28"/>
        </w:rPr>
        <w:t xml:space="preserve">- отряд ЮИД «Сто пешеходов»; </w:t>
      </w:r>
    </w:p>
    <w:p w:rsidR="002A5D04" w:rsidRPr="002A5D04" w:rsidRDefault="002A5D04" w:rsidP="00E13B38">
      <w:pPr>
        <w:ind w:left="-567"/>
        <w:jc w:val="both"/>
        <w:rPr>
          <w:rFonts w:eastAsia="Calibri"/>
          <w:iCs w:val="0"/>
          <w:sz w:val="28"/>
          <w:szCs w:val="28"/>
        </w:rPr>
      </w:pPr>
      <w:r w:rsidRPr="002A5D04">
        <w:rPr>
          <w:rFonts w:eastAsia="Calibri"/>
          <w:iCs w:val="0"/>
          <w:sz w:val="28"/>
          <w:szCs w:val="28"/>
        </w:rPr>
        <w:t>- отряд ЮДП ОМОН;</w:t>
      </w:r>
    </w:p>
    <w:p w:rsidR="002A5D04" w:rsidRPr="002A5D04" w:rsidRDefault="002A5D04" w:rsidP="00E13B38">
      <w:pPr>
        <w:ind w:left="-567"/>
        <w:jc w:val="both"/>
        <w:rPr>
          <w:rFonts w:eastAsia="Calibri"/>
          <w:iCs w:val="0"/>
          <w:sz w:val="28"/>
          <w:szCs w:val="28"/>
        </w:rPr>
      </w:pPr>
      <w:r w:rsidRPr="002A5D04">
        <w:rPr>
          <w:rFonts w:eastAsia="Calibri"/>
          <w:iCs w:val="0"/>
          <w:sz w:val="28"/>
          <w:szCs w:val="28"/>
        </w:rPr>
        <w:t>- отряд юных пожарных «Феникс»;</w:t>
      </w:r>
    </w:p>
    <w:p w:rsidR="002A5D04" w:rsidRPr="002A5D04" w:rsidRDefault="002A5D04" w:rsidP="00E13B38">
      <w:pPr>
        <w:ind w:left="-567"/>
        <w:jc w:val="both"/>
        <w:rPr>
          <w:rFonts w:eastAsia="Calibri"/>
          <w:iCs w:val="0"/>
          <w:sz w:val="28"/>
          <w:szCs w:val="28"/>
        </w:rPr>
      </w:pPr>
      <w:r w:rsidRPr="002A5D04">
        <w:rPr>
          <w:rFonts w:eastAsia="Calibri"/>
          <w:iCs w:val="0"/>
          <w:sz w:val="28"/>
          <w:szCs w:val="28"/>
        </w:rPr>
        <w:t>-волонтерское движение;</w:t>
      </w:r>
    </w:p>
    <w:p w:rsidR="002A5D04" w:rsidRPr="002A5D04" w:rsidRDefault="002A5D04" w:rsidP="00E13B38">
      <w:pPr>
        <w:ind w:left="-567"/>
        <w:jc w:val="both"/>
        <w:rPr>
          <w:rFonts w:eastAsia="№Е"/>
          <w:i/>
          <w:iCs w:val="0"/>
          <w:sz w:val="28"/>
          <w:szCs w:val="28"/>
        </w:rPr>
      </w:pPr>
      <w:r w:rsidRPr="002A5D04">
        <w:rPr>
          <w:rFonts w:eastAsia="Calibri"/>
          <w:iCs w:val="0"/>
          <w:sz w:val="28"/>
          <w:szCs w:val="28"/>
        </w:rPr>
        <w:t>-научное общество обучающихся – это добровольные, самоуправляемые, неко</w:t>
      </w:r>
      <w:r w:rsidRPr="002A5D04">
        <w:rPr>
          <w:rFonts w:eastAsia="Calibri"/>
          <w:iCs w:val="0"/>
          <w:sz w:val="28"/>
          <w:szCs w:val="28"/>
        </w:rPr>
        <w:t>м</w:t>
      </w:r>
      <w:r w:rsidRPr="002A5D04">
        <w:rPr>
          <w:rFonts w:eastAsia="Calibri"/>
          <w:iCs w:val="0"/>
          <w:sz w:val="28"/>
          <w:szCs w:val="28"/>
        </w:rPr>
        <w:t>мерческие формирования, созданные по инициативе детей и взрослых, объед</w:t>
      </w:r>
      <w:r w:rsidRPr="002A5D04">
        <w:rPr>
          <w:rFonts w:eastAsia="Calibri"/>
          <w:iCs w:val="0"/>
          <w:sz w:val="28"/>
          <w:szCs w:val="28"/>
        </w:rPr>
        <w:t>и</w:t>
      </w:r>
      <w:r w:rsidRPr="002A5D04">
        <w:rPr>
          <w:rFonts w:eastAsia="Calibri"/>
          <w:iCs w:val="0"/>
          <w:sz w:val="28"/>
          <w:szCs w:val="28"/>
        </w:rPr>
        <w:t xml:space="preserve">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w:t>
      </w:r>
      <w:proofErr w:type="gramStart"/>
      <w:r w:rsidRPr="002A5D04">
        <w:rPr>
          <w:rFonts w:eastAsia="Calibri"/>
          <w:iCs w:val="0"/>
          <w:sz w:val="28"/>
          <w:szCs w:val="28"/>
        </w:rPr>
        <w:t>через</w:t>
      </w:r>
      <w:proofErr w:type="gramEnd"/>
      <w:r w:rsidRPr="002A5D04">
        <w:rPr>
          <w:rFonts w:eastAsia="№Е"/>
          <w:i/>
          <w:iCs w:val="0"/>
          <w:sz w:val="28"/>
          <w:szCs w:val="28"/>
        </w:rPr>
        <w:t xml:space="preserve">: </w:t>
      </w:r>
    </w:p>
    <w:p w:rsidR="002A5D04" w:rsidRPr="002A5D04" w:rsidRDefault="002A5D04" w:rsidP="00E13B38">
      <w:pPr>
        <w:numPr>
          <w:ilvl w:val="0"/>
          <w:numId w:val="166"/>
        </w:numPr>
        <w:tabs>
          <w:tab w:val="left" w:pos="993"/>
          <w:tab w:val="left" w:pos="1310"/>
        </w:tabs>
        <w:ind w:left="-567"/>
        <w:jc w:val="both"/>
        <w:rPr>
          <w:rFonts w:eastAsia="Calibri"/>
          <w:iCs w:val="0"/>
          <w:kern w:val="2"/>
          <w:sz w:val="28"/>
          <w:szCs w:val="28"/>
          <w:lang w:eastAsia="ko-KR"/>
        </w:rPr>
      </w:pPr>
      <w:r w:rsidRPr="002A5D04">
        <w:rPr>
          <w:rFonts w:eastAsia="Calibri"/>
          <w:iCs w:val="0"/>
          <w:kern w:val="2"/>
          <w:sz w:val="28"/>
          <w:szCs w:val="28"/>
          <w:lang w:eastAsia="ko-KR"/>
        </w:rPr>
        <w:lastRenderedPageBreak/>
        <w:t>утверждение и последовательную реализацию в детском общественном объединении демократических процедур (выборы руководящих органов объед</w:t>
      </w:r>
      <w:r w:rsidRPr="002A5D04">
        <w:rPr>
          <w:rFonts w:eastAsia="Calibri"/>
          <w:iCs w:val="0"/>
          <w:kern w:val="2"/>
          <w:sz w:val="28"/>
          <w:szCs w:val="28"/>
          <w:lang w:eastAsia="ko-KR"/>
        </w:rPr>
        <w:t>и</w:t>
      </w:r>
      <w:r w:rsidRPr="002A5D04">
        <w:rPr>
          <w:rFonts w:eastAsia="Calibri"/>
          <w:iCs w:val="0"/>
          <w:kern w:val="2"/>
          <w:sz w:val="28"/>
          <w:szCs w:val="28"/>
          <w:lang w:eastAsia="ko-KR"/>
        </w:rPr>
        <w:t>нения – Совет РДШ, Совет юнармейцев, Совет научного общества -  подотче</w:t>
      </w:r>
      <w:r w:rsidRPr="002A5D04">
        <w:rPr>
          <w:rFonts w:eastAsia="Calibri"/>
          <w:iCs w:val="0"/>
          <w:kern w:val="2"/>
          <w:sz w:val="28"/>
          <w:szCs w:val="28"/>
          <w:lang w:eastAsia="ko-KR"/>
        </w:rPr>
        <w:t>т</w:t>
      </w:r>
      <w:r w:rsidRPr="002A5D04">
        <w:rPr>
          <w:rFonts w:eastAsia="Calibri"/>
          <w:iCs w:val="0"/>
          <w:kern w:val="2"/>
          <w:sz w:val="28"/>
          <w:szCs w:val="28"/>
          <w:lang w:eastAsia="ko-KR"/>
        </w:rPr>
        <w:t>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2A5D04" w:rsidRPr="002A5D04" w:rsidRDefault="002A5D04" w:rsidP="00E13B38">
      <w:pPr>
        <w:widowControl w:val="0"/>
        <w:numPr>
          <w:ilvl w:val="0"/>
          <w:numId w:val="166"/>
        </w:numPr>
        <w:tabs>
          <w:tab w:val="left" w:pos="993"/>
          <w:tab w:val="left" w:pos="1310"/>
        </w:tabs>
        <w:autoSpaceDE w:val="0"/>
        <w:autoSpaceDN w:val="0"/>
        <w:ind w:left="-567"/>
        <w:jc w:val="both"/>
        <w:rPr>
          <w:rFonts w:eastAsia="Calibri"/>
          <w:iCs w:val="0"/>
          <w:sz w:val="28"/>
          <w:szCs w:val="28"/>
          <w:lang w:eastAsia="en-US"/>
        </w:rPr>
      </w:pPr>
      <w:r w:rsidRPr="002A5D04">
        <w:rPr>
          <w:rFonts w:eastAsia="Calibri"/>
          <w:iCs w:val="0"/>
          <w:sz w:val="28"/>
          <w:szCs w:val="28"/>
          <w:lang w:eastAsia="en-US"/>
        </w:rPr>
        <w:t>организацию общественно полезных дел, дающих обучающимся возможность получить важный для их личностного развития опыт осуществления дел, напра</w:t>
      </w:r>
      <w:r w:rsidRPr="002A5D04">
        <w:rPr>
          <w:rFonts w:eastAsia="Calibri"/>
          <w:iCs w:val="0"/>
          <w:sz w:val="28"/>
          <w:szCs w:val="28"/>
          <w:lang w:eastAsia="en-US"/>
        </w:rPr>
        <w:t>в</w:t>
      </w:r>
      <w:r w:rsidRPr="002A5D04">
        <w:rPr>
          <w:rFonts w:eastAsia="Calibri"/>
          <w:iCs w:val="0"/>
          <w:sz w:val="28"/>
          <w:szCs w:val="28"/>
          <w:lang w:eastAsia="en-US"/>
        </w:rPr>
        <w:t xml:space="preserve">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2A5D04" w:rsidRPr="002A5D04" w:rsidRDefault="002A5D04" w:rsidP="00E13B38">
      <w:pPr>
        <w:widowControl w:val="0"/>
        <w:numPr>
          <w:ilvl w:val="0"/>
          <w:numId w:val="166"/>
        </w:numPr>
        <w:tabs>
          <w:tab w:val="left" w:pos="993"/>
          <w:tab w:val="left" w:pos="1310"/>
        </w:tabs>
        <w:autoSpaceDE w:val="0"/>
        <w:autoSpaceDN w:val="0"/>
        <w:ind w:left="-567"/>
        <w:jc w:val="both"/>
        <w:rPr>
          <w:rFonts w:eastAsia="Calibri"/>
          <w:iCs w:val="0"/>
          <w:sz w:val="28"/>
          <w:szCs w:val="28"/>
          <w:lang w:eastAsia="en-US"/>
        </w:rPr>
      </w:pPr>
      <w:r w:rsidRPr="002A5D04">
        <w:rPr>
          <w:rFonts w:eastAsia="Calibri"/>
          <w:iCs w:val="0"/>
          <w:sz w:val="28"/>
          <w:szCs w:val="28"/>
          <w:lang w:eastAsia="en-US"/>
        </w:rPr>
        <w:t xml:space="preserve">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w:t>
      </w:r>
      <w:proofErr w:type="gramStart"/>
      <w:r w:rsidRPr="002A5D04">
        <w:rPr>
          <w:rFonts w:eastAsia="Calibri"/>
          <w:iCs w:val="0"/>
          <w:sz w:val="28"/>
          <w:szCs w:val="28"/>
          <w:lang w:eastAsia="en-US"/>
        </w:rPr>
        <w:t>Договор представляет собой механизм, регулиру</w:t>
      </w:r>
      <w:r w:rsidRPr="002A5D04">
        <w:rPr>
          <w:rFonts w:eastAsia="Calibri"/>
          <w:iCs w:val="0"/>
          <w:sz w:val="28"/>
          <w:szCs w:val="28"/>
          <w:lang w:eastAsia="en-US"/>
        </w:rPr>
        <w:t>ю</w:t>
      </w:r>
      <w:r w:rsidRPr="002A5D04">
        <w:rPr>
          <w:rFonts w:eastAsia="Calibri"/>
          <w:iCs w:val="0"/>
          <w:sz w:val="28"/>
          <w:szCs w:val="28"/>
          <w:lang w:eastAsia="en-US"/>
        </w:rPr>
        <w:t>щий отношения, возникающие между обучающимся и коллективом детского общественного объединения, его руководителем, школьниками, не являющимися членами данного объединения;</w:t>
      </w:r>
      <w:proofErr w:type="gramEnd"/>
    </w:p>
    <w:p w:rsidR="002A5D04" w:rsidRPr="002A5D04" w:rsidRDefault="002A5D04" w:rsidP="00E13B38">
      <w:pPr>
        <w:numPr>
          <w:ilvl w:val="0"/>
          <w:numId w:val="166"/>
        </w:numPr>
        <w:tabs>
          <w:tab w:val="left" w:pos="993"/>
          <w:tab w:val="left" w:pos="1310"/>
        </w:tabs>
        <w:ind w:left="-567"/>
        <w:jc w:val="both"/>
        <w:rPr>
          <w:rFonts w:eastAsia="Calibri"/>
          <w:iCs w:val="0"/>
          <w:kern w:val="2"/>
          <w:sz w:val="28"/>
          <w:szCs w:val="28"/>
          <w:lang w:eastAsia="ko-KR"/>
        </w:rPr>
      </w:pPr>
      <w:r w:rsidRPr="002A5D04">
        <w:rPr>
          <w:rFonts w:eastAsia="Calibri"/>
          <w:iCs w:val="0"/>
          <w:kern w:val="2"/>
          <w:sz w:val="28"/>
          <w:szCs w:val="28"/>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совместного пения, празднования знаменательных для членов объединения событий;</w:t>
      </w:r>
    </w:p>
    <w:p w:rsidR="002A5D04" w:rsidRPr="002A5D04" w:rsidRDefault="002A5D04" w:rsidP="00E13B38">
      <w:pPr>
        <w:numPr>
          <w:ilvl w:val="0"/>
          <w:numId w:val="166"/>
        </w:numPr>
        <w:tabs>
          <w:tab w:val="left" w:pos="993"/>
          <w:tab w:val="left" w:pos="1310"/>
        </w:tabs>
        <w:ind w:left="-567"/>
        <w:jc w:val="both"/>
        <w:rPr>
          <w:rFonts w:eastAsia="Calibri"/>
          <w:iCs w:val="0"/>
          <w:kern w:val="2"/>
          <w:sz w:val="28"/>
          <w:szCs w:val="28"/>
          <w:lang w:eastAsia="ko-KR"/>
        </w:rPr>
      </w:pPr>
      <w:r w:rsidRPr="002A5D04">
        <w:rPr>
          <w:rFonts w:eastAsia="Calibri"/>
          <w:iCs w:val="0"/>
          <w:kern w:val="2"/>
          <w:sz w:val="28"/>
          <w:szCs w:val="28"/>
          <w:lang w:eastAsia="ko-KR"/>
        </w:rPr>
        <w:t>рекрутинговые мероприятия в начальной школе, реализующие идею популяриз</w:t>
      </w:r>
      <w:r w:rsidRPr="002A5D04">
        <w:rPr>
          <w:rFonts w:eastAsia="Calibri"/>
          <w:iCs w:val="0"/>
          <w:kern w:val="2"/>
          <w:sz w:val="28"/>
          <w:szCs w:val="28"/>
          <w:lang w:eastAsia="ko-KR"/>
        </w:rPr>
        <w:t>а</w:t>
      </w:r>
      <w:r w:rsidRPr="002A5D04">
        <w:rPr>
          <w:rFonts w:eastAsia="Calibri"/>
          <w:iCs w:val="0"/>
          <w:kern w:val="2"/>
          <w:sz w:val="28"/>
          <w:szCs w:val="28"/>
          <w:lang w:eastAsia="ko-KR"/>
        </w:rPr>
        <w:t xml:space="preserve">ции деятельности детского общественного объединения, привлечения в него для новых участников (проводятся в форме игр, </w:t>
      </w:r>
      <w:proofErr w:type="spellStart"/>
      <w:r w:rsidRPr="002A5D04">
        <w:rPr>
          <w:rFonts w:eastAsia="Calibri"/>
          <w:iCs w:val="0"/>
          <w:kern w:val="2"/>
          <w:sz w:val="28"/>
          <w:szCs w:val="28"/>
          <w:lang w:eastAsia="ko-KR"/>
        </w:rPr>
        <w:t>квестов</w:t>
      </w:r>
      <w:proofErr w:type="spellEnd"/>
      <w:r w:rsidRPr="002A5D04">
        <w:rPr>
          <w:rFonts w:eastAsia="Calibri"/>
          <w:iCs w:val="0"/>
          <w:kern w:val="2"/>
          <w:sz w:val="28"/>
          <w:szCs w:val="28"/>
          <w:lang w:eastAsia="ko-KR"/>
        </w:rPr>
        <w:t>, театрализаций и т.п.);</w:t>
      </w:r>
    </w:p>
    <w:p w:rsidR="002A5D04" w:rsidRPr="002A5D04" w:rsidRDefault="002A5D04" w:rsidP="00E13B38">
      <w:pPr>
        <w:numPr>
          <w:ilvl w:val="0"/>
          <w:numId w:val="166"/>
        </w:numPr>
        <w:tabs>
          <w:tab w:val="left" w:pos="993"/>
          <w:tab w:val="left" w:pos="1310"/>
        </w:tabs>
        <w:ind w:left="-567"/>
        <w:jc w:val="both"/>
        <w:rPr>
          <w:rFonts w:eastAsia="Calibri"/>
          <w:iCs w:val="0"/>
          <w:kern w:val="2"/>
          <w:sz w:val="28"/>
          <w:szCs w:val="28"/>
          <w:lang w:eastAsia="ko-KR"/>
        </w:rPr>
      </w:pPr>
      <w:proofErr w:type="gramStart"/>
      <w:r w:rsidRPr="002A5D04">
        <w:rPr>
          <w:rFonts w:eastAsia="Calibri"/>
          <w:iCs w:val="0"/>
          <w:kern w:val="2"/>
          <w:sz w:val="28"/>
          <w:szCs w:val="28"/>
          <w:lang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w:t>
      </w:r>
      <w:r w:rsidRPr="002A5D04">
        <w:rPr>
          <w:rFonts w:eastAsia="Calibri"/>
          <w:iCs w:val="0"/>
          <w:kern w:val="2"/>
          <w:sz w:val="28"/>
          <w:szCs w:val="28"/>
          <w:lang w:eastAsia="ko-KR"/>
        </w:rPr>
        <w:t>е</w:t>
      </w:r>
      <w:r w:rsidRPr="002A5D04">
        <w:rPr>
          <w:rFonts w:eastAsia="Calibri"/>
          <w:iCs w:val="0"/>
          <w:kern w:val="2"/>
          <w:sz w:val="28"/>
          <w:szCs w:val="28"/>
          <w:lang w:eastAsia="ko-KR"/>
        </w:rPr>
        <w:t>монии посвящения в члены детского объединения, создания и поддержки инте</w:t>
      </w:r>
      <w:r w:rsidRPr="002A5D04">
        <w:rPr>
          <w:rFonts w:eastAsia="Calibri"/>
          <w:iCs w:val="0"/>
          <w:kern w:val="2"/>
          <w:sz w:val="28"/>
          <w:szCs w:val="28"/>
          <w:lang w:eastAsia="ko-KR"/>
        </w:rPr>
        <w:t>р</w:t>
      </w:r>
      <w:r w:rsidRPr="002A5D04">
        <w:rPr>
          <w:rFonts w:eastAsia="Calibri"/>
          <w:iCs w:val="0"/>
          <w:kern w:val="2"/>
          <w:sz w:val="28"/>
          <w:szCs w:val="28"/>
          <w:lang w:eastAsia="ko-KR"/>
        </w:rPr>
        <w:t xml:space="preserve">нет-странички детского объединения в </w:t>
      </w:r>
      <w:proofErr w:type="spellStart"/>
      <w:r w:rsidRPr="002A5D04">
        <w:rPr>
          <w:rFonts w:eastAsia="Calibri"/>
          <w:iCs w:val="0"/>
          <w:kern w:val="2"/>
          <w:sz w:val="28"/>
          <w:szCs w:val="28"/>
          <w:lang w:eastAsia="ko-KR"/>
        </w:rPr>
        <w:t>соцсетях</w:t>
      </w:r>
      <w:proofErr w:type="spellEnd"/>
      <w:r w:rsidRPr="002A5D04">
        <w:rPr>
          <w:rFonts w:eastAsia="Calibri"/>
          <w:iCs w:val="0"/>
          <w:kern w:val="2"/>
          <w:sz w:val="28"/>
          <w:szCs w:val="28"/>
          <w:lang w:eastAsia="ko-KR"/>
        </w:rPr>
        <w:t>, организации деятельности пресс-центра детского объединения, проведения традиционных огоньков – формы коллективного</w:t>
      </w:r>
      <w:proofErr w:type="gramEnd"/>
      <w:r w:rsidRPr="002A5D04">
        <w:rPr>
          <w:rFonts w:eastAsia="Calibri"/>
          <w:iCs w:val="0"/>
          <w:kern w:val="2"/>
          <w:sz w:val="28"/>
          <w:szCs w:val="28"/>
          <w:lang w:eastAsia="ko-KR"/>
        </w:rPr>
        <w:t xml:space="preserve"> анализа проводимых детским объединением дел).</w:t>
      </w:r>
    </w:p>
    <w:p w:rsidR="002A5D04" w:rsidRPr="002A5D04" w:rsidRDefault="002A5D04" w:rsidP="00E13B38">
      <w:pPr>
        <w:tabs>
          <w:tab w:val="left" w:pos="993"/>
          <w:tab w:val="left" w:pos="1310"/>
        </w:tabs>
        <w:ind w:left="-567"/>
        <w:jc w:val="both"/>
        <w:rPr>
          <w:rFonts w:eastAsia="Calibri"/>
          <w:iCs w:val="0"/>
          <w:kern w:val="2"/>
          <w:sz w:val="28"/>
          <w:szCs w:val="28"/>
          <w:lang w:eastAsia="ko-KR"/>
        </w:rPr>
      </w:pPr>
    </w:p>
    <w:p w:rsidR="002A5D04" w:rsidRPr="002A5D04" w:rsidRDefault="002A5D04" w:rsidP="00E13B38">
      <w:pPr>
        <w:tabs>
          <w:tab w:val="left" w:pos="851"/>
        </w:tabs>
        <w:ind w:left="-567"/>
        <w:jc w:val="center"/>
        <w:rPr>
          <w:rFonts w:eastAsia="Calibri"/>
          <w:b/>
          <w:w w:val="0"/>
          <w:sz w:val="28"/>
          <w:szCs w:val="28"/>
          <w:lang w:eastAsia="en-US"/>
        </w:rPr>
      </w:pPr>
      <w:r w:rsidRPr="002A5D04">
        <w:rPr>
          <w:rFonts w:eastAsia="Calibri"/>
          <w:b/>
          <w:w w:val="0"/>
          <w:sz w:val="28"/>
          <w:szCs w:val="28"/>
          <w:lang w:eastAsia="en-US"/>
        </w:rPr>
        <w:t>Модуль «Экскурсии, экспедиции, походы»</w:t>
      </w:r>
    </w:p>
    <w:p w:rsidR="002A5D04" w:rsidRPr="002A5D04" w:rsidRDefault="002A5D04" w:rsidP="00E13B38">
      <w:pPr>
        <w:tabs>
          <w:tab w:val="left" w:pos="851"/>
        </w:tabs>
        <w:ind w:left="-567"/>
        <w:jc w:val="center"/>
        <w:rPr>
          <w:rFonts w:eastAsia="Calibri"/>
          <w:b/>
          <w:w w:val="0"/>
          <w:sz w:val="28"/>
          <w:szCs w:val="28"/>
          <w:lang w:eastAsia="en-US"/>
        </w:rPr>
      </w:pPr>
    </w:p>
    <w:p w:rsidR="002A5D04" w:rsidRPr="002A5D04" w:rsidRDefault="002A5D04" w:rsidP="00E13B38">
      <w:pPr>
        <w:adjustRightInd w:val="0"/>
        <w:ind w:left="-567"/>
        <w:jc w:val="both"/>
        <w:rPr>
          <w:rFonts w:eastAsia="Calibri"/>
          <w:i/>
          <w:iCs w:val="0"/>
          <w:sz w:val="28"/>
          <w:szCs w:val="28"/>
          <w:lang w:eastAsia="en-US"/>
        </w:rPr>
      </w:pPr>
      <w:r w:rsidRPr="002A5D04">
        <w:rPr>
          <w:rFonts w:eastAsia="Calibri"/>
          <w:iCs w:val="0"/>
          <w:sz w:val="28"/>
          <w:szCs w:val="28"/>
          <w:lang w:eastAsia="en-US"/>
        </w:rPr>
        <w:t xml:space="preserve">Экскурсии, экспедиции, походы помогают </w:t>
      </w:r>
      <w:proofErr w:type="gramStart"/>
      <w:r w:rsidRPr="002A5D04">
        <w:rPr>
          <w:rFonts w:eastAsia="Calibri"/>
          <w:iCs w:val="0"/>
          <w:sz w:val="28"/>
          <w:szCs w:val="28"/>
          <w:lang w:eastAsia="en-US"/>
        </w:rPr>
        <w:t>обучающемуся</w:t>
      </w:r>
      <w:proofErr w:type="gramEnd"/>
      <w:r w:rsidRPr="002A5D04">
        <w:rPr>
          <w:rFonts w:eastAsia="Calibri"/>
          <w:iCs w:val="0"/>
          <w:sz w:val="28"/>
          <w:szCs w:val="28"/>
          <w:lang w:eastAsia="en-US"/>
        </w:rPr>
        <w:t xml:space="preserve">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roofErr w:type="gramStart"/>
      <w:r w:rsidRPr="002A5D04">
        <w:rPr>
          <w:rFonts w:eastAsia="Calibri"/>
          <w:iCs w:val="0"/>
          <w:sz w:val="28"/>
          <w:szCs w:val="28"/>
          <w:lang w:eastAsia="en-US"/>
        </w:rPr>
        <w:t xml:space="preserve">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2A5D04">
        <w:rPr>
          <w:rFonts w:eastAsia="Calibri"/>
          <w:iCs w:val="0"/>
          <w:sz w:val="28"/>
          <w:szCs w:val="28"/>
          <w:lang w:eastAsia="en-US"/>
        </w:rPr>
        <w:t>самообслуживающего</w:t>
      </w:r>
      <w:proofErr w:type="spellEnd"/>
      <w:r w:rsidRPr="002A5D04">
        <w:rPr>
          <w:rFonts w:eastAsia="Calibri"/>
          <w:iCs w:val="0"/>
          <w:sz w:val="28"/>
          <w:szCs w:val="28"/>
          <w:lang w:eastAsia="en-US"/>
        </w:rPr>
        <w:t xml:space="preserve"> труда, преодоления их инфантильных и эгоистических наклонностей, обучения рациональному испол</w:t>
      </w:r>
      <w:r w:rsidRPr="002A5D04">
        <w:rPr>
          <w:rFonts w:eastAsia="Calibri"/>
          <w:iCs w:val="0"/>
          <w:sz w:val="28"/>
          <w:szCs w:val="28"/>
          <w:lang w:eastAsia="en-US"/>
        </w:rPr>
        <w:t>ь</w:t>
      </w:r>
      <w:r w:rsidRPr="002A5D04">
        <w:rPr>
          <w:rFonts w:eastAsia="Calibri"/>
          <w:iCs w:val="0"/>
          <w:sz w:val="28"/>
          <w:szCs w:val="28"/>
          <w:lang w:eastAsia="en-US"/>
        </w:rPr>
        <w:lastRenderedPageBreak/>
        <w:t>зованию своего времени, сил, имущества.</w:t>
      </w:r>
      <w:proofErr w:type="gramEnd"/>
      <w:r w:rsidRPr="002A5D04">
        <w:rPr>
          <w:rFonts w:eastAsia="Calibri"/>
          <w:iCs w:val="0"/>
          <w:sz w:val="28"/>
          <w:szCs w:val="28"/>
          <w:lang w:eastAsia="en-US"/>
        </w:rPr>
        <w:t xml:space="preserve"> Эти воспитательные возможности реализуются в рамках следующих видов и форм деятельности </w:t>
      </w:r>
    </w:p>
    <w:p w:rsidR="002A5D04" w:rsidRPr="002A5D04" w:rsidRDefault="002A5D04" w:rsidP="00E13B38">
      <w:pPr>
        <w:numPr>
          <w:ilvl w:val="0"/>
          <w:numId w:val="165"/>
        </w:numPr>
        <w:tabs>
          <w:tab w:val="left" w:pos="885"/>
        </w:tabs>
        <w:ind w:left="-567" w:firstLine="0"/>
        <w:jc w:val="both"/>
        <w:rPr>
          <w:rFonts w:eastAsia="Calibri"/>
          <w:iCs w:val="0"/>
          <w:kern w:val="2"/>
          <w:sz w:val="28"/>
          <w:szCs w:val="28"/>
          <w:lang w:eastAsia="ko-KR"/>
        </w:rPr>
      </w:pPr>
      <w:r w:rsidRPr="002A5D04">
        <w:rPr>
          <w:rFonts w:eastAsia="Calibri"/>
          <w:iCs w:val="0"/>
          <w:kern w:val="2"/>
          <w:sz w:val="28"/>
          <w:szCs w:val="28"/>
          <w:lang w:eastAsia="ko-KR"/>
        </w:rPr>
        <w:t>регулярные пешие прогулки, экскурсии или походы выходного дня, организуемые в классах их классными руководителями и родителями обучающи</w:t>
      </w:r>
      <w:r w:rsidRPr="002A5D04">
        <w:rPr>
          <w:rFonts w:eastAsia="Calibri"/>
          <w:iCs w:val="0"/>
          <w:kern w:val="2"/>
          <w:sz w:val="28"/>
          <w:szCs w:val="28"/>
          <w:lang w:eastAsia="ko-KR"/>
        </w:rPr>
        <w:t>х</w:t>
      </w:r>
      <w:r w:rsidRPr="002A5D04">
        <w:rPr>
          <w:rFonts w:eastAsia="Calibri"/>
          <w:iCs w:val="0"/>
          <w:kern w:val="2"/>
          <w:sz w:val="28"/>
          <w:szCs w:val="28"/>
          <w:lang w:eastAsia="ko-KR"/>
        </w:rPr>
        <w:t>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2A5D04" w:rsidRPr="002A5D04" w:rsidRDefault="002A5D04" w:rsidP="00E13B38">
      <w:pPr>
        <w:numPr>
          <w:ilvl w:val="0"/>
          <w:numId w:val="165"/>
        </w:numPr>
        <w:tabs>
          <w:tab w:val="left" w:pos="885"/>
        </w:tabs>
        <w:ind w:left="-567" w:firstLine="0"/>
        <w:jc w:val="both"/>
        <w:rPr>
          <w:rFonts w:eastAsia="Calibri"/>
          <w:iCs w:val="0"/>
          <w:kern w:val="2"/>
          <w:sz w:val="28"/>
          <w:szCs w:val="28"/>
          <w:lang w:eastAsia="ko-KR"/>
        </w:rPr>
      </w:pPr>
      <w:r w:rsidRPr="002A5D04">
        <w:rPr>
          <w:rFonts w:eastAsia="Calibri"/>
          <w:iCs w:val="0"/>
          <w:kern w:val="2"/>
          <w:sz w:val="28"/>
          <w:szCs w:val="28"/>
          <w:lang w:eastAsia="ko-KR"/>
        </w:rPr>
        <w:t>литературные, исторические, биологические экспедиции, организу</w:t>
      </w:r>
      <w:r w:rsidRPr="002A5D04">
        <w:rPr>
          <w:rFonts w:eastAsia="Calibri"/>
          <w:iCs w:val="0"/>
          <w:kern w:val="2"/>
          <w:sz w:val="28"/>
          <w:szCs w:val="28"/>
          <w:lang w:eastAsia="ko-KR"/>
        </w:rPr>
        <w:t>е</w:t>
      </w:r>
      <w:r w:rsidRPr="002A5D04">
        <w:rPr>
          <w:rFonts w:eastAsia="Calibri"/>
          <w:iCs w:val="0"/>
          <w:kern w:val="2"/>
          <w:sz w:val="28"/>
          <w:szCs w:val="28"/>
          <w:lang w:eastAsia="ko-KR"/>
        </w:rPr>
        <w:t>мые учителями и родителями обучающихся в другие города или села для углу</w:t>
      </w:r>
      <w:r w:rsidRPr="002A5D04">
        <w:rPr>
          <w:rFonts w:eastAsia="Calibri"/>
          <w:iCs w:val="0"/>
          <w:kern w:val="2"/>
          <w:sz w:val="28"/>
          <w:szCs w:val="28"/>
          <w:lang w:eastAsia="ko-KR"/>
        </w:rPr>
        <w:t>б</w:t>
      </w:r>
      <w:r w:rsidRPr="002A5D04">
        <w:rPr>
          <w:rFonts w:eastAsia="Calibri"/>
          <w:iCs w:val="0"/>
          <w:kern w:val="2"/>
          <w:sz w:val="28"/>
          <w:szCs w:val="28"/>
          <w:lang w:eastAsia="ko-KR"/>
        </w:rPr>
        <w:t xml:space="preserve">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2A5D04" w:rsidRPr="002A5D04" w:rsidRDefault="002A5D04" w:rsidP="00E13B38">
      <w:pPr>
        <w:numPr>
          <w:ilvl w:val="0"/>
          <w:numId w:val="165"/>
        </w:numPr>
        <w:tabs>
          <w:tab w:val="left" w:pos="885"/>
        </w:tabs>
        <w:ind w:left="-567" w:firstLine="0"/>
        <w:jc w:val="both"/>
        <w:rPr>
          <w:rFonts w:eastAsia="Calibri"/>
          <w:iCs w:val="0"/>
          <w:kern w:val="2"/>
          <w:sz w:val="28"/>
          <w:szCs w:val="28"/>
          <w:lang w:eastAsia="ko-KR"/>
        </w:rPr>
      </w:pPr>
      <w:proofErr w:type="spellStart"/>
      <w:r w:rsidRPr="002A5D04">
        <w:rPr>
          <w:rFonts w:eastAsia="Calibri"/>
          <w:iCs w:val="0"/>
          <w:kern w:val="2"/>
          <w:sz w:val="28"/>
          <w:szCs w:val="28"/>
          <w:lang w:eastAsia="ko-KR"/>
        </w:rPr>
        <w:t>турслет</w:t>
      </w:r>
      <w:proofErr w:type="spellEnd"/>
      <w:r w:rsidRPr="002A5D04">
        <w:rPr>
          <w:rFonts w:eastAsia="Calibri"/>
          <w:iCs w:val="0"/>
          <w:kern w:val="2"/>
          <w:sz w:val="28"/>
          <w:szCs w:val="28"/>
          <w:lang w:eastAsia="ko-KR"/>
        </w:rPr>
        <w:t xml:space="preserve"> с участием команд, сформированных из педагогов, обуча</w:t>
      </w:r>
      <w:r w:rsidRPr="002A5D04">
        <w:rPr>
          <w:rFonts w:eastAsia="Calibri"/>
          <w:iCs w:val="0"/>
          <w:kern w:val="2"/>
          <w:sz w:val="28"/>
          <w:szCs w:val="28"/>
          <w:lang w:eastAsia="ko-KR"/>
        </w:rPr>
        <w:t>ю</w:t>
      </w:r>
      <w:r w:rsidRPr="002A5D04">
        <w:rPr>
          <w:rFonts w:eastAsia="Calibri"/>
          <w:iCs w:val="0"/>
          <w:kern w:val="2"/>
          <w:sz w:val="28"/>
          <w:szCs w:val="28"/>
          <w:lang w:eastAsia="ko-KR"/>
        </w:rPr>
        <w:t>щихся и родителей обучающихся,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2A5D04" w:rsidRPr="002A5D04" w:rsidRDefault="002A5D04" w:rsidP="00E13B38">
      <w:pPr>
        <w:tabs>
          <w:tab w:val="left" w:pos="885"/>
        </w:tabs>
        <w:ind w:left="-567"/>
        <w:jc w:val="both"/>
        <w:rPr>
          <w:rFonts w:eastAsia="Calibri"/>
          <w:iCs w:val="0"/>
          <w:kern w:val="2"/>
          <w:sz w:val="28"/>
          <w:szCs w:val="28"/>
          <w:lang w:eastAsia="ko-KR"/>
        </w:rPr>
      </w:pPr>
    </w:p>
    <w:p w:rsidR="002A5D04" w:rsidRPr="002A5D04" w:rsidRDefault="002A5D04" w:rsidP="00E13B38">
      <w:pPr>
        <w:ind w:left="-567"/>
        <w:jc w:val="center"/>
        <w:rPr>
          <w:rFonts w:eastAsia="Calibri"/>
          <w:b/>
          <w:iCs w:val="0"/>
          <w:sz w:val="28"/>
          <w:szCs w:val="28"/>
          <w:lang w:eastAsia="en-US"/>
        </w:rPr>
      </w:pPr>
      <w:r w:rsidRPr="002A5D04">
        <w:rPr>
          <w:rFonts w:eastAsia="Calibri"/>
          <w:b/>
          <w:iCs w:val="0"/>
          <w:w w:val="0"/>
          <w:sz w:val="28"/>
          <w:szCs w:val="28"/>
          <w:lang w:eastAsia="en-US"/>
        </w:rPr>
        <w:t xml:space="preserve">Модуль </w:t>
      </w:r>
      <w:r w:rsidRPr="002A5D04">
        <w:rPr>
          <w:rFonts w:eastAsia="Calibri"/>
          <w:b/>
          <w:iCs w:val="0"/>
          <w:sz w:val="28"/>
          <w:szCs w:val="28"/>
          <w:lang w:eastAsia="en-US"/>
        </w:rPr>
        <w:t>«</w:t>
      </w:r>
      <w:proofErr w:type="gramStart"/>
      <w:r w:rsidRPr="002A5D04">
        <w:rPr>
          <w:rFonts w:eastAsia="Calibri"/>
          <w:b/>
          <w:iCs w:val="0"/>
          <w:sz w:val="28"/>
          <w:szCs w:val="28"/>
          <w:lang w:eastAsia="en-US"/>
        </w:rPr>
        <w:t>Школьные</w:t>
      </w:r>
      <w:proofErr w:type="gramEnd"/>
      <w:r w:rsidRPr="002A5D04">
        <w:rPr>
          <w:rFonts w:eastAsia="Calibri"/>
          <w:b/>
          <w:iCs w:val="0"/>
          <w:sz w:val="28"/>
          <w:szCs w:val="28"/>
          <w:lang w:eastAsia="en-US"/>
        </w:rPr>
        <w:t xml:space="preserve"> и социальные медиа»</w:t>
      </w:r>
    </w:p>
    <w:p w:rsidR="002A5D04" w:rsidRPr="002A5D04" w:rsidRDefault="002A5D04" w:rsidP="00E13B38">
      <w:pPr>
        <w:ind w:left="-567"/>
        <w:jc w:val="center"/>
        <w:rPr>
          <w:rFonts w:eastAsia="Calibri"/>
          <w:b/>
          <w:iCs w:val="0"/>
          <w:sz w:val="28"/>
          <w:szCs w:val="28"/>
          <w:lang w:eastAsia="en-US"/>
        </w:rPr>
      </w:pPr>
    </w:p>
    <w:p w:rsidR="002A5D04" w:rsidRPr="002A5D04" w:rsidRDefault="002A5D04" w:rsidP="00E13B38">
      <w:pPr>
        <w:ind w:left="-567"/>
        <w:jc w:val="both"/>
        <w:rPr>
          <w:rFonts w:eastAsia="Calibri"/>
          <w:iCs w:val="0"/>
          <w:sz w:val="28"/>
          <w:szCs w:val="28"/>
          <w:lang w:eastAsia="en-US"/>
        </w:rPr>
      </w:pPr>
      <w:r w:rsidRPr="002A5D04">
        <w:rPr>
          <w:rFonts w:eastAsia="Calibri"/>
          <w:iCs w:val="0"/>
          <w:sz w:val="28"/>
          <w:szCs w:val="28"/>
          <w:lang w:eastAsia="en-US"/>
        </w:rPr>
        <w:t xml:space="preserve">В МБОУ СОШ УИОП </w:t>
      </w:r>
      <w:proofErr w:type="spellStart"/>
      <w:r w:rsidRPr="002A5D04">
        <w:rPr>
          <w:rFonts w:eastAsia="Calibri"/>
          <w:iCs w:val="0"/>
          <w:sz w:val="28"/>
          <w:szCs w:val="28"/>
          <w:lang w:eastAsia="en-US"/>
        </w:rPr>
        <w:t>г</w:t>
      </w:r>
      <w:proofErr w:type="gramStart"/>
      <w:r w:rsidRPr="002A5D04">
        <w:rPr>
          <w:rFonts w:eastAsia="Calibri"/>
          <w:iCs w:val="0"/>
          <w:sz w:val="28"/>
          <w:szCs w:val="28"/>
          <w:lang w:eastAsia="en-US"/>
        </w:rPr>
        <w:t>.З</w:t>
      </w:r>
      <w:proofErr w:type="gramEnd"/>
      <w:r w:rsidRPr="002A5D04">
        <w:rPr>
          <w:rFonts w:eastAsia="Calibri"/>
          <w:iCs w:val="0"/>
          <w:sz w:val="28"/>
          <w:szCs w:val="28"/>
          <w:lang w:eastAsia="en-US"/>
        </w:rPr>
        <w:t>ернограда</w:t>
      </w:r>
      <w:proofErr w:type="spellEnd"/>
      <w:r w:rsidRPr="002A5D04">
        <w:rPr>
          <w:rFonts w:eastAsia="Calibri"/>
          <w:iCs w:val="0"/>
          <w:sz w:val="28"/>
          <w:szCs w:val="28"/>
          <w:lang w:eastAsia="en-US"/>
        </w:rPr>
        <w:t xml:space="preserve"> функционирует школьный </w:t>
      </w:r>
      <w:proofErr w:type="spellStart"/>
      <w:r w:rsidRPr="002A5D04">
        <w:rPr>
          <w:rFonts w:eastAsia="Calibri"/>
          <w:iCs w:val="0"/>
          <w:sz w:val="28"/>
          <w:szCs w:val="28"/>
          <w:lang w:eastAsia="en-US"/>
        </w:rPr>
        <w:t>медиацентр</w:t>
      </w:r>
      <w:proofErr w:type="spellEnd"/>
      <w:r w:rsidRPr="002A5D04">
        <w:rPr>
          <w:rFonts w:eastAsia="Calibri"/>
          <w:iCs w:val="0"/>
          <w:sz w:val="28"/>
          <w:szCs w:val="28"/>
          <w:lang w:eastAsia="en-US"/>
        </w:rPr>
        <w:t>, в составе которого: телевидение «Линия TV», школьная газета «</w:t>
      </w:r>
      <w:r w:rsidR="00F0691B">
        <w:rPr>
          <w:rFonts w:eastAsia="Calibri"/>
          <w:iCs w:val="0"/>
          <w:sz w:val="28"/>
          <w:szCs w:val="28"/>
          <w:lang w:eastAsia="en-US"/>
        </w:rPr>
        <w:t>РИТМ</w:t>
      </w:r>
      <w:r w:rsidRPr="002A5D04">
        <w:rPr>
          <w:rFonts w:eastAsia="Calibri"/>
          <w:iCs w:val="0"/>
          <w:sz w:val="28"/>
          <w:szCs w:val="28"/>
          <w:lang w:eastAsia="en-US"/>
        </w:rPr>
        <w:t xml:space="preserve">». </w:t>
      </w:r>
    </w:p>
    <w:p w:rsidR="002A5D04" w:rsidRPr="002A5D04" w:rsidRDefault="002A5D04" w:rsidP="00E13B38">
      <w:pPr>
        <w:ind w:left="-567"/>
        <w:jc w:val="both"/>
        <w:rPr>
          <w:rFonts w:eastAsia="Calibri"/>
          <w:i/>
          <w:iCs w:val="0"/>
          <w:sz w:val="28"/>
          <w:szCs w:val="28"/>
          <w:lang w:eastAsia="en-US"/>
        </w:rPr>
      </w:pPr>
      <w:r w:rsidRPr="002A5D04">
        <w:rPr>
          <w:rFonts w:eastAsia="Calibri"/>
          <w:iCs w:val="0"/>
          <w:sz w:val="28"/>
          <w:szCs w:val="28"/>
          <w:shd w:val="clear" w:color="auto" w:fill="FFFFFF"/>
          <w:lang w:eastAsia="en-US"/>
        </w:rPr>
        <w:t xml:space="preserve">Цель школьных медиа (совместно создаваемых обучающимися и </w:t>
      </w:r>
      <w:proofErr w:type="spellStart"/>
      <w:r w:rsidRPr="002A5D04">
        <w:rPr>
          <w:rFonts w:eastAsia="Calibri"/>
          <w:iCs w:val="0"/>
          <w:sz w:val="28"/>
          <w:szCs w:val="28"/>
          <w:shd w:val="clear" w:color="auto" w:fill="FFFFFF"/>
          <w:lang w:eastAsia="en-US"/>
        </w:rPr>
        <w:t>педагогичесими</w:t>
      </w:r>
      <w:proofErr w:type="spellEnd"/>
      <w:r w:rsidRPr="002A5D04">
        <w:rPr>
          <w:rFonts w:eastAsia="Calibri"/>
          <w:iCs w:val="0"/>
          <w:sz w:val="28"/>
          <w:szCs w:val="28"/>
          <w:shd w:val="clear" w:color="auto" w:fill="FFFFFF"/>
          <w:lang w:eastAsia="en-US"/>
        </w:rPr>
        <w:t xml:space="preserve"> работниками средств распространения текстовой, аудио и </w:t>
      </w:r>
      <w:proofErr w:type="gramStart"/>
      <w:r w:rsidRPr="002A5D04">
        <w:rPr>
          <w:rFonts w:eastAsia="Calibri"/>
          <w:iCs w:val="0"/>
          <w:sz w:val="28"/>
          <w:szCs w:val="28"/>
          <w:shd w:val="clear" w:color="auto" w:fill="FFFFFF"/>
          <w:lang w:eastAsia="en-US"/>
        </w:rPr>
        <w:t>видео информации</w:t>
      </w:r>
      <w:proofErr w:type="gramEnd"/>
      <w:r w:rsidRPr="002A5D04">
        <w:rPr>
          <w:rFonts w:eastAsia="Calibri"/>
          <w:iCs w:val="0"/>
          <w:sz w:val="28"/>
          <w:szCs w:val="28"/>
          <w:shd w:val="clear" w:color="auto" w:fill="FFFFFF"/>
          <w:lang w:eastAsia="en-US"/>
        </w:rPr>
        <w:t xml:space="preserve">) – </w:t>
      </w:r>
      <w:r w:rsidRPr="002A5D04">
        <w:rPr>
          <w:rFonts w:eastAsia="Calibri"/>
          <w:iCs w:val="0"/>
          <w:sz w:val="28"/>
          <w:szCs w:val="28"/>
          <w:lang w:eastAsia="en-US"/>
        </w:rPr>
        <w:t xml:space="preserve">развитие коммуникативной культуры обучающихся, формирование </w:t>
      </w:r>
      <w:r w:rsidRPr="002A5D04">
        <w:rPr>
          <w:rFonts w:eastAsia="Calibri"/>
          <w:iCs w:val="0"/>
          <w:sz w:val="28"/>
          <w:szCs w:val="28"/>
          <w:shd w:val="clear" w:color="auto" w:fill="FFFFFF"/>
          <w:lang w:eastAsia="en-US"/>
        </w:rPr>
        <w:t xml:space="preserve">навыков общения и сотрудничества, поддержка творческой самореализации обучающихся. </w:t>
      </w:r>
      <w:r w:rsidRPr="002A5D04">
        <w:rPr>
          <w:rFonts w:eastAsia="Calibri"/>
          <w:iCs w:val="0"/>
          <w:sz w:val="28"/>
          <w:szCs w:val="28"/>
          <w:lang w:eastAsia="en-US"/>
        </w:rPr>
        <w:t>Воспитательный потенциал школьных медиа реализуется в рамках следующих видов и форм деятельности:</w:t>
      </w:r>
    </w:p>
    <w:p w:rsidR="002A5D04" w:rsidRPr="002A5D04" w:rsidRDefault="002A5D04" w:rsidP="00E13B38">
      <w:pPr>
        <w:numPr>
          <w:ilvl w:val="0"/>
          <w:numId w:val="167"/>
        </w:numPr>
        <w:shd w:val="clear" w:color="auto" w:fill="FFFFFF"/>
        <w:ind w:left="-567" w:firstLine="0"/>
        <w:contextualSpacing/>
        <w:jc w:val="both"/>
        <w:rPr>
          <w:rFonts w:eastAsia="№Е"/>
          <w:iCs w:val="0"/>
          <w:kern w:val="2"/>
          <w:sz w:val="28"/>
          <w:szCs w:val="28"/>
          <w:lang w:eastAsia="ko-KR"/>
        </w:rPr>
      </w:pPr>
      <w:r w:rsidRPr="002A5D04">
        <w:rPr>
          <w:iCs w:val="0"/>
          <w:kern w:val="2"/>
          <w:sz w:val="28"/>
          <w:szCs w:val="28"/>
          <w:lang w:eastAsia="ko-KR"/>
        </w:rPr>
        <w:t>разновозрастный редакционный совет обучающихся, старшеклассников и консультирующих их педагогических работников, целью которого является освещение (через школьную газету и телевидение) наиболее интересных моме</w:t>
      </w:r>
      <w:r w:rsidRPr="002A5D04">
        <w:rPr>
          <w:iCs w:val="0"/>
          <w:kern w:val="2"/>
          <w:sz w:val="28"/>
          <w:szCs w:val="28"/>
          <w:lang w:eastAsia="ko-KR"/>
        </w:rPr>
        <w:t>н</w:t>
      </w:r>
      <w:r w:rsidRPr="002A5D04">
        <w:rPr>
          <w:iCs w:val="0"/>
          <w:kern w:val="2"/>
          <w:sz w:val="28"/>
          <w:szCs w:val="28"/>
          <w:lang w:eastAsia="ko-KR"/>
        </w:rPr>
        <w:t xml:space="preserve">тов жизни школы, популяризация общешкольных ключевых дел, кружков, секций, деятельности органов ученического самоуправления; </w:t>
      </w:r>
    </w:p>
    <w:p w:rsidR="002A5D04" w:rsidRPr="002A5D04" w:rsidRDefault="002A5D04" w:rsidP="00E13B38">
      <w:pPr>
        <w:numPr>
          <w:ilvl w:val="0"/>
          <w:numId w:val="167"/>
        </w:numPr>
        <w:shd w:val="clear" w:color="auto" w:fill="FFFFFF"/>
        <w:ind w:left="-567" w:firstLine="0"/>
        <w:contextualSpacing/>
        <w:jc w:val="both"/>
        <w:rPr>
          <w:rFonts w:eastAsia="№Е"/>
          <w:iCs w:val="0"/>
          <w:kern w:val="2"/>
          <w:sz w:val="28"/>
          <w:szCs w:val="28"/>
          <w:highlight w:val="white"/>
          <w:lang w:eastAsia="ko-KR"/>
        </w:rPr>
      </w:pPr>
      <w:proofErr w:type="gramStart"/>
      <w:r w:rsidRPr="002A5D04">
        <w:rPr>
          <w:rFonts w:eastAsia="№Е"/>
          <w:iCs w:val="0"/>
          <w:kern w:val="2"/>
          <w:sz w:val="28"/>
          <w:szCs w:val="28"/>
          <w:highlight w:val="white"/>
          <w:lang w:eastAsia="ko-KR"/>
        </w:rPr>
        <w:t>школьная газета, на страницах которой  размещаются материалы о вузах, колледжах и востребованных рабочих вакансиях, которые могут быть интересны обучающимся;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roofErr w:type="gramEnd"/>
    </w:p>
    <w:p w:rsidR="002A5D04" w:rsidRPr="002A5D04" w:rsidRDefault="002A5D04" w:rsidP="00E13B38">
      <w:pPr>
        <w:numPr>
          <w:ilvl w:val="0"/>
          <w:numId w:val="167"/>
        </w:numPr>
        <w:shd w:val="clear" w:color="auto" w:fill="FFFFFF"/>
        <w:ind w:left="-567" w:firstLine="0"/>
        <w:contextualSpacing/>
        <w:jc w:val="both"/>
        <w:rPr>
          <w:rFonts w:eastAsia="№Е"/>
          <w:iCs w:val="0"/>
          <w:kern w:val="2"/>
          <w:sz w:val="28"/>
          <w:szCs w:val="28"/>
          <w:lang w:eastAsia="ko-KR"/>
        </w:rPr>
      </w:pPr>
      <w:r w:rsidRPr="002A5D04">
        <w:rPr>
          <w:rFonts w:eastAsia="№Е"/>
          <w:iCs w:val="0"/>
          <w:kern w:val="2"/>
          <w:sz w:val="28"/>
          <w:szCs w:val="28"/>
          <w:lang w:eastAsia="ko-KR"/>
        </w:rPr>
        <w:t xml:space="preserve">школьный </w:t>
      </w:r>
      <w:proofErr w:type="spellStart"/>
      <w:r w:rsidRPr="002A5D04">
        <w:rPr>
          <w:rFonts w:eastAsia="№Е"/>
          <w:iCs w:val="0"/>
          <w:kern w:val="2"/>
          <w:sz w:val="28"/>
          <w:szCs w:val="28"/>
          <w:lang w:eastAsia="ko-KR"/>
        </w:rPr>
        <w:t>медиацент</w:t>
      </w:r>
      <w:proofErr w:type="gramStart"/>
      <w:r w:rsidRPr="002A5D04">
        <w:rPr>
          <w:rFonts w:eastAsia="№Е"/>
          <w:iCs w:val="0"/>
          <w:kern w:val="2"/>
          <w:sz w:val="28"/>
          <w:szCs w:val="28"/>
          <w:lang w:eastAsia="ko-KR"/>
        </w:rPr>
        <w:t>р</w:t>
      </w:r>
      <w:proofErr w:type="spellEnd"/>
      <w:r w:rsidRPr="002A5D04">
        <w:rPr>
          <w:rFonts w:eastAsia="№Е"/>
          <w:iCs w:val="0"/>
          <w:kern w:val="2"/>
          <w:sz w:val="28"/>
          <w:szCs w:val="28"/>
          <w:lang w:eastAsia="ko-KR"/>
        </w:rPr>
        <w:t>–</w:t>
      </w:r>
      <w:proofErr w:type="gramEnd"/>
      <w:r w:rsidRPr="002A5D04">
        <w:rPr>
          <w:rFonts w:eastAsia="№Е"/>
          <w:iCs w:val="0"/>
          <w:kern w:val="2"/>
          <w:sz w:val="28"/>
          <w:szCs w:val="28"/>
          <w:lang w:eastAsia="ko-KR"/>
        </w:rPr>
        <w:t xml:space="preserve"> созданная из заинтересованных добровольцев группа информационно-технической поддержки школьных мероприятий, осуществля</w:t>
      </w:r>
      <w:r w:rsidRPr="002A5D04">
        <w:rPr>
          <w:rFonts w:eastAsia="№Е"/>
          <w:iCs w:val="0"/>
          <w:kern w:val="2"/>
          <w:sz w:val="28"/>
          <w:szCs w:val="28"/>
          <w:lang w:eastAsia="ko-KR"/>
        </w:rPr>
        <w:t>ю</w:t>
      </w:r>
      <w:r w:rsidRPr="002A5D04">
        <w:rPr>
          <w:rFonts w:eastAsia="№Е"/>
          <w:iCs w:val="0"/>
          <w:kern w:val="2"/>
          <w:sz w:val="28"/>
          <w:szCs w:val="28"/>
          <w:lang w:eastAsia="ko-KR"/>
        </w:rPr>
        <w:t>щая видеосъемку и мультимедийное сопровождение школьных праздников, фестивалей, конкурсов, спектаклей, капустников, вечеров, дискотек;</w:t>
      </w:r>
    </w:p>
    <w:p w:rsidR="002A5D04" w:rsidRPr="002A5D04" w:rsidRDefault="002A5D04" w:rsidP="00E13B38">
      <w:pPr>
        <w:numPr>
          <w:ilvl w:val="0"/>
          <w:numId w:val="167"/>
        </w:numPr>
        <w:shd w:val="clear" w:color="auto" w:fill="FFFFFF"/>
        <w:ind w:left="-567" w:firstLine="0"/>
        <w:contextualSpacing/>
        <w:jc w:val="both"/>
        <w:rPr>
          <w:rFonts w:eastAsia="№Е"/>
          <w:iCs w:val="0"/>
          <w:kern w:val="2"/>
          <w:sz w:val="28"/>
          <w:szCs w:val="28"/>
          <w:lang w:eastAsia="ko-KR"/>
        </w:rPr>
      </w:pPr>
      <w:r w:rsidRPr="002A5D04">
        <w:rPr>
          <w:rFonts w:eastAsia="№Е"/>
          <w:iCs w:val="0"/>
          <w:kern w:val="2"/>
          <w:sz w:val="28"/>
          <w:szCs w:val="28"/>
          <w:lang w:eastAsia="ko-KR"/>
        </w:rPr>
        <w:lastRenderedPageBreak/>
        <w:t xml:space="preserve">школьная интернет-группа РДШ МБОУ СОШ УИОП </w:t>
      </w:r>
      <w:proofErr w:type="spellStart"/>
      <w:r w:rsidRPr="002A5D04">
        <w:rPr>
          <w:rFonts w:eastAsia="№Е"/>
          <w:iCs w:val="0"/>
          <w:kern w:val="2"/>
          <w:sz w:val="28"/>
          <w:szCs w:val="28"/>
          <w:lang w:eastAsia="ko-KR"/>
        </w:rPr>
        <w:t>г</w:t>
      </w:r>
      <w:proofErr w:type="gramStart"/>
      <w:r w:rsidRPr="002A5D04">
        <w:rPr>
          <w:rFonts w:eastAsia="№Е"/>
          <w:iCs w:val="0"/>
          <w:kern w:val="2"/>
          <w:sz w:val="28"/>
          <w:szCs w:val="28"/>
          <w:lang w:eastAsia="ko-KR"/>
        </w:rPr>
        <w:t>.З</w:t>
      </w:r>
      <w:proofErr w:type="gramEnd"/>
      <w:r w:rsidRPr="002A5D04">
        <w:rPr>
          <w:rFonts w:eastAsia="№Е"/>
          <w:iCs w:val="0"/>
          <w:kern w:val="2"/>
          <w:sz w:val="28"/>
          <w:szCs w:val="28"/>
          <w:lang w:eastAsia="ko-KR"/>
        </w:rPr>
        <w:t>ернограда</w:t>
      </w:r>
      <w:proofErr w:type="spellEnd"/>
      <w:r w:rsidRPr="002A5D04">
        <w:rPr>
          <w:rFonts w:eastAsia="№Е"/>
          <w:iCs w:val="0"/>
          <w:kern w:val="2"/>
          <w:sz w:val="28"/>
          <w:szCs w:val="28"/>
          <w:lang w:eastAsia="ko-KR"/>
        </w:rPr>
        <w:t xml:space="preserve"> - разново</w:t>
      </w:r>
      <w:r w:rsidRPr="002A5D04">
        <w:rPr>
          <w:rFonts w:eastAsia="№Е"/>
          <w:iCs w:val="0"/>
          <w:kern w:val="2"/>
          <w:sz w:val="28"/>
          <w:szCs w:val="28"/>
          <w:lang w:eastAsia="ko-KR"/>
        </w:rPr>
        <w:t>з</w:t>
      </w:r>
      <w:r w:rsidRPr="002A5D04">
        <w:rPr>
          <w:rFonts w:eastAsia="№Е"/>
          <w:iCs w:val="0"/>
          <w:kern w:val="2"/>
          <w:sz w:val="28"/>
          <w:szCs w:val="28"/>
          <w:lang w:eastAsia="ko-KR"/>
        </w:rPr>
        <w:t>растное сообщество обучающихся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педагогами и родителями могли бы открыто обсуждаться знач</w:t>
      </w:r>
      <w:r w:rsidRPr="002A5D04">
        <w:rPr>
          <w:rFonts w:eastAsia="№Е"/>
          <w:iCs w:val="0"/>
          <w:kern w:val="2"/>
          <w:sz w:val="28"/>
          <w:szCs w:val="28"/>
          <w:lang w:eastAsia="ko-KR"/>
        </w:rPr>
        <w:t>и</w:t>
      </w:r>
      <w:r w:rsidRPr="002A5D04">
        <w:rPr>
          <w:rFonts w:eastAsia="№Е"/>
          <w:iCs w:val="0"/>
          <w:kern w:val="2"/>
          <w:sz w:val="28"/>
          <w:szCs w:val="28"/>
          <w:lang w:eastAsia="ko-KR"/>
        </w:rPr>
        <w:t xml:space="preserve">мые для школы вопросы;   </w:t>
      </w:r>
    </w:p>
    <w:p w:rsidR="002A5D04" w:rsidRPr="002A5D04" w:rsidRDefault="002A5D04" w:rsidP="00E13B38">
      <w:pPr>
        <w:shd w:val="clear" w:color="auto" w:fill="FFFFFF"/>
        <w:ind w:left="-567"/>
        <w:contextualSpacing/>
        <w:jc w:val="both"/>
        <w:rPr>
          <w:rFonts w:eastAsia="№Е"/>
          <w:iCs w:val="0"/>
          <w:kern w:val="2"/>
          <w:sz w:val="28"/>
          <w:szCs w:val="28"/>
          <w:lang w:eastAsia="ko-KR"/>
        </w:rPr>
      </w:pPr>
    </w:p>
    <w:p w:rsidR="002A5D04" w:rsidRPr="002A5D04" w:rsidRDefault="002A5D04" w:rsidP="00E13B38">
      <w:pPr>
        <w:tabs>
          <w:tab w:val="left" w:pos="851"/>
        </w:tabs>
        <w:ind w:left="-567"/>
        <w:jc w:val="center"/>
        <w:rPr>
          <w:rFonts w:eastAsia="Calibri"/>
          <w:b/>
          <w:iCs w:val="0"/>
          <w:sz w:val="28"/>
          <w:szCs w:val="28"/>
          <w:lang w:eastAsia="en-US"/>
        </w:rPr>
      </w:pPr>
      <w:r w:rsidRPr="002A5D04">
        <w:rPr>
          <w:rFonts w:eastAsia="Calibri"/>
          <w:b/>
          <w:iCs w:val="0"/>
          <w:w w:val="0"/>
          <w:sz w:val="28"/>
          <w:szCs w:val="28"/>
          <w:lang w:eastAsia="en-US"/>
        </w:rPr>
        <w:t xml:space="preserve">Модуль </w:t>
      </w:r>
      <w:r w:rsidRPr="002A5D04">
        <w:rPr>
          <w:rFonts w:eastAsia="Calibri"/>
          <w:b/>
          <w:iCs w:val="0"/>
          <w:sz w:val="28"/>
          <w:szCs w:val="28"/>
          <w:lang w:eastAsia="en-US"/>
        </w:rPr>
        <w:t>«Организация предметно-эстетической среды»</w:t>
      </w:r>
    </w:p>
    <w:p w:rsidR="002A5D04" w:rsidRPr="002A5D04" w:rsidRDefault="002A5D04" w:rsidP="00E13B38">
      <w:pPr>
        <w:tabs>
          <w:tab w:val="left" w:pos="851"/>
        </w:tabs>
        <w:ind w:left="-567"/>
        <w:jc w:val="both"/>
        <w:rPr>
          <w:rFonts w:eastAsia="Calibri"/>
          <w:b/>
          <w:iCs w:val="0"/>
          <w:sz w:val="28"/>
          <w:szCs w:val="28"/>
          <w:lang w:eastAsia="en-US"/>
        </w:rPr>
      </w:pPr>
    </w:p>
    <w:p w:rsidR="002A5D04" w:rsidRPr="002A5D04" w:rsidRDefault="002A5D04" w:rsidP="00E13B38">
      <w:pPr>
        <w:ind w:left="-567"/>
        <w:jc w:val="both"/>
        <w:rPr>
          <w:rFonts w:eastAsia="№Е"/>
          <w:iCs w:val="0"/>
          <w:sz w:val="28"/>
          <w:szCs w:val="28"/>
        </w:rPr>
      </w:pPr>
      <w:r w:rsidRPr="002A5D04">
        <w:rPr>
          <w:rFonts w:eastAsia="№Е"/>
          <w:iCs w:val="0"/>
          <w:sz w:val="28"/>
          <w:szCs w:val="28"/>
        </w:rPr>
        <w:t>Окружающая ребенка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w:t>
      </w:r>
      <w:r w:rsidRPr="002A5D04">
        <w:rPr>
          <w:rFonts w:eastAsia="№Е"/>
          <w:iCs w:val="0"/>
          <w:sz w:val="28"/>
          <w:szCs w:val="28"/>
        </w:rPr>
        <w:t>б</w:t>
      </w:r>
      <w:r w:rsidRPr="002A5D04">
        <w:rPr>
          <w:rFonts w:eastAsia="№Е"/>
          <w:iCs w:val="0"/>
          <w:sz w:val="28"/>
          <w:szCs w:val="28"/>
        </w:rPr>
        <w:t xml:space="preserve">ствует позитивному восприятию обучающимся школы. Воспитывающее влияние на </w:t>
      </w:r>
      <w:proofErr w:type="gramStart"/>
      <w:r w:rsidRPr="002A5D04">
        <w:rPr>
          <w:rFonts w:eastAsia="№Е"/>
          <w:iCs w:val="0"/>
          <w:sz w:val="28"/>
          <w:szCs w:val="28"/>
        </w:rPr>
        <w:t>обучающегося</w:t>
      </w:r>
      <w:proofErr w:type="gramEnd"/>
      <w:r w:rsidRPr="002A5D04">
        <w:rPr>
          <w:rFonts w:eastAsia="№Е"/>
          <w:iCs w:val="0"/>
          <w:sz w:val="28"/>
          <w:szCs w:val="28"/>
        </w:rPr>
        <w:t xml:space="preserve"> осуществляется через такие формы работы с предметно-эстетической средой школы как:</w:t>
      </w:r>
    </w:p>
    <w:p w:rsidR="002A5D04" w:rsidRPr="002A5D04" w:rsidRDefault="002A5D04" w:rsidP="00E13B38">
      <w:pPr>
        <w:numPr>
          <w:ilvl w:val="0"/>
          <w:numId w:val="166"/>
        </w:numPr>
        <w:shd w:val="clear" w:color="auto" w:fill="FFFFFF"/>
        <w:tabs>
          <w:tab w:val="left" w:pos="993"/>
          <w:tab w:val="left" w:pos="1310"/>
        </w:tabs>
        <w:ind w:left="-567"/>
        <w:jc w:val="both"/>
        <w:rPr>
          <w:rFonts w:eastAsia="№Е"/>
          <w:iCs w:val="0"/>
          <w:kern w:val="2"/>
          <w:sz w:val="28"/>
          <w:szCs w:val="28"/>
          <w:lang w:eastAsia="ko-KR"/>
        </w:rPr>
      </w:pPr>
      <w:r w:rsidRPr="002A5D04">
        <w:rPr>
          <w:rFonts w:eastAsia="№Е"/>
          <w:iCs w:val="0"/>
          <w:kern w:val="2"/>
          <w:sz w:val="28"/>
          <w:szCs w:val="28"/>
          <w:lang w:eastAsia="ko-KR"/>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w:t>
      </w:r>
      <w:r w:rsidRPr="002A5D04">
        <w:rPr>
          <w:rFonts w:eastAsia="№Е"/>
          <w:iCs w:val="0"/>
          <w:kern w:val="2"/>
          <w:sz w:val="28"/>
          <w:szCs w:val="28"/>
          <w:lang w:eastAsia="ko-KR"/>
        </w:rPr>
        <w:t>ю</w:t>
      </w:r>
      <w:r w:rsidRPr="002A5D04">
        <w:rPr>
          <w:rFonts w:eastAsia="№Е"/>
          <w:iCs w:val="0"/>
          <w:kern w:val="2"/>
          <w:sz w:val="28"/>
          <w:szCs w:val="28"/>
          <w:lang w:eastAsia="ko-KR"/>
        </w:rPr>
        <w:t xml:space="preserve">щихся на учебные и </w:t>
      </w:r>
      <w:proofErr w:type="spellStart"/>
      <w:r w:rsidRPr="002A5D04">
        <w:rPr>
          <w:rFonts w:eastAsia="№Е"/>
          <w:iCs w:val="0"/>
          <w:kern w:val="2"/>
          <w:sz w:val="28"/>
          <w:szCs w:val="28"/>
          <w:lang w:eastAsia="ko-KR"/>
        </w:rPr>
        <w:t>внеучебные</w:t>
      </w:r>
      <w:proofErr w:type="spellEnd"/>
      <w:r w:rsidRPr="002A5D04">
        <w:rPr>
          <w:rFonts w:eastAsia="№Е"/>
          <w:iCs w:val="0"/>
          <w:kern w:val="2"/>
          <w:sz w:val="28"/>
          <w:szCs w:val="28"/>
          <w:lang w:eastAsia="ko-KR"/>
        </w:rPr>
        <w:t xml:space="preserve"> занятия;</w:t>
      </w:r>
    </w:p>
    <w:p w:rsidR="002A5D04" w:rsidRPr="002A5D04" w:rsidRDefault="002A5D04" w:rsidP="00E13B38">
      <w:pPr>
        <w:numPr>
          <w:ilvl w:val="0"/>
          <w:numId w:val="166"/>
        </w:numPr>
        <w:shd w:val="clear" w:color="auto" w:fill="FFFFFF"/>
        <w:tabs>
          <w:tab w:val="left" w:pos="993"/>
          <w:tab w:val="left" w:pos="1310"/>
        </w:tabs>
        <w:ind w:left="-567"/>
        <w:jc w:val="both"/>
        <w:rPr>
          <w:rFonts w:eastAsia="№Е"/>
          <w:iCs w:val="0"/>
          <w:kern w:val="2"/>
          <w:sz w:val="28"/>
          <w:szCs w:val="28"/>
          <w:lang w:eastAsia="ko-KR"/>
        </w:rPr>
      </w:pPr>
      <w:proofErr w:type="gramStart"/>
      <w:r w:rsidRPr="002A5D04">
        <w:rPr>
          <w:rFonts w:eastAsia="№Е"/>
          <w:iCs w:val="0"/>
          <w:kern w:val="2"/>
          <w:sz w:val="28"/>
          <w:szCs w:val="28"/>
          <w:lang w:eastAsia="ko-KR"/>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roofErr w:type="gramEnd"/>
    </w:p>
    <w:p w:rsidR="002A5D04" w:rsidRPr="002A5D04" w:rsidRDefault="002A5D04" w:rsidP="00E13B38">
      <w:pPr>
        <w:numPr>
          <w:ilvl w:val="0"/>
          <w:numId w:val="166"/>
        </w:numPr>
        <w:shd w:val="clear" w:color="auto" w:fill="FFFFFF"/>
        <w:tabs>
          <w:tab w:val="left" w:pos="993"/>
          <w:tab w:val="left" w:pos="1310"/>
        </w:tabs>
        <w:ind w:left="-567"/>
        <w:jc w:val="both"/>
        <w:rPr>
          <w:rFonts w:eastAsia="№Е"/>
          <w:iCs w:val="0"/>
          <w:kern w:val="2"/>
          <w:sz w:val="28"/>
          <w:szCs w:val="28"/>
          <w:lang w:eastAsia="ko-KR"/>
        </w:rPr>
      </w:pPr>
      <w:r w:rsidRPr="002A5D04">
        <w:rPr>
          <w:rFonts w:eastAsia="№Е"/>
          <w:iCs w:val="0"/>
          <w:kern w:val="2"/>
          <w:sz w:val="28"/>
          <w:szCs w:val="28"/>
          <w:lang w:eastAsia="ko-KR"/>
        </w:rPr>
        <w:t>озеленение пришкольной территории;</w:t>
      </w:r>
    </w:p>
    <w:p w:rsidR="002A5D04" w:rsidRPr="002A5D04" w:rsidRDefault="002A5D04" w:rsidP="00E13B38">
      <w:pPr>
        <w:widowControl w:val="0"/>
        <w:numPr>
          <w:ilvl w:val="0"/>
          <w:numId w:val="169"/>
        </w:numPr>
        <w:shd w:val="clear" w:color="auto" w:fill="FFFFFF"/>
        <w:tabs>
          <w:tab w:val="left" w:pos="872"/>
          <w:tab w:val="left" w:pos="993"/>
          <w:tab w:val="left" w:pos="1310"/>
        </w:tabs>
        <w:autoSpaceDE w:val="0"/>
        <w:ind w:left="-567" w:firstLine="0"/>
        <w:jc w:val="both"/>
        <w:rPr>
          <w:rFonts w:eastAsia="№Е"/>
          <w:iCs w:val="0"/>
          <w:sz w:val="28"/>
          <w:szCs w:val="28"/>
          <w:lang w:eastAsia="en-US"/>
        </w:rPr>
      </w:pPr>
      <w:r w:rsidRPr="002A5D04">
        <w:rPr>
          <w:rFonts w:eastAsia="№Е"/>
          <w:iCs w:val="0"/>
          <w:sz w:val="28"/>
          <w:szCs w:val="28"/>
          <w:lang w:eastAsia="en-US"/>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2A5D04" w:rsidRPr="002A5D04" w:rsidRDefault="002A5D04" w:rsidP="00E13B38">
      <w:pPr>
        <w:widowControl w:val="0"/>
        <w:numPr>
          <w:ilvl w:val="0"/>
          <w:numId w:val="169"/>
        </w:numPr>
        <w:shd w:val="clear" w:color="auto" w:fill="FFFFFF"/>
        <w:tabs>
          <w:tab w:val="left" w:pos="872"/>
          <w:tab w:val="left" w:pos="993"/>
          <w:tab w:val="left" w:pos="1310"/>
        </w:tabs>
        <w:autoSpaceDE w:val="0"/>
        <w:ind w:left="-567" w:firstLine="0"/>
        <w:jc w:val="both"/>
        <w:rPr>
          <w:rFonts w:eastAsia="Calibri"/>
          <w:iCs w:val="0"/>
          <w:sz w:val="28"/>
          <w:szCs w:val="28"/>
          <w:lang w:eastAsia="en-US"/>
        </w:rPr>
      </w:pPr>
      <w:r w:rsidRPr="002A5D04">
        <w:rPr>
          <w:rFonts w:eastAsia="Calibri"/>
          <w:iCs w:val="0"/>
          <w:sz w:val="28"/>
          <w:szCs w:val="28"/>
          <w:lang w:eastAsia="en-US"/>
        </w:rPr>
        <w:t>благоустройство классных кабинетов, осуществляемое классными руководителями вместе с обучающимися своих классов, позволяющее обуча</w:t>
      </w:r>
      <w:r w:rsidRPr="002A5D04">
        <w:rPr>
          <w:rFonts w:eastAsia="Calibri"/>
          <w:iCs w:val="0"/>
          <w:sz w:val="28"/>
          <w:szCs w:val="28"/>
          <w:lang w:eastAsia="en-US"/>
        </w:rPr>
        <w:t>ю</w:t>
      </w:r>
      <w:r w:rsidRPr="002A5D04">
        <w:rPr>
          <w:rFonts w:eastAsia="Calibri"/>
          <w:iCs w:val="0"/>
          <w:sz w:val="28"/>
          <w:szCs w:val="28"/>
          <w:lang w:eastAsia="en-US"/>
        </w:rPr>
        <w:t xml:space="preserve">щимся проявить свои фантазию и творческие способности, создающее повод для длительного общения классного руководителя </w:t>
      </w:r>
      <w:proofErr w:type="gramStart"/>
      <w:r w:rsidRPr="002A5D04">
        <w:rPr>
          <w:rFonts w:eastAsia="Calibri"/>
          <w:iCs w:val="0"/>
          <w:sz w:val="28"/>
          <w:szCs w:val="28"/>
          <w:lang w:eastAsia="en-US"/>
        </w:rPr>
        <w:t>со</w:t>
      </w:r>
      <w:proofErr w:type="gramEnd"/>
      <w:r w:rsidRPr="002A5D04">
        <w:rPr>
          <w:rFonts w:eastAsia="Calibri"/>
          <w:iCs w:val="0"/>
          <w:sz w:val="28"/>
          <w:szCs w:val="28"/>
          <w:lang w:eastAsia="en-US"/>
        </w:rPr>
        <w:t xml:space="preserve"> своими обучающимися;</w:t>
      </w:r>
    </w:p>
    <w:p w:rsidR="002A5D04" w:rsidRPr="002A5D04" w:rsidRDefault="002A5D04" w:rsidP="00E13B38">
      <w:pPr>
        <w:widowControl w:val="0"/>
        <w:numPr>
          <w:ilvl w:val="0"/>
          <w:numId w:val="169"/>
        </w:numPr>
        <w:shd w:val="clear" w:color="auto" w:fill="FFFFFF"/>
        <w:tabs>
          <w:tab w:val="left" w:pos="872"/>
          <w:tab w:val="left" w:pos="993"/>
          <w:tab w:val="left" w:pos="1310"/>
        </w:tabs>
        <w:autoSpaceDE w:val="0"/>
        <w:ind w:left="-567" w:firstLine="0"/>
        <w:jc w:val="both"/>
        <w:rPr>
          <w:rFonts w:eastAsia="Calibri"/>
          <w:iCs w:val="0"/>
          <w:sz w:val="28"/>
          <w:szCs w:val="28"/>
          <w:lang w:eastAsia="en-US"/>
        </w:rPr>
      </w:pPr>
      <w:proofErr w:type="gramStart"/>
      <w:r w:rsidRPr="002A5D04">
        <w:rPr>
          <w:rFonts w:eastAsia="Calibri"/>
          <w:iCs w:val="0"/>
          <w:sz w:val="28"/>
          <w:szCs w:val="28"/>
          <w:highlight w:val="white"/>
          <w:lang w:eastAsia="en-US"/>
        </w:rPr>
        <w:t>событийный дизайн – оформление пространства проведения конкре</w:t>
      </w:r>
      <w:r w:rsidRPr="002A5D04">
        <w:rPr>
          <w:rFonts w:eastAsia="Calibri"/>
          <w:iCs w:val="0"/>
          <w:sz w:val="28"/>
          <w:szCs w:val="28"/>
          <w:highlight w:val="white"/>
          <w:lang w:eastAsia="en-US"/>
        </w:rPr>
        <w:t>т</w:t>
      </w:r>
      <w:r w:rsidRPr="002A5D04">
        <w:rPr>
          <w:rFonts w:eastAsia="Calibri"/>
          <w:iCs w:val="0"/>
          <w:sz w:val="28"/>
          <w:szCs w:val="28"/>
          <w:highlight w:val="white"/>
          <w:lang w:eastAsia="en-US"/>
        </w:rPr>
        <w:t>ных школьных событий (праздников, церемоний, торжественных линеек, творч</w:t>
      </w:r>
      <w:r w:rsidRPr="002A5D04">
        <w:rPr>
          <w:rFonts w:eastAsia="Calibri"/>
          <w:iCs w:val="0"/>
          <w:sz w:val="28"/>
          <w:szCs w:val="28"/>
          <w:highlight w:val="white"/>
          <w:lang w:eastAsia="en-US"/>
        </w:rPr>
        <w:t>е</w:t>
      </w:r>
      <w:r w:rsidRPr="002A5D04">
        <w:rPr>
          <w:rFonts w:eastAsia="Calibri"/>
          <w:iCs w:val="0"/>
          <w:sz w:val="28"/>
          <w:szCs w:val="28"/>
          <w:highlight w:val="white"/>
          <w:lang w:eastAsia="en-US"/>
        </w:rPr>
        <w:t xml:space="preserve">ских вечеров, выставок, собраний, конференций и т.п.); </w:t>
      </w:r>
      <w:proofErr w:type="gramEnd"/>
    </w:p>
    <w:p w:rsidR="002A5D04" w:rsidRPr="002A5D04" w:rsidRDefault="002A5D04" w:rsidP="00E13B38">
      <w:pPr>
        <w:widowControl w:val="0"/>
        <w:numPr>
          <w:ilvl w:val="0"/>
          <w:numId w:val="169"/>
        </w:numPr>
        <w:shd w:val="clear" w:color="auto" w:fill="FFFFFF"/>
        <w:tabs>
          <w:tab w:val="left" w:pos="872"/>
          <w:tab w:val="left" w:pos="993"/>
          <w:tab w:val="left" w:pos="1310"/>
        </w:tabs>
        <w:autoSpaceDE w:val="0"/>
        <w:ind w:left="-567" w:firstLine="0"/>
        <w:jc w:val="both"/>
        <w:rPr>
          <w:rFonts w:eastAsia="Calibri"/>
          <w:iCs w:val="0"/>
          <w:sz w:val="28"/>
          <w:szCs w:val="28"/>
          <w:lang w:eastAsia="en-US"/>
        </w:rPr>
      </w:pPr>
      <w:proofErr w:type="gramStart"/>
      <w:r w:rsidRPr="002A5D04">
        <w:rPr>
          <w:rFonts w:eastAsia="№Е"/>
          <w:iCs w:val="0"/>
          <w:sz w:val="28"/>
          <w:szCs w:val="28"/>
          <w:lang w:eastAsia="en-US"/>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w:t>
      </w:r>
      <w:r w:rsidRPr="002A5D04">
        <w:rPr>
          <w:rFonts w:eastAsia="№Е"/>
          <w:iCs w:val="0"/>
          <w:sz w:val="28"/>
          <w:szCs w:val="28"/>
          <w:lang w:eastAsia="en-US"/>
        </w:rPr>
        <w:t>о</w:t>
      </w:r>
      <w:r w:rsidRPr="002A5D04">
        <w:rPr>
          <w:rFonts w:eastAsia="№Е"/>
          <w:iCs w:val="0"/>
          <w:sz w:val="28"/>
          <w:szCs w:val="28"/>
          <w:lang w:eastAsia="en-US"/>
        </w:rPr>
        <w:lastRenderedPageBreak/>
        <w:t xml:space="preserve">сти, так и в торжественные моменты жизни образовательной организации </w:t>
      </w:r>
      <w:r w:rsidRPr="002A5D04">
        <w:rPr>
          <w:rFonts w:eastAsia="Calibri"/>
          <w:iCs w:val="0"/>
          <w:sz w:val="28"/>
          <w:szCs w:val="28"/>
          <w:lang w:eastAsia="en-US"/>
        </w:rPr>
        <w:t>–</w:t>
      </w:r>
      <w:r w:rsidRPr="002A5D04">
        <w:rPr>
          <w:rFonts w:eastAsia="№Е"/>
          <w:iCs w:val="0"/>
          <w:sz w:val="28"/>
          <w:szCs w:val="28"/>
          <w:lang w:eastAsia="en-US"/>
        </w:rPr>
        <w:t xml:space="preserve"> во время праздников, торжественных церемоний, ключевых общешкольных дел и иных происходящих в жизни школы знаковых событий;</w:t>
      </w:r>
      <w:proofErr w:type="gramEnd"/>
    </w:p>
    <w:p w:rsidR="002A5D04" w:rsidRPr="002A5D04" w:rsidRDefault="002A5D04" w:rsidP="00E13B38">
      <w:pPr>
        <w:widowControl w:val="0"/>
        <w:numPr>
          <w:ilvl w:val="0"/>
          <w:numId w:val="169"/>
        </w:numPr>
        <w:shd w:val="clear" w:color="auto" w:fill="FFFFFF"/>
        <w:tabs>
          <w:tab w:val="left" w:pos="872"/>
          <w:tab w:val="left" w:pos="993"/>
          <w:tab w:val="left" w:pos="1310"/>
        </w:tabs>
        <w:autoSpaceDE w:val="0"/>
        <w:ind w:left="-567" w:firstLine="0"/>
        <w:jc w:val="both"/>
        <w:rPr>
          <w:rFonts w:eastAsia="Calibri"/>
          <w:b/>
          <w:i/>
          <w:iCs w:val="0"/>
          <w:sz w:val="28"/>
          <w:szCs w:val="28"/>
          <w:lang w:eastAsia="en-US"/>
        </w:rPr>
      </w:pPr>
      <w:r w:rsidRPr="002A5D04">
        <w:rPr>
          <w:rFonts w:eastAsia="Calibri"/>
          <w:iCs w:val="0"/>
          <w:sz w:val="28"/>
          <w:szCs w:val="28"/>
          <w:lang w:eastAsia="en-US"/>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2A5D04" w:rsidRPr="002A5D04" w:rsidRDefault="002A5D04" w:rsidP="00E13B38">
      <w:pPr>
        <w:widowControl w:val="0"/>
        <w:numPr>
          <w:ilvl w:val="0"/>
          <w:numId w:val="172"/>
        </w:numPr>
        <w:tabs>
          <w:tab w:val="left" w:pos="851"/>
        </w:tabs>
        <w:autoSpaceDE w:val="0"/>
        <w:autoSpaceDN w:val="0"/>
        <w:ind w:left="-567" w:firstLine="0"/>
        <w:jc w:val="both"/>
        <w:rPr>
          <w:rFonts w:eastAsia="Calibri"/>
          <w:iCs w:val="0"/>
          <w:sz w:val="28"/>
          <w:szCs w:val="28"/>
          <w:lang w:eastAsia="en-US"/>
        </w:rPr>
      </w:pPr>
      <w:r w:rsidRPr="002A5D04">
        <w:rPr>
          <w:rFonts w:eastAsia="Calibri"/>
          <w:iCs w:val="0"/>
          <w:sz w:val="28"/>
          <w:szCs w:val="28"/>
          <w:lang w:eastAsia="en-US"/>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2A5D04" w:rsidRPr="002A5D04" w:rsidRDefault="002A5D04" w:rsidP="00E13B38">
      <w:pPr>
        <w:shd w:val="clear" w:color="auto" w:fill="FFFFFF"/>
        <w:tabs>
          <w:tab w:val="left" w:pos="993"/>
          <w:tab w:val="left" w:pos="1310"/>
        </w:tabs>
        <w:ind w:right="-1"/>
        <w:rPr>
          <w:rFonts w:eastAsia="Calibri"/>
          <w:b/>
          <w:color w:val="000000"/>
          <w:w w:val="0"/>
          <w:sz w:val="28"/>
          <w:szCs w:val="28"/>
          <w:lang w:eastAsia="en-US"/>
        </w:rPr>
      </w:pPr>
    </w:p>
    <w:p w:rsidR="002A5D04" w:rsidRPr="002A5D04" w:rsidRDefault="002A5D04" w:rsidP="00E13B38">
      <w:pPr>
        <w:shd w:val="clear" w:color="auto" w:fill="FFFFFF"/>
        <w:tabs>
          <w:tab w:val="left" w:pos="993"/>
          <w:tab w:val="left" w:pos="1310"/>
        </w:tabs>
        <w:ind w:left="927" w:right="-1"/>
        <w:jc w:val="center"/>
        <w:rPr>
          <w:rFonts w:eastAsia="Calibri"/>
          <w:b/>
          <w:color w:val="000000"/>
          <w:w w:val="0"/>
          <w:sz w:val="28"/>
          <w:szCs w:val="28"/>
          <w:lang w:eastAsia="en-US"/>
        </w:rPr>
      </w:pPr>
      <w:r w:rsidRPr="002A5D04">
        <w:rPr>
          <w:rFonts w:eastAsia="Calibri"/>
          <w:b/>
          <w:color w:val="000000"/>
          <w:w w:val="0"/>
          <w:sz w:val="28"/>
          <w:szCs w:val="28"/>
          <w:lang w:eastAsia="en-US"/>
        </w:rPr>
        <w:t>ОСНОВНЫЕ НАПРАВЛЕНИЯ САМОАНАЛИЗА ВОСПИТ</w:t>
      </w:r>
      <w:r w:rsidRPr="002A5D04">
        <w:rPr>
          <w:rFonts w:eastAsia="Calibri"/>
          <w:b/>
          <w:color w:val="000000"/>
          <w:w w:val="0"/>
          <w:sz w:val="28"/>
          <w:szCs w:val="28"/>
          <w:lang w:eastAsia="en-US"/>
        </w:rPr>
        <w:t>А</w:t>
      </w:r>
      <w:r w:rsidRPr="002A5D04">
        <w:rPr>
          <w:rFonts w:eastAsia="Calibri"/>
          <w:b/>
          <w:color w:val="000000"/>
          <w:w w:val="0"/>
          <w:sz w:val="28"/>
          <w:szCs w:val="28"/>
          <w:lang w:eastAsia="en-US"/>
        </w:rPr>
        <w:t>ТЕЛЬНОЙ РАБОТЫ</w:t>
      </w:r>
    </w:p>
    <w:p w:rsidR="002A5D04" w:rsidRPr="002A5D04" w:rsidRDefault="002A5D04" w:rsidP="00E13B38">
      <w:pPr>
        <w:adjustRightInd w:val="0"/>
        <w:ind w:left="-567"/>
        <w:jc w:val="both"/>
        <w:rPr>
          <w:rFonts w:eastAsia="Calibri"/>
          <w:iCs w:val="0"/>
          <w:sz w:val="28"/>
          <w:szCs w:val="28"/>
          <w:lang w:eastAsia="en-US"/>
        </w:rPr>
      </w:pPr>
      <w:r w:rsidRPr="002A5D04">
        <w:rPr>
          <w:rFonts w:eastAsia="Calibri"/>
          <w:iCs w:val="0"/>
          <w:sz w:val="28"/>
          <w:szCs w:val="28"/>
          <w:lang w:eastAsia="en-US"/>
        </w:rPr>
        <w:t>Анализ организуемого в школе воспитательного процесса проводится с целью выявления основных проблем школьного воспитания и последующего их реш</w:t>
      </w:r>
      <w:r w:rsidRPr="002A5D04">
        <w:rPr>
          <w:rFonts w:eastAsia="Calibri"/>
          <w:iCs w:val="0"/>
          <w:sz w:val="28"/>
          <w:szCs w:val="28"/>
          <w:lang w:eastAsia="en-US"/>
        </w:rPr>
        <w:t>е</w:t>
      </w:r>
      <w:r w:rsidRPr="002A5D04">
        <w:rPr>
          <w:rFonts w:eastAsia="Calibri"/>
          <w:iCs w:val="0"/>
          <w:sz w:val="28"/>
          <w:szCs w:val="28"/>
          <w:lang w:eastAsia="en-US"/>
        </w:rPr>
        <w:t xml:space="preserve">ния. </w:t>
      </w:r>
    </w:p>
    <w:p w:rsidR="002A5D04" w:rsidRPr="002A5D04" w:rsidRDefault="002A5D04" w:rsidP="00E13B38">
      <w:pPr>
        <w:adjustRightInd w:val="0"/>
        <w:ind w:left="-567"/>
        <w:jc w:val="both"/>
        <w:rPr>
          <w:rFonts w:eastAsia="Calibri"/>
          <w:iCs w:val="0"/>
          <w:sz w:val="28"/>
          <w:szCs w:val="28"/>
          <w:lang w:eastAsia="en-US"/>
        </w:rPr>
      </w:pPr>
      <w:r w:rsidRPr="002A5D04">
        <w:rPr>
          <w:rFonts w:eastAsia="Calibri"/>
          <w:iCs w:val="0"/>
          <w:sz w:val="28"/>
          <w:szCs w:val="28"/>
          <w:lang w:eastAsia="en-US"/>
        </w:rPr>
        <w:t>Анализ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внешних экспертов. В качестве школьных экспе</w:t>
      </w:r>
      <w:r w:rsidRPr="002A5D04">
        <w:rPr>
          <w:rFonts w:eastAsia="Calibri"/>
          <w:iCs w:val="0"/>
          <w:sz w:val="28"/>
          <w:szCs w:val="28"/>
          <w:lang w:eastAsia="en-US"/>
        </w:rPr>
        <w:t>р</w:t>
      </w:r>
      <w:r w:rsidRPr="002A5D04">
        <w:rPr>
          <w:rFonts w:eastAsia="Calibri"/>
          <w:iCs w:val="0"/>
          <w:sz w:val="28"/>
          <w:szCs w:val="28"/>
          <w:lang w:eastAsia="en-US"/>
        </w:rPr>
        <w:t>тов могут привлекаться  учителя-предметники и классные руководители высокой квалификации, старшая вожатая, педагог-психолог, социальный педагог, педагоги дополнительного образования.</w:t>
      </w:r>
    </w:p>
    <w:p w:rsidR="002A5D04" w:rsidRPr="002A5D04" w:rsidRDefault="002A5D04" w:rsidP="00E13B38">
      <w:pPr>
        <w:adjustRightInd w:val="0"/>
        <w:ind w:left="-567"/>
        <w:jc w:val="both"/>
        <w:rPr>
          <w:rFonts w:eastAsia="Calibri"/>
          <w:iCs w:val="0"/>
          <w:sz w:val="28"/>
          <w:szCs w:val="28"/>
          <w:lang w:eastAsia="en-US"/>
        </w:rPr>
      </w:pPr>
      <w:r w:rsidRPr="002A5D04">
        <w:rPr>
          <w:rFonts w:eastAsia="Calibri"/>
          <w:iCs w:val="0"/>
          <w:sz w:val="28"/>
          <w:szCs w:val="28"/>
          <w:lang w:eastAsia="en-US"/>
        </w:rPr>
        <w:t>Основными принципами, на основе которых осуществляется анализ воспитател</w:t>
      </w:r>
      <w:r w:rsidRPr="002A5D04">
        <w:rPr>
          <w:rFonts w:eastAsia="Calibri"/>
          <w:iCs w:val="0"/>
          <w:sz w:val="28"/>
          <w:szCs w:val="28"/>
          <w:lang w:eastAsia="en-US"/>
        </w:rPr>
        <w:t>ь</w:t>
      </w:r>
      <w:r w:rsidRPr="002A5D04">
        <w:rPr>
          <w:rFonts w:eastAsia="Calibri"/>
          <w:iCs w:val="0"/>
          <w:sz w:val="28"/>
          <w:szCs w:val="28"/>
          <w:lang w:eastAsia="en-US"/>
        </w:rPr>
        <w:t>ного процесса в школе, являются:</w:t>
      </w:r>
    </w:p>
    <w:p w:rsidR="002A5D04" w:rsidRPr="002A5D04" w:rsidRDefault="002A5D04" w:rsidP="00E13B38">
      <w:pPr>
        <w:adjustRightInd w:val="0"/>
        <w:ind w:left="-567"/>
        <w:jc w:val="both"/>
        <w:rPr>
          <w:rFonts w:eastAsia="Calibri"/>
          <w:iCs w:val="0"/>
          <w:sz w:val="28"/>
          <w:szCs w:val="28"/>
          <w:lang w:eastAsia="en-US"/>
        </w:rPr>
      </w:pPr>
      <w:r w:rsidRPr="002A5D04">
        <w:rPr>
          <w:rFonts w:eastAsia="Calibri"/>
          <w:iCs w:val="0"/>
          <w:sz w:val="28"/>
          <w:szCs w:val="28"/>
          <w:lang w:eastAsia="en-US"/>
        </w:rPr>
        <w:t>- принцип гуманистической направленности осуществляемого анализа, ориент</w:t>
      </w:r>
      <w:r w:rsidRPr="002A5D04">
        <w:rPr>
          <w:rFonts w:eastAsia="Calibri"/>
          <w:iCs w:val="0"/>
          <w:sz w:val="28"/>
          <w:szCs w:val="28"/>
          <w:lang w:eastAsia="en-US"/>
        </w:rPr>
        <w:t>и</w:t>
      </w:r>
      <w:r w:rsidRPr="002A5D04">
        <w:rPr>
          <w:rFonts w:eastAsia="Calibri"/>
          <w:iCs w:val="0"/>
          <w:sz w:val="28"/>
          <w:szCs w:val="28"/>
          <w:lang w:eastAsia="en-US"/>
        </w:rPr>
        <w:t xml:space="preserve">рующий экспертов на уважительное </w:t>
      </w:r>
      <w:proofErr w:type="gramStart"/>
      <w:r w:rsidRPr="002A5D04">
        <w:rPr>
          <w:rFonts w:eastAsia="Calibri"/>
          <w:iCs w:val="0"/>
          <w:sz w:val="28"/>
          <w:szCs w:val="28"/>
          <w:lang w:eastAsia="en-US"/>
        </w:rPr>
        <w:t>отношение</w:t>
      </w:r>
      <w:proofErr w:type="gramEnd"/>
      <w:r w:rsidRPr="002A5D04">
        <w:rPr>
          <w:rFonts w:eastAsia="Calibri"/>
          <w:iCs w:val="0"/>
          <w:sz w:val="28"/>
          <w:szCs w:val="28"/>
          <w:lang w:eastAsia="en-US"/>
        </w:rPr>
        <w:t xml:space="preserve"> как к воспитанникам, так и к педагогам, реализующим воспитательный процесс; </w:t>
      </w:r>
    </w:p>
    <w:p w:rsidR="002A5D04" w:rsidRPr="002A5D04" w:rsidRDefault="002A5D04" w:rsidP="00E13B38">
      <w:pPr>
        <w:adjustRightInd w:val="0"/>
        <w:ind w:left="-567"/>
        <w:jc w:val="both"/>
        <w:rPr>
          <w:rFonts w:eastAsia="Calibri"/>
          <w:iCs w:val="0"/>
          <w:sz w:val="28"/>
          <w:szCs w:val="28"/>
          <w:lang w:eastAsia="en-US"/>
        </w:rPr>
      </w:pPr>
      <w:r w:rsidRPr="002A5D04">
        <w:rPr>
          <w:rFonts w:eastAsia="Calibri"/>
          <w:iCs w:val="0"/>
          <w:sz w:val="28"/>
          <w:szCs w:val="28"/>
          <w:lang w:eastAsia="en-US"/>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w:t>
      </w:r>
      <w:r w:rsidRPr="002A5D04">
        <w:rPr>
          <w:rFonts w:eastAsia="Calibri"/>
          <w:iCs w:val="0"/>
          <w:sz w:val="28"/>
          <w:szCs w:val="28"/>
          <w:lang w:eastAsia="en-US"/>
        </w:rPr>
        <w:t>е</w:t>
      </w:r>
      <w:r w:rsidRPr="002A5D04">
        <w:rPr>
          <w:rFonts w:eastAsia="Calibri"/>
          <w:iCs w:val="0"/>
          <w:sz w:val="28"/>
          <w:szCs w:val="28"/>
          <w:lang w:eastAsia="en-US"/>
        </w:rPr>
        <w:t xml:space="preserve">ний между школьниками и педагогами;  </w:t>
      </w:r>
    </w:p>
    <w:p w:rsidR="002A5D04" w:rsidRPr="002A5D04" w:rsidRDefault="002A5D04" w:rsidP="00E13B38">
      <w:pPr>
        <w:adjustRightInd w:val="0"/>
        <w:ind w:left="-567"/>
        <w:jc w:val="both"/>
        <w:rPr>
          <w:rFonts w:eastAsia="Calibri"/>
          <w:iCs w:val="0"/>
          <w:sz w:val="28"/>
          <w:szCs w:val="28"/>
          <w:lang w:eastAsia="en-US"/>
        </w:rPr>
      </w:pPr>
      <w:r w:rsidRPr="002A5D04">
        <w:rPr>
          <w:rFonts w:eastAsia="Calibri"/>
          <w:iCs w:val="0"/>
          <w:sz w:val="28"/>
          <w:szCs w:val="28"/>
          <w:lang w:eastAsia="en-US"/>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w:t>
      </w:r>
      <w:r w:rsidRPr="002A5D04">
        <w:rPr>
          <w:rFonts w:eastAsia="Calibri"/>
          <w:iCs w:val="0"/>
          <w:sz w:val="28"/>
          <w:szCs w:val="28"/>
          <w:lang w:eastAsia="en-US"/>
        </w:rPr>
        <w:t>ь</w:t>
      </w:r>
      <w:r w:rsidRPr="002A5D04">
        <w:rPr>
          <w:rFonts w:eastAsia="Calibri"/>
          <w:iCs w:val="0"/>
          <w:sz w:val="28"/>
          <w:szCs w:val="28"/>
          <w:lang w:eastAsia="en-US"/>
        </w:rPr>
        <w:t>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2A5D04" w:rsidRPr="002A5D04" w:rsidRDefault="002A5D04" w:rsidP="00E13B38">
      <w:pPr>
        <w:adjustRightInd w:val="0"/>
        <w:ind w:left="-567"/>
        <w:jc w:val="both"/>
        <w:rPr>
          <w:rFonts w:eastAsia="Calibri"/>
          <w:iCs w:val="0"/>
          <w:sz w:val="28"/>
          <w:szCs w:val="28"/>
          <w:lang w:eastAsia="en-US"/>
        </w:rPr>
      </w:pPr>
      <w:r w:rsidRPr="002A5D04">
        <w:rPr>
          <w:rFonts w:eastAsia="Calibri"/>
          <w:iCs w:val="0"/>
          <w:sz w:val="28"/>
          <w:szCs w:val="28"/>
          <w:lang w:eastAsia="en-US"/>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2A5D04" w:rsidRPr="002A5D04" w:rsidRDefault="002A5D04" w:rsidP="00E13B38">
      <w:pPr>
        <w:adjustRightInd w:val="0"/>
        <w:ind w:left="-567"/>
        <w:jc w:val="both"/>
        <w:rPr>
          <w:rFonts w:eastAsia="Calibri"/>
          <w:iCs w:val="0"/>
          <w:sz w:val="28"/>
          <w:szCs w:val="28"/>
          <w:lang w:eastAsia="en-US"/>
        </w:rPr>
      </w:pPr>
      <w:r w:rsidRPr="002A5D04">
        <w:rPr>
          <w:rFonts w:eastAsia="Calibri"/>
          <w:iCs w:val="0"/>
          <w:sz w:val="28"/>
          <w:szCs w:val="28"/>
          <w:lang w:eastAsia="en-US"/>
        </w:rPr>
        <w:t>Анализ проводится с использованием анкет, опросников, мониторингов.</w:t>
      </w:r>
    </w:p>
    <w:p w:rsidR="002A5D04" w:rsidRPr="002A5D04" w:rsidRDefault="002A5D04" w:rsidP="00E13B38">
      <w:pPr>
        <w:adjustRightInd w:val="0"/>
        <w:ind w:left="-567"/>
        <w:jc w:val="both"/>
        <w:rPr>
          <w:rFonts w:eastAsia="Calibri"/>
          <w:iCs w:val="0"/>
          <w:sz w:val="28"/>
          <w:szCs w:val="28"/>
          <w:lang w:eastAsia="en-US"/>
        </w:rPr>
      </w:pPr>
    </w:p>
    <w:p w:rsidR="002A5D04" w:rsidRPr="002A5D04" w:rsidRDefault="002A5D04" w:rsidP="00E13B38">
      <w:pPr>
        <w:adjustRightInd w:val="0"/>
        <w:ind w:left="-567"/>
        <w:jc w:val="both"/>
        <w:rPr>
          <w:rFonts w:eastAsia="Calibri"/>
          <w:sz w:val="28"/>
          <w:szCs w:val="28"/>
          <w:lang w:eastAsia="en-US"/>
        </w:rPr>
      </w:pPr>
      <w:r w:rsidRPr="002A5D04">
        <w:rPr>
          <w:rFonts w:eastAsia="Calibri"/>
          <w:iCs w:val="0"/>
          <w:sz w:val="28"/>
          <w:szCs w:val="28"/>
        </w:rPr>
        <w:lastRenderedPageBreak/>
        <w:t xml:space="preserve">Основными направлениями анализа </w:t>
      </w:r>
      <w:r w:rsidRPr="002A5D04">
        <w:rPr>
          <w:rFonts w:eastAsia="Calibri"/>
          <w:iCs w:val="0"/>
          <w:sz w:val="28"/>
          <w:szCs w:val="28"/>
          <w:lang w:eastAsia="en-US"/>
        </w:rPr>
        <w:t xml:space="preserve">организуемого в школе воспитательного процесса являются </w:t>
      </w:r>
      <w:proofErr w:type="gramStart"/>
      <w:r w:rsidRPr="002A5D04">
        <w:rPr>
          <w:rFonts w:eastAsia="Calibri"/>
          <w:iCs w:val="0"/>
          <w:sz w:val="28"/>
          <w:szCs w:val="28"/>
          <w:lang w:eastAsia="en-US"/>
        </w:rPr>
        <w:t>следующие</w:t>
      </w:r>
      <w:proofErr w:type="gramEnd"/>
      <w:r w:rsidRPr="002A5D04">
        <w:rPr>
          <w:rFonts w:eastAsia="Calibri"/>
          <w:iCs w:val="0"/>
          <w:sz w:val="28"/>
          <w:szCs w:val="28"/>
          <w:lang w:eastAsia="en-US"/>
        </w:rPr>
        <w:t>:</w:t>
      </w:r>
    </w:p>
    <w:p w:rsidR="002A5D04" w:rsidRPr="002A5D04" w:rsidRDefault="002A5D04" w:rsidP="00E13B38">
      <w:pPr>
        <w:ind w:left="-567"/>
        <w:jc w:val="both"/>
        <w:rPr>
          <w:rFonts w:eastAsia="Batang"/>
          <w:b/>
          <w:bCs/>
          <w:iCs w:val="0"/>
          <w:caps/>
          <w:sz w:val="28"/>
          <w:szCs w:val="28"/>
        </w:rPr>
      </w:pPr>
    </w:p>
    <w:p w:rsidR="002A5D04" w:rsidRPr="002A5D04" w:rsidRDefault="002A5D04" w:rsidP="00E13B38">
      <w:pPr>
        <w:adjustRightInd w:val="0"/>
        <w:ind w:left="-567" w:right="-1"/>
        <w:jc w:val="both"/>
        <w:rPr>
          <w:rFonts w:eastAsia="Calibri"/>
          <w:b/>
          <w:bCs/>
          <w:i/>
          <w:iCs w:val="0"/>
          <w:sz w:val="28"/>
          <w:szCs w:val="28"/>
          <w:lang w:eastAsia="en-US"/>
        </w:rPr>
      </w:pPr>
      <w:r w:rsidRPr="002A5D04">
        <w:rPr>
          <w:rFonts w:eastAsia="Calibri"/>
          <w:b/>
          <w:bCs/>
          <w:i/>
          <w:iCs w:val="0"/>
          <w:sz w:val="28"/>
          <w:szCs w:val="28"/>
          <w:lang w:eastAsia="en-US"/>
        </w:rPr>
        <w:t xml:space="preserve">1. Результаты воспитания, социализации и саморазвития школьников. </w:t>
      </w:r>
    </w:p>
    <w:p w:rsidR="002A5D04" w:rsidRPr="002A5D04" w:rsidRDefault="002A5D04" w:rsidP="00E13B38">
      <w:pPr>
        <w:adjustRightInd w:val="0"/>
        <w:ind w:left="-567" w:right="-1"/>
        <w:jc w:val="both"/>
        <w:rPr>
          <w:rFonts w:eastAsia="Calibri"/>
          <w:sz w:val="28"/>
          <w:szCs w:val="28"/>
          <w:lang w:eastAsia="en-US"/>
        </w:rPr>
      </w:pPr>
      <w:r w:rsidRPr="002A5D04">
        <w:rPr>
          <w:rFonts w:eastAsia="Calibri"/>
          <w:sz w:val="28"/>
          <w:szCs w:val="28"/>
          <w:lang w:eastAsia="en-US"/>
        </w:rPr>
        <w:t>Критерием, на основе которого осуществляется данный анализ, является динам</w:t>
      </w:r>
      <w:r w:rsidRPr="002A5D04">
        <w:rPr>
          <w:rFonts w:eastAsia="Calibri"/>
          <w:sz w:val="28"/>
          <w:szCs w:val="28"/>
          <w:lang w:eastAsia="en-US"/>
        </w:rPr>
        <w:t>и</w:t>
      </w:r>
      <w:r w:rsidRPr="002A5D04">
        <w:rPr>
          <w:rFonts w:eastAsia="Calibri"/>
          <w:sz w:val="28"/>
          <w:szCs w:val="28"/>
          <w:lang w:eastAsia="en-US"/>
        </w:rPr>
        <w:t xml:space="preserve">ка личностного развития школьников каждого класса. </w:t>
      </w:r>
    </w:p>
    <w:p w:rsidR="002A5D04" w:rsidRPr="002A5D04" w:rsidRDefault="002A5D04" w:rsidP="00E13B38">
      <w:pPr>
        <w:adjustRightInd w:val="0"/>
        <w:ind w:left="-567" w:right="-1"/>
        <w:jc w:val="both"/>
        <w:rPr>
          <w:rFonts w:eastAsia="Calibri"/>
          <w:sz w:val="28"/>
          <w:szCs w:val="28"/>
          <w:lang w:eastAsia="en-US"/>
        </w:rPr>
      </w:pPr>
      <w:r w:rsidRPr="002A5D04">
        <w:rPr>
          <w:rFonts w:eastAsia="Calibri"/>
          <w:sz w:val="28"/>
          <w:szCs w:val="28"/>
          <w:lang w:eastAsia="en-US"/>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w:t>
      </w:r>
      <w:r w:rsidRPr="002A5D04">
        <w:rPr>
          <w:rFonts w:eastAsia="Calibri"/>
          <w:sz w:val="28"/>
          <w:szCs w:val="28"/>
          <w:lang w:eastAsia="en-US"/>
        </w:rPr>
        <w:t>а</w:t>
      </w:r>
      <w:r w:rsidRPr="002A5D04">
        <w:rPr>
          <w:rFonts w:eastAsia="Calibri"/>
          <w:sz w:val="28"/>
          <w:szCs w:val="28"/>
          <w:lang w:eastAsia="en-US"/>
        </w:rPr>
        <w:t>тов на заседании методического объединения классных руководителей или педагогическом совете школы.</w:t>
      </w:r>
    </w:p>
    <w:p w:rsidR="002A5D04" w:rsidRPr="002A5D04" w:rsidRDefault="002A5D04" w:rsidP="00E13B38">
      <w:pPr>
        <w:adjustRightInd w:val="0"/>
        <w:ind w:left="-567" w:right="-1"/>
        <w:jc w:val="both"/>
        <w:rPr>
          <w:rFonts w:eastAsia="Calibri"/>
          <w:sz w:val="28"/>
          <w:szCs w:val="28"/>
          <w:lang w:eastAsia="en-US"/>
        </w:rPr>
      </w:pPr>
      <w:r w:rsidRPr="002A5D04">
        <w:rPr>
          <w:rFonts w:eastAsia="Calibri"/>
          <w:sz w:val="28"/>
          <w:szCs w:val="28"/>
          <w:lang w:eastAsia="en-US"/>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2A5D04" w:rsidRPr="002A5D04" w:rsidRDefault="002A5D04" w:rsidP="00E13B38">
      <w:pPr>
        <w:adjustRightInd w:val="0"/>
        <w:ind w:left="-567" w:right="-1"/>
        <w:jc w:val="both"/>
        <w:rPr>
          <w:rFonts w:eastAsia="Calibri"/>
          <w:sz w:val="28"/>
          <w:szCs w:val="28"/>
          <w:lang w:eastAsia="en-US"/>
        </w:rPr>
      </w:pPr>
      <w:r w:rsidRPr="002A5D04">
        <w:rPr>
          <w:rFonts w:eastAsia="Calibri"/>
          <w:sz w:val="28"/>
          <w:szCs w:val="28"/>
          <w:lang w:eastAsia="en-US"/>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w:t>
      </w:r>
      <w:proofErr w:type="gramStart"/>
      <w:r w:rsidRPr="002A5D04">
        <w:rPr>
          <w:rFonts w:eastAsia="Calibri"/>
          <w:sz w:val="28"/>
          <w:szCs w:val="28"/>
          <w:lang w:eastAsia="en-US"/>
        </w:rPr>
        <w:t>проблемы</w:t>
      </w:r>
      <w:proofErr w:type="gramEnd"/>
      <w:r w:rsidRPr="002A5D04">
        <w:rPr>
          <w:rFonts w:eastAsia="Calibri"/>
          <w:sz w:val="28"/>
          <w:szCs w:val="28"/>
          <w:lang w:eastAsia="en-US"/>
        </w:rPr>
        <w:t xml:space="preserve"> решить не удалось и почему; </w:t>
      </w:r>
      <w:proofErr w:type="gramStart"/>
      <w:r w:rsidRPr="002A5D04">
        <w:rPr>
          <w:rFonts w:eastAsia="Calibri"/>
          <w:sz w:val="28"/>
          <w:szCs w:val="28"/>
          <w:lang w:eastAsia="en-US"/>
        </w:rPr>
        <w:t>какие</w:t>
      </w:r>
      <w:proofErr w:type="gramEnd"/>
      <w:r w:rsidRPr="002A5D04">
        <w:rPr>
          <w:rFonts w:eastAsia="Calibri"/>
          <w:sz w:val="28"/>
          <w:szCs w:val="28"/>
          <w:lang w:eastAsia="en-US"/>
        </w:rPr>
        <w:t xml:space="preserve"> новые проблемы появились, над чем далее предстоит работать педагогическому коллективу.</w:t>
      </w:r>
    </w:p>
    <w:p w:rsidR="002A5D04" w:rsidRPr="002A5D04" w:rsidRDefault="002A5D04" w:rsidP="00E13B38">
      <w:pPr>
        <w:adjustRightInd w:val="0"/>
        <w:ind w:left="-567" w:right="-1"/>
        <w:jc w:val="both"/>
        <w:rPr>
          <w:rFonts w:eastAsia="Calibri"/>
          <w:b/>
          <w:bCs/>
          <w:i/>
          <w:iCs w:val="0"/>
          <w:sz w:val="28"/>
          <w:szCs w:val="28"/>
          <w:lang w:eastAsia="en-US"/>
        </w:rPr>
      </w:pPr>
      <w:r w:rsidRPr="002A5D04">
        <w:rPr>
          <w:rFonts w:eastAsia="Calibri"/>
          <w:b/>
          <w:bCs/>
          <w:i/>
          <w:iCs w:val="0"/>
          <w:sz w:val="28"/>
          <w:szCs w:val="28"/>
          <w:lang w:eastAsia="en-US"/>
        </w:rPr>
        <w:t>2. Состояние организуемой в школе совместной деятельности детей и взрослых.</w:t>
      </w:r>
    </w:p>
    <w:p w:rsidR="002A5D04" w:rsidRPr="002A5D04" w:rsidRDefault="002A5D04" w:rsidP="00E13B38">
      <w:pPr>
        <w:adjustRightInd w:val="0"/>
        <w:ind w:left="-567"/>
        <w:jc w:val="both"/>
        <w:rPr>
          <w:rFonts w:eastAsia="Calibri"/>
          <w:color w:val="000000"/>
          <w:sz w:val="28"/>
          <w:szCs w:val="28"/>
          <w:lang w:eastAsia="en-US"/>
        </w:rPr>
      </w:pPr>
      <w:r w:rsidRPr="002A5D04">
        <w:rPr>
          <w:rFonts w:eastAsia="Calibri"/>
          <w:sz w:val="28"/>
          <w:szCs w:val="28"/>
          <w:lang w:eastAsia="en-US"/>
        </w:rPr>
        <w:t xml:space="preserve">Критерием, на основе которого осуществляется данный анализ, является наличие в школе </w:t>
      </w:r>
      <w:r w:rsidRPr="002A5D04">
        <w:rPr>
          <w:rFonts w:eastAsia="Calibri"/>
          <w:color w:val="000000"/>
          <w:sz w:val="28"/>
          <w:szCs w:val="28"/>
          <w:lang w:eastAsia="en-US"/>
        </w:rPr>
        <w:t>интересной, событийно насыщенной и личностно развивающей</w:t>
      </w:r>
      <w:r w:rsidRPr="002A5D04">
        <w:rPr>
          <w:rFonts w:eastAsia="Calibri"/>
          <w:sz w:val="28"/>
          <w:szCs w:val="28"/>
          <w:lang w:eastAsia="en-US"/>
        </w:rPr>
        <w:t xml:space="preserve"> совмес</w:t>
      </w:r>
      <w:r w:rsidRPr="002A5D04">
        <w:rPr>
          <w:rFonts w:eastAsia="Calibri"/>
          <w:sz w:val="28"/>
          <w:szCs w:val="28"/>
          <w:lang w:eastAsia="en-US"/>
        </w:rPr>
        <w:t>т</w:t>
      </w:r>
      <w:r w:rsidRPr="002A5D04">
        <w:rPr>
          <w:rFonts w:eastAsia="Calibri"/>
          <w:sz w:val="28"/>
          <w:szCs w:val="28"/>
          <w:lang w:eastAsia="en-US"/>
        </w:rPr>
        <w:t>ной деятельности детей и взрослых</w:t>
      </w:r>
      <w:r w:rsidRPr="002A5D04">
        <w:rPr>
          <w:rFonts w:eastAsia="Calibri"/>
          <w:color w:val="000000"/>
          <w:sz w:val="28"/>
          <w:szCs w:val="28"/>
          <w:lang w:eastAsia="en-US"/>
        </w:rPr>
        <w:t xml:space="preserve">. </w:t>
      </w:r>
    </w:p>
    <w:p w:rsidR="002A5D04" w:rsidRPr="002A5D04" w:rsidRDefault="002A5D04" w:rsidP="00E13B38">
      <w:pPr>
        <w:adjustRightInd w:val="0"/>
        <w:ind w:left="-567" w:right="-1"/>
        <w:jc w:val="both"/>
        <w:rPr>
          <w:rFonts w:eastAsia="Calibri"/>
          <w:sz w:val="28"/>
          <w:szCs w:val="28"/>
          <w:lang w:eastAsia="en-US"/>
        </w:rPr>
      </w:pPr>
      <w:r w:rsidRPr="002A5D04">
        <w:rPr>
          <w:rFonts w:eastAsia="Calibri"/>
          <w:sz w:val="28"/>
          <w:szCs w:val="28"/>
          <w:lang w:eastAsia="en-US"/>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2A5D04" w:rsidRPr="002A5D04" w:rsidRDefault="002A5D04" w:rsidP="00E13B38">
      <w:pPr>
        <w:adjustRightInd w:val="0"/>
        <w:ind w:left="-567" w:right="-1"/>
        <w:jc w:val="both"/>
        <w:rPr>
          <w:rFonts w:eastAsia="Calibri"/>
          <w:sz w:val="28"/>
          <w:szCs w:val="28"/>
          <w:lang w:eastAsia="en-US"/>
        </w:rPr>
      </w:pPr>
      <w:r w:rsidRPr="002A5D04">
        <w:rPr>
          <w:rFonts w:eastAsia="Calibri"/>
          <w:sz w:val="28"/>
          <w:szCs w:val="28"/>
          <w:lang w:eastAsia="en-US"/>
        </w:rPr>
        <w:t>Способами</w:t>
      </w:r>
      <w:r w:rsidRPr="002A5D04">
        <w:rPr>
          <w:rFonts w:eastAsia="Calibri"/>
          <w:i/>
          <w:iCs w:val="0"/>
          <w:sz w:val="28"/>
          <w:szCs w:val="28"/>
          <w:lang w:eastAsia="en-US"/>
        </w:rPr>
        <w:t xml:space="preserve"> </w:t>
      </w:r>
      <w:r w:rsidRPr="002A5D04">
        <w:rPr>
          <w:rFonts w:eastAsia="Calibri"/>
          <w:sz w:val="28"/>
          <w:szCs w:val="28"/>
          <w:lang w:eastAsia="en-US"/>
        </w:rPr>
        <w:t>получения информации о состоянии организуемой в школе совмес</w:t>
      </w:r>
      <w:r w:rsidRPr="002A5D04">
        <w:rPr>
          <w:rFonts w:eastAsia="Calibri"/>
          <w:sz w:val="28"/>
          <w:szCs w:val="28"/>
          <w:lang w:eastAsia="en-US"/>
        </w:rPr>
        <w:t>т</w:t>
      </w:r>
      <w:r w:rsidRPr="002A5D04">
        <w:rPr>
          <w:rFonts w:eastAsia="Calibri"/>
          <w:sz w:val="28"/>
          <w:szCs w:val="28"/>
          <w:lang w:eastAsia="en-US"/>
        </w:rPr>
        <w:t>ной деятельности детей и взрослых могут быть беседы со школьниками и их родителями, педагогами, лидерами ученического самоуправления, при необход</w:t>
      </w:r>
      <w:r w:rsidRPr="002A5D04">
        <w:rPr>
          <w:rFonts w:eastAsia="Calibri"/>
          <w:sz w:val="28"/>
          <w:szCs w:val="28"/>
          <w:lang w:eastAsia="en-US"/>
        </w:rPr>
        <w:t>и</w:t>
      </w:r>
      <w:r w:rsidRPr="002A5D04">
        <w:rPr>
          <w:rFonts w:eastAsia="Calibri"/>
          <w:sz w:val="28"/>
          <w:szCs w:val="28"/>
          <w:lang w:eastAsia="en-US"/>
        </w:rPr>
        <w:t>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2A5D04" w:rsidRPr="002A5D04" w:rsidRDefault="002A5D04" w:rsidP="00E13B38">
      <w:pPr>
        <w:adjustRightInd w:val="0"/>
        <w:ind w:left="-567" w:right="-1"/>
        <w:jc w:val="both"/>
        <w:rPr>
          <w:rFonts w:eastAsia="Calibri"/>
          <w:i/>
          <w:iCs w:val="0"/>
          <w:sz w:val="28"/>
          <w:szCs w:val="28"/>
          <w:lang w:eastAsia="en-US"/>
        </w:rPr>
      </w:pPr>
      <w:r w:rsidRPr="002A5D04">
        <w:rPr>
          <w:rFonts w:eastAsia="Calibri"/>
          <w:sz w:val="28"/>
          <w:szCs w:val="28"/>
          <w:lang w:eastAsia="en-US"/>
        </w:rPr>
        <w:t xml:space="preserve">Внимание при этом сосредотачивается на вопросах, связанных </w:t>
      </w:r>
      <w:proofErr w:type="gramStart"/>
      <w:r w:rsidRPr="002A5D04">
        <w:rPr>
          <w:rFonts w:eastAsia="Calibri"/>
          <w:sz w:val="28"/>
          <w:szCs w:val="28"/>
          <w:lang w:eastAsia="en-US"/>
        </w:rPr>
        <w:t>с</w:t>
      </w:r>
      <w:proofErr w:type="gramEnd"/>
      <w:r w:rsidRPr="002A5D04">
        <w:rPr>
          <w:rFonts w:eastAsia="Calibri"/>
          <w:i/>
          <w:iCs w:val="0"/>
          <w:sz w:val="28"/>
          <w:szCs w:val="28"/>
          <w:lang w:eastAsia="en-US"/>
        </w:rPr>
        <w:t>:</w:t>
      </w:r>
    </w:p>
    <w:p w:rsidR="002A5D04" w:rsidRPr="002A5D04" w:rsidRDefault="002A5D04" w:rsidP="00E13B38">
      <w:pPr>
        <w:adjustRightInd w:val="0"/>
        <w:ind w:left="-567" w:right="-1"/>
        <w:jc w:val="both"/>
        <w:rPr>
          <w:rFonts w:eastAsia="Calibri"/>
          <w:i/>
          <w:iCs w:val="0"/>
          <w:sz w:val="28"/>
          <w:szCs w:val="28"/>
          <w:lang w:eastAsia="en-US"/>
        </w:rPr>
      </w:pPr>
      <w:r w:rsidRPr="002A5D04">
        <w:rPr>
          <w:rFonts w:eastAsia="Calibri"/>
          <w:sz w:val="28"/>
          <w:szCs w:val="28"/>
          <w:lang w:eastAsia="en-US"/>
        </w:rPr>
        <w:t xml:space="preserve">- качеством проводимых </w:t>
      </w:r>
      <w:r w:rsidRPr="002A5D04">
        <w:rPr>
          <w:rFonts w:eastAsia="Calibri"/>
          <w:iCs w:val="0"/>
          <w:sz w:val="28"/>
          <w:szCs w:val="28"/>
          <w:lang w:eastAsia="en-US"/>
        </w:rPr>
        <w:t>о</w:t>
      </w:r>
      <w:r w:rsidRPr="002A5D04">
        <w:rPr>
          <w:rFonts w:eastAsia="Calibri"/>
          <w:iCs w:val="0"/>
          <w:color w:val="000000"/>
          <w:w w:val="0"/>
          <w:sz w:val="28"/>
          <w:szCs w:val="28"/>
          <w:lang w:eastAsia="en-US"/>
        </w:rPr>
        <w:t xml:space="preserve">бщешкольных ключевых </w:t>
      </w:r>
      <w:r w:rsidRPr="002A5D04">
        <w:rPr>
          <w:rFonts w:eastAsia="Calibri"/>
          <w:iCs w:val="0"/>
          <w:sz w:val="28"/>
          <w:szCs w:val="28"/>
          <w:lang w:eastAsia="en-US"/>
        </w:rPr>
        <w:t>дел;</w:t>
      </w:r>
    </w:p>
    <w:p w:rsidR="002A5D04" w:rsidRPr="002A5D04" w:rsidRDefault="002A5D04" w:rsidP="00E13B38">
      <w:pPr>
        <w:adjustRightInd w:val="0"/>
        <w:ind w:left="-567" w:right="-1"/>
        <w:jc w:val="both"/>
        <w:rPr>
          <w:rFonts w:eastAsia="Calibri"/>
          <w:i/>
          <w:iCs w:val="0"/>
          <w:sz w:val="28"/>
          <w:szCs w:val="28"/>
          <w:lang w:eastAsia="en-US"/>
        </w:rPr>
      </w:pPr>
      <w:r w:rsidRPr="002A5D04">
        <w:rPr>
          <w:rFonts w:eastAsia="Calibri"/>
          <w:sz w:val="28"/>
          <w:szCs w:val="28"/>
          <w:lang w:eastAsia="en-US"/>
        </w:rPr>
        <w:t>- качеством совместной деятельности классных руководителей и их классов;</w:t>
      </w:r>
    </w:p>
    <w:p w:rsidR="002A5D04" w:rsidRPr="002A5D04" w:rsidRDefault="002A5D04" w:rsidP="00E13B38">
      <w:pPr>
        <w:adjustRightInd w:val="0"/>
        <w:ind w:left="-567" w:right="-1"/>
        <w:jc w:val="both"/>
        <w:rPr>
          <w:rFonts w:eastAsia="Calibri"/>
          <w:sz w:val="28"/>
          <w:szCs w:val="28"/>
          <w:lang w:eastAsia="en-US"/>
        </w:rPr>
      </w:pPr>
      <w:r w:rsidRPr="002A5D04">
        <w:rPr>
          <w:rFonts w:eastAsia="Calibri"/>
          <w:sz w:val="28"/>
          <w:szCs w:val="28"/>
          <w:lang w:eastAsia="en-US"/>
        </w:rPr>
        <w:t>- качеством организуемой в школе</w:t>
      </w:r>
      <w:r w:rsidRPr="002A5D04">
        <w:rPr>
          <w:rFonts w:eastAsia="Calibri"/>
          <w:iCs w:val="0"/>
          <w:sz w:val="28"/>
          <w:szCs w:val="28"/>
          <w:lang w:eastAsia="en-US"/>
        </w:rPr>
        <w:t xml:space="preserve"> внеурочной деятельности;</w:t>
      </w:r>
    </w:p>
    <w:p w:rsidR="002A5D04" w:rsidRPr="002A5D04" w:rsidRDefault="002A5D04" w:rsidP="00E13B38">
      <w:pPr>
        <w:adjustRightInd w:val="0"/>
        <w:ind w:left="-567" w:right="-1"/>
        <w:jc w:val="both"/>
        <w:rPr>
          <w:rFonts w:eastAsia="Calibri"/>
          <w:sz w:val="28"/>
          <w:szCs w:val="28"/>
          <w:lang w:eastAsia="en-US"/>
        </w:rPr>
      </w:pPr>
      <w:r w:rsidRPr="002A5D04">
        <w:rPr>
          <w:rFonts w:eastAsia="Calibri"/>
          <w:sz w:val="28"/>
          <w:szCs w:val="28"/>
          <w:lang w:eastAsia="en-US"/>
        </w:rPr>
        <w:t>- качеством реализации личностно развивающего потенциала школьных уроков;</w:t>
      </w:r>
    </w:p>
    <w:p w:rsidR="002A5D04" w:rsidRPr="002A5D04" w:rsidRDefault="002A5D04" w:rsidP="00E13B38">
      <w:pPr>
        <w:adjustRightInd w:val="0"/>
        <w:ind w:left="-567" w:right="-1"/>
        <w:jc w:val="both"/>
        <w:rPr>
          <w:rFonts w:eastAsia="Calibri"/>
          <w:sz w:val="28"/>
          <w:szCs w:val="28"/>
          <w:lang w:eastAsia="en-US"/>
        </w:rPr>
      </w:pPr>
      <w:r w:rsidRPr="002A5D04">
        <w:rPr>
          <w:rFonts w:eastAsia="Calibri"/>
          <w:sz w:val="28"/>
          <w:szCs w:val="28"/>
          <w:lang w:eastAsia="en-US"/>
        </w:rPr>
        <w:t xml:space="preserve">- качеством существующего в школе </w:t>
      </w:r>
      <w:r w:rsidRPr="002A5D04">
        <w:rPr>
          <w:rFonts w:eastAsia="Calibri"/>
          <w:iCs w:val="0"/>
          <w:sz w:val="28"/>
          <w:szCs w:val="28"/>
          <w:lang w:eastAsia="en-US"/>
        </w:rPr>
        <w:t>ученического самоуправления;</w:t>
      </w:r>
    </w:p>
    <w:p w:rsidR="002A5D04" w:rsidRPr="002A5D04" w:rsidRDefault="002A5D04" w:rsidP="00E13B38">
      <w:pPr>
        <w:adjustRightInd w:val="0"/>
        <w:ind w:left="-567" w:right="-1"/>
        <w:jc w:val="both"/>
        <w:rPr>
          <w:rFonts w:eastAsia="Calibri"/>
          <w:sz w:val="28"/>
          <w:szCs w:val="28"/>
          <w:lang w:eastAsia="en-US"/>
        </w:rPr>
      </w:pPr>
      <w:r w:rsidRPr="002A5D04">
        <w:rPr>
          <w:rFonts w:eastAsia="Calibri"/>
          <w:sz w:val="28"/>
          <w:szCs w:val="28"/>
          <w:lang w:eastAsia="en-US"/>
        </w:rPr>
        <w:t>- качеством</w:t>
      </w:r>
      <w:r w:rsidRPr="002A5D04">
        <w:rPr>
          <w:rFonts w:eastAsia="Calibri"/>
          <w:iCs w:val="0"/>
          <w:sz w:val="28"/>
          <w:szCs w:val="28"/>
          <w:lang w:eastAsia="en-US"/>
        </w:rPr>
        <w:t xml:space="preserve"> функционирующих на базе школы д</w:t>
      </w:r>
      <w:r w:rsidRPr="002A5D04">
        <w:rPr>
          <w:rFonts w:eastAsia="Calibri"/>
          <w:iCs w:val="0"/>
          <w:color w:val="000000"/>
          <w:w w:val="0"/>
          <w:sz w:val="28"/>
          <w:szCs w:val="28"/>
          <w:lang w:eastAsia="en-US"/>
        </w:rPr>
        <w:t>етских общественных объедин</w:t>
      </w:r>
      <w:r w:rsidRPr="002A5D04">
        <w:rPr>
          <w:rFonts w:eastAsia="Calibri"/>
          <w:iCs w:val="0"/>
          <w:color w:val="000000"/>
          <w:w w:val="0"/>
          <w:sz w:val="28"/>
          <w:szCs w:val="28"/>
          <w:lang w:eastAsia="en-US"/>
        </w:rPr>
        <w:t>е</w:t>
      </w:r>
      <w:r w:rsidRPr="002A5D04">
        <w:rPr>
          <w:rFonts w:eastAsia="Calibri"/>
          <w:iCs w:val="0"/>
          <w:color w:val="000000"/>
          <w:w w:val="0"/>
          <w:sz w:val="28"/>
          <w:szCs w:val="28"/>
          <w:lang w:eastAsia="en-US"/>
        </w:rPr>
        <w:t>ний;</w:t>
      </w:r>
    </w:p>
    <w:p w:rsidR="002A5D04" w:rsidRPr="002A5D04" w:rsidRDefault="002A5D04" w:rsidP="00E13B38">
      <w:pPr>
        <w:adjustRightInd w:val="0"/>
        <w:ind w:left="-567" w:right="-1"/>
        <w:jc w:val="both"/>
        <w:rPr>
          <w:rFonts w:eastAsia="Calibri"/>
          <w:sz w:val="28"/>
          <w:szCs w:val="28"/>
          <w:lang w:eastAsia="en-US"/>
        </w:rPr>
      </w:pPr>
      <w:r w:rsidRPr="002A5D04">
        <w:rPr>
          <w:rFonts w:eastAsia="Calibri"/>
          <w:sz w:val="28"/>
          <w:szCs w:val="28"/>
          <w:lang w:eastAsia="en-US"/>
        </w:rPr>
        <w:t>- качеством</w:t>
      </w:r>
      <w:r w:rsidRPr="002A5D04">
        <w:rPr>
          <w:rFonts w:eastAsia="Calibri"/>
          <w:iCs w:val="0"/>
          <w:color w:val="000000"/>
          <w:w w:val="0"/>
          <w:sz w:val="28"/>
          <w:szCs w:val="28"/>
          <w:lang w:eastAsia="en-US"/>
        </w:rPr>
        <w:t xml:space="preserve"> проводимых в школе экскурсий, экспедиций, походов; </w:t>
      </w:r>
    </w:p>
    <w:p w:rsidR="002A5D04" w:rsidRPr="002A5D04" w:rsidRDefault="002A5D04" w:rsidP="00E13B38">
      <w:pPr>
        <w:adjustRightInd w:val="0"/>
        <w:ind w:left="-567" w:right="-1"/>
        <w:jc w:val="both"/>
        <w:rPr>
          <w:rFonts w:eastAsia="Calibri"/>
          <w:sz w:val="28"/>
          <w:szCs w:val="28"/>
          <w:lang w:eastAsia="en-US"/>
        </w:rPr>
      </w:pPr>
      <w:r w:rsidRPr="002A5D04">
        <w:rPr>
          <w:rFonts w:eastAsia="Calibri"/>
          <w:sz w:val="28"/>
          <w:szCs w:val="28"/>
          <w:lang w:eastAsia="en-US"/>
        </w:rPr>
        <w:t>- качеством</w:t>
      </w:r>
      <w:r w:rsidRPr="002A5D04">
        <w:rPr>
          <w:rFonts w:eastAsia="№Е"/>
          <w:i/>
          <w:iCs w:val="0"/>
          <w:sz w:val="28"/>
          <w:szCs w:val="28"/>
          <w:lang w:eastAsia="en-US"/>
        </w:rPr>
        <w:t xml:space="preserve"> </w:t>
      </w:r>
      <w:proofErr w:type="spellStart"/>
      <w:r w:rsidRPr="002A5D04">
        <w:rPr>
          <w:rFonts w:eastAsia="№Е"/>
          <w:i/>
          <w:iCs w:val="0"/>
          <w:sz w:val="28"/>
          <w:szCs w:val="28"/>
          <w:lang w:eastAsia="en-US"/>
        </w:rPr>
        <w:t>профориентационной</w:t>
      </w:r>
      <w:proofErr w:type="spellEnd"/>
      <w:r w:rsidRPr="002A5D04">
        <w:rPr>
          <w:rFonts w:eastAsia="№Е"/>
          <w:i/>
          <w:iCs w:val="0"/>
          <w:sz w:val="28"/>
          <w:szCs w:val="28"/>
          <w:lang w:eastAsia="en-US"/>
        </w:rPr>
        <w:t xml:space="preserve"> работы школы;</w:t>
      </w:r>
    </w:p>
    <w:p w:rsidR="002A5D04" w:rsidRPr="002A5D04" w:rsidRDefault="002A5D04" w:rsidP="00E13B38">
      <w:pPr>
        <w:adjustRightInd w:val="0"/>
        <w:ind w:left="-567" w:right="-1"/>
        <w:jc w:val="both"/>
        <w:rPr>
          <w:rFonts w:eastAsia="Calibri"/>
          <w:sz w:val="28"/>
          <w:szCs w:val="28"/>
          <w:lang w:eastAsia="en-US"/>
        </w:rPr>
      </w:pPr>
      <w:r w:rsidRPr="002A5D04">
        <w:rPr>
          <w:rFonts w:eastAsia="Calibri"/>
          <w:sz w:val="28"/>
          <w:szCs w:val="28"/>
          <w:lang w:eastAsia="en-US"/>
        </w:rPr>
        <w:t>- качеством</w:t>
      </w:r>
      <w:r w:rsidRPr="002A5D04">
        <w:rPr>
          <w:rFonts w:eastAsia="№Е"/>
          <w:i/>
          <w:iCs w:val="0"/>
          <w:sz w:val="28"/>
          <w:szCs w:val="28"/>
          <w:lang w:eastAsia="en-US"/>
        </w:rPr>
        <w:t xml:space="preserve"> работы </w:t>
      </w:r>
      <w:proofErr w:type="gramStart"/>
      <w:r w:rsidRPr="002A5D04">
        <w:rPr>
          <w:rFonts w:eastAsia="№Е"/>
          <w:i/>
          <w:iCs w:val="0"/>
          <w:sz w:val="28"/>
          <w:szCs w:val="28"/>
          <w:lang w:eastAsia="en-US"/>
        </w:rPr>
        <w:t>школьных</w:t>
      </w:r>
      <w:proofErr w:type="gramEnd"/>
      <w:r w:rsidRPr="002A5D04">
        <w:rPr>
          <w:rFonts w:eastAsia="№Е"/>
          <w:i/>
          <w:iCs w:val="0"/>
          <w:sz w:val="28"/>
          <w:szCs w:val="28"/>
          <w:lang w:eastAsia="en-US"/>
        </w:rPr>
        <w:t xml:space="preserve"> медиа;</w:t>
      </w:r>
    </w:p>
    <w:p w:rsidR="002A5D04" w:rsidRPr="002A5D04" w:rsidRDefault="002A5D04" w:rsidP="00E13B38">
      <w:pPr>
        <w:adjustRightInd w:val="0"/>
        <w:ind w:left="-567" w:right="-1"/>
        <w:jc w:val="both"/>
        <w:rPr>
          <w:rFonts w:eastAsia="Calibri"/>
          <w:sz w:val="28"/>
          <w:szCs w:val="28"/>
          <w:lang w:eastAsia="en-US"/>
        </w:rPr>
      </w:pPr>
      <w:r w:rsidRPr="002A5D04">
        <w:rPr>
          <w:rFonts w:eastAsia="Calibri"/>
          <w:sz w:val="28"/>
          <w:szCs w:val="28"/>
          <w:lang w:eastAsia="en-US"/>
        </w:rPr>
        <w:t>- качеством</w:t>
      </w:r>
      <w:r w:rsidRPr="002A5D04">
        <w:rPr>
          <w:rFonts w:eastAsia="Calibri"/>
          <w:iCs w:val="0"/>
          <w:color w:val="000000"/>
          <w:w w:val="0"/>
          <w:sz w:val="28"/>
          <w:szCs w:val="28"/>
          <w:lang w:eastAsia="en-US"/>
        </w:rPr>
        <w:t xml:space="preserve"> организации предметно-эстетической среды школы;</w:t>
      </w:r>
    </w:p>
    <w:p w:rsidR="002A5D04" w:rsidRPr="002A5D04" w:rsidRDefault="002A5D04" w:rsidP="00E13B38">
      <w:pPr>
        <w:adjustRightInd w:val="0"/>
        <w:ind w:left="-567" w:right="-1"/>
        <w:jc w:val="both"/>
        <w:rPr>
          <w:rFonts w:eastAsia="Calibri"/>
          <w:sz w:val="28"/>
          <w:szCs w:val="28"/>
          <w:lang w:eastAsia="en-US"/>
        </w:rPr>
      </w:pPr>
      <w:r w:rsidRPr="002A5D04">
        <w:rPr>
          <w:rFonts w:eastAsia="Calibri"/>
          <w:sz w:val="28"/>
          <w:szCs w:val="28"/>
          <w:lang w:eastAsia="en-US"/>
        </w:rPr>
        <w:t>- качеством взаимодействия школы и семей школьников.</w:t>
      </w:r>
    </w:p>
    <w:p w:rsidR="002A5D04" w:rsidRPr="002A5D04" w:rsidRDefault="002A5D04" w:rsidP="00E13B38">
      <w:pPr>
        <w:adjustRightInd w:val="0"/>
        <w:ind w:left="-567" w:right="-1"/>
        <w:jc w:val="both"/>
        <w:rPr>
          <w:rFonts w:eastAsia="Calibri"/>
          <w:iCs w:val="0"/>
          <w:sz w:val="28"/>
          <w:szCs w:val="28"/>
          <w:lang w:eastAsia="en-US"/>
        </w:rPr>
      </w:pPr>
      <w:r w:rsidRPr="002A5D04">
        <w:rPr>
          <w:rFonts w:eastAsia="Calibri"/>
          <w:sz w:val="28"/>
          <w:szCs w:val="28"/>
          <w:lang w:eastAsia="en-US"/>
        </w:rPr>
        <w:lastRenderedPageBreak/>
        <w:t xml:space="preserve">Итогом самоанализа </w:t>
      </w:r>
      <w:r w:rsidRPr="002A5D04">
        <w:rPr>
          <w:rFonts w:eastAsia="Calibri"/>
          <w:iCs w:val="0"/>
          <w:sz w:val="28"/>
          <w:szCs w:val="28"/>
          <w:lang w:eastAsia="en-US"/>
        </w:rPr>
        <w:t>организуемой в школе воспитательной работы является перечень выявленных проблем, над которыми предстоит работать педагогическ</w:t>
      </w:r>
      <w:r w:rsidRPr="002A5D04">
        <w:rPr>
          <w:rFonts w:eastAsia="Calibri"/>
          <w:iCs w:val="0"/>
          <w:sz w:val="28"/>
          <w:szCs w:val="28"/>
          <w:lang w:eastAsia="en-US"/>
        </w:rPr>
        <w:t>о</w:t>
      </w:r>
      <w:r w:rsidRPr="002A5D04">
        <w:rPr>
          <w:rFonts w:eastAsia="Calibri"/>
          <w:iCs w:val="0"/>
          <w:sz w:val="28"/>
          <w:szCs w:val="28"/>
          <w:lang w:eastAsia="en-US"/>
        </w:rPr>
        <w:t>му коллективу.</w:t>
      </w:r>
    </w:p>
    <w:p w:rsidR="002E671B" w:rsidRPr="00D41EC8" w:rsidRDefault="00FE6232" w:rsidP="00C22A8D">
      <w:pPr>
        <w:ind w:firstLine="709"/>
        <w:jc w:val="both"/>
        <w:rPr>
          <w:b/>
          <w:bCs/>
          <w:sz w:val="28"/>
          <w:szCs w:val="28"/>
        </w:rPr>
      </w:pPr>
      <w:r>
        <w:rPr>
          <w:b/>
          <w:bCs/>
          <w:sz w:val="28"/>
          <w:szCs w:val="28"/>
        </w:rPr>
        <w:t>2.5</w:t>
      </w:r>
      <w:r w:rsidR="002E671B" w:rsidRPr="00D41EC8">
        <w:rPr>
          <w:b/>
          <w:bCs/>
          <w:sz w:val="28"/>
          <w:szCs w:val="28"/>
        </w:rPr>
        <w:t>Дополнительные образовательные программы</w:t>
      </w:r>
    </w:p>
    <w:p w:rsidR="002E671B" w:rsidRPr="00D41EC8" w:rsidRDefault="002E671B" w:rsidP="002E671B">
      <w:pPr>
        <w:spacing w:line="100" w:lineRule="atLeast"/>
        <w:ind w:firstLine="708"/>
        <w:jc w:val="both"/>
        <w:rPr>
          <w:iCs w:val="0"/>
          <w:sz w:val="28"/>
          <w:szCs w:val="28"/>
        </w:rPr>
      </w:pPr>
      <w:r w:rsidRPr="00D41EC8">
        <w:rPr>
          <w:bCs/>
          <w:iCs w:val="0"/>
          <w:sz w:val="28"/>
          <w:szCs w:val="28"/>
        </w:rPr>
        <w:t xml:space="preserve">Концептуальная основа блока дополнительного образования детей </w:t>
      </w:r>
      <w:r w:rsidRPr="00D41EC8">
        <w:rPr>
          <w:rFonts w:eastAsia="Calibri"/>
          <w:iCs w:val="0"/>
          <w:sz w:val="28"/>
          <w:szCs w:val="28"/>
          <w:lang w:eastAsia="en-US"/>
        </w:rPr>
        <w:t>МБОУ СОШ УИОП</w:t>
      </w:r>
      <w:r w:rsidRPr="00D41EC8">
        <w:rPr>
          <w:iCs w:val="0"/>
          <w:sz w:val="28"/>
          <w:szCs w:val="28"/>
        </w:rPr>
        <w:t xml:space="preserve"> соответствует главным принципам гуманистической п</w:t>
      </w:r>
      <w:r w:rsidRPr="00D41EC8">
        <w:rPr>
          <w:iCs w:val="0"/>
          <w:sz w:val="28"/>
          <w:szCs w:val="28"/>
        </w:rPr>
        <w:t>е</w:t>
      </w:r>
      <w:r w:rsidRPr="00D41EC8">
        <w:rPr>
          <w:iCs w:val="0"/>
          <w:sz w:val="28"/>
          <w:szCs w:val="28"/>
        </w:rPr>
        <w:t xml:space="preserve">дагогики: признанию уникальности и </w:t>
      </w:r>
      <w:proofErr w:type="spellStart"/>
      <w:r w:rsidRPr="00D41EC8">
        <w:rPr>
          <w:iCs w:val="0"/>
          <w:sz w:val="28"/>
          <w:szCs w:val="28"/>
        </w:rPr>
        <w:t>самоценности</w:t>
      </w:r>
      <w:proofErr w:type="spellEnd"/>
      <w:r w:rsidRPr="00D41EC8">
        <w:rPr>
          <w:iCs w:val="0"/>
          <w:sz w:val="28"/>
          <w:szCs w:val="28"/>
        </w:rPr>
        <w:t xml:space="preserve"> человека, его прав на с</w:t>
      </w:r>
      <w:r w:rsidRPr="00D41EC8">
        <w:rPr>
          <w:iCs w:val="0"/>
          <w:sz w:val="28"/>
          <w:szCs w:val="28"/>
        </w:rPr>
        <w:t>а</w:t>
      </w:r>
      <w:r w:rsidRPr="00D41EC8">
        <w:rPr>
          <w:iCs w:val="0"/>
          <w:sz w:val="28"/>
          <w:szCs w:val="28"/>
        </w:rPr>
        <w:t>мореализацию, личностно-равноправные позиции педагога и ребенка, орие</w:t>
      </w:r>
      <w:r w:rsidRPr="00D41EC8">
        <w:rPr>
          <w:iCs w:val="0"/>
          <w:sz w:val="28"/>
          <w:szCs w:val="28"/>
        </w:rPr>
        <w:t>н</w:t>
      </w:r>
      <w:r w:rsidRPr="00D41EC8">
        <w:rPr>
          <w:iCs w:val="0"/>
          <w:sz w:val="28"/>
          <w:szCs w:val="28"/>
        </w:rPr>
        <w:t>тированность на интересы учащихся, способность видеть в них личность, д</w:t>
      </w:r>
      <w:r w:rsidRPr="00D41EC8">
        <w:rPr>
          <w:iCs w:val="0"/>
          <w:sz w:val="28"/>
          <w:szCs w:val="28"/>
        </w:rPr>
        <w:t>о</w:t>
      </w:r>
      <w:r w:rsidRPr="00D41EC8">
        <w:rPr>
          <w:iCs w:val="0"/>
          <w:sz w:val="28"/>
          <w:szCs w:val="28"/>
        </w:rPr>
        <w:t xml:space="preserve">стойную уважения. Система дополнительного образования </w:t>
      </w:r>
      <w:r w:rsidRPr="00D41EC8">
        <w:rPr>
          <w:rFonts w:eastAsia="Calibri"/>
          <w:iCs w:val="0"/>
          <w:sz w:val="28"/>
          <w:szCs w:val="28"/>
          <w:lang w:eastAsia="en-US"/>
        </w:rPr>
        <w:t>как часть учебно-воспитательного процесса в образовательных учреждениях организуется в соответствии с Законом Российской Федерации «Об образовании» и реализ</w:t>
      </w:r>
      <w:r w:rsidRPr="00D41EC8">
        <w:rPr>
          <w:rFonts w:eastAsia="Calibri"/>
          <w:iCs w:val="0"/>
          <w:sz w:val="28"/>
          <w:szCs w:val="28"/>
          <w:lang w:eastAsia="en-US"/>
        </w:rPr>
        <w:t>у</w:t>
      </w:r>
      <w:r w:rsidRPr="00D41EC8">
        <w:rPr>
          <w:rFonts w:eastAsia="Calibri"/>
          <w:iCs w:val="0"/>
          <w:sz w:val="28"/>
          <w:szCs w:val="28"/>
          <w:lang w:eastAsia="en-US"/>
        </w:rPr>
        <w:t>ется с целью развития интеллектуальных, творческих, физических способн</w:t>
      </w:r>
      <w:r w:rsidRPr="00D41EC8">
        <w:rPr>
          <w:rFonts w:eastAsia="Calibri"/>
          <w:iCs w:val="0"/>
          <w:sz w:val="28"/>
          <w:szCs w:val="28"/>
          <w:lang w:eastAsia="en-US"/>
        </w:rPr>
        <w:t>о</w:t>
      </w:r>
      <w:r w:rsidRPr="00D41EC8">
        <w:rPr>
          <w:rFonts w:eastAsia="Calibri"/>
          <w:iCs w:val="0"/>
          <w:sz w:val="28"/>
          <w:szCs w:val="28"/>
          <w:lang w:eastAsia="en-US"/>
        </w:rPr>
        <w:t>стей обучающихся.</w:t>
      </w:r>
    </w:p>
    <w:p w:rsidR="002E671B" w:rsidRPr="00D41EC8" w:rsidRDefault="002E671B" w:rsidP="002E671B">
      <w:pPr>
        <w:spacing w:line="100" w:lineRule="atLeast"/>
        <w:ind w:firstLine="709"/>
        <w:jc w:val="both"/>
        <w:rPr>
          <w:iCs w:val="0"/>
          <w:sz w:val="28"/>
          <w:szCs w:val="28"/>
        </w:rPr>
      </w:pPr>
      <w:r w:rsidRPr="00D41EC8">
        <w:rPr>
          <w:iCs w:val="0"/>
          <w:sz w:val="28"/>
          <w:szCs w:val="28"/>
        </w:rPr>
        <w:t xml:space="preserve">Работа блока дополнительного образования детей в школе опирается на следующие </w:t>
      </w:r>
      <w:r w:rsidRPr="00D41EC8">
        <w:rPr>
          <w:b/>
          <w:bCs/>
          <w:iCs w:val="0"/>
          <w:sz w:val="28"/>
          <w:szCs w:val="28"/>
        </w:rPr>
        <w:t>приоритетные принципы:</w:t>
      </w:r>
      <w:r w:rsidRPr="00D41EC8">
        <w:rPr>
          <w:iCs w:val="0"/>
          <w:sz w:val="28"/>
          <w:szCs w:val="28"/>
        </w:rPr>
        <w:t xml:space="preserve"> </w:t>
      </w:r>
    </w:p>
    <w:p w:rsidR="002E671B" w:rsidRPr="00D41EC8" w:rsidRDefault="002E671B" w:rsidP="002E671B">
      <w:pPr>
        <w:spacing w:line="100" w:lineRule="atLeast"/>
        <w:jc w:val="both"/>
        <w:rPr>
          <w:iCs w:val="0"/>
          <w:sz w:val="28"/>
          <w:szCs w:val="28"/>
        </w:rPr>
      </w:pPr>
      <w:r w:rsidRPr="00D41EC8">
        <w:rPr>
          <w:iCs w:val="0"/>
          <w:sz w:val="28"/>
          <w:szCs w:val="28"/>
        </w:rPr>
        <w:t>·   свободный выбор ребенком видов деятельности для полноценного разв</w:t>
      </w:r>
      <w:r w:rsidRPr="00D41EC8">
        <w:rPr>
          <w:iCs w:val="0"/>
          <w:sz w:val="28"/>
          <w:szCs w:val="28"/>
        </w:rPr>
        <w:t>и</w:t>
      </w:r>
      <w:r w:rsidRPr="00D41EC8">
        <w:rPr>
          <w:iCs w:val="0"/>
          <w:sz w:val="28"/>
          <w:szCs w:val="28"/>
        </w:rPr>
        <w:t xml:space="preserve">тия своих потенциальных возможностей; </w:t>
      </w:r>
    </w:p>
    <w:p w:rsidR="002E671B" w:rsidRPr="00D41EC8" w:rsidRDefault="002E671B" w:rsidP="002E671B">
      <w:pPr>
        <w:spacing w:line="100" w:lineRule="atLeast"/>
        <w:jc w:val="both"/>
        <w:rPr>
          <w:iCs w:val="0"/>
          <w:sz w:val="28"/>
          <w:szCs w:val="28"/>
        </w:rPr>
      </w:pPr>
      <w:r w:rsidRPr="00D41EC8">
        <w:rPr>
          <w:iCs w:val="0"/>
          <w:sz w:val="28"/>
          <w:szCs w:val="28"/>
        </w:rPr>
        <w:t>·   ориентация на личностные интересы, потребности, способности ребенка;</w:t>
      </w:r>
    </w:p>
    <w:p w:rsidR="002E671B" w:rsidRPr="00D41EC8" w:rsidRDefault="002E671B" w:rsidP="002E671B">
      <w:pPr>
        <w:spacing w:line="100" w:lineRule="atLeast"/>
        <w:jc w:val="both"/>
        <w:rPr>
          <w:iCs w:val="0"/>
          <w:sz w:val="28"/>
          <w:szCs w:val="28"/>
        </w:rPr>
      </w:pPr>
      <w:r w:rsidRPr="00D41EC8">
        <w:rPr>
          <w:iCs w:val="0"/>
          <w:sz w:val="28"/>
          <w:szCs w:val="28"/>
        </w:rPr>
        <w:t>·   возможность свободного самоопределения и самореализации ребенка;</w:t>
      </w:r>
    </w:p>
    <w:p w:rsidR="002E671B" w:rsidRPr="00D41EC8" w:rsidRDefault="002E671B" w:rsidP="002E671B">
      <w:pPr>
        <w:spacing w:line="100" w:lineRule="atLeast"/>
        <w:jc w:val="both"/>
        <w:rPr>
          <w:iCs w:val="0"/>
          <w:sz w:val="28"/>
          <w:szCs w:val="28"/>
        </w:rPr>
      </w:pPr>
      <w:r w:rsidRPr="00D41EC8">
        <w:rPr>
          <w:iCs w:val="0"/>
          <w:sz w:val="28"/>
          <w:szCs w:val="28"/>
        </w:rPr>
        <w:t>·   единство обучения, воспитания, развития;</w:t>
      </w:r>
    </w:p>
    <w:p w:rsidR="002E671B" w:rsidRPr="00D41EC8" w:rsidRDefault="002E671B" w:rsidP="002E671B">
      <w:pPr>
        <w:tabs>
          <w:tab w:val="num" w:pos="0"/>
        </w:tabs>
        <w:spacing w:line="100" w:lineRule="atLeast"/>
        <w:jc w:val="both"/>
        <w:rPr>
          <w:iCs w:val="0"/>
          <w:sz w:val="28"/>
          <w:szCs w:val="28"/>
        </w:rPr>
      </w:pPr>
      <w:r w:rsidRPr="00D41EC8">
        <w:rPr>
          <w:iCs w:val="0"/>
          <w:sz w:val="28"/>
          <w:szCs w:val="28"/>
        </w:rPr>
        <w:t>·   в особых взаимоотношениях ребенка и педагога (сотрудничество, сотво</w:t>
      </w:r>
      <w:r w:rsidRPr="00D41EC8">
        <w:rPr>
          <w:iCs w:val="0"/>
          <w:sz w:val="28"/>
          <w:szCs w:val="28"/>
        </w:rPr>
        <w:t>р</w:t>
      </w:r>
      <w:r w:rsidRPr="00D41EC8">
        <w:rPr>
          <w:iCs w:val="0"/>
          <w:sz w:val="28"/>
          <w:szCs w:val="28"/>
        </w:rPr>
        <w:t xml:space="preserve">чество, индивидуальный подход к ребенку); </w:t>
      </w:r>
    </w:p>
    <w:p w:rsidR="002E671B" w:rsidRPr="00D41EC8" w:rsidRDefault="002E671B" w:rsidP="002E671B">
      <w:pPr>
        <w:tabs>
          <w:tab w:val="num" w:pos="0"/>
        </w:tabs>
        <w:spacing w:line="100" w:lineRule="atLeast"/>
        <w:jc w:val="both"/>
        <w:rPr>
          <w:iCs w:val="0"/>
          <w:sz w:val="28"/>
          <w:szCs w:val="28"/>
        </w:rPr>
      </w:pPr>
      <w:r w:rsidRPr="00D41EC8">
        <w:rPr>
          <w:iCs w:val="0"/>
          <w:sz w:val="28"/>
          <w:szCs w:val="28"/>
        </w:rPr>
        <w:t>·   практико-деятельная основа образовательного процесса.</w:t>
      </w:r>
    </w:p>
    <w:p w:rsidR="002E671B" w:rsidRPr="00D41EC8" w:rsidRDefault="002E671B" w:rsidP="002E671B">
      <w:pPr>
        <w:tabs>
          <w:tab w:val="num" w:pos="0"/>
        </w:tabs>
        <w:spacing w:line="100" w:lineRule="atLeast"/>
        <w:ind w:firstLine="709"/>
        <w:jc w:val="both"/>
        <w:rPr>
          <w:b/>
          <w:bCs/>
          <w:iCs w:val="0"/>
          <w:sz w:val="28"/>
          <w:szCs w:val="28"/>
        </w:rPr>
      </w:pPr>
      <w:r w:rsidRPr="00D41EC8">
        <w:rPr>
          <w:b/>
          <w:bCs/>
          <w:iCs w:val="0"/>
          <w:sz w:val="28"/>
          <w:szCs w:val="28"/>
        </w:rPr>
        <w:t>Цели:</w:t>
      </w:r>
    </w:p>
    <w:p w:rsidR="002E671B" w:rsidRPr="00D41EC8" w:rsidRDefault="002E671B" w:rsidP="002E671B">
      <w:pPr>
        <w:tabs>
          <w:tab w:val="num" w:pos="0"/>
        </w:tabs>
        <w:spacing w:line="100" w:lineRule="atLeast"/>
        <w:ind w:firstLine="709"/>
        <w:jc w:val="both"/>
        <w:rPr>
          <w:iCs w:val="0"/>
          <w:sz w:val="28"/>
          <w:szCs w:val="28"/>
        </w:rPr>
      </w:pPr>
      <w:r w:rsidRPr="00D41EC8">
        <w:rPr>
          <w:b/>
          <w:bCs/>
          <w:iCs w:val="0"/>
          <w:sz w:val="28"/>
          <w:szCs w:val="28"/>
        </w:rPr>
        <w:t>-</w:t>
      </w:r>
      <w:r w:rsidRPr="00D41EC8">
        <w:rPr>
          <w:bCs/>
          <w:iCs w:val="0"/>
          <w:sz w:val="28"/>
          <w:szCs w:val="28"/>
        </w:rPr>
        <w:t xml:space="preserve"> создание психолого-педагогических условий для обеспечения усто</w:t>
      </w:r>
      <w:r w:rsidRPr="00D41EC8">
        <w:rPr>
          <w:bCs/>
          <w:iCs w:val="0"/>
          <w:sz w:val="28"/>
          <w:szCs w:val="28"/>
        </w:rPr>
        <w:t>й</w:t>
      </w:r>
      <w:r w:rsidRPr="00D41EC8">
        <w:rPr>
          <w:bCs/>
          <w:iCs w:val="0"/>
          <w:sz w:val="28"/>
          <w:szCs w:val="28"/>
        </w:rPr>
        <w:t>чивого процесса коммуникации, направленного на формирование мотивации развивающейся личности ребёнка к познанию и творчеству:</w:t>
      </w:r>
    </w:p>
    <w:p w:rsidR="002E671B" w:rsidRPr="00D41EC8" w:rsidRDefault="002E671B" w:rsidP="002E671B">
      <w:pPr>
        <w:ind w:firstLine="709"/>
        <w:jc w:val="both"/>
        <w:rPr>
          <w:iCs w:val="0"/>
          <w:sz w:val="28"/>
          <w:szCs w:val="28"/>
        </w:rPr>
      </w:pPr>
      <w:r w:rsidRPr="00D41EC8">
        <w:rPr>
          <w:iCs w:val="0"/>
          <w:sz w:val="28"/>
          <w:szCs w:val="28"/>
        </w:rPr>
        <w:t>· углубление знаний в избранных предметных областях, удовлетвор</w:t>
      </w:r>
      <w:r w:rsidRPr="00D41EC8">
        <w:rPr>
          <w:iCs w:val="0"/>
          <w:sz w:val="28"/>
          <w:szCs w:val="28"/>
        </w:rPr>
        <w:t>е</w:t>
      </w:r>
      <w:r w:rsidRPr="00D41EC8">
        <w:rPr>
          <w:iCs w:val="0"/>
          <w:sz w:val="28"/>
          <w:szCs w:val="28"/>
        </w:rPr>
        <w:t>ние индивидуальных образовательных интересов учащихся;</w:t>
      </w:r>
    </w:p>
    <w:p w:rsidR="002E671B" w:rsidRPr="00D41EC8" w:rsidRDefault="002E671B" w:rsidP="002E671B">
      <w:pPr>
        <w:ind w:firstLine="709"/>
        <w:jc w:val="both"/>
        <w:rPr>
          <w:iCs w:val="0"/>
          <w:sz w:val="28"/>
          <w:szCs w:val="28"/>
        </w:rPr>
      </w:pPr>
      <w:r w:rsidRPr="00D41EC8">
        <w:rPr>
          <w:iCs w:val="0"/>
          <w:sz w:val="28"/>
          <w:szCs w:val="28"/>
        </w:rPr>
        <w:t>· развитие творчества учителя, возможность апробации и внедрения с</w:t>
      </w:r>
      <w:r w:rsidRPr="00D41EC8">
        <w:rPr>
          <w:iCs w:val="0"/>
          <w:sz w:val="28"/>
          <w:szCs w:val="28"/>
        </w:rPr>
        <w:t>о</w:t>
      </w:r>
      <w:r w:rsidRPr="00D41EC8">
        <w:rPr>
          <w:iCs w:val="0"/>
          <w:sz w:val="28"/>
          <w:szCs w:val="28"/>
        </w:rPr>
        <w:t>временных педагогических идей и технологий;</w:t>
      </w:r>
    </w:p>
    <w:p w:rsidR="002E671B" w:rsidRPr="00D41EC8" w:rsidRDefault="002E671B" w:rsidP="002E671B">
      <w:pPr>
        <w:ind w:firstLine="709"/>
        <w:jc w:val="both"/>
        <w:rPr>
          <w:iCs w:val="0"/>
          <w:sz w:val="28"/>
          <w:szCs w:val="28"/>
        </w:rPr>
      </w:pPr>
      <w:r w:rsidRPr="00D41EC8">
        <w:rPr>
          <w:iCs w:val="0"/>
          <w:sz w:val="28"/>
          <w:szCs w:val="28"/>
        </w:rPr>
        <w:t>· обеспечение эмоционального благополучия детей, укрепление их психического и физического здоровья.</w:t>
      </w:r>
    </w:p>
    <w:p w:rsidR="002E671B" w:rsidRPr="00D41EC8" w:rsidRDefault="002E671B" w:rsidP="002E671B">
      <w:pPr>
        <w:spacing w:line="100" w:lineRule="atLeast"/>
        <w:ind w:firstLine="709"/>
        <w:jc w:val="both"/>
        <w:rPr>
          <w:iCs w:val="0"/>
          <w:sz w:val="28"/>
          <w:szCs w:val="28"/>
        </w:rPr>
      </w:pPr>
      <w:r w:rsidRPr="00D41EC8">
        <w:rPr>
          <w:iCs w:val="0"/>
          <w:sz w:val="28"/>
          <w:szCs w:val="28"/>
        </w:rPr>
        <w:t xml:space="preserve">Исходя из перечисленных особенностей дополнительного образования, можно выделить его </w:t>
      </w:r>
      <w:r w:rsidRPr="00D41EC8">
        <w:rPr>
          <w:bCs/>
          <w:iCs w:val="0"/>
          <w:sz w:val="28"/>
          <w:szCs w:val="28"/>
        </w:rPr>
        <w:t xml:space="preserve">функции </w:t>
      </w:r>
      <w:r w:rsidRPr="00D41EC8">
        <w:rPr>
          <w:iCs w:val="0"/>
          <w:sz w:val="28"/>
          <w:szCs w:val="28"/>
        </w:rPr>
        <w:t>в школе:</w:t>
      </w:r>
    </w:p>
    <w:p w:rsidR="002E671B" w:rsidRPr="00D41EC8" w:rsidRDefault="002E671B" w:rsidP="002E671B">
      <w:pPr>
        <w:spacing w:line="100" w:lineRule="atLeast"/>
        <w:ind w:firstLine="709"/>
        <w:jc w:val="both"/>
        <w:rPr>
          <w:iCs w:val="0"/>
          <w:sz w:val="28"/>
          <w:szCs w:val="28"/>
        </w:rPr>
      </w:pPr>
      <w:r w:rsidRPr="00D41EC8">
        <w:rPr>
          <w:iCs w:val="0"/>
          <w:sz w:val="28"/>
          <w:szCs w:val="28"/>
        </w:rPr>
        <w:t xml:space="preserve">1) </w:t>
      </w:r>
      <w:proofErr w:type="gramStart"/>
      <w:r w:rsidRPr="00D41EC8">
        <w:rPr>
          <w:iCs w:val="0"/>
          <w:sz w:val="28"/>
          <w:szCs w:val="28"/>
        </w:rPr>
        <w:t>образовательная</w:t>
      </w:r>
      <w:proofErr w:type="gramEnd"/>
      <w:r w:rsidRPr="00D41EC8">
        <w:rPr>
          <w:iCs w:val="0"/>
          <w:sz w:val="28"/>
          <w:szCs w:val="28"/>
        </w:rPr>
        <w:t xml:space="preserve"> — обучение ребенка по дополнительным образов</w:t>
      </w:r>
      <w:r w:rsidRPr="00D41EC8">
        <w:rPr>
          <w:iCs w:val="0"/>
          <w:sz w:val="28"/>
          <w:szCs w:val="28"/>
        </w:rPr>
        <w:t>а</w:t>
      </w:r>
      <w:r w:rsidRPr="00D41EC8">
        <w:rPr>
          <w:iCs w:val="0"/>
          <w:sz w:val="28"/>
          <w:szCs w:val="28"/>
        </w:rPr>
        <w:t>тельным программам, получение им новых знаний;</w:t>
      </w:r>
    </w:p>
    <w:p w:rsidR="002E671B" w:rsidRPr="00D41EC8" w:rsidRDefault="002E671B" w:rsidP="002E671B">
      <w:pPr>
        <w:spacing w:line="100" w:lineRule="atLeast"/>
        <w:ind w:firstLine="709"/>
        <w:jc w:val="both"/>
        <w:rPr>
          <w:iCs w:val="0"/>
          <w:sz w:val="28"/>
          <w:szCs w:val="28"/>
        </w:rPr>
      </w:pPr>
      <w:r w:rsidRPr="00D41EC8">
        <w:rPr>
          <w:iCs w:val="0"/>
          <w:sz w:val="28"/>
          <w:szCs w:val="28"/>
        </w:rPr>
        <w:t xml:space="preserve">2) </w:t>
      </w:r>
      <w:proofErr w:type="gramStart"/>
      <w:r w:rsidRPr="00D41EC8">
        <w:rPr>
          <w:iCs w:val="0"/>
          <w:sz w:val="28"/>
          <w:szCs w:val="28"/>
        </w:rPr>
        <w:t>воспитательная</w:t>
      </w:r>
      <w:proofErr w:type="gramEnd"/>
      <w:r w:rsidRPr="00D41EC8">
        <w:rPr>
          <w:iCs w:val="0"/>
          <w:sz w:val="28"/>
          <w:szCs w:val="28"/>
        </w:rPr>
        <w:t xml:space="preserve"> — обогащение и расширение культурного слоя о</w:t>
      </w:r>
      <w:r w:rsidRPr="00D41EC8">
        <w:rPr>
          <w:iCs w:val="0"/>
          <w:sz w:val="28"/>
          <w:szCs w:val="28"/>
        </w:rPr>
        <w:t>б</w:t>
      </w:r>
      <w:r w:rsidRPr="00D41EC8">
        <w:rPr>
          <w:iCs w:val="0"/>
          <w:sz w:val="28"/>
          <w:szCs w:val="28"/>
        </w:rPr>
        <w:t>щеобразовательного учреждения, формирование в школе культурной среды, определение на этой основе четких нравственных ориентиров, ненавязчивое воспитание детей через их приобщение к культуре;</w:t>
      </w:r>
    </w:p>
    <w:p w:rsidR="002E671B" w:rsidRPr="00D41EC8" w:rsidRDefault="002E671B" w:rsidP="002E671B">
      <w:pPr>
        <w:spacing w:line="100" w:lineRule="atLeast"/>
        <w:ind w:firstLine="709"/>
        <w:jc w:val="both"/>
        <w:rPr>
          <w:iCs w:val="0"/>
          <w:sz w:val="28"/>
          <w:szCs w:val="28"/>
        </w:rPr>
      </w:pPr>
      <w:r w:rsidRPr="00D41EC8">
        <w:rPr>
          <w:iCs w:val="0"/>
          <w:sz w:val="28"/>
          <w:szCs w:val="28"/>
        </w:rPr>
        <w:t xml:space="preserve">3) </w:t>
      </w:r>
      <w:proofErr w:type="gramStart"/>
      <w:r w:rsidRPr="00D41EC8">
        <w:rPr>
          <w:iCs w:val="0"/>
          <w:sz w:val="28"/>
          <w:szCs w:val="28"/>
        </w:rPr>
        <w:t>креативная</w:t>
      </w:r>
      <w:proofErr w:type="gramEnd"/>
      <w:r w:rsidRPr="00D41EC8">
        <w:rPr>
          <w:iCs w:val="0"/>
          <w:sz w:val="28"/>
          <w:szCs w:val="28"/>
        </w:rPr>
        <w:t xml:space="preserve"> — создание гибкой системы для реализации индивид</w:t>
      </w:r>
      <w:r w:rsidRPr="00D41EC8">
        <w:rPr>
          <w:iCs w:val="0"/>
          <w:sz w:val="28"/>
          <w:szCs w:val="28"/>
        </w:rPr>
        <w:t>у</w:t>
      </w:r>
      <w:r w:rsidRPr="00D41EC8">
        <w:rPr>
          <w:iCs w:val="0"/>
          <w:sz w:val="28"/>
          <w:szCs w:val="28"/>
        </w:rPr>
        <w:t>альных творческих интересов личности;</w:t>
      </w:r>
    </w:p>
    <w:p w:rsidR="002E671B" w:rsidRPr="00D41EC8" w:rsidRDefault="002E671B" w:rsidP="002E671B">
      <w:pPr>
        <w:spacing w:line="100" w:lineRule="atLeast"/>
        <w:ind w:firstLine="709"/>
        <w:jc w:val="both"/>
        <w:rPr>
          <w:iCs w:val="0"/>
          <w:sz w:val="28"/>
          <w:szCs w:val="28"/>
        </w:rPr>
      </w:pPr>
      <w:r w:rsidRPr="00D41EC8">
        <w:rPr>
          <w:iCs w:val="0"/>
          <w:sz w:val="28"/>
          <w:szCs w:val="28"/>
        </w:rPr>
        <w:lastRenderedPageBreak/>
        <w:t xml:space="preserve">4) </w:t>
      </w:r>
      <w:proofErr w:type="gramStart"/>
      <w:r w:rsidRPr="00D41EC8">
        <w:rPr>
          <w:iCs w:val="0"/>
          <w:sz w:val="28"/>
          <w:szCs w:val="28"/>
        </w:rPr>
        <w:t>компенсационная</w:t>
      </w:r>
      <w:proofErr w:type="gramEnd"/>
      <w:r w:rsidRPr="00D41EC8">
        <w:rPr>
          <w:iCs w:val="0"/>
          <w:sz w:val="28"/>
          <w:szCs w:val="28"/>
        </w:rPr>
        <w:t xml:space="preserve"> — освоение ребенком новых направлений де</w:t>
      </w:r>
      <w:r w:rsidRPr="00D41EC8">
        <w:rPr>
          <w:iCs w:val="0"/>
          <w:sz w:val="28"/>
          <w:szCs w:val="28"/>
        </w:rPr>
        <w:t>я</w:t>
      </w:r>
      <w:r w:rsidRPr="00D41EC8">
        <w:rPr>
          <w:iCs w:val="0"/>
          <w:sz w:val="28"/>
          <w:szCs w:val="28"/>
        </w:rPr>
        <w:t>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w:t>
      </w:r>
      <w:r w:rsidRPr="00D41EC8">
        <w:rPr>
          <w:iCs w:val="0"/>
          <w:sz w:val="28"/>
          <w:szCs w:val="28"/>
        </w:rPr>
        <w:t>и</w:t>
      </w:r>
      <w:r w:rsidRPr="00D41EC8">
        <w:rPr>
          <w:iCs w:val="0"/>
          <w:sz w:val="28"/>
          <w:szCs w:val="28"/>
        </w:rPr>
        <w:t>жения успеха в избранных им сферах творческой деятельности;</w:t>
      </w:r>
    </w:p>
    <w:p w:rsidR="002E671B" w:rsidRPr="00D41EC8" w:rsidRDefault="002E671B" w:rsidP="002E671B">
      <w:pPr>
        <w:spacing w:line="100" w:lineRule="atLeast"/>
        <w:ind w:firstLine="709"/>
        <w:jc w:val="both"/>
        <w:rPr>
          <w:iCs w:val="0"/>
          <w:sz w:val="28"/>
          <w:szCs w:val="28"/>
        </w:rPr>
      </w:pPr>
      <w:r w:rsidRPr="00D41EC8">
        <w:rPr>
          <w:iCs w:val="0"/>
          <w:sz w:val="28"/>
          <w:szCs w:val="28"/>
        </w:rPr>
        <w:t xml:space="preserve">5) рекреационная — организация содержательного досуга как сферы восстановления </w:t>
      </w:r>
      <w:proofErr w:type="spellStart"/>
      <w:proofErr w:type="gramStart"/>
      <w:r w:rsidRPr="00D41EC8">
        <w:rPr>
          <w:iCs w:val="0"/>
          <w:sz w:val="28"/>
          <w:szCs w:val="28"/>
        </w:rPr>
        <w:t>психо</w:t>
      </w:r>
      <w:proofErr w:type="spellEnd"/>
      <w:r w:rsidRPr="00D41EC8">
        <w:rPr>
          <w:iCs w:val="0"/>
          <w:sz w:val="28"/>
          <w:szCs w:val="28"/>
        </w:rPr>
        <w:t xml:space="preserve"> - физических</w:t>
      </w:r>
      <w:proofErr w:type="gramEnd"/>
      <w:r w:rsidRPr="00D41EC8">
        <w:rPr>
          <w:iCs w:val="0"/>
          <w:sz w:val="28"/>
          <w:szCs w:val="28"/>
        </w:rPr>
        <w:t xml:space="preserve"> сил ребенка;</w:t>
      </w:r>
    </w:p>
    <w:p w:rsidR="002E671B" w:rsidRPr="00D41EC8" w:rsidRDefault="002E671B" w:rsidP="002E671B">
      <w:pPr>
        <w:spacing w:line="100" w:lineRule="atLeast"/>
        <w:ind w:firstLine="709"/>
        <w:jc w:val="both"/>
        <w:rPr>
          <w:iCs w:val="0"/>
          <w:sz w:val="28"/>
          <w:szCs w:val="28"/>
        </w:rPr>
      </w:pPr>
      <w:r w:rsidRPr="00D41EC8">
        <w:rPr>
          <w:iCs w:val="0"/>
          <w:sz w:val="28"/>
          <w:szCs w:val="28"/>
        </w:rPr>
        <w:t xml:space="preserve">6) </w:t>
      </w:r>
      <w:proofErr w:type="spellStart"/>
      <w:r w:rsidRPr="00D41EC8">
        <w:rPr>
          <w:iCs w:val="0"/>
          <w:sz w:val="28"/>
          <w:szCs w:val="28"/>
        </w:rPr>
        <w:t>профориентационная</w:t>
      </w:r>
      <w:proofErr w:type="spellEnd"/>
      <w:r w:rsidRPr="00D41EC8">
        <w:rPr>
          <w:iCs w:val="0"/>
          <w:sz w:val="28"/>
          <w:szCs w:val="28"/>
        </w:rPr>
        <w:t xml:space="preserve"> — формирование устойчивого интереса к с</w:t>
      </w:r>
      <w:r w:rsidRPr="00D41EC8">
        <w:rPr>
          <w:iCs w:val="0"/>
          <w:sz w:val="28"/>
          <w:szCs w:val="28"/>
        </w:rPr>
        <w:t>о</w:t>
      </w:r>
      <w:r w:rsidRPr="00D41EC8">
        <w:rPr>
          <w:iCs w:val="0"/>
          <w:sz w:val="28"/>
          <w:szCs w:val="28"/>
        </w:rPr>
        <w:t xml:space="preserve">циально значимым видам деятельности, </w:t>
      </w:r>
      <w:proofErr w:type="gramStart"/>
      <w:r w:rsidRPr="00D41EC8">
        <w:rPr>
          <w:iCs w:val="0"/>
          <w:sz w:val="28"/>
          <w:szCs w:val="28"/>
        </w:rPr>
        <w:t>содействие</w:t>
      </w:r>
      <w:proofErr w:type="gramEnd"/>
      <w:r w:rsidRPr="00D41EC8">
        <w:rPr>
          <w:iCs w:val="0"/>
          <w:sz w:val="28"/>
          <w:szCs w:val="28"/>
        </w:rPr>
        <w:t xml:space="preserve"> определению жизненных планов ребенка, включая предпрофессиональную ориентацию. При этом школа способствует не только осознанию и дифференциации различных и</w:t>
      </w:r>
      <w:r w:rsidRPr="00D41EC8">
        <w:rPr>
          <w:iCs w:val="0"/>
          <w:sz w:val="28"/>
          <w:szCs w:val="28"/>
        </w:rPr>
        <w:t>н</w:t>
      </w:r>
      <w:r w:rsidRPr="00D41EC8">
        <w:rPr>
          <w:iCs w:val="0"/>
          <w:sz w:val="28"/>
          <w:szCs w:val="28"/>
        </w:rPr>
        <w:t>тересов ребенка, но и помогает выбрать учреждение дополнительного обр</w:t>
      </w:r>
      <w:r w:rsidRPr="00D41EC8">
        <w:rPr>
          <w:iCs w:val="0"/>
          <w:sz w:val="28"/>
          <w:szCs w:val="28"/>
        </w:rPr>
        <w:t>а</w:t>
      </w:r>
      <w:r w:rsidRPr="00D41EC8">
        <w:rPr>
          <w:iCs w:val="0"/>
          <w:sz w:val="28"/>
          <w:szCs w:val="28"/>
        </w:rPr>
        <w:t xml:space="preserve">зования, где силами </w:t>
      </w:r>
      <w:proofErr w:type="gramStart"/>
      <w:r w:rsidRPr="00D41EC8">
        <w:rPr>
          <w:iCs w:val="0"/>
          <w:sz w:val="28"/>
          <w:szCs w:val="28"/>
        </w:rPr>
        <w:t>специалистов</w:t>
      </w:r>
      <w:proofErr w:type="gramEnd"/>
      <w:r w:rsidRPr="00D41EC8">
        <w:rPr>
          <w:iCs w:val="0"/>
          <w:sz w:val="28"/>
          <w:szCs w:val="28"/>
        </w:rPr>
        <w:t xml:space="preserve"> обнаруженные способности могут пол</w:t>
      </w:r>
      <w:r w:rsidRPr="00D41EC8">
        <w:rPr>
          <w:iCs w:val="0"/>
          <w:sz w:val="28"/>
          <w:szCs w:val="28"/>
        </w:rPr>
        <w:t>у</w:t>
      </w:r>
      <w:r w:rsidRPr="00D41EC8">
        <w:rPr>
          <w:iCs w:val="0"/>
          <w:sz w:val="28"/>
          <w:szCs w:val="28"/>
        </w:rPr>
        <w:t>чить дальнейшее развитие;</w:t>
      </w:r>
    </w:p>
    <w:p w:rsidR="002E671B" w:rsidRPr="00D41EC8" w:rsidRDefault="002E671B" w:rsidP="002E671B">
      <w:pPr>
        <w:spacing w:line="100" w:lineRule="atLeast"/>
        <w:ind w:firstLine="709"/>
        <w:jc w:val="both"/>
        <w:rPr>
          <w:iCs w:val="0"/>
          <w:sz w:val="28"/>
          <w:szCs w:val="28"/>
        </w:rPr>
      </w:pPr>
      <w:r w:rsidRPr="00D41EC8">
        <w:rPr>
          <w:iCs w:val="0"/>
          <w:sz w:val="28"/>
          <w:szCs w:val="28"/>
        </w:rPr>
        <w:t xml:space="preserve">7) </w:t>
      </w:r>
      <w:proofErr w:type="gramStart"/>
      <w:r w:rsidRPr="00D41EC8">
        <w:rPr>
          <w:iCs w:val="0"/>
          <w:sz w:val="28"/>
          <w:szCs w:val="28"/>
        </w:rPr>
        <w:t>интеграционная</w:t>
      </w:r>
      <w:proofErr w:type="gramEnd"/>
      <w:r w:rsidRPr="00D41EC8">
        <w:rPr>
          <w:iCs w:val="0"/>
          <w:sz w:val="28"/>
          <w:szCs w:val="28"/>
        </w:rPr>
        <w:t xml:space="preserve"> — создание единого образовательного пространства школы;</w:t>
      </w:r>
    </w:p>
    <w:p w:rsidR="002E671B" w:rsidRPr="00D41EC8" w:rsidRDefault="002E671B" w:rsidP="002E671B">
      <w:pPr>
        <w:spacing w:line="100" w:lineRule="atLeast"/>
        <w:ind w:firstLine="709"/>
        <w:jc w:val="both"/>
        <w:rPr>
          <w:iCs w:val="0"/>
          <w:sz w:val="28"/>
          <w:szCs w:val="28"/>
        </w:rPr>
      </w:pPr>
      <w:r w:rsidRPr="00D41EC8">
        <w:rPr>
          <w:iCs w:val="0"/>
          <w:sz w:val="28"/>
          <w:szCs w:val="28"/>
        </w:rPr>
        <w:t>8) функция 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w:t>
      </w:r>
    </w:p>
    <w:p w:rsidR="002E671B" w:rsidRPr="00D41EC8" w:rsidRDefault="002E671B" w:rsidP="002E671B">
      <w:pPr>
        <w:spacing w:line="100" w:lineRule="atLeast"/>
        <w:ind w:firstLine="709"/>
        <w:jc w:val="both"/>
        <w:rPr>
          <w:iCs w:val="0"/>
          <w:sz w:val="28"/>
          <w:szCs w:val="28"/>
        </w:rPr>
      </w:pPr>
      <w:r w:rsidRPr="00D41EC8">
        <w:rPr>
          <w:iCs w:val="0"/>
          <w:sz w:val="28"/>
          <w:szCs w:val="28"/>
        </w:rPr>
        <w:t>9) функция 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w:t>
      </w:r>
    </w:p>
    <w:p w:rsidR="00261B51" w:rsidRPr="00D41EC8" w:rsidRDefault="002E671B" w:rsidP="00261B51">
      <w:pPr>
        <w:spacing w:line="100" w:lineRule="atLeast"/>
        <w:ind w:firstLine="709"/>
        <w:jc w:val="both"/>
        <w:rPr>
          <w:iCs w:val="0"/>
          <w:sz w:val="28"/>
          <w:szCs w:val="28"/>
        </w:rPr>
      </w:pPr>
      <w:r w:rsidRPr="00D41EC8">
        <w:rPr>
          <w:iCs w:val="0"/>
          <w:sz w:val="28"/>
          <w:szCs w:val="28"/>
        </w:rPr>
        <w:t>Приведенный перечень функций показывает, что дополнительное обр</w:t>
      </w:r>
      <w:r w:rsidRPr="00D41EC8">
        <w:rPr>
          <w:iCs w:val="0"/>
          <w:sz w:val="28"/>
          <w:szCs w:val="28"/>
        </w:rPr>
        <w:t>а</w:t>
      </w:r>
      <w:r w:rsidRPr="00D41EC8">
        <w:rPr>
          <w:iCs w:val="0"/>
          <w:sz w:val="28"/>
          <w:szCs w:val="28"/>
        </w:rPr>
        <w:t>зование детей должно быть неотъемлемой частью любой образовательной системы.</w:t>
      </w:r>
      <w:r w:rsidR="00261B51" w:rsidRPr="00D41EC8">
        <w:rPr>
          <w:iCs w:val="0"/>
          <w:sz w:val="28"/>
          <w:szCs w:val="28"/>
        </w:rPr>
        <w:t xml:space="preserve"> </w:t>
      </w:r>
    </w:p>
    <w:p w:rsidR="002E671B" w:rsidRPr="00D41EC8" w:rsidRDefault="002E671B" w:rsidP="00261B51">
      <w:pPr>
        <w:spacing w:line="100" w:lineRule="atLeast"/>
        <w:ind w:firstLine="709"/>
        <w:jc w:val="both"/>
        <w:rPr>
          <w:iCs w:val="0"/>
          <w:sz w:val="28"/>
          <w:szCs w:val="28"/>
        </w:rPr>
      </w:pPr>
      <w:r w:rsidRPr="00D41EC8">
        <w:rPr>
          <w:iCs w:val="0"/>
          <w:sz w:val="28"/>
          <w:szCs w:val="28"/>
        </w:rPr>
        <w:t>Дополнительные образовательные программы:</w:t>
      </w:r>
    </w:p>
    <w:p w:rsidR="002E671B" w:rsidRPr="00D41EC8" w:rsidRDefault="002E671B" w:rsidP="002E671B">
      <w:pPr>
        <w:spacing w:line="100" w:lineRule="atLeast"/>
        <w:jc w:val="both"/>
        <w:rPr>
          <w:iCs w:val="0"/>
          <w:sz w:val="28"/>
          <w:szCs w:val="28"/>
        </w:rPr>
      </w:pPr>
      <w:r w:rsidRPr="00D41EC8">
        <w:rPr>
          <w:iCs w:val="0"/>
          <w:sz w:val="28"/>
          <w:szCs w:val="28"/>
        </w:rPr>
        <w:t xml:space="preserve">- углубляют и расширяют знания учащихся по предметам: английский язык, математика, информатика; </w:t>
      </w:r>
    </w:p>
    <w:p w:rsidR="002E671B" w:rsidRPr="00D41EC8" w:rsidRDefault="002E671B" w:rsidP="002E671B">
      <w:pPr>
        <w:spacing w:line="100" w:lineRule="atLeast"/>
        <w:jc w:val="both"/>
        <w:rPr>
          <w:iCs w:val="0"/>
          <w:sz w:val="28"/>
          <w:szCs w:val="28"/>
        </w:rPr>
      </w:pPr>
      <w:r w:rsidRPr="00D41EC8">
        <w:rPr>
          <w:iCs w:val="0"/>
          <w:sz w:val="28"/>
          <w:szCs w:val="28"/>
        </w:rPr>
        <w:t xml:space="preserve">- делают школьное обучение личностно-значимым для многих учащихся; </w:t>
      </w:r>
    </w:p>
    <w:p w:rsidR="002E671B" w:rsidRPr="00D41EC8" w:rsidRDefault="002E671B" w:rsidP="002E671B">
      <w:pPr>
        <w:spacing w:line="100" w:lineRule="atLeast"/>
        <w:jc w:val="both"/>
        <w:rPr>
          <w:iCs w:val="0"/>
          <w:sz w:val="28"/>
          <w:szCs w:val="28"/>
        </w:rPr>
      </w:pPr>
      <w:r w:rsidRPr="00D41EC8">
        <w:rPr>
          <w:iCs w:val="0"/>
          <w:sz w:val="28"/>
          <w:szCs w:val="28"/>
        </w:rPr>
        <w:t xml:space="preserve">- стимулируют учебно-исследовательскую активность школьников; </w:t>
      </w:r>
    </w:p>
    <w:p w:rsidR="002E671B" w:rsidRPr="00D41EC8" w:rsidRDefault="002E671B" w:rsidP="002E671B">
      <w:pPr>
        <w:spacing w:line="100" w:lineRule="atLeast"/>
        <w:jc w:val="both"/>
        <w:rPr>
          <w:iCs w:val="0"/>
          <w:sz w:val="28"/>
          <w:szCs w:val="28"/>
        </w:rPr>
      </w:pPr>
      <w:r w:rsidRPr="00D41EC8">
        <w:rPr>
          <w:iCs w:val="0"/>
          <w:sz w:val="28"/>
          <w:szCs w:val="28"/>
        </w:rPr>
        <w:t xml:space="preserve">- повышают мотивацию к </w:t>
      </w:r>
      <w:proofErr w:type="gramStart"/>
      <w:r w:rsidRPr="00D41EC8">
        <w:rPr>
          <w:iCs w:val="0"/>
          <w:sz w:val="28"/>
          <w:szCs w:val="28"/>
        </w:rPr>
        <w:t>обучению по ряду</w:t>
      </w:r>
      <w:proofErr w:type="gramEnd"/>
      <w:r w:rsidRPr="00D41EC8">
        <w:rPr>
          <w:iCs w:val="0"/>
          <w:sz w:val="28"/>
          <w:szCs w:val="28"/>
        </w:rPr>
        <w:t xml:space="preserve"> общеобразовательных курсов</w:t>
      </w:r>
      <w:r w:rsidR="00261B51" w:rsidRPr="00D41EC8">
        <w:rPr>
          <w:iCs w:val="0"/>
          <w:sz w:val="28"/>
          <w:szCs w:val="28"/>
        </w:rPr>
        <w:t>.</w:t>
      </w:r>
    </w:p>
    <w:p w:rsidR="002E671B" w:rsidRPr="00D41EC8" w:rsidRDefault="002E671B" w:rsidP="002E671B">
      <w:pPr>
        <w:shd w:val="clear" w:color="auto" w:fill="FFFFFF"/>
        <w:autoSpaceDE w:val="0"/>
        <w:autoSpaceDN w:val="0"/>
        <w:adjustRightInd w:val="0"/>
        <w:ind w:firstLine="284"/>
        <w:jc w:val="both"/>
        <w:rPr>
          <w:iCs w:val="0"/>
          <w:sz w:val="24"/>
        </w:rPr>
      </w:pPr>
      <w:r w:rsidRPr="00D41EC8">
        <w:rPr>
          <w:iCs w:val="0"/>
          <w:sz w:val="28"/>
          <w:szCs w:val="28"/>
        </w:rPr>
        <w:t>Во-вторых, школьное дополнительное образование оказывает существе</w:t>
      </w:r>
      <w:r w:rsidRPr="00D41EC8">
        <w:rPr>
          <w:iCs w:val="0"/>
          <w:sz w:val="28"/>
          <w:szCs w:val="28"/>
        </w:rPr>
        <w:t>н</w:t>
      </w:r>
      <w:r w:rsidRPr="00D41EC8">
        <w:rPr>
          <w:iCs w:val="0"/>
          <w:sz w:val="28"/>
          <w:szCs w:val="28"/>
        </w:rPr>
        <w:t>ное воспитательное воздействие на учащихся: оно способствует возникнов</w:t>
      </w:r>
      <w:r w:rsidRPr="00D41EC8">
        <w:rPr>
          <w:iCs w:val="0"/>
          <w:sz w:val="28"/>
          <w:szCs w:val="28"/>
        </w:rPr>
        <w:t>е</w:t>
      </w:r>
      <w:r w:rsidRPr="00D41EC8">
        <w:rPr>
          <w:iCs w:val="0"/>
          <w:sz w:val="28"/>
          <w:szCs w:val="28"/>
        </w:rPr>
        <w:t>нию у ребенка потребности в саморазвитии, формирует у него готовность и привычку к творческой деятельности, повышает его собственную самооце</w:t>
      </w:r>
      <w:r w:rsidRPr="00D41EC8">
        <w:rPr>
          <w:iCs w:val="0"/>
          <w:sz w:val="28"/>
          <w:szCs w:val="28"/>
        </w:rPr>
        <w:t>н</w:t>
      </w:r>
      <w:r w:rsidRPr="00D41EC8">
        <w:rPr>
          <w:iCs w:val="0"/>
          <w:sz w:val="28"/>
          <w:szCs w:val="28"/>
        </w:rPr>
        <w:t xml:space="preserve">ку и его статус в глазах сверстников, педагогов, родителей. </w:t>
      </w:r>
      <w:proofErr w:type="gramStart"/>
      <w:r w:rsidRPr="00D41EC8">
        <w:rPr>
          <w:iCs w:val="0"/>
          <w:sz w:val="28"/>
          <w:szCs w:val="28"/>
        </w:rPr>
        <w:t>Занятость уч</w:t>
      </w:r>
      <w:r w:rsidRPr="00D41EC8">
        <w:rPr>
          <w:iCs w:val="0"/>
          <w:sz w:val="28"/>
          <w:szCs w:val="28"/>
        </w:rPr>
        <w:t>а</w:t>
      </w:r>
      <w:r w:rsidRPr="00D41EC8">
        <w:rPr>
          <w:iCs w:val="0"/>
          <w:sz w:val="28"/>
          <w:szCs w:val="28"/>
        </w:rPr>
        <w:t>щихся во вне учебное время содействует укреплению самодисциплины, ра</w:t>
      </w:r>
      <w:r w:rsidRPr="00D41EC8">
        <w:rPr>
          <w:iCs w:val="0"/>
          <w:sz w:val="28"/>
          <w:szCs w:val="28"/>
        </w:rPr>
        <w:t>з</w:t>
      </w:r>
      <w:r w:rsidRPr="00D41EC8">
        <w:rPr>
          <w:iCs w:val="0"/>
          <w:sz w:val="28"/>
          <w:szCs w:val="28"/>
        </w:rPr>
        <w:t xml:space="preserve">витию </w:t>
      </w:r>
      <w:proofErr w:type="spellStart"/>
      <w:r w:rsidRPr="00D41EC8">
        <w:rPr>
          <w:iCs w:val="0"/>
          <w:sz w:val="28"/>
          <w:szCs w:val="28"/>
        </w:rPr>
        <w:t>самоорганизованности</w:t>
      </w:r>
      <w:proofErr w:type="spellEnd"/>
      <w:r w:rsidRPr="00D41EC8">
        <w:rPr>
          <w:iCs w:val="0"/>
          <w:sz w:val="28"/>
          <w:szCs w:val="28"/>
        </w:rPr>
        <w:t xml:space="preserve"> и самоконтроля школьников, появлению нав</w:t>
      </w:r>
      <w:r w:rsidRPr="00D41EC8">
        <w:rPr>
          <w:iCs w:val="0"/>
          <w:sz w:val="28"/>
          <w:szCs w:val="28"/>
        </w:rPr>
        <w:t>ы</w:t>
      </w:r>
      <w:r w:rsidRPr="00D41EC8">
        <w:rPr>
          <w:iCs w:val="0"/>
          <w:sz w:val="28"/>
          <w:szCs w:val="28"/>
        </w:rPr>
        <w:t>ков содержательного проведения досуга, позволяет формировать у детей практические навыки здорового образа жизни, умение противостоять нег</w:t>
      </w:r>
      <w:r w:rsidRPr="00D41EC8">
        <w:rPr>
          <w:iCs w:val="0"/>
          <w:sz w:val="28"/>
          <w:szCs w:val="28"/>
        </w:rPr>
        <w:t>а</w:t>
      </w:r>
      <w:r w:rsidRPr="00D41EC8">
        <w:rPr>
          <w:iCs w:val="0"/>
          <w:sz w:val="28"/>
          <w:szCs w:val="28"/>
        </w:rPr>
        <w:t>тивному воздействию окружающей среды.</w:t>
      </w:r>
      <w:proofErr w:type="gramEnd"/>
      <w:r w:rsidRPr="00D41EC8">
        <w:rPr>
          <w:iCs w:val="0"/>
          <w:sz w:val="28"/>
          <w:szCs w:val="28"/>
        </w:rPr>
        <w:t xml:space="preserve"> Массовое участие детей в досуг</w:t>
      </w:r>
      <w:r w:rsidRPr="00D41EC8">
        <w:rPr>
          <w:iCs w:val="0"/>
          <w:sz w:val="28"/>
          <w:szCs w:val="28"/>
        </w:rPr>
        <w:t>о</w:t>
      </w:r>
      <w:r w:rsidRPr="00D41EC8">
        <w:rPr>
          <w:iCs w:val="0"/>
          <w:sz w:val="28"/>
          <w:szCs w:val="28"/>
        </w:rPr>
        <w:t>вых программах способствует сплочению школьного коллектива, укрепл</w:t>
      </w:r>
      <w:r w:rsidRPr="00D41EC8">
        <w:rPr>
          <w:iCs w:val="0"/>
          <w:sz w:val="28"/>
          <w:szCs w:val="28"/>
        </w:rPr>
        <w:t>е</w:t>
      </w:r>
      <w:r w:rsidRPr="00D41EC8">
        <w:rPr>
          <w:iCs w:val="0"/>
          <w:sz w:val="28"/>
          <w:szCs w:val="28"/>
        </w:rPr>
        <w:t xml:space="preserve">нию традиций школы, утверждению благоприятного социально-психологического климата в ней. </w:t>
      </w:r>
      <w:r w:rsidRPr="00D41EC8">
        <w:rPr>
          <w:rFonts w:eastAsia="Calibri"/>
          <w:iCs w:val="0"/>
          <w:sz w:val="28"/>
          <w:szCs w:val="28"/>
          <w:lang w:eastAsia="en-US"/>
        </w:rPr>
        <w:t>В соответствии с лицензией в школе реал</w:t>
      </w:r>
      <w:r w:rsidRPr="00D41EC8">
        <w:rPr>
          <w:rFonts w:eastAsia="Calibri"/>
          <w:iCs w:val="0"/>
          <w:sz w:val="28"/>
          <w:szCs w:val="28"/>
          <w:lang w:eastAsia="en-US"/>
        </w:rPr>
        <w:t>и</w:t>
      </w:r>
      <w:r w:rsidRPr="00D41EC8">
        <w:rPr>
          <w:rFonts w:eastAsia="Calibri"/>
          <w:iCs w:val="0"/>
          <w:sz w:val="28"/>
          <w:szCs w:val="28"/>
          <w:lang w:eastAsia="en-US"/>
        </w:rPr>
        <w:t>зуются дополнительные образовательные программы социально-</w:t>
      </w:r>
      <w:r w:rsidRPr="00D41EC8">
        <w:rPr>
          <w:rFonts w:eastAsia="Calibri"/>
          <w:iCs w:val="0"/>
          <w:sz w:val="28"/>
          <w:szCs w:val="28"/>
          <w:lang w:eastAsia="en-US"/>
        </w:rPr>
        <w:lastRenderedPageBreak/>
        <w:t>педагогической, художественн</w:t>
      </w:r>
      <w:proofErr w:type="gramStart"/>
      <w:r w:rsidRPr="00D41EC8">
        <w:rPr>
          <w:rFonts w:eastAsia="Calibri"/>
          <w:iCs w:val="0"/>
          <w:sz w:val="28"/>
          <w:szCs w:val="28"/>
          <w:lang w:eastAsia="en-US"/>
        </w:rPr>
        <w:t>о-</w:t>
      </w:r>
      <w:proofErr w:type="gramEnd"/>
      <w:r w:rsidRPr="00D41EC8">
        <w:rPr>
          <w:rFonts w:eastAsia="Calibri"/>
          <w:iCs w:val="0"/>
          <w:sz w:val="28"/>
          <w:szCs w:val="28"/>
          <w:lang w:eastAsia="en-US"/>
        </w:rPr>
        <w:t xml:space="preserve"> эстетической и физкультурно-спортивной направленностей.</w:t>
      </w:r>
      <w:r w:rsidRPr="00D41EC8">
        <w:rPr>
          <w:iCs w:val="0"/>
          <w:sz w:val="28"/>
          <w:szCs w:val="28"/>
        </w:rPr>
        <w:t xml:space="preserve"> По определению, «дополнительное образование детей - это целенаправленный процесс воспитания, развития и обучения посредством реализации дополнительных образовательных программ, оказания дополн</w:t>
      </w:r>
      <w:r w:rsidRPr="00D41EC8">
        <w:rPr>
          <w:iCs w:val="0"/>
          <w:sz w:val="28"/>
          <w:szCs w:val="28"/>
        </w:rPr>
        <w:t>и</w:t>
      </w:r>
      <w:r w:rsidRPr="00D41EC8">
        <w:rPr>
          <w:iCs w:val="0"/>
          <w:sz w:val="28"/>
          <w:szCs w:val="28"/>
        </w:rPr>
        <w:t>тельных образовательных услуг и информационно-образовательной деятел</w:t>
      </w:r>
      <w:r w:rsidRPr="00D41EC8">
        <w:rPr>
          <w:iCs w:val="0"/>
          <w:sz w:val="28"/>
          <w:szCs w:val="28"/>
        </w:rPr>
        <w:t>ь</w:t>
      </w:r>
      <w:r w:rsidRPr="00D41EC8">
        <w:rPr>
          <w:iCs w:val="0"/>
          <w:sz w:val="28"/>
          <w:szCs w:val="28"/>
        </w:rPr>
        <w:t xml:space="preserve">ности за пределами основных образовательных программ в интересах детей». </w:t>
      </w:r>
    </w:p>
    <w:p w:rsidR="002E671B" w:rsidRPr="00D41EC8" w:rsidRDefault="002E671B" w:rsidP="002E671B">
      <w:pPr>
        <w:shd w:val="clear" w:color="auto" w:fill="FFFFFF"/>
        <w:autoSpaceDE w:val="0"/>
        <w:autoSpaceDN w:val="0"/>
        <w:adjustRightInd w:val="0"/>
        <w:ind w:firstLine="284"/>
        <w:jc w:val="both"/>
        <w:rPr>
          <w:iCs w:val="0"/>
          <w:sz w:val="28"/>
          <w:szCs w:val="28"/>
        </w:rPr>
      </w:pPr>
      <w:r w:rsidRPr="00D41EC8">
        <w:rPr>
          <w:sz w:val="28"/>
        </w:rPr>
        <w:t>Образовательная программа обеспечивает сочетание основного и дополн</w:t>
      </w:r>
      <w:r w:rsidRPr="00D41EC8">
        <w:rPr>
          <w:sz w:val="28"/>
        </w:rPr>
        <w:t>и</w:t>
      </w:r>
      <w:r w:rsidRPr="00D41EC8">
        <w:rPr>
          <w:sz w:val="28"/>
        </w:rPr>
        <w:t>тельного образования, развитие сети кружков и факультативов, сотруднич</w:t>
      </w:r>
      <w:r w:rsidRPr="00D41EC8">
        <w:rPr>
          <w:sz w:val="28"/>
        </w:rPr>
        <w:t>е</w:t>
      </w:r>
      <w:r w:rsidRPr="00D41EC8">
        <w:rPr>
          <w:sz w:val="28"/>
        </w:rPr>
        <w:t>ство с центрами дополнительного образования детей.</w:t>
      </w:r>
    </w:p>
    <w:p w:rsidR="002E671B" w:rsidRPr="00D41EC8" w:rsidRDefault="002E671B" w:rsidP="002E671B">
      <w:pPr>
        <w:shd w:val="clear" w:color="auto" w:fill="FFFFFF"/>
        <w:autoSpaceDE w:val="0"/>
        <w:autoSpaceDN w:val="0"/>
        <w:adjustRightInd w:val="0"/>
        <w:ind w:firstLine="284"/>
        <w:jc w:val="both"/>
        <w:rPr>
          <w:iCs w:val="0"/>
          <w:sz w:val="28"/>
          <w:szCs w:val="28"/>
        </w:rPr>
      </w:pPr>
      <w:r w:rsidRPr="00D41EC8">
        <w:rPr>
          <w:iCs w:val="0"/>
          <w:sz w:val="28"/>
          <w:szCs w:val="28"/>
        </w:rPr>
        <w:t xml:space="preserve">Основное предназначение дополнительного образования в нашей  школе -  </w:t>
      </w:r>
    </w:p>
    <w:p w:rsidR="002E671B" w:rsidRPr="00D41EC8" w:rsidRDefault="002E671B" w:rsidP="002E671B">
      <w:pPr>
        <w:shd w:val="clear" w:color="auto" w:fill="FFFFFF"/>
        <w:autoSpaceDE w:val="0"/>
        <w:autoSpaceDN w:val="0"/>
        <w:adjustRightInd w:val="0"/>
        <w:ind w:firstLine="284"/>
        <w:jc w:val="both"/>
        <w:rPr>
          <w:iCs w:val="0"/>
          <w:sz w:val="28"/>
          <w:szCs w:val="28"/>
        </w:rPr>
      </w:pPr>
      <w:r w:rsidRPr="00D41EC8">
        <w:rPr>
          <w:iCs w:val="0"/>
          <w:sz w:val="28"/>
          <w:szCs w:val="28"/>
        </w:rPr>
        <w:t>удовлетворение</w:t>
      </w:r>
      <w:r w:rsidRPr="00D41EC8">
        <w:rPr>
          <w:rFonts w:ascii="Arial" w:hAnsi="Arial" w:cs="Arial"/>
          <w:iCs w:val="0"/>
          <w:sz w:val="28"/>
          <w:szCs w:val="28"/>
        </w:rPr>
        <w:t xml:space="preserve"> </w:t>
      </w:r>
      <w:r w:rsidRPr="00D41EC8">
        <w:rPr>
          <w:iCs w:val="0"/>
          <w:sz w:val="28"/>
          <w:szCs w:val="28"/>
        </w:rPr>
        <w:t>постоянно</w:t>
      </w:r>
      <w:r w:rsidRPr="00D41EC8">
        <w:rPr>
          <w:rFonts w:ascii="Arial" w:hAnsi="Arial" w:cs="Arial"/>
          <w:iCs w:val="0"/>
          <w:sz w:val="28"/>
          <w:szCs w:val="28"/>
        </w:rPr>
        <w:t xml:space="preserve"> </w:t>
      </w:r>
      <w:r w:rsidRPr="00D41EC8">
        <w:rPr>
          <w:iCs w:val="0"/>
          <w:sz w:val="28"/>
          <w:szCs w:val="28"/>
        </w:rPr>
        <w:t>изменяющихся</w:t>
      </w:r>
      <w:r w:rsidRPr="00D41EC8">
        <w:rPr>
          <w:rFonts w:ascii="Arial" w:hAnsi="Arial" w:cs="Arial"/>
          <w:iCs w:val="0"/>
          <w:sz w:val="28"/>
          <w:szCs w:val="28"/>
        </w:rPr>
        <w:t xml:space="preserve"> </w:t>
      </w:r>
      <w:r w:rsidRPr="00D41EC8">
        <w:rPr>
          <w:iCs w:val="0"/>
          <w:sz w:val="28"/>
          <w:szCs w:val="28"/>
        </w:rPr>
        <w:t>индивидуальных, социокул</w:t>
      </w:r>
      <w:r w:rsidRPr="00D41EC8">
        <w:rPr>
          <w:iCs w:val="0"/>
          <w:sz w:val="28"/>
          <w:szCs w:val="28"/>
        </w:rPr>
        <w:t>ь</w:t>
      </w:r>
      <w:r w:rsidRPr="00D41EC8">
        <w:rPr>
          <w:iCs w:val="0"/>
          <w:sz w:val="28"/>
          <w:szCs w:val="28"/>
        </w:rPr>
        <w:t>турных и образовательных  потребностей детей,  через занятия художестве</w:t>
      </w:r>
      <w:r w:rsidRPr="00D41EC8">
        <w:rPr>
          <w:iCs w:val="0"/>
          <w:sz w:val="28"/>
          <w:szCs w:val="28"/>
        </w:rPr>
        <w:t>н</w:t>
      </w:r>
      <w:r w:rsidRPr="00D41EC8">
        <w:rPr>
          <w:iCs w:val="0"/>
          <w:sz w:val="28"/>
          <w:szCs w:val="28"/>
        </w:rPr>
        <w:t>ным и техническим творчеством, туристско-краеведческой     и     эколого-биологической    деятельностью, спортом    в   соответствии   со   своими   желаниями,   интересами   и потенциальными возможностями.</w:t>
      </w:r>
    </w:p>
    <w:p w:rsidR="002E671B" w:rsidRPr="00D41EC8" w:rsidRDefault="002E671B" w:rsidP="002E671B">
      <w:pPr>
        <w:ind w:firstLine="284"/>
        <w:jc w:val="both"/>
        <w:rPr>
          <w:sz w:val="28"/>
          <w:szCs w:val="28"/>
        </w:rPr>
      </w:pPr>
      <w:r w:rsidRPr="00D41EC8">
        <w:rPr>
          <w:sz w:val="28"/>
          <w:szCs w:val="28"/>
        </w:rPr>
        <w:t>Дополнительному образованию в школе отводится особое место. Сегодня образованность человека определяется не столько уровнем полученных зн</w:t>
      </w:r>
      <w:r w:rsidRPr="00D41EC8">
        <w:rPr>
          <w:sz w:val="28"/>
          <w:szCs w:val="28"/>
        </w:rPr>
        <w:t>а</w:t>
      </w:r>
      <w:r w:rsidRPr="00D41EC8">
        <w:rPr>
          <w:sz w:val="28"/>
          <w:szCs w:val="28"/>
        </w:rPr>
        <w:t>ний по предметам, сколько умением применять их на практике, его разност</w:t>
      </w:r>
      <w:r w:rsidRPr="00D41EC8">
        <w:rPr>
          <w:sz w:val="28"/>
          <w:szCs w:val="28"/>
        </w:rPr>
        <w:t>о</w:t>
      </w:r>
      <w:r w:rsidRPr="00D41EC8">
        <w:rPr>
          <w:sz w:val="28"/>
          <w:szCs w:val="28"/>
        </w:rPr>
        <w:t>ронним развитием как личности. Этому</w:t>
      </w:r>
      <w:r w:rsidR="00964475" w:rsidRPr="00D41EC8">
        <w:rPr>
          <w:sz w:val="28"/>
          <w:szCs w:val="28"/>
        </w:rPr>
        <w:t xml:space="preserve"> способствует не только среднее</w:t>
      </w:r>
      <w:r w:rsidRPr="00D41EC8">
        <w:rPr>
          <w:sz w:val="28"/>
          <w:szCs w:val="28"/>
        </w:rPr>
        <w:t xml:space="preserve"> о</w:t>
      </w:r>
      <w:r w:rsidRPr="00D41EC8">
        <w:rPr>
          <w:sz w:val="28"/>
          <w:szCs w:val="28"/>
        </w:rPr>
        <w:t>б</w:t>
      </w:r>
      <w:r w:rsidRPr="00D41EC8">
        <w:rPr>
          <w:sz w:val="28"/>
          <w:szCs w:val="28"/>
        </w:rPr>
        <w:t>щее образование, которое все дети получают согласно учебному плану, в одинаковом объеме, и определено государственным стандартом, но и которое реализуется индивидуально в силу его многообразия, разнонаправленности, вариативности.</w:t>
      </w:r>
    </w:p>
    <w:p w:rsidR="002E671B" w:rsidRPr="00D41EC8" w:rsidRDefault="002E671B" w:rsidP="002E671B">
      <w:pPr>
        <w:spacing w:line="100" w:lineRule="atLeast"/>
        <w:ind w:firstLine="709"/>
        <w:jc w:val="both"/>
        <w:rPr>
          <w:rFonts w:eastAsia="Calibri"/>
          <w:iCs w:val="0"/>
          <w:sz w:val="28"/>
          <w:szCs w:val="28"/>
          <w:lang w:eastAsia="en-US"/>
        </w:rPr>
      </w:pPr>
      <w:r w:rsidRPr="00D41EC8">
        <w:rPr>
          <w:sz w:val="28"/>
          <w:szCs w:val="28"/>
        </w:rPr>
        <w:t>Школа предоставляет возможность всем школьникам удовлетворить свои интересы в спорте, музыке, живописи, декоративно-прикладном, сцен</w:t>
      </w:r>
      <w:r w:rsidRPr="00D41EC8">
        <w:rPr>
          <w:sz w:val="28"/>
          <w:szCs w:val="28"/>
        </w:rPr>
        <w:t>и</w:t>
      </w:r>
      <w:r w:rsidRPr="00D41EC8">
        <w:rPr>
          <w:sz w:val="28"/>
          <w:szCs w:val="28"/>
        </w:rPr>
        <w:t xml:space="preserve">ческом творчестве, хореографии. </w:t>
      </w:r>
      <w:proofErr w:type="gramStart"/>
      <w:r w:rsidRPr="00D41EC8">
        <w:rPr>
          <w:sz w:val="28"/>
          <w:szCs w:val="28"/>
        </w:rPr>
        <w:t>Выявив склонности и потребности ребенка мы развиваем его в</w:t>
      </w:r>
      <w:proofErr w:type="gramEnd"/>
      <w:r w:rsidRPr="00D41EC8">
        <w:rPr>
          <w:sz w:val="28"/>
          <w:szCs w:val="28"/>
        </w:rPr>
        <w:t xml:space="preserve"> самых разных направлениях. </w:t>
      </w:r>
    </w:p>
    <w:p w:rsidR="002E671B" w:rsidRPr="00D41EC8" w:rsidRDefault="002E671B" w:rsidP="002E671B">
      <w:pPr>
        <w:ind w:firstLine="709"/>
        <w:jc w:val="both"/>
        <w:rPr>
          <w:sz w:val="28"/>
          <w:szCs w:val="28"/>
        </w:rPr>
      </w:pPr>
      <w:r w:rsidRPr="00D41EC8">
        <w:rPr>
          <w:b/>
          <w:i/>
          <w:sz w:val="28"/>
          <w:szCs w:val="28"/>
        </w:rPr>
        <w:t xml:space="preserve"> «От подготовленности, целевых установок миллионов российских школьников зависит то, насколько мы сможем выбрать и обеспечить инновационный путь развития школы и страны. Именно от того, насколько современным и интеллектуальным нам удастся сделать общее образование, зависит благосостояние наших детей, всех будущих покол</w:t>
      </w:r>
      <w:r w:rsidRPr="00D41EC8">
        <w:rPr>
          <w:b/>
          <w:i/>
          <w:sz w:val="28"/>
          <w:szCs w:val="28"/>
        </w:rPr>
        <w:t>е</w:t>
      </w:r>
      <w:r w:rsidRPr="00D41EC8">
        <w:rPr>
          <w:b/>
          <w:i/>
          <w:sz w:val="28"/>
          <w:szCs w:val="28"/>
        </w:rPr>
        <w:t xml:space="preserve">ний» </w:t>
      </w:r>
      <w:r w:rsidRPr="00D41EC8">
        <w:rPr>
          <w:sz w:val="28"/>
          <w:szCs w:val="28"/>
        </w:rPr>
        <w:t>(проект «Наша новая школа»).</w:t>
      </w:r>
    </w:p>
    <w:p w:rsidR="002E671B" w:rsidRPr="00D41EC8" w:rsidRDefault="002E671B" w:rsidP="002E671B">
      <w:pPr>
        <w:ind w:firstLine="709"/>
        <w:jc w:val="both"/>
        <w:rPr>
          <w:sz w:val="28"/>
          <w:szCs w:val="28"/>
        </w:rPr>
      </w:pPr>
    </w:p>
    <w:p w:rsidR="002E671B" w:rsidRPr="00D41EC8" w:rsidRDefault="00A814F5" w:rsidP="00B01717">
      <w:pPr>
        <w:jc w:val="center"/>
        <w:rPr>
          <w:b/>
          <w:bCs/>
          <w:sz w:val="28"/>
          <w:szCs w:val="28"/>
        </w:rPr>
      </w:pPr>
      <w:r w:rsidRPr="00D41EC8">
        <w:rPr>
          <w:b/>
          <w:bCs/>
          <w:sz w:val="28"/>
          <w:szCs w:val="28"/>
        </w:rPr>
        <w:t>2.6</w:t>
      </w:r>
      <w:r w:rsidR="00711192" w:rsidRPr="00D41EC8">
        <w:rPr>
          <w:b/>
          <w:bCs/>
          <w:sz w:val="28"/>
          <w:szCs w:val="28"/>
        </w:rPr>
        <w:t xml:space="preserve"> Программа мониторинга качества образования </w:t>
      </w:r>
    </w:p>
    <w:p w:rsidR="00423A3E" w:rsidRPr="00D41EC8" w:rsidRDefault="00423A3E" w:rsidP="00B01717">
      <w:pPr>
        <w:jc w:val="center"/>
        <w:rPr>
          <w:b/>
          <w:bCs/>
          <w:sz w:val="28"/>
          <w:szCs w:val="28"/>
        </w:rPr>
      </w:pPr>
    </w:p>
    <w:p w:rsidR="00711192" w:rsidRPr="00D41EC8" w:rsidRDefault="00711192" w:rsidP="0029478B">
      <w:pPr>
        <w:shd w:val="clear" w:color="auto" w:fill="FFFFFF"/>
        <w:autoSpaceDE w:val="0"/>
        <w:autoSpaceDN w:val="0"/>
        <w:adjustRightInd w:val="0"/>
        <w:ind w:firstLine="709"/>
        <w:jc w:val="both"/>
        <w:rPr>
          <w:bCs/>
          <w:sz w:val="28"/>
          <w:szCs w:val="28"/>
        </w:rPr>
      </w:pPr>
      <w:proofErr w:type="spellStart"/>
      <w:r w:rsidRPr="00D41EC8">
        <w:rPr>
          <w:bCs/>
          <w:sz w:val="28"/>
          <w:szCs w:val="28"/>
        </w:rPr>
        <w:t>Внутришкольная</w:t>
      </w:r>
      <w:proofErr w:type="spellEnd"/>
      <w:r w:rsidRPr="00D41EC8">
        <w:rPr>
          <w:bCs/>
          <w:sz w:val="28"/>
          <w:szCs w:val="28"/>
        </w:rPr>
        <w:t xml:space="preserve"> система оценки качества образования – целостная с</w:t>
      </w:r>
      <w:r w:rsidRPr="00D41EC8">
        <w:rPr>
          <w:bCs/>
          <w:sz w:val="28"/>
          <w:szCs w:val="28"/>
        </w:rPr>
        <w:t>и</w:t>
      </w:r>
      <w:r w:rsidRPr="00D41EC8">
        <w:rPr>
          <w:bCs/>
          <w:sz w:val="28"/>
          <w:szCs w:val="28"/>
        </w:rPr>
        <w:t>стема диагностических и оценочных процедур, реализуемых в рамках гос</w:t>
      </w:r>
      <w:r w:rsidRPr="00D41EC8">
        <w:rPr>
          <w:bCs/>
          <w:sz w:val="28"/>
          <w:szCs w:val="28"/>
        </w:rPr>
        <w:t>у</w:t>
      </w:r>
      <w:r w:rsidRPr="00D41EC8">
        <w:rPr>
          <w:bCs/>
          <w:sz w:val="28"/>
          <w:szCs w:val="28"/>
        </w:rPr>
        <w:t>дарственно-общественного управления школой.</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Система оценки качества образования включает в себя совокупность  организационной и функциональной структуры, норм и правил, обеспечив</w:t>
      </w:r>
      <w:r w:rsidRPr="00D41EC8">
        <w:rPr>
          <w:bCs/>
          <w:sz w:val="28"/>
          <w:szCs w:val="28"/>
        </w:rPr>
        <w:t>а</w:t>
      </w:r>
      <w:r w:rsidRPr="00D41EC8">
        <w:rPr>
          <w:bCs/>
          <w:sz w:val="28"/>
          <w:szCs w:val="28"/>
        </w:rPr>
        <w:t xml:space="preserve">ющих оценку: </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xml:space="preserve">- образовательных достижений обучающихся;  </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эффективности деятельности школы, реализующей программы общ</w:t>
      </w:r>
      <w:r w:rsidRPr="00D41EC8">
        <w:rPr>
          <w:bCs/>
          <w:sz w:val="28"/>
          <w:szCs w:val="28"/>
        </w:rPr>
        <w:t>е</w:t>
      </w:r>
      <w:r w:rsidRPr="00D41EC8">
        <w:rPr>
          <w:bCs/>
          <w:sz w:val="28"/>
          <w:szCs w:val="28"/>
        </w:rPr>
        <w:t xml:space="preserve">го образования и их систем; </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lastRenderedPageBreak/>
        <w:t>- качества образовательной программы с учетом запросов потребителей образовательных услуг.</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Оценка качества общего образования – процедура установления соо</w:t>
      </w:r>
      <w:r w:rsidRPr="00D41EC8">
        <w:rPr>
          <w:bCs/>
          <w:sz w:val="28"/>
          <w:szCs w:val="28"/>
        </w:rPr>
        <w:t>т</w:t>
      </w:r>
      <w:r w:rsidRPr="00D41EC8">
        <w:rPr>
          <w:bCs/>
          <w:sz w:val="28"/>
          <w:szCs w:val="28"/>
        </w:rPr>
        <w:t>ветствия образовательных до</w:t>
      </w:r>
      <w:r w:rsidR="00524D16" w:rsidRPr="00D41EC8">
        <w:rPr>
          <w:bCs/>
          <w:sz w:val="28"/>
          <w:szCs w:val="28"/>
        </w:rPr>
        <w:t xml:space="preserve">стижений обучающихся, качества </w:t>
      </w:r>
      <w:r w:rsidRPr="00D41EC8">
        <w:rPr>
          <w:bCs/>
          <w:sz w:val="28"/>
          <w:szCs w:val="28"/>
        </w:rPr>
        <w:t>общеобраз</w:t>
      </w:r>
      <w:r w:rsidRPr="00D41EC8">
        <w:rPr>
          <w:bCs/>
          <w:sz w:val="28"/>
          <w:szCs w:val="28"/>
        </w:rPr>
        <w:t>о</w:t>
      </w:r>
      <w:r w:rsidRPr="00D41EC8">
        <w:rPr>
          <w:bCs/>
          <w:sz w:val="28"/>
          <w:szCs w:val="28"/>
        </w:rPr>
        <w:t>вательной программы, деятельности образовательной системы на уровне школы государственному образовательному стандарту общего образования, показателям результативности целевых программ и проектов, ожиданиям обучающихся и родителей.</w:t>
      </w:r>
    </w:p>
    <w:p w:rsidR="00711192" w:rsidRPr="00D41EC8" w:rsidRDefault="00711192" w:rsidP="0029478B">
      <w:pPr>
        <w:shd w:val="clear" w:color="auto" w:fill="FFFFFF"/>
        <w:autoSpaceDE w:val="0"/>
        <w:autoSpaceDN w:val="0"/>
        <w:adjustRightInd w:val="0"/>
        <w:ind w:firstLine="709"/>
        <w:jc w:val="both"/>
        <w:rPr>
          <w:b/>
          <w:bCs/>
          <w:i/>
          <w:sz w:val="28"/>
          <w:szCs w:val="28"/>
          <w:u w:val="single"/>
        </w:rPr>
      </w:pPr>
      <w:r w:rsidRPr="00D41EC8">
        <w:rPr>
          <w:b/>
          <w:bCs/>
          <w:i/>
          <w:sz w:val="28"/>
          <w:szCs w:val="28"/>
        </w:rPr>
        <w:t>Основные функции школьной системы оценки качества образов</w:t>
      </w:r>
      <w:r w:rsidRPr="00D41EC8">
        <w:rPr>
          <w:b/>
          <w:bCs/>
          <w:i/>
          <w:sz w:val="28"/>
          <w:szCs w:val="28"/>
        </w:rPr>
        <w:t>а</w:t>
      </w:r>
      <w:r w:rsidRPr="00D41EC8">
        <w:rPr>
          <w:b/>
          <w:bCs/>
          <w:i/>
          <w:sz w:val="28"/>
          <w:szCs w:val="28"/>
        </w:rPr>
        <w:t>ния:</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обеспечение государственного стандарта качества образования и уд</w:t>
      </w:r>
      <w:r w:rsidRPr="00D41EC8">
        <w:rPr>
          <w:bCs/>
          <w:sz w:val="28"/>
          <w:szCs w:val="28"/>
        </w:rPr>
        <w:t>о</w:t>
      </w:r>
      <w:r w:rsidRPr="00D41EC8">
        <w:rPr>
          <w:bCs/>
          <w:sz w:val="28"/>
          <w:szCs w:val="28"/>
        </w:rPr>
        <w:t>влетворение потребностей в получении качественного образования;</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аналитическое сопровождение управления качеством образования;</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экспертиза и диагностика, оценка и прогноз основных тенденций ра</w:t>
      </w:r>
      <w:r w:rsidRPr="00D41EC8">
        <w:rPr>
          <w:bCs/>
          <w:sz w:val="28"/>
          <w:szCs w:val="28"/>
        </w:rPr>
        <w:t>з</w:t>
      </w:r>
      <w:r w:rsidRPr="00D41EC8">
        <w:rPr>
          <w:bCs/>
          <w:sz w:val="28"/>
          <w:szCs w:val="28"/>
        </w:rPr>
        <w:t>вития школы;</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информацион</w:t>
      </w:r>
      <w:r w:rsidR="00524D16" w:rsidRPr="00D41EC8">
        <w:rPr>
          <w:bCs/>
          <w:sz w:val="28"/>
          <w:szCs w:val="28"/>
        </w:rPr>
        <w:t xml:space="preserve">ное обеспечение управленческих </w:t>
      </w:r>
      <w:r w:rsidRPr="00D41EC8">
        <w:rPr>
          <w:bCs/>
          <w:sz w:val="28"/>
          <w:szCs w:val="28"/>
        </w:rPr>
        <w:t>решений по повыш</w:t>
      </w:r>
      <w:r w:rsidRPr="00D41EC8">
        <w:rPr>
          <w:bCs/>
          <w:sz w:val="28"/>
          <w:szCs w:val="28"/>
        </w:rPr>
        <w:t>е</w:t>
      </w:r>
      <w:r w:rsidRPr="00D41EC8">
        <w:rPr>
          <w:bCs/>
          <w:sz w:val="28"/>
          <w:szCs w:val="28"/>
        </w:rPr>
        <w:t>нию качества образования.</w:t>
      </w:r>
    </w:p>
    <w:p w:rsidR="00711192" w:rsidRPr="00D41EC8" w:rsidRDefault="00524D16" w:rsidP="0029478B">
      <w:pPr>
        <w:shd w:val="clear" w:color="auto" w:fill="FFFFFF"/>
        <w:autoSpaceDE w:val="0"/>
        <w:autoSpaceDN w:val="0"/>
        <w:adjustRightInd w:val="0"/>
        <w:ind w:firstLine="709"/>
        <w:jc w:val="both"/>
        <w:rPr>
          <w:b/>
          <w:bCs/>
          <w:i/>
          <w:sz w:val="28"/>
          <w:szCs w:val="28"/>
        </w:rPr>
      </w:pPr>
      <w:r w:rsidRPr="00D41EC8">
        <w:rPr>
          <w:b/>
          <w:bCs/>
          <w:i/>
          <w:sz w:val="28"/>
          <w:szCs w:val="28"/>
        </w:rPr>
        <w:t xml:space="preserve">Объекты </w:t>
      </w:r>
      <w:r w:rsidR="00711192" w:rsidRPr="00D41EC8">
        <w:rPr>
          <w:b/>
          <w:bCs/>
          <w:i/>
          <w:sz w:val="28"/>
          <w:szCs w:val="28"/>
        </w:rPr>
        <w:t>оценки качества образования:</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xml:space="preserve">- учебные и </w:t>
      </w:r>
      <w:proofErr w:type="spellStart"/>
      <w:r w:rsidRPr="00D41EC8">
        <w:rPr>
          <w:bCs/>
          <w:sz w:val="28"/>
          <w:szCs w:val="28"/>
        </w:rPr>
        <w:t>внеучебные</w:t>
      </w:r>
      <w:proofErr w:type="spellEnd"/>
      <w:r w:rsidRPr="00D41EC8">
        <w:rPr>
          <w:bCs/>
          <w:sz w:val="28"/>
          <w:szCs w:val="28"/>
        </w:rPr>
        <w:t xml:space="preserve"> достижения </w:t>
      </w:r>
      <w:proofErr w:type="gramStart"/>
      <w:r w:rsidRPr="00D41EC8">
        <w:rPr>
          <w:bCs/>
          <w:sz w:val="28"/>
          <w:szCs w:val="28"/>
        </w:rPr>
        <w:t>обучающихся</w:t>
      </w:r>
      <w:proofErr w:type="gramEnd"/>
      <w:r w:rsidRPr="00D41EC8">
        <w:rPr>
          <w:bCs/>
          <w:sz w:val="28"/>
          <w:szCs w:val="28"/>
        </w:rPr>
        <w:t>;</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-продуктивность, профессионализм и квалификация педагогических работников;</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общеобразовательные программы;</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материально-технические ресурсы школы.</w:t>
      </w:r>
    </w:p>
    <w:p w:rsidR="00711192" w:rsidRPr="00D41EC8" w:rsidRDefault="00711192" w:rsidP="0029478B">
      <w:pPr>
        <w:shd w:val="clear" w:color="auto" w:fill="FFFFFF"/>
        <w:autoSpaceDE w:val="0"/>
        <w:autoSpaceDN w:val="0"/>
        <w:adjustRightInd w:val="0"/>
        <w:ind w:firstLine="709"/>
        <w:jc w:val="both"/>
        <w:rPr>
          <w:b/>
          <w:bCs/>
          <w:i/>
          <w:sz w:val="28"/>
          <w:szCs w:val="28"/>
        </w:rPr>
      </w:pPr>
      <w:r w:rsidRPr="00D41EC8">
        <w:rPr>
          <w:b/>
          <w:bCs/>
          <w:i/>
          <w:sz w:val="28"/>
          <w:szCs w:val="28"/>
        </w:rPr>
        <w:t>Предмет оценки качества образования:</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качество образовательных результатов (степень соответствия резул</w:t>
      </w:r>
      <w:r w:rsidRPr="00D41EC8">
        <w:rPr>
          <w:bCs/>
          <w:sz w:val="28"/>
          <w:szCs w:val="28"/>
        </w:rPr>
        <w:t>ь</w:t>
      </w:r>
      <w:r w:rsidRPr="00D41EC8">
        <w:rPr>
          <w:bCs/>
          <w:sz w:val="28"/>
          <w:szCs w:val="28"/>
        </w:rPr>
        <w:t xml:space="preserve">татов освоения </w:t>
      </w:r>
      <w:proofErr w:type="gramStart"/>
      <w:r w:rsidRPr="00D41EC8">
        <w:rPr>
          <w:bCs/>
          <w:sz w:val="28"/>
          <w:szCs w:val="28"/>
        </w:rPr>
        <w:t>обучающимися</w:t>
      </w:r>
      <w:proofErr w:type="gramEnd"/>
      <w:r w:rsidRPr="00D41EC8">
        <w:rPr>
          <w:bCs/>
          <w:sz w:val="28"/>
          <w:szCs w:val="28"/>
        </w:rPr>
        <w:t xml:space="preserve"> общеобразовательных программ госуда</w:t>
      </w:r>
      <w:r w:rsidRPr="00D41EC8">
        <w:rPr>
          <w:bCs/>
          <w:sz w:val="28"/>
          <w:szCs w:val="28"/>
        </w:rPr>
        <w:t>р</w:t>
      </w:r>
      <w:r w:rsidRPr="00D41EC8">
        <w:rPr>
          <w:bCs/>
          <w:sz w:val="28"/>
          <w:szCs w:val="28"/>
        </w:rPr>
        <w:t>ственному образовательному стандарту);</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качеством условий образовательного процесса (эффективность и</w:t>
      </w:r>
      <w:r w:rsidRPr="00D41EC8">
        <w:rPr>
          <w:bCs/>
          <w:sz w:val="28"/>
          <w:szCs w:val="28"/>
        </w:rPr>
        <w:t>с</w:t>
      </w:r>
      <w:r w:rsidRPr="00D41EC8">
        <w:rPr>
          <w:bCs/>
          <w:sz w:val="28"/>
          <w:szCs w:val="28"/>
        </w:rPr>
        <w:t>пользования материально-технических ресурсов, оценка кадрового потенц</w:t>
      </w:r>
      <w:r w:rsidRPr="00D41EC8">
        <w:rPr>
          <w:bCs/>
          <w:sz w:val="28"/>
          <w:szCs w:val="28"/>
        </w:rPr>
        <w:t>и</w:t>
      </w:r>
      <w:r w:rsidRPr="00D41EC8">
        <w:rPr>
          <w:bCs/>
          <w:sz w:val="28"/>
          <w:szCs w:val="28"/>
        </w:rPr>
        <w:t>ала школы и эффективность деятельности педагогов);</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эффективность управления качеством образования.</w:t>
      </w:r>
    </w:p>
    <w:p w:rsidR="00711192" w:rsidRPr="00D41EC8" w:rsidRDefault="00711192" w:rsidP="0029478B">
      <w:pPr>
        <w:shd w:val="clear" w:color="auto" w:fill="FFFFFF"/>
        <w:autoSpaceDE w:val="0"/>
        <w:autoSpaceDN w:val="0"/>
        <w:adjustRightInd w:val="0"/>
        <w:ind w:firstLine="709"/>
        <w:jc w:val="both"/>
        <w:rPr>
          <w:b/>
          <w:bCs/>
          <w:i/>
          <w:sz w:val="28"/>
          <w:szCs w:val="28"/>
        </w:rPr>
      </w:pPr>
      <w:r w:rsidRPr="00D41EC8">
        <w:rPr>
          <w:b/>
          <w:bCs/>
          <w:i/>
          <w:sz w:val="28"/>
          <w:szCs w:val="28"/>
        </w:rPr>
        <w:t xml:space="preserve"> Оценка качества образования включает:</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обоснованность целей и содержания школьного компонента образ</w:t>
      </w:r>
      <w:r w:rsidRPr="00D41EC8">
        <w:rPr>
          <w:bCs/>
          <w:sz w:val="28"/>
          <w:szCs w:val="28"/>
        </w:rPr>
        <w:t>о</w:t>
      </w:r>
      <w:r w:rsidRPr="00D41EC8">
        <w:rPr>
          <w:bCs/>
          <w:sz w:val="28"/>
          <w:szCs w:val="28"/>
        </w:rPr>
        <w:t>вания;</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качество материально-технического обеспечения образовательного процесса;</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качество общеобразовательных программ используемых образов</w:t>
      </w:r>
      <w:r w:rsidRPr="00D41EC8">
        <w:rPr>
          <w:bCs/>
          <w:sz w:val="28"/>
          <w:szCs w:val="28"/>
        </w:rPr>
        <w:t>а</w:t>
      </w:r>
      <w:r w:rsidRPr="00D41EC8">
        <w:rPr>
          <w:bCs/>
          <w:sz w:val="28"/>
          <w:szCs w:val="28"/>
        </w:rPr>
        <w:t>тельных технологий;</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качество освоения каждым обучающимся ФГОС и регионального компонента;</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уровень творческих и научных достижений обучающихся;</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доступность и качество дополнительного образования детей;</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xml:space="preserve">- обеспечение безопасности и здоровья </w:t>
      </w:r>
      <w:proofErr w:type="gramStart"/>
      <w:r w:rsidRPr="00D41EC8">
        <w:rPr>
          <w:bCs/>
          <w:sz w:val="28"/>
          <w:szCs w:val="28"/>
        </w:rPr>
        <w:t>обучающихся</w:t>
      </w:r>
      <w:proofErr w:type="gramEnd"/>
      <w:r w:rsidRPr="00D41EC8">
        <w:rPr>
          <w:bCs/>
          <w:sz w:val="28"/>
          <w:szCs w:val="28"/>
        </w:rPr>
        <w:t>;</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обеспечение психологического комфорта и доступности образования;</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высокую квалификацию педагогов;</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lastRenderedPageBreak/>
        <w:t>- систему сбора и обработки данных;</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систему анализа и оценки качества образования;</w:t>
      </w:r>
    </w:p>
    <w:p w:rsidR="00711192" w:rsidRPr="00D41EC8" w:rsidRDefault="00711192" w:rsidP="0029478B">
      <w:pPr>
        <w:shd w:val="clear" w:color="auto" w:fill="FFFFFF"/>
        <w:autoSpaceDE w:val="0"/>
        <w:autoSpaceDN w:val="0"/>
        <w:adjustRightInd w:val="0"/>
        <w:ind w:firstLine="709"/>
        <w:jc w:val="both"/>
        <w:rPr>
          <w:bCs/>
          <w:sz w:val="28"/>
          <w:szCs w:val="28"/>
        </w:rPr>
      </w:pPr>
      <w:r w:rsidRPr="00D41EC8">
        <w:rPr>
          <w:bCs/>
          <w:sz w:val="28"/>
          <w:szCs w:val="28"/>
        </w:rPr>
        <w:t>- систему обеспечения статистической и аналитической информацией всех участников образовательного процесса.</w:t>
      </w:r>
    </w:p>
    <w:p w:rsidR="00711192" w:rsidRPr="00D41EC8" w:rsidRDefault="00711192" w:rsidP="0029478B">
      <w:pPr>
        <w:ind w:firstLine="709"/>
        <w:jc w:val="both"/>
        <w:rPr>
          <w:sz w:val="28"/>
        </w:rPr>
      </w:pPr>
      <w:r w:rsidRPr="00D41EC8">
        <w:rPr>
          <w:sz w:val="28"/>
        </w:rPr>
        <w:t>Систематическая работа по предупреждению неуспеваемости, ликв</w:t>
      </w:r>
      <w:r w:rsidRPr="00D41EC8">
        <w:rPr>
          <w:sz w:val="28"/>
        </w:rPr>
        <w:t>и</w:t>
      </w:r>
      <w:r w:rsidRPr="00D41EC8">
        <w:rPr>
          <w:sz w:val="28"/>
        </w:rPr>
        <w:t xml:space="preserve">дации пробелов в знаниях обучающихся, мониторинг учебных достижений </w:t>
      </w:r>
      <w:r w:rsidR="00432425" w:rsidRPr="00D41EC8">
        <w:rPr>
          <w:sz w:val="28"/>
        </w:rPr>
        <w:t>по классам, параллелям, уровням</w:t>
      </w:r>
      <w:r w:rsidRPr="00D41EC8">
        <w:rPr>
          <w:sz w:val="28"/>
        </w:rPr>
        <w:t xml:space="preserve"> обучения, образовательным областям обе</w:t>
      </w:r>
      <w:r w:rsidRPr="00D41EC8">
        <w:rPr>
          <w:sz w:val="28"/>
        </w:rPr>
        <w:t>с</w:t>
      </w:r>
      <w:r w:rsidRPr="00D41EC8">
        <w:rPr>
          <w:sz w:val="28"/>
        </w:rPr>
        <w:t>печивает положительную динамику результатов образования.</w:t>
      </w:r>
    </w:p>
    <w:p w:rsidR="00711192" w:rsidRPr="00D41EC8" w:rsidRDefault="00711192" w:rsidP="0029478B">
      <w:pPr>
        <w:ind w:firstLine="709"/>
        <w:jc w:val="both"/>
        <w:rPr>
          <w:bCs/>
          <w:sz w:val="28"/>
          <w:szCs w:val="28"/>
        </w:rPr>
      </w:pPr>
      <w:r w:rsidRPr="00D41EC8">
        <w:rPr>
          <w:bCs/>
          <w:sz w:val="28"/>
          <w:szCs w:val="28"/>
        </w:rPr>
        <w:t xml:space="preserve">Мониторинг качества образования осуществляется в соответствии с «Положением о педагогическом мониторинге качества образования в МБОУ СОШ УИОП </w:t>
      </w:r>
      <w:proofErr w:type="spellStart"/>
      <w:r w:rsidRPr="00D41EC8">
        <w:rPr>
          <w:bCs/>
          <w:sz w:val="28"/>
          <w:szCs w:val="28"/>
        </w:rPr>
        <w:t>г</w:t>
      </w:r>
      <w:proofErr w:type="gramStart"/>
      <w:r w:rsidRPr="00D41EC8">
        <w:rPr>
          <w:bCs/>
          <w:sz w:val="28"/>
          <w:szCs w:val="28"/>
        </w:rPr>
        <w:t>.З</w:t>
      </w:r>
      <w:proofErr w:type="gramEnd"/>
      <w:r w:rsidRPr="00D41EC8">
        <w:rPr>
          <w:bCs/>
          <w:sz w:val="28"/>
          <w:szCs w:val="28"/>
        </w:rPr>
        <w:t>ернограда</w:t>
      </w:r>
      <w:proofErr w:type="spellEnd"/>
      <w:r w:rsidRPr="00D41EC8">
        <w:rPr>
          <w:bCs/>
          <w:sz w:val="28"/>
          <w:szCs w:val="28"/>
        </w:rPr>
        <w:t>», который представляет собой комплекс динам</w:t>
      </w:r>
      <w:r w:rsidRPr="00D41EC8">
        <w:rPr>
          <w:bCs/>
          <w:sz w:val="28"/>
          <w:szCs w:val="28"/>
        </w:rPr>
        <w:t>и</w:t>
      </w:r>
      <w:r w:rsidRPr="00D41EC8">
        <w:rPr>
          <w:bCs/>
          <w:sz w:val="28"/>
          <w:szCs w:val="28"/>
        </w:rPr>
        <w:t>ческих наблюдений, аналитической оценки и прогноза состояния образов</w:t>
      </w:r>
      <w:r w:rsidRPr="00D41EC8">
        <w:rPr>
          <w:bCs/>
          <w:sz w:val="28"/>
          <w:szCs w:val="28"/>
        </w:rPr>
        <w:t>а</w:t>
      </w:r>
      <w:r w:rsidRPr="00D41EC8">
        <w:rPr>
          <w:bCs/>
          <w:sz w:val="28"/>
          <w:szCs w:val="28"/>
        </w:rPr>
        <w:t>ния в школе.</w:t>
      </w:r>
    </w:p>
    <w:p w:rsidR="00524D16" w:rsidRPr="00D41EC8" w:rsidRDefault="00524D16" w:rsidP="0029478B">
      <w:pPr>
        <w:shd w:val="clear" w:color="auto" w:fill="FFFFFF"/>
        <w:suppressAutoHyphens/>
        <w:ind w:firstLine="709"/>
        <w:jc w:val="both"/>
        <w:rPr>
          <w:i/>
          <w:sz w:val="28"/>
          <w:szCs w:val="28"/>
        </w:rPr>
      </w:pPr>
      <w:r w:rsidRPr="00D41EC8">
        <w:rPr>
          <w:iCs w:val="0"/>
          <w:sz w:val="28"/>
          <w:szCs w:val="28"/>
        </w:rPr>
        <w:t>В настоящем положении используются следующие термины:</w:t>
      </w:r>
    </w:p>
    <w:p w:rsidR="00524D16" w:rsidRPr="00D41EC8" w:rsidRDefault="00524D16" w:rsidP="0029478B">
      <w:pPr>
        <w:shd w:val="clear" w:color="auto" w:fill="FFFFFF"/>
        <w:suppressAutoHyphens/>
        <w:ind w:firstLine="709"/>
        <w:jc w:val="both"/>
        <w:rPr>
          <w:i/>
          <w:sz w:val="28"/>
          <w:szCs w:val="28"/>
        </w:rPr>
      </w:pPr>
      <w:r w:rsidRPr="00D41EC8">
        <w:rPr>
          <w:i/>
          <w:sz w:val="28"/>
          <w:szCs w:val="28"/>
        </w:rPr>
        <w:t xml:space="preserve">Мониторинг </w:t>
      </w:r>
      <w:r w:rsidRPr="00D41EC8">
        <w:rPr>
          <w:iCs w:val="0"/>
          <w:sz w:val="28"/>
          <w:szCs w:val="28"/>
        </w:rPr>
        <w:t>- систематическое отслеживание процессов, результатов, других характеристик образовательной системы для выявления соответствия (или не соответствия) ее развития и функционирования заданным целям.</w:t>
      </w:r>
    </w:p>
    <w:p w:rsidR="00524D16" w:rsidRPr="00D41EC8" w:rsidRDefault="00524D16" w:rsidP="0029478B">
      <w:pPr>
        <w:shd w:val="clear" w:color="auto" w:fill="FFFFFF"/>
        <w:suppressAutoHyphens/>
        <w:ind w:firstLine="709"/>
        <w:jc w:val="both"/>
        <w:rPr>
          <w:i/>
          <w:sz w:val="28"/>
          <w:szCs w:val="28"/>
        </w:rPr>
      </w:pPr>
      <w:r w:rsidRPr="00D41EC8">
        <w:rPr>
          <w:i/>
          <w:sz w:val="28"/>
          <w:szCs w:val="28"/>
        </w:rPr>
        <w:t>Система мониторинга качества образования</w:t>
      </w:r>
      <w:r w:rsidRPr="00D41EC8">
        <w:rPr>
          <w:iCs w:val="0"/>
          <w:sz w:val="28"/>
          <w:szCs w:val="28"/>
        </w:rPr>
        <w:t xml:space="preserve"> – система сбора, обработки, анализа, хранения и распространения информации об образовательной системе и ее отдельных элементах, которая ориентирована на информационное обеспечение управления качеством образования, позволяет судить о состоянии системы образования в любой момент времени и обеспечить возможность прогнозирования ее развития.</w:t>
      </w:r>
    </w:p>
    <w:p w:rsidR="00524D16" w:rsidRPr="00D41EC8" w:rsidRDefault="00524D16" w:rsidP="0029478B">
      <w:pPr>
        <w:shd w:val="clear" w:color="auto" w:fill="FFFFFF"/>
        <w:suppressAutoHyphens/>
        <w:ind w:firstLine="709"/>
        <w:jc w:val="both"/>
        <w:rPr>
          <w:iCs w:val="0"/>
          <w:sz w:val="28"/>
          <w:szCs w:val="28"/>
        </w:rPr>
      </w:pPr>
      <w:r w:rsidRPr="00D41EC8">
        <w:rPr>
          <w:i/>
          <w:sz w:val="28"/>
          <w:szCs w:val="28"/>
        </w:rPr>
        <w:t>Качество образования</w:t>
      </w:r>
      <w:r w:rsidRPr="00D41EC8">
        <w:rPr>
          <w:iCs w:val="0"/>
          <w:sz w:val="28"/>
          <w:szCs w:val="28"/>
        </w:rPr>
        <w:t xml:space="preserve"> – интегральная характеристика системы образования, отражающая степень соответствия реальных достигаемых образовательных результатов нормативным требованиям, социальным и личностным ожиданиям.</w:t>
      </w:r>
    </w:p>
    <w:p w:rsidR="00524D16" w:rsidRPr="00D41EC8" w:rsidRDefault="00524D16" w:rsidP="0029478B">
      <w:pPr>
        <w:shd w:val="clear" w:color="auto" w:fill="FFFFFF"/>
        <w:suppressAutoHyphens/>
        <w:ind w:firstLine="709"/>
        <w:jc w:val="both"/>
        <w:rPr>
          <w:iCs w:val="0"/>
          <w:sz w:val="28"/>
          <w:szCs w:val="28"/>
        </w:rPr>
      </w:pPr>
      <w:r w:rsidRPr="00D41EC8">
        <w:rPr>
          <w:iCs w:val="0"/>
          <w:sz w:val="28"/>
          <w:szCs w:val="28"/>
        </w:rPr>
        <w:t xml:space="preserve">Целью мониторинга является сбор, обобщение, анализ информации о состоянии системы образования МБОУ СОШ УИОП </w:t>
      </w:r>
      <w:proofErr w:type="spellStart"/>
      <w:r w:rsidRPr="00D41EC8">
        <w:rPr>
          <w:iCs w:val="0"/>
          <w:sz w:val="28"/>
          <w:szCs w:val="28"/>
        </w:rPr>
        <w:t>г</w:t>
      </w:r>
      <w:proofErr w:type="gramStart"/>
      <w:r w:rsidRPr="00D41EC8">
        <w:rPr>
          <w:iCs w:val="0"/>
          <w:sz w:val="28"/>
          <w:szCs w:val="28"/>
        </w:rPr>
        <w:t>.З</w:t>
      </w:r>
      <w:proofErr w:type="gramEnd"/>
      <w:r w:rsidRPr="00D41EC8">
        <w:rPr>
          <w:iCs w:val="0"/>
          <w:sz w:val="28"/>
          <w:szCs w:val="28"/>
        </w:rPr>
        <w:t>ернограда</w:t>
      </w:r>
      <w:proofErr w:type="spellEnd"/>
      <w:r w:rsidRPr="00D41EC8">
        <w:rPr>
          <w:iCs w:val="0"/>
          <w:sz w:val="28"/>
          <w:szCs w:val="28"/>
        </w:rPr>
        <w:t xml:space="preserve"> и основных показателях ее функционирования для определения тенденций развития системы образования в территории, принятия обоснованных управленческих решений по достижению качественного образования.</w:t>
      </w:r>
    </w:p>
    <w:p w:rsidR="00524D16" w:rsidRPr="00D41EC8" w:rsidRDefault="00524D16" w:rsidP="0029478B">
      <w:pPr>
        <w:shd w:val="clear" w:color="auto" w:fill="FFFFFF"/>
        <w:suppressAutoHyphens/>
        <w:ind w:firstLine="709"/>
        <w:jc w:val="both"/>
        <w:rPr>
          <w:iCs w:val="0"/>
          <w:sz w:val="28"/>
          <w:szCs w:val="28"/>
          <w:lang w:eastAsia="ar-SA"/>
        </w:rPr>
      </w:pPr>
      <w:r w:rsidRPr="00D41EC8">
        <w:rPr>
          <w:iCs w:val="0"/>
          <w:sz w:val="28"/>
          <w:szCs w:val="28"/>
        </w:rPr>
        <w:t xml:space="preserve"> Для достижения поставленной цели решаются следующие задачи:</w:t>
      </w:r>
    </w:p>
    <w:p w:rsidR="00524D16" w:rsidRPr="00D41EC8" w:rsidRDefault="00524D16" w:rsidP="008303FB">
      <w:pPr>
        <w:numPr>
          <w:ilvl w:val="0"/>
          <w:numId w:val="111"/>
        </w:numPr>
        <w:tabs>
          <w:tab w:val="clear" w:pos="1429"/>
          <w:tab w:val="left" w:pos="993"/>
        </w:tabs>
        <w:suppressAutoHyphens/>
        <w:ind w:left="0" w:firstLine="709"/>
        <w:jc w:val="both"/>
        <w:rPr>
          <w:iCs w:val="0"/>
          <w:sz w:val="28"/>
          <w:szCs w:val="28"/>
          <w:lang w:eastAsia="ar-SA"/>
        </w:rPr>
      </w:pPr>
      <w:r w:rsidRPr="00D41EC8">
        <w:rPr>
          <w:iCs w:val="0"/>
          <w:sz w:val="28"/>
          <w:szCs w:val="28"/>
          <w:lang w:eastAsia="ar-SA"/>
        </w:rPr>
        <w:t xml:space="preserve">систематическое отслеживание и анализ состояния системы образования в образовательной организации для принятия обоснованных и своевременных управленческих решений, направленных на повышение качества  образовательных отношений и образовательного результата. </w:t>
      </w:r>
    </w:p>
    <w:p w:rsidR="00524D16" w:rsidRPr="00D41EC8" w:rsidRDefault="00524D16" w:rsidP="008303FB">
      <w:pPr>
        <w:numPr>
          <w:ilvl w:val="0"/>
          <w:numId w:val="111"/>
        </w:numPr>
        <w:tabs>
          <w:tab w:val="clear" w:pos="1429"/>
          <w:tab w:val="left" w:pos="993"/>
        </w:tabs>
        <w:suppressAutoHyphens/>
        <w:ind w:left="0" w:firstLine="709"/>
        <w:jc w:val="both"/>
        <w:rPr>
          <w:iCs w:val="0"/>
          <w:sz w:val="28"/>
          <w:szCs w:val="28"/>
          <w:u w:val="single"/>
        </w:rPr>
      </w:pPr>
      <w:r w:rsidRPr="00D41EC8">
        <w:rPr>
          <w:iCs w:val="0"/>
          <w:sz w:val="28"/>
          <w:szCs w:val="28"/>
          <w:lang w:eastAsia="ar-SA"/>
        </w:rPr>
        <w:t xml:space="preserve">максимального устранения эффекта неполноты и неточности информации о качестве образования, как на этапе планирования образовательных результатов, так и на этапе оценки эффективности  образовательных отношений по достижению соответствующего качества образования. </w:t>
      </w:r>
    </w:p>
    <w:p w:rsidR="00524D16" w:rsidRPr="00D41EC8" w:rsidRDefault="00524D16" w:rsidP="00FA27E4">
      <w:pPr>
        <w:shd w:val="clear" w:color="auto" w:fill="FFFFFF"/>
        <w:suppressAutoHyphens/>
        <w:jc w:val="center"/>
        <w:rPr>
          <w:iCs w:val="0"/>
          <w:sz w:val="28"/>
          <w:szCs w:val="28"/>
        </w:rPr>
      </w:pPr>
      <w:r w:rsidRPr="00D41EC8">
        <w:rPr>
          <w:b/>
          <w:bCs/>
          <w:iCs w:val="0"/>
          <w:sz w:val="28"/>
          <w:szCs w:val="28"/>
        </w:rPr>
        <w:t xml:space="preserve"> Порядок функционирования мониторинга качества образования</w:t>
      </w:r>
    </w:p>
    <w:p w:rsidR="00524D16" w:rsidRPr="00D41EC8" w:rsidRDefault="00524D16" w:rsidP="00FA27E4">
      <w:pPr>
        <w:shd w:val="clear" w:color="auto" w:fill="FFFFFF"/>
        <w:suppressAutoHyphens/>
        <w:ind w:firstLine="708"/>
        <w:jc w:val="both"/>
        <w:rPr>
          <w:iCs w:val="0"/>
          <w:sz w:val="28"/>
          <w:szCs w:val="28"/>
        </w:rPr>
      </w:pPr>
      <w:r w:rsidRPr="00D41EC8">
        <w:rPr>
          <w:iCs w:val="0"/>
          <w:sz w:val="28"/>
          <w:szCs w:val="28"/>
        </w:rPr>
        <w:t xml:space="preserve"> Организационной основой осуществления процедуры оценки качества является график </w:t>
      </w:r>
      <w:proofErr w:type="spellStart"/>
      <w:r w:rsidRPr="00D41EC8">
        <w:rPr>
          <w:iCs w:val="0"/>
          <w:sz w:val="28"/>
          <w:szCs w:val="28"/>
        </w:rPr>
        <w:t>внутришкольного</w:t>
      </w:r>
      <w:proofErr w:type="spellEnd"/>
      <w:r w:rsidRPr="00D41EC8">
        <w:rPr>
          <w:iCs w:val="0"/>
          <w:sz w:val="28"/>
          <w:szCs w:val="28"/>
        </w:rPr>
        <w:t xml:space="preserve"> мониторинга, где определяются форма, </w:t>
      </w:r>
      <w:r w:rsidRPr="00D41EC8">
        <w:rPr>
          <w:iCs w:val="0"/>
          <w:sz w:val="28"/>
          <w:szCs w:val="28"/>
        </w:rPr>
        <w:lastRenderedPageBreak/>
        <w:t xml:space="preserve">направления, сроки и порядок проведения мониторинга, ответственные исполнители. График утверждается приказом директора и обязателен для исполнения работниками МБОУ СОШ УИОП </w:t>
      </w:r>
      <w:proofErr w:type="spellStart"/>
      <w:r w:rsidRPr="00D41EC8">
        <w:rPr>
          <w:iCs w:val="0"/>
          <w:sz w:val="28"/>
          <w:szCs w:val="28"/>
        </w:rPr>
        <w:t>г</w:t>
      </w:r>
      <w:proofErr w:type="gramStart"/>
      <w:r w:rsidRPr="00D41EC8">
        <w:rPr>
          <w:iCs w:val="0"/>
          <w:sz w:val="28"/>
          <w:szCs w:val="28"/>
        </w:rPr>
        <w:t>.З</w:t>
      </w:r>
      <w:proofErr w:type="gramEnd"/>
      <w:r w:rsidRPr="00D41EC8">
        <w:rPr>
          <w:iCs w:val="0"/>
          <w:sz w:val="28"/>
          <w:szCs w:val="28"/>
        </w:rPr>
        <w:t>ернограда</w:t>
      </w:r>
      <w:proofErr w:type="spellEnd"/>
      <w:r w:rsidRPr="00D41EC8">
        <w:rPr>
          <w:iCs w:val="0"/>
          <w:sz w:val="28"/>
          <w:szCs w:val="28"/>
        </w:rPr>
        <w:t>.</w:t>
      </w:r>
    </w:p>
    <w:p w:rsidR="00524D16" w:rsidRPr="00D41EC8" w:rsidRDefault="00524D16" w:rsidP="00FA27E4">
      <w:pPr>
        <w:shd w:val="clear" w:color="auto" w:fill="FFFFFF"/>
        <w:suppressAutoHyphens/>
        <w:ind w:firstLine="708"/>
        <w:jc w:val="both"/>
        <w:rPr>
          <w:iCs w:val="0"/>
          <w:sz w:val="28"/>
          <w:szCs w:val="28"/>
        </w:rPr>
      </w:pPr>
      <w:r w:rsidRPr="00D41EC8">
        <w:rPr>
          <w:iCs w:val="0"/>
          <w:sz w:val="28"/>
          <w:szCs w:val="28"/>
        </w:rPr>
        <w:t xml:space="preserve"> Мониторинг осуществляется в двух формах: постоянный (непрерывный) мониторинг (осуществляется непрерывно после постановки задач и создания системы запросов с соответствующей технологией сбора и обработки информации) и периодический мониторинг (осуществляется периодически) в соответствии с графиком мониторинга.</w:t>
      </w:r>
    </w:p>
    <w:p w:rsidR="00524D16" w:rsidRPr="00D41EC8" w:rsidRDefault="00524D16" w:rsidP="00FA27E4">
      <w:pPr>
        <w:shd w:val="clear" w:color="auto" w:fill="FFFFFF"/>
        <w:suppressAutoHyphens/>
        <w:ind w:firstLine="708"/>
        <w:jc w:val="both"/>
        <w:rPr>
          <w:iCs w:val="0"/>
          <w:sz w:val="28"/>
          <w:szCs w:val="28"/>
        </w:rPr>
      </w:pPr>
      <w:r w:rsidRPr="00D41EC8">
        <w:rPr>
          <w:iCs w:val="0"/>
          <w:sz w:val="28"/>
          <w:szCs w:val="28"/>
        </w:rPr>
        <w:t xml:space="preserve">Для проведения мониторинга назначается комиссия, состав которой утверждается приказом директором образовательной организации. </w:t>
      </w:r>
    </w:p>
    <w:p w:rsidR="00524D16" w:rsidRPr="00D41EC8" w:rsidRDefault="00524D16" w:rsidP="00FA27E4">
      <w:pPr>
        <w:shd w:val="clear" w:color="auto" w:fill="FFFFFF"/>
        <w:suppressAutoHyphens/>
        <w:ind w:firstLine="708"/>
        <w:jc w:val="both"/>
        <w:rPr>
          <w:iCs w:val="0"/>
          <w:sz w:val="28"/>
          <w:szCs w:val="28"/>
        </w:rPr>
      </w:pPr>
      <w:r w:rsidRPr="00D41EC8">
        <w:rPr>
          <w:iCs w:val="0"/>
          <w:sz w:val="28"/>
          <w:szCs w:val="28"/>
        </w:rPr>
        <w:t>Проведение мониторинга предполагает широкое использование современных информационных технологий на всех этапах сбора, обработки, хранения и использования информации.</w:t>
      </w:r>
    </w:p>
    <w:p w:rsidR="00524D16" w:rsidRPr="00D41EC8" w:rsidRDefault="00524D16" w:rsidP="00FA27E4">
      <w:pPr>
        <w:shd w:val="clear" w:color="auto" w:fill="FFFFFF"/>
        <w:suppressAutoHyphens/>
        <w:ind w:firstLine="708"/>
        <w:rPr>
          <w:iCs w:val="0"/>
          <w:sz w:val="28"/>
          <w:szCs w:val="28"/>
        </w:rPr>
      </w:pPr>
      <w:r w:rsidRPr="00D41EC8">
        <w:rPr>
          <w:iCs w:val="0"/>
          <w:sz w:val="28"/>
          <w:szCs w:val="28"/>
        </w:rPr>
        <w:t>Реализация мониторинга предполагает последовательность следующих действий:</w:t>
      </w:r>
    </w:p>
    <w:p w:rsidR="00524D16" w:rsidRPr="00D41EC8" w:rsidRDefault="00524D16" w:rsidP="008303FB">
      <w:pPr>
        <w:numPr>
          <w:ilvl w:val="0"/>
          <w:numId w:val="113"/>
        </w:numPr>
        <w:shd w:val="clear" w:color="auto" w:fill="FFFFFF"/>
        <w:tabs>
          <w:tab w:val="clear" w:pos="0"/>
          <w:tab w:val="num" w:pos="142"/>
        </w:tabs>
        <w:suppressAutoHyphens/>
        <w:ind w:left="709" w:hanging="426"/>
        <w:rPr>
          <w:iCs w:val="0"/>
          <w:sz w:val="28"/>
          <w:szCs w:val="28"/>
        </w:rPr>
      </w:pPr>
      <w:r w:rsidRPr="00D41EC8">
        <w:rPr>
          <w:iCs w:val="0"/>
          <w:sz w:val="28"/>
          <w:szCs w:val="28"/>
        </w:rPr>
        <w:t>определение и обоснование объекта мониторинга;</w:t>
      </w:r>
    </w:p>
    <w:p w:rsidR="00524D16" w:rsidRPr="00D41EC8" w:rsidRDefault="00524D16" w:rsidP="008303FB">
      <w:pPr>
        <w:numPr>
          <w:ilvl w:val="0"/>
          <w:numId w:val="113"/>
        </w:numPr>
        <w:shd w:val="clear" w:color="auto" w:fill="FFFFFF"/>
        <w:tabs>
          <w:tab w:val="clear" w:pos="0"/>
          <w:tab w:val="num" w:pos="720"/>
        </w:tabs>
        <w:suppressAutoHyphens/>
        <w:ind w:left="709" w:hanging="426"/>
        <w:rPr>
          <w:iCs w:val="0"/>
          <w:sz w:val="28"/>
          <w:szCs w:val="28"/>
        </w:rPr>
      </w:pPr>
      <w:r w:rsidRPr="00D41EC8">
        <w:rPr>
          <w:iCs w:val="0"/>
          <w:sz w:val="28"/>
          <w:szCs w:val="28"/>
        </w:rPr>
        <w:t>сбор данных, используемых для мониторинга;</w:t>
      </w:r>
    </w:p>
    <w:p w:rsidR="00524D16" w:rsidRPr="00D41EC8" w:rsidRDefault="00524D16" w:rsidP="008303FB">
      <w:pPr>
        <w:numPr>
          <w:ilvl w:val="0"/>
          <w:numId w:val="113"/>
        </w:numPr>
        <w:shd w:val="clear" w:color="auto" w:fill="FFFFFF"/>
        <w:tabs>
          <w:tab w:val="clear" w:pos="0"/>
          <w:tab w:val="num" w:pos="720"/>
        </w:tabs>
        <w:suppressAutoHyphens/>
        <w:ind w:left="709" w:hanging="426"/>
        <w:rPr>
          <w:iCs w:val="0"/>
          <w:sz w:val="28"/>
          <w:szCs w:val="28"/>
        </w:rPr>
      </w:pPr>
      <w:r w:rsidRPr="00D41EC8">
        <w:rPr>
          <w:iCs w:val="0"/>
          <w:sz w:val="28"/>
          <w:szCs w:val="28"/>
        </w:rPr>
        <w:t>структурирование баз данных, обеспечивающих хранение и оперативное использование информации;</w:t>
      </w:r>
    </w:p>
    <w:p w:rsidR="00524D16" w:rsidRPr="00D41EC8" w:rsidRDefault="00524D16" w:rsidP="008303FB">
      <w:pPr>
        <w:numPr>
          <w:ilvl w:val="0"/>
          <w:numId w:val="113"/>
        </w:numPr>
        <w:shd w:val="clear" w:color="auto" w:fill="FFFFFF"/>
        <w:tabs>
          <w:tab w:val="clear" w:pos="0"/>
          <w:tab w:val="num" w:pos="720"/>
        </w:tabs>
        <w:suppressAutoHyphens/>
        <w:ind w:left="709" w:hanging="426"/>
        <w:rPr>
          <w:iCs w:val="0"/>
          <w:sz w:val="28"/>
          <w:szCs w:val="28"/>
        </w:rPr>
      </w:pPr>
      <w:r w:rsidRPr="00D41EC8">
        <w:rPr>
          <w:iCs w:val="0"/>
          <w:sz w:val="28"/>
          <w:szCs w:val="28"/>
        </w:rPr>
        <w:t>обработка полученных данных в ходе мониторинга;</w:t>
      </w:r>
    </w:p>
    <w:p w:rsidR="00524D16" w:rsidRPr="00D41EC8" w:rsidRDefault="00524D16" w:rsidP="008303FB">
      <w:pPr>
        <w:numPr>
          <w:ilvl w:val="0"/>
          <w:numId w:val="113"/>
        </w:numPr>
        <w:shd w:val="clear" w:color="auto" w:fill="FFFFFF"/>
        <w:tabs>
          <w:tab w:val="clear" w:pos="0"/>
          <w:tab w:val="num" w:pos="720"/>
        </w:tabs>
        <w:suppressAutoHyphens/>
        <w:ind w:left="709" w:hanging="426"/>
        <w:rPr>
          <w:iCs w:val="0"/>
          <w:sz w:val="28"/>
          <w:szCs w:val="28"/>
        </w:rPr>
      </w:pPr>
      <w:r w:rsidRPr="00D41EC8">
        <w:rPr>
          <w:iCs w:val="0"/>
          <w:sz w:val="28"/>
          <w:szCs w:val="28"/>
        </w:rPr>
        <w:t>анализ и интерпретация полученных данных в ходе мониторинга;</w:t>
      </w:r>
    </w:p>
    <w:p w:rsidR="00524D16" w:rsidRPr="00D41EC8" w:rsidRDefault="00524D16" w:rsidP="008303FB">
      <w:pPr>
        <w:numPr>
          <w:ilvl w:val="0"/>
          <w:numId w:val="113"/>
        </w:numPr>
        <w:shd w:val="clear" w:color="auto" w:fill="FFFFFF"/>
        <w:tabs>
          <w:tab w:val="clear" w:pos="0"/>
          <w:tab w:val="num" w:pos="720"/>
        </w:tabs>
        <w:suppressAutoHyphens/>
        <w:ind w:left="709" w:hanging="426"/>
        <w:rPr>
          <w:iCs w:val="0"/>
          <w:sz w:val="28"/>
          <w:szCs w:val="28"/>
        </w:rPr>
      </w:pPr>
      <w:r w:rsidRPr="00D41EC8">
        <w:rPr>
          <w:iCs w:val="0"/>
          <w:sz w:val="28"/>
          <w:szCs w:val="28"/>
        </w:rPr>
        <w:t>подготовка документов по итогам анализа полученных данных;</w:t>
      </w:r>
    </w:p>
    <w:p w:rsidR="00524D16" w:rsidRPr="00D41EC8" w:rsidRDefault="00524D16" w:rsidP="008303FB">
      <w:pPr>
        <w:numPr>
          <w:ilvl w:val="0"/>
          <w:numId w:val="113"/>
        </w:numPr>
        <w:shd w:val="clear" w:color="auto" w:fill="FFFFFF"/>
        <w:tabs>
          <w:tab w:val="clear" w:pos="0"/>
          <w:tab w:val="num" w:pos="720"/>
        </w:tabs>
        <w:suppressAutoHyphens/>
        <w:ind w:left="709" w:hanging="426"/>
        <w:rPr>
          <w:iCs w:val="0"/>
          <w:sz w:val="28"/>
          <w:szCs w:val="28"/>
        </w:rPr>
      </w:pPr>
      <w:r w:rsidRPr="00D41EC8">
        <w:rPr>
          <w:iCs w:val="0"/>
          <w:sz w:val="28"/>
          <w:szCs w:val="28"/>
        </w:rPr>
        <w:t>распространение результатов мониторинга среди пользователей мониторинга.</w:t>
      </w:r>
    </w:p>
    <w:p w:rsidR="00524D16" w:rsidRPr="00D41EC8" w:rsidRDefault="00524D16" w:rsidP="00FA27E4">
      <w:pPr>
        <w:shd w:val="clear" w:color="auto" w:fill="FFFFFF"/>
        <w:suppressAutoHyphens/>
        <w:ind w:firstLine="708"/>
        <w:jc w:val="both"/>
        <w:rPr>
          <w:iCs w:val="0"/>
          <w:sz w:val="28"/>
          <w:szCs w:val="28"/>
        </w:rPr>
      </w:pPr>
      <w:r w:rsidRPr="00D41EC8">
        <w:rPr>
          <w:iCs w:val="0"/>
          <w:sz w:val="28"/>
          <w:szCs w:val="28"/>
        </w:rPr>
        <w:t xml:space="preserve">Общеметодологическими требованиями к инструментарию мониторинга являются </w:t>
      </w:r>
      <w:proofErr w:type="spellStart"/>
      <w:r w:rsidRPr="00D41EC8">
        <w:rPr>
          <w:iCs w:val="0"/>
          <w:sz w:val="28"/>
          <w:szCs w:val="28"/>
        </w:rPr>
        <w:t>валидность</w:t>
      </w:r>
      <w:proofErr w:type="spellEnd"/>
      <w:r w:rsidRPr="00D41EC8">
        <w:rPr>
          <w:iCs w:val="0"/>
          <w:sz w:val="28"/>
          <w:szCs w:val="28"/>
        </w:rPr>
        <w:t xml:space="preserve">, надежность, удобство использования, доступность для различных уровней управления, </w:t>
      </w:r>
      <w:proofErr w:type="spellStart"/>
      <w:r w:rsidRPr="00D41EC8">
        <w:rPr>
          <w:iCs w:val="0"/>
          <w:sz w:val="28"/>
          <w:szCs w:val="28"/>
        </w:rPr>
        <w:t>стандартизированность</w:t>
      </w:r>
      <w:proofErr w:type="spellEnd"/>
      <w:r w:rsidRPr="00D41EC8">
        <w:rPr>
          <w:iCs w:val="0"/>
          <w:sz w:val="28"/>
          <w:szCs w:val="28"/>
        </w:rPr>
        <w:t xml:space="preserve"> и </w:t>
      </w:r>
      <w:proofErr w:type="spellStart"/>
      <w:r w:rsidRPr="00D41EC8">
        <w:rPr>
          <w:iCs w:val="0"/>
          <w:sz w:val="28"/>
          <w:szCs w:val="28"/>
        </w:rPr>
        <w:t>апробированность</w:t>
      </w:r>
      <w:proofErr w:type="spellEnd"/>
      <w:r w:rsidRPr="00D41EC8">
        <w:rPr>
          <w:iCs w:val="0"/>
          <w:sz w:val="28"/>
          <w:szCs w:val="28"/>
        </w:rPr>
        <w:t>.</w:t>
      </w:r>
    </w:p>
    <w:p w:rsidR="00524D16" w:rsidRPr="00D41EC8" w:rsidRDefault="00524D16" w:rsidP="00FA27E4">
      <w:pPr>
        <w:shd w:val="clear" w:color="auto" w:fill="FFFFFF"/>
        <w:suppressAutoHyphens/>
        <w:ind w:firstLine="708"/>
        <w:jc w:val="both"/>
        <w:rPr>
          <w:iCs w:val="0"/>
          <w:sz w:val="28"/>
          <w:szCs w:val="28"/>
        </w:rPr>
      </w:pPr>
      <w:r w:rsidRPr="00D41EC8">
        <w:rPr>
          <w:iCs w:val="0"/>
          <w:sz w:val="28"/>
          <w:szCs w:val="28"/>
        </w:rPr>
        <w:t>Процедура измерения, используемая в рамках мониторинга, направлена на установление качественных и количественных характеристик объекта.</w:t>
      </w:r>
    </w:p>
    <w:p w:rsidR="00524D16" w:rsidRPr="00D41EC8" w:rsidRDefault="00524D16" w:rsidP="00FA27E4">
      <w:pPr>
        <w:shd w:val="clear" w:color="auto" w:fill="FFFFFF"/>
        <w:suppressAutoHyphens/>
        <w:ind w:firstLine="708"/>
        <w:jc w:val="both"/>
        <w:rPr>
          <w:iCs w:val="0"/>
          <w:sz w:val="28"/>
          <w:szCs w:val="28"/>
        </w:rPr>
      </w:pPr>
      <w:r w:rsidRPr="00D41EC8">
        <w:rPr>
          <w:iCs w:val="0"/>
          <w:sz w:val="28"/>
          <w:szCs w:val="28"/>
        </w:rPr>
        <w:t xml:space="preserve"> В отношении характеристик, которые вообще или практически не поддаются измерению, система количественных оценок дополняется качественными оценками.</w:t>
      </w:r>
    </w:p>
    <w:p w:rsidR="00524D16" w:rsidRPr="00D41EC8" w:rsidRDefault="00524D16" w:rsidP="00FA27E4">
      <w:pPr>
        <w:shd w:val="clear" w:color="auto" w:fill="FFFFFF"/>
        <w:suppressAutoHyphens/>
        <w:ind w:firstLine="708"/>
        <w:jc w:val="both"/>
        <w:rPr>
          <w:iCs w:val="0"/>
          <w:sz w:val="28"/>
          <w:szCs w:val="28"/>
        </w:rPr>
      </w:pPr>
      <w:proofErr w:type="gramStart"/>
      <w:r w:rsidRPr="00D41EC8">
        <w:rPr>
          <w:iCs w:val="0"/>
          <w:sz w:val="28"/>
          <w:szCs w:val="28"/>
        </w:rPr>
        <w:t>Основными инструментами, позволяющими дать качественную оценку системе образования, являются: анализ изменений характеристик во времени (динамический анализ) и сравнение одних характеристик с аналогичными в рамках образовательной системы (сопоставительный анализ).</w:t>
      </w:r>
      <w:proofErr w:type="gramEnd"/>
    </w:p>
    <w:p w:rsidR="00524D16" w:rsidRPr="00D41EC8" w:rsidRDefault="00524D16" w:rsidP="00FA27E4">
      <w:pPr>
        <w:shd w:val="clear" w:color="auto" w:fill="FFFFFF"/>
        <w:suppressAutoHyphens/>
        <w:ind w:firstLine="708"/>
        <w:jc w:val="both"/>
        <w:rPr>
          <w:iCs w:val="0"/>
          <w:sz w:val="28"/>
          <w:szCs w:val="28"/>
        </w:rPr>
      </w:pPr>
      <w:r w:rsidRPr="00D41EC8">
        <w:rPr>
          <w:iCs w:val="0"/>
          <w:sz w:val="28"/>
          <w:szCs w:val="28"/>
        </w:rPr>
        <w:t xml:space="preserve">При оценке качества образования в МБОУ СОШ УИОП </w:t>
      </w:r>
      <w:proofErr w:type="spellStart"/>
      <w:r w:rsidRPr="00D41EC8">
        <w:rPr>
          <w:iCs w:val="0"/>
          <w:sz w:val="28"/>
          <w:szCs w:val="28"/>
        </w:rPr>
        <w:t>г</w:t>
      </w:r>
      <w:proofErr w:type="gramStart"/>
      <w:r w:rsidRPr="00D41EC8">
        <w:rPr>
          <w:iCs w:val="0"/>
          <w:sz w:val="28"/>
          <w:szCs w:val="28"/>
        </w:rPr>
        <w:t>.З</w:t>
      </w:r>
      <w:proofErr w:type="gramEnd"/>
      <w:r w:rsidRPr="00D41EC8">
        <w:rPr>
          <w:iCs w:val="0"/>
          <w:sz w:val="28"/>
          <w:szCs w:val="28"/>
        </w:rPr>
        <w:t>ерноград</w:t>
      </w:r>
      <w:proofErr w:type="spellEnd"/>
      <w:r w:rsidRPr="00D41EC8">
        <w:rPr>
          <w:iCs w:val="0"/>
          <w:sz w:val="28"/>
          <w:szCs w:val="28"/>
        </w:rPr>
        <w:t xml:space="preserve"> основными методами установления фактических значений показателей являются экспертиза и измерение. Экспертиза – всестороннее изучение состояния образовательных процессов, условий и результатов образовательной деятельности. Измерение – оценка уровня образовательных достижений с помощью контрольных измерительных материалов (зачетов, тестов, анкет и др.), имеющих стандартизированную форму и содержание которых соответствует реализуемым в ОО образовательным программам.</w:t>
      </w:r>
    </w:p>
    <w:p w:rsidR="00524D16" w:rsidRPr="00D41EC8" w:rsidRDefault="00524D16" w:rsidP="00FA27E4">
      <w:pPr>
        <w:shd w:val="clear" w:color="auto" w:fill="FFFFFF"/>
        <w:suppressAutoHyphens/>
        <w:ind w:firstLine="708"/>
        <w:jc w:val="both"/>
        <w:rPr>
          <w:iCs w:val="0"/>
          <w:sz w:val="28"/>
          <w:szCs w:val="28"/>
        </w:rPr>
      </w:pPr>
      <w:r w:rsidRPr="00D41EC8">
        <w:rPr>
          <w:iCs w:val="0"/>
          <w:sz w:val="28"/>
          <w:szCs w:val="28"/>
        </w:rPr>
        <w:lastRenderedPageBreak/>
        <w:t xml:space="preserve">Реализация мониторинга </w:t>
      </w:r>
      <w:r w:rsidR="00B02C3C" w:rsidRPr="00D41EC8">
        <w:rPr>
          <w:iCs w:val="0"/>
          <w:sz w:val="28"/>
          <w:szCs w:val="28"/>
        </w:rPr>
        <w:t xml:space="preserve">качества образования </w:t>
      </w:r>
      <w:r w:rsidRPr="00D41EC8">
        <w:rPr>
          <w:iCs w:val="0"/>
          <w:sz w:val="28"/>
          <w:szCs w:val="28"/>
        </w:rPr>
        <w:t xml:space="preserve">осуществляется через </w:t>
      </w:r>
      <w:r w:rsidRPr="00D41EC8">
        <w:rPr>
          <w:b/>
          <w:bCs/>
          <w:iCs w:val="0"/>
          <w:sz w:val="28"/>
          <w:szCs w:val="28"/>
        </w:rPr>
        <w:t>процедуры оценки качества</w:t>
      </w:r>
      <w:r w:rsidRPr="00D41EC8">
        <w:rPr>
          <w:iCs w:val="0"/>
          <w:sz w:val="28"/>
          <w:szCs w:val="28"/>
        </w:rPr>
        <w:t>:</w:t>
      </w:r>
    </w:p>
    <w:p w:rsidR="00524D16" w:rsidRPr="00D41EC8" w:rsidRDefault="00524D16" w:rsidP="008303FB">
      <w:pPr>
        <w:numPr>
          <w:ilvl w:val="0"/>
          <w:numId w:val="114"/>
        </w:numPr>
        <w:shd w:val="clear" w:color="auto" w:fill="FFFFFF"/>
        <w:suppressAutoHyphens/>
        <w:jc w:val="both"/>
        <w:rPr>
          <w:iCs w:val="0"/>
          <w:sz w:val="28"/>
          <w:szCs w:val="28"/>
        </w:rPr>
      </w:pPr>
      <w:r w:rsidRPr="00D41EC8">
        <w:rPr>
          <w:iCs w:val="0"/>
          <w:sz w:val="28"/>
          <w:szCs w:val="28"/>
        </w:rPr>
        <w:t>государственную аккредитацию учреждения;</w:t>
      </w:r>
    </w:p>
    <w:p w:rsidR="00524D16" w:rsidRPr="00D41EC8" w:rsidRDefault="00524D16" w:rsidP="008303FB">
      <w:pPr>
        <w:numPr>
          <w:ilvl w:val="0"/>
          <w:numId w:val="114"/>
        </w:numPr>
        <w:shd w:val="clear" w:color="auto" w:fill="FFFFFF"/>
        <w:suppressAutoHyphens/>
        <w:jc w:val="both"/>
        <w:rPr>
          <w:iCs w:val="0"/>
          <w:sz w:val="28"/>
          <w:szCs w:val="28"/>
        </w:rPr>
      </w:pPr>
      <w:r w:rsidRPr="00D41EC8">
        <w:rPr>
          <w:iCs w:val="0"/>
          <w:sz w:val="28"/>
          <w:szCs w:val="28"/>
        </w:rPr>
        <w:t>государственную итоговую аттестацию выпускников;</w:t>
      </w:r>
    </w:p>
    <w:p w:rsidR="00524D16" w:rsidRPr="00D41EC8" w:rsidRDefault="00524D16" w:rsidP="008303FB">
      <w:pPr>
        <w:numPr>
          <w:ilvl w:val="0"/>
          <w:numId w:val="114"/>
        </w:numPr>
        <w:shd w:val="clear" w:color="auto" w:fill="FFFFFF"/>
        <w:suppressAutoHyphens/>
        <w:jc w:val="both"/>
        <w:rPr>
          <w:iCs w:val="0"/>
          <w:sz w:val="28"/>
          <w:szCs w:val="28"/>
        </w:rPr>
      </w:pPr>
      <w:r w:rsidRPr="00D41EC8">
        <w:rPr>
          <w:iCs w:val="0"/>
          <w:sz w:val="28"/>
          <w:szCs w:val="28"/>
        </w:rPr>
        <w:t>независимые формы итоговой аттестации по уровням образования;</w:t>
      </w:r>
    </w:p>
    <w:p w:rsidR="00524D16" w:rsidRPr="00D41EC8" w:rsidRDefault="00524D16" w:rsidP="008303FB">
      <w:pPr>
        <w:numPr>
          <w:ilvl w:val="0"/>
          <w:numId w:val="114"/>
        </w:numPr>
        <w:shd w:val="clear" w:color="auto" w:fill="FFFFFF"/>
        <w:suppressAutoHyphens/>
        <w:jc w:val="both"/>
        <w:rPr>
          <w:iCs w:val="0"/>
          <w:sz w:val="28"/>
          <w:szCs w:val="28"/>
        </w:rPr>
      </w:pPr>
      <w:r w:rsidRPr="00D41EC8">
        <w:rPr>
          <w:iCs w:val="0"/>
          <w:sz w:val="28"/>
          <w:szCs w:val="28"/>
        </w:rPr>
        <w:t>мониторинг качества образования;</w:t>
      </w:r>
    </w:p>
    <w:p w:rsidR="00524D16" w:rsidRPr="00D41EC8" w:rsidRDefault="00524D16" w:rsidP="008303FB">
      <w:pPr>
        <w:numPr>
          <w:ilvl w:val="0"/>
          <w:numId w:val="114"/>
        </w:numPr>
        <w:shd w:val="clear" w:color="auto" w:fill="FFFFFF"/>
        <w:suppressAutoHyphens/>
        <w:jc w:val="both"/>
        <w:rPr>
          <w:iCs w:val="0"/>
          <w:sz w:val="28"/>
          <w:szCs w:val="28"/>
        </w:rPr>
      </w:pPr>
      <w:r w:rsidRPr="00D41EC8">
        <w:rPr>
          <w:iCs w:val="0"/>
          <w:sz w:val="28"/>
          <w:szCs w:val="28"/>
        </w:rPr>
        <w:t>внутренний мониторинг учреждения и педагогической деятельности;</w:t>
      </w:r>
    </w:p>
    <w:p w:rsidR="00FA27E4" w:rsidRPr="00D41EC8" w:rsidRDefault="00524D16" w:rsidP="008303FB">
      <w:pPr>
        <w:numPr>
          <w:ilvl w:val="0"/>
          <w:numId w:val="114"/>
        </w:numPr>
        <w:shd w:val="clear" w:color="auto" w:fill="FFFFFF"/>
        <w:suppressAutoHyphens/>
        <w:jc w:val="both"/>
        <w:rPr>
          <w:iCs w:val="0"/>
          <w:sz w:val="28"/>
          <w:szCs w:val="28"/>
        </w:rPr>
      </w:pPr>
      <w:r w:rsidRPr="00D41EC8">
        <w:rPr>
          <w:iCs w:val="0"/>
          <w:sz w:val="28"/>
          <w:szCs w:val="28"/>
        </w:rPr>
        <w:t>конкурсы.</w:t>
      </w:r>
    </w:p>
    <w:p w:rsidR="00524D16" w:rsidRPr="00D41EC8" w:rsidRDefault="00524D16" w:rsidP="00506386">
      <w:pPr>
        <w:shd w:val="clear" w:color="auto" w:fill="FFFFFF"/>
        <w:suppressAutoHyphens/>
        <w:ind w:firstLine="709"/>
        <w:jc w:val="both"/>
        <w:rPr>
          <w:iCs w:val="0"/>
          <w:sz w:val="28"/>
          <w:szCs w:val="28"/>
        </w:rPr>
      </w:pPr>
      <w:r w:rsidRPr="00D41EC8">
        <w:rPr>
          <w:iCs w:val="0"/>
          <w:sz w:val="28"/>
          <w:szCs w:val="28"/>
        </w:rPr>
        <w:t>К методам проведения мониторинга относятся:</w:t>
      </w:r>
    </w:p>
    <w:p w:rsidR="00524D16" w:rsidRPr="00D41EC8" w:rsidRDefault="00524D16" w:rsidP="008303FB">
      <w:pPr>
        <w:numPr>
          <w:ilvl w:val="0"/>
          <w:numId w:val="110"/>
        </w:numPr>
        <w:shd w:val="clear" w:color="auto" w:fill="FFFFFF"/>
        <w:tabs>
          <w:tab w:val="clear" w:pos="0"/>
          <w:tab w:val="num" w:pos="360"/>
        </w:tabs>
        <w:suppressAutoHyphens/>
        <w:ind w:left="360"/>
        <w:rPr>
          <w:iCs w:val="0"/>
          <w:sz w:val="28"/>
          <w:szCs w:val="28"/>
        </w:rPr>
      </w:pPr>
      <w:r w:rsidRPr="00D41EC8">
        <w:rPr>
          <w:iCs w:val="0"/>
          <w:sz w:val="28"/>
          <w:szCs w:val="28"/>
        </w:rPr>
        <w:t>экспертное оценивание,</w:t>
      </w:r>
    </w:p>
    <w:p w:rsidR="00524D16" w:rsidRPr="00D41EC8" w:rsidRDefault="00524D16" w:rsidP="008303FB">
      <w:pPr>
        <w:numPr>
          <w:ilvl w:val="0"/>
          <w:numId w:val="110"/>
        </w:numPr>
        <w:shd w:val="clear" w:color="auto" w:fill="FFFFFF"/>
        <w:tabs>
          <w:tab w:val="clear" w:pos="0"/>
          <w:tab w:val="num" w:pos="360"/>
        </w:tabs>
        <w:suppressAutoHyphens/>
        <w:ind w:left="360"/>
        <w:rPr>
          <w:iCs w:val="0"/>
          <w:sz w:val="28"/>
          <w:szCs w:val="28"/>
        </w:rPr>
      </w:pPr>
      <w:r w:rsidRPr="00D41EC8">
        <w:rPr>
          <w:iCs w:val="0"/>
          <w:sz w:val="28"/>
          <w:szCs w:val="28"/>
        </w:rPr>
        <w:t>тестирование, анкетирование, ранжирование,</w:t>
      </w:r>
    </w:p>
    <w:p w:rsidR="00524D16" w:rsidRPr="00D41EC8" w:rsidRDefault="00524D16" w:rsidP="008303FB">
      <w:pPr>
        <w:numPr>
          <w:ilvl w:val="0"/>
          <w:numId w:val="110"/>
        </w:numPr>
        <w:shd w:val="clear" w:color="auto" w:fill="FFFFFF"/>
        <w:tabs>
          <w:tab w:val="clear" w:pos="0"/>
          <w:tab w:val="num" w:pos="360"/>
        </w:tabs>
        <w:suppressAutoHyphens/>
        <w:ind w:left="360"/>
        <w:rPr>
          <w:iCs w:val="0"/>
          <w:sz w:val="28"/>
          <w:szCs w:val="28"/>
        </w:rPr>
      </w:pPr>
      <w:r w:rsidRPr="00D41EC8">
        <w:rPr>
          <w:iCs w:val="0"/>
          <w:sz w:val="28"/>
          <w:szCs w:val="28"/>
        </w:rPr>
        <w:t>проведение контрольных и других квалификационных работ,</w:t>
      </w:r>
    </w:p>
    <w:p w:rsidR="00524D16" w:rsidRPr="00D41EC8" w:rsidRDefault="00524D16" w:rsidP="008303FB">
      <w:pPr>
        <w:numPr>
          <w:ilvl w:val="0"/>
          <w:numId w:val="110"/>
        </w:numPr>
        <w:shd w:val="clear" w:color="auto" w:fill="FFFFFF"/>
        <w:tabs>
          <w:tab w:val="clear" w:pos="0"/>
          <w:tab w:val="num" w:pos="360"/>
        </w:tabs>
        <w:suppressAutoHyphens/>
        <w:ind w:left="360"/>
        <w:rPr>
          <w:iCs w:val="0"/>
          <w:sz w:val="28"/>
          <w:szCs w:val="28"/>
        </w:rPr>
      </w:pPr>
      <w:r w:rsidRPr="00D41EC8">
        <w:rPr>
          <w:iCs w:val="0"/>
          <w:sz w:val="28"/>
          <w:szCs w:val="28"/>
        </w:rPr>
        <w:t>статистическая обработка информации и др.</w:t>
      </w:r>
    </w:p>
    <w:p w:rsidR="00524D16" w:rsidRPr="00D41EC8" w:rsidRDefault="00524D16" w:rsidP="008303FB">
      <w:pPr>
        <w:numPr>
          <w:ilvl w:val="1"/>
          <w:numId w:val="115"/>
        </w:numPr>
        <w:shd w:val="clear" w:color="auto" w:fill="FFFFFF"/>
        <w:tabs>
          <w:tab w:val="clear" w:pos="0"/>
          <w:tab w:val="num" w:pos="567"/>
        </w:tabs>
        <w:suppressAutoHyphens/>
        <w:ind w:left="0" w:firstLine="0"/>
        <w:jc w:val="both"/>
        <w:rPr>
          <w:iCs w:val="0"/>
          <w:sz w:val="28"/>
          <w:szCs w:val="28"/>
        </w:rPr>
      </w:pPr>
      <w:r w:rsidRPr="00D41EC8">
        <w:rPr>
          <w:iCs w:val="0"/>
          <w:sz w:val="28"/>
          <w:szCs w:val="28"/>
        </w:rPr>
        <w:t>В соответствии с принципом иерархичности построения мониторинга показатели и параметры, заданные на вышестоящем уровне, включаются в систему показателей и параметров мониторинга нижестоящего уровня.</w:t>
      </w:r>
    </w:p>
    <w:p w:rsidR="00524D16" w:rsidRPr="00D41EC8" w:rsidRDefault="00524D16" w:rsidP="00FA27E4">
      <w:pPr>
        <w:shd w:val="clear" w:color="auto" w:fill="FFFFFF"/>
        <w:suppressAutoHyphens/>
        <w:rPr>
          <w:iCs w:val="0"/>
          <w:sz w:val="28"/>
          <w:szCs w:val="28"/>
        </w:rPr>
      </w:pPr>
      <w:r w:rsidRPr="00D41EC8">
        <w:rPr>
          <w:iCs w:val="0"/>
          <w:sz w:val="28"/>
          <w:szCs w:val="28"/>
        </w:rPr>
        <w:t>Система мониторинга качества образования может быть представлена двумя частями базы данных:</w:t>
      </w:r>
    </w:p>
    <w:p w:rsidR="00524D16" w:rsidRPr="00D41EC8" w:rsidRDefault="00524D16" w:rsidP="008303FB">
      <w:pPr>
        <w:numPr>
          <w:ilvl w:val="0"/>
          <w:numId w:val="112"/>
        </w:numPr>
        <w:shd w:val="clear" w:color="auto" w:fill="FFFFFF"/>
        <w:suppressAutoHyphens/>
        <w:ind w:left="0"/>
        <w:rPr>
          <w:iCs w:val="0"/>
          <w:sz w:val="28"/>
          <w:szCs w:val="28"/>
        </w:rPr>
      </w:pPr>
      <w:r w:rsidRPr="00D41EC8">
        <w:rPr>
          <w:iCs w:val="0"/>
          <w:sz w:val="28"/>
          <w:szCs w:val="28"/>
        </w:rPr>
        <w:t>инвариантная часть (набор одинаковых для всех субъектов образовательного процесса по структуре, составу и методологии расчета показателей);</w:t>
      </w:r>
    </w:p>
    <w:p w:rsidR="00524D16" w:rsidRPr="00D41EC8" w:rsidRDefault="00524D16" w:rsidP="008303FB">
      <w:pPr>
        <w:numPr>
          <w:ilvl w:val="0"/>
          <w:numId w:val="112"/>
        </w:numPr>
        <w:shd w:val="clear" w:color="auto" w:fill="FFFFFF"/>
        <w:suppressAutoHyphens/>
        <w:ind w:left="0"/>
        <w:rPr>
          <w:iCs w:val="0"/>
          <w:sz w:val="28"/>
          <w:szCs w:val="28"/>
        </w:rPr>
      </w:pPr>
      <w:r w:rsidRPr="00D41EC8">
        <w:rPr>
          <w:iCs w:val="0"/>
          <w:sz w:val="28"/>
          <w:szCs w:val="28"/>
        </w:rPr>
        <w:t xml:space="preserve">вариативная часть (показатели, отражающие специфику образовательного процесса по предметам, направлениям </w:t>
      </w:r>
      <w:proofErr w:type="spellStart"/>
      <w:r w:rsidRPr="00D41EC8">
        <w:rPr>
          <w:iCs w:val="0"/>
          <w:sz w:val="28"/>
          <w:szCs w:val="28"/>
        </w:rPr>
        <w:t>воспитательно</w:t>
      </w:r>
      <w:proofErr w:type="spellEnd"/>
      <w:r w:rsidRPr="00D41EC8">
        <w:rPr>
          <w:iCs w:val="0"/>
          <w:sz w:val="28"/>
          <w:szCs w:val="28"/>
        </w:rPr>
        <w:t>-образовательного процесса и сопутствующих процессов, дающие оценку выполнения отдельных задач, нововведений и их эффективность).</w:t>
      </w:r>
    </w:p>
    <w:p w:rsidR="00524D16" w:rsidRPr="00D41EC8" w:rsidRDefault="00524D16" w:rsidP="0029478B">
      <w:pPr>
        <w:shd w:val="clear" w:color="auto" w:fill="FFFFFF"/>
        <w:suppressAutoHyphens/>
        <w:ind w:firstLine="709"/>
        <w:jc w:val="both"/>
        <w:rPr>
          <w:iCs w:val="0"/>
          <w:sz w:val="28"/>
          <w:szCs w:val="28"/>
        </w:rPr>
      </w:pPr>
      <w:r w:rsidRPr="00D41EC8">
        <w:rPr>
          <w:iCs w:val="0"/>
          <w:sz w:val="28"/>
          <w:szCs w:val="28"/>
        </w:rPr>
        <w:t>По итогам анализа полученных данных мониторинга готовятся соответствующие документы (отчеты, справки, доклады), которые доводятся до сведения педагогического коллектива, учредителя, родителей, общественности.</w:t>
      </w:r>
    </w:p>
    <w:p w:rsidR="00524D16" w:rsidRPr="00D41EC8" w:rsidRDefault="00524D16" w:rsidP="0029478B">
      <w:pPr>
        <w:shd w:val="clear" w:color="auto" w:fill="FFFFFF"/>
        <w:suppressAutoHyphens/>
        <w:ind w:firstLine="709"/>
        <w:jc w:val="both"/>
        <w:rPr>
          <w:iCs w:val="0"/>
          <w:sz w:val="28"/>
          <w:szCs w:val="28"/>
        </w:rPr>
      </w:pPr>
      <w:r w:rsidRPr="00D41EC8">
        <w:rPr>
          <w:iCs w:val="0"/>
          <w:sz w:val="28"/>
          <w:szCs w:val="28"/>
        </w:rPr>
        <w:t xml:space="preserve"> Результаты мониторинга являются основанием для принятия административных решений на уровне образовательной организации.</w:t>
      </w:r>
    </w:p>
    <w:p w:rsidR="00524D16" w:rsidRPr="00D41EC8" w:rsidRDefault="00524D16" w:rsidP="0029478B">
      <w:pPr>
        <w:shd w:val="clear" w:color="auto" w:fill="FFFFFF"/>
        <w:suppressAutoHyphens/>
        <w:ind w:firstLine="709"/>
        <w:jc w:val="both"/>
        <w:rPr>
          <w:iCs w:val="0"/>
          <w:sz w:val="28"/>
          <w:szCs w:val="28"/>
        </w:rPr>
      </w:pPr>
      <w:r w:rsidRPr="00D41EC8">
        <w:rPr>
          <w:b/>
          <w:bCs/>
          <w:iCs w:val="0"/>
          <w:sz w:val="28"/>
          <w:szCs w:val="28"/>
        </w:rPr>
        <w:t xml:space="preserve">Принципы внутренней системы оценки качества образования </w:t>
      </w:r>
    </w:p>
    <w:p w:rsidR="00524D16" w:rsidRPr="00D41EC8" w:rsidRDefault="00524D16" w:rsidP="00FA27E4">
      <w:pPr>
        <w:shd w:val="clear" w:color="auto" w:fill="FFFFFF"/>
        <w:suppressAutoHyphens/>
        <w:jc w:val="both"/>
        <w:rPr>
          <w:iCs w:val="0"/>
          <w:sz w:val="28"/>
          <w:szCs w:val="28"/>
        </w:rPr>
      </w:pPr>
      <w:r w:rsidRPr="00D41EC8">
        <w:rPr>
          <w:iCs w:val="0"/>
          <w:sz w:val="28"/>
          <w:szCs w:val="28"/>
        </w:rPr>
        <w:t>1. Программно-целевой подход в формировании системы оценки и управления качеством образования.</w:t>
      </w:r>
    </w:p>
    <w:p w:rsidR="00524D16" w:rsidRPr="00D41EC8" w:rsidRDefault="00524D16" w:rsidP="00FA27E4">
      <w:pPr>
        <w:shd w:val="clear" w:color="auto" w:fill="FFFFFF"/>
        <w:suppressAutoHyphens/>
        <w:jc w:val="both"/>
        <w:rPr>
          <w:iCs w:val="0"/>
          <w:sz w:val="28"/>
          <w:szCs w:val="28"/>
        </w:rPr>
      </w:pPr>
      <w:r w:rsidRPr="00D41EC8">
        <w:rPr>
          <w:iCs w:val="0"/>
          <w:sz w:val="28"/>
          <w:szCs w:val="28"/>
        </w:rPr>
        <w:t>2. Доступность информации о состоянии качества образования в школе в целом и каждого учащегося школы.</w:t>
      </w:r>
    </w:p>
    <w:p w:rsidR="00524D16" w:rsidRPr="00D41EC8" w:rsidRDefault="00524D16" w:rsidP="00FA27E4">
      <w:pPr>
        <w:shd w:val="clear" w:color="auto" w:fill="FFFFFF"/>
        <w:suppressAutoHyphens/>
        <w:jc w:val="both"/>
        <w:rPr>
          <w:iCs w:val="0"/>
          <w:sz w:val="28"/>
          <w:szCs w:val="28"/>
        </w:rPr>
      </w:pPr>
      <w:r w:rsidRPr="00D41EC8">
        <w:rPr>
          <w:iCs w:val="0"/>
          <w:sz w:val="28"/>
          <w:szCs w:val="28"/>
        </w:rPr>
        <w:t>3. Реалистичность требований, норм и показателей качества образования, их социальной и личностной значимости.</w:t>
      </w:r>
    </w:p>
    <w:p w:rsidR="00524D16" w:rsidRPr="00D41EC8" w:rsidRDefault="00524D16" w:rsidP="00FA27E4">
      <w:pPr>
        <w:shd w:val="clear" w:color="auto" w:fill="FFFFFF"/>
        <w:suppressAutoHyphens/>
        <w:jc w:val="both"/>
        <w:rPr>
          <w:iCs w:val="0"/>
          <w:sz w:val="28"/>
          <w:szCs w:val="28"/>
        </w:rPr>
      </w:pPr>
      <w:r w:rsidRPr="00D41EC8">
        <w:rPr>
          <w:iCs w:val="0"/>
          <w:sz w:val="28"/>
          <w:szCs w:val="28"/>
        </w:rPr>
        <w:t>4. Научность в подходах к разработке диагностического инструментария и процессов оценки качества образования.</w:t>
      </w:r>
    </w:p>
    <w:p w:rsidR="00524D16" w:rsidRPr="00D41EC8" w:rsidRDefault="00524D16" w:rsidP="00FA27E4">
      <w:pPr>
        <w:shd w:val="clear" w:color="auto" w:fill="FFFFFF"/>
        <w:suppressAutoHyphens/>
        <w:jc w:val="both"/>
        <w:rPr>
          <w:iCs w:val="0"/>
          <w:sz w:val="28"/>
          <w:szCs w:val="28"/>
        </w:rPr>
      </w:pPr>
      <w:r w:rsidRPr="00D41EC8">
        <w:rPr>
          <w:iCs w:val="0"/>
          <w:sz w:val="28"/>
          <w:szCs w:val="28"/>
        </w:rPr>
        <w:t>5. Гласность путем включения в систему общественной экспертизы всех участников образовательного процесса на всех этапах, открытости, прозрачности процедур оценки качества образования, доступности информации о состоянии и качестве образования для потребителей.</w:t>
      </w:r>
    </w:p>
    <w:p w:rsidR="00524D16" w:rsidRPr="00D41EC8" w:rsidRDefault="00524D16" w:rsidP="00FA27E4">
      <w:pPr>
        <w:shd w:val="clear" w:color="auto" w:fill="FFFFFF"/>
        <w:suppressAutoHyphens/>
        <w:jc w:val="both"/>
        <w:rPr>
          <w:iCs w:val="0"/>
          <w:sz w:val="28"/>
          <w:szCs w:val="28"/>
        </w:rPr>
      </w:pPr>
      <w:r w:rsidRPr="00D41EC8">
        <w:rPr>
          <w:iCs w:val="0"/>
          <w:sz w:val="28"/>
          <w:szCs w:val="28"/>
        </w:rPr>
        <w:lastRenderedPageBreak/>
        <w:t>6. Преемственность за счет единства требований, предъявляемых на этапах начального, общего образования.</w:t>
      </w:r>
    </w:p>
    <w:p w:rsidR="00524D16" w:rsidRPr="00D41EC8" w:rsidRDefault="00524D16" w:rsidP="0029478B">
      <w:pPr>
        <w:shd w:val="clear" w:color="auto" w:fill="FFFFFF"/>
        <w:suppressAutoHyphens/>
        <w:ind w:firstLine="709"/>
        <w:jc w:val="both"/>
        <w:rPr>
          <w:iCs w:val="0"/>
          <w:sz w:val="28"/>
          <w:szCs w:val="28"/>
        </w:rPr>
      </w:pPr>
      <w:r w:rsidRPr="00D41EC8">
        <w:rPr>
          <w:b/>
          <w:bCs/>
          <w:iCs w:val="0"/>
          <w:sz w:val="28"/>
          <w:szCs w:val="28"/>
        </w:rPr>
        <w:t xml:space="preserve"> Составляющие  </w:t>
      </w:r>
      <w:r w:rsidRPr="00D41EC8">
        <w:rPr>
          <w:iCs w:val="0"/>
          <w:sz w:val="28"/>
          <w:szCs w:val="28"/>
          <w:lang w:val="en-US"/>
        </w:rPr>
        <w:t> </w:t>
      </w:r>
      <w:r w:rsidRPr="00D41EC8">
        <w:rPr>
          <w:b/>
          <w:bCs/>
          <w:iCs w:val="0"/>
          <w:sz w:val="28"/>
          <w:szCs w:val="28"/>
        </w:rPr>
        <w:t>внутренней системы оценки качества образования</w:t>
      </w:r>
    </w:p>
    <w:p w:rsidR="00524D16" w:rsidRPr="00D41EC8" w:rsidRDefault="00524D16" w:rsidP="0029478B">
      <w:pPr>
        <w:shd w:val="clear" w:color="auto" w:fill="FFFFFF"/>
        <w:suppressAutoHyphens/>
        <w:ind w:firstLine="709"/>
        <w:jc w:val="both"/>
        <w:rPr>
          <w:iCs w:val="0"/>
          <w:sz w:val="28"/>
          <w:szCs w:val="28"/>
        </w:rPr>
      </w:pPr>
      <w:r w:rsidRPr="00D41EC8">
        <w:rPr>
          <w:iCs w:val="0"/>
          <w:sz w:val="28"/>
          <w:szCs w:val="28"/>
        </w:rPr>
        <w:t>Оценка качества образования осуществляется посредством:</w:t>
      </w:r>
    </w:p>
    <w:p w:rsidR="00524D16" w:rsidRPr="00D41EC8" w:rsidRDefault="00524D16" w:rsidP="008303FB">
      <w:pPr>
        <w:numPr>
          <w:ilvl w:val="0"/>
          <w:numId w:val="114"/>
        </w:numPr>
        <w:shd w:val="clear" w:color="auto" w:fill="FFFFFF"/>
        <w:suppressAutoHyphens/>
        <w:jc w:val="both"/>
        <w:rPr>
          <w:iCs w:val="0"/>
          <w:sz w:val="28"/>
          <w:szCs w:val="28"/>
        </w:rPr>
      </w:pPr>
      <w:r w:rsidRPr="00D41EC8">
        <w:rPr>
          <w:iCs w:val="0"/>
          <w:sz w:val="28"/>
          <w:szCs w:val="28"/>
        </w:rPr>
        <w:t xml:space="preserve">системы </w:t>
      </w:r>
      <w:proofErr w:type="spellStart"/>
      <w:r w:rsidRPr="00D41EC8">
        <w:rPr>
          <w:iCs w:val="0"/>
          <w:sz w:val="28"/>
          <w:szCs w:val="28"/>
        </w:rPr>
        <w:t>внутришкольного</w:t>
      </w:r>
      <w:proofErr w:type="spellEnd"/>
      <w:r w:rsidRPr="00D41EC8">
        <w:rPr>
          <w:iCs w:val="0"/>
          <w:sz w:val="28"/>
          <w:szCs w:val="28"/>
        </w:rPr>
        <w:t xml:space="preserve"> мониторинга образовательных результатов;</w:t>
      </w:r>
    </w:p>
    <w:p w:rsidR="00524D16" w:rsidRPr="00D41EC8" w:rsidRDefault="00524D16" w:rsidP="008303FB">
      <w:pPr>
        <w:numPr>
          <w:ilvl w:val="0"/>
          <w:numId w:val="114"/>
        </w:numPr>
        <w:shd w:val="clear" w:color="auto" w:fill="FFFFFF"/>
        <w:suppressAutoHyphens/>
        <w:jc w:val="both"/>
        <w:rPr>
          <w:iCs w:val="0"/>
          <w:sz w:val="28"/>
          <w:szCs w:val="28"/>
        </w:rPr>
      </w:pPr>
      <w:proofErr w:type="spellStart"/>
      <w:r w:rsidRPr="00D41EC8">
        <w:rPr>
          <w:iCs w:val="0"/>
          <w:sz w:val="28"/>
          <w:szCs w:val="28"/>
        </w:rPr>
        <w:t>внутришкольной</w:t>
      </w:r>
      <w:proofErr w:type="spellEnd"/>
      <w:r w:rsidRPr="00D41EC8">
        <w:rPr>
          <w:iCs w:val="0"/>
          <w:sz w:val="28"/>
          <w:szCs w:val="28"/>
        </w:rPr>
        <w:t xml:space="preserve"> экспертизы качества образования, которая осуществляется на регулярной основе</w:t>
      </w:r>
      <w:r w:rsidRPr="00D41EC8">
        <w:rPr>
          <w:iCs w:val="0"/>
          <w:color w:val="FF0000"/>
          <w:sz w:val="28"/>
          <w:szCs w:val="28"/>
        </w:rPr>
        <w:t xml:space="preserve"> </w:t>
      </w:r>
      <w:r w:rsidRPr="00D41EC8">
        <w:rPr>
          <w:iCs w:val="0"/>
          <w:sz w:val="28"/>
          <w:szCs w:val="28"/>
        </w:rPr>
        <w:t>администрацией школы</w:t>
      </w:r>
      <w:r w:rsidRPr="00D41EC8">
        <w:rPr>
          <w:iCs w:val="0"/>
          <w:color w:val="FF0000"/>
          <w:sz w:val="28"/>
          <w:szCs w:val="28"/>
        </w:rPr>
        <w:t xml:space="preserve">  </w:t>
      </w:r>
      <w:r w:rsidRPr="00D41EC8">
        <w:rPr>
          <w:iCs w:val="0"/>
          <w:sz w:val="28"/>
          <w:szCs w:val="28"/>
        </w:rPr>
        <w:t>(внутренний аудит);</w:t>
      </w:r>
    </w:p>
    <w:p w:rsidR="00524D16" w:rsidRPr="00D41EC8" w:rsidRDefault="00524D16" w:rsidP="008303FB">
      <w:pPr>
        <w:numPr>
          <w:ilvl w:val="0"/>
          <w:numId w:val="114"/>
        </w:numPr>
        <w:shd w:val="clear" w:color="auto" w:fill="FFFFFF"/>
        <w:suppressAutoHyphens/>
        <w:jc w:val="both"/>
        <w:rPr>
          <w:iCs w:val="0"/>
          <w:sz w:val="28"/>
          <w:szCs w:val="28"/>
        </w:rPr>
      </w:pPr>
      <w:r w:rsidRPr="00D41EC8">
        <w:rPr>
          <w:iCs w:val="0"/>
          <w:sz w:val="28"/>
          <w:szCs w:val="28"/>
        </w:rPr>
        <w:t>внешней оценки образовательных результатов.</w:t>
      </w:r>
    </w:p>
    <w:p w:rsidR="00524D16" w:rsidRPr="00D41EC8" w:rsidRDefault="00524D16" w:rsidP="00FA27E4">
      <w:pPr>
        <w:shd w:val="clear" w:color="auto" w:fill="FFFFFF"/>
        <w:suppressAutoHyphens/>
        <w:ind w:firstLine="708"/>
        <w:jc w:val="both"/>
        <w:rPr>
          <w:iCs w:val="0"/>
          <w:sz w:val="28"/>
          <w:szCs w:val="28"/>
        </w:rPr>
      </w:pPr>
      <w:r w:rsidRPr="00D41EC8">
        <w:rPr>
          <w:iCs w:val="0"/>
          <w:sz w:val="28"/>
          <w:szCs w:val="28"/>
        </w:rPr>
        <w:t>Методический совет педагогов школы по итогам оценки качества образования в школе на каждом этапе проводит экспертизу эффективности педагогических стратегий и технологий, направленных на совершенствование качества образования в школе, формулируют предложения в Программу развития школы по совершенствованию качества образования.</w:t>
      </w:r>
    </w:p>
    <w:p w:rsidR="00524D16" w:rsidRPr="00D41EC8" w:rsidRDefault="00524D16" w:rsidP="00FA27E4">
      <w:pPr>
        <w:shd w:val="clear" w:color="auto" w:fill="FFFFFF"/>
        <w:suppressAutoHyphens/>
        <w:ind w:firstLine="708"/>
        <w:jc w:val="both"/>
        <w:rPr>
          <w:iCs w:val="0"/>
          <w:sz w:val="28"/>
          <w:szCs w:val="28"/>
        </w:rPr>
      </w:pPr>
      <w:r w:rsidRPr="00D41EC8">
        <w:rPr>
          <w:iCs w:val="0"/>
          <w:sz w:val="28"/>
          <w:szCs w:val="28"/>
        </w:rPr>
        <w:t xml:space="preserve">Администрация школы формирует концептуальные подходы к оценке качества образования, обеспечивает реализацию процедур контроля и оценки качества образования, координируют работу </w:t>
      </w:r>
      <w:proofErr w:type="spellStart"/>
      <w:r w:rsidRPr="00D41EC8">
        <w:rPr>
          <w:iCs w:val="0"/>
          <w:sz w:val="28"/>
          <w:szCs w:val="28"/>
        </w:rPr>
        <w:t>педколлектива</w:t>
      </w:r>
      <w:proofErr w:type="spellEnd"/>
      <w:r w:rsidRPr="00D41EC8">
        <w:rPr>
          <w:iCs w:val="0"/>
          <w:sz w:val="28"/>
          <w:szCs w:val="28"/>
        </w:rPr>
        <w:t xml:space="preserve">, деятельность которого связана с вопросами оценки качества образования, определяет состояние и тенденции развития школьного образования, принимают управленческие решения по совершенствованию качества образования.                  </w:t>
      </w:r>
    </w:p>
    <w:p w:rsidR="00711192" w:rsidRPr="00D41EC8" w:rsidRDefault="00711192" w:rsidP="00711192">
      <w:pPr>
        <w:ind w:firstLine="426"/>
        <w:jc w:val="both"/>
        <w:rPr>
          <w:b/>
          <w:i/>
          <w:sz w:val="28"/>
        </w:rPr>
      </w:pPr>
      <w:r w:rsidRPr="00D41EC8">
        <w:rPr>
          <w:sz w:val="28"/>
        </w:rPr>
        <w:t xml:space="preserve">         Контроль качества образования </w:t>
      </w:r>
      <w:proofErr w:type="gramStart"/>
      <w:r w:rsidRPr="00D41EC8">
        <w:rPr>
          <w:sz w:val="28"/>
        </w:rPr>
        <w:t>является одним из важных напра</w:t>
      </w:r>
      <w:r w:rsidRPr="00D41EC8">
        <w:rPr>
          <w:sz w:val="28"/>
        </w:rPr>
        <w:t>в</w:t>
      </w:r>
      <w:r w:rsidRPr="00D41EC8">
        <w:rPr>
          <w:sz w:val="28"/>
        </w:rPr>
        <w:t xml:space="preserve">лений </w:t>
      </w:r>
      <w:r w:rsidR="00FA27E4" w:rsidRPr="00D41EC8">
        <w:rPr>
          <w:sz w:val="28"/>
        </w:rPr>
        <w:t>н</w:t>
      </w:r>
      <w:r w:rsidRPr="00D41EC8">
        <w:rPr>
          <w:sz w:val="28"/>
        </w:rPr>
        <w:t xml:space="preserve">а основе Положения ежегодно </w:t>
      </w:r>
      <w:r w:rsidR="00FA27E4" w:rsidRPr="00D41EC8">
        <w:rPr>
          <w:sz w:val="28"/>
        </w:rPr>
        <w:t>разрабатывается</w:t>
      </w:r>
      <w:proofErr w:type="gramEnd"/>
      <w:r w:rsidR="00FA27E4" w:rsidRPr="00D41EC8">
        <w:rPr>
          <w:sz w:val="28"/>
        </w:rPr>
        <w:t xml:space="preserve"> </w:t>
      </w:r>
      <w:r w:rsidRPr="00D41EC8">
        <w:rPr>
          <w:sz w:val="28"/>
        </w:rPr>
        <w:t>«План-график</w:t>
      </w:r>
      <w:r w:rsidR="00FA27E4" w:rsidRPr="00D41EC8">
        <w:rPr>
          <w:sz w:val="28"/>
        </w:rPr>
        <w:t xml:space="preserve"> вну</w:t>
      </w:r>
      <w:r w:rsidR="00FA27E4" w:rsidRPr="00D41EC8">
        <w:rPr>
          <w:sz w:val="28"/>
        </w:rPr>
        <w:t>т</w:t>
      </w:r>
      <w:r w:rsidR="00FA27E4" w:rsidRPr="00D41EC8">
        <w:rPr>
          <w:sz w:val="28"/>
        </w:rPr>
        <w:t>ренней системы оценки качества образования</w:t>
      </w:r>
      <w:r w:rsidRPr="00D41EC8">
        <w:rPr>
          <w:sz w:val="28"/>
        </w:rPr>
        <w:t>», который включает следу</w:t>
      </w:r>
      <w:r w:rsidRPr="00D41EC8">
        <w:rPr>
          <w:sz w:val="28"/>
        </w:rPr>
        <w:t>ю</w:t>
      </w:r>
      <w:r w:rsidRPr="00D41EC8">
        <w:rPr>
          <w:sz w:val="28"/>
        </w:rPr>
        <w:t xml:space="preserve">щие </w:t>
      </w:r>
      <w:r w:rsidRPr="00D41EC8">
        <w:rPr>
          <w:b/>
          <w:i/>
          <w:sz w:val="28"/>
        </w:rPr>
        <w:t>обязательные разделы:</w:t>
      </w:r>
    </w:p>
    <w:p w:rsidR="00711192" w:rsidRPr="00D41EC8" w:rsidRDefault="00711192" w:rsidP="00711192">
      <w:pPr>
        <w:rPr>
          <w:sz w:val="28"/>
        </w:rPr>
      </w:pPr>
      <w:r w:rsidRPr="00D41EC8">
        <w:rPr>
          <w:sz w:val="28"/>
        </w:rPr>
        <w:t>- вопросы  контроля;</w:t>
      </w:r>
    </w:p>
    <w:p w:rsidR="00711192" w:rsidRPr="00D41EC8" w:rsidRDefault="00711192" w:rsidP="00711192">
      <w:pPr>
        <w:rPr>
          <w:sz w:val="28"/>
        </w:rPr>
      </w:pPr>
      <w:r w:rsidRPr="00D41EC8">
        <w:rPr>
          <w:sz w:val="28"/>
        </w:rPr>
        <w:t>- вид контроля;</w:t>
      </w:r>
    </w:p>
    <w:p w:rsidR="00711192" w:rsidRPr="00D41EC8" w:rsidRDefault="00711192" w:rsidP="00711192">
      <w:pPr>
        <w:rPr>
          <w:sz w:val="28"/>
        </w:rPr>
      </w:pPr>
      <w:r w:rsidRPr="00D41EC8">
        <w:rPr>
          <w:sz w:val="28"/>
        </w:rPr>
        <w:t>- объект контроля;</w:t>
      </w:r>
    </w:p>
    <w:p w:rsidR="00711192" w:rsidRPr="00D41EC8" w:rsidRDefault="00711192" w:rsidP="00711192">
      <w:pPr>
        <w:rPr>
          <w:sz w:val="28"/>
        </w:rPr>
      </w:pPr>
      <w:r w:rsidRPr="00D41EC8">
        <w:rPr>
          <w:sz w:val="28"/>
        </w:rPr>
        <w:t>- содержание контроля;</w:t>
      </w:r>
    </w:p>
    <w:p w:rsidR="00711192" w:rsidRPr="00D41EC8" w:rsidRDefault="00711192" w:rsidP="00711192">
      <w:pPr>
        <w:rPr>
          <w:sz w:val="28"/>
        </w:rPr>
      </w:pPr>
      <w:r w:rsidRPr="00D41EC8">
        <w:rPr>
          <w:sz w:val="28"/>
        </w:rPr>
        <w:t>- сроки;</w:t>
      </w:r>
    </w:p>
    <w:p w:rsidR="00711192" w:rsidRPr="00D41EC8" w:rsidRDefault="00711192" w:rsidP="00711192">
      <w:pPr>
        <w:rPr>
          <w:sz w:val="28"/>
        </w:rPr>
      </w:pPr>
      <w:r w:rsidRPr="00D41EC8">
        <w:rPr>
          <w:sz w:val="28"/>
        </w:rPr>
        <w:t>- ответственные;</w:t>
      </w:r>
    </w:p>
    <w:p w:rsidR="00711192" w:rsidRPr="00D41EC8" w:rsidRDefault="00711192" w:rsidP="00711192">
      <w:pPr>
        <w:rPr>
          <w:sz w:val="28"/>
        </w:rPr>
      </w:pPr>
      <w:r w:rsidRPr="00D41EC8">
        <w:rPr>
          <w:sz w:val="28"/>
        </w:rPr>
        <w:t>- результат, подведение итогов.</w:t>
      </w:r>
    </w:p>
    <w:p w:rsidR="00711192" w:rsidRPr="00D41EC8" w:rsidRDefault="00711192" w:rsidP="00711192">
      <w:pPr>
        <w:rPr>
          <w:b/>
          <w:i/>
          <w:sz w:val="28"/>
        </w:rPr>
      </w:pPr>
      <w:r w:rsidRPr="00D41EC8">
        <w:rPr>
          <w:b/>
          <w:i/>
          <w:sz w:val="28"/>
        </w:rPr>
        <w:t xml:space="preserve">Основными вопросами контроля являются </w:t>
      </w:r>
      <w:proofErr w:type="gramStart"/>
      <w:r w:rsidRPr="00D41EC8">
        <w:rPr>
          <w:b/>
          <w:i/>
          <w:sz w:val="28"/>
        </w:rPr>
        <w:t>следующие</w:t>
      </w:r>
      <w:proofErr w:type="gramEnd"/>
      <w:r w:rsidRPr="00D41EC8">
        <w:rPr>
          <w:b/>
          <w:i/>
          <w:sz w:val="28"/>
        </w:rPr>
        <w:t>:</w:t>
      </w:r>
    </w:p>
    <w:p w:rsidR="00711192" w:rsidRPr="00D41EC8" w:rsidRDefault="00711192" w:rsidP="00711192">
      <w:pPr>
        <w:rPr>
          <w:sz w:val="28"/>
        </w:rPr>
      </w:pPr>
      <w:r w:rsidRPr="00D41EC8">
        <w:rPr>
          <w:sz w:val="28"/>
        </w:rPr>
        <w:t>-  состояние школьной документации;</w:t>
      </w:r>
    </w:p>
    <w:p w:rsidR="00711192" w:rsidRPr="00D41EC8" w:rsidRDefault="00711192" w:rsidP="00711192">
      <w:pPr>
        <w:rPr>
          <w:sz w:val="28"/>
        </w:rPr>
      </w:pPr>
      <w:r w:rsidRPr="00D41EC8">
        <w:rPr>
          <w:sz w:val="28"/>
        </w:rPr>
        <w:t>-  состояние методической работы;</w:t>
      </w:r>
    </w:p>
    <w:p w:rsidR="00711192" w:rsidRPr="00D41EC8" w:rsidRDefault="00711192" w:rsidP="00711192">
      <w:pPr>
        <w:rPr>
          <w:sz w:val="28"/>
        </w:rPr>
      </w:pPr>
      <w:r w:rsidRPr="00D41EC8">
        <w:rPr>
          <w:sz w:val="28"/>
        </w:rPr>
        <w:t>-  преподавание уче</w:t>
      </w:r>
      <w:r w:rsidR="00CA4AE2" w:rsidRPr="00D41EC8">
        <w:rPr>
          <w:sz w:val="28"/>
        </w:rPr>
        <w:t>бных предметов;</w:t>
      </w:r>
    </w:p>
    <w:p w:rsidR="00711192" w:rsidRPr="00D41EC8" w:rsidRDefault="00711192" w:rsidP="00711192">
      <w:pPr>
        <w:rPr>
          <w:sz w:val="28"/>
        </w:rPr>
      </w:pPr>
      <w:r w:rsidRPr="00D41EC8">
        <w:rPr>
          <w:sz w:val="28"/>
        </w:rPr>
        <w:t>-  воспитательная работа;</w:t>
      </w:r>
    </w:p>
    <w:p w:rsidR="00711192" w:rsidRPr="00D41EC8" w:rsidRDefault="00711192" w:rsidP="00711192">
      <w:pPr>
        <w:rPr>
          <w:sz w:val="28"/>
        </w:rPr>
      </w:pPr>
      <w:r w:rsidRPr="00D41EC8">
        <w:rPr>
          <w:sz w:val="28"/>
        </w:rPr>
        <w:t xml:space="preserve">-  сохранение здоровья </w:t>
      </w:r>
      <w:proofErr w:type="gramStart"/>
      <w:r w:rsidRPr="00D41EC8">
        <w:rPr>
          <w:sz w:val="28"/>
        </w:rPr>
        <w:t>обучающихся</w:t>
      </w:r>
      <w:proofErr w:type="gramEnd"/>
      <w:r w:rsidRPr="00D41EC8">
        <w:rPr>
          <w:sz w:val="28"/>
        </w:rPr>
        <w:t>.</w:t>
      </w:r>
    </w:p>
    <w:p w:rsidR="00711192" w:rsidRPr="00D41EC8" w:rsidRDefault="00711192" w:rsidP="00711192">
      <w:pPr>
        <w:rPr>
          <w:b/>
          <w:i/>
          <w:sz w:val="28"/>
        </w:rPr>
      </w:pPr>
      <w:r w:rsidRPr="00D41EC8">
        <w:rPr>
          <w:b/>
          <w:i/>
          <w:sz w:val="28"/>
        </w:rPr>
        <w:t>Виды контроля:</w:t>
      </w:r>
    </w:p>
    <w:p w:rsidR="00711192" w:rsidRPr="00D41EC8" w:rsidRDefault="00711192" w:rsidP="00711192">
      <w:pPr>
        <w:rPr>
          <w:sz w:val="28"/>
        </w:rPr>
      </w:pPr>
      <w:r w:rsidRPr="00D41EC8">
        <w:rPr>
          <w:sz w:val="28"/>
        </w:rPr>
        <w:t>- комплексный;</w:t>
      </w:r>
    </w:p>
    <w:p w:rsidR="00711192" w:rsidRPr="00D41EC8" w:rsidRDefault="00711192" w:rsidP="00711192">
      <w:pPr>
        <w:rPr>
          <w:sz w:val="28"/>
        </w:rPr>
      </w:pPr>
      <w:r w:rsidRPr="00D41EC8">
        <w:rPr>
          <w:sz w:val="28"/>
        </w:rPr>
        <w:t>- персональный;</w:t>
      </w:r>
    </w:p>
    <w:p w:rsidR="00711192" w:rsidRPr="00D41EC8" w:rsidRDefault="00711192" w:rsidP="00711192">
      <w:pPr>
        <w:rPr>
          <w:sz w:val="28"/>
        </w:rPr>
      </w:pPr>
      <w:r w:rsidRPr="00D41EC8">
        <w:rPr>
          <w:sz w:val="28"/>
        </w:rPr>
        <w:t xml:space="preserve">- классно-обобщающий; </w:t>
      </w:r>
    </w:p>
    <w:p w:rsidR="00711192" w:rsidRPr="00D41EC8" w:rsidRDefault="00711192" w:rsidP="00711192">
      <w:pPr>
        <w:rPr>
          <w:sz w:val="28"/>
        </w:rPr>
      </w:pPr>
      <w:r w:rsidRPr="00D41EC8">
        <w:rPr>
          <w:sz w:val="28"/>
        </w:rPr>
        <w:t>- тематический.</w:t>
      </w:r>
    </w:p>
    <w:p w:rsidR="00711192" w:rsidRPr="00D41EC8" w:rsidRDefault="00711192" w:rsidP="00711192">
      <w:pPr>
        <w:ind w:firstLine="720"/>
        <w:jc w:val="both"/>
        <w:rPr>
          <w:bCs/>
          <w:sz w:val="28"/>
          <w:szCs w:val="28"/>
        </w:rPr>
      </w:pPr>
      <w:r w:rsidRPr="00D41EC8">
        <w:rPr>
          <w:bCs/>
          <w:sz w:val="28"/>
          <w:szCs w:val="28"/>
        </w:rPr>
        <w:lastRenderedPageBreak/>
        <w:t>Критериями оценки достижения цели образовательной программы по уровням обучения  являются  следующие:</w:t>
      </w:r>
    </w:p>
    <w:p w:rsidR="00711192" w:rsidRPr="00D41EC8" w:rsidRDefault="00711192" w:rsidP="000F26E5">
      <w:pPr>
        <w:ind w:firstLine="426"/>
        <w:jc w:val="both"/>
        <w:rPr>
          <w:b/>
          <w:bCs/>
          <w:sz w:val="28"/>
          <w:szCs w:val="28"/>
          <w:u w:val="single"/>
        </w:rPr>
      </w:pPr>
      <w:r w:rsidRPr="00D41EC8">
        <w:rPr>
          <w:bCs/>
          <w:sz w:val="28"/>
          <w:szCs w:val="28"/>
        </w:rPr>
        <w:t>достижение успешных результатов по итогам ГИА выпускников общео</w:t>
      </w:r>
      <w:r w:rsidRPr="00D41EC8">
        <w:rPr>
          <w:bCs/>
          <w:sz w:val="28"/>
          <w:szCs w:val="28"/>
        </w:rPr>
        <w:t>б</w:t>
      </w:r>
      <w:r w:rsidRPr="00D41EC8">
        <w:rPr>
          <w:bCs/>
          <w:sz w:val="28"/>
          <w:szCs w:val="28"/>
        </w:rPr>
        <w:t>разовательной школы (100% выпускников получают документ об образов</w:t>
      </w:r>
      <w:r w:rsidRPr="00D41EC8">
        <w:rPr>
          <w:bCs/>
          <w:sz w:val="28"/>
          <w:szCs w:val="28"/>
        </w:rPr>
        <w:t>а</w:t>
      </w:r>
      <w:r w:rsidRPr="00D41EC8">
        <w:rPr>
          <w:bCs/>
          <w:sz w:val="28"/>
          <w:szCs w:val="28"/>
        </w:rPr>
        <w:t xml:space="preserve">нии); </w:t>
      </w:r>
    </w:p>
    <w:p w:rsidR="00711192" w:rsidRPr="00D41EC8" w:rsidRDefault="00711192" w:rsidP="000F26E5">
      <w:pPr>
        <w:ind w:firstLine="426"/>
        <w:jc w:val="both"/>
        <w:rPr>
          <w:b/>
          <w:bCs/>
          <w:sz w:val="28"/>
          <w:szCs w:val="28"/>
          <w:u w:val="single"/>
        </w:rPr>
      </w:pPr>
      <w:r w:rsidRPr="00D41EC8">
        <w:rPr>
          <w:bCs/>
          <w:sz w:val="28"/>
          <w:szCs w:val="28"/>
        </w:rPr>
        <w:t xml:space="preserve">  уровень достижений минимальных требований ГОС по результатам к</w:t>
      </w:r>
      <w:r w:rsidRPr="00D41EC8">
        <w:rPr>
          <w:bCs/>
          <w:sz w:val="28"/>
          <w:szCs w:val="28"/>
        </w:rPr>
        <w:t>а</w:t>
      </w:r>
      <w:r w:rsidRPr="00D41EC8">
        <w:rPr>
          <w:bCs/>
          <w:sz w:val="28"/>
          <w:szCs w:val="28"/>
        </w:rPr>
        <w:t>чества (регионального тестирования</w:t>
      </w:r>
      <w:r w:rsidR="00CA4AE2" w:rsidRPr="00D41EC8">
        <w:rPr>
          <w:bCs/>
          <w:sz w:val="28"/>
          <w:szCs w:val="28"/>
        </w:rPr>
        <w:t>, ВПР</w:t>
      </w:r>
      <w:r w:rsidRPr="00D41EC8">
        <w:rPr>
          <w:bCs/>
          <w:sz w:val="28"/>
          <w:szCs w:val="28"/>
        </w:rPr>
        <w:t>) – высокий по предметам углу</w:t>
      </w:r>
      <w:r w:rsidRPr="00D41EC8">
        <w:rPr>
          <w:bCs/>
          <w:sz w:val="28"/>
          <w:szCs w:val="28"/>
        </w:rPr>
        <w:t>б</w:t>
      </w:r>
      <w:r w:rsidRPr="00D41EC8">
        <w:rPr>
          <w:bCs/>
          <w:sz w:val="28"/>
          <w:szCs w:val="28"/>
        </w:rPr>
        <w:t>ленного преподавания;</w:t>
      </w:r>
    </w:p>
    <w:p w:rsidR="00711192" w:rsidRPr="00D41EC8" w:rsidRDefault="00711192" w:rsidP="00711192">
      <w:pPr>
        <w:jc w:val="both"/>
        <w:rPr>
          <w:bCs/>
          <w:sz w:val="28"/>
          <w:szCs w:val="28"/>
        </w:rPr>
      </w:pPr>
      <w:r w:rsidRPr="00D41EC8">
        <w:rPr>
          <w:bCs/>
          <w:sz w:val="28"/>
          <w:szCs w:val="28"/>
        </w:rPr>
        <w:t xml:space="preserve">     высокий уровень исследовательской компетентности: участие в научно-практических конференциях, исследо</w:t>
      </w:r>
      <w:r w:rsidR="00A814F5" w:rsidRPr="00D41EC8">
        <w:rPr>
          <w:bCs/>
          <w:sz w:val="28"/>
          <w:szCs w:val="28"/>
        </w:rPr>
        <w:t>вательских проектах – не менее 5</w:t>
      </w:r>
      <w:r w:rsidRPr="00D41EC8">
        <w:rPr>
          <w:bCs/>
          <w:sz w:val="28"/>
          <w:szCs w:val="28"/>
        </w:rPr>
        <w:t>0%;</w:t>
      </w:r>
    </w:p>
    <w:p w:rsidR="00711192" w:rsidRPr="00D41EC8" w:rsidRDefault="00711192" w:rsidP="00711192">
      <w:pPr>
        <w:jc w:val="both"/>
        <w:rPr>
          <w:bCs/>
          <w:sz w:val="28"/>
          <w:szCs w:val="28"/>
        </w:rPr>
      </w:pPr>
      <w:r w:rsidRPr="00D41EC8">
        <w:rPr>
          <w:bCs/>
          <w:sz w:val="28"/>
          <w:szCs w:val="28"/>
        </w:rPr>
        <w:t xml:space="preserve">     высокий уровень общекультурной компетентности: социальная и творч</w:t>
      </w:r>
      <w:r w:rsidRPr="00D41EC8">
        <w:rPr>
          <w:bCs/>
          <w:sz w:val="28"/>
          <w:szCs w:val="28"/>
        </w:rPr>
        <w:t>е</w:t>
      </w:r>
      <w:r w:rsidRPr="00D41EC8">
        <w:rPr>
          <w:bCs/>
          <w:sz w:val="28"/>
          <w:szCs w:val="28"/>
        </w:rPr>
        <w:t>ская активность учащихся, выражающаяся в их участии в образовательных мероприятиях на уровне школы, рай</w:t>
      </w:r>
      <w:r w:rsidR="00A814F5" w:rsidRPr="00D41EC8">
        <w:rPr>
          <w:bCs/>
          <w:sz w:val="28"/>
          <w:szCs w:val="28"/>
        </w:rPr>
        <w:t>она, области, России (не менее 5</w:t>
      </w:r>
      <w:r w:rsidRPr="00D41EC8">
        <w:rPr>
          <w:bCs/>
          <w:sz w:val="28"/>
          <w:szCs w:val="28"/>
        </w:rPr>
        <w:t xml:space="preserve">0%);  </w:t>
      </w:r>
    </w:p>
    <w:p w:rsidR="00711192" w:rsidRPr="00D41EC8" w:rsidRDefault="0055325E" w:rsidP="000F26E5">
      <w:pPr>
        <w:ind w:firstLine="426"/>
        <w:jc w:val="both"/>
        <w:rPr>
          <w:bCs/>
          <w:sz w:val="28"/>
          <w:szCs w:val="28"/>
        </w:rPr>
      </w:pPr>
      <w:r w:rsidRPr="00D41EC8">
        <w:rPr>
          <w:bCs/>
          <w:sz w:val="28"/>
          <w:szCs w:val="28"/>
        </w:rPr>
        <w:t>дальнейшее получение профессионального образования.</w:t>
      </w:r>
    </w:p>
    <w:p w:rsidR="00643D63" w:rsidRPr="00D41EC8" w:rsidRDefault="00643D63" w:rsidP="00B01717">
      <w:pPr>
        <w:jc w:val="center"/>
        <w:rPr>
          <w:b/>
          <w:bCs/>
          <w:sz w:val="28"/>
          <w:szCs w:val="28"/>
        </w:rPr>
      </w:pPr>
    </w:p>
    <w:p w:rsidR="00B01717" w:rsidRPr="00D41EC8" w:rsidRDefault="00506386" w:rsidP="00C22A8D">
      <w:pPr>
        <w:ind w:firstLine="709"/>
        <w:jc w:val="both"/>
        <w:rPr>
          <w:b/>
          <w:bCs/>
          <w:sz w:val="28"/>
          <w:szCs w:val="28"/>
        </w:rPr>
      </w:pPr>
      <w:r w:rsidRPr="00D41EC8">
        <w:rPr>
          <w:b/>
          <w:bCs/>
          <w:sz w:val="28"/>
          <w:szCs w:val="28"/>
        </w:rPr>
        <w:t>3</w:t>
      </w:r>
      <w:r w:rsidR="00B01717" w:rsidRPr="00D41EC8">
        <w:rPr>
          <w:b/>
          <w:bCs/>
          <w:sz w:val="28"/>
          <w:szCs w:val="28"/>
        </w:rPr>
        <w:t>. Орган</w:t>
      </w:r>
      <w:r w:rsidR="00FA27E4" w:rsidRPr="00D41EC8">
        <w:rPr>
          <w:b/>
          <w:bCs/>
          <w:sz w:val="28"/>
          <w:szCs w:val="28"/>
        </w:rPr>
        <w:t>изационный раздел</w:t>
      </w:r>
      <w:r w:rsidR="00A814F5" w:rsidRPr="00D41EC8">
        <w:rPr>
          <w:b/>
          <w:bCs/>
          <w:sz w:val="28"/>
          <w:szCs w:val="28"/>
        </w:rPr>
        <w:t xml:space="preserve"> </w:t>
      </w:r>
      <w:proofErr w:type="gramStart"/>
      <w:r w:rsidR="00A814F5" w:rsidRPr="00D41EC8">
        <w:rPr>
          <w:b/>
          <w:bCs/>
          <w:sz w:val="28"/>
          <w:szCs w:val="28"/>
        </w:rPr>
        <w:t>образовательной</w:t>
      </w:r>
      <w:proofErr w:type="gramEnd"/>
      <w:r w:rsidR="00A814F5" w:rsidRPr="00D41EC8">
        <w:rPr>
          <w:b/>
          <w:bCs/>
          <w:sz w:val="28"/>
          <w:szCs w:val="28"/>
        </w:rPr>
        <w:t xml:space="preserve"> </w:t>
      </w:r>
      <w:proofErr w:type="spellStart"/>
      <w:r w:rsidR="00A814F5" w:rsidRPr="00D41EC8">
        <w:rPr>
          <w:b/>
          <w:bCs/>
          <w:sz w:val="28"/>
          <w:szCs w:val="28"/>
        </w:rPr>
        <w:t>прогаммы</w:t>
      </w:r>
      <w:proofErr w:type="spellEnd"/>
      <w:r w:rsidR="00A814F5" w:rsidRPr="00D41EC8">
        <w:rPr>
          <w:b/>
          <w:bCs/>
          <w:sz w:val="28"/>
          <w:szCs w:val="28"/>
        </w:rPr>
        <w:t xml:space="preserve"> среднего общего образования</w:t>
      </w:r>
    </w:p>
    <w:p w:rsidR="00B01717" w:rsidRPr="00D41EC8" w:rsidRDefault="00FA27E4" w:rsidP="00C22A8D">
      <w:pPr>
        <w:ind w:firstLine="709"/>
        <w:jc w:val="both"/>
        <w:rPr>
          <w:b/>
          <w:bCs/>
          <w:sz w:val="28"/>
          <w:szCs w:val="28"/>
        </w:rPr>
      </w:pPr>
      <w:r w:rsidRPr="00D41EC8">
        <w:rPr>
          <w:b/>
          <w:bCs/>
          <w:sz w:val="28"/>
          <w:szCs w:val="28"/>
        </w:rPr>
        <w:t>3.1 Орган</w:t>
      </w:r>
      <w:r w:rsidR="00A814F5" w:rsidRPr="00D41EC8">
        <w:rPr>
          <w:b/>
          <w:bCs/>
          <w:sz w:val="28"/>
          <w:szCs w:val="28"/>
        </w:rPr>
        <w:t>изация образовательной деятельности</w:t>
      </w:r>
    </w:p>
    <w:p w:rsidR="00FA27E4" w:rsidRPr="00D41EC8" w:rsidRDefault="00FA27E4" w:rsidP="00FA27E4">
      <w:pPr>
        <w:rPr>
          <w:b/>
          <w:bCs/>
          <w:sz w:val="32"/>
        </w:rPr>
      </w:pPr>
    </w:p>
    <w:p w:rsidR="00B01717" w:rsidRPr="00D41EC8" w:rsidRDefault="00B01717" w:rsidP="00FA27E4">
      <w:pPr>
        <w:ind w:firstLine="708"/>
        <w:jc w:val="both"/>
        <w:rPr>
          <w:sz w:val="28"/>
          <w:szCs w:val="28"/>
        </w:rPr>
      </w:pPr>
      <w:r w:rsidRPr="00D41EC8">
        <w:rPr>
          <w:sz w:val="28"/>
          <w:szCs w:val="28"/>
        </w:rPr>
        <w:t>Создавая условия развития для всех детей социума, школа обеспечив</w:t>
      </w:r>
      <w:r w:rsidRPr="00D41EC8">
        <w:rPr>
          <w:sz w:val="28"/>
          <w:szCs w:val="28"/>
        </w:rPr>
        <w:t>а</w:t>
      </w:r>
      <w:r w:rsidRPr="00D41EC8">
        <w:rPr>
          <w:sz w:val="28"/>
          <w:szCs w:val="28"/>
        </w:rPr>
        <w:t xml:space="preserve">ет универсальное качественное образование: </w:t>
      </w:r>
    </w:p>
    <w:p w:rsidR="00B01717" w:rsidRPr="00D41EC8" w:rsidRDefault="00B01717" w:rsidP="00B01717">
      <w:pPr>
        <w:jc w:val="both"/>
        <w:rPr>
          <w:sz w:val="28"/>
          <w:szCs w:val="28"/>
        </w:rPr>
      </w:pPr>
      <w:r w:rsidRPr="00D41EC8">
        <w:rPr>
          <w:sz w:val="28"/>
          <w:szCs w:val="28"/>
        </w:rPr>
        <w:t xml:space="preserve">- организовано изучение </w:t>
      </w:r>
      <w:proofErr w:type="gramStart"/>
      <w:r w:rsidRPr="00D41EC8">
        <w:rPr>
          <w:sz w:val="28"/>
          <w:szCs w:val="28"/>
        </w:rPr>
        <w:t>предметов</w:t>
      </w:r>
      <w:proofErr w:type="gramEnd"/>
      <w:r w:rsidRPr="00D41EC8">
        <w:rPr>
          <w:sz w:val="28"/>
          <w:szCs w:val="28"/>
        </w:rPr>
        <w:t xml:space="preserve"> как на базовом, так и на углубленном уровне;</w:t>
      </w:r>
    </w:p>
    <w:p w:rsidR="00B01717" w:rsidRPr="00D41EC8" w:rsidRDefault="00B01717" w:rsidP="00B01717">
      <w:pPr>
        <w:jc w:val="both"/>
        <w:rPr>
          <w:sz w:val="28"/>
          <w:szCs w:val="28"/>
        </w:rPr>
      </w:pPr>
      <w:r w:rsidRPr="00D41EC8">
        <w:rPr>
          <w:sz w:val="28"/>
          <w:szCs w:val="28"/>
        </w:rPr>
        <w:t>- осуществляется интеграция основного и дополнительного образования.</w:t>
      </w:r>
    </w:p>
    <w:p w:rsidR="00B01717" w:rsidRPr="00D41EC8" w:rsidRDefault="00B01717" w:rsidP="00B01717">
      <w:pPr>
        <w:ind w:firstLine="708"/>
        <w:jc w:val="both"/>
        <w:rPr>
          <w:sz w:val="28"/>
          <w:szCs w:val="28"/>
        </w:rPr>
      </w:pPr>
      <w:r w:rsidRPr="00D41EC8">
        <w:rPr>
          <w:sz w:val="28"/>
          <w:szCs w:val="28"/>
        </w:rPr>
        <w:t>Содержание образования определяется</w:t>
      </w:r>
      <w:r w:rsidR="00A814F5" w:rsidRPr="00D41EC8">
        <w:rPr>
          <w:sz w:val="28"/>
          <w:szCs w:val="28"/>
        </w:rPr>
        <w:t xml:space="preserve"> образовательной программой.</w:t>
      </w:r>
      <w:r w:rsidRPr="00D41EC8">
        <w:rPr>
          <w:sz w:val="28"/>
          <w:szCs w:val="28"/>
        </w:rPr>
        <w:t xml:space="preserve"> Обучение и воспитание ведутся на русском языке, в качестве </w:t>
      </w:r>
      <w:proofErr w:type="gramStart"/>
      <w:r w:rsidRPr="00D41EC8">
        <w:rPr>
          <w:sz w:val="28"/>
          <w:szCs w:val="28"/>
        </w:rPr>
        <w:t>иностранного</w:t>
      </w:r>
      <w:proofErr w:type="gramEnd"/>
      <w:r w:rsidRPr="00D41EC8">
        <w:rPr>
          <w:sz w:val="28"/>
          <w:szCs w:val="28"/>
        </w:rPr>
        <w:t xml:space="preserve"> – английский. О</w:t>
      </w:r>
      <w:r w:rsidR="00083DBA" w:rsidRPr="00D41EC8">
        <w:rPr>
          <w:sz w:val="28"/>
          <w:szCs w:val="28"/>
        </w:rPr>
        <w:t xml:space="preserve">бучение </w:t>
      </w:r>
      <w:r w:rsidRPr="00D41EC8">
        <w:rPr>
          <w:sz w:val="28"/>
          <w:szCs w:val="28"/>
        </w:rPr>
        <w:t>организован</w:t>
      </w:r>
      <w:r w:rsidR="00083DBA" w:rsidRPr="00D41EC8">
        <w:rPr>
          <w:sz w:val="28"/>
          <w:szCs w:val="28"/>
        </w:rPr>
        <w:t>о</w:t>
      </w:r>
      <w:r w:rsidRPr="00D41EC8">
        <w:rPr>
          <w:sz w:val="28"/>
          <w:szCs w:val="28"/>
        </w:rPr>
        <w:t xml:space="preserve"> как по базовым программам </w:t>
      </w:r>
      <w:r w:rsidR="00293731" w:rsidRPr="00D41EC8">
        <w:rPr>
          <w:sz w:val="28"/>
          <w:szCs w:val="28"/>
        </w:rPr>
        <w:t>среднего</w:t>
      </w:r>
      <w:r w:rsidRPr="00D41EC8">
        <w:rPr>
          <w:sz w:val="28"/>
          <w:szCs w:val="28"/>
        </w:rPr>
        <w:t xml:space="preserve"> общего образования, так и по программам углубленного изучения предметов</w:t>
      </w:r>
    </w:p>
    <w:p w:rsidR="00B01717" w:rsidRPr="00D41EC8" w:rsidRDefault="00FA27E4" w:rsidP="00FA27E4">
      <w:pPr>
        <w:jc w:val="center"/>
        <w:rPr>
          <w:b/>
          <w:sz w:val="28"/>
          <w:szCs w:val="28"/>
        </w:rPr>
      </w:pPr>
      <w:r w:rsidRPr="00D41EC8">
        <w:rPr>
          <w:b/>
          <w:sz w:val="28"/>
          <w:szCs w:val="28"/>
        </w:rPr>
        <w:t>Режим обучения</w:t>
      </w:r>
    </w:p>
    <w:p w:rsidR="00B01717" w:rsidRPr="00D41EC8" w:rsidRDefault="00B01717" w:rsidP="005914A1">
      <w:pPr>
        <w:ind w:firstLine="709"/>
        <w:jc w:val="both"/>
        <w:rPr>
          <w:sz w:val="28"/>
          <w:szCs w:val="28"/>
        </w:rPr>
      </w:pPr>
      <w:proofErr w:type="gramStart"/>
      <w:r w:rsidRPr="00D41EC8">
        <w:rPr>
          <w:sz w:val="28"/>
          <w:szCs w:val="28"/>
        </w:rPr>
        <w:t>Согласно</w:t>
      </w:r>
      <w:proofErr w:type="gramEnd"/>
      <w:r w:rsidRPr="00D41EC8">
        <w:rPr>
          <w:sz w:val="28"/>
          <w:szCs w:val="28"/>
        </w:rPr>
        <w:t xml:space="preserve"> учебного плана, годового календарного графика и расписания занятий в школе установлен режим работы:</w:t>
      </w:r>
    </w:p>
    <w:p w:rsidR="00B01717" w:rsidRPr="00D41EC8" w:rsidRDefault="00B01717" w:rsidP="005914A1">
      <w:pPr>
        <w:ind w:firstLine="709"/>
        <w:jc w:val="both"/>
        <w:rPr>
          <w:rFonts w:eastAsia="Calibri"/>
          <w:iCs w:val="0"/>
          <w:sz w:val="28"/>
          <w:szCs w:val="28"/>
          <w:lang w:eastAsia="en-US"/>
        </w:rPr>
      </w:pPr>
      <w:r w:rsidRPr="00D41EC8">
        <w:rPr>
          <w:rFonts w:eastAsia="Calibri"/>
          <w:iCs w:val="0"/>
          <w:sz w:val="28"/>
          <w:szCs w:val="28"/>
          <w:lang w:eastAsia="en-US"/>
        </w:rPr>
        <w:t>1.Начало работы – 7 ч. 45 мин.</w:t>
      </w:r>
    </w:p>
    <w:p w:rsidR="00B01717" w:rsidRPr="00D41EC8" w:rsidRDefault="00B01717" w:rsidP="005914A1">
      <w:pPr>
        <w:ind w:firstLine="709"/>
        <w:jc w:val="both"/>
        <w:rPr>
          <w:rFonts w:eastAsia="Calibri"/>
          <w:iCs w:val="0"/>
          <w:sz w:val="28"/>
          <w:szCs w:val="28"/>
          <w:lang w:eastAsia="en-US"/>
        </w:rPr>
      </w:pPr>
      <w:r w:rsidRPr="00D41EC8">
        <w:rPr>
          <w:rFonts w:eastAsia="Calibri"/>
          <w:iCs w:val="0"/>
          <w:sz w:val="28"/>
          <w:szCs w:val="28"/>
          <w:lang w:eastAsia="en-US"/>
        </w:rPr>
        <w:t>2.Работа осуществляется в одну смену по адресу: г. Зерноград, ул. Л</w:t>
      </w:r>
      <w:r w:rsidRPr="00D41EC8">
        <w:rPr>
          <w:rFonts w:eastAsia="Calibri"/>
          <w:iCs w:val="0"/>
          <w:sz w:val="28"/>
          <w:szCs w:val="28"/>
          <w:lang w:eastAsia="en-US"/>
        </w:rPr>
        <w:t>е</w:t>
      </w:r>
      <w:r w:rsidRPr="00D41EC8">
        <w:rPr>
          <w:rFonts w:eastAsia="Calibri"/>
          <w:iCs w:val="0"/>
          <w:sz w:val="28"/>
          <w:szCs w:val="28"/>
          <w:lang w:eastAsia="en-US"/>
        </w:rPr>
        <w:t xml:space="preserve">нина, 42.   </w:t>
      </w:r>
    </w:p>
    <w:p w:rsidR="00B01717" w:rsidRPr="00D41EC8" w:rsidRDefault="00B01717" w:rsidP="005914A1">
      <w:pPr>
        <w:ind w:firstLine="709"/>
        <w:jc w:val="both"/>
        <w:rPr>
          <w:rFonts w:eastAsia="Calibri"/>
          <w:iCs w:val="0"/>
          <w:sz w:val="28"/>
          <w:szCs w:val="28"/>
          <w:lang w:eastAsia="en-US"/>
        </w:rPr>
      </w:pPr>
      <w:r w:rsidRPr="00D41EC8">
        <w:rPr>
          <w:rFonts w:eastAsia="Calibri"/>
          <w:iCs w:val="0"/>
          <w:sz w:val="28"/>
          <w:szCs w:val="28"/>
          <w:lang w:eastAsia="en-US"/>
        </w:rPr>
        <w:t xml:space="preserve">3.Расписание звонков.     </w:t>
      </w:r>
    </w:p>
    <w:p w:rsidR="00B01717" w:rsidRPr="00D41EC8" w:rsidRDefault="00B01717" w:rsidP="00B13418">
      <w:pPr>
        <w:rPr>
          <w:rFonts w:eastAsia="Calibri"/>
          <w:iCs w:val="0"/>
          <w:sz w:val="28"/>
          <w:szCs w:val="28"/>
          <w:lang w:eastAsia="en-US"/>
        </w:rPr>
      </w:pPr>
      <w:r w:rsidRPr="00D41EC8">
        <w:rPr>
          <w:rFonts w:eastAsia="Calibri"/>
          <w:iCs w:val="0"/>
          <w:sz w:val="28"/>
          <w:szCs w:val="28"/>
          <w:lang w:eastAsia="en-US"/>
        </w:rPr>
        <w:t>Начало занятий</w:t>
      </w:r>
    </w:p>
    <w:p w:rsidR="00B13418" w:rsidRPr="00B13418" w:rsidRDefault="00B13418" w:rsidP="00B13418">
      <w:pPr>
        <w:jc w:val="both"/>
        <w:rPr>
          <w:b/>
          <w:sz w:val="28"/>
          <w:szCs w:val="28"/>
        </w:rPr>
      </w:pPr>
      <w:r>
        <w:rPr>
          <w:sz w:val="28"/>
          <w:szCs w:val="28"/>
        </w:rPr>
        <w:t xml:space="preserve">                                      </w:t>
      </w:r>
      <w:r w:rsidRPr="00B13418">
        <w:rPr>
          <w:sz w:val="28"/>
          <w:szCs w:val="28"/>
        </w:rPr>
        <w:t xml:space="preserve">                                            </w:t>
      </w:r>
      <w:r w:rsidRPr="00B13418">
        <w:rPr>
          <w:b/>
          <w:sz w:val="28"/>
          <w:szCs w:val="28"/>
        </w:rPr>
        <w:t>суббота</w:t>
      </w:r>
    </w:p>
    <w:p w:rsidR="00B13418" w:rsidRPr="00B13418" w:rsidRDefault="00B13418" w:rsidP="00B13418">
      <w:pPr>
        <w:jc w:val="both"/>
        <w:rPr>
          <w:sz w:val="28"/>
          <w:szCs w:val="28"/>
        </w:rPr>
      </w:pPr>
      <w:r w:rsidRPr="00B13418">
        <w:rPr>
          <w:sz w:val="28"/>
          <w:szCs w:val="28"/>
        </w:rPr>
        <w:t>1 урок       8.30 – 9.10                                   1 урок        8.30 – 9.10</w:t>
      </w:r>
    </w:p>
    <w:p w:rsidR="00B13418" w:rsidRPr="00B13418" w:rsidRDefault="00B13418" w:rsidP="00B13418">
      <w:pPr>
        <w:jc w:val="both"/>
        <w:rPr>
          <w:sz w:val="28"/>
          <w:szCs w:val="28"/>
        </w:rPr>
      </w:pPr>
      <w:r w:rsidRPr="00B13418">
        <w:rPr>
          <w:sz w:val="28"/>
          <w:szCs w:val="28"/>
        </w:rPr>
        <w:t>2 урок       9.20 – 10.00                                 2 урок        9.20 – 10.00</w:t>
      </w:r>
    </w:p>
    <w:p w:rsidR="00B13418" w:rsidRPr="00B13418" w:rsidRDefault="00B13418" w:rsidP="00B13418">
      <w:pPr>
        <w:jc w:val="both"/>
        <w:rPr>
          <w:sz w:val="28"/>
          <w:szCs w:val="28"/>
        </w:rPr>
      </w:pPr>
      <w:r w:rsidRPr="00B13418">
        <w:rPr>
          <w:sz w:val="28"/>
          <w:szCs w:val="28"/>
        </w:rPr>
        <w:t>3 урок      10.20 – 11.00                                3 урок        10.10 – 10.50</w:t>
      </w:r>
    </w:p>
    <w:p w:rsidR="00B13418" w:rsidRPr="00B13418" w:rsidRDefault="00B13418" w:rsidP="00B13418">
      <w:pPr>
        <w:jc w:val="both"/>
        <w:rPr>
          <w:sz w:val="28"/>
          <w:szCs w:val="28"/>
        </w:rPr>
      </w:pPr>
      <w:r w:rsidRPr="00B13418">
        <w:rPr>
          <w:sz w:val="28"/>
          <w:szCs w:val="28"/>
        </w:rPr>
        <w:t>4 урок      11.20 – 12.00                                4 урок        11.00 – 11.40</w:t>
      </w:r>
    </w:p>
    <w:p w:rsidR="00B13418" w:rsidRPr="00B13418" w:rsidRDefault="00B13418" w:rsidP="00B13418">
      <w:pPr>
        <w:jc w:val="both"/>
        <w:rPr>
          <w:sz w:val="28"/>
          <w:szCs w:val="28"/>
        </w:rPr>
      </w:pPr>
      <w:r w:rsidRPr="00B13418">
        <w:rPr>
          <w:sz w:val="28"/>
          <w:szCs w:val="28"/>
        </w:rPr>
        <w:t>5 урок      12.10 – 12.50                                5 урок        11.50 – 12.30</w:t>
      </w:r>
    </w:p>
    <w:p w:rsidR="00B13418" w:rsidRPr="00B13418" w:rsidRDefault="00B13418" w:rsidP="00B13418">
      <w:pPr>
        <w:jc w:val="both"/>
        <w:rPr>
          <w:sz w:val="28"/>
          <w:szCs w:val="28"/>
        </w:rPr>
      </w:pPr>
      <w:r w:rsidRPr="00B13418">
        <w:rPr>
          <w:sz w:val="28"/>
          <w:szCs w:val="28"/>
        </w:rPr>
        <w:t>6 урок      13.00 – 13.40                                6 урок        12.40 – 13.20</w:t>
      </w:r>
    </w:p>
    <w:p w:rsidR="00B13418" w:rsidRPr="00B13418" w:rsidRDefault="00B13418" w:rsidP="00B13418">
      <w:pPr>
        <w:jc w:val="both"/>
        <w:rPr>
          <w:sz w:val="28"/>
          <w:szCs w:val="28"/>
        </w:rPr>
      </w:pPr>
      <w:r w:rsidRPr="00B13418">
        <w:rPr>
          <w:sz w:val="28"/>
          <w:szCs w:val="28"/>
        </w:rPr>
        <w:t>7 урок      13.50 – 14.30</w:t>
      </w:r>
    </w:p>
    <w:p w:rsidR="00B01717" w:rsidRPr="00D41EC8" w:rsidRDefault="00C22A8D" w:rsidP="00C22A8D">
      <w:pPr>
        <w:ind w:firstLine="709"/>
        <w:jc w:val="both"/>
        <w:rPr>
          <w:sz w:val="28"/>
          <w:szCs w:val="28"/>
        </w:rPr>
      </w:pPr>
      <w:r w:rsidRPr="00D41EC8">
        <w:rPr>
          <w:sz w:val="28"/>
          <w:szCs w:val="28"/>
        </w:rPr>
        <w:lastRenderedPageBreak/>
        <w:t>4</w:t>
      </w:r>
      <w:r w:rsidR="00B01717" w:rsidRPr="00D41EC8">
        <w:rPr>
          <w:sz w:val="28"/>
          <w:szCs w:val="28"/>
        </w:rPr>
        <w:t>.Работа второй половины дня с 14.30 – до 19.00 часов - кружки, се</w:t>
      </w:r>
      <w:r w:rsidR="00B01717" w:rsidRPr="00D41EC8">
        <w:rPr>
          <w:sz w:val="28"/>
          <w:szCs w:val="28"/>
        </w:rPr>
        <w:t>к</w:t>
      </w:r>
      <w:r w:rsidR="00B01717" w:rsidRPr="00D41EC8">
        <w:rPr>
          <w:sz w:val="28"/>
          <w:szCs w:val="28"/>
        </w:rPr>
        <w:t>ции, клубы, репетиции.</w:t>
      </w:r>
    </w:p>
    <w:p w:rsidR="00B01717" w:rsidRPr="00D41EC8" w:rsidRDefault="00C22A8D" w:rsidP="00C22A8D">
      <w:pPr>
        <w:pStyle w:val="a3"/>
      </w:pPr>
      <w:r w:rsidRPr="00D41EC8">
        <w:t>5</w:t>
      </w:r>
      <w:r w:rsidR="00B01717" w:rsidRPr="00D41EC8">
        <w:t xml:space="preserve">. Продолжительность учебного года: </w:t>
      </w:r>
    </w:p>
    <w:p w:rsidR="00B01717" w:rsidRPr="00D41EC8" w:rsidRDefault="006A3C1F" w:rsidP="00C22A8D">
      <w:pPr>
        <w:pStyle w:val="a3"/>
      </w:pPr>
      <w:r w:rsidRPr="00D41EC8">
        <w:t xml:space="preserve">34 учебные недели для </w:t>
      </w:r>
      <w:r w:rsidR="00B01717" w:rsidRPr="00D41EC8">
        <w:t>11-х классов</w:t>
      </w:r>
    </w:p>
    <w:p w:rsidR="00B01717" w:rsidRPr="00D41EC8" w:rsidRDefault="00C22A8D" w:rsidP="00C22A8D">
      <w:pPr>
        <w:pStyle w:val="a3"/>
      </w:pPr>
      <w:r w:rsidRPr="00D41EC8">
        <w:t>6</w:t>
      </w:r>
      <w:r w:rsidR="00507E28">
        <w:t>. Начало занятий 1 сентября 2020 года. Окончание 25 мая 2021</w:t>
      </w:r>
      <w:r w:rsidR="00B01717" w:rsidRPr="00D41EC8">
        <w:t xml:space="preserve"> года.</w:t>
      </w:r>
    </w:p>
    <w:p w:rsidR="00B01717" w:rsidRPr="00D41EC8" w:rsidRDefault="00B01717" w:rsidP="00C22A8D">
      <w:pPr>
        <w:ind w:firstLine="709"/>
        <w:jc w:val="both"/>
        <w:rPr>
          <w:b/>
          <w:sz w:val="28"/>
          <w:szCs w:val="28"/>
        </w:rPr>
      </w:pPr>
      <w:r w:rsidRPr="00D41EC8">
        <w:rPr>
          <w:b/>
          <w:sz w:val="28"/>
          <w:szCs w:val="28"/>
        </w:rPr>
        <w:t>Организованы следующие формы обучения:</w:t>
      </w:r>
    </w:p>
    <w:p w:rsidR="00B01717" w:rsidRPr="00D41EC8" w:rsidRDefault="00B01717" w:rsidP="00C22A8D">
      <w:pPr>
        <w:ind w:firstLine="709"/>
        <w:jc w:val="both"/>
        <w:rPr>
          <w:sz w:val="28"/>
          <w:szCs w:val="28"/>
        </w:rPr>
      </w:pPr>
      <w:r w:rsidRPr="00D41EC8">
        <w:rPr>
          <w:sz w:val="28"/>
          <w:szCs w:val="28"/>
        </w:rPr>
        <w:t>- дневная форма обучения (классно-уро</w:t>
      </w:r>
      <w:r w:rsidR="00E06217" w:rsidRPr="00D41EC8">
        <w:rPr>
          <w:sz w:val="28"/>
          <w:szCs w:val="28"/>
        </w:rPr>
        <w:t xml:space="preserve">чная) </w:t>
      </w:r>
      <w:r w:rsidR="00507E28">
        <w:rPr>
          <w:sz w:val="28"/>
          <w:szCs w:val="28"/>
        </w:rPr>
        <w:t>– 41</w:t>
      </w:r>
      <w:r w:rsidRPr="00D41EC8">
        <w:rPr>
          <w:sz w:val="28"/>
          <w:szCs w:val="28"/>
        </w:rPr>
        <w:t xml:space="preserve"> </w:t>
      </w:r>
      <w:proofErr w:type="gramStart"/>
      <w:r w:rsidRPr="00D41EC8">
        <w:rPr>
          <w:sz w:val="28"/>
          <w:szCs w:val="28"/>
        </w:rPr>
        <w:t>обучающийся</w:t>
      </w:r>
      <w:proofErr w:type="gramEnd"/>
      <w:r w:rsidRPr="00D41EC8">
        <w:rPr>
          <w:sz w:val="28"/>
          <w:szCs w:val="28"/>
        </w:rPr>
        <w:t>.</w:t>
      </w:r>
    </w:p>
    <w:p w:rsidR="00B01717" w:rsidRPr="00D41EC8" w:rsidRDefault="00B01717" w:rsidP="00C22A8D">
      <w:pPr>
        <w:ind w:firstLine="709"/>
        <w:jc w:val="both"/>
        <w:rPr>
          <w:sz w:val="28"/>
          <w:szCs w:val="28"/>
        </w:rPr>
      </w:pPr>
      <w:r w:rsidRPr="00D41EC8">
        <w:rPr>
          <w:sz w:val="28"/>
          <w:szCs w:val="28"/>
        </w:rPr>
        <w:t>- об</w:t>
      </w:r>
      <w:r w:rsidR="00293731" w:rsidRPr="00D41EC8">
        <w:rPr>
          <w:sz w:val="28"/>
          <w:szCs w:val="28"/>
        </w:rPr>
        <w:t>учение на дому больных детей – 0</w:t>
      </w:r>
      <w:r w:rsidRPr="00D41EC8">
        <w:rPr>
          <w:sz w:val="28"/>
          <w:szCs w:val="28"/>
        </w:rPr>
        <w:t>.</w:t>
      </w:r>
    </w:p>
    <w:p w:rsidR="00B01717" w:rsidRPr="00D41EC8" w:rsidRDefault="00B01717" w:rsidP="00C22A8D">
      <w:pPr>
        <w:ind w:firstLine="709"/>
        <w:jc w:val="both"/>
        <w:rPr>
          <w:sz w:val="28"/>
        </w:rPr>
      </w:pPr>
      <w:r w:rsidRPr="00D41EC8">
        <w:rPr>
          <w:sz w:val="28"/>
        </w:rPr>
        <w:t>Формой организации учебного процесса я</w:t>
      </w:r>
      <w:r w:rsidR="00887B2A" w:rsidRPr="00D41EC8">
        <w:rPr>
          <w:sz w:val="28"/>
        </w:rPr>
        <w:t>вляется классно-урочная с</w:t>
      </w:r>
      <w:r w:rsidR="00887B2A" w:rsidRPr="00D41EC8">
        <w:rPr>
          <w:sz w:val="28"/>
        </w:rPr>
        <w:t>и</w:t>
      </w:r>
      <w:r w:rsidR="00887B2A" w:rsidRPr="00D41EC8">
        <w:rPr>
          <w:sz w:val="28"/>
        </w:rPr>
        <w:t>стема,</w:t>
      </w:r>
      <w:r w:rsidRPr="00D41EC8">
        <w:rPr>
          <w:sz w:val="28"/>
        </w:rPr>
        <w:t xml:space="preserve"> проектная деятельность </w:t>
      </w:r>
      <w:proofErr w:type="gramStart"/>
      <w:r w:rsidRPr="00D41EC8">
        <w:rPr>
          <w:sz w:val="28"/>
        </w:rPr>
        <w:t>обучающихся</w:t>
      </w:r>
      <w:proofErr w:type="gramEnd"/>
      <w:r w:rsidRPr="00D41EC8">
        <w:rPr>
          <w:sz w:val="28"/>
        </w:rPr>
        <w:t xml:space="preserve">. </w:t>
      </w:r>
    </w:p>
    <w:p w:rsidR="00B01717" w:rsidRPr="00D41EC8" w:rsidRDefault="00083DBA" w:rsidP="00C22A8D">
      <w:pPr>
        <w:ind w:firstLine="709"/>
        <w:jc w:val="both"/>
        <w:rPr>
          <w:sz w:val="28"/>
        </w:rPr>
      </w:pPr>
      <w:r w:rsidRPr="00D41EC8">
        <w:rPr>
          <w:sz w:val="28"/>
        </w:rPr>
        <w:t xml:space="preserve">Освоение общеобразовательных </w:t>
      </w:r>
      <w:proofErr w:type="spellStart"/>
      <w:r w:rsidRPr="00D41EC8">
        <w:rPr>
          <w:sz w:val="28"/>
        </w:rPr>
        <w:t>програм</w:t>
      </w:r>
      <w:proofErr w:type="spellEnd"/>
      <w:r w:rsidR="00E06217" w:rsidRPr="00D41EC8">
        <w:rPr>
          <w:sz w:val="28"/>
        </w:rPr>
        <w:t xml:space="preserve"> осуществл</w:t>
      </w:r>
      <w:r w:rsidR="00000B2B">
        <w:rPr>
          <w:sz w:val="28"/>
        </w:rPr>
        <w:t>яется на базе 27</w:t>
      </w:r>
      <w:r w:rsidR="00B01717" w:rsidRPr="00D41EC8">
        <w:rPr>
          <w:sz w:val="28"/>
        </w:rPr>
        <w:t xml:space="preserve"> учебных кабинетов. </w:t>
      </w:r>
    </w:p>
    <w:p w:rsidR="00B01717" w:rsidRPr="00D41EC8" w:rsidRDefault="00B01717" w:rsidP="00C22A8D">
      <w:pPr>
        <w:ind w:firstLine="709"/>
        <w:jc w:val="both"/>
        <w:rPr>
          <w:sz w:val="28"/>
        </w:rPr>
      </w:pPr>
      <w:r w:rsidRPr="00D41EC8">
        <w:rPr>
          <w:sz w:val="28"/>
        </w:rPr>
        <w:t>В рамках образовательной программы реализуются следующие направления деятельности:</w:t>
      </w:r>
    </w:p>
    <w:p w:rsidR="00B01717" w:rsidRPr="00D41EC8" w:rsidRDefault="00B01717" w:rsidP="00B01717">
      <w:pPr>
        <w:ind w:left="-142" w:firstLine="709"/>
        <w:jc w:val="both"/>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4395"/>
        <w:gridCol w:w="3685"/>
      </w:tblGrid>
      <w:tr w:rsidR="00B01717" w:rsidRPr="00D41EC8" w:rsidTr="00C0028B">
        <w:tc>
          <w:tcPr>
            <w:tcW w:w="1809" w:type="dxa"/>
          </w:tcPr>
          <w:p w:rsidR="00B01717" w:rsidRPr="00D41EC8" w:rsidRDefault="00B01717" w:rsidP="00C0028B">
            <w:pPr>
              <w:jc w:val="center"/>
              <w:rPr>
                <w:b/>
                <w:sz w:val="24"/>
              </w:rPr>
            </w:pPr>
            <w:r w:rsidRPr="00D41EC8">
              <w:rPr>
                <w:b/>
                <w:sz w:val="24"/>
              </w:rPr>
              <w:t>Направления деятельности</w:t>
            </w:r>
          </w:p>
        </w:tc>
        <w:tc>
          <w:tcPr>
            <w:tcW w:w="4395" w:type="dxa"/>
          </w:tcPr>
          <w:p w:rsidR="00B01717" w:rsidRPr="00D41EC8" w:rsidRDefault="00B01717" w:rsidP="00C0028B">
            <w:pPr>
              <w:jc w:val="center"/>
              <w:rPr>
                <w:b/>
                <w:sz w:val="24"/>
              </w:rPr>
            </w:pPr>
            <w:r w:rsidRPr="00D41EC8">
              <w:rPr>
                <w:b/>
                <w:sz w:val="24"/>
              </w:rPr>
              <w:t xml:space="preserve">Результаты деятельности </w:t>
            </w:r>
          </w:p>
        </w:tc>
        <w:tc>
          <w:tcPr>
            <w:tcW w:w="3685" w:type="dxa"/>
          </w:tcPr>
          <w:p w:rsidR="00B01717" w:rsidRPr="00D41EC8" w:rsidRDefault="00B01717" w:rsidP="00C0028B">
            <w:pPr>
              <w:jc w:val="center"/>
              <w:rPr>
                <w:b/>
                <w:sz w:val="24"/>
              </w:rPr>
            </w:pPr>
            <w:r w:rsidRPr="00D41EC8">
              <w:rPr>
                <w:b/>
                <w:sz w:val="24"/>
              </w:rPr>
              <w:t xml:space="preserve">Позитивные эффекты </w:t>
            </w:r>
          </w:p>
        </w:tc>
      </w:tr>
      <w:tr w:rsidR="00B01717" w:rsidRPr="00D41EC8" w:rsidTr="00C0028B">
        <w:tc>
          <w:tcPr>
            <w:tcW w:w="1809" w:type="dxa"/>
          </w:tcPr>
          <w:p w:rsidR="00B01717" w:rsidRPr="00D41EC8" w:rsidRDefault="00B01717" w:rsidP="00C0028B">
            <w:pPr>
              <w:rPr>
                <w:sz w:val="24"/>
              </w:rPr>
            </w:pPr>
            <w:r w:rsidRPr="00D41EC8">
              <w:rPr>
                <w:sz w:val="24"/>
              </w:rPr>
              <w:t>Повышение професси</w:t>
            </w:r>
            <w:r w:rsidRPr="00D41EC8">
              <w:rPr>
                <w:sz w:val="24"/>
              </w:rPr>
              <w:t>о</w:t>
            </w:r>
            <w:r w:rsidRPr="00D41EC8">
              <w:rPr>
                <w:sz w:val="24"/>
              </w:rPr>
              <w:t>нальной ко</w:t>
            </w:r>
            <w:r w:rsidRPr="00D41EC8">
              <w:rPr>
                <w:sz w:val="24"/>
              </w:rPr>
              <w:t>м</w:t>
            </w:r>
            <w:r w:rsidRPr="00D41EC8">
              <w:rPr>
                <w:sz w:val="24"/>
              </w:rPr>
              <w:t>петенции пед</w:t>
            </w:r>
            <w:r w:rsidRPr="00D41EC8">
              <w:rPr>
                <w:sz w:val="24"/>
              </w:rPr>
              <w:t>а</w:t>
            </w:r>
            <w:r w:rsidRPr="00D41EC8">
              <w:rPr>
                <w:sz w:val="24"/>
              </w:rPr>
              <w:t>гогов</w:t>
            </w:r>
          </w:p>
        </w:tc>
        <w:tc>
          <w:tcPr>
            <w:tcW w:w="4395" w:type="dxa"/>
          </w:tcPr>
          <w:p w:rsidR="00B01717" w:rsidRPr="00D41EC8" w:rsidRDefault="00B01717" w:rsidP="008303FB">
            <w:pPr>
              <w:pStyle w:val="a8"/>
              <w:numPr>
                <w:ilvl w:val="0"/>
                <w:numId w:val="11"/>
              </w:numPr>
              <w:ind w:left="34" w:firstLine="326"/>
            </w:pPr>
            <w:r w:rsidRPr="00D41EC8">
              <w:t>участвуют в проведении семин</w:t>
            </w:r>
            <w:r w:rsidRPr="00D41EC8">
              <w:t>а</w:t>
            </w:r>
            <w:r w:rsidRPr="00D41EC8">
              <w:t>ров, конференций, круглых столов, проведении мастер классов</w:t>
            </w:r>
          </w:p>
          <w:p w:rsidR="00B01717" w:rsidRPr="00D41EC8" w:rsidRDefault="000F21E1" w:rsidP="008303FB">
            <w:pPr>
              <w:pStyle w:val="a8"/>
              <w:numPr>
                <w:ilvl w:val="0"/>
                <w:numId w:val="11"/>
              </w:numPr>
              <w:ind w:left="34" w:firstLine="326"/>
            </w:pPr>
            <w:r w:rsidRPr="00D41EC8">
              <w:t>92</w:t>
            </w:r>
            <w:r w:rsidR="00B01717" w:rsidRPr="00D41EC8">
              <w:t xml:space="preserve"> % учителей прошли аттест</w:t>
            </w:r>
            <w:r w:rsidR="00B01717" w:rsidRPr="00D41EC8">
              <w:t>а</w:t>
            </w:r>
            <w:r w:rsidR="00B01717" w:rsidRPr="00D41EC8">
              <w:t>цию</w:t>
            </w:r>
            <w:r w:rsidRPr="00D41EC8">
              <w:t xml:space="preserve"> </w:t>
            </w:r>
          </w:p>
          <w:p w:rsidR="00B01717" w:rsidRPr="00D41EC8" w:rsidRDefault="00887B2A" w:rsidP="008303FB">
            <w:pPr>
              <w:pStyle w:val="a8"/>
              <w:numPr>
                <w:ilvl w:val="0"/>
                <w:numId w:val="11"/>
              </w:numPr>
              <w:ind w:left="34" w:firstLine="326"/>
            </w:pPr>
            <w:r w:rsidRPr="00D41EC8">
              <w:t xml:space="preserve">41,6 </w:t>
            </w:r>
            <w:r w:rsidR="00B01717" w:rsidRPr="00D41EC8">
              <w:t>% учителей имеют печатные работы школьного и регионального уровня</w:t>
            </w:r>
          </w:p>
          <w:p w:rsidR="00887B2A" w:rsidRPr="00D41EC8" w:rsidRDefault="00887B2A" w:rsidP="008303FB">
            <w:pPr>
              <w:pStyle w:val="a8"/>
              <w:numPr>
                <w:ilvl w:val="0"/>
                <w:numId w:val="11"/>
              </w:numPr>
              <w:ind w:left="34" w:firstLine="326"/>
            </w:pPr>
            <w:r w:rsidRPr="00D41EC8">
              <w:t>35,4 % педагогов прошли обуч</w:t>
            </w:r>
            <w:r w:rsidRPr="00D41EC8">
              <w:t>е</w:t>
            </w:r>
            <w:r w:rsidRPr="00D41EC8">
              <w:t xml:space="preserve">ние </w:t>
            </w:r>
          </w:p>
        </w:tc>
        <w:tc>
          <w:tcPr>
            <w:tcW w:w="3685" w:type="dxa"/>
          </w:tcPr>
          <w:p w:rsidR="00B01717" w:rsidRPr="00D41EC8" w:rsidRDefault="0055325E" w:rsidP="00C0028B">
            <w:pPr>
              <w:shd w:val="clear" w:color="auto" w:fill="FFFFFF"/>
              <w:rPr>
                <w:color w:val="000000"/>
                <w:sz w:val="24"/>
              </w:rPr>
            </w:pPr>
            <w:r w:rsidRPr="00D41EC8">
              <w:rPr>
                <w:color w:val="000000"/>
                <w:sz w:val="24"/>
              </w:rPr>
              <w:t xml:space="preserve">Опыт учителей </w:t>
            </w:r>
            <w:r w:rsidR="00B01717" w:rsidRPr="00D41EC8">
              <w:rPr>
                <w:color w:val="000000"/>
                <w:sz w:val="24"/>
              </w:rPr>
              <w:t>обобщается и распространяется на муниц</w:t>
            </w:r>
            <w:r w:rsidR="00B01717" w:rsidRPr="00D41EC8">
              <w:rPr>
                <w:color w:val="000000"/>
                <w:sz w:val="24"/>
              </w:rPr>
              <w:t>и</w:t>
            </w:r>
            <w:r w:rsidR="00B01717" w:rsidRPr="00D41EC8">
              <w:rPr>
                <w:color w:val="000000"/>
                <w:sz w:val="24"/>
              </w:rPr>
              <w:t>пальном уровне.  Они делятся своим мастерством, возглавляют и принимают участие в работе школьных, муниципальных МО.</w:t>
            </w:r>
          </w:p>
          <w:p w:rsidR="00B01717" w:rsidRPr="00D41EC8" w:rsidRDefault="00B01717" w:rsidP="00C0028B">
            <w:pPr>
              <w:rPr>
                <w:sz w:val="24"/>
              </w:rPr>
            </w:pPr>
            <w:r w:rsidRPr="00D41EC8">
              <w:rPr>
                <w:sz w:val="24"/>
              </w:rPr>
              <w:t>Развитие инновационного поте</w:t>
            </w:r>
            <w:r w:rsidRPr="00D41EC8">
              <w:rPr>
                <w:sz w:val="24"/>
              </w:rPr>
              <w:t>н</w:t>
            </w:r>
            <w:r w:rsidRPr="00D41EC8">
              <w:rPr>
                <w:sz w:val="24"/>
              </w:rPr>
              <w:t>циала педагогического коллект</w:t>
            </w:r>
            <w:r w:rsidRPr="00D41EC8">
              <w:rPr>
                <w:sz w:val="24"/>
              </w:rPr>
              <w:t>и</w:t>
            </w:r>
            <w:r w:rsidRPr="00D41EC8">
              <w:rPr>
                <w:sz w:val="24"/>
              </w:rPr>
              <w:t>ва; активное использование пед</w:t>
            </w:r>
            <w:r w:rsidRPr="00D41EC8">
              <w:rPr>
                <w:sz w:val="24"/>
              </w:rPr>
              <w:t>а</w:t>
            </w:r>
            <w:r w:rsidRPr="00D41EC8">
              <w:rPr>
                <w:sz w:val="24"/>
              </w:rPr>
              <w:t>гогами современных образов</w:t>
            </w:r>
            <w:r w:rsidRPr="00D41EC8">
              <w:rPr>
                <w:sz w:val="24"/>
              </w:rPr>
              <w:t>а</w:t>
            </w:r>
            <w:r w:rsidRPr="00D41EC8">
              <w:rPr>
                <w:sz w:val="24"/>
              </w:rPr>
              <w:t>тельных технологий.</w:t>
            </w:r>
          </w:p>
        </w:tc>
      </w:tr>
      <w:tr w:rsidR="00B01717" w:rsidRPr="00D41EC8" w:rsidTr="00C0028B">
        <w:tc>
          <w:tcPr>
            <w:tcW w:w="1809" w:type="dxa"/>
          </w:tcPr>
          <w:p w:rsidR="00B01717" w:rsidRPr="00D41EC8" w:rsidRDefault="00B01717" w:rsidP="00C0028B">
            <w:pPr>
              <w:rPr>
                <w:sz w:val="24"/>
              </w:rPr>
            </w:pPr>
            <w:r w:rsidRPr="00D41EC8">
              <w:rPr>
                <w:sz w:val="24"/>
              </w:rPr>
              <w:t>Повышение качества обр</w:t>
            </w:r>
            <w:r w:rsidRPr="00D41EC8">
              <w:rPr>
                <w:sz w:val="24"/>
              </w:rPr>
              <w:t>а</w:t>
            </w:r>
            <w:r w:rsidRPr="00D41EC8">
              <w:rPr>
                <w:sz w:val="24"/>
              </w:rPr>
              <w:t>зования</w:t>
            </w:r>
          </w:p>
        </w:tc>
        <w:tc>
          <w:tcPr>
            <w:tcW w:w="4395" w:type="dxa"/>
          </w:tcPr>
          <w:p w:rsidR="00B01717" w:rsidRPr="00D41EC8" w:rsidRDefault="00B01717" w:rsidP="008303FB">
            <w:pPr>
              <w:pStyle w:val="a8"/>
              <w:numPr>
                <w:ilvl w:val="0"/>
                <w:numId w:val="12"/>
              </w:numPr>
              <w:ind w:left="34" w:firstLine="425"/>
            </w:pPr>
            <w:r w:rsidRPr="00D41EC8">
              <w:t>Внедряется внешняя экспертиза качества и результатов образования</w:t>
            </w:r>
            <w:r w:rsidR="00887B2A" w:rsidRPr="00D41EC8">
              <w:t xml:space="preserve"> ВПР</w:t>
            </w:r>
          </w:p>
          <w:p w:rsidR="00B01717" w:rsidRPr="00D41EC8" w:rsidRDefault="00B01717" w:rsidP="00C0028B">
            <w:pPr>
              <w:rPr>
                <w:sz w:val="24"/>
              </w:rPr>
            </w:pPr>
          </w:p>
          <w:p w:rsidR="00B01717" w:rsidRPr="00D41EC8" w:rsidRDefault="00B01717" w:rsidP="008303FB">
            <w:pPr>
              <w:pStyle w:val="a8"/>
              <w:numPr>
                <w:ilvl w:val="0"/>
                <w:numId w:val="12"/>
              </w:numPr>
              <w:ind w:left="34" w:firstLine="425"/>
            </w:pPr>
            <w:r w:rsidRPr="00D41EC8">
              <w:t>Постоянное развитие професси</w:t>
            </w:r>
            <w:r w:rsidRPr="00D41EC8">
              <w:t>о</w:t>
            </w:r>
            <w:r w:rsidRPr="00D41EC8">
              <w:t>нальной компетентности учителя.</w:t>
            </w:r>
          </w:p>
          <w:p w:rsidR="00B01717" w:rsidRPr="00D41EC8" w:rsidRDefault="00B01717" w:rsidP="00C0028B">
            <w:pPr>
              <w:pStyle w:val="a8"/>
            </w:pPr>
          </w:p>
          <w:p w:rsidR="00B01717" w:rsidRPr="00D41EC8" w:rsidRDefault="00B01717" w:rsidP="008303FB">
            <w:pPr>
              <w:pStyle w:val="a8"/>
              <w:numPr>
                <w:ilvl w:val="0"/>
                <w:numId w:val="12"/>
              </w:numPr>
              <w:ind w:left="34" w:firstLine="425"/>
            </w:pPr>
            <w:r w:rsidRPr="00D41EC8">
              <w:t>Применение в процессе обучения информационных технологий</w:t>
            </w:r>
          </w:p>
        </w:tc>
        <w:tc>
          <w:tcPr>
            <w:tcW w:w="3685" w:type="dxa"/>
          </w:tcPr>
          <w:p w:rsidR="00B01717" w:rsidRPr="00D41EC8" w:rsidRDefault="00B01717" w:rsidP="00C0028B">
            <w:pPr>
              <w:rPr>
                <w:sz w:val="24"/>
              </w:rPr>
            </w:pPr>
            <w:r w:rsidRPr="00D41EC8">
              <w:rPr>
                <w:sz w:val="24"/>
              </w:rPr>
              <w:t>Объективная оценка знаний об</w:t>
            </w:r>
            <w:r w:rsidRPr="00D41EC8">
              <w:rPr>
                <w:sz w:val="24"/>
              </w:rPr>
              <w:t>у</w:t>
            </w:r>
            <w:r w:rsidRPr="00D41EC8">
              <w:rPr>
                <w:sz w:val="24"/>
              </w:rPr>
              <w:t>чающихся.</w:t>
            </w:r>
            <w:r w:rsidR="00506386" w:rsidRPr="00D41EC8">
              <w:rPr>
                <w:sz w:val="24"/>
              </w:rPr>
              <w:t xml:space="preserve"> </w:t>
            </w:r>
            <w:r w:rsidRPr="00D41EC8">
              <w:rPr>
                <w:sz w:val="24"/>
              </w:rPr>
              <w:t>Работа на перспект</w:t>
            </w:r>
            <w:r w:rsidRPr="00D41EC8">
              <w:rPr>
                <w:sz w:val="24"/>
              </w:rPr>
              <w:t>и</w:t>
            </w:r>
            <w:r w:rsidRPr="00D41EC8">
              <w:rPr>
                <w:sz w:val="24"/>
              </w:rPr>
              <w:t>ву сдачи ГИА, ЕГЭ.</w:t>
            </w:r>
          </w:p>
          <w:p w:rsidR="00B01717" w:rsidRPr="00D41EC8" w:rsidRDefault="00B01717" w:rsidP="00C0028B">
            <w:pPr>
              <w:rPr>
                <w:sz w:val="24"/>
              </w:rPr>
            </w:pPr>
            <w:r w:rsidRPr="00D41EC8">
              <w:rPr>
                <w:sz w:val="24"/>
              </w:rPr>
              <w:t>Повышение квалификации пед</w:t>
            </w:r>
            <w:r w:rsidRPr="00D41EC8">
              <w:rPr>
                <w:sz w:val="24"/>
              </w:rPr>
              <w:t>а</w:t>
            </w:r>
            <w:r w:rsidRPr="00D41EC8">
              <w:rPr>
                <w:sz w:val="24"/>
              </w:rPr>
              <w:t>гогических работников</w:t>
            </w:r>
          </w:p>
          <w:p w:rsidR="00B01717" w:rsidRPr="00D41EC8" w:rsidRDefault="00B01717" w:rsidP="00C0028B">
            <w:pPr>
              <w:rPr>
                <w:sz w:val="24"/>
              </w:rPr>
            </w:pPr>
            <w:r w:rsidRPr="00D41EC8">
              <w:rPr>
                <w:sz w:val="24"/>
              </w:rPr>
              <w:t>Обучение школьников умению добывать информацию из ра</w:t>
            </w:r>
            <w:r w:rsidRPr="00D41EC8">
              <w:rPr>
                <w:sz w:val="24"/>
              </w:rPr>
              <w:t>з</w:t>
            </w:r>
            <w:r w:rsidRPr="00D41EC8">
              <w:rPr>
                <w:sz w:val="24"/>
              </w:rPr>
              <w:t>личных источников, анализир</w:t>
            </w:r>
            <w:r w:rsidRPr="00D41EC8">
              <w:rPr>
                <w:sz w:val="24"/>
              </w:rPr>
              <w:t>о</w:t>
            </w:r>
            <w:r w:rsidRPr="00D41EC8">
              <w:rPr>
                <w:sz w:val="24"/>
              </w:rPr>
              <w:t xml:space="preserve">вать, критически </w:t>
            </w:r>
            <w:proofErr w:type="gramStart"/>
            <w:r w:rsidRPr="00D41EC8">
              <w:rPr>
                <w:sz w:val="24"/>
              </w:rPr>
              <w:t>осмысливать</w:t>
            </w:r>
            <w:proofErr w:type="gramEnd"/>
            <w:r w:rsidRPr="00D41EC8">
              <w:rPr>
                <w:sz w:val="24"/>
              </w:rPr>
              <w:t xml:space="preserve"> и умело использовать ее; ос</w:t>
            </w:r>
            <w:r w:rsidRPr="00D41EC8">
              <w:rPr>
                <w:sz w:val="24"/>
              </w:rPr>
              <w:t>у</w:t>
            </w:r>
            <w:r w:rsidRPr="00D41EC8">
              <w:rPr>
                <w:sz w:val="24"/>
              </w:rPr>
              <w:t>ществлять исследовательскую деятельность. Умелое примен</w:t>
            </w:r>
            <w:r w:rsidRPr="00D41EC8">
              <w:rPr>
                <w:sz w:val="24"/>
              </w:rPr>
              <w:t>е</w:t>
            </w:r>
            <w:r w:rsidRPr="00D41EC8">
              <w:rPr>
                <w:sz w:val="24"/>
              </w:rPr>
              <w:t>ние школьниками информацио</w:t>
            </w:r>
            <w:r w:rsidRPr="00D41EC8">
              <w:rPr>
                <w:sz w:val="24"/>
              </w:rPr>
              <w:t>н</w:t>
            </w:r>
            <w:r w:rsidRPr="00D41EC8">
              <w:rPr>
                <w:sz w:val="24"/>
              </w:rPr>
              <w:t>ных технологий, компьютерных программ, которые в наибольшей степени интересны им и позв</w:t>
            </w:r>
            <w:r w:rsidRPr="00D41EC8">
              <w:rPr>
                <w:sz w:val="24"/>
              </w:rPr>
              <w:t>о</w:t>
            </w:r>
            <w:r w:rsidRPr="00D41EC8">
              <w:rPr>
                <w:sz w:val="24"/>
              </w:rPr>
              <w:t>ляют осознать собственный успех или ликвидировать проб</w:t>
            </w:r>
            <w:r w:rsidRPr="00D41EC8">
              <w:rPr>
                <w:sz w:val="24"/>
              </w:rPr>
              <w:t>е</w:t>
            </w:r>
            <w:r w:rsidRPr="00D41EC8">
              <w:rPr>
                <w:sz w:val="24"/>
              </w:rPr>
              <w:t>лы</w:t>
            </w:r>
          </w:p>
        </w:tc>
      </w:tr>
      <w:tr w:rsidR="00B01717" w:rsidRPr="00D41EC8" w:rsidTr="00C0028B">
        <w:tc>
          <w:tcPr>
            <w:tcW w:w="1809" w:type="dxa"/>
          </w:tcPr>
          <w:p w:rsidR="00B01717" w:rsidRPr="00D41EC8" w:rsidRDefault="00B01717" w:rsidP="00C0028B">
            <w:pPr>
              <w:rPr>
                <w:sz w:val="24"/>
              </w:rPr>
            </w:pPr>
            <w:r w:rsidRPr="00D41EC8">
              <w:rPr>
                <w:sz w:val="24"/>
              </w:rPr>
              <w:t>Психологич</w:t>
            </w:r>
            <w:r w:rsidRPr="00D41EC8">
              <w:rPr>
                <w:sz w:val="24"/>
              </w:rPr>
              <w:t>е</w:t>
            </w:r>
            <w:r w:rsidRPr="00D41EC8">
              <w:rPr>
                <w:sz w:val="24"/>
              </w:rPr>
              <w:t>ская служба школы</w:t>
            </w:r>
          </w:p>
        </w:tc>
        <w:tc>
          <w:tcPr>
            <w:tcW w:w="4395" w:type="dxa"/>
          </w:tcPr>
          <w:p w:rsidR="00B01717" w:rsidRPr="00D41EC8" w:rsidRDefault="00B01717" w:rsidP="00C0028B">
            <w:pPr>
              <w:rPr>
                <w:rFonts w:ascii="Calibri" w:hAnsi="Calibri"/>
                <w:sz w:val="28"/>
              </w:rPr>
            </w:pPr>
            <w:r w:rsidRPr="00D41EC8">
              <w:rPr>
                <w:sz w:val="24"/>
              </w:rPr>
              <w:t>Выделение штатной единицы психол</w:t>
            </w:r>
            <w:r w:rsidRPr="00D41EC8">
              <w:rPr>
                <w:sz w:val="24"/>
              </w:rPr>
              <w:t>о</w:t>
            </w:r>
            <w:r w:rsidRPr="00D41EC8">
              <w:rPr>
                <w:sz w:val="24"/>
              </w:rPr>
              <w:t xml:space="preserve">га. </w:t>
            </w:r>
          </w:p>
          <w:p w:rsidR="00B01717" w:rsidRPr="00D41EC8" w:rsidRDefault="00B01717" w:rsidP="00C0028B">
            <w:pPr>
              <w:rPr>
                <w:sz w:val="24"/>
              </w:rPr>
            </w:pPr>
            <w:r w:rsidRPr="00D41EC8">
              <w:rPr>
                <w:sz w:val="24"/>
              </w:rPr>
              <w:t>Осуществляются исследования состо</w:t>
            </w:r>
            <w:r w:rsidRPr="00D41EC8">
              <w:rPr>
                <w:sz w:val="24"/>
              </w:rPr>
              <w:t>я</w:t>
            </w:r>
            <w:r w:rsidRPr="00D41EC8">
              <w:rPr>
                <w:sz w:val="24"/>
              </w:rPr>
              <w:lastRenderedPageBreak/>
              <w:t>ния комфортности учащихся на уроке; психолого-педагогическая поддержка учащихся в пе</w:t>
            </w:r>
            <w:r w:rsidR="00887B2A" w:rsidRPr="00D41EC8">
              <w:rPr>
                <w:sz w:val="24"/>
              </w:rPr>
              <w:t>риод адаптации (</w:t>
            </w:r>
            <w:r w:rsidRPr="00D41EC8">
              <w:rPr>
                <w:sz w:val="24"/>
              </w:rPr>
              <w:t>10 кла</w:t>
            </w:r>
            <w:r w:rsidRPr="00D41EC8">
              <w:rPr>
                <w:sz w:val="24"/>
              </w:rPr>
              <w:t>с</w:t>
            </w:r>
            <w:r w:rsidRPr="00D41EC8">
              <w:rPr>
                <w:sz w:val="24"/>
              </w:rPr>
              <w:t>сы); психолого-педагогическая по</w:t>
            </w:r>
            <w:r w:rsidRPr="00D41EC8">
              <w:rPr>
                <w:sz w:val="24"/>
              </w:rPr>
              <w:t>д</w:t>
            </w:r>
            <w:r w:rsidRPr="00D41EC8">
              <w:rPr>
                <w:sz w:val="24"/>
              </w:rPr>
              <w:t>держка учащихся из неблагополучных семей.</w:t>
            </w:r>
          </w:p>
        </w:tc>
        <w:tc>
          <w:tcPr>
            <w:tcW w:w="3685" w:type="dxa"/>
          </w:tcPr>
          <w:p w:rsidR="00B01717" w:rsidRPr="00D41EC8" w:rsidRDefault="00B01717" w:rsidP="00C0028B">
            <w:pPr>
              <w:rPr>
                <w:rFonts w:ascii="Calibri" w:hAnsi="Calibri"/>
                <w:sz w:val="28"/>
              </w:rPr>
            </w:pPr>
            <w:r w:rsidRPr="00D41EC8">
              <w:rPr>
                <w:sz w:val="24"/>
              </w:rPr>
              <w:lastRenderedPageBreak/>
              <w:t>Психологическое сопровождение всей инновационной деятельн</w:t>
            </w:r>
            <w:r w:rsidRPr="00D41EC8">
              <w:rPr>
                <w:sz w:val="24"/>
              </w:rPr>
              <w:t>о</w:t>
            </w:r>
            <w:r w:rsidRPr="00D41EC8">
              <w:rPr>
                <w:sz w:val="24"/>
              </w:rPr>
              <w:t>сти, создание комфортной обр</w:t>
            </w:r>
            <w:r w:rsidRPr="00D41EC8">
              <w:rPr>
                <w:sz w:val="24"/>
              </w:rPr>
              <w:t>а</w:t>
            </w:r>
            <w:r w:rsidRPr="00D41EC8">
              <w:rPr>
                <w:sz w:val="24"/>
              </w:rPr>
              <w:lastRenderedPageBreak/>
              <w:t>зовательной среды.</w:t>
            </w:r>
          </w:p>
          <w:p w:rsidR="00B01717" w:rsidRPr="00D41EC8" w:rsidRDefault="00B01717" w:rsidP="00C0028B">
            <w:pPr>
              <w:rPr>
                <w:sz w:val="24"/>
              </w:rPr>
            </w:pPr>
          </w:p>
        </w:tc>
      </w:tr>
      <w:tr w:rsidR="00B01717" w:rsidRPr="00D41EC8" w:rsidTr="00C0028B">
        <w:tc>
          <w:tcPr>
            <w:tcW w:w="1809" w:type="dxa"/>
          </w:tcPr>
          <w:p w:rsidR="00B01717" w:rsidRPr="00D41EC8" w:rsidRDefault="00B01717" w:rsidP="00C0028B">
            <w:pPr>
              <w:rPr>
                <w:sz w:val="24"/>
              </w:rPr>
            </w:pPr>
            <w:proofErr w:type="spellStart"/>
            <w:r w:rsidRPr="00D41EC8">
              <w:rPr>
                <w:color w:val="000000"/>
                <w:sz w:val="24"/>
              </w:rPr>
              <w:lastRenderedPageBreak/>
              <w:t>Здоровьесбер</w:t>
            </w:r>
            <w:r w:rsidRPr="00D41EC8">
              <w:rPr>
                <w:color w:val="000000"/>
                <w:sz w:val="24"/>
              </w:rPr>
              <w:t>е</w:t>
            </w:r>
            <w:r w:rsidRPr="00D41EC8">
              <w:rPr>
                <w:color w:val="000000"/>
                <w:sz w:val="24"/>
              </w:rPr>
              <w:t>гающие</w:t>
            </w:r>
            <w:proofErr w:type="spellEnd"/>
            <w:r w:rsidRPr="00D41EC8">
              <w:rPr>
                <w:color w:val="000000"/>
                <w:sz w:val="24"/>
              </w:rPr>
              <w:t xml:space="preserve">  те</w:t>
            </w:r>
            <w:r w:rsidRPr="00D41EC8">
              <w:rPr>
                <w:color w:val="000000"/>
                <w:sz w:val="24"/>
              </w:rPr>
              <w:t>х</w:t>
            </w:r>
            <w:r w:rsidRPr="00D41EC8">
              <w:rPr>
                <w:color w:val="000000"/>
                <w:sz w:val="24"/>
              </w:rPr>
              <w:t>нологии</w:t>
            </w:r>
          </w:p>
        </w:tc>
        <w:tc>
          <w:tcPr>
            <w:tcW w:w="4395" w:type="dxa"/>
          </w:tcPr>
          <w:p w:rsidR="00B01717" w:rsidRPr="00D41EC8" w:rsidRDefault="00B01717" w:rsidP="00C0028B">
            <w:pPr>
              <w:shd w:val="clear" w:color="auto" w:fill="FFFFFF"/>
              <w:rPr>
                <w:color w:val="000000"/>
                <w:sz w:val="24"/>
              </w:rPr>
            </w:pPr>
            <w:r w:rsidRPr="00D41EC8">
              <w:rPr>
                <w:color w:val="000000"/>
                <w:sz w:val="24"/>
              </w:rPr>
              <w:t>Для реализации данного направления приобретены спортивные тренажеры;</w:t>
            </w:r>
          </w:p>
          <w:p w:rsidR="00B01717" w:rsidRPr="00D41EC8" w:rsidRDefault="00B01717" w:rsidP="00C0028B">
            <w:pPr>
              <w:shd w:val="clear" w:color="auto" w:fill="FFFFFF"/>
              <w:rPr>
                <w:color w:val="000000"/>
                <w:sz w:val="24"/>
              </w:rPr>
            </w:pPr>
            <w:r w:rsidRPr="00D41EC8">
              <w:rPr>
                <w:color w:val="000000"/>
                <w:sz w:val="24"/>
              </w:rPr>
              <w:t>проводится работа</w:t>
            </w:r>
          </w:p>
          <w:p w:rsidR="00B01717" w:rsidRPr="00D41EC8" w:rsidRDefault="00B01717" w:rsidP="008303FB">
            <w:pPr>
              <w:pStyle w:val="a8"/>
              <w:numPr>
                <w:ilvl w:val="0"/>
                <w:numId w:val="6"/>
              </w:numPr>
              <w:shd w:val="clear" w:color="auto" w:fill="FFFFFF"/>
              <w:rPr>
                <w:color w:val="000000"/>
              </w:rPr>
            </w:pPr>
            <w:r w:rsidRPr="00D41EC8">
              <w:rPr>
                <w:color w:val="000000"/>
              </w:rPr>
              <w:t>по нормализации учебной нагрузки;</w:t>
            </w:r>
          </w:p>
          <w:p w:rsidR="00B01717" w:rsidRPr="00D41EC8" w:rsidRDefault="00B01717" w:rsidP="008303FB">
            <w:pPr>
              <w:pStyle w:val="a8"/>
              <w:numPr>
                <w:ilvl w:val="0"/>
                <w:numId w:val="6"/>
              </w:numPr>
              <w:shd w:val="clear" w:color="auto" w:fill="FFFFFF"/>
              <w:rPr>
                <w:color w:val="000000"/>
              </w:rPr>
            </w:pPr>
            <w:r w:rsidRPr="00D41EC8">
              <w:rPr>
                <w:color w:val="000000"/>
              </w:rPr>
              <w:t>формированию у обучающихся понимания ценностей здоровья</w:t>
            </w:r>
          </w:p>
          <w:p w:rsidR="00B01717" w:rsidRPr="00D41EC8" w:rsidRDefault="00B01717" w:rsidP="00C0028B">
            <w:pPr>
              <w:shd w:val="clear" w:color="auto" w:fill="FFFFFF"/>
              <w:rPr>
                <w:color w:val="000000"/>
                <w:sz w:val="24"/>
              </w:rPr>
            </w:pPr>
            <w:r w:rsidRPr="00D41EC8">
              <w:rPr>
                <w:color w:val="000000"/>
                <w:sz w:val="24"/>
              </w:rPr>
              <w:t>Проводятся</w:t>
            </w:r>
          </w:p>
          <w:p w:rsidR="00B01717" w:rsidRPr="00D41EC8" w:rsidRDefault="00B01717" w:rsidP="008303FB">
            <w:pPr>
              <w:numPr>
                <w:ilvl w:val="0"/>
                <w:numId w:val="7"/>
              </w:numPr>
              <w:shd w:val="clear" w:color="auto" w:fill="FFFFFF"/>
              <w:rPr>
                <w:color w:val="000000"/>
                <w:sz w:val="24"/>
              </w:rPr>
            </w:pPr>
            <w:r w:rsidRPr="00D41EC8">
              <w:rPr>
                <w:color w:val="000000"/>
                <w:sz w:val="24"/>
              </w:rPr>
              <w:t>динамические паузы на уроках</w:t>
            </w:r>
          </w:p>
          <w:p w:rsidR="00B01717" w:rsidRPr="00D41EC8" w:rsidRDefault="00B01717" w:rsidP="008303FB">
            <w:pPr>
              <w:numPr>
                <w:ilvl w:val="0"/>
                <w:numId w:val="7"/>
              </w:numPr>
              <w:shd w:val="clear" w:color="auto" w:fill="FFFFFF"/>
              <w:rPr>
                <w:color w:val="000000"/>
                <w:sz w:val="24"/>
              </w:rPr>
            </w:pPr>
            <w:r w:rsidRPr="00D41EC8">
              <w:rPr>
                <w:color w:val="000000"/>
                <w:sz w:val="24"/>
              </w:rPr>
              <w:t>ежегодный бесплатный мед</w:t>
            </w:r>
            <w:r w:rsidRPr="00D41EC8">
              <w:rPr>
                <w:color w:val="000000"/>
                <w:sz w:val="24"/>
              </w:rPr>
              <w:t>о</w:t>
            </w:r>
            <w:r w:rsidRPr="00D41EC8">
              <w:rPr>
                <w:color w:val="000000"/>
                <w:sz w:val="24"/>
              </w:rPr>
              <w:t>смотр учителей и обучающихся врачами - специалистами</w:t>
            </w:r>
          </w:p>
          <w:p w:rsidR="00B01717" w:rsidRPr="00D41EC8" w:rsidRDefault="00B01717" w:rsidP="00C0028B">
            <w:pPr>
              <w:shd w:val="clear" w:color="auto" w:fill="FFFFFF"/>
              <w:rPr>
                <w:color w:val="000000"/>
                <w:sz w:val="24"/>
              </w:rPr>
            </w:pPr>
            <w:r w:rsidRPr="00D41EC8">
              <w:rPr>
                <w:color w:val="000000"/>
                <w:sz w:val="24"/>
              </w:rPr>
              <w:t>Работают</w:t>
            </w:r>
          </w:p>
          <w:p w:rsidR="00B01717" w:rsidRPr="00D41EC8" w:rsidRDefault="00B01717" w:rsidP="008303FB">
            <w:pPr>
              <w:numPr>
                <w:ilvl w:val="0"/>
                <w:numId w:val="8"/>
              </w:numPr>
              <w:shd w:val="clear" w:color="auto" w:fill="FFFFFF"/>
              <w:rPr>
                <w:color w:val="000000"/>
                <w:sz w:val="24"/>
              </w:rPr>
            </w:pPr>
            <w:r w:rsidRPr="00D41EC8">
              <w:rPr>
                <w:color w:val="000000"/>
                <w:sz w:val="24"/>
              </w:rPr>
              <w:t>спортивные секции</w:t>
            </w:r>
          </w:p>
          <w:p w:rsidR="00B01717" w:rsidRPr="00D41EC8" w:rsidRDefault="00B01717" w:rsidP="008303FB">
            <w:pPr>
              <w:numPr>
                <w:ilvl w:val="0"/>
                <w:numId w:val="8"/>
              </w:numPr>
              <w:shd w:val="clear" w:color="auto" w:fill="FFFFFF"/>
              <w:rPr>
                <w:color w:val="000000"/>
                <w:sz w:val="24"/>
              </w:rPr>
            </w:pPr>
            <w:r w:rsidRPr="00D41EC8">
              <w:rPr>
                <w:color w:val="000000"/>
                <w:sz w:val="24"/>
              </w:rPr>
              <w:t xml:space="preserve">2 </w:t>
            </w:r>
            <w:proofErr w:type="gramStart"/>
            <w:r w:rsidRPr="00D41EC8">
              <w:rPr>
                <w:color w:val="000000"/>
                <w:sz w:val="24"/>
              </w:rPr>
              <w:t>спортивных</w:t>
            </w:r>
            <w:proofErr w:type="gramEnd"/>
            <w:r w:rsidRPr="00D41EC8">
              <w:rPr>
                <w:color w:val="000000"/>
                <w:sz w:val="24"/>
              </w:rPr>
              <w:t xml:space="preserve"> зала</w:t>
            </w:r>
          </w:p>
          <w:p w:rsidR="00B01717" w:rsidRPr="00D41EC8" w:rsidRDefault="008C6ECC" w:rsidP="00C0028B">
            <w:pPr>
              <w:shd w:val="clear" w:color="auto" w:fill="FFFFFF"/>
              <w:rPr>
                <w:sz w:val="24"/>
              </w:rPr>
            </w:pPr>
            <w:r w:rsidRPr="00D41EC8">
              <w:rPr>
                <w:color w:val="000000"/>
                <w:sz w:val="24"/>
              </w:rPr>
              <w:t>96</w:t>
            </w:r>
            <w:r w:rsidR="00B01717" w:rsidRPr="00D41EC8">
              <w:rPr>
                <w:color w:val="000000"/>
                <w:sz w:val="24"/>
              </w:rPr>
              <w:t xml:space="preserve">% </w:t>
            </w:r>
            <w:proofErr w:type="gramStart"/>
            <w:r w:rsidR="00B01717" w:rsidRPr="00D41EC8">
              <w:rPr>
                <w:color w:val="000000"/>
                <w:sz w:val="24"/>
              </w:rPr>
              <w:t>обучающихся</w:t>
            </w:r>
            <w:proofErr w:type="gramEnd"/>
            <w:r w:rsidR="00B01717" w:rsidRPr="00D41EC8">
              <w:rPr>
                <w:color w:val="000000"/>
                <w:sz w:val="24"/>
              </w:rPr>
              <w:t xml:space="preserve"> охвачены горячим питанием </w:t>
            </w:r>
          </w:p>
        </w:tc>
        <w:tc>
          <w:tcPr>
            <w:tcW w:w="3685" w:type="dxa"/>
          </w:tcPr>
          <w:p w:rsidR="00B01717" w:rsidRPr="00D41EC8" w:rsidRDefault="00B01717" w:rsidP="00C0028B">
            <w:pPr>
              <w:rPr>
                <w:sz w:val="24"/>
              </w:rPr>
            </w:pPr>
            <w:r w:rsidRPr="00D41EC8">
              <w:rPr>
                <w:color w:val="000000"/>
                <w:sz w:val="24"/>
              </w:rPr>
              <w:t>Улучшены условия для занятий спортом. Ведется работа по пр</w:t>
            </w:r>
            <w:r w:rsidRPr="00D41EC8">
              <w:rPr>
                <w:color w:val="000000"/>
                <w:sz w:val="24"/>
              </w:rPr>
              <w:t>о</w:t>
            </w:r>
            <w:r w:rsidRPr="00D41EC8">
              <w:rPr>
                <w:color w:val="000000"/>
                <w:sz w:val="24"/>
              </w:rPr>
              <w:t xml:space="preserve">ектированию </w:t>
            </w:r>
            <w:proofErr w:type="spellStart"/>
            <w:r w:rsidRPr="00D41EC8">
              <w:rPr>
                <w:color w:val="000000"/>
                <w:sz w:val="24"/>
              </w:rPr>
              <w:t>здоровьесберега</w:t>
            </w:r>
            <w:r w:rsidRPr="00D41EC8">
              <w:rPr>
                <w:color w:val="000000"/>
                <w:sz w:val="24"/>
              </w:rPr>
              <w:t>ю</w:t>
            </w:r>
            <w:r w:rsidRPr="00D41EC8">
              <w:rPr>
                <w:color w:val="000000"/>
                <w:sz w:val="24"/>
              </w:rPr>
              <w:t>щей</w:t>
            </w:r>
            <w:proofErr w:type="spellEnd"/>
            <w:r w:rsidRPr="00D41EC8">
              <w:rPr>
                <w:color w:val="000000"/>
                <w:sz w:val="24"/>
              </w:rPr>
              <w:t xml:space="preserve"> образовательной среды.</w:t>
            </w:r>
          </w:p>
        </w:tc>
      </w:tr>
      <w:tr w:rsidR="00B01717" w:rsidRPr="00D41EC8" w:rsidTr="00C0028B">
        <w:tc>
          <w:tcPr>
            <w:tcW w:w="1809" w:type="dxa"/>
          </w:tcPr>
          <w:p w:rsidR="00B01717" w:rsidRPr="00D41EC8" w:rsidRDefault="00B01717" w:rsidP="00C0028B">
            <w:pPr>
              <w:rPr>
                <w:i/>
                <w:sz w:val="24"/>
              </w:rPr>
            </w:pPr>
            <w:r w:rsidRPr="00D41EC8">
              <w:rPr>
                <w:sz w:val="24"/>
              </w:rPr>
              <w:t>Информацио</w:t>
            </w:r>
            <w:r w:rsidRPr="00D41EC8">
              <w:rPr>
                <w:sz w:val="24"/>
              </w:rPr>
              <w:t>н</w:t>
            </w:r>
            <w:r w:rsidRPr="00D41EC8">
              <w:rPr>
                <w:sz w:val="24"/>
              </w:rPr>
              <w:t>ные технол</w:t>
            </w:r>
            <w:r w:rsidRPr="00D41EC8">
              <w:rPr>
                <w:sz w:val="24"/>
              </w:rPr>
              <w:t>о</w:t>
            </w:r>
            <w:r w:rsidRPr="00D41EC8">
              <w:rPr>
                <w:sz w:val="24"/>
              </w:rPr>
              <w:t>гии</w:t>
            </w:r>
          </w:p>
        </w:tc>
        <w:tc>
          <w:tcPr>
            <w:tcW w:w="4395" w:type="dxa"/>
          </w:tcPr>
          <w:p w:rsidR="00B01717" w:rsidRPr="00D41EC8" w:rsidRDefault="00B01717" w:rsidP="008303FB">
            <w:pPr>
              <w:pStyle w:val="a8"/>
              <w:numPr>
                <w:ilvl w:val="0"/>
                <w:numId w:val="9"/>
              </w:numPr>
              <w:shd w:val="clear" w:color="auto" w:fill="FFFFFF"/>
              <w:ind w:left="34" w:firstLine="425"/>
            </w:pPr>
            <w:r w:rsidRPr="00D41EC8">
              <w:rPr>
                <w:color w:val="000000"/>
              </w:rPr>
              <w:t>Использование возможностей информационного центра.</w:t>
            </w:r>
          </w:p>
          <w:p w:rsidR="00B01717" w:rsidRPr="00D41EC8" w:rsidRDefault="00B01717" w:rsidP="008303FB">
            <w:pPr>
              <w:pStyle w:val="a8"/>
              <w:numPr>
                <w:ilvl w:val="0"/>
                <w:numId w:val="9"/>
              </w:numPr>
              <w:shd w:val="clear" w:color="auto" w:fill="FFFFFF"/>
              <w:ind w:left="34" w:firstLine="425"/>
            </w:pPr>
            <w:r w:rsidRPr="00D41EC8">
              <w:rPr>
                <w:color w:val="000000"/>
              </w:rPr>
              <w:t>Развитие навыков учителей в о</w:t>
            </w:r>
            <w:r w:rsidRPr="00D41EC8">
              <w:rPr>
                <w:color w:val="000000"/>
              </w:rPr>
              <w:t>б</w:t>
            </w:r>
            <w:r w:rsidRPr="00D41EC8">
              <w:rPr>
                <w:color w:val="000000"/>
              </w:rPr>
              <w:t xml:space="preserve">ласти </w:t>
            </w:r>
            <w:proofErr w:type="spellStart"/>
            <w:r w:rsidRPr="00D41EC8">
              <w:rPr>
                <w:color w:val="000000"/>
              </w:rPr>
              <w:t>компетентностного</w:t>
            </w:r>
            <w:proofErr w:type="spellEnd"/>
            <w:r w:rsidRPr="00D41EC8">
              <w:rPr>
                <w:color w:val="000000"/>
              </w:rPr>
              <w:t xml:space="preserve"> подхода в о</w:t>
            </w:r>
            <w:r w:rsidRPr="00D41EC8">
              <w:rPr>
                <w:color w:val="000000"/>
              </w:rPr>
              <w:t>б</w:t>
            </w:r>
            <w:r w:rsidRPr="00D41EC8">
              <w:rPr>
                <w:color w:val="000000"/>
              </w:rPr>
              <w:t>разовании и использовании новых о</w:t>
            </w:r>
            <w:r w:rsidRPr="00D41EC8">
              <w:rPr>
                <w:color w:val="000000"/>
              </w:rPr>
              <w:t>б</w:t>
            </w:r>
            <w:r w:rsidRPr="00D41EC8">
              <w:rPr>
                <w:color w:val="000000"/>
              </w:rPr>
              <w:t>разовательных технологий.</w:t>
            </w:r>
          </w:p>
          <w:p w:rsidR="00B01717" w:rsidRPr="00D41EC8" w:rsidRDefault="00B01717" w:rsidP="008303FB">
            <w:pPr>
              <w:pStyle w:val="a8"/>
              <w:numPr>
                <w:ilvl w:val="0"/>
                <w:numId w:val="9"/>
              </w:numPr>
              <w:shd w:val="clear" w:color="auto" w:fill="FFFFFF"/>
              <w:ind w:left="34" w:firstLine="425"/>
            </w:pPr>
            <w:r w:rsidRPr="00D41EC8">
              <w:t>Использование ЦОР в образов</w:t>
            </w:r>
            <w:r w:rsidRPr="00D41EC8">
              <w:t>а</w:t>
            </w:r>
            <w:r w:rsidRPr="00D41EC8">
              <w:t>тельном процессе.</w:t>
            </w:r>
          </w:p>
          <w:p w:rsidR="00B01717" w:rsidRPr="00D41EC8" w:rsidRDefault="00B01717" w:rsidP="008303FB">
            <w:pPr>
              <w:pStyle w:val="a8"/>
              <w:numPr>
                <w:ilvl w:val="0"/>
                <w:numId w:val="9"/>
              </w:numPr>
              <w:shd w:val="clear" w:color="auto" w:fill="FFFFFF"/>
              <w:ind w:left="34" w:firstLine="425"/>
            </w:pPr>
            <w:r w:rsidRPr="00D41EC8">
              <w:rPr>
                <w:color w:val="000000"/>
              </w:rPr>
              <w:t xml:space="preserve">Создание </w:t>
            </w:r>
            <w:r w:rsidRPr="00D41EC8">
              <w:rPr>
                <w:color w:val="000000"/>
                <w:lang w:val="en-US"/>
              </w:rPr>
              <w:t>WEB</w:t>
            </w:r>
            <w:r w:rsidRPr="00D41EC8">
              <w:rPr>
                <w:color w:val="000000"/>
              </w:rPr>
              <w:t>-сайта. Развитие материально-технической базы.</w:t>
            </w:r>
          </w:p>
          <w:p w:rsidR="00B01717" w:rsidRPr="00D41EC8" w:rsidRDefault="00B01717" w:rsidP="008303FB">
            <w:pPr>
              <w:pStyle w:val="a8"/>
              <w:numPr>
                <w:ilvl w:val="0"/>
                <w:numId w:val="9"/>
              </w:numPr>
              <w:shd w:val="clear" w:color="auto" w:fill="FFFFFF"/>
              <w:ind w:left="34" w:firstLine="425"/>
            </w:pPr>
            <w:r w:rsidRPr="00D41EC8">
              <w:t>Организовано ежемесячное изд</w:t>
            </w:r>
            <w:r w:rsidRPr="00D41EC8">
              <w:t>а</w:t>
            </w:r>
            <w:r w:rsidRPr="00D41EC8">
              <w:t>ние школьной газеты «</w:t>
            </w:r>
            <w:r w:rsidR="008C6ECC" w:rsidRPr="00D41EC8">
              <w:t>Ритм</w:t>
            </w:r>
            <w:r w:rsidRPr="00D41EC8">
              <w:t>» на б</w:t>
            </w:r>
            <w:r w:rsidRPr="00D41EC8">
              <w:t>у</w:t>
            </w:r>
            <w:r w:rsidRPr="00D41EC8">
              <w:t xml:space="preserve">мажном носителе и в электронном виде на школьном сайте.  </w:t>
            </w:r>
          </w:p>
          <w:p w:rsidR="00B01717" w:rsidRPr="00D41EC8" w:rsidRDefault="00B01717" w:rsidP="008303FB">
            <w:pPr>
              <w:pStyle w:val="a8"/>
              <w:numPr>
                <w:ilvl w:val="0"/>
                <w:numId w:val="9"/>
              </w:numPr>
              <w:shd w:val="clear" w:color="auto" w:fill="FFFFFF"/>
              <w:ind w:left="34" w:firstLine="425"/>
            </w:pPr>
            <w:r w:rsidRPr="00D41EC8">
              <w:t xml:space="preserve"> Выпущены брошюры с обобщ</w:t>
            </w:r>
            <w:r w:rsidRPr="00D41EC8">
              <w:t>е</w:t>
            </w:r>
            <w:r w:rsidRPr="00D41EC8">
              <w:t>нием передового опыта учителей шк</w:t>
            </w:r>
            <w:r w:rsidRPr="00D41EC8">
              <w:t>о</w:t>
            </w:r>
            <w:r w:rsidRPr="00D41EC8">
              <w:t>лы.</w:t>
            </w:r>
          </w:p>
          <w:p w:rsidR="00B01717" w:rsidRPr="00D41EC8" w:rsidRDefault="00B01717" w:rsidP="008303FB">
            <w:pPr>
              <w:widowControl w:val="0"/>
              <w:numPr>
                <w:ilvl w:val="0"/>
                <w:numId w:val="10"/>
              </w:numPr>
              <w:shd w:val="clear" w:color="auto" w:fill="FFFFFF"/>
              <w:tabs>
                <w:tab w:val="clear" w:pos="765"/>
                <w:tab w:val="num" w:pos="508"/>
              </w:tabs>
              <w:autoSpaceDE w:val="0"/>
              <w:autoSpaceDN w:val="0"/>
              <w:adjustRightInd w:val="0"/>
              <w:ind w:left="34" w:firstLine="425"/>
              <w:rPr>
                <w:sz w:val="24"/>
              </w:rPr>
            </w:pPr>
            <w:r w:rsidRPr="00D41EC8">
              <w:rPr>
                <w:sz w:val="24"/>
              </w:rPr>
              <w:t>Приобретены проекторы и экр</w:t>
            </w:r>
            <w:r w:rsidRPr="00D41EC8">
              <w:rPr>
                <w:sz w:val="24"/>
              </w:rPr>
              <w:t>а</w:t>
            </w:r>
            <w:r w:rsidRPr="00D41EC8">
              <w:rPr>
                <w:sz w:val="24"/>
              </w:rPr>
              <w:t xml:space="preserve">ны, которые используются на уроках и во внеурочной деятельности </w:t>
            </w:r>
          </w:p>
        </w:tc>
        <w:tc>
          <w:tcPr>
            <w:tcW w:w="3685" w:type="dxa"/>
          </w:tcPr>
          <w:p w:rsidR="00B01717" w:rsidRPr="00D41EC8" w:rsidRDefault="00B01717" w:rsidP="00C0028B">
            <w:pPr>
              <w:shd w:val="clear" w:color="auto" w:fill="FFFFFF"/>
              <w:rPr>
                <w:i/>
                <w:iCs w:val="0"/>
                <w:color w:val="000000"/>
                <w:sz w:val="24"/>
              </w:rPr>
            </w:pPr>
            <w:r w:rsidRPr="00D41EC8">
              <w:rPr>
                <w:color w:val="000000"/>
                <w:sz w:val="24"/>
              </w:rPr>
              <w:t>Школа подключена к сети И</w:t>
            </w:r>
            <w:r w:rsidRPr="00D41EC8">
              <w:rPr>
                <w:color w:val="000000"/>
                <w:sz w:val="24"/>
              </w:rPr>
              <w:t>н</w:t>
            </w:r>
            <w:r w:rsidRPr="00D41EC8">
              <w:rPr>
                <w:color w:val="000000"/>
                <w:sz w:val="24"/>
              </w:rPr>
              <w:t xml:space="preserve">тернет, имеет свой веб – сайт </w:t>
            </w:r>
            <w:r w:rsidRPr="00D41EC8">
              <w:rPr>
                <w:i/>
                <w:color w:val="000000"/>
                <w:sz w:val="24"/>
              </w:rPr>
              <w:t xml:space="preserve"> </w:t>
            </w:r>
            <w:r w:rsidRPr="00D41EC8">
              <w:rPr>
                <w:color w:val="000000"/>
                <w:sz w:val="24"/>
              </w:rPr>
              <w:t>и электронную почту</w:t>
            </w:r>
            <w:r w:rsidRPr="00D41EC8">
              <w:rPr>
                <w:i/>
                <w:color w:val="000000"/>
                <w:sz w:val="24"/>
              </w:rPr>
              <w:t>.</w:t>
            </w:r>
          </w:p>
          <w:p w:rsidR="00B01717" w:rsidRPr="00D41EC8" w:rsidRDefault="00B01717" w:rsidP="00C0028B">
            <w:pPr>
              <w:shd w:val="clear" w:color="auto" w:fill="FFFFFF"/>
              <w:rPr>
                <w:i/>
                <w:iCs w:val="0"/>
                <w:color w:val="000000"/>
                <w:sz w:val="24"/>
              </w:rPr>
            </w:pPr>
            <w:r w:rsidRPr="00D41EC8">
              <w:rPr>
                <w:color w:val="000000"/>
                <w:sz w:val="24"/>
              </w:rPr>
              <w:t>Повышается доступность и</w:t>
            </w:r>
            <w:r w:rsidRPr="00D41EC8">
              <w:rPr>
                <w:color w:val="000000"/>
                <w:sz w:val="24"/>
              </w:rPr>
              <w:t>н</w:t>
            </w:r>
            <w:r w:rsidRPr="00D41EC8">
              <w:rPr>
                <w:color w:val="000000"/>
                <w:sz w:val="24"/>
              </w:rPr>
              <w:t>формационных ресурсов для участников образовательного процесса. Наличие публикаций,</w:t>
            </w:r>
          </w:p>
          <w:p w:rsidR="00B01717" w:rsidRPr="00D41EC8" w:rsidRDefault="00B01717" w:rsidP="00C0028B">
            <w:pPr>
              <w:rPr>
                <w:i/>
                <w:sz w:val="24"/>
              </w:rPr>
            </w:pPr>
            <w:r w:rsidRPr="00D41EC8">
              <w:rPr>
                <w:color w:val="000000"/>
                <w:sz w:val="24"/>
              </w:rPr>
              <w:t xml:space="preserve">приобретение компьютерного класса, работа школьной газеты, </w:t>
            </w:r>
            <w:r w:rsidRPr="00D41EC8">
              <w:rPr>
                <w:sz w:val="24"/>
              </w:rPr>
              <w:t>учащиеся занимаются основами журналистики</w:t>
            </w:r>
          </w:p>
        </w:tc>
      </w:tr>
      <w:tr w:rsidR="00B01717" w:rsidRPr="00D41EC8" w:rsidTr="00C0028B">
        <w:tc>
          <w:tcPr>
            <w:tcW w:w="1809" w:type="dxa"/>
          </w:tcPr>
          <w:p w:rsidR="00B01717" w:rsidRPr="00D41EC8" w:rsidRDefault="00B01717" w:rsidP="00C0028B">
            <w:pPr>
              <w:rPr>
                <w:i/>
                <w:sz w:val="24"/>
              </w:rPr>
            </w:pPr>
            <w:r w:rsidRPr="00D41EC8">
              <w:rPr>
                <w:color w:val="000000"/>
                <w:sz w:val="24"/>
              </w:rPr>
              <w:t>Организация про</w:t>
            </w:r>
            <w:r w:rsidR="00E06217" w:rsidRPr="00D41EC8">
              <w:rPr>
                <w:color w:val="000000"/>
                <w:sz w:val="24"/>
              </w:rPr>
              <w:t>фильного обучения на 3-ем уровне</w:t>
            </w:r>
          </w:p>
        </w:tc>
        <w:tc>
          <w:tcPr>
            <w:tcW w:w="4395" w:type="dxa"/>
          </w:tcPr>
          <w:p w:rsidR="00B01717" w:rsidRPr="00D41EC8" w:rsidRDefault="00B01717" w:rsidP="00C0028B">
            <w:pPr>
              <w:pStyle w:val="ae"/>
              <w:spacing w:before="0" w:beforeAutospacing="0" w:after="0" w:afterAutospacing="0"/>
              <w:rPr>
                <w:color w:val="000000"/>
              </w:rPr>
            </w:pPr>
            <w:r w:rsidRPr="00D41EC8">
              <w:rPr>
                <w:color w:val="000000"/>
              </w:rPr>
              <w:t>Совершенствуется система профильн</w:t>
            </w:r>
            <w:r w:rsidRPr="00D41EC8">
              <w:rPr>
                <w:color w:val="000000"/>
              </w:rPr>
              <w:t>о</w:t>
            </w:r>
            <w:r w:rsidRPr="00D41EC8">
              <w:rPr>
                <w:color w:val="000000"/>
              </w:rPr>
              <w:t xml:space="preserve">го и </w:t>
            </w:r>
            <w:proofErr w:type="spellStart"/>
            <w:r w:rsidRPr="00D41EC8">
              <w:rPr>
                <w:color w:val="000000"/>
              </w:rPr>
              <w:t>предпрофильного</w:t>
            </w:r>
            <w:proofErr w:type="spellEnd"/>
            <w:r w:rsidRPr="00D41EC8">
              <w:rPr>
                <w:color w:val="000000"/>
              </w:rPr>
              <w:t xml:space="preserve"> образования. Введено обучение в 10 </w:t>
            </w:r>
            <w:proofErr w:type="spellStart"/>
            <w:r w:rsidRPr="00D41EC8">
              <w:rPr>
                <w:color w:val="000000"/>
              </w:rPr>
              <w:t>кл</w:t>
            </w:r>
            <w:proofErr w:type="spellEnd"/>
            <w:r w:rsidRPr="00D41EC8">
              <w:rPr>
                <w:color w:val="000000"/>
              </w:rPr>
              <w:t>. по индивид</w:t>
            </w:r>
            <w:r w:rsidRPr="00D41EC8">
              <w:rPr>
                <w:color w:val="000000"/>
              </w:rPr>
              <w:t>у</w:t>
            </w:r>
            <w:r w:rsidRPr="00D41EC8">
              <w:rPr>
                <w:color w:val="000000"/>
              </w:rPr>
              <w:t xml:space="preserve">альным учебным </w:t>
            </w:r>
            <w:proofErr w:type="spellStart"/>
            <w:r w:rsidRPr="00D41EC8">
              <w:rPr>
                <w:color w:val="000000"/>
              </w:rPr>
              <w:t>планам</w:t>
            </w:r>
            <w:proofErr w:type="gramStart"/>
            <w:r w:rsidRPr="00D41EC8">
              <w:rPr>
                <w:color w:val="000000"/>
              </w:rPr>
              <w:t>.С</w:t>
            </w:r>
            <w:proofErr w:type="gramEnd"/>
            <w:r w:rsidRPr="00D41EC8">
              <w:rPr>
                <w:color w:val="000000"/>
              </w:rPr>
              <w:t>озданы</w:t>
            </w:r>
            <w:proofErr w:type="spellEnd"/>
            <w:r w:rsidRPr="00D41EC8">
              <w:rPr>
                <w:color w:val="000000"/>
              </w:rPr>
              <w:t xml:space="preserve"> пр</w:t>
            </w:r>
            <w:r w:rsidRPr="00D41EC8">
              <w:rPr>
                <w:color w:val="000000"/>
              </w:rPr>
              <w:t>о</w:t>
            </w:r>
            <w:r w:rsidRPr="00D41EC8">
              <w:rPr>
                <w:color w:val="000000"/>
              </w:rPr>
              <w:t>фили:</w:t>
            </w:r>
          </w:p>
          <w:p w:rsidR="00B01717" w:rsidRPr="00D41EC8" w:rsidRDefault="00B01717" w:rsidP="008303FB">
            <w:pPr>
              <w:pStyle w:val="ae"/>
              <w:numPr>
                <w:ilvl w:val="0"/>
                <w:numId w:val="5"/>
              </w:numPr>
              <w:spacing w:before="0" w:beforeAutospacing="0" w:after="0" w:afterAutospacing="0"/>
            </w:pPr>
            <w:r w:rsidRPr="00D41EC8">
              <w:rPr>
                <w:color w:val="000000"/>
              </w:rPr>
              <w:t>физико-математический;</w:t>
            </w:r>
          </w:p>
          <w:p w:rsidR="00B01717" w:rsidRPr="00D41EC8" w:rsidRDefault="00B01717" w:rsidP="008303FB">
            <w:pPr>
              <w:pStyle w:val="ae"/>
              <w:numPr>
                <w:ilvl w:val="0"/>
                <w:numId w:val="5"/>
              </w:numPr>
              <w:spacing w:before="0" w:beforeAutospacing="0" w:after="0" w:afterAutospacing="0"/>
            </w:pPr>
            <w:r w:rsidRPr="00D41EC8">
              <w:rPr>
                <w:color w:val="000000"/>
              </w:rPr>
              <w:t>химико-биологический;</w:t>
            </w:r>
          </w:p>
          <w:p w:rsidR="00B01717" w:rsidRPr="00D41EC8" w:rsidRDefault="00B01717" w:rsidP="008303FB">
            <w:pPr>
              <w:pStyle w:val="ae"/>
              <w:numPr>
                <w:ilvl w:val="0"/>
                <w:numId w:val="5"/>
              </w:numPr>
              <w:spacing w:before="0" w:beforeAutospacing="0" w:after="0" w:afterAutospacing="0"/>
            </w:pPr>
            <w:r w:rsidRPr="00D41EC8">
              <w:rPr>
                <w:color w:val="000000"/>
              </w:rPr>
              <w:t>социально-экономический.</w:t>
            </w:r>
          </w:p>
          <w:p w:rsidR="00B01717" w:rsidRPr="00D41EC8" w:rsidRDefault="00B01717" w:rsidP="00C0028B">
            <w:pPr>
              <w:pStyle w:val="ae"/>
              <w:spacing w:before="0" w:beforeAutospacing="0" w:after="0" w:afterAutospacing="0"/>
            </w:pPr>
            <w:r w:rsidRPr="00D41EC8">
              <w:lastRenderedPageBreak/>
              <w:t>.</w:t>
            </w:r>
          </w:p>
        </w:tc>
        <w:tc>
          <w:tcPr>
            <w:tcW w:w="3685" w:type="dxa"/>
          </w:tcPr>
          <w:p w:rsidR="00B01717" w:rsidRPr="00D41EC8" w:rsidRDefault="00B01717" w:rsidP="00C0028B">
            <w:pPr>
              <w:rPr>
                <w:sz w:val="24"/>
              </w:rPr>
            </w:pPr>
            <w:r w:rsidRPr="00D41EC8">
              <w:rPr>
                <w:color w:val="000000"/>
                <w:sz w:val="24"/>
              </w:rPr>
              <w:lastRenderedPageBreak/>
              <w:t>Повысились качество знаний по профильным предметам и инт</w:t>
            </w:r>
            <w:r w:rsidRPr="00D41EC8">
              <w:rPr>
                <w:color w:val="000000"/>
                <w:sz w:val="24"/>
              </w:rPr>
              <w:t>е</w:t>
            </w:r>
            <w:r w:rsidRPr="00D41EC8">
              <w:rPr>
                <w:color w:val="000000"/>
                <w:sz w:val="24"/>
              </w:rPr>
              <w:t>рес к обучению, расширились возможности самореализации личности.</w:t>
            </w:r>
            <w:r w:rsidRPr="00D41EC8">
              <w:rPr>
                <w:sz w:val="24"/>
              </w:rPr>
              <w:t xml:space="preserve"> Удовлетворение инд</w:t>
            </w:r>
            <w:r w:rsidRPr="00D41EC8">
              <w:rPr>
                <w:sz w:val="24"/>
              </w:rPr>
              <w:t>и</w:t>
            </w:r>
            <w:r w:rsidRPr="00D41EC8">
              <w:rPr>
                <w:sz w:val="24"/>
              </w:rPr>
              <w:t>видуальных запросов детей и их родителей</w:t>
            </w:r>
            <w:r w:rsidRPr="00D41EC8">
              <w:rPr>
                <w:color w:val="000000"/>
                <w:sz w:val="24"/>
              </w:rPr>
              <w:t>. Осознанный выбор пути дальнейшего обучения.</w:t>
            </w:r>
            <w:r w:rsidRPr="00D41EC8">
              <w:rPr>
                <w:sz w:val="24"/>
              </w:rPr>
              <w:t xml:space="preserve"> </w:t>
            </w:r>
          </w:p>
        </w:tc>
      </w:tr>
      <w:tr w:rsidR="00B01717" w:rsidRPr="00D41EC8" w:rsidTr="00C0028B">
        <w:tc>
          <w:tcPr>
            <w:tcW w:w="1809" w:type="dxa"/>
          </w:tcPr>
          <w:p w:rsidR="00B01717" w:rsidRPr="00D41EC8" w:rsidRDefault="00B01717" w:rsidP="00C0028B">
            <w:pPr>
              <w:rPr>
                <w:sz w:val="24"/>
              </w:rPr>
            </w:pPr>
            <w:r w:rsidRPr="00D41EC8">
              <w:rPr>
                <w:sz w:val="24"/>
              </w:rPr>
              <w:lastRenderedPageBreak/>
              <w:t>Научно – и</w:t>
            </w:r>
            <w:r w:rsidRPr="00D41EC8">
              <w:rPr>
                <w:sz w:val="24"/>
              </w:rPr>
              <w:t>с</w:t>
            </w:r>
            <w:r w:rsidRPr="00D41EC8">
              <w:rPr>
                <w:sz w:val="24"/>
              </w:rPr>
              <w:t>следовател</w:t>
            </w:r>
            <w:r w:rsidRPr="00D41EC8">
              <w:rPr>
                <w:sz w:val="24"/>
              </w:rPr>
              <w:t>ь</w:t>
            </w:r>
            <w:r w:rsidRPr="00D41EC8">
              <w:rPr>
                <w:sz w:val="24"/>
              </w:rPr>
              <w:t>ская деятел</w:t>
            </w:r>
            <w:r w:rsidRPr="00D41EC8">
              <w:rPr>
                <w:sz w:val="24"/>
              </w:rPr>
              <w:t>ь</w:t>
            </w:r>
            <w:r w:rsidRPr="00D41EC8">
              <w:rPr>
                <w:sz w:val="24"/>
              </w:rPr>
              <w:t>ность учащи</w:t>
            </w:r>
            <w:r w:rsidRPr="00D41EC8">
              <w:rPr>
                <w:sz w:val="24"/>
              </w:rPr>
              <w:t>х</w:t>
            </w:r>
            <w:r w:rsidRPr="00D41EC8">
              <w:rPr>
                <w:sz w:val="24"/>
              </w:rPr>
              <w:t>ся</w:t>
            </w:r>
          </w:p>
        </w:tc>
        <w:tc>
          <w:tcPr>
            <w:tcW w:w="4395" w:type="dxa"/>
          </w:tcPr>
          <w:p w:rsidR="00B01717" w:rsidRPr="00D41EC8" w:rsidRDefault="00B01717" w:rsidP="00C0028B">
            <w:pPr>
              <w:rPr>
                <w:sz w:val="24"/>
              </w:rPr>
            </w:pPr>
            <w:r w:rsidRPr="00D41EC8">
              <w:rPr>
                <w:color w:val="000000"/>
                <w:sz w:val="24"/>
              </w:rPr>
              <w:t xml:space="preserve">Участие в школьном </w:t>
            </w:r>
            <w:r w:rsidRPr="00D41EC8">
              <w:rPr>
                <w:sz w:val="24"/>
              </w:rPr>
              <w:t>Фестивале науки и творчества «Шаг в будущее».  Пре</w:t>
            </w:r>
            <w:r w:rsidRPr="00D41EC8">
              <w:rPr>
                <w:sz w:val="24"/>
              </w:rPr>
              <w:t>д</w:t>
            </w:r>
            <w:r w:rsidRPr="00D41EC8">
              <w:rPr>
                <w:sz w:val="24"/>
              </w:rPr>
              <w:t>ставлены  результаты научно-исследовательских работ  учащихся  по английскому языку, математике, физ</w:t>
            </w:r>
            <w:r w:rsidRPr="00D41EC8">
              <w:rPr>
                <w:sz w:val="24"/>
              </w:rPr>
              <w:t>и</w:t>
            </w:r>
            <w:r w:rsidRPr="00D41EC8">
              <w:rPr>
                <w:sz w:val="24"/>
              </w:rPr>
              <w:t>ке, литературе, истории.</w:t>
            </w:r>
          </w:p>
          <w:p w:rsidR="00887B2A" w:rsidRPr="00D41EC8" w:rsidRDefault="00887B2A" w:rsidP="00C0028B">
            <w:pPr>
              <w:rPr>
                <w:sz w:val="24"/>
              </w:rPr>
            </w:pPr>
            <w:r w:rsidRPr="00D41EC8">
              <w:rPr>
                <w:sz w:val="24"/>
              </w:rPr>
              <w:t>Участие в ДАНЮИ</w:t>
            </w:r>
          </w:p>
        </w:tc>
        <w:tc>
          <w:tcPr>
            <w:tcW w:w="3685" w:type="dxa"/>
          </w:tcPr>
          <w:p w:rsidR="00B01717" w:rsidRPr="00D41EC8" w:rsidRDefault="00B01717" w:rsidP="00C0028B">
            <w:pPr>
              <w:rPr>
                <w:i/>
                <w:sz w:val="24"/>
              </w:rPr>
            </w:pPr>
            <w:r w:rsidRPr="00D41EC8">
              <w:rPr>
                <w:color w:val="000000"/>
                <w:sz w:val="24"/>
              </w:rPr>
              <w:t>Активизировалась работа пед</w:t>
            </w:r>
            <w:r w:rsidRPr="00D41EC8">
              <w:rPr>
                <w:color w:val="000000"/>
                <w:sz w:val="24"/>
              </w:rPr>
              <w:t>а</w:t>
            </w:r>
            <w:r w:rsidRPr="00D41EC8">
              <w:rPr>
                <w:color w:val="000000"/>
                <w:sz w:val="24"/>
              </w:rPr>
              <w:t>гогов и обучающихся на уроках и во внеурочное время по исслед</w:t>
            </w:r>
            <w:r w:rsidRPr="00D41EC8">
              <w:rPr>
                <w:color w:val="000000"/>
                <w:sz w:val="24"/>
              </w:rPr>
              <w:t>о</w:t>
            </w:r>
            <w:r w:rsidRPr="00D41EC8">
              <w:rPr>
                <w:color w:val="000000"/>
                <w:sz w:val="24"/>
              </w:rPr>
              <w:t>вательской и проектной деятел</w:t>
            </w:r>
            <w:r w:rsidRPr="00D41EC8">
              <w:rPr>
                <w:color w:val="000000"/>
                <w:sz w:val="24"/>
              </w:rPr>
              <w:t>ь</w:t>
            </w:r>
            <w:r w:rsidRPr="00D41EC8">
              <w:rPr>
                <w:color w:val="000000"/>
                <w:sz w:val="24"/>
              </w:rPr>
              <w:t>ности. Расширяются возможн</w:t>
            </w:r>
            <w:r w:rsidRPr="00D41EC8">
              <w:rPr>
                <w:color w:val="000000"/>
                <w:sz w:val="24"/>
              </w:rPr>
              <w:t>о</w:t>
            </w:r>
            <w:r w:rsidRPr="00D41EC8">
              <w:rPr>
                <w:color w:val="000000"/>
                <w:sz w:val="24"/>
              </w:rPr>
              <w:t>сти для самореализации и тво</w:t>
            </w:r>
            <w:r w:rsidRPr="00D41EC8">
              <w:rPr>
                <w:color w:val="000000"/>
                <w:sz w:val="24"/>
              </w:rPr>
              <w:t>р</w:t>
            </w:r>
            <w:r w:rsidRPr="00D41EC8">
              <w:rPr>
                <w:color w:val="000000"/>
                <w:sz w:val="24"/>
              </w:rPr>
              <w:t xml:space="preserve">ческого развития личности </w:t>
            </w:r>
            <w:proofErr w:type="gramStart"/>
            <w:r w:rsidRPr="00D41EC8">
              <w:rPr>
                <w:color w:val="000000"/>
                <w:sz w:val="24"/>
              </w:rPr>
              <w:t>об</w:t>
            </w:r>
            <w:r w:rsidRPr="00D41EC8">
              <w:rPr>
                <w:color w:val="000000"/>
                <w:sz w:val="24"/>
              </w:rPr>
              <w:t>у</w:t>
            </w:r>
            <w:r w:rsidRPr="00D41EC8">
              <w:rPr>
                <w:color w:val="000000"/>
                <w:sz w:val="24"/>
              </w:rPr>
              <w:t>чающихся</w:t>
            </w:r>
            <w:proofErr w:type="gramEnd"/>
            <w:r w:rsidRPr="00D41EC8">
              <w:rPr>
                <w:color w:val="000000"/>
                <w:sz w:val="24"/>
              </w:rPr>
              <w:t>.</w:t>
            </w:r>
          </w:p>
        </w:tc>
      </w:tr>
      <w:tr w:rsidR="00B01717" w:rsidRPr="00D41EC8" w:rsidTr="00C0028B">
        <w:tc>
          <w:tcPr>
            <w:tcW w:w="1809" w:type="dxa"/>
          </w:tcPr>
          <w:p w:rsidR="00B01717" w:rsidRPr="00D41EC8" w:rsidRDefault="00B01717" w:rsidP="00C0028B">
            <w:pPr>
              <w:rPr>
                <w:sz w:val="24"/>
              </w:rPr>
            </w:pPr>
            <w:r w:rsidRPr="00D41EC8">
              <w:rPr>
                <w:sz w:val="24"/>
              </w:rPr>
              <w:t>Программа «Одаренные дети»</w:t>
            </w:r>
          </w:p>
          <w:p w:rsidR="00B01717" w:rsidRPr="00D41EC8" w:rsidRDefault="00B01717" w:rsidP="00C0028B">
            <w:pPr>
              <w:jc w:val="center"/>
              <w:rPr>
                <w:i/>
                <w:sz w:val="24"/>
              </w:rPr>
            </w:pPr>
          </w:p>
        </w:tc>
        <w:tc>
          <w:tcPr>
            <w:tcW w:w="4395" w:type="dxa"/>
          </w:tcPr>
          <w:p w:rsidR="00B01717" w:rsidRPr="00D41EC8" w:rsidRDefault="00B01717" w:rsidP="00E06217">
            <w:pPr>
              <w:rPr>
                <w:sz w:val="24"/>
              </w:rPr>
            </w:pPr>
            <w:r w:rsidRPr="00D41EC8">
              <w:rPr>
                <w:sz w:val="24"/>
              </w:rPr>
              <w:t>Приняли участие во Всероссийской олимпиаде школьников; в конкурсах в смотрах, фестивалях (в отдельных в</w:t>
            </w:r>
            <w:r w:rsidRPr="00D41EC8">
              <w:rPr>
                <w:sz w:val="24"/>
              </w:rPr>
              <w:t>и</w:t>
            </w:r>
            <w:r w:rsidRPr="00D41EC8">
              <w:rPr>
                <w:sz w:val="24"/>
              </w:rPr>
              <w:t>дах); в спортивных мероприятиях; в предметных чемпионатах по русскому языку, математике, информатике, а</w:t>
            </w:r>
            <w:r w:rsidRPr="00D41EC8">
              <w:rPr>
                <w:sz w:val="24"/>
              </w:rPr>
              <w:t>н</w:t>
            </w:r>
            <w:r w:rsidRPr="00D41EC8">
              <w:rPr>
                <w:sz w:val="24"/>
              </w:rPr>
              <w:t xml:space="preserve">глийскому языку, биологии, экологии; в математическом фестивале </w:t>
            </w:r>
          </w:p>
        </w:tc>
        <w:tc>
          <w:tcPr>
            <w:tcW w:w="3685" w:type="dxa"/>
          </w:tcPr>
          <w:p w:rsidR="00B01717" w:rsidRPr="00D41EC8" w:rsidRDefault="00B01717" w:rsidP="00C0028B">
            <w:pPr>
              <w:rPr>
                <w:i/>
                <w:sz w:val="24"/>
              </w:rPr>
            </w:pPr>
            <w:r w:rsidRPr="00D41EC8">
              <w:rPr>
                <w:sz w:val="24"/>
              </w:rPr>
              <w:t>Выявление наиболее одаренных детей в разных областях науки и развития их творческих спосо</w:t>
            </w:r>
            <w:r w:rsidRPr="00D41EC8">
              <w:rPr>
                <w:sz w:val="24"/>
              </w:rPr>
              <w:t>б</w:t>
            </w:r>
            <w:r w:rsidRPr="00D41EC8">
              <w:rPr>
                <w:sz w:val="24"/>
              </w:rPr>
              <w:t xml:space="preserve">ностей. </w:t>
            </w:r>
          </w:p>
        </w:tc>
      </w:tr>
      <w:tr w:rsidR="00B01717" w:rsidRPr="00D41EC8" w:rsidTr="00C0028B">
        <w:tc>
          <w:tcPr>
            <w:tcW w:w="1809" w:type="dxa"/>
          </w:tcPr>
          <w:p w:rsidR="00B01717" w:rsidRPr="00D41EC8" w:rsidRDefault="00B01717" w:rsidP="00C0028B">
            <w:pPr>
              <w:rPr>
                <w:i/>
                <w:sz w:val="24"/>
              </w:rPr>
            </w:pPr>
            <w:r w:rsidRPr="00D41EC8">
              <w:rPr>
                <w:color w:val="000000"/>
                <w:sz w:val="24"/>
              </w:rPr>
              <w:t>Общественно-государстве</w:t>
            </w:r>
            <w:r w:rsidRPr="00D41EC8">
              <w:rPr>
                <w:color w:val="000000"/>
                <w:sz w:val="24"/>
              </w:rPr>
              <w:t>н</w:t>
            </w:r>
            <w:r w:rsidRPr="00D41EC8">
              <w:rPr>
                <w:color w:val="000000"/>
                <w:sz w:val="24"/>
              </w:rPr>
              <w:t>ное управление</w:t>
            </w:r>
          </w:p>
        </w:tc>
        <w:tc>
          <w:tcPr>
            <w:tcW w:w="4395" w:type="dxa"/>
          </w:tcPr>
          <w:p w:rsidR="00B01717" w:rsidRPr="00D41EC8" w:rsidRDefault="00887B2A" w:rsidP="00C0028B">
            <w:pPr>
              <w:shd w:val="clear" w:color="auto" w:fill="FFFFFF"/>
              <w:rPr>
                <w:sz w:val="24"/>
              </w:rPr>
            </w:pPr>
            <w:r w:rsidRPr="00D41EC8">
              <w:rPr>
                <w:color w:val="000000"/>
                <w:sz w:val="24"/>
              </w:rPr>
              <w:t xml:space="preserve">Работа </w:t>
            </w:r>
            <w:r w:rsidR="00B01717" w:rsidRPr="00D41EC8">
              <w:rPr>
                <w:color w:val="000000"/>
                <w:sz w:val="24"/>
              </w:rPr>
              <w:t>попечительского совета школы</w:t>
            </w:r>
          </w:p>
          <w:p w:rsidR="00B01717" w:rsidRPr="00D41EC8" w:rsidRDefault="00B01717" w:rsidP="00C0028B">
            <w:pPr>
              <w:rPr>
                <w:sz w:val="24"/>
              </w:rPr>
            </w:pPr>
            <w:r w:rsidRPr="00D41EC8">
              <w:rPr>
                <w:color w:val="000000"/>
                <w:sz w:val="24"/>
              </w:rPr>
              <w:t>Действуют ученические органы сам</w:t>
            </w:r>
            <w:r w:rsidRPr="00D41EC8">
              <w:rPr>
                <w:color w:val="000000"/>
                <w:sz w:val="24"/>
              </w:rPr>
              <w:t>о</w:t>
            </w:r>
            <w:r w:rsidRPr="00D41EC8">
              <w:rPr>
                <w:color w:val="000000"/>
                <w:sz w:val="24"/>
              </w:rPr>
              <w:t xml:space="preserve">управления, </w:t>
            </w:r>
            <w:r w:rsidRPr="00D41EC8">
              <w:rPr>
                <w:sz w:val="24"/>
              </w:rPr>
              <w:t>самоуправление предста</w:t>
            </w:r>
            <w:r w:rsidRPr="00D41EC8">
              <w:rPr>
                <w:sz w:val="24"/>
              </w:rPr>
              <w:t>в</w:t>
            </w:r>
            <w:r w:rsidRPr="00D41EC8">
              <w:rPr>
                <w:sz w:val="24"/>
              </w:rPr>
              <w:t>лено Советом старшеклассников</w:t>
            </w:r>
          </w:p>
        </w:tc>
        <w:tc>
          <w:tcPr>
            <w:tcW w:w="3685" w:type="dxa"/>
          </w:tcPr>
          <w:p w:rsidR="00B01717" w:rsidRPr="00D41EC8" w:rsidRDefault="00B01717" w:rsidP="00C0028B">
            <w:pPr>
              <w:rPr>
                <w:sz w:val="24"/>
              </w:rPr>
            </w:pPr>
            <w:r w:rsidRPr="00D41EC8">
              <w:rPr>
                <w:sz w:val="24"/>
              </w:rPr>
              <w:t>Развитие самоуправления на всех уровнях;</w:t>
            </w:r>
          </w:p>
          <w:p w:rsidR="00B01717" w:rsidRPr="00D41EC8" w:rsidRDefault="00B01717" w:rsidP="00C0028B">
            <w:pPr>
              <w:rPr>
                <w:sz w:val="24"/>
              </w:rPr>
            </w:pPr>
            <w:r w:rsidRPr="00D41EC8">
              <w:rPr>
                <w:sz w:val="24"/>
              </w:rPr>
              <w:t>создание дополнительной мот</w:t>
            </w:r>
            <w:r w:rsidRPr="00D41EC8">
              <w:rPr>
                <w:sz w:val="24"/>
              </w:rPr>
              <w:t>и</w:t>
            </w:r>
            <w:r w:rsidRPr="00D41EC8">
              <w:rPr>
                <w:sz w:val="24"/>
              </w:rPr>
              <w:t xml:space="preserve">вации к общественно полезной деятельности; </w:t>
            </w:r>
          </w:p>
          <w:p w:rsidR="00B01717" w:rsidRPr="00D41EC8" w:rsidRDefault="00B01717" w:rsidP="00C0028B">
            <w:pPr>
              <w:rPr>
                <w:i/>
                <w:sz w:val="24"/>
              </w:rPr>
            </w:pPr>
            <w:r w:rsidRPr="00D41EC8">
              <w:rPr>
                <w:sz w:val="24"/>
              </w:rPr>
              <w:t>занятость учащихся во внеуро</w:t>
            </w:r>
            <w:r w:rsidRPr="00D41EC8">
              <w:rPr>
                <w:sz w:val="24"/>
              </w:rPr>
              <w:t>ч</w:t>
            </w:r>
            <w:r w:rsidRPr="00D41EC8">
              <w:rPr>
                <w:sz w:val="24"/>
              </w:rPr>
              <w:t>ное время.</w:t>
            </w:r>
          </w:p>
        </w:tc>
      </w:tr>
      <w:tr w:rsidR="00B01717" w:rsidRPr="00D41EC8" w:rsidTr="00C0028B">
        <w:tc>
          <w:tcPr>
            <w:tcW w:w="1809" w:type="dxa"/>
          </w:tcPr>
          <w:p w:rsidR="00B01717" w:rsidRPr="00D41EC8" w:rsidRDefault="00B01717" w:rsidP="00C0028B">
            <w:pPr>
              <w:rPr>
                <w:sz w:val="24"/>
              </w:rPr>
            </w:pPr>
            <w:r w:rsidRPr="00D41EC8">
              <w:rPr>
                <w:sz w:val="24"/>
              </w:rPr>
              <w:t>Художестве</w:t>
            </w:r>
            <w:r w:rsidRPr="00D41EC8">
              <w:rPr>
                <w:sz w:val="24"/>
              </w:rPr>
              <w:t>н</w:t>
            </w:r>
            <w:r w:rsidRPr="00D41EC8">
              <w:rPr>
                <w:sz w:val="24"/>
              </w:rPr>
              <w:t>но-эстетическая деятельность</w:t>
            </w:r>
          </w:p>
        </w:tc>
        <w:tc>
          <w:tcPr>
            <w:tcW w:w="4395" w:type="dxa"/>
          </w:tcPr>
          <w:p w:rsidR="00B01717" w:rsidRPr="00D41EC8" w:rsidRDefault="00B01717" w:rsidP="00C0028B">
            <w:pPr>
              <w:rPr>
                <w:sz w:val="24"/>
              </w:rPr>
            </w:pPr>
            <w:r w:rsidRPr="00D41EC8">
              <w:rPr>
                <w:sz w:val="24"/>
              </w:rPr>
              <w:t>Создан и действует театральный кр</w:t>
            </w:r>
            <w:r w:rsidRPr="00D41EC8">
              <w:rPr>
                <w:sz w:val="24"/>
              </w:rPr>
              <w:t>у</w:t>
            </w:r>
            <w:r w:rsidRPr="00D41EC8">
              <w:rPr>
                <w:sz w:val="24"/>
              </w:rPr>
              <w:t>жок, проводятся театрализованные м</w:t>
            </w:r>
            <w:r w:rsidRPr="00D41EC8">
              <w:rPr>
                <w:sz w:val="24"/>
              </w:rPr>
              <w:t>е</w:t>
            </w:r>
            <w:r w:rsidRPr="00D41EC8">
              <w:rPr>
                <w:sz w:val="24"/>
              </w:rPr>
              <w:t>роприятия к различным праздникам, знаменательным датам.</w:t>
            </w:r>
          </w:p>
        </w:tc>
        <w:tc>
          <w:tcPr>
            <w:tcW w:w="3685" w:type="dxa"/>
          </w:tcPr>
          <w:p w:rsidR="00B01717" w:rsidRPr="00D41EC8" w:rsidRDefault="00B01717" w:rsidP="00C0028B">
            <w:pPr>
              <w:rPr>
                <w:sz w:val="24"/>
              </w:rPr>
            </w:pPr>
            <w:r w:rsidRPr="00D41EC8">
              <w:rPr>
                <w:sz w:val="24"/>
              </w:rPr>
              <w:t>Увеличение охвата всех сфер культурно-образовательного пространства. Профессиональное самоопределение личности п</w:t>
            </w:r>
            <w:r w:rsidRPr="00D41EC8">
              <w:rPr>
                <w:sz w:val="24"/>
              </w:rPr>
              <w:t>о</w:t>
            </w:r>
            <w:r w:rsidRPr="00D41EC8">
              <w:rPr>
                <w:sz w:val="24"/>
              </w:rPr>
              <w:t>средством разностороннего ра</w:t>
            </w:r>
            <w:r w:rsidRPr="00D41EC8">
              <w:rPr>
                <w:sz w:val="24"/>
              </w:rPr>
              <w:t>з</w:t>
            </w:r>
            <w:r w:rsidRPr="00D41EC8">
              <w:rPr>
                <w:sz w:val="24"/>
              </w:rPr>
              <w:t>вития и выявления ценностных ориентаций подростка.</w:t>
            </w:r>
          </w:p>
          <w:p w:rsidR="00B01717" w:rsidRPr="00D41EC8" w:rsidRDefault="00B01717" w:rsidP="00C0028B">
            <w:pPr>
              <w:rPr>
                <w:sz w:val="24"/>
              </w:rPr>
            </w:pPr>
          </w:p>
        </w:tc>
      </w:tr>
    </w:tbl>
    <w:p w:rsidR="00B01717" w:rsidRPr="00D41EC8" w:rsidRDefault="00B01717" w:rsidP="00B01717">
      <w:pPr>
        <w:ind w:left="-142" w:firstLine="709"/>
        <w:jc w:val="center"/>
        <w:rPr>
          <w:sz w:val="28"/>
          <w:szCs w:val="28"/>
        </w:rPr>
      </w:pPr>
    </w:p>
    <w:p w:rsidR="00B01717" w:rsidRPr="00D41EC8" w:rsidRDefault="00B01717" w:rsidP="005914A1">
      <w:pPr>
        <w:ind w:firstLine="709"/>
        <w:jc w:val="both"/>
        <w:rPr>
          <w:sz w:val="28"/>
          <w:szCs w:val="28"/>
        </w:rPr>
      </w:pPr>
      <w:r w:rsidRPr="00D41EC8">
        <w:rPr>
          <w:sz w:val="28"/>
          <w:szCs w:val="28"/>
        </w:rPr>
        <w:t>Целостность углубленного изучения математики, информатики, обе</w:t>
      </w:r>
      <w:r w:rsidRPr="00D41EC8">
        <w:rPr>
          <w:sz w:val="28"/>
          <w:szCs w:val="28"/>
        </w:rPr>
        <w:t>с</w:t>
      </w:r>
      <w:r w:rsidRPr="00D41EC8">
        <w:rPr>
          <w:sz w:val="28"/>
          <w:szCs w:val="28"/>
        </w:rPr>
        <w:t>печивает модель развития по всем направлением деятельности.</w:t>
      </w:r>
    </w:p>
    <w:p w:rsidR="00B01717" w:rsidRPr="00D41EC8" w:rsidRDefault="00B01717" w:rsidP="00B01717">
      <w:pPr>
        <w:spacing w:line="100" w:lineRule="atLeast"/>
        <w:jc w:val="center"/>
        <w:rPr>
          <w:b/>
          <w:sz w:val="28"/>
          <w:szCs w:val="28"/>
        </w:rPr>
      </w:pPr>
    </w:p>
    <w:p w:rsidR="008C6ECC" w:rsidRPr="00D41EC8" w:rsidRDefault="00B01717" w:rsidP="00C22A8D">
      <w:pPr>
        <w:ind w:firstLine="709"/>
        <w:jc w:val="both"/>
        <w:rPr>
          <w:b/>
          <w:bCs/>
          <w:sz w:val="28"/>
          <w:szCs w:val="28"/>
        </w:rPr>
      </w:pPr>
      <w:r w:rsidRPr="00D41EC8">
        <w:rPr>
          <w:sz w:val="28"/>
          <w:szCs w:val="28"/>
        </w:rPr>
        <w:t xml:space="preserve"> </w:t>
      </w:r>
      <w:r w:rsidR="00F03390" w:rsidRPr="00D41EC8">
        <w:rPr>
          <w:b/>
          <w:bCs/>
          <w:sz w:val="28"/>
          <w:szCs w:val="28"/>
        </w:rPr>
        <w:t>3.2</w:t>
      </w:r>
      <w:r w:rsidR="008C6ECC" w:rsidRPr="00D41EC8">
        <w:rPr>
          <w:b/>
          <w:bCs/>
          <w:sz w:val="28"/>
          <w:szCs w:val="28"/>
        </w:rPr>
        <w:t>. Учебный план</w:t>
      </w:r>
    </w:p>
    <w:p w:rsidR="008C6ECC" w:rsidRPr="00D41EC8" w:rsidRDefault="008C6ECC" w:rsidP="008C6ECC">
      <w:pPr>
        <w:jc w:val="center"/>
        <w:rPr>
          <w:b/>
          <w:bCs/>
          <w:sz w:val="32"/>
          <w:szCs w:val="32"/>
        </w:rPr>
      </w:pPr>
    </w:p>
    <w:p w:rsidR="00E06217" w:rsidRPr="00D41EC8" w:rsidRDefault="00E06217" w:rsidP="00E06217">
      <w:pPr>
        <w:widowControl w:val="0"/>
        <w:suppressAutoHyphens/>
        <w:ind w:firstLine="708"/>
        <w:jc w:val="both"/>
        <w:textAlignment w:val="baseline"/>
        <w:rPr>
          <w:iCs w:val="0"/>
          <w:color w:val="000000"/>
          <w:sz w:val="28"/>
          <w:szCs w:val="28"/>
          <w:lang w:eastAsia="ar-SA"/>
        </w:rPr>
      </w:pPr>
      <w:r w:rsidRPr="00D41EC8">
        <w:rPr>
          <w:iCs w:val="0"/>
          <w:sz w:val="28"/>
          <w:szCs w:val="28"/>
          <w:lang w:eastAsia="ar-SA"/>
        </w:rPr>
        <w:t xml:space="preserve">В соответствии с </w:t>
      </w:r>
      <w:r w:rsidRPr="00D41EC8">
        <w:rPr>
          <w:rFonts w:eastAsia="Andale Sans UI"/>
          <w:iCs w:val="0"/>
          <w:kern w:val="1"/>
          <w:sz w:val="28"/>
          <w:szCs w:val="28"/>
          <w:lang w:eastAsia="en-US" w:bidi="en-US"/>
        </w:rPr>
        <w:t xml:space="preserve">Федеральным Законом «Об образовании в Российской Федерации» (от 29.12.2012 № 273-ФЗ) </w:t>
      </w:r>
      <w:r w:rsidRPr="00D41EC8">
        <w:rPr>
          <w:iCs w:val="0"/>
          <w:sz w:val="28"/>
          <w:szCs w:val="28"/>
          <w:lang w:eastAsia="ar-SA"/>
        </w:rPr>
        <w:t>к компетенции образовательного учреждения относится разработка и утверждение образовательных программ</w:t>
      </w:r>
      <w:r w:rsidRPr="00D41EC8">
        <w:rPr>
          <w:rFonts w:eastAsia="HiddenHorzOCR"/>
          <w:iCs w:val="0"/>
          <w:sz w:val="28"/>
          <w:szCs w:val="28"/>
          <w:lang w:eastAsia="zh-CN"/>
        </w:rPr>
        <w:t xml:space="preserve"> образовательной организации, в которую согласно ст. 2 п. 9 указанного выше закона </w:t>
      </w:r>
      <w:r w:rsidRPr="00D41EC8">
        <w:rPr>
          <w:iCs w:val="0"/>
          <w:sz w:val="28"/>
          <w:szCs w:val="28"/>
          <w:lang w:eastAsia="zh-CN"/>
        </w:rPr>
        <w:t xml:space="preserve">включен </w:t>
      </w:r>
      <w:r w:rsidRPr="00D41EC8">
        <w:rPr>
          <w:rFonts w:eastAsia="HiddenHorzOCR"/>
          <w:iCs w:val="0"/>
          <w:sz w:val="28"/>
          <w:szCs w:val="28"/>
          <w:lang w:eastAsia="zh-CN"/>
        </w:rPr>
        <w:t>учебный план.</w:t>
      </w:r>
    </w:p>
    <w:p w:rsidR="00E06217" w:rsidRPr="00D41EC8" w:rsidRDefault="00E06217" w:rsidP="00E06217">
      <w:pPr>
        <w:suppressAutoHyphens/>
        <w:ind w:firstLine="720"/>
        <w:jc w:val="both"/>
        <w:rPr>
          <w:iCs w:val="0"/>
          <w:sz w:val="28"/>
          <w:szCs w:val="28"/>
          <w:lang w:eastAsia="ar-SA"/>
        </w:rPr>
      </w:pPr>
      <w:proofErr w:type="gramStart"/>
      <w:r w:rsidRPr="00D41EC8">
        <w:rPr>
          <w:iCs w:val="0"/>
          <w:sz w:val="28"/>
          <w:szCs w:val="28"/>
          <w:lang w:eastAsia="ar-SA"/>
        </w:rPr>
        <w:t>Учебный план муниципального бюджетного общеобразовательного учреждения средней общеобразовательной школы с углубленным изучением математики, информатики, иностранных языков г</w:t>
      </w:r>
      <w:r w:rsidRPr="00D41EC8">
        <w:rPr>
          <w:iCs w:val="0"/>
          <w:color w:val="0070C0"/>
          <w:sz w:val="28"/>
          <w:szCs w:val="28"/>
          <w:lang w:eastAsia="ar-SA"/>
        </w:rPr>
        <w:t xml:space="preserve">. </w:t>
      </w:r>
      <w:r w:rsidRPr="00D41EC8">
        <w:rPr>
          <w:iCs w:val="0"/>
          <w:sz w:val="28"/>
          <w:szCs w:val="28"/>
          <w:lang w:eastAsia="ar-SA"/>
        </w:rPr>
        <w:t xml:space="preserve">Зернограда, реализующий программы общего образования, является важнейшим нормативным документом по введению и реализации стандарта, определяет максимальный  объем учебной нагрузки обучающихся, перечень обязательных учебных </w:t>
      </w:r>
      <w:r w:rsidRPr="00D41EC8">
        <w:rPr>
          <w:iCs w:val="0"/>
          <w:sz w:val="28"/>
          <w:szCs w:val="28"/>
          <w:lang w:eastAsia="ar-SA"/>
        </w:rPr>
        <w:lastRenderedPageBreak/>
        <w:t xml:space="preserve">предметов, курсов, распределяет учебное время, отводимое на освоение содержания образования по классам и учебным предметам, </w:t>
      </w:r>
      <w:r w:rsidRPr="00D41EC8">
        <w:rPr>
          <w:iCs w:val="0"/>
          <w:sz w:val="28"/>
          <w:szCs w:val="28"/>
          <w:lang w:eastAsia="zh-CN"/>
        </w:rPr>
        <w:t>определяет ч</w:t>
      </w:r>
      <w:r w:rsidRPr="00D41EC8">
        <w:rPr>
          <w:bCs/>
          <w:iCs w:val="0"/>
          <w:sz w:val="28"/>
          <w:szCs w:val="28"/>
          <w:lang w:eastAsia="zh-CN"/>
        </w:rPr>
        <w:t>асть, формируемую участниками образовательного</w:t>
      </w:r>
      <w:proofErr w:type="gramEnd"/>
      <w:r w:rsidRPr="00D41EC8">
        <w:rPr>
          <w:bCs/>
          <w:iCs w:val="0"/>
          <w:sz w:val="28"/>
          <w:szCs w:val="28"/>
          <w:lang w:eastAsia="zh-CN"/>
        </w:rPr>
        <w:t xml:space="preserve"> процесса</w:t>
      </w:r>
      <w:r w:rsidRPr="00D41EC8">
        <w:rPr>
          <w:iCs w:val="0"/>
          <w:sz w:val="28"/>
          <w:szCs w:val="28"/>
          <w:lang w:eastAsia="zh-CN"/>
        </w:rPr>
        <w:t xml:space="preserve"> (компонент образовательного учреждения</w:t>
      </w:r>
      <w:r w:rsidRPr="00D41EC8">
        <w:rPr>
          <w:iCs w:val="0"/>
          <w:sz w:val="28"/>
          <w:szCs w:val="28"/>
          <w:lang w:eastAsia="ar-SA"/>
        </w:rPr>
        <w:t xml:space="preserve">). </w:t>
      </w:r>
      <w:r w:rsidRPr="00D41EC8">
        <w:rPr>
          <w:iCs w:val="0"/>
          <w:sz w:val="28"/>
          <w:szCs w:val="28"/>
          <w:lang w:eastAsia="zh-CN"/>
        </w:rPr>
        <w:t xml:space="preserve">Учебный план </w:t>
      </w:r>
      <w:r w:rsidR="00887B2A" w:rsidRPr="00D41EC8">
        <w:rPr>
          <w:iCs w:val="0"/>
          <w:sz w:val="28"/>
          <w:szCs w:val="28"/>
          <w:lang w:eastAsia="zh-CN"/>
        </w:rPr>
        <w:t xml:space="preserve"> 11 класс</w:t>
      </w:r>
      <w:r w:rsidR="00B13418">
        <w:rPr>
          <w:iCs w:val="0"/>
          <w:sz w:val="28"/>
          <w:szCs w:val="28"/>
          <w:lang w:eastAsia="zh-CN"/>
        </w:rPr>
        <w:t>ов</w:t>
      </w:r>
      <w:r w:rsidR="00887B2A" w:rsidRPr="00D41EC8">
        <w:rPr>
          <w:iCs w:val="0"/>
          <w:sz w:val="28"/>
          <w:szCs w:val="28"/>
          <w:lang w:eastAsia="zh-CN"/>
        </w:rPr>
        <w:t xml:space="preserve"> </w:t>
      </w:r>
      <w:r w:rsidRPr="00D41EC8">
        <w:rPr>
          <w:iCs w:val="0"/>
          <w:sz w:val="28"/>
          <w:szCs w:val="28"/>
          <w:lang w:eastAsia="zh-CN"/>
        </w:rPr>
        <w:t>разработан на основе федерального базисного учебного плана (далее - БУП-</w:t>
      </w:r>
      <w:r w:rsidR="00887B2A" w:rsidRPr="00D41EC8">
        <w:rPr>
          <w:iCs w:val="0"/>
          <w:sz w:val="28"/>
          <w:szCs w:val="28"/>
          <w:lang w:eastAsia="zh-CN"/>
        </w:rPr>
        <w:t>2004)</w:t>
      </w:r>
      <w:r w:rsidRPr="00D41EC8">
        <w:rPr>
          <w:iCs w:val="0"/>
          <w:sz w:val="28"/>
          <w:szCs w:val="28"/>
          <w:lang w:eastAsia="zh-CN"/>
        </w:rPr>
        <w:t xml:space="preserve"> </w:t>
      </w:r>
    </w:p>
    <w:p w:rsidR="00E06217" w:rsidRPr="00D41EC8" w:rsidRDefault="00E06217" w:rsidP="00E06217">
      <w:pPr>
        <w:suppressAutoHyphens/>
        <w:ind w:firstLine="708"/>
        <w:jc w:val="both"/>
        <w:rPr>
          <w:iCs w:val="0"/>
          <w:sz w:val="28"/>
          <w:szCs w:val="28"/>
          <w:lang w:eastAsia="ar-SA"/>
        </w:rPr>
      </w:pPr>
      <w:r w:rsidRPr="00D41EC8">
        <w:rPr>
          <w:iCs w:val="0"/>
          <w:sz w:val="28"/>
          <w:szCs w:val="28"/>
          <w:lang w:eastAsia="ar-SA"/>
        </w:rPr>
        <w:t xml:space="preserve">Основные положения Пояснительной записки разработаны на основе следующих нормативно-правовых документов: </w:t>
      </w:r>
    </w:p>
    <w:p w:rsidR="00E06217" w:rsidRPr="00D41EC8" w:rsidRDefault="00E06217" w:rsidP="00E06217">
      <w:pPr>
        <w:rPr>
          <w:iCs w:val="0"/>
          <w:sz w:val="28"/>
          <w:szCs w:val="28"/>
        </w:rPr>
      </w:pPr>
      <w:r w:rsidRPr="00D41EC8">
        <w:rPr>
          <w:iCs w:val="0"/>
          <w:sz w:val="28"/>
          <w:szCs w:val="28"/>
          <w:u w:val="single"/>
        </w:rPr>
        <w:t>Законы</w:t>
      </w:r>
      <w:r w:rsidRPr="00D41EC8">
        <w:rPr>
          <w:iCs w:val="0"/>
          <w:sz w:val="28"/>
          <w:szCs w:val="28"/>
        </w:rPr>
        <w:t>:</w:t>
      </w:r>
    </w:p>
    <w:p w:rsidR="00E06217" w:rsidRPr="00D41EC8" w:rsidRDefault="00E06217" w:rsidP="00E06217">
      <w:pPr>
        <w:suppressAutoHyphens/>
        <w:jc w:val="both"/>
        <w:rPr>
          <w:iCs w:val="0"/>
          <w:sz w:val="28"/>
          <w:szCs w:val="28"/>
          <w:lang w:eastAsia="zh-CN"/>
        </w:rPr>
      </w:pPr>
      <w:r w:rsidRPr="00D41EC8">
        <w:rPr>
          <w:iCs w:val="0"/>
          <w:sz w:val="28"/>
          <w:szCs w:val="28"/>
          <w:lang w:eastAsia="zh-CN"/>
        </w:rPr>
        <w:t>Федеральный Закон от 29.12. 2012 № 273-ФЗ «Об образовании в Российской Федерации» (ред. от 02.03.2016; с изм. и доп., вступ. в силу с 01.07.2016);</w:t>
      </w:r>
    </w:p>
    <w:p w:rsidR="00E06217" w:rsidRPr="00D41EC8" w:rsidRDefault="00E06217" w:rsidP="008303FB">
      <w:pPr>
        <w:numPr>
          <w:ilvl w:val="1"/>
          <w:numId w:val="121"/>
        </w:numPr>
        <w:shd w:val="clear" w:color="auto" w:fill="FFFFFF"/>
        <w:suppressAutoHyphens/>
        <w:outlineLvl w:val="1"/>
        <w:rPr>
          <w:b/>
          <w:bCs/>
          <w:iCs w:val="0"/>
          <w:sz w:val="28"/>
          <w:szCs w:val="28"/>
          <w:u w:val="single"/>
          <w:lang w:eastAsia="zh-CN"/>
        </w:rPr>
      </w:pPr>
      <w:r w:rsidRPr="00D41EC8">
        <w:rPr>
          <w:bCs/>
          <w:iCs w:val="0"/>
          <w:sz w:val="28"/>
          <w:szCs w:val="28"/>
          <w:lang w:eastAsia="zh-CN"/>
        </w:rPr>
        <w:t xml:space="preserve">- Областной закон от 14.11.2013 № 26-ЗС «Об образовании в Ростовской области» (в ред. от 24.04.2015 № 362-ЗС). </w:t>
      </w:r>
    </w:p>
    <w:p w:rsidR="00E06217" w:rsidRPr="00D41EC8" w:rsidRDefault="00E06217" w:rsidP="00E06217">
      <w:pPr>
        <w:suppressAutoHyphens/>
        <w:ind w:firstLine="142"/>
        <w:jc w:val="both"/>
        <w:rPr>
          <w:rFonts w:eastAsia="Andale Sans UI"/>
          <w:iCs w:val="0"/>
          <w:kern w:val="1"/>
          <w:sz w:val="28"/>
          <w:szCs w:val="28"/>
          <w:u w:val="single"/>
          <w:lang w:eastAsia="en-US" w:bidi="en-US"/>
        </w:rPr>
      </w:pPr>
    </w:p>
    <w:p w:rsidR="00E06217" w:rsidRPr="00D41EC8" w:rsidRDefault="00E06217" w:rsidP="00E06217">
      <w:pPr>
        <w:suppressAutoHyphens/>
        <w:jc w:val="both"/>
        <w:rPr>
          <w:iCs w:val="0"/>
          <w:sz w:val="28"/>
          <w:szCs w:val="28"/>
          <w:lang w:eastAsia="ar-SA"/>
        </w:rPr>
      </w:pPr>
      <w:r w:rsidRPr="00D41EC8">
        <w:rPr>
          <w:iCs w:val="0"/>
          <w:sz w:val="28"/>
          <w:szCs w:val="28"/>
          <w:u w:val="single"/>
          <w:lang w:eastAsia="ar-SA"/>
        </w:rPr>
        <w:t>Устав:</w:t>
      </w:r>
    </w:p>
    <w:p w:rsidR="00E06217" w:rsidRPr="00D41EC8" w:rsidRDefault="00E06217" w:rsidP="00E06217">
      <w:pPr>
        <w:widowControl w:val="0"/>
        <w:suppressAutoHyphens/>
        <w:autoSpaceDE w:val="0"/>
        <w:ind w:firstLine="708"/>
        <w:jc w:val="both"/>
        <w:rPr>
          <w:rFonts w:eastAsia="Lucida Sans Unicode"/>
          <w:iCs w:val="0"/>
          <w:sz w:val="28"/>
          <w:szCs w:val="28"/>
          <w:lang w:eastAsia="hi-IN" w:bidi="hi-IN"/>
        </w:rPr>
      </w:pPr>
      <w:r w:rsidRPr="00D41EC8">
        <w:rPr>
          <w:iCs w:val="0"/>
          <w:sz w:val="28"/>
          <w:szCs w:val="28"/>
          <w:lang w:eastAsia="ar-SA"/>
        </w:rPr>
        <w:t>Устав муниципального бюджетного общеобразовательного учреждения средней общеобразовательной школы с углубленным изучением математики, информатики, иностранных языков г. Зернограда (Приказ управления образования Администрации Зерноградского района № 364 от 17.12.2014 года) принят общим собранием трудового коллектива МБОУ СОШ УИОП г. Зернограда протокол №1 от 17 декабря 2014 года.</w:t>
      </w:r>
    </w:p>
    <w:p w:rsidR="00E06217" w:rsidRPr="00D41EC8" w:rsidRDefault="00E06217" w:rsidP="00E06217">
      <w:pPr>
        <w:suppressAutoHyphens/>
        <w:jc w:val="both"/>
        <w:rPr>
          <w:rFonts w:eastAsia="Andale Sans UI" w:cs="Tahoma"/>
          <w:iCs w:val="0"/>
          <w:kern w:val="1"/>
          <w:sz w:val="28"/>
          <w:szCs w:val="28"/>
          <w:lang w:eastAsia="en-US" w:bidi="en-US"/>
        </w:rPr>
      </w:pPr>
      <w:r w:rsidRPr="00D41EC8">
        <w:rPr>
          <w:iCs w:val="0"/>
          <w:sz w:val="28"/>
          <w:szCs w:val="28"/>
          <w:lang w:eastAsia="ar-SA"/>
        </w:rPr>
        <w:tab/>
      </w:r>
      <w:proofErr w:type="gramStart"/>
      <w:r w:rsidRPr="00D41EC8">
        <w:rPr>
          <w:iCs w:val="0"/>
          <w:sz w:val="28"/>
          <w:szCs w:val="28"/>
          <w:lang w:eastAsia="ar-SA"/>
        </w:rPr>
        <w:t>Учебный план представляет недельный вариант распределения учебных часов начального общего, основного общего</w:t>
      </w:r>
      <w:r w:rsidR="00887B2A" w:rsidRPr="00D41EC8">
        <w:rPr>
          <w:iCs w:val="0"/>
          <w:sz w:val="28"/>
          <w:szCs w:val="28"/>
          <w:lang w:eastAsia="ar-SA"/>
        </w:rPr>
        <w:t xml:space="preserve"> и среднего общего образования </w:t>
      </w:r>
      <w:r w:rsidRPr="00D41EC8">
        <w:rPr>
          <w:iCs w:val="0"/>
          <w:sz w:val="28"/>
          <w:szCs w:val="28"/>
          <w:lang w:eastAsia="zh-CN"/>
        </w:rPr>
        <w:t>в соответствии с федеральными требованиями фиксирует максимальный объём учебной нагрузки обучающихся, перечень обязательных учебных предметов, курсов и  время, отводимое на их освоение и организацию по классам (годам) обучения; определяет ч</w:t>
      </w:r>
      <w:r w:rsidRPr="00D41EC8">
        <w:rPr>
          <w:bCs/>
          <w:iCs w:val="0"/>
          <w:sz w:val="28"/>
          <w:szCs w:val="28"/>
          <w:lang w:eastAsia="zh-CN"/>
        </w:rPr>
        <w:t>асть, формируемую участниками образовательных отношений</w:t>
      </w:r>
      <w:r w:rsidRPr="00D41EC8">
        <w:rPr>
          <w:iCs w:val="0"/>
          <w:sz w:val="28"/>
          <w:szCs w:val="28"/>
          <w:lang w:eastAsia="zh-CN"/>
        </w:rPr>
        <w:t xml:space="preserve"> (компонент образовательного учреждения). </w:t>
      </w:r>
      <w:proofErr w:type="gramEnd"/>
    </w:p>
    <w:p w:rsidR="00E06217" w:rsidRPr="00D41EC8" w:rsidRDefault="00E06217" w:rsidP="00E06217">
      <w:pPr>
        <w:widowControl w:val="0"/>
        <w:suppressAutoHyphens/>
        <w:ind w:firstLine="540"/>
        <w:jc w:val="both"/>
        <w:textAlignment w:val="baseline"/>
        <w:rPr>
          <w:iCs w:val="0"/>
          <w:sz w:val="28"/>
          <w:szCs w:val="28"/>
          <w:lang w:eastAsia="zh-CN"/>
        </w:rPr>
      </w:pPr>
      <w:r w:rsidRPr="00D41EC8">
        <w:rPr>
          <w:rFonts w:eastAsia="Andale Sans UI" w:cs="Tahoma"/>
          <w:iCs w:val="0"/>
          <w:kern w:val="1"/>
          <w:sz w:val="28"/>
          <w:szCs w:val="28"/>
          <w:lang w:eastAsia="en-US" w:bidi="en-US"/>
        </w:rPr>
        <w:t>10-11 классов - на 2-летний нормативный срок освоения образовательных программ среднего общего образования.</w:t>
      </w:r>
    </w:p>
    <w:p w:rsidR="00E06217" w:rsidRPr="00D41EC8" w:rsidRDefault="00B13418" w:rsidP="00E06217">
      <w:pPr>
        <w:widowControl w:val="0"/>
        <w:suppressAutoHyphens/>
        <w:ind w:firstLine="540"/>
        <w:jc w:val="both"/>
        <w:textAlignment w:val="baseline"/>
        <w:rPr>
          <w:rFonts w:eastAsia="Andale Sans UI" w:cs="Tahoma"/>
          <w:iCs w:val="0"/>
          <w:kern w:val="1"/>
          <w:sz w:val="28"/>
          <w:szCs w:val="28"/>
          <w:lang w:eastAsia="ar-SA" w:bidi="en-US"/>
        </w:rPr>
      </w:pPr>
      <w:r>
        <w:rPr>
          <w:rFonts w:eastAsia="Andale Sans UI" w:cs="Tahoma"/>
          <w:iCs w:val="0"/>
          <w:kern w:val="1"/>
          <w:sz w:val="28"/>
          <w:szCs w:val="28"/>
          <w:lang w:eastAsia="zh-CN" w:bidi="en-US"/>
        </w:rPr>
        <w:t xml:space="preserve">Режим работы в </w:t>
      </w:r>
      <w:r w:rsidR="00E06217" w:rsidRPr="00D41EC8">
        <w:rPr>
          <w:rFonts w:eastAsia="Andale Sans UI" w:cs="Tahoma"/>
          <w:iCs w:val="0"/>
          <w:kern w:val="1"/>
          <w:sz w:val="28"/>
          <w:szCs w:val="28"/>
          <w:lang w:eastAsia="zh-CN" w:bidi="en-US"/>
        </w:rPr>
        <w:t xml:space="preserve">11 классах определен по шестидневной учебной неделе в одну смену. </w:t>
      </w:r>
    </w:p>
    <w:p w:rsidR="00E06217" w:rsidRPr="00D41EC8" w:rsidRDefault="00E06217" w:rsidP="00E06217">
      <w:pPr>
        <w:ind w:firstLine="709"/>
        <w:jc w:val="both"/>
        <w:rPr>
          <w:iCs w:val="0"/>
          <w:sz w:val="28"/>
          <w:szCs w:val="28"/>
        </w:rPr>
      </w:pPr>
      <w:r w:rsidRPr="00D41EC8">
        <w:rPr>
          <w:iCs w:val="0"/>
          <w:sz w:val="28"/>
          <w:szCs w:val="28"/>
        </w:rPr>
        <w:t>Продолжительность учебного года для обучающихся 11 классов (без учета государственной итоговой аттестации) составляет 34 учебные недели.</w:t>
      </w:r>
    </w:p>
    <w:p w:rsidR="00E06217" w:rsidRPr="00D41EC8" w:rsidRDefault="00E06217" w:rsidP="00E06217">
      <w:pPr>
        <w:suppressAutoHyphens/>
        <w:autoSpaceDE w:val="0"/>
        <w:ind w:firstLine="709"/>
        <w:jc w:val="both"/>
        <w:rPr>
          <w:iCs w:val="0"/>
          <w:color w:val="000000"/>
          <w:sz w:val="28"/>
          <w:szCs w:val="28"/>
          <w:lang w:eastAsia="zh-CN"/>
        </w:rPr>
      </w:pPr>
      <w:r w:rsidRPr="00D41EC8">
        <w:rPr>
          <w:iCs w:val="0"/>
          <w:color w:val="000000"/>
          <w:sz w:val="28"/>
          <w:szCs w:val="28"/>
          <w:lang w:eastAsia="zh-CN"/>
        </w:rPr>
        <w:t xml:space="preserve">Продолжительность урока (академический час) в 10-11 классах устанавливается образовательным учреждением в соответствии с требованиями </w:t>
      </w:r>
      <w:r w:rsidRPr="00D41EC8">
        <w:rPr>
          <w:color w:val="000000"/>
          <w:sz w:val="28"/>
          <w:szCs w:val="28"/>
          <w:lang w:eastAsia="zh-CN"/>
        </w:rPr>
        <w:t>СанПиН 2.4.2.2821-10</w:t>
      </w:r>
      <w:r w:rsidR="00B13418">
        <w:rPr>
          <w:color w:val="000000"/>
          <w:sz w:val="28"/>
          <w:szCs w:val="28"/>
          <w:lang w:eastAsia="zh-CN"/>
        </w:rPr>
        <w:t xml:space="preserve">   - 40</w:t>
      </w:r>
      <w:r w:rsidR="00887B2A" w:rsidRPr="00D41EC8">
        <w:rPr>
          <w:color w:val="000000"/>
          <w:sz w:val="28"/>
          <w:szCs w:val="28"/>
          <w:lang w:eastAsia="zh-CN"/>
        </w:rPr>
        <w:t xml:space="preserve"> минут</w:t>
      </w:r>
      <w:r w:rsidRPr="00D41EC8">
        <w:rPr>
          <w:color w:val="000000"/>
          <w:sz w:val="28"/>
          <w:szCs w:val="28"/>
          <w:lang w:eastAsia="zh-CN"/>
        </w:rPr>
        <w:t>.</w:t>
      </w:r>
    </w:p>
    <w:p w:rsidR="00E06217" w:rsidRPr="00D41EC8" w:rsidRDefault="00E06217" w:rsidP="00E06217">
      <w:pPr>
        <w:suppressAutoHyphens/>
        <w:ind w:firstLine="540"/>
        <w:jc w:val="both"/>
        <w:rPr>
          <w:rFonts w:eastAsia="Lucida Sans Unicode"/>
          <w:iCs w:val="0"/>
          <w:sz w:val="28"/>
          <w:szCs w:val="28"/>
          <w:lang w:eastAsia="zh-CN" w:bidi="hi-IN"/>
        </w:rPr>
      </w:pPr>
      <w:r w:rsidRPr="00D41EC8">
        <w:rPr>
          <w:iCs w:val="0"/>
          <w:sz w:val="28"/>
          <w:szCs w:val="28"/>
          <w:lang w:eastAsia="zh-CN"/>
        </w:rPr>
        <w:t>При проведении учебных заня</w:t>
      </w:r>
      <w:r w:rsidR="00B13418">
        <w:rPr>
          <w:iCs w:val="0"/>
          <w:sz w:val="28"/>
          <w:szCs w:val="28"/>
          <w:lang w:eastAsia="zh-CN"/>
        </w:rPr>
        <w:t>тий по «Иностранному языку» (</w:t>
      </w:r>
      <w:r w:rsidRPr="00D41EC8">
        <w:rPr>
          <w:iCs w:val="0"/>
          <w:sz w:val="28"/>
          <w:szCs w:val="28"/>
          <w:lang w:eastAsia="zh-CN"/>
        </w:rPr>
        <w:t>11 классы), а т</w:t>
      </w:r>
      <w:r w:rsidR="00B13418">
        <w:rPr>
          <w:iCs w:val="0"/>
          <w:sz w:val="28"/>
          <w:szCs w:val="28"/>
          <w:lang w:eastAsia="zh-CN"/>
        </w:rPr>
        <w:t>акже по «Информатике и ИКТ» (</w:t>
      </w:r>
      <w:r w:rsidRPr="00D41EC8">
        <w:rPr>
          <w:iCs w:val="0"/>
          <w:sz w:val="28"/>
          <w:szCs w:val="28"/>
          <w:lang w:eastAsia="zh-CN"/>
        </w:rPr>
        <w:t>11 классы), по «Физической культуре» (юноши, девушки) на уровне среднего общего образования (10-11 классы) осуществляется деление классов на две группы при наполняемости 25 и более человек.</w:t>
      </w:r>
      <w:r w:rsidR="00B13418">
        <w:rPr>
          <w:rFonts w:eastAsia="Lucida Sans Unicode"/>
          <w:iCs w:val="0"/>
          <w:sz w:val="28"/>
          <w:szCs w:val="28"/>
          <w:lang w:eastAsia="zh-CN" w:bidi="hi-IN"/>
        </w:rPr>
        <w:t xml:space="preserve"> В </w:t>
      </w:r>
      <w:r w:rsidRPr="00D41EC8">
        <w:rPr>
          <w:rFonts w:eastAsia="Lucida Sans Unicode"/>
          <w:iCs w:val="0"/>
          <w:sz w:val="28"/>
          <w:szCs w:val="28"/>
          <w:lang w:eastAsia="zh-CN" w:bidi="hi-IN"/>
        </w:rPr>
        <w:t>11 классах для изучения учебных предметов на профильном уровне учащиеся разделены на три группы.</w:t>
      </w:r>
    </w:p>
    <w:p w:rsidR="00E06217" w:rsidRPr="00D41EC8" w:rsidRDefault="00E06217" w:rsidP="00E06217">
      <w:pPr>
        <w:shd w:val="clear" w:color="auto" w:fill="FFFFFF"/>
        <w:ind w:right="28"/>
        <w:contextualSpacing/>
        <w:jc w:val="both"/>
        <w:rPr>
          <w:rFonts w:eastAsia="Calibri"/>
          <w:iCs w:val="0"/>
          <w:color w:val="000000"/>
          <w:spacing w:val="-6"/>
          <w:sz w:val="28"/>
          <w:szCs w:val="28"/>
          <w:lang w:eastAsia="en-US"/>
        </w:rPr>
      </w:pPr>
      <w:r w:rsidRPr="00D41EC8">
        <w:rPr>
          <w:rFonts w:eastAsia="Calibri"/>
          <w:bCs/>
          <w:iCs w:val="0"/>
          <w:color w:val="000000"/>
          <w:spacing w:val="-2"/>
          <w:sz w:val="28"/>
          <w:szCs w:val="28"/>
          <w:lang w:eastAsia="en-US"/>
        </w:rPr>
        <w:lastRenderedPageBreak/>
        <w:t xml:space="preserve">           </w:t>
      </w:r>
      <w:proofErr w:type="gramStart"/>
      <w:r w:rsidRPr="00D41EC8">
        <w:rPr>
          <w:rFonts w:eastAsia="Calibri"/>
          <w:bCs/>
          <w:iCs w:val="0"/>
          <w:color w:val="000000"/>
          <w:spacing w:val="-2"/>
          <w:sz w:val="28"/>
          <w:szCs w:val="28"/>
          <w:lang w:eastAsia="en-US"/>
        </w:rPr>
        <w:t>Домашние задания</w:t>
      </w:r>
      <w:r w:rsidRPr="00D41EC8">
        <w:rPr>
          <w:rFonts w:eastAsia="Calibri"/>
          <w:b/>
          <w:bCs/>
          <w:iCs w:val="0"/>
          <w:color w:val="000000"/>
          <w:spacing w:val="-2"/>
          <w:sz w:val="28"/>
          <w:szCs w:val="28"/>
          <w:lang w:eastAsia="en-US"/>
        </w:rPr>
        <w:t xml:space="preserve"> </w:t>
      </w:r>
      <w:r w:rsidRPr="00D41EC8">
        <w:rPr>
          <w:rFonts w:eastAsia="Calibri"/>
          <w:iCs w:val="0"/>
          <w:color w:val="000000"/>
          <w:spacing w:val="-2"/>
          <w:sz w:val="28"/>
          <w:szCs w:val="28"/>
          <w:lang w:eastAsia="en-US"/>
        </w:rPr>
        <w:t>даются обучающимся с учетом возможности их в</w:t>
      </w:r>
      <w:r w:rsidRPr="00D41EC8">
        <w:rPr>
          <w:rFonts w:eastAsia="Calibri"/>
          <w:iCs w:val="0"/>
          <w:color w:val="000000"/>
          <w:spacing w:val="-2"/>
          <w:sz w:val="28"/>
          <w:szCs w:val="28"/>
          <w:lang w:eastAsia="en-US"/>
        </w:rPr>
        <w:t>ы</w:t>
      </w:r>
      <w:r w:rsidRPr="00D41EC8">
        <w:rPr>
          <w:rFonts w:eastAsia="Calibri"/>
          <w:iCs w:val="0"/>
          <w:color w:val="000000"/>
          <w:spacing w:val="-2"/>
          <w:sz w:val="28"/>
          <w:szCs w:val="28"/>
          <w:lang w:eastAsia="en-US"/>
        </w:rPr>
        <w:t xml:space="preserve">полнения в следующих пределах: </w:t>
      </w:r>
      <w:r w:rsidR="00B13418">
        <w:rPr>
          <w:rFonts w:eastAsia="Calibri"/>
          <w:iCs w:val="0"/>
          <w:color w:val="000000"/>
          <w:spacing w:val="-5"/>
          <w:sz w:val="28"/>
          <w:szCs w:val="28"/>
          <w:lang w:eastAsia="en-US"/>
        </w:rPr>
        <w:t xml:space="preserve">в </w:t>
      </w:r>
      <w:r w:rsidRPr="00D41EC8">
        <w:rPr>
          <w:rFonts w:eastAsia="Calibri"/>
          <w:iCs w:val="0"/>
          <w:color w:val="000000"/>
          <w:spacing w:val="-5"/>
          <w:sz w:val="28"/>
          <w:szCs w:val="28"/>
          <w:lang w:eastAsia="en-US"/>
        </w:rPr>
        <w:t>11 классах – до 3,5 ч. (п. 10.30.</w:t>
      </w:r>
      <w:proofErr w:type="gramEnd"/>
      <w:r w:rsidRPr="00D41EC8">
        <w:rPr>
          <w:rFonts w:eastAsia="Calibri"/>
          <w:iCs w:val="0"/>
          <w:color w:val="000000"/>
          <w:spacing w:val="-5"/>
          <w:sz w:val="28"/>
          <w:szCs w:val="28"/>
          <w:lang w:eastAsia="en-US"/>
        </w:rPr>
        <w:t xml:space="preserve"> </w:t>
      </w:r>
      <w:proofErr w:type="gramStart"/>
      <w:r w:rsidRPr="00D41EC8">
        <w:rPr>
          <w:rFonts w:eastAsia="Calibri"/>
          <w:iCs w:val="0"/>
          <w:color w:val="000000"/>
          <w:spacing w:val="-5"/>
          <w:sz w:val="28"/>
          <w:szCs w:val="28"/>
          <w:lang w:eastAsia="en-US"/>
        </w:rPr>
        <w:t>СанПиН 2.4.2.2821-10).</w:t>
      </w:r>
      <w:proofErr w:type="gramEnd"/>
    </w:p>
    <w:p w:rsidR="00E06217" w:rsidRPr="00D41EC8" w:rsidRDefault="00E06217" w:rsidP="00E06217">
      <w:pPr>
        <w:shd w:val="clear" w:color="auto" w:fill="FFFFFF"/>
        <w:suppressAutoHyphens/>
        <w:autoSpaceDE w:val="0"/>
        <w:autoSpaceDN w:val="0"/>
        <w:adjustRightInd w:val="0"/>
        <w:ind w:firstLine="709"/>
        <w:jc w:val="both"/>
        <w:rPr>
          <w:iCs w:val="0"/>
          <w:sz w:val="28"/>
          <w:szCs w:val="28"/>
        </w:rPr>
      </w:pPr>
      <w:r w:rsidRPr="00D41EC8">
        <w:rPr>
          <w:rFonts w:eastAsia="Calibri"/>
          <w:iCs w:val="0"/>
          <w:sz w:val="28"/>
          <w:szCs w:val="28"/>
          <w:lang w:eastAsia="en-US"/>
        </w:rPr>
        <w:t xml:space="preserve">При разработке учебного плана учитывалась материально-техническая база школы, программно-методическая обеспеченность учебного плана, подготовленность педагогического коллектива, интересы учащихся, условия социума. </w:t>
      </w:r>
      <w:r w:rsidRPr="00D41EC8">
        <w:rPr>
          <w:iCs w:val="0"/>
          <w:sz w:val="28"/>
          <w:szCs w:val="28"/>
        </w:rPr>
        <w:t xml:space="preserve">Изучение учебных предметов федерального компонента организуется по программам, рекомендованным Министерством образования и науки РФ. </w:t>
      </w:r>
    </w:p>
    <w:p w:rsidR="00E06217" w:rsidRPr="00D41EC8" w:rsidRDefault="00E06217" w:rsidP="00E06217">
      <w:pPr>
        <w:shd w:val="clear" w:color="auto" w:fill="FFFFFF"/>
        <w:suppressAutoHyphens/>
        <w:ind w:firstLine="709"/>
        <w:jc w:val="both"/>
        <w:rPr>
          <w:iCs w:val="0"/>
          <w:sz w:val="28"/>
          <w:szCs w:val="28"/>
          <w:lang w:eastAsia="zh-CN"/>
        </w:rPr>
      </w:pPr>
      <w:r w:rsidRPr="00D41EC8">
        <w:rPr>
          <w:iCs w:val="0"/>
          <w:sz w:val="28"/>
          <w:szCs w:val="28"/>
          <w:lang w:eastAsia="zh-CN"/>
        </w:rPr>
        <w:t xml:space="preserve">Школой разработано и утверждено программно-методическое обеспечение к учебному плану образовательного учреждения. </w:t>
      </w:r>
    </w:p>
    <w:p w:rsidR="00E06217" w:rsidRPr="00D41EC8" w:rsidRDefault="00E06217" w:rsidP="00887B2A">
      <w:pPr>
        <w:suppressAutoHyphens/>
        <w:ind w:firstLine="708"/>
        <w:jc w:val="both"/>
        <w:rPr>
          <w:iCs w:val="0"/>
          <w:sz w:val="28"/>
          <w:szCs w:val="28"/>
          <w:lang w:eastAsia="ar-SA"/>
        </w:rPr>
      </w:pPr>
      <w:r w:rsidRPr="00D41EC8">
        <w:rPr>
          <w:rFonts w:eastAsia="Calibri"/>
          <w:iCs w:val="0"/>
          <w:sz w:val="28"/>
          <w:szCs w:val="28"/>
          <w:lang w:eastAsia="en-US"/>
        </w:rPr>
        <w:t xml:space="preserve">Для реализации учебного плана используются учебники в соответствии с федеральным перечнем учебников, рекомендованных к использованию в образовательных </w:t>
      </w:r>
      <w:r w:rsidRPr="00D41EC8">
        <w:rPr>
          <w:iCs w:val="0"/>
          <w:sz w:val="28"/>
          <w:szCs w:val="28"/>
          <w:lang w:eastAsia="zh-CN"/>
        </w:rPr>
        <w:t>учреждениях, реализующих образовательные программы общего образования и имеющих государственную аккредитацию и учебные пособия, регламентируемые перечнем организаций, осуществляющих издание учебных пособий, которые допускаются к использованию в образовательном процессе.</w:t>
      </w:r>
      <w:r w:rsidRPr="00D41EC8">
        <w:rPr>
          <w:iCs w:val="0"/>
          <w:sz w:val="28"/>
          <w:szCs w:val="28"/>
          <w:lang w:eastAsia="ar-SA"/>
        </w:rPr>
        <w:t xml:space="preserve">     Учебный план включает предметы федерального компонента (инвариантная часть) и части, формируемой участниками образовательного процесса </w:t>
      </w:r>
      <w:proofErr w:type="gramStart"/>
      <w:r w:rsidRPr="00D41EC8">
        <w:rPr>
          <w:iCs w:val="0"/>
          <w:sz w:val="28"/>
          <w:szCs w:val="28"/>
          <w:lang w:eastAsia="ar-SA"/>
        </w:rPr>
        <w:t>-к</w:t>
      </w:r>
      <w:proofErr w:type="gramEnd"/>
      <w:r w:rsidRPr="00D41EC8">
        <w:rPr>
          <w:iCs w:val="0"/>
          <w:sz w:val="28"/>
          <w:szCs w:val="28"/>
          <w:lang w:eastAsia="ar-SA"/>
        </w:rPr>
        <w:t>омпонента образовательного учреждения (вариативная часть).</w:t>
      </w:r>
      <w:r w:rsidRPr="00D41EC8">
        <w:rPr>
          <w:rFonts w:eastAsia="Lucida Sans Unicode"/>
          <w:iCs w:val="0"/>
          <w:sz w:val="28"/>
          <w:szCs w:val="28"/>
          <w:lang w:eastAsia="zh-CN" w:bidi="hi-IN"/>
        </w:rPr>
        <w:t xml:space="preserve"> Федеральный компонент является обязательной частью учебного плана и обеспечивает единство образовательного пространства. Целостность и сочетаемость инвариантной и вариативной частей, отражающих согласованность потребностей в образовании личности, общества и государства, обязательны для выполнения. </w:t>
      </w:r>
    </w:p>
    <w:p w:rsidR="00E06217" w:rsidRPr="00D41EC8" w:rsidRDefault="00E06217" w:rsidP="00E06217">
      <w:pPr>
        <w:suppressAutoHyphens/>
        <w:ind w:firstLine="360"/>
        <w:jc w:val="both"/>
        <w:rPr>
          <w:iCs w:val="0"/>
          <w:sz w:val="28"/>
          <w:szCs w:val="28"/>
          <w:lang w:eastAsia="ar-SA"/>
        </w:rPr>
      </w:pPr>
      <w:r w:rsidRPr="00D41EC8">
        <w:rPr>
          <w:iCs w:val="0"/>
          <w:sz w:val="28"/>
          <w:szCs w:val="28"/>
          <w:lang w:eastAsia="ar-SA"/>
        </w:rPr>
        <w:t>С учетом направленности образовательной программы часы компонента образовательного учреждения (вариативной части) использованы:</w:t>
      </w:r>
    </w:p>
    <w:p w:rsidR="00E06217" w:rsidRPr="00D41EC8" w:rsidRDefault="00E06217" w:rsidP="008303FB">
      <w:pPr>
        <w:numPr>
          <w:ilvl w:val="0"/>
          <w:numId w:val="24"/>
        </w:numPr>
        <w:tabs>
          <w:tab w:val="num" w:pos="720"/>
        </w:tabs>
        <w:suppressAutoHyphens/>
        <w:jc w:val="both"/>
        <w:rPr>
          <w:sz w:val="28"/>
          <w:szCs w:val="28"/>
          <w:lang w:eastAsia="ar-SA"/>
        </w:rPr>
      </w:pPr>
      <w:r w:rsidRPr="00D41EC8">
        <w:rPr>
          <w:iCs w:val="0"/>
          <w:sz w:val="28"/>
          <w:szCs w:val="28"/>
          <w:lang w:eastAsia="ar-SA"/>
        </w:rPr>
        <w:t>для расширения содержания учебных предметов федерального компонента по математике,</w:t>
      </w:r>
      <w:r w:rsidR="003B0FDA" w:rsidRPr="00D41EC8">
        <w:rPr>
          <w:iCs w:val="0"/>
          <w:sz w:val="28"/>
          <w:szCs w:val="28"/>
          <w:lang w:eastAsia="ar-SA"/>
        </w:rPr>
        <w:t xml:space="preserve"> информатике</w:t>
      </w:r>
      <w:r w:rsidRPr="00D41EC8">
        <w:rPr>
          <w:iCs w:val="0"/>
          <w:sz w:val="28"/>
          <w:szCs w:val="28"/>
          <w:lang w:eastAsia="ar-SA"/>
        </w:rPr>
        <w:t xml:space="preserve">, физике, химии; </w:t>
      </w:r>
    </w:p>
    <w:p w:rsidR="00E06217" w:rsidRPr="00D41EC8" w:rsidRDefault="00E06217" w:rsidP="008303FB">
      <w:pPr>
        <w:numPr>
          <w:ilvl w:val="0"/>
          <w:numId w:val="24"/>
        </w:numPr>
        <w:tabs>
          <w:tab w:val="num" w:pos="720"/>
        </w:tabs>
        <w:suppressAutoHyphens/>
        <w:jc w:val="both"/>
        <w:rPr>
          <w:iCs w:val="0"/>
          <w:sz w:val="28"/>
          <w:szCs w:val="28"/>
          <w:lang w:eastAsia="ar-SA"/>
        </w:rPr>
      </w:pPr>
      <w:r w:rsidRPr="00D41EC8">
        <w:rPr>
          <w:sz w:val="28"/>
          <w:szCs w:val="28"/>
          <w:lang w:eastAsia="ar-SA"/>
        </w:rPr>
        <w:t xml:space="preserve">для проведения учебных практик и исследовательской деятельности, осуществления образовательных проектов; </w:t>
      </w:r>
    </w:p>
    <w:p w:rsidR="00E06217" w:rsidRPr="00D41EC8" w:rsidRDefault="00E06217" w:rsidP="008303FB">
      <w:pPr>
        <w:numPr>
          <w:ilvl w:val="0"/>
          <w:numId w:val="24"/>
        </w:numPr>
        <w:tabs>
          <w:tab w:val="num" w:pos="720"/>
        </w:tabs>
        <w:suppressAutoHyphens/>
        <w:jc w:val="both"/>
        <w:rPr>
          <w:iCs w:val="0"/>
          <w:sz w:val="28"/>
          <w:szCs w:val="28"/>
          <w:lang w:eastAsia="ar-SA"/>
        </w:rPr>
      </w:pPr>
      <w:r w:rsidRPr="00D41EC8">
        <w:rPr>
          <w:iCs w:val="0"/>
          <w:sz w:val="28"/>
          <w:szCs w:val="28"/>
          <w:lang w:eastAsia="ar-SA"/>
        </w:rPr>
        <w:t xml:space="preserve">для организации </w:t>
      </w:r>
      <w:proofErr w:type="gramStart"/>
      <w:r w:rsidRPr="00D41EC8">
        <w:rPr>
          <w:iCs w:val="0"/>
          <w:sz w:val="28"/>
          <w:szCs w:val="28"/>
          <w:lang w:eastAsia="ar-SA"/>
        </w:rPr>
        <w:t>обучения</w:t>
      </w:r>
      <w:proofErr w:type="gramEnd"/>
      <w:r w:rsidRPr="00D41EC8">
        <w:rPr>
          <w:iCs w:val="0"/>
          <w:sz w:val="28"/>
          <w:szCs w:val="28"/>
          <w:lang w:eastAsia="ar-SA"/>
        </w:rPr>
        <w:t xml:space="preserve"> по индивидуальным образовательным программам.</w:t>
      </w:r>
    </w:p>
    <w:p w:rsidR="00E06217" w:rsidRPr="00D41EC8" w:rsidRDefault="00B13418" w:rsidP="00E06217">
      <w:pPr>
        <w:suppressAutoHyphens/>
        <w:ind w:firstLine="360"/>
        <w:jc w:val="both"/>
        <w:rPr>
          <w:iCs w:val="0"/>
          <w:sz w:val="28"/>
          <w:szCs w:val="28"/>
          <w:lang w:eastAsia="zh-CN"/>
        </w:rPr>
      </w:pPr>
      <w:r>
        <w:rPr>
          <w:iCs w:val="0"/>
          <w:sz w:val="28"/>
          <w:szCs w:val="28"/>
          <w:lang w:eastAsia="ar-SA"/>
        </w:rPr>
        <w:t xml:space="preserve">В </w:t>
      </w:r>
      <w:r w:rsidR="00E06217" w:rsidRPr="00D41EC8">
        <w:rPr>
          <w:iCs w:val="0"/>
          <w:sz w:val="28"/>
          <w:szCs w:val="28"/>
          <w:lang w:eastAsia="ar-SA"/>
        </w:rPr>
        <w:t xml:space="preserve">11 классах часы компонента образовательного учреждения реализуют углубленное изучение математики, индивидуальные учебные планы для группы, </w:t>
      </w:r>
      <w:r w:rsidR="00E06217" w:rsidRPr="00D41EC8">
        <w:rPr>
          <w:iCs w:val="0"/>
          <w:color w:val="000000"/>
          <w:sz w:val="28"/>
          <w:szCs w:val="28"/>
          <w:lang w:eastAsia="ar-SA"/>
        </w:rPr>
        <w:t xml:space="preserve">использованы на индивидуальные и групповых занятий в поддержку конкретного профиля обучения </w:t>
      </w:r>
      <w:r w:rsidR="00E06217" w:rsidRPr="00D41EC8">
        <w:rPr>
          <w:iCs w:val="0"/>
          <w:sz w:val="28"/>
          <w:szCs w:val="28"/>
          <w:lang w:eastAsia="zh-CN"/>
        </w:rPr>
        <w:t xml:space="preserve">с учетом выполнения задачи подготовки обучающихся, осваивающих   программы среднего общего образования. </w:t>
      </w:r>
    </w:p>
    <w:p w:rsidR="00E06217" w:rsidRPr="00D41EC8" w:rsidRDefault="00E06217" w:rsidP="00E06217">
      <w:pPr>
        <w:suppressAutoHyphens/>
        <w:ind w:firstLine="360"/>
        <w:jc w:val="both"/>
        <w:rPr>
          <w:iCs w:val="0"/>
          <w:sz w:val="28"/>
          <w:szCs w:val="28"/>
          <w:lang w:eastAsia="zh-CN"/>
        </w:rPr>
      </w:pPr>
      <w:r w:rsidRPr="00D41EC8">
        <w:rPr>
          <w:iCs w:val="0"/>
          <w:sz w:val="28"/>
          <w:szCs w:val="28"/>
          <w:lang w:eastAsia="zh-CN"/>
        </w:rPr>
        <w:t>В качестве иностранного языка изучается со второго класса английский язык.</w:t>
      </w:r>
    </w:p>
    <w:p w:rsidR="00643D63" w:rsidRPr="00D41EC8" w:rsidRDefault="00643D63" w:rsidP="00015B34">
      <w:pPr>
        <w:suppressAutoHyphens/>
        <w:jc w:val="center"/>
        <w:rPr>
          <w:b/>
          <w:bCs/>
          <w:iCs w:val="0"/>
          <w:color w:val="000000"/>
          <w:sz w:val="28"/>
          <w:szCs w:val="28"/>
          <w:lang w:eastAsia="ar-SA"/>
        </w:rPr>
      </w:pPr>
    </w:p>
    <w:p w:rsidR="00015B34" w:rsidRPr="00D41EC8" w:rsidRDefault="00015B34" w:rsidP="00015B34">
      <w:pPr>
        <w:suppressAutoHyphens/>
        <w:jc w:val="center"/>
        <w:rPr>
          <w:b/>
          <w:bCs/>
          <w:iCs w:val="0"/>
          <w:color w:val="000000"/>
          <w:sz w:val="28"/>
          <w:szCs w:val="28"/>
          <w:lang w:eastAsia="ar-SA"/>
        </w:rPr>
      </w:pPr>
      <w:r w:rsidRPr="00D41EC8">
        <w:rPr>
          <w:b/>
          <w:bCs/>
          <w:iCs w:val="0"/>
          <w:color w:val="000000"/>
          <w:sz w:val="28"/>
          <w:szCs w:val="28"/>
          <w:lang w:eastAsia="ar-SA"/>
        </w:rPr>
        <w:t>УРОВЕНЬ СРЕДНЕГО ОБЩЕГО ОБРАЗОВАНИЯ</w:t>
      </w:r>
    </w:p>
    <w:p w:rsidR="00015B34" w:rsidRPr="00D41EC8" w:rsidRDefault="00015B34" w:rsidP="00015B34">
      <w:pPr>
        <w:suppressAutoHyphens/>
        <w:jc w:val="both"/>
        <w:rPr>
          <w:b/>
          <w:bCs/>
          <w:iCs w:val="0"/>
          <w:color w:val="000000"/>
          <w:sz w:val="28"/>
          <w:szCs w:val="28"/>
          <w:lang w:eastAsia="ar-SA"/>
        </w:rPr>
      </w:pPr>
    </w:p>
    <w:p w:rsidR="003B055A" w:rsidRDefault="003B055A" w:rsidP="003B055A">
      <w:pPr>
        <w:ind w:firstLine="720"/>
        <w:jc w:val="both"/>
        <w:rPr>
          <w:color w:val="000000"/>
          <w:sz w:val="28"/>
          <w:szCs w:val="28"/>
          <w:lang w:eastAsia="ar-SA"/>
        </w:rPr>
      </w:pPr>
      <w:r>
        <w:rPr>
          <w:color w:val="000000"/>
          <w:sz w:val="28"/>
          <w:szCs w:val="28"/>
          <w:lang w:eastAsia="ar-SA"/>
        </w:rPr>
        <w:lastRenderedPageBreak/>
        <w:t>Среднее общее образование – завершающий уровень общего образов</w:t>
      </w:r>
      <w:r>
        <w:rPr>
          <w:color w:val="000000"/>
          <w:sz w:val="28"/>
          <w:szCs w:val="28"/>
          <w:lang w:eastAsia="ar-SA"/>
        </w:rPr>
        <w:t>а</w:t>
      </w:r>
      <w:r>
        <w:rPr>
          <w:color w:val="000000"/>
          <w:sz w:val="28"/>
          <w:szCs w:val="28"/>
          <w:lang w:eastAsia="ar-SA"/>
        </w:rPr>
        <w:t>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Целью является формирование социально грамотной и мобильной личности, осознающей свои гражданские права и обязанности, ясно представляющей потенциальные возможности, ресурсы и способы ре</w:t>
      </w:r>
      <w:r>
        <w:rPr>
          <w:color w:val="000000"/>
          <w:sz w:val="28"/>
          <w:szCs w:val="28"/>
          <w:lang w:eastAsia="ar-SA"/>
        </w:rPr>
        <w:t>а</w:t>
      </w:r>
      <w:r>
        <w:rPr>
          <w:color w:val="000000"/>
          <w:sz w:val="28"/>
          <w:szCs w:val="28"/>
          <w:lang w:eastAsia="ar-SA"/>
        </w:rPr>
        <w:t>лизации выбранного жизненного пути. Эффективное достижение указанной цели возможно при введении профильного обучения, в основе которого л</w:t>
      </w:r>
      <w:r>
        <w:rPr>
          <w:color w:val="000000"/>
          <w:sz w:val="28"/>
          <w:szCs w:val="28"/>
          <w:lang w:eastAsia="ar-SA"/>
        </w:rPr>
        <w:t>е</w:t>
      </w:r>
      <w:r>
        <w:rPr>
          <w:color w:val="000000"/>
          <w:sz w:val="28"/>
          <w:szCs w:val="28"/>
          <w:lang w:eastAsia="ar-SA"/>
        </w:rPr>
        <w:t>жат принципы дифференциации и индивидуализации образования.</w:t>
      </w:r>
    </w:p>
    <w:p w:rsidR="003B055A" w:rsidRDefault="003B055A" w:rsidP="003B055A">
      <w:pPr>
        <w:ind w:firstLine="360"/>
        <w:jc w:val="both"/>
        <w:rPr>
          <w:color w:val="000000"/>
          <w:sz w:val="28"/>
          <w:szCs w:val="28"/>
          <w:lang w:eastAsia="ar-SA"/>
        </w:rPr>
      </w:pPr>
      <w:r>
        <w:rPr>
          <w:color w:val="000000"/>
          <w:sz w:val="28"/>
          <w:szCs w:val="28"/>
          <w:lang w:eastAsia="ar-SA"/>
        </w:rPr>
        <w:t>Переход к профильному обучению позволяет:</w:t>
      </w:r>
      <w:r>
        <w:rPr>
          <w:sz w:val="28"/>
          <w:szCs w:val="28"/>
          <w:lang w:eastAsia="ar-SA"/>
        </w:rPr>
        <w:t xml:space="preserve"> </w:t>
      </w:r>
    </w:p>
    <w:p w:rsidR="003B055A" w:rsidRDefault="003B055A" w:rsidP="008303FB">
      <w:pPr>
        <w:numPr>
          <w:ilvl w:val="0"/>
          <w:numId w:val="116"/>
        </w:numPr>
        <w:suppressAutoHyphens/>
        <w:jc w:val="both"/>
        <w:rPr>
          <w:color w:val="000000"/>
          <w:sz w:val="28"/>
          <w:szCs w:val="28"/>
          <w:lang w:eastAsia="ar-SA"/>
        </w:rPr>
      </w:pPr>
      <w:r>
        <w:rPr>
          <w:color w:val="000000"/>
          <w:sz w:val="28"/>
          <w:szCs w:val="28"/>
          <w:lang w:eastAsia="ar-SA"/>
        </w:rPr>
        <w:t>создать условия для дифференциации содержания образования, построения индивидуальных образовательных программ;</w:t>
      </w:r>
    </w:p>
    <w:p w:rsidR="003B055A" w:rsidRDefault="003B055A" w:rsidP="008303FB">
      <w:pPr>
        <w:numPr>
          <w:ilvl w:val="0"/>
          <w:numId w:val="116"/>
        </w:numPr>
        <w:suppressAutoHyphens/>
        <w:jc w:val="both"/>
        <w:rPr>
          <w:color w:val="000000"/>
          <w:sz w:val="28"/>
          <w:szCs w:val="28"/>
          <w:lang w:eastAsia="ar-SA"/>
        </w:rPr>
      </w:pPr>
      <w:r>
        <w:rPr>
          <w:color w:val="000000"/>
          <w:sz w:val="28"/>
          <w:szCs w:val="28"/>
          <w:lang w:eastAsia="ar-SA"/>
        </w:rPr>
        <w:t>обеспечить углубленное изучение математики, информатики;</w:t>
      </w:r>
    </w:p>
    <w:p w:rsidR="003B055A" w:rsidRDefault="003B055A" w:rsidP="008303FB">
      <w:pPr>
        <w:numPr>
          <w:ilvl w:val="0"/>
          <w:numId w:val="116"/>
        </w:numPr>
        <w:suppressAutoHyphens/>
        <w:jc w:val="both"/>
        <w:rPr>
          <w:color w:val="000000"/>
          <w:sz w:val="28"/>
          <w:szCs w:val="28"/>
          <w:lang w:eastAsia="ar-SA"/>
        </w:rPr>
      </w:pPr>
      <w:r>
        <w:rPr>
          <w:color w:val="000000"/>
          <w:sz w:val="28"/>
          <w:szCs w:val="28"/>
          <w:lang w:eastAsia="ar-SA"/>
        </w:rPr>
        <w:t>установить равный доступ к полноценному образованию разным категориям обучающихся, расширить возможности их социализации;</w:t>
      </w:r>
    </w:p>
    <w:p w:rsidR="003B055A" w:rsidRDefault="003B055A" w:rsidP="008303FB">
      <w:pPr>
        <w:numPr>
          <w:ilvl w:val="0"/>
          <w:numId w:val="116"/>
        </w:numPr>
        <w:suppressAutoHyphens/>
        <w:jc w:val="both"/>
        <w:rPr>
          <w:sz w:val="28"/>
          <w:szCs w:val="28"/>
          <w:lang w:eastAsia="ar-SA"/>
        </w:rPr>
      </w:pPr>
      <w:r>
        <w:rPr>
          <w:color w:val="000000"/>
          <w:sz w:val="28"/>
          <w:szCs w:val="28"/>
          <w:lang w:eastAsia="ar-SA"/>
        </w:rPr>
        <w:t>обеспечить преемственность между общим и профессиональным образованием.</w:t>
      </w:r>
    </w:p>
    <w:p w:rsidR="003B055A" w:rsidRDefault="003B055A" w:rsidP="003B055A">
      <w:pPr>
        <w:ind w:firstLine="360"/>
        <w:jc w:val="both"/>
        <w:rPr>
          <w:color w:val="000000"/>
          <w:sz w:val="28"/>
          <w:szCs w:val="28"/>
          <w:lang w:eastAsia="ar-SA"/>
        </w:rPr>
      </w:pPr>
      <w:r>
        <w:rPr>
          <w:sz w:val="28"/>
          <w:szCs w:val="28"/>
          <w:lang w:eastAsia="ar-SA"/>
        </w:rPr>
        <w:t xml:space="preserve">Принципы построения учебного плана для </w:t>
      </w:r>
      <w:r>
        <w:rPr>
          <w:sz w:val="28"/>
          <w:szCs w:val="28"/>
          <w:lang w:val="en-US" w:eastAsia="ar-SA"/>
        </w:rPr>
        <w:t>X</w:t>
      </w:r>
      <w:r>
        <w:rPr>
          <w:sz w:val="28"/>
          <w:szCs w:val="28"/>
          <w:lang w:eastAsia="ar-SA"/>
        </w:rPr>
        <w:t xml:space="preserve"> – </w:t>
      </w:r>
      <w:r>
        <w:rPr>
          <w:sz w:val="28"/>
          <w:szCs w:val="28"/>
          <w:lang w:val="en-US" w:eastAsia="ar-SA"/>
        </w:rPr>
        <w:t>XI</w:t>
      </w:r>
      <w:r>
        <w:rPr>
          <w:sz w:val="28"/>
          <w:szCs w:val="28"/>
          <w:lang w:eastAsia="ar-SA"/>
        </w:rPr>
        <w:t xml:space="preserve"> </w:t>
      </w:r>
      <w:r>
        <w:rPr>
          <w:color w:val="000000"/>
          <w:sz w:val="28"/>
          <w:szCs w:val="28"/>
          <w:lang w:eastAsia="ar-SA"/>
        </w:rPr>
        <w:t>класса основаны на идее двухуровневого (базового и профильного) федерального компонента.</w:t>
      </w:r>
    </w:p>
    <w:p w:rsidR="003B055A" w:rsidRDefault="003B055A" w:rsidP="003B055A">
      <w:pPr>
        <w:ind w:firstLine="360"/>
        <w:jc w:val="both"/>
        <w:rPr>
          <w:sz w:val="28"/>
          <w:szCs w:val="28"/>
          <w:lang w:eastAsia="ar-SA"/>
        </w:rPr>
      </w:pPr>
      <w:r>
        <w:rPr>
          <w:color w:val="000000"/>
          <w:sz w:val="28"/>
          <w:szCs w:val="28"/>
          <w:lang w:eastAsia="ar-SA"/>
        </w:rPr>
        <w:t xml:space="preserve"> </w:t>
      </w:r>
      <w:proofErr w:type="gramStart"/>
      <w:r>
        <w:rPr>
          <w:sz w:val="28"/>
          <w:szCs w:val="28"/>
        </w:rPr>
        <w:t>Обязательными базовыми общеобразовательными учебными предметами на уровне</w:t>
      </w:r>
      <w:r w:rsidRPr="006D3817">
        <w:rPr>
          <w:b/>
          <w:bCs/>
          <w:sz w:val="28"/>
          <w:szCs w:val="28"/>
          <w:lang w:eastAsia="ar-SA"/>
        </w:rPr>
        <w:t xml:space="preserve"> </w:t>
      </w:r>
      <w:r w:rsidRPr="006D3817">
        <w:rPr>
          <w:bCs/>
          <w:sz w:val="28"/>
          <w:szCs w:val="28"/>
          <w:lang w:eastAsia="ar-SA"/>
        </w:rPr>
        <w:t>среднего общего образования</w:t>
      </w:r>
      <w:r>
        <w:rPr>
          <w:sz w:val="28"/>
          <w:szCs w:val="28"/>
        </w:rPr>
        <w:t xml:space="preserve"> являются «Русский язык», «Литер</w:t>
      </w:r>
      <w:r>
        <w:rPr>
          <w:sz w:val="28"/>
          <w:szCs w:val="28"/>
        </w:rPr>
        <w:t>а</w:t>
      </w:r>
      <w:r>
        <w:rPr>
          <w:sz w:val="28"/>
          <w:szCs w:val="28"/>
        </w:rPr>
        <w:t>тура», «Иностранный язык», «Математика», «История», «Физическая кул</w:t>
      </w:r>
      <w:r>
        <w:rPr>
          <w:sz w:val="28"/>
          <w:szCs w:val="28"/>
        </w:rPr>
        <w:t>ь</w:t>
      </w:r>
      <w:r>
        <w:rPr>
          <w:sz w:val="28"/>
          <w:szCs w:val="28"/>
        </w:rPr>
        <w:t>тура», «Основы безопасности жизнедеятельности», а также интегрированные учебные предметы «Обществознание (включая экономику и право)» и «Ест</w:t>
      </w:r>
      <w:r>
        <w:rPr>
          <w:sz w:val="28"/>
          <w:szCs w:val="28"/>
        </w:rPr>
        <w:t>е</w:t>
      </w:r>
      <w:r>
        <w:rPr>
          <w:sz w:val="28"/>
          <w:szCs w:val="28"/>
        </w:rPr>
        <w:t>ствознание».</w:t>
      </w:r>
      <w:proofErr w:type="gramEnd"/>
      <w:r>
        <w:rPr>
          <w:rFonts w:eastAsia="Calibri"/>
          <w:sz w:val="28"/>
          <w:szCs w:val="28"/>
        </w:rPr>
        <w:t xml:space="preserve"> Обязательный учебный предмет «Математика» включает из</w:t>
      </w:r>
      <w:r>
        <w:rPr>
          <w:rFonts w:eastAsia="Calibri"/>
          <w:sz w:val="28"/>
          <w:szCs w:val="28"/>
        </w:rPr>
        <w:t>у</w:t>
      </w:r>
      <w:r>
        <w:rPr>
          <w:rFonts w:eastAsia="Calibri"/>
          <w:sz w:val="28"/>
          <w:szCs w:val="28"/>
        </w:rPr>
        <w:t>чение учебных курсов «Алгебра и начала анализа» и «Геометрия».</w:t>
      </w:r>
    </w:p>
    <w:p w:rsidR="003B055A" w:rsidRDefault="003B055A" w:rsidP="003B055A">
      <w:pPr>
        <w:ind w:firstLine="720"/>
        <w:jc w:val="both"/>
        <w:rPr>
          <w:sz w:val="28"/>
          <w:szCs w:val="28"/>
          <w:lang w:eastAsia="ar-SA"/>
        </w:rPr>
      </w:pPr>
      <w:r>
        <w:rPr>
          <w:sz w:val="28"/>
          <w:szCs w:val="28"/>
          <w:lang w:eastAsia="ar-SA"/>
        </w:rPr>
        <w:t xml:space="preserve">Выбирая </w:t>
      </w:r>
      <w:proofErr w:type="gramStart"/>
      <w:r>
        <w:rPr>
          <w:sz w:val="28"/>
          <w:szCs w:val="28"/>
          <w:lang w:eastAsia="ar-SA"/>
        </w:rPr>
        <w:t>различные сочетания базовых и профильных учебных пре</w:t>
      </w:r>
      <w:r>
        <w:rPr>
          <w:sz w:val="28"/>
          <w:szCs w:val="28"/>
          <w:lang w:eastAsia="ar-SA"/>
        </w:rPr>
        <w:t>д</w:t>
      </w:r>
      <w:r>
        <w:rPr>
          <w:sz w:val="28"/>
          <w:szCs w:val="28"/>
          <w:lang w:eastAsia="ar-SA"/>
        </w:rPr>
        <w:t>метов и учитывая</w:t>
      </w:r>
      <w:proofErr w:type="gramEnd"/>
      <w:r>
        <w:rPr>
          <w:sz w:val="28"/>
          <w:szCs w:val="28"/>
          <w:lang w:eastAsia="ar-SA"/>
        </w:rPr>
        <w:t xml:space="preserve"> нормативы учебного времени, установленные действу</w:t>
      </w:r>
      <w:r>
        <w:rPr>
          <w:sz w:val="28"/>
          <w:szCs w:val="28"/>
          <w:lang w:eastAsia="ar-SA"/>
        </w:rPr>
        <w:t>ю</w:t>
      </w:r>
      <w:r>
        <w:rPr>
          <w:sz w:val="28"/>
          <w:szCs w:val="28"/>
          <w:lang w:eastAsia="ar-SA"/>
        </w:rPr>
        <w:t>щими санитарно-эпидемиологическими правилами и нормативами, каждый обучающийся вправе формировать собственный учебный план. Базовые о</w:t>
      </w:r>
      <w:r>
        <w:rPr>
          <w:sz w:val="28"/>
          <w:szCs w:val="28"/>
          <w:lang w:eastAsia="ar-SA"/>
        </w:rPr>
        <w:t>б</w:t>
      </w:r>
      <w:r>
        <w:rPr>
          <w:sz w:val="28"/>
          <w:szCs w:val="28"/>
          <w:lang w:eastAsia="ar-SA"/>
        </w:rPr>
        <w:t xml:space="preserve">щеобразовательные учебные предметы – учебные предметы федерального компонента, обязательные для изучения на базовом уровне. Они направлены на завершение общеобразовательной подготовки </w:t>
      </w:r>
      <w:proofErr w:type="gramStart"/>
      <w:r>
        <w:rPr>
          <w:sz w:val="28"/>
          <w:szCs w:val="28"/>
          <w:lang w:eastAsia="ar-SA"/>
        </w:rPr>
        <w:t>обучающихся</w:t>
      </w:r>
      <w:proofErr w:type="gramEnd"/>
      <w:r>
        <w:rPr>
          <w:sz w:val="28"/>
          <w:szCs w:val="28"/>
          <w:lang w:eastAsia="ar-SA"/>
        </w:rPr>
        <w:t>.</w:t>
      </w:r>
      <w:r>
        <w:rPr>
          <w:sz w:val="28"/>
          <w:szCs w:val="28"/>
        </w:rPr>
        <w:t xml:space="preserve"> Такой по</w:t>
      </w:r>
      <w:r>
        <w:rPr>
          <w:sz w:val="28"/>
          <w:szCs w:val="28"/>
        </w:rPr>
        <w:t>д</w:t>
      </w:r>
      <w:r>
        <w:rPr>
          <w:sz w:val="28"/>
          <w:szCs w:val="28"/>
        </w:rPr>
        <w:t xml:space="preserve">ход позволяет </w:t>
      </w:r>
      <w:proofErr w:type="gramStart"/>
      <w:r>
        <w:rPr>
          <w:sz w:val="28"/>
          <w:szCs w:val="28"/>
        </w:rPr>
        <w:t>обучающимся</w:t>
      </w:r>
      <w:proofErr w:type="gramEnd"/>
      <w:r>
        <w:rPr>
          <w:sz w:val="28"/>
          <w:szCs w:val="28"/>
        </w:rPr>
        <w:t xml:space="preserve"> выбирать профильные предметы и элективные курсы, которые в совокупности и составят его индивидуальную образов</w:t>
      </w:r>
      <w:r>
        <w:rPr>
          <w:sz w:val="28"/>
          <w:szCs w:val="28"/>
        </w:rPr>
        <w:t>а</w:t>
      </w:r>
      <w:r>
        <w:rPr>
          <w:sz w:val="28"/>
          <w:szCs w:val="28"/>
        </w:rPr>
        <w:t>тельную траекторию.</w:t>
      </w:r>
      <w:r>
        <w:rPr>
          <w:sz w:val="28"/>
          <w:szCs w:val="28"/>
          <w:lang w:eastAsia="ar-SA"/>
        </w:rPr>
        <w:t xml:space="preserve"> </w:t>
      </w:r>
    </w:p>
    <w:p w:rsidR="003B055A" w:rsidRPr="00D5069D" w:rsidRDefault="003B055A" w:rsidP="003B055A">
      <w:pPr>
        <w:pStyle w:val="Textbody"/>
        <w:spacing w:after="0"/>
        <w:ind w:firstLine="540"/>
        <w:jc w:val="both"/>
        <w:rPr>
          <w:sz w:val="28"/>
          <w:szCs w:val="28"/>
          <w:lang w:val="ru-RU" w:eastAsia="ar-SA"/>
        </w:rPr>
      </w:pPr>
      <w:r>
        <w:rPr>
          <w:sz w:val="28"/>
          <w:szCs w:val="28"/>
          <w:lang w:val="ru-RU" w:eastAsia="ar-SA"/>
        </w:rPr>
        <w:t xml:space="preserve">В школе реализуется профильное </w:t>
      </w:r>
      <w:proofErr w:type="gramStart"/>
      <w:r>
        <w:rPr>
          <w:sz w:val="28"/>
          <w:szCs w:val="28"/>
          <w:lang w:val="ru-RU" w:eastAsia="ar-SA"/>
        </w:rPr>
        <w:t>обучение</w:t>
      </w:r>
      <w:proofErr w:type="gramEnd"/>
      <w:r>
        <w:rPr>
          <w:sz w:val="28"/>
          <w:szCs w:val="28"/>
          <w:lang w:val="ru-RU" w:eastAsia="ar-SA"/>
        </w:rPr>
        <w:t xml:space="preserve"> организованное по принципу индивидуальных учебных планов. </w:t>
      </w:r>
      <w:r>
        <w:rPr>
          <w:sz w:val="28"/>
          <w:szCs w:val="28"/>
          <w:lang w:val="ru-RU"/>
        </w:rPr>
        <w:t xml:space="preserve">Такой подход предоставляет широкие возможности организации нескольких профилей, а </w:t>
      </w:r>
      <w:proofErr w:type="gramStart"/>
      <w:r>
        <w:rPr>
          <w:sz w:val="28"/>
          <w:szCs w:val="28"/>
          <w:lang w:val="ru-RU"/>
        </w:rPr>
        <w:t>обучающимся</w:t>
      </w:r>
      <w:proofErr w:type="gramEnd"/>
      <w:r>
        <w:rPr>
          <w:sz w:val="28"/>
          <w:szCs w:val="28"/>
          <w:lang w:val="ru-RU"/>
        </w:rPr>
        <w:t xml:space="preserve"> - выбор профильных и элективных учебных предметов (курсов), которые в совокупности и составят его индивидуальную образовательную траекторию.</w:t>
      </w:r>
    </w:p>
    <w:p w:rsidR="00B13418" w:rsidRDefault="00B13418" w:rsidP="00B13418">
      <w:pPr>
        <w:ind w:firstLine="360"/>
        <w:jc w:val="both"/>
        <w:rPr>
          <w:sz w:val="28"/>
          <w:szCs w:val="28"/>
          <w:lang w:eastAsia="ar-SA"/>
        </w:rPr>
      </w:pPr>
      <w:r>
        <w:rPr>
          <w:sz w:val="28"/>
          <w:szCs w:val="28"/>
          <w:lang w:eastAsia="ar-SA"/>
        </w:rPr>
        <w:t>Согласно анкетированию, заявлениями обучающихся и родителей в школе востребованы три профиля: физико-математический, химико-биологический, социально-экономический,</w:t>
      </w:r>
      <w:r w:rsidRPr="00133CAD">
        <w:rPr>
          <w:sz w:val="28"/>
          <w:szCs w:val="28"/>
        </w:rPr>
        <w:t xml:space="preserve"> </w:t>
      </w:r>
      <w:r>
        <w:rPr>
          <w:sz w:val="28"/>
          <w:szCs w:val="28"/>
        </w:rPr>
        <w:t>что позволяет выполнить в полном объеме фед</w:t>
      </w:r>
      <w:r>
        <w:rPr>
          <w:sz w:val="28"/>
          <w:szCs w:val="28"/>
        </w:rPr>
        <w:t>е</w:t>
      </w:r>
      <w:r>
        <w:rPr>
          <w:sz w:val="28"/>
          <w:szCs w:val="28"/>
        </w:rPr>
        <w:lastRenderedPageBreak/>
        <w:t>ральный компонент базисного учебного плана без нарушения структуры учебного плана. Сформированы два 11 класса:</w:t>
      </w:r>
    </w:p>
    <w:p w:rsidR="00B13418" w:rsidRDefault="00B13418" w:rsidP="00B13418">
      <w:pPr>
        <w:ind w:firstLine="360"/>
        <w:jc w:val="both"/>
        <w:rPr>
          <w:sz w:val="28"/>
          <w:szCs w:val="28"/>
          <w:lang w:eastAsia="ar-SA"/>
        </w:rPr>
      </w:pPr>
      <w:r>
        <w:rPr>
          <w:sz w:val="28"/>
          <w:szCs w:val="28"/>
          <w:lang w:eastAsia="ar-SA"/>
        </w:rPr>
        <w:t xml:space="preserve">11а - </w:t>
      </w:r>
      <w:proofErr w:type="gramStart"/>
      <w:r>
        <w:rPr>
          <w:sz w:val="28"/>
          <w:szCs w:val="28"/>
          <w:lang w:eastAsia="ar-SA"/>
        </w:rPr>
        <w:t>физико – математический</w:t>
      </w:r>
      <w:proofErr w:type="gramEnd"/>
      <w:r>
        <w:rPr>
          <w:sz w:val="28"/>
          <w:szCs w:val="28"/>
          <w:lang w:eastAsia="ar-SA"/>
        </w:rPr>
        <w:t xml:space="preserve"> позволяет изучать на профильном уровне математику в объеме 8 часов: «Алгебра и начала анализа» - 6 часов, «Геоме</w:t>
      </w:r>
      <w:r>
        <w:rPr>
          <w:sz w:val="28"/>
          <w:szCs w:val="28"/>
          <w:lang w:eastAsia="ar-SA"/>
        </w:rPr>
        <w:t>т</w:t>
      </w:r>
      <w:r>
        <w:rPr>
          <w:sz w:val="28"/>
          <w:szCs w:val="28"/>
          <w:lang w:eastAsia="ar-SA"/>
        </w:rPr>
        <w:t>рия» - 2 часа, «Физику» в объеме 5 часов.</w:t>
      </w:r>
    </w:p>
    <w:p w:rsidR="00B13418" w:rsidRDefault="00B13418" w:rsidP="00B13418">
      <w:pPr>
        <w:ind w:firstLine="360"/>
        <w:jc w:val="both"/>
        <w:rPr>
          <w:sz w:val="28"/>
          <w:szCs w:val="28"/>
          <w:lang w:eastAsia="ar-SA"/>
        </w:rPr>
      </w:pPr>
      <w:r>
        <w:rPr>
          <w:sz w:val="28"/>
          <w:szCs w:val="28"/>
          <w:lang w:eastAsia="ar-SA"/>
        </w:rPr>
        <w:t xml:space="preserve">- 11 б - социально-экономический профиль изучает математику в объеме 8 часов: </w:t>
      </w:r>
      <w:proofErr w:type="gramStart"/>
      <w:r>
        <w:rPr>
          <w:sz w:val="28"/>
          <w:szCs w:val="28"/>
          <w:lang w:eastAsia="ar-SA"/>
        </w:rPr>
        <w:t>«Алгебра и начала математического анализа» - 6 часов, «Геометрия» - 2 часа,  «Обществознание» в объеме 3 часа, «Экономику» в объеме - 2 часа, «Право» в объеме -2 часа.</w:t>
      </w:r>
      <w:proofErr w:type="gramEnd"/>
    </w:p>
    <w:p w:rsidR="00B13418" w:rsidRDefault="00B13418" w:rsidP="00B13418">
      <w:pPr>
        <w:ind w:firstLine="360"/>
        <w:jc w:val="both"/>
        <w:rPr>
          <w:sz w:val="28"/>
          <w:szCs w:val="28"/>
          <w:lang w:eastAsia="ar-SA"/>
        </w:rPr>
      </w:pPr>
      <w:r>
        <w:rPr>
          <w:sz w:val="28"/>
          <w:szCs w:val="28"/>
          <w:lang w:eastAsia="ar-SA"/>
        </w:rPr>
        <w:t>-</w:t>
      </w:r>
      <w:proofErr w:type="gramStart"/>
      <w:r>
        <w:rPr>
          <w:sz w:val="28"/>
          <w:szCs w:val="28"/>
          <w:lang w:eastAsia="ar-SA"/>
        </w:rPr>
        <w:t>химико-биологический</w:t>
      </w:r>
      <w:proofErr w:type="gramEnd"/>
      <w:r>
        <w:rPr>
          <w:sz w:val="28"/>
          <w:szCs w:val="28"/>
          <w:lang w:eastAsia="ar-SA"/>
        </w:rPr>
        <w:t>: математику в объеме 8 часов: «Алгебра и начала математического анализа» - 6 часов, «Геометрия» - 2 часа, «Химию» в объ</w:t>
      </w:r>
      <w:r>
        <w:rPr>
          <w:sz w:val="28"/>
          <w:szCs w:val="28"/>
          <w:lang w:eastAsia="ar-SA"/>
        </w:rPr>
        <w:t>е</w:t>
      </w:r>
      <w:r>
        <w:rPr>
          <w:sz w:val="28"/>
          <w:szCs w:val="28"/>
          <w:lang w:eastAsia="ar-SA"/>
        </w:rPr>
        <w:t>ме 4 часа, «Биологию» в объеме 3 часа.</w:t>
      </w:r>
    </w:p>
    <w:p w:rsidR="00B13418" w:rsidRDefault="00B13418" w:rsidP="00B13418">
      <w:pPr>
        <w:ind w:firstLine="360"/>
        <w:jc w:val="both"/>
        <w:rPr>
          <w:sz w:val="28"/>
          <w:szCs w:val="28"/>
          <w:lang w:eastAsia="ar-SA"/>
        </w:rPr>
      </w:pPr>
    </w:p>
    <w:p w:rsidR="00B13418" w:rsidRDefault="00B13418" w:rsidP="00B13418">
      <w:pPr>
        <w:ind w:firstLine="360"/>
        <w:jc w:val="both"/>
        <w:rPr>
          <w:sz w:val="28"/>
          <w:szCs w:val="28"/>
          <w:lang w:eastAsia="ar-SA"/>
        </w:rPr>
      </w:pPr>
      <w:r>
        <w:rPr>
          <w:sz w:val="28"/>
          <w:szCs w:val="28"/>
          <w:lang w:eastAsia="ar-SA"/>
        </w:rPr>
        <w:t>Учебный предмет «Астрономия» изучается в объеме 35 часов. В 11а - классе – 1 час в неделю.</w:t>
      </w:r>
    </w:p>
    <w:p w:rsidR="003B055A" w:rsidRDefault="003B055A" w:rsidP="003B055A">
      <w:pPr>
        <w:ind w:firstLine="360"/>
        <w:jc w:val="both"/>
        <w:rPr>
          <w:sz w:val="28"/>
          <w:szCs w:val="28"/>
          <w:lang w:eastAsia="ar-SA"/>
        </w:rPr>
      </w:pPr>
    </w:p>
    <w:p w:rsidR="003B055A" w:rsidRDefault="003B055A" w:rsidP="003B055A">
      <w:pPr>
        <w:ind w:firstLine="360"/>
        <w:jc w:val="both"/>
        <w:rPr>
          <w:sz w:val="28"/>
          <w:szCs w:val="28"/>
        </w:rPr>
      </w:pPr>
      <w:r>
        <w:rPr>
          <w:rFonts w:eastAsia="Calibri"/>
          <w:sz w:val="28"/>
          <w:szCs w:val="28"/>
        </w:rPr>
        <w:t>По</w:t>
      </w:r>
      <w:r>
        <w:rPr>
          <w:sz w:val="28"/>
          <w:szCs w:val="28"/>
        </w:rPr>
        <w:t xml:space="preserve"> решению образовательной организации обязательный учебный пре</w:t>
      </w:r>
      <w:r>
        <w:rPr>
          <w:sz w:val="28"/>
          <w:szCs w:val="28"/>
        </w:rPr>
        <w:t>д</w:t>
      </w:r>
      <w:r>
        <w:rPr>
          <w:sz w:val="28"/>
          <w:szCs w:val="28"/>
        </w:rPr>
        <w:t>мет «История» изучаться как интегрированный и включать разделы «Ист</w:t>
      </w:r>
      <w:r>
        <w:rPr>
          <w:sz w:val="28"/>
          <w:szCs w:val="28"/>
        </w:rPr>
        <w:t>о</w:t>
      </w:r>
      <w:r>
        <w:rPr>
          <w:sz w:val="28"/>
          <w:szCs w:val="28"/>
        </w:rPr>
        <w:t>рия России» и «Всеобщая история» в объеме 2 часа на базовом уровне.</w:t>
      </w:r>
    </w:p>
    <w:p w:rsidR="003B055A" w:rsidRDefault="003B055A" w:rsidP="003B055A">
      <w:pPr>
        <w:shd w:val="clear" w:color="auto" w:fill="FFFFFF"/>
        <w:ind w:firstLine="539"/>
        <w:jc w:val="both"/>
        <w:rPr>
          <w:sz w:val="28"/>
          <w:szCs w:val="28"/>
        </w:rPr>
      </w:pPr>
      <w:r w:rsidRPr="00133CAD">
        <w:rPr>
          <w:sz w:val="28"/>
          <w:szCs w:val="28"/>
        </w:rPr>
        <w:t>Обязательный учебный</w:t>
      </w:r>
      <w:r>
        <w:rPr>
          <w:sz w:val="28"/>
          <w:szCs w:val="28"/>
        </w:rPr>
        <w:t xml:space="preserve"> </w:t>
      </w:r>
      <w:r w:rsidRPr="00133CAD">
        <w:rPr>
          <w:sz w:val="28"/>
          <w:szCs w:val="28"/>
        </w:rPr>
        <w:t>предмет «Основы безопасности жизнедеятельн</w:t>
      </w:r>
      <w:r w:rsidRPr="00133CAD">
        <w:rPr>
          <w:sz w:val="28"/>
          <w:szCs w:val="28"/>
        </w:rPr>
        <w:t>о</w:t>
      </w:r>
      <w:r w:rsidRPr="00133CAD">
        <w:rPr>
          <w:sz w:val="28"/>
          <w:szCs w:val="28"/>
        </w:rPr>
        <w:t>сти» (ба</w:t>
      </w:r>
      <w:r>
        <w:rPr>
          <w:sz w:val="28"/>
          <w:szCs w:val="28"/>
        </w:rPr>
        <w:t xml:space="preserve">зовый уровень – 1 час в неделю) </w:t>
      </w:r>
      <w:r w:rsidRPr="00133CAD">
        <w:rPr>
          <w:sz w:val="28"/>
          <w:szCs w:val="28"/>
        </w:rPr>
        <w:t>в 10 классах включает в ра</w:t>
      </w:r>
      <w:r>
        <w:rPr>
          <w:sz w:val="28"/>
          <w:szCs w:val="28"/>
        </w:rPr>
        <w:t xml:space="preserve">мках бюджетного финансирования </w:t>
      </w:r>
      <w:r w:rsidRPr="00133CAD">
        <w:rPr>
          <w:sz w:val="28"/>
          <w:szCs w:val="28"/>
        </w:rPr>
        <w:t>проведение 5-ти дневных учебных сборов в к</w:t>
      </w:r>
      <w:r w:rsidRPr="00133CAD">
        <w:rPr>
          <w:sz w:val="28"/>
          <w:szCs w:val="28"/>
        </w:rPr>
        <w:t>о</w:t>
      </w:r>
      <w:r w:rsidRPr="00133CAD">
        <w:rPr>
          <w:sz w:val="28"/>
          <w:szCs w:val="28"/>
        </w:rPr>
        <w:t xml:space="preserve">личестве 35 часов с целью обучения начальным знаниям в области </w:t>
      </w:r>
      <w:r>
        <w:rPr>
          <w:sz w:val="28"/>
          <w:szCs w:val="28"/>
        </w:rPr>
        <w:t>обороны и</w:t>
      </w:r>
      <w:r w:rsidRPr="00133CAD">
        <w:rPr>
          <w:sz w:val="28"/>
          <w:szCs w:val="28"/>
        </w:rPr>
        <w:t xml:space="preserve"> подготовки по основам военной службы.</w:t>
      </w:r>
    </w:p>
    <w:p w:rsidR="003B055A" w:rsidRDefault="003B055A" w:rsidP="003B055A">
      <w:pPr>
        <w:ind w:firstLine="540"/>
        <w:jc w:val="both"/>
        <w:rPr>
          <w:sz w:val="28"/>
          <w:szCs w:val="28"/>
        </w:rPr>
      </w:pPr>
      <w:r>
        <w:rPr>
          <w:sz w:val="28"/>
          <w:szCs w:val="28"/>
        </w:rPr>
        <w:t xml:space="preserve">Обязательный учебный предмет «Физическая культура» изучается </w:t>
      </w:r>
      <w:r>
        <w:rPr>
          <w:rFonts w:cs="Consultant Cyr"/>
          <w:sz w:val="28"/>
          <w:szCs w:val="28"/>
        </w:rPr>
        <w:t>в</w:t>
      </w:r>
      <w:r>
        <w:rPr>
          <w:sz w:val="28"/>
          <w:szCs w:val="28"/>
        </w:rPr>
        <w:t xml:space="preserve"> объеме 3 часа в неделю на базовом уровне.</w:t>
      </w:r>
    </w:p>
    <w:p w:rsidR="003B055A" w:rsidRDefault="003B055A" w:rsidP="003B055A">
      <w:pPr>
        <w:ind w:firstLine="540"/>
        <w:jc w:val="both"/>
        <w:rPr>
          <w:sz w:val="28"/>
          <w:szCs w:val="28"/>
        </w:rPr>
      </w:pPr>
      <w:r>
        <w:rPr>
          <w:sz w:val="28"/>
          <w:szCs w:val="28"/>
        </w:rPr>
        <w:t>Общеобразовательный ур</w:t>
      </w:r>
      <w:r w:rsidR="00B13418">
        <w:rPr>
          <w:sz w:val="28"/>
          <w:szCs w:val="28"/>
        </w:rPr>
        <w:t xml:space="preserve">овень подготовки обучающихся </w:t>
      </w:r>
      <w:r>
        <w:rPr>
          <w:sz w:val="28"/>
          <w:szCs w:val="28"/>
        </w:rPr>
        <w:t xml:space="preserve">11 классов </w:t>
      </w:r>
      <w:proofErr w:type="gramStart"/>
      <w:r>
        <w:rPr>
          <w:sz w:val="28"/>
          <w:szCs w:val="28"/>
        </w:rPr>
        <w:t>с</w:t>
      </w:r>
      <w:r>
        <w:rPr>
          <w:sz w:val="28"/>
          <w:szCs w:val="28"/>
        </w:rPr>
        <w:t>о</w:t>
      </w:r>
      <w:r>
        <w:rPr>
          <w:sz w:val="28"/>
          <w:szCs w:val="28"/>
        </w:rPr>
        <w:t>ставляют</w:t>
      </w:r>
      <w:proofErr w:type="gramEnd"/>
      <w:r>
        <w:rPr>
          <w:sz w:val="28"/>
          <w:szCs w:val="28"/>
        </w:rPr>
        <w:t xml:space="preserve"> и другие базовые учебные предметы вариативной части федерал</w:t>
      </w:r>
      <w:r>
        <w:rPr>
          <w:sz w:val="28"/>
          <w:szCs w:val="28"/>
        </w:rPr>
        <w:t>ь</w:t>
      </w:r>
      <w:r>
        <w:rPr>
          <w:sz w:val="28"/>
          <w:szCs w:val="28"/>
        </w:rPr>
        <w:t>ного компонента, которые изучаются по выбору и дополняют набор учебных предметов федерального компонента «География», «Информатика и ИКТ», «Искусство (МХК)», «Технология» - по 1 часу в неделю на базовом уровне.</w:t>
      </w:r>
    </w:p>
    <w:p w:rsidR="003B055A" w:rsidRDefault="003B055A" w:rsidP="003B055A">
      <w:pPr>
        <w:ind w:firstLine="540"/>
        <w:jc w:val="both"/>
        <w:rPr>
          <w:sz w:val="28"/>
          <w:szCs w:val="28"/>
        </w:rPr>
      </w:pPr>
      <w:r>
        <w:rPr>
          <w:sz w:val="28"/>
          <w:szCs w:val="28"/>
        </w:rPr>
        <w:t>Таким образом, учебный план образовательного учреждения включает все обязательные учебные предметы на базовом уровне федерального комп</w:t>
      </w:r>
      <w:r>
        <w:rPr>
          <w:sz w:val="28"/>
          <w:szCs w:val="28"/>
        </w:rPr>
        <w:t>о</w:t>
      </w:r>
      <w:r>
        <w:rPr>
          <w:sz w:val="28"/>
          <w:szCs w:val="28"/>
        </w:rPr>
        <w:t xml:space="preserve">нента. </w:t>
      </w:r>
    </w:p>
    <w:p w:rsidR="003B055A" w:rsidRDefault="003B055A" w:rsidP="003B055A">
      <w:pPr>
        <w:shd w:val="clear" w:color="auto" w:fill="FFFFFF"/>
        <w:ind w:firstLine="539"/>
        <w:jc w:val="both"/>
        <w:rPr>
          <w:sz w:val="28"/>
          <w:szCs w:val="28"/>
          <w:lang w:eastAsia="ar-SA"/>
        </w:rPr>
      </w:pPr>
      <w:r>
        <w:rPr>
          <w:sz w:val="28"/>
          <w:szCs w:val="28"/>
          <w:lang w:eastAsia="ar-SA"/>
        </w:rPr>
        <w:t>Совокупность базовых и профильных учебных предметов определяет с</w:t>
      </w:r>
      <w:r>
        <w:rPr>
          <w:sz w:val="28"/>
          <w:szCs w:val="28"/>
          <w:lang w:eastAsia="ar-SA"/>
        </w:rPr>
        <w:t>о</w:t>
      </w:r>
      <w:r>
        <w:rPr>
          <w:sz w:val="28"/>
          <w:szCs w:val="28"/>
          <w:lang w:eastAsia="ar-SA"/>
        </w:rPr>
        <w:t>став федерального компонента учебного плана, реализующего профильный уровень образования.</w:t>
      </w:r>
    </w:p>
    <w:p w:rsidR="003B055A" w:rsidRDefault="003B055A" w:rsidP="003B055A">
      <w:pPr>
        <w:ind w:firstLine="720"/>
        <w:jc w:val="both"/>
        <w:rPr>
          <w:color w:val="000000"/>
          <w:sz w:val="28"/>
          <w:szCs w:val="28"/>
        </w:rPr>
      </w:pPr>
      <w:r w:rsidRPr="00AD6D7E">
        <w:rPr>
          <w:color w:val="000000"/>
          <w:sz w:val="28"/>
          <w:szCs w:val="28"/>
        </w:rPr>
        <w:t>Уровень среднего общего образования готовит выпускников не только к обучению в учреждениях высшего профессионального образования, но и к обучению в системе среднего профессионального образования, а также</w:t>
      </w:r>
      <w:r>
        <w:rPr>
          <w:color w:val="000000"/>
          <w:sz w:val="28"/>
          <w:szCs w:val="28"/>
        </w:rPr>
        <w:t xml:space="preserve"> к началу трудовой деятельности.</w:t>
      </w:r>
    </w:p>
    <w:p w:rsidR="00B13418" w:rsidRPr="00CF7551" w:rsidRDefault="00B13418" w:rsidP="00B13418">
      <w:pPr>
        <w:ind w:firstLine="284"/>
        <w:jc w:val="center"/>
        <w:rPr>
          <w:b/>
        </w:rPr>
      </w:pPr>
      <w:r w:rsidRPr="00CF7551">
        <w:rPr>
          <w:b/>
        </w:rPr>
        <w:t>Учебный план (недельный) МБО</w:t>
      </w:r>
      <w:r>
        <w:rPr>
          <w:b/>
        </w:rPr>
        <w:t>У СОШ УИОП г. Зерноград, на 2020-2021</w:t>
      </w:r>
      <w:r w:rsidRPr="00CF7551">
        <w:rPr>
          <w:b/>
        </w:rPr>
        <w:t xml:space="preserve"> уч. году</w:t>
      </w:r>
    </w:p>
    <w:p w:rsidR="00B13418" w:rsidRPr="00CF7551" w:rsidRDefault="00B13418" w:rsidP="00B13418">
      <w:pPr>
        <w:ind w:firstLine="284"/>
        <w:jc w:val="center"/>
        <w:rPr>
          <w:b/>
        </w:rPr>
      </w:pPr>
      <w:r w:rsidRPr="00CF7551">
        <w:rPr>
          <w:b/>
        </w:rPr>
        <w:t>в рамках реализации БУП – 2004 для среднего общего образования</w:t>
      </w:r>
    </w:p>
    <w:p w:rsidR="00B13418" w:rsidRPr="00CF7551" w:rsidRDefault="00B13418" w:rsidP="00B13418">
      <w:pPr>
        <w:ind w:firstLine="284"/>
        <w:jc w:val="center"/>
        <w:rPr>
          <w:b/>
        </w:rPr>
      </w:pPr>
      <w:r>
        <w:rPr>
          <w:b/>
        </w:rPr>
        <w:t>11а</w:t>
      </w:r>
      <w:r w:rsidRPr="00CF7551">
        <w:rPr>
          <w:b/>
        </w:rPr>
        <w:t xml:space="preserve"> класс</w:t>
      </w:r>
      <w:r>
        <w:rPr>
          <w:b/>
        </w:rPr>
        <w:t xml:space="preserve"> (физико-математический)</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12"/>
        <w:gridCol w:w="351"/>
        <w:gridCol w:w="3481"/>
        <w:gridCol w:w="2037"/>
        <w:gridCol w:w="6"/>
        <w:gridCol w:w="649"/>
        <w:gridCol w:w="173"/>
        <w:gridCol w:w="729"/>
        <w:gridCol w:w="2132"/>
      </w:tblGrid>
      <w:tr w:rsidR="00B13418" w:rsidRPr="007C469E" w:rsidTr="0021042E">
        <w:tc>
          <w:tcPr>
            <w:tcW w:w="612" w:type="dxa"/>
            <w:tcBorders>
              <w:top w:val="nil"/>
              <w:left w:val="nil"/>
              <w:bottom w:val="nil"/>
              <w:right w:val="nil"/>
            </w:tcBorders>
            <w:shd w:val="clear" w:color="auto" w:fill="FFFFFF"/>
          </w:tcPr>
          <w:p w:rsidR="00B13418" w:rsidRPr="007C469E" w:rsidRDefault="00B13418" w:rsidP="0021042E">
            <w:pPr>
              <w:widowControl w:val="0"/>
              <w:autoSpaceDE w:val="0"/>
              <w:autoSpaceDN w:val="0"/>
              <w:adjustRightInd w:val="0"/>
              <w:rPr>
                <w:szCs w:val="20"/>
              </w:rPr>
            </w:pPr>
          </w:p>
        </w:tc>
        <w:tc>
          <w:tcPr>
            <w:tcW w:w="351" w:type="dxa"/>
            <w:tcBorders>
              <w:top w:val="nil"/>
              <w:left w:val="nil"/>
              <w:bottom w:val="nil"/>
              <w:right w:val="single" w:sz="12"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9207" w:type="dxa"/>
            <w:gridSpan w:val="7"/>
            <w:tcBorders>
              <w:top w:val="single" w:sz="12" w:space="0" w:color="auto"/>
              <w:left w:val="single" w:sz="12" w:space="0" w:color="auto"/>
              <w:bottom w:val="single" w:sz="12" w:space="0" w:color="auto"/>
              <w:right w:val="single" w:sz="12"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ФЕДЕРАЛЬНЫЙ КОМПОНЕНТ</w:t>
            </w:r>
          </w:p>
        </w:tc>
      </w:tr>
      <w:tr w:rsidR="00B13418" w:rsidRPr="007C469E" w:rsidTr="0021042E">
        <w:tc>
          <w:tcPr>
            <w:tcW w:w="612" w:type="dxa"/>
            <w:tcBorders>
              <w:top w:val="nil"/>
              <w:left w:val="nil"/>
              <w:bottom w:val="single" w:sz="12" w:space="0" w:color="auto"/>
              <w:right w:val="nil"/>
            </w:tcBorders>
            <w:shd w:val="clear" w:color="auto" w:fill="FFFFFF"/>
          </w:tcPr>
          <w:p w:rsidR="00B13418" w:rsidRPr="007C469E" w:rsidRDefault="00B13418" w:rsidP="0021042E">
            <w:pPr>
              <w:widowControl w:val="0"/>
              <w:autoSpaceDE w:val="0"/>
              <w:autoSpaceDN w:val="0"/>
              <w:adjustRightInd w:val="0"/>
              <w:rPr>
                <w:szCs w:val="20"/>
              </w:rPr>
            </w:pPr>
          </w:p>
        </w:tc>
        <w:tc>
          <w:tcPr>
            <w:tcW w:w="351" w:type="dxa"/>
            <w:tcBorders>
              <w:top w:val="nil"/>
              <w:left w:val="nil"/>
              <w:bottom w:val="nil"/>
              <w:right w:val="nil"/>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12" w:space="0" w:color="auto"/>
              <w:left w:val="nil"/>
              <w:bottom w:val="single" w:sz="12" w:space="0" w:color="auto"/>
              <w:right w:val="nil"/>
            </w:tcBorders>
            <w:shd w:val="clear" w:color="auto" w:fill="FFFFFF"/>
          </w:tcPr>
          <w:p w:rsidR="00B13418" w:rsidRPr="007C469E" w:rsidRDefault="00B13418" w:rsidP="0021042E">
            <w:pPr>
              <w:widowControl w:val="0"/>
              <w:autoSpaceDE w:val="0"/>
              <w:autoSpaceDN w:val="0"/>
              <w:adjustRightInd w:val="0"/>
              <w:jc w:val="both"/>
              <w:rPr>
                <w:szCs w:val="20"/>
              </w:rPr>
            </w:pPr>
          </w:p>
        </w:tc>
        <w:tc>
          <w:tcPr>
            <w:tcW w:w="2692" w:type="dxa"/>
            <w:gridSpan w:val="3"/>
            <w:tcBorders>
              <w:top w:val="single" w:sz="12" w:space="0" w:color="auto"/>
              <w:left w:val="nil"/>
              <w:bottom w:val="single" w:sz="12" w:space="0" w:color="auto"/>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c>
          <w:tcPr>
            <w:tcW w:w="3034" w:type="dxa"/>
            <w:gridSpan w:val="3"/>
            <w:tcBorders>
              <w:top w:val="single" w:sz="12" w:space="0" w:color="auto"/>
              <w:left w:val="nil"/>
              <w:bottom w:val="single" w:sz="12" w:space="0" w:color="auto"/>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r>
      <w:tr w:rsidR="00B13418" w:rsidRPr="007C469E" w:rsidTr="0021042E">
        <w:trPr>
          <w:cantSplit/>
        </w:trPr>
        <w:tc>
          <w:tcPr>
            <w:tcW w:w="612" w:type="dxa"/>
            <w:vMerge w:val="restart"/>
            <w:tcBorders>
              <w:top w:val="single" w:sz="12" w:space="0" w:color="auto"/>
              <w:left w:val="single" w:sz="12" w:space="0" w:color="auto"/>
              <w:bottom w:val="single" w:sz="4" w:space="0" w:color="auto"/>
              <w:right w:val="single" w:sz="12" w:space="0" w:color="auto"/>
            </w:tcBorders>
            <w:shd w:val="clear" w:color="auto" w:fill="FFFFFF"/>
            <w:textDirection w:val="btLr"/>
          </w:tcPr>
          <w:p w:rsidR="00B13418" w:rsidRPr="007C469E" w:rsidRDefault="00B13418" w:rsidP="0021042E">
            <w:pPr>
              <w:widowControl w:val="0"/>
              <w:autoSpaceDE w:val="0"/>
              <w:autoSpaceDN w:val="0"/>
              <w:adjustRightInd w:val="0"/>
              <w:ind w:left="113" w:right="113"/>
              <w:jc w:val="center"/>
              <w:rPr>
                <w:caps/>
                <w:szCs w:val="20"/>
              </w:rPr>
            </w:pPr>
            <w:r w:rsidRPr="007C469E">
              <w:rPr>
                <w:caps/>
                <w:szCs w:val="20"/>
              </w:rPr>
              <w:lastRenderedPageBreak/>
              <w:t>ИНВАРИАНТНАЯ ЧАСТЬ</w:t>
            </w:r>
          </w:p>
        </w:tc>
        <w:tc>
          <w:tcPr>
            <w:tcW w:w="351" w:type="dxa"/>
            <w:tcBorders>
              <w:top w:val="nil"/>
              <w:left w:val="single" w:sz="12" w:space="0" w:color="auto"/>
              <w:bottom w:val="nil"/>
              <w:right w:val="single" w:sz="12"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9207" w:type="dxa"/>
            <w:gridSpan w:val="7"/>
            <w:tcBorders>
              <w:top w:val="single" w:sz="12" w:space="0" w:color="auto"/>
              <w:left w:val="single" w:sz="12" w:space="0" w:color="auto"/>
              <w:bottom w:val="single" w:sz="12" w:space="0" w:color="auto"/>
              <w:right w:val="single" w:sz="12"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Обязательные учебные предметы на базовом уровне</w:t>
            </w:r>
          </w:p>
        </w:tc>
      </w:tr>
      <w:tr w:rsidR="00B13418" w:rsidRPr="007C469E" w:rsidTr="0021042E">
        <w:trPr>
          <w:cantSplit/>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nil"/>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12"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both"/>
              <w:rPr>
                <w:szCs w:val="20"/>
              </w:rPr>
            </w:pPr>
          </w:p>
        </w:tc>
        <w:tc>
          <w:tcPr>
            <w:tcW w:w="2692" w:type="dxa"/>
            <w:gridSpan w:val="3"/>
            <w:tcBorders>
              <w:top w:val="single" w:sz="12"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c>
          <w:tcPr>
            <w:tcW w:w="3034" w:type="dxa"/>
            <w:gridSpan w:val="3"/>
            <w:tcBorders>
              <w:top w:val="single" w:sz="12"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r>
      <w:tr w:rsidR="00B13418" w:rsidRPr="007C469E" w:rsidTr="0021042E">
        <w:trPr>
          <w:cantSplit/>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p>
        </w:tc>
        <w:tc>
          <w:tcPr>
            <w:tcW w:w="348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13418" w:rsidRPr="007C469E" w:rsidRDefault="00B13418" w:rsidP="0021042E">
            <w:pPr>
              <w:widowControl w:val="0"/>
              <w:autoSpaceDE w:val="0"/>
              <w:autoSpaceDN w:val="0"/>
              <w:adjustRightInd w:val="0"/>
              <w:jc w:val="center"/>
              <w:rPr>
                <w:szCs w:val="20"/>
              </w:rPr>
            </w:pPr>
            <w:r w:rsidRPr="007C469E">
              <w:rPr>
                <w:szCs w:val="20"/>
              </w:rPr>
              <w:t>Учебные предметы</w:t>
            </w:r>
          </w:p>
        </w:tc>
        <w:tc>
          <w:tcPr>
            <w:tcW w:w="5726" w:type="dxa"/>
            <w:gridSpan w:val="6"/>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 xml:space="preserve">Количество часов за два года обучения </w:t>
            </w:r>
          </w:p>
        </w:tc>
      </w:tr>
      <w:tr w:rsidR="00B13418" w:rsidRPr="007C469E" w:rsidTr="0021042E">
        <w:trPr>
          <w:cantSplit/>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13418" w:rsidRPr="007C469E" w:rsidRDefault="00B13418" w:rsidP="0021042E">
            <w:pPr>
              <w:rPr>
                <w:szCs w:val="20"/>
              </w:rPr>
            </w:pPr>
          </w:p>
        </w:tc>
        <w:tc>
          <w:tcPr>
            <w:tcW w:w="3594"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Базовый уровень</w:t>
            </w:r>
          </w:p>
        </w:tc>
        <w:tc>
          <w:tcPr>
            <w:tcW w:w="2132" w:type="dxa"/>
            <w:tcBorders>
              <w:top w:val="single" w:sz="4" w:space="0" w:color="auto"/>
              <w:left w:val="single" w:sz="4" w:space="0" w:color="auto"/>
              <w:bottom w:val="nil"/>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r>
      <w:tr w:rsidR="00B13418" w:rsidRPr="007C469E" w:rsidTr="0021042E">
        <w:trPr>
          <w:cantSplit/>
          <w:trHeight w:val="27"/>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val="restart"/>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rPr>
                <w:rFonts w:ascii="Calibri" w:hAnsi="Calibri"/>
                <w:szCs w:val="20"/>
              </w:rPr>
            </w:pPr>
          </w:p>
        </w:tc>
        <w:tc>
          <w:tcPr>
            <w:tcW w:w="3594"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sidRPr="007C469E">
              <w:rPr>
                <w:szCs w:val="20"/>
              </w:rPr>
              <w:t>11 класс</w:t>
            </w:r>
          </w:p>
        </w:tc>
        <w:tc>
          <w:tcPr>
            <w:tcW w:w="2132" w:type="dxa"/>
            <w:vMerge w:val="restart"/>
            <w:tcBorders>
              <w:top w:val="nil"/>
              <w:left w:val="single" w:sz="4" w:space="0" w:color="auto"/>
              <w:bottom w:val="nil"/>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Русский язык</w:t>
            </w:r>
          </w:p>
        </w:tc>
        <w:tc>
          <w:tcPr>
            <w:tcW w:w="3594"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sidRPr="007C469E">
              <w:rPr>
                <w:szCs w:val="20"/>
              </w:rPr>
              <w:t>1</w:t>
            </w:r>
          </w:p>
        </w:tc>
        <w:tc>
          <w:tcPr>
            <w:tcW w:w="2132" w:type="dxa"/>
            <w:vMerge/>
            <w:tcBorders>
              <w:top w:val="nil"/>
              <w:left w:val="single" w:sz="4" w:space="0" w:color="auto"/>
              <w:bottom w:val="nil"/>
              <w:right w:val="nil"/>
            </w:tcBorders>
            <w:shd w:val="clear" w:color="auto" w:fill="FFFFFF"/>
            <w:vAlign w:val="center"/>
          </w:tcPr>
          <w:p w:rsidR="00B13418" w:rsidRPr="007C469E" w:rsidRDefault="00B13418" w:rsidP="0021042E">
            <w:pPr>
              <w:rPr>
                <w:szCs w:val="20"/>
              </w:rPr>
            </w:pP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Литература</w:t>
            </w:r>
          </w:p>
        </w:tc>
        <w:tc>
          <w:tcPr>
            <w:tcW w:w="3594"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sidRPr="007C469E">
              <w:rPr>
                <w:szCs w:val="20"/>
              </w:rPr>
              <w:t>3</w:t>
            </w:r>
          </w:p>
        </w:tc>
        <w:tc>
          <w:tcPr>
            <w:tcW w:w="2132" w:type="dxa"/>
            <w:vMerge/>
            <w:tcBorders>
              <w:top w:val="nil"/>
              <w:left w:val="single" w:sz="4" w:space="0" w:color="auto"/>
              <w:bottom w:val="nil"/>
              <w:right w:val="nil"/>
            </w:tcBorders>
            <w:shd w:val="clear" w:color="auto" w:fill="FFFFFF"/>
            <w:vAlign w:val="center"/>
          </w:tcPr>
          <w:p w:rsidR="00B13418" w:rsidRPr="007C469E" w:rsidRDefault="00B13418" w:rsidP="0021042E">
            <w:pPr>
              <w:rPr>
                <w:szCs w:val="20"/>
              </w:rPr>
            </w:pP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Иностранный язык</w:t>
            </w:r>
          </w:p>
        </w:tc>
        <w:tc>
          <w:tcPr>
            <w:tcW w:w="3594"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sidRPr="007C469E">
              <w:rPr>
                <w:szCs w:val="20"/>
              </w:rPr>
              <w:t>3</w:t>
            </w:r>
          </w:p>
        </w:tc>
        <w:tc>
          <w:tcPr>
            <w:tcW w:w="2132" w:type="dxa"/>
            <w:vMerge/>
            <w:tcBorders>
              <w:top w:val="nil"/>
              <w:left w:val="single" w:sz="4" w:space="0" w:color="auto"/>
              <w:bottom w:val="nil"/>
              <w:right w:val="nil"/>
            </w:tcBorders>
            <w:shd w:val="clear" w:color="auto" w:fill="FFFFFF"/>
            <w:vAlign w:val="center"/>
          </w:tcPr>
          <w:p w:rsidR="00B13418" w:rsidRPr="007C469E" w:rsidRDefault="00B13418" w:rsidP="0021042E">
            <w:pPr>
              <w:rPr>
                <w:szCs w:val="20"/>
              </w:rPr>
            </w:pP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Математика</w:t>
            </w:r>
          </w:p>
        </w:tc>
        <w:tc>
          <w:tcPr>
            <w:tcW w:w="3594"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p>
        </w:tc>
        <w:tc>
          <w:tcPr>
            <w:tcW w:w="2132" w:type="dxa"/>
            <w:vMerge/>
            <w:tcBorders>
              <w:top w:val="nil"/>
              <w:left w:val="single" w:sz="4" w:space="0" w:color="auto"/>
              <w:bottom w:val="nil"/>
              <w:right w:val="nil"/>
            </w:tcBorders>
            <w:shd w:val="clear" w:color="auto" w:fill="FFFFFF"/>
            <w:vAlign w:val="center"/>
          </w:tcPr>
          <w:p w:rsidR="00B13418" w:rsidRPr="007C469E" w:rsidRDefault="00B13418" w:rsidP="0021042E">
            <w:pPr>
              <w:rPr>
                <w:szCs w:val="20"/>
              </w:rPr>
            </w:pP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История</w:t>
            </w:r>
          </w:p>
        </w:tc>
        <w:tc>
          <w:tcPr>
            <w:tcW w:w="3594"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sidRPr="007C469E">
              <w:rPr>
                <w:szCs w:val="20"/>
              </w:rPr>
              <w:t>2</w:t>
            </w:r>
          </w:p>
        </w:tc>
        <w:tc>
          <w:tcPr>
            <w:tcW w:w="2132" w:type="dxa"/>
            <w:vMerge/>
            <w:tcBorders>
              <w:top w:val="nil"/>
              <w:left w:val="single" w:sz="4" w:space="0" w:color="auto"/>
              <w:bottom w:val="nil"/>
              <w:right w:val="nil"/>
            </w:tcBorders>
            <w:shd w:val="clear" w:color="auto" w:fill="FFFFFF"/>
            <w:vAlign w:val="center"/>
          </w:tcPr>
          <w:p w:rsidR="00B13418" w:rsidRPr="007C469E" w:rsidRDefault="00B13418" w:rsidP="0021042E">
            <w:pPr>
              <w:rPr>
                <w:szCs w:val="20"/>
              </w:rPr>
            </w:pP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Обществознание</w:t>
            </w:r>
            <w:r w:rsidRPr="007C469E">
              <w:rPr>
                <w:szCs w:val="20"/>
              </w:rPr>
              <w:br/>
              <w:t>(включая экономику и право)</w:t>
            </w:r>
          </w:p>
        </w:tc>
        <w:tc>
          <w:tcPr>
            <w:tcW w:w="3594"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sidRPr="007C469E">
              <w:rPr>
                <w:szCs w:val="20"/>
              </w:rPr>
              <w:t>2</w:t>
            </w:r>
          </w:p>
        </w:tc>
        <w:tc>
          <w:tcPr>
            <w:tcW w:w="2132" w:type="dxa"/>
            <w:vMerge/>
            <w:tcBorders>
              <w:top w:val="nil"/>
              <w:left w:val="single" w:sz="4" w:space="0" w:color="auto"/>
              <w:bottom w:val="nil"/>
              <w:right w:val="nil"/>
            </w:tcBorders>
            <w:shd w:val="clear" w:color="auto" w:fill="FFFFFF"/>
            <w:vAlign w:val="center"/>
          </w:tcPr>
          <w:p w:rsidR="00B13418" w:rsidRPr="007C469E" w:rsidRDefault="00B13418" w:rsidP="0021042E">
            <w:pPr>
              <w:rPr>
                <w:szCs w:val="20"/>
              </w:rPr>
            </w:pP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Default="00B13418" w:rsidP="0021042E">
            <w:pPr>
              <w:widowControl w:val="0"/>
              <w:autoSpaceDE w:val="0"/>
              <w:autoSpaceDN w:val="0"/>
              <w:adjustRightInd w:val="0"/>
              <w:jc w:val="both"/>
              <w:rPr>
                <w:szCs w:val="20"/>
              </w:rPr>
            </w:pPr>
            <w:r>
              <w:rPr>
                <w:szCs w:val="20"/>
              </w:rPr>
              <w:t>Астрономия</w:t>
            </w:r>
          </w:p>
          <w:p w:rsidR="00B13418" w:rsidRDefault="00B13418" w:rsidP="0021042E">
            <w:pPr>
              <w:widowControl w:val="0"/>
              <w:autoSpaceDE w:val="0"/>
              <w:autoSpaceDN w:val="0"/>
              <w:adjustRightInd w:val="0"/>
              <w:jc w:val="both"/>
              <w:rPr>
                <w:szCs w:val="20"/>
              </w:rPr>
            </w:pPr>
            <w:r>
              <w:rPr>
                <w:szCs w:val="20"/>
              </w:rPr>
              <w:t>Химия</w:t>
            </w:r>
          </w:p>
          <w:p w:rsidR="00B13418" w:rsidRPr="007C469E" w:rsidRDefault="00B13418" w:rsidP="0021042E">
            <w:pPr>
              <w:widowControl w:val="0"/>
              <w:autoSpaceDE w:val="0"/>
              <w:autoSpaceDN w:val="0"/>
              <w:adjustRightInd w:val="0"/>
              <w:jc w:val="both"/>
              <w:rPr>
                <w:szCs w:val="20"/>
              </w:rPr>
            </w:pPr>
            <w:r>
              <w:rPr>
                <w:szCs w:val="20"/>
              </w:rPr>
              <w:t>Биология</w:t>
            </w:r>
          </w:p>
        </w:tc>
        <w:tc>
          <w:tcPr>
            <w:tcW w:w="3594"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Default="00B13418" w:rsidP="0021042E">
            <w:pPr>
              <w:widowControl w:val="0"/>
              <w:autoSpaceDE w:val="0"/>
              <w:autoSpaceDN w:val="0"/>
              <w:adjustRightInd w:val="0"/>
              <w:ind w:right="774"/>
              <w:jc w:val="center"/>
              <w:rPr>
                <w:szCs w:val="20"/>
              </w:rPr>
            </w:pPr>
            <w:r>
              <w:rPr>
                <w:szCs w:val="20"/>
              </w:rPr>
              <w:t>-</w:t>
            </w:r>
          </w:p>
          <w:p w:rsidR="00B13418" w:rsidRDefault="00B13418" w:rsidP="0021042E">
            <w:pPr>
              <w:widowControl w:val="0"/>
              <w:autoSpaceDE w:val="0"/>
              <w:autoSpaceDN w:val="0"/>
              <w:adjustRightInd w:val="0"/>
              <w:ind w:right="774"/>
              <w:jc w:val="center"/>
              <w:rPr>
                <w:szCs w:val="20"/>
              </w:rPr>
            </w:pPr>
            <w:r>
              <w:rPr>
                <w:szCs w:val="20"/>
              </w:rPr>
              <w:t>1</w:t>
            </w:r>
          </w:p>
          <w:p w:rsidR="00B13418" w:rsidRPr="007C469E" w:rsidRDefault="00B13418" w:rsidP="0021042E">
            <w:pPr>
              <w:widowControl w:val="0"/>
              <w:autoSpaceDE w:val="0"/>
              <w:autoSpaceDN w:val="0"/>
              <w:adjustRightInd w:val="0"/>
              <w:ind w:right="774"/>
              <w:jc w:val="center"/>
              <w:rPr>
                <w:szCs w:val="20"/>
              </w:rPr>
            </w:pPr>
            <w:r>
              <w:rPr>
                <w:szCs w:val="20"/>
              </w:rPr>
              <w:t>1</w:t>
            </w:r>
          </w:p>
        </w:tc>
        <w:tc>
          <w:tcPr>
            <w:tcW w:w="2132" w:type="dxa"/>
            <w:vMerge/>
            <w:tcBorders>
              <w:top w:val="nil"/>
              <w:left w:val="single" w:sz="4" w:space="0" w:color="auto"/>
              <w:bottom w:val="nil"/>
              <w:right w:val="nil"/>
            </w:tcBorders>
            <w:shd w:val="clear" w:color="auto" w:fill="FFFFFF"/>
            <w:vAlign w:val="center"/>
          </w:tcPr>
          <w:p w:rsidR="00B13418" w:rsidRPr="007C469E" w:rsidRDefault="00B13418" w:rsidP="0021042E">
            <w:pPr>
              <w:rPr>
                <w:szCs w:val="20"/>
              </w:rPr>
            </w:pP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ОБЖ</w:t>
            </w:r>
          </w:p>
        </w:tc>
        <w:tc>
          <w:tcPr>
            <w:tcW w:w="3594"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sidRPr="007C469E">
              <w:rPr>
                <w:szCs w:val="20"/>
              </w:rPr>
              <w:t>1</w:t>
            </w:r>
          </w:p>
        </w:tc>
        <w:tc>
          <w:tcPr>
            <w:tcW w:w="2132" w:type="dxa"/>
            <w:vMerge/>
            <w:tcBorders>
              <w:top w:val="nil"/>
              <w:left w:val="single" w:sz="4" w:space="0" w:color="auto"/>
              <w:bottom w:val="nil"/>
              <w:right w:val="nil"/>
            </w:tcBorders>
            <w:shd w:val="clear" w:color="auto" w:fill="FFFFFF"/>
            <w:vAlign w:val="center"/>
          </w:tcPr>
          <w:p w:rsidR="00B13418" w:rsidRPr="007C469E" w:rsidRDefault="00B13418" w:rsidP="0021042E">
            <w:pPr>
              <w:rPr>
                <w:szCs w:val="20"/>
              </w:rPr>
            </w:pP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Физическая культура</w:t>
            </w:r>
          </w:p>
        </w:tc>
        <w:tc>
          <w:tcPr>
            <w:tcW w:w="3594"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sidRPr="007C469E">
              <w:rPr>
                <w:szCs w:val="20"/>
              </w:rPr>
              <w:t>3</w:t>
            </w:r>
          </w:p>
        </w:tc>
        <w:tc>
          <w:tcPr>
            <w:tcW w:w="2132" w:type="dxa"/>
            <w:vMerge/>
            <w:tcBorders>
              <w:top w:val="nil"/>
              <w:left w:val="single" w:sz="4" w:space="0" w:color="auto"/>
              <w:bottom w:val="nil"/>
              <w:right w:val="nil"/>
            </w:tcBorders>
            <w:shd w:val="clear" w:color="auto" w:fill="FFFFFF"/>
            <w:vAlign w:val="center"/>
          </w:tcPr>
          <w:p w:rsidR="00B13418" w:rsidRPr="007C469E" w:rsidRDefault="00B13418" w:rsidP="0021042E">
            <w:pPr>
              <w:rPr>
                <w:szCs w:val="20"/>
              </w:rPr>
            </w:pPr>
          </w:p>
        </w:tc>
      </w:tr>
      <w:tr w:rsidR="00B13418" w:rsidRPr="007C469E" w:rsidTr="0021042E">
        <w:tc>
          <w:tcPr>
            <w:tcW w:w="612" w:type="dxa"/>
            <w:tcBorders>
              <w:top w:val="single" w:sz="12" w:space="0" w:color="auto"/>
              <w:left w:val="nil"/>
              <w:bottom w:val="single" w:sz="12" w:space="0" w:color="auto"/>
              <w:right w:val="nil"/>
            </w:tcBorders>
            <w:shd w:val="clear" w:color="auto" w:fill="FFFFFF"/>
          </w:tcPr>
          <w:p w:rsidR="00B13418" w:rsidRPr="007C469E" w:rsidRDefault="00B13418" w:rsidP="0021042E">
            <w:pPr>
              <w:widowControl w:val="0"/>
              <w:autoSpaceDE w:val="0"/>
              <w:autoSpaceDN w:val="0"/>
              <w:adjustRightInd w:val="0"/>
              <w:rPr>
                <w:szCs w:val="20"/>
              </w:rPr>
            </w:pPr>
          </w:p>
        </w:tc>
        <w:tc>
          <w:tcPr>
            <w:tcW w:w="351" w:type="dxa"/>
            <w:tcBorders>
              <w:top w:val="nil"/>
              <w:left w:val="nil"/>
              <w:bottom w:val="nil"/>
              <w:right w:val="nil"/>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12"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both"/>
              <w:rPr>
                <w:szCs w:val="20"/>
              </w:rPr>
            </w:pPr>
          </w:p>
        </w:tc>
        <w:tc>
          <w:tcPr>
            <w:tcW w:w="3594" w:type="dxa"/>
            <w:gridSpan w:val="5"/>
            <w:tcBorders>
              <w:top w:val="single" w:sz="4"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c>
          <w:tcPr>
            <w:tcW w:w="2132" w:type="dxa"/>
            <w:tcBorders>
              <w:top w:val="nil"/>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r>
      <w:tr w:rsidR="00B13418" w:rsidRPr="007C469E" w:rsidTr="0021042E">
        <w:trPr>
          <w:cantSplit/>
        </w:trPr>
        <w:tc>
          <w:tcPr>
            <w:tcW w:w="612" w:type="dxa"/>
            <w:vMerge w:val="restart"/>
            <w:tcBorders>
              <w:top w:val="single" w:sz="12" w:space="0" w:color="auto"/>
              <w:left w:val="single" w:sz="12" w:space="0" w:color="auto"/>
              <w:bottom w:val="single" w:sz="12" w:space="0" w:color="auto"/>
              <w:right w:val="single" w:sz="12" w:space="0" w:color="auto"/>
            </w:tcBorders>
            <w:shd w:val="clear" w:color="auto" w:fill="FFFFFF"/>
            <w:textDirection w:val="btLr"/>
          </w:tcPr>
          <w:p w:rsidR="00B13418" w:rsidRPr="007C469E" w:rsidRDefault="00B13418" w:rsidP="0021042E">
            <w:pPr>
              <w:widowControl w:val="0"/>
              <w:autoSpaceDE w:val="0"/>
              <w:autoSpaceDN w:val="0"/>
              <w:adjustRightInd w:val="0"/>
              <w:ind w:left="113" w:right="113"/>
              <w:jc w:val="center"/>
              <w:rPr>
                <w:caps/>
                <w:szCs w:val="20"/>
              </w:rPr>
            </w:pPr>
            <w:r w:rsidRPr="007C469E">
              <w:rPr>
                <w:caps/>
                <w:szCs w:val="20"/>
              </w:rPr>
              <w:t>ВАРИАТИВНАЯ ЧАСТЬ</w:t>
            </w:r>
          </w:p>
        </w:tc>
        <w:tc>
          <w:tcPr>
            <w:tcW w:w="351" w:type="dxa"/>
            <w:tcBorders>
              <w:top w:val="nil"/>
              <w:left w:val="single" w:sz="12" w:space="0" w:color="auto"/>
              <w:bottom w:val="nil"/>
              <w:right w:val="single" w:sz="12"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9207" w:type="dxa"/>
            <w:gridSpan w:val="7"/>
            <w:tcBorders>
              <w:top w:val="single" w:sz="12" w:space="0" w:color="auto"/>
              <w:left w:val="single" w:sz="12" w:space="0" w:color="auto"/>
              <w:bottom w:val="single" w:sz="12" w:space="0" w:color="auto"/>
              <w:right w:val="single" w:sz="12"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 xml:space="preserve">Учебные предметы по выбору на базовом </w:t>
            </w:r>
            <w:r w:rsidRPr="007C469E">
              <w:rPr>
                <w:b/>
                <w:szCs w:val="20"/>
              </w:rPr>
              <w:t>или</w:t>
            </w:r>
            <w:r w:rsidRPr="007C469E">
              <w:rPr>
                <w:szCs w:val="20"/>
              </w:rPr>
              <w:t xml:space="preserve"> профильном уровнях</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nil"/>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both"/>
              <w:rPr>
                <w:szCs w:val="20"/>
              </w:rPr>
            </w:pPr>
          </w:p>
        </w:tc>
        <w:tc>
          <w:tcPr>
            <w:tcW w:w="2692" w:type="dxa"/>
            <w:gridSpan w:val="3"/>
            <w:tcBorders>
              <w:top w:val="single" w:sz="4"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c>
          <w:tcPr>
            <w:tcW w:w="3034" w:type="dxa"/>
            <w:gridSpan w:val="3"/>
            <w:tcBorders>
              <w:top w:val="single" w:sz="4"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p>
        </w:tc>
        <w:tc>
          <w:tcPr>
            <w:tcW w:w="348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13418" w:rsidRPr="007C469E" w:rsidRDefault="00B13418" w:rsidP="0021042E">
            <w:pPr>
              <w:widowControl w:val="0"/>
              <w:autoSpaceDE w:val="0"/>
              <w:autoSpaceDN w:val="0"/>
              <w:adjustRightInd w:val="0"/>
              <w:jc w:val="center"/>
              <w:rPr>
                <w:szCs w:val="20"/>
              </w:rPr>
            </w:pPr>
            <w:r w:rsidRPr="007C469E">
              <w:rPr>
                <w:szCs w:val="20"/>
              </w:rPr>
              <w:t>Учебные предметы</w:t>
            </w:r>
          </w:p>
        </w:tc>
        <w:tc>
          <w:tcPr>
            <w:tcW w:w="5726" w:type="dxa"/>
            <w:gridSpan w:val="6"/>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 xml:space="preserve">Количество часов за два года обучения </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p>
        </w:tc>
        <w:tc>
          <w:tcPr>
            <w:tcW w:w="348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13418" w:rsidRPr="007C469E" w:rsidRDefault="00B13418" w:rsidP="0021042E">
            <w:pPr>
              <w:rPr>
                <w:szCs w:val="20"/>
              </w:rPr>
            </w:pP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Базовый уровень</w:t>
            </w:r>
          </w:p>
        </w:tc>
        <w:tc>
          <w:tcPr>
            <w:tcW w:w="3689"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Профильный уровень</w:t>
            </w:r>
          </w:p>
        </w:tc>
      </w:tr>
      <w:tr w:rsidR="00B13418" w:rsidRPr="007C469E" w:rsidTr="0021042E">
        <w:trPr>
          <w:cantSplit/>
          <w:trHeight w:val="293"/>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val="restart"/>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rPr>
                <w:rFonts w:ascii="Calibri" w:hAnsi="Calibri"/>
                <w:szCs w:val="20"/>
              </w:rPr>
            </w:pP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11 класс</w:t>
            </w:r>
          </w:p>
        </w:tc>
        <w:tc>
          <w:tcPr>
            <w:tcW w:w="3689"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sidRPr="007C469E">
              <w:rPr>
                <w:szCs w:val="20"/>
              </w:rPr>
              <w:t>11 класс</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Русский язык</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rPr>
                <w:szCs w:val="20"/>
              </w:rPr>
            </w:pPr>
            <w:r w:rsidRPr="007C469E">
              <w:rPr>
                <w:szCs w:val="20"/>
              </w:rPr>
              <w:t>-</w:t>
            </w:r>
          </w:p>
        </w:tc>
        <w:tc>
          <w:tcPr>
            <w:tcW w:w="3689"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Литература</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rPr>
                <w:szCs w:val="20"/>
              </w:rPr>
            </w:pPr>
            <w:r w:rsidRPr="007C469E">
              <w:rPr>
                <w:szCs w:val="20"/>
              </w:rPr>
              <w:t>-</w:t>
            </w:r>
          </w:p>
        </w:tc>
        <w:tc>
          <w:tcPr>
            <w:tcW w:w="3689"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Иностранный язык</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rPr>
                <w:szCs w:val="20"/>
              </w:rPr>
            </w:pPr>
            <w:r w:rsidRPr="007C469E">
              <w:rPr>
                <w:szCs w:val="20"/>
              </w:rPr>
              <w:t>-</w:t>
            </w:r>
          </w:p>
        </w:tc>
        <w:tc>
          <w:tcPr>
            <w:tcW w:w="3689"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Default="00B13418" w:rsidP="0021042E">
            <w:pPr>
              <w:widowControl w:val="0"/>
              <w:autoSpaceDE w:val="0"/>
              <w:autoSpaceDN w:val="0"/>
              <w:adjustRightInd w:val="0"/>
              <w:jc w:val="both"/>
              <w:rPr>
                <w:szCs w:val="20"/>
              </w:rPr>
            </w:pPr>
            <w:r>
              <w:rPr>
                <w:szCs w:val="20"/>
              </w:rPr>
              <w:t>Алгебра и начала анализа</w:t>
            </w:r>
          </w:p>
          <w:p w:rsidR="00B13418" w:rsidRPr="007C469E" w:rsidRDefault="00B13418" w:rsidP="0021042E">
            <w:pPr>
              <w:widowControl w:val="0"/>
              <w:autoSpaceDE w:val="0"/>
              <w:autoSpaceDN w:val="0"/>
              <w:adjustRightInd w:val="0"/>
              <w:jc w:val="both"/>
              <w:rPr>
                <w:szCs w:val="20"/>
              </w:rPr>
            </w:pPr>
            <w:r>
              <w:rPr>
                <w:szCs w:val="20"/>
              </w:rPr>
              <w:t>Геометрия</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rPr>
                <w:szCs w:val="20"/>
              </w:rPr>
            </w:pPr>
            <w:r>
              <w:rPr>
                <w:szCs w:val="20"/>
              </w:rPr>
              <w:t>-</w:t>
            </w:r>
          </w:p>
        </w:tc>
        <w:tc>
          <w:tcPr>
            <w:tcW w:w="3689"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Default="00B13418" w:rsidP="0021042E">
            <w:pPr>
              <w:widowControl w:val="0"/>
              <w:autoSpaceDE w:val="0"/>
              <w:autoSpaceDN w:val="0"/>
              <w:adjustRightInd w:val="0"/>
              <w:ind w:right="801"/>
              <w:jc w:val="center"/>
              <w:rPr>
                <w:szCs w:val="20"/>
              </w:rPr>
            </w:pPr>
            <w:r>
              <w:rPr>
                <w:szCs w:val="20"/>
              </w:rPr>
              <w:t>4</w:t>
            </w:r>
          </w:p>
          <w:p w:rsidR="00B13418" w:rsidRPr="007C469E" w:rsidRDefault="00B13418" w:rsidP="0021042E">
            <w:pPr>
              <w:widowControl w:val="0"/>
              <w:autoSpaceDE w:val="0"/>
              <w:autoSpaceDN w:val="0"/>
              <w:adjustRightInd w:val="0"/>
              <w:ind w:right="801"/>
              <w:jc w:val="center"/>
              <w:rPr>
                <w:szCs w:val="20"/>
              </w:rPr>
            </w:pPr>
            <w:r>
              <w:rPr>
                <w:szCs w:val="20"/>
              </w:rPr>
              <w:t>2</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История</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rPr>
                <w:szCs w:val="20"/>
              </w:rPr>
            </w:pPr>
            <w:r w:rsidRPr="007C469E">
              <w:rPr>
                <w:szCs w:val="20"/>
              </w:rPr>
              <w:t>-</w:t>
            </w:r>
          </w:p>
        </w:tc>
        <w:tc>
          <w:tcPr>
            <w:tcW w:w="3689"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Физическая культура</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rPr>
                <w:szCs w:val="20"/>
              </w:rPr>
            </w:pPr>
            <w:r w:rsidRPr="007C469E">
              <w:rPr>
                <w:szCs w:val="20"/>
              </w:rPr>
              <w:t>-</w:t>
            </w:r>
          </w:p>
        </w:tc>
        <w:tc>
          <w:tcPr>
            <w:tcW w:w="3689"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 xml:space="preserve">Обществознание </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Pr>
                <w:szCs w:val="20"/>
              </w:rPr>
              <w:t>-</w:t>
            </w:r>
          </w:p>
        </w:tc>
        <w:tc>
          <w:tcPr>
            <w:tcW w:w="3689"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Экономика</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Pr>
                <w:szCs w:val="20"/>
              </w:rPr>
              <w:t>-</w:t>
            </w:r>
          </w:p>
        </w:tc>
        <w:tc>
          <w:tcPr>
            <w:tcW w:w="3689"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Право</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Pr>
                <w:szCs w:val="20"/>
              </w:rPr>
              <w:t>-</w:t>
            </w:r>
          </w:p>
        </w:tc>
        <w:tc>
          <w:tcPr>
            <w:tcW w:w="3689"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География</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rPr>
                <w:szCs w:val="20"/>
              </w:rPr>
            </w:pPr>
            <w:r w:rsidRPr="007C469E">
              <w:rPr>
                <w:szCs w:val="20"/>
              </w:rPr>
              <w:t>1</w:t>
            </w:r>
          </w:p>
        </w:tc>
        <w:tc>
          <w:tcPr>
            <w:tcW w:w="3689"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Физика</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rPr>
                <w:szCs w:val="20"/>
              </w:rPr>
            </w:pPr>
            <w:r>
              <w:rPr>
                <w:szCs w:val="20"/>
              </w:rPr>
              <w:t>-</w:t>
            </w:r>
          </w:p>
        </w:tc>
        <w:tc>
          <w:tcPr>
            <w:tcW w:w="3689"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sidRPr="007C469E">
              <w:rPr>
                <w:szCs w:val="20"/>
              </w:rPr>
              <w:t>5</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Химия</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rPr>
                <w:szCs w:val="20"/>
              </w:rPr>
            </w:pPr>
            <w:r>
              <w:rPr>
                <w:szCs w:val="20"/>
              </w:rPr>
              <w:t>-</w:t>
            </w:r>
          </w:p>
        </w:tc>
        <w:tc>
          <w:tcPr>
            <w:tcW w:w="3689"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Биология</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rPr>
                <w:szCs w:val="20"/>
              </w:rPr>
            </w:pPr>
            <w:r>
              <w:rPr>
                <w:szCs w:val="20"/>
              </w:rPr>
              <w:t>-</w:t>
            </w:r>
          </w:p>
        </w:tc>
        <w:tc>
          <w:tcPr>
            <w:tcW w:w="3689"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Информатика и ИКТ</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rPr>
                <w:szCs w:val="20"/>
              </w:rPr>
            </w:pPr>
            <w:r w:rsidRPr="007C469E">
              <w:rPr>
                <w:szCs w:val="20"/>
              </w:rPr>
              <w:t>1</w:t>
            </w:r>
          </w:p>
        </w:tc>
        <w:tc>
          <w:tcPr>
            <w:tcW w:w="3689"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Искусство (МХК)</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rPr>
                <w:szCs w:val="20"/>
              </w:rPr>
            </w:pPr>
            <w:r w:rsidRPr="007C469E">
              <w:rPr>
                <w:szCs w:val="20"/>
              </w:rPr>
              <w:t>1</w:t>
            </w:r>
          </w:p>
        </w:tc>
        <w:tc>
          <w:tcPr>
            <w:tcW w:w="3689"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Технология</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rPr>
                <w:szCs w:val="20"/>
              </w:rPr>
            </w:pPr>
            <w:r>
              <w:rPr>
                <w:szCs w:val="20"/>
              </w:rPr>
              <w:t>-</w:t>
            </w:r>
          </w:p>
        </w:tc>
        <w:tc>
          <w:tcPr>
            <w:tcW w:w="3689"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r w:rsidRPr="007C469E">
              <w:rPr>
                <w:szCs w:val="20"/>
              </w:rPr>
              <w:t>ОБЖ</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rPr>
                <w:szCs w:val="20"/>
              </w:rPr>
            </w:pPr>
            <w:r w:rsidRPr="007C469E">
              <w:rPr>
                <w:szCs w:val="20"/>
              </w:rPr>
              <w:t>-</w:t>
            </w:r>
          </w:p>
        </w:tc>
        <w:tc>
          <w:tcPr>
            <w:tcW w:w="3689"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ВСЕГО:</w:t>
            </w:r>
          </w:p>
        </w:tc>
        <w:tc>
          <w:tcPr>
            <w:tcW w:w="2043" w:type="dxa"/>
            <w:gridSpan w:val="2"/>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 xml:space="preserve">не более 31 </w:t>
            </w:r>
          </w:p>
        </w:tc>
        <w:tc>
          <w:tcPr>
            <w:tcW w:w="3683"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не более 31</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12"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9207" w:type="dxa"/>
            <w:gridSpan w:val="7"/>
            <w:tcBorders>
              <w:top w:val="single" w:sz="12" w:space="0" w:color="auto"/>
              <w:left w:val="single" w:sz="12" w:space="0" w:color="auto"/>
              <w:bottom w:val="single" w:sz="12" w:space="0" w:color="auto"/>
              <w:right w:val="single" w:sz="12" w:space="0" w:color="auto"/>
            </w:tcBorders>
            <w:shd w:val="clear" w:color="auto" w:fill="FFFFFF"/>
          </w:tcPr>
          <w:p w:rsidR="00B13418" w:rsidRPr="007C469E" w:rsidRDefault="00B13418" w:rsidP="0021042E">
            <w:pPr>
              <w:widowControl w:val="0"/>
              <w:autoSpaceDE w:val="0"/>
              <w:autoSpaceDN w:val="0"/>
              <w:adjustRightInd w:val="0"/>
              <w:jc w:val="center"/>
              <w:rPr>
                <w:caps/>
                <w:szCs w:val="20"/>
              </w:rPr>
            </w:pPr>
            <w:r w:rsidRPr="007C469E">
              <w:t>Компонент образовательного учреждения</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12"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12" w:space="0" w:color="auto"/>
              <w:left w:val="single" w:sz="12" w:space="0" w:color="auto"/>
              <w:bottom w:val="single" w:sz="4" w:space="0" w:color="auto"/>
              <w:right w:val="single" w:sz="12"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ВСЕГО при 6-дневной учебной нед</w:t>
            </w:r>
            <w:r w:rsidRPr="007C469E">
              <w:rPr>
                <w:szCs w:val="20"/>
              </w:rPr>
              <w:t>е</w:t>
            </w:r>
            <w:r w:rsidRPr="007C469E">
              <w:rPr>
                <w:szCs w:val="20"/>
              </w:rPr>
              <w:t>ле:</w:t>
            </w:r>
          </w:p>
        </w:tc>
        <w:tc>
          <w:tcPr>
            <w:tcW w:w="2865" w:type="dxa"/>
            <w:gridSpan w:val="4"/>
            <w:tcBorders>
              <w:top w:val="single" w:sz="12" w:space="0" w:color="auto"/>
              <w:left w:val="single" w:sz="12"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 xml:space="preserve"> не менее 6</w:t>
            </w:r>
          </w:p>
        </w:tc>
        <w:tc>
          <w:tcPr>
            <w:tcW w:w="2861" w:type="dxa"/>
            <w:gridSpan w:val="2"/>
            <w:tcBorders>
              <w:top w:val="single" w:sz="12" w:space="0" w:color="auto"/>
              <w:left w:val="single" w:sz="4" w:space="0" w:color="auto"/>
              <w:bottom w:val="single" w:sz="4" w:space="0" w:color="auto"/>
              <w:right w:val="single" w:sz="12"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не менее 6</w:t>
            </w:r>
          </w:p>
        </w:tc>
      </w:tr>
      <w:tr w:rsidR="00B13418" w:rsidRPr="007C469E" w:rsidTr="0021042E">
        <w:trPr>
          <w:cantSplit/>
          <w:trHeight w:val="31"/>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Default="00B13418" w:rsidP="0021042E">
            <w:pPr>
              <w:widowControl w:val="0"/>
              <w:autoSpaceDE w:val="0"/>
              <w:autoSpaceDN w:val="0"/>
              <w:adjustRightInd w:val="0"/>
              <w:jc w:val="center"/>
              <w:rPr>
                <w:szCs w:val="20"/>
              </w:rPr>
            </w:pPr>
            <w:r>
              <w:rPr>
                <w:szCs w:val="20"/>
              </w:rPr>
              <w:t>Технология</w:t>
            </w:r>
          </w:p>
          <w:p w:rsidR="00B13418" w:rsidRDefault="00B13418" w:rsidP="0021042E">
            <w:pPr>
              <w:widowControl w:val="0"/>
              <w:autoSpaceDE w:val="0"/>
              <w:autoSpaceDN w:val="0"/>
              <w:adjustRightInd w:val="0"/>
              <w:jc w:val="center"/>
              <w:rPr>
                <w:szCs w:val="20"/>
              </w:rPr>
            </w:pPr>
            <w:r>
              <w:rPr>
                <w:szCs w:val="20"/>
              </w:rPr>
              <w:t xml:space="preserve">Алгебра и начала анализа </w:t>
            </w:r>
          </w:p>
          <w:p w:rsidR="00B13418" w:rsidRDefault="00B13418" w:rsidP="0021042E">
            <w:pPr>
              <w:widowControl w:val="0"/>
              <w:autoSpaceDE w:val="0"/>
              <w:autoSpaceDN w:val="0"/>
              <w:adjustRightInd w:val="0"/>
              <w:jc w:val="center"/>
              <w:rPr>
                <w:szCs w:val="20"/>
              </w:rPr>
            </w:pPr>
            <w:r>
              <w:rPr>
                <w:szCs w:val="20"/>
              </w:rPr>
              <w:t>Информатика и ИКТ</w:t>
            </w:r>
          </w:p>
          <w:p w:rsidR="00B13418" w:rsidRDefault="00B13418" w:rsidP="0021042E">
            <w:pPr>
              <w:widowControl w:val="0"/>
              <w:autoSpaceDE w:val="0"/>
              <w:autoSpaceDN w:val="0"/>
              <w:adjustRightInd w:val="0"/>
              <w:jc w:val="center"/>
              <w:rPr>
                <w:szCs w:val="20"/>
              </w:rPr>
            </w:pPr>
            <w:r>
              <w:rPr>
                <w:szCs w:val="20"/>
              </w:rPr>
              <w:t>Астрономия</w:t>
            </w:r>
          </w:p>
          <w:p w:rsidR="00B13418" w:rsidRPr="007C469E" w:rsidRDefault="00B13418" w:rsidP="0021042E">
            <w:pPr>
              <w:widowControl w:val="0"/>
              <w:autoSpaceDE w:val="0"/>
              <w:autoSpaceDN w:val="0"/>
              <w:adjustRightInd w:val="0"/>
              <w:jc w:val="center"/>
              <w:rPr>
                <w:szCs w:val="20"/>
              </w:rPr>
            </w:pPr>
          </w:p>
        </w:tc>
        <w:tc>
          <w:tcPr>
            <w:tcW w:w="5726" w:type="dxa"/>
            <w:gridSpan w:val="6"/>
            <w:tcBorders>
              <w:top w:val="single" w:sz="4" w:space="0" w:color="auto"/>
              <w:left w:val="single" w:sz="4" w:space="0" w:color="auto"/>
              <w:bottom w:val="single" w:sz="4" w:space="0" w:color="auto"/>
              <w:right w:val="single" w:sz="4" w:space="0" w:color="auto"/>
            </w:tcBorders>
            <w:shd w:val="clear" w:color="auto" w:fill="FFFFFF"/>
          </w:tcPr>
          <w:p w:rsidR="00B13418" w:rsidRDefault="00B13418" w:rsidP="0021042E">
            <w:pPr>
              <w:widowControl w:val="0"/>
              <w:autoSpaceDE w:val="0"/>
              <w:autoSpaceDN w:val="0"/>
              <w:adjustRightInd w:val="0"/>
              <w:jc w:val="center"/>
              <w:rPr>
                <w:szCs w:val="20"/>
              </w:rPr>
            </w:pPr>
            <w:r>
              <w:rPr>
                <w:szCs w:val="20"/>
              </w:rPr>
              <w:t>1</w:t>
            </w:r>
          </w:p>
          <w:p w:rsidR="00B13418" w:rsidRDefault="00B13418" w:rsidP="0021042E">
            <w:pPr>
              <w:widowControl w:val="0"/>
              <w:autoSpaceDE w:val="0"/>
              <w:autoSpaceDN w:val="0"/>
              <w:adjustRightInd w:val="0"/>
              <w:jc w:val="center"/>
              <w:rPr>
                <w:szCs w:val="20"/>
              </w:rPr>
            </w:pPr>
            <w:r>
              <w:rPr>
                <w:szCs w:val="20"/>
              </w:rPr>
              <w:t>2</w:t>
            </w:r>
          </w:p>
          <w:p w:rsidR="00B13418" w:rsidRDefault="00B13418" w:rsidP="0021042E">
            <w:pPr>
              <w:widowControl w:val="0"/>
              <w:autoSpaceDE w:val="0"/>
              <w:autoSpaceDN w:val="0"/>
              <w:adjustRightInd w:val="0"/>
              <w:jc w:val="center"/>
              <w:rPr>
                <w:szCs w:val="20"/>
              </w:rPr>
            </w:pPr>
            <w:r>
              <w:rPr>
                <w:szCs w:val="20"/>
              </w:rPr>
              <w:t>2</w:t>
            </w:r>
          </w:p>
          <w:p w:rsidR="00B13418" w:rsidRPr="007C469E" w:rsidRDefault="00B13418" w:rsidP="0021042E">
            <w:pPr>
              <w:widowControl w:val="0"/>
              <w:autoSpaceDE w:val="0"/>
              <w:autoSpaceDN w:val="0"/>
              <w:adjustRightInd w:val="0"/>
              <w:jc w:val="center"/>
              <w:rPr>
                <w:szCs w:val="20"/>
              </w:rPr>
            </w:pPr>
            <w:r>
              <w:rPr>
                <w:szCs w:val="20"/>
              </w:rPr>
              <w:t>1</w:t>
            </w:r>
          </w:p>
        </w:tc>
      </w:tr>
      <w:tr w:rsidR="00B13418" w:rsidRPr="007C469E" w:rsidTr="0021042E">
        <w:tc>
          <w:tcPr>
            <w:tcW w:w="4444" w:type="dxa"/>
            <w:gridSpan w:val="3"/>
            <w:tcBorders>
              <w:top w:val="single" w:sz="12" w:space="0" w:color="auto"/>
              <w:left w:val="single" w:sz="12" w:space="0" w:color="auto"/>
              <w:bottom w:val="single" w:sz="12" w:space="0" w:color="auto"/>
              <w:right w:val="single" w:sz="12"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ИТОГО:</w:t>
            </w:r>
          </w:p>
        </w:tc>
        <w:tc>
          <w:tcPr>
            <w:tcW w:w="5726" w:type="dxa"/>
            <w:gridSpan w:val="6"/>
            <w:tcBorders>
              <w:top w:val="single" w:sz="12" w:space="0" w:color="auto"/>
              <w:left w:val="single" w:sz="12" w:space="0" w:color="auto"/>
              <w:bottom w:val="single" w:sz="12" w:space="0" w:color="auto"/>
              <w:right w:val="single" w:sz="12"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37</w:t>
            </w:r>
          </w:p>
        </w:tc>
      </w:tr>
      <w:tr w:rsidR="00B13418" w:rsidRPr="007C469E" w:rsidTr="0021042E">
        <w:tc>
          <w:tcPr>
            <w:tcW w:w="4444" w:type="dxa"/>
            <w:gridSpan w:val="3"/>
            <w:tcBorders>
              <w:top w:val="single" w:sz="12" w:space="0" w:color="auto"/>
              <w:left w:val="single" w:sz="12" w:space="0" w:color="auto"/>
              <w:bottom w:val="single" w:sz="12" w:space="0" w:color="auto"/>
              <w:right w:val="single" w:sz="12" w:space="0" w:color="auto"/>
            </w:tcBorders>
            <w:shd w:val="clear" w:color="auto" w:fill="FFFFFF"/>
          </w:tcPr>
          <w:p w:rsidR="00B13418" w:rsidRPr="007C469E" w:rsidRDefault="00B13418" w:rsidP="0021042E">
            <w:pPr>
              <w:widowControl w:val="0"/>
              <w:autoSpaceDE w:val="0"/>
              <w:autoSpaceDN w:val="0"/>
              <w:adjustRightInd w:val="0"/>
              <w:rPr>
                <w:szCs w:val="20"/>
              </w:rPr>
            </w:pPr>
            <w:r w:rsidRPr="007C469E">
              <w:rPr>
                <w:szCs w:val="20"/>
              </w:rPr>
              <w:t>Предельно допустимая аудиторная учебная</w:t>
            </w:r>
            <w:r w:rsidRPr="007C469E">
              <w:rPr>
                <w:szCs w:val="20"/>
              </w:rPr>
              <w:br/>
              <w:t>нагрузка при 6-дневной учебной неделе</w:t>
            </w:r>
          </w:p>
        </w:tc>
        <w:tc>
          <w:tcPr>
            <w:tcW w:w="5726" w:type="dxa"/>
            <w:gridSpan w:val="6"/>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widowControl w:val="0"/>
              <w:autoSpaceDE w:val="0"/>
              <w:autoSpaceDN w:val="0"/>
              <w:adjustRightInd w:val="0"/>
              <w:jc w:val="center"/>
              <w:rPr>
                <w:szCs w:val="20"/>
              </w:rPr>
            </w:pPr>
            <w:r w:rsidRPr="007C469E">
              <w:rPr>
                <w:szCs w:val="20"/>
              </w:rPr>
              <w:t>37</w:t>
            </w:r>
          </w:p>
        </w:tc>
      </w:tr>
    </w:tbl>
    <w:p w:rsidR="00B13418" w:rsidRDefault="00B13418" w:rsidP="00B13418">
      <w:pPr>
        <w:ind w:firstLine="284"/>
        <w:jc w:val="center"/>
        <w:rPr>
          <w:b/>
        </w:rPr>
      </w:pPr>
    </w:p>
    <w:p w:rsidR="00B13418" w:rsidRPr="00CF7551" w:rsidRDefault="00B13418" w:rsidP="00B13418">
      <w:pPr>
        <w:jc w:val="center"/>
        <w:rPr>
          <w:b/>
        </w:rPr>
      </w:pPr>
      <w:r w:rsidRPr="00CF7551">
        <w:rPr>
          <w:b/>
        </w:rPr>
        <w:t>Учебный план (недельный) МБО</w:t>
      </w:r>
      <w:r>
        <w:rPr>
          <w:b/>
        </w:rPr>
        <w:t>У СОШ УИОП г. Зерноград, на 2020-2021</w:t>
      </w:r>
      <w:r w:rsidRPr="00CF7551">
        <w:rPr>
          <w:b/>
        </w:rPr>
        <w:t xml:space="preserve"> уч. году</w:t>
      </w:r>
    </w:p>
    <w:p w:rsidR="00B13418" w:rsidRPr="00CF7551" w:rsidRDefault="00B13418" w:rsidP="00B13418">
      <w:pPr>
        <w:jc w:val="center"/>
        <w:rPr>
          <w:b/>
        </w:rPr>
      </w:pPr>
      <w:r w:rsidRPr="00CF7551">
        <w:rPr>
          <w:b/>
        </w:rPr>
        <w:t>в рамках реализации БУП – 2004 для среднего общего образования</w:t>
      </w:r>
    </w:p>
    <w:p w:rsidR="00B13418" w:rsidRDefault="00B13418" w:rsidP="00B13418">
      <w:pPr>
        <w:jc w:val="center"/>
        <w:rPr>
          <w:b/>
        </w:rPr>
      </w:pPr>
      <w:r w:rsidRPr="00CF7551">
        <w:rPr>
          <w:b/>
        </w:rPr>
        <w:t>х</w:t>
      </w:r>
      <w:r>
        <w:rPr>
          <w:b/>
        </w:rPr>
        <w:t>имико-биологическая группа  11б</w:t>
      </w:r>
      <w:r w:rsidRPr="00CF7551">
        <w:rPr>
          <w:b/>
        </w:rPr>
        <w:t xml:space="preserve"> класс</w:t>
      </w:r>
    </w:p>
    <w:p w:rsidR="00B13418" w:rsidRPr="00CF7551" w:rsidRDefault="00B13418" w:rsidP="00B13418">
      <w:pPr>
        <w:jc w:val="center"/>
        <w:rPr>
          <w:b/>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12"/>
        <w:gridCol w:w="351"/>
        <w:gridCol w:w="3681"/>
        <w:gridCol w:w="2410"/>
        <w:gridCol w:w="82"/>
        <w:gridCol w:w="343"/>
        <w:gridCol w:w="2551"/>
      </w:tblGrid>
      <w:tr w:rsidR="00B13418" w:rsidRPr="007C469E" w:rsidTr="0021042E">
        <w:tc>
          <w:tcPr>
            <w:tcW w:w="612" w:type="dxa"/>
            <w:tcBorders>
              <w:top w:val="nil"/>
              <w:left w:val="nil"/>
              <w:bottom w:val="nil"/>
              <w:right w:val="nil"/>
            </w:tcBorders>
            <w:shd w:val="clear" w:color="auto" w:fill="FFFFFF"/>
          </w:tcPr>
          <w:p w:rsidR="00B13418" w:rsidRPr="007C469E" w:rsidRDefault="00B13418" w:rsidP="0021042E">
            <w:pPr>
              <w:widowControl w:val="0"/>
              <w:autoSpaceDE w:val="0"/>
              <w:autoSpaceDN w:val="0"/>
              <w:adjustRightInd w:val="0"/>
              <w:rPr>
                <w:szCs w:val="20"/>
              </w:rPr>
            </w:pPr>
          </w:p>
        </w:tc>
        <w:tc>
          <w:tcPr>
            <w:tcW w:w="351" w:type="dxa"/>
            <w:tcBorders>
              <w:top w:val="nil"/>
              <w:left w:val="nil"/>
              <w:bottom w:val="nil"/>
              <w:right w:val="single" w:sz="12"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9067" w:type="dxa"/>
            <w:gridSpan w:val="5"/>
            <w:tcBorders>
              <w:top w:val="single" w:sz="12" w:space="0" w:color="auto"/>
              <w:left w:val="single" w:sz="12" w:space="0" w:color="auto"/>
              <w:bottom w:val="single" w:sz="12" w:space="0" w:color="auto"/>
              <w:right w:val="single" w:sz="12"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ФЕДЕРАЛЬНЫЙ КОМПОНЕНТ</w:t>
            </w:r>
          </w:p>
        </w:tc>
      </w:tr>
      <w:tr w:rsidR="00B13418" w:rsidRPr="007C469E" w:rsidTr="0021042E">
        <w:tc>
          <w:tcPr>
            <w:tcW w:w="612" w:type="dxa"/>
            <w:tcBorders>
              <w:top w:val="nil"/>
              <w:left w:val="nil"/>
              <w:bottom w:val="single" w:sz="12" w:space="0" w:color="auto"/>
              <w:right w:val="nil"/>
            </w:tcBorders>
            <w:shd w:val="clear" w:color="auto" w:fill="FFFFFF"/>
          </w:tcPr>
          <w:p w:rsidR="00B13418" w:rsidRPr="007C469E" w:rsidRDefault="00B13418" w:rsidP="0021042E">
            <w:pPr>
              <w:widowControl w:val="0"/>
              <w:autoSpaceDE w:val="0"/>
              <w:autoSpaceDN w:val="0"/>
              <w:adjustRightInd w:val="0"/>
              <w:rPr>
                <w:szCs w:val="20"/>
              </w:rPr>
            </w:pPr>
          </w:p>
        </w:tc>
        <w:tc>
          <w:tcPr>
            <w:tcW w:w="351" w:type="dxa"/>
            <w:tcBorders>
              <w:top w:val="nil"/>
              <w:left w:val="nil"/>
              <w:bottom w:val="nil"/>
              <w:right w:val="nil"/>
            </w:tcBorders>
            <w:shd w:val="clear" w:color="auto" w:fill="FFFFFF"/>
          </w:tcPr>
          <w:p w:rsidR="00B13418" w:rsidRPr="007C469E" w:rsidRDefault="00B13418" w:rsidP="0021042E">
            <w:pPr>
              <w:widowControl w:val="0"/>
              <w:autoSpaceDE w:val="0"/>
              <w:autoSpaceDN w:val="0"/>
              <w:adjustRightInd w:val="0"/>
              <w:rPr>
                <w:szCs w:val="20"/>
              </w:rPr>
            </w:pPr>
          </w:p>
        </w:tc>
        <w:tc>
          <w:tcPr>
            <w:tcW w:w="3681" w:type="dxa"/>
            <w:tcBorders>
              <w:top w:val="single" w:sz="12" w:space="0" w:color="auto"/>
              <w:left w:val="nil"/>
              <w:bottom w:val="single" w:sz="12" w:space="0" w:color="auto"/>
              <w:right w:val="nil"/>
            </w:tcBorders>
            <w:shd w:val="clear" w:color="auto" w:fill="FFFFFF"/>
          </w:tcPr>
          <w:p w:rsidR="00B13418" w:rsidRPr="007C469E" w:rsidRDefault="00B13418" w:rsidP="0021042E">
            <w:pPr>
              <w:widowControl w:val="0"/>
              <w:autoSpaceDE w:val="0"/>
              <w:autoSpaceDN w:val="0"/>
              <w:adjustRightInd w:val="0"/>
              <w:jc w:val="both"/>
              <w:rPr>
                <w:szCs w:val="20"/>
              </w:rPr>
            </w:pPr>
          </w:p>
        </w:tc>
        <w:tc>
          <w:tcPr>
            <w:tcW w:w="2492" w:type="dxa"/>
            <w:gridSpan w:val="2"/>
            <w:tcBorders>
              <w:top w:val="single" w:sz="12" w:space="0" w:color="auto"/>
              <w:left w:val="nil"/>
              <w:bottom w:val="single" w:sz="12" w:space="0" w:color="auto"/>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c>
          <w:tcPr>
            <w:tcW w:w="2894" w:type="dxa"/>
            <w:gridSpan w:val="2"/>
            <w:tcBorders>
              <w:top w:val="single" w:sz="12" w:space="0" w:color="auto"/>
              <w:left w:val="nil"/>
              <w:bottom w:val="single" w:sz="12" w:space="0" w:color="auto"/>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r>
      <w:tr w:rsidR="00B13418" w:rsidRPr="007C469E" w:rsidTr="0021042E">
        <w:trPr>
          <w:cantSplit/>
        </w:trPr>
        <w:tc>
          <w:tcPr>
            <w:tcW w:w="612" w:type="dxa"/>
            <w:vMerge w:val="restart"/>
            <w:tcBorders>
              <w:top w:val="single" w:sz="12" w:space="0" w:color="auto"/>
              <w:left w:val="single" w:sz="12" w:space="0" w:color="auto"/>
              <w:bottom w:val="single" w:sz="4" w:space="0" w:color="auto"/>
              <w:right w:val="single" w:sz="12" w:space="0" w:color="auto"/>
            </w:tcBorders>
            <w:shd w:val="clear" w:color="auto" w:fill="FFFFFF"/>
            <w:textDirection w:val="btLr"/>
          </w:tcPr>
          <w:p w:rsidR="00B13418" w:rsidRPr="007C469E" w:rsidRDefault="00B13418" w:rsidP="0021042E">
            <w:pPr>
              <w:widowControl w:val="0"/>
              <w:autoSpaceDE w:val="0"/>
              <w:autoSpaceDN w:val="0"/>
              <w:adjustRightInd w:val="0"/>
              <w:ind w:left="113" w:right="113"/>
              <w:jc w:val="center"/>
              <w:rPr>
                <w:caps/>
                <w:szCs w:val="20"/>
              </w:rPr>
            </w:pPr>
            <w:r w:rsidRPr="007C469E">
              <w:rPr>
                <w:caps/>
                <w:szCs w:val="20"/>
              </w:rPr>
              <w:t>ИНВАРИАНТНАЯ ЧАСТЬ</w:t>
            </w:r>
          </w:p>
        </w:tc>
        <w:tc>
          <w:tcPr>
            <w:tcW w:w="351" w:type="dxa"/>
            <w:tcBorders>
              <w:top w:val="nil"/>
              <w:left w:val="single" w:sz="12" w:space="0" w:color="auto"/>
              <w:bottom w:val="nil"/>
              <w:right w:val="single" w:sz="12"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9067" w:type="dxa"/>
            <w:gridSpan w:val="5"/>
            <w:tcBorders>
              <w:top w:val="single" w:sz="12" w:space="0" w:color="auto"/>
              <w:left w:val="single" w:sz="12" w:space="0" w:color="auto"/>
              <w:bottom w:val="single" w:sz="12" w:space="0" w:color="auto"/>
              <w:right w:val="single" w:sz="12"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Обязательные учебные предметы на базовом уровне</w:t>
            </w:r>
          </w:p>
        </w:tc>
      </w:tr>
      <w:tr w:rsidR="00B13418" w:rsidRPr="007C469E" w:rsidTr="0021042E">
        <w:trPr>
          <w:cantSplit/>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nil"/>
            </w:tcBorders>
            <w:shd w:val="clear" w:color="auto" w:fill="FFFFFF"/>
          </w:tcPr>
          <w:p w:rsidR="00B13418" w:rsidRPr="007C469E" w:rsidRDefault="00B13418" w:rsidP="0021042E">
            <w:pPr>
              <w:widowControl w:val="0"/>
              <w:autoSpaceDE w:val="0"/>
              <w:autoSpaceDN w:val="0"/>
              <w:adjustRightInd w:val="0"/>
              <w:rPr>
                <w:szCs w:val="20"/>
              </w:rPr>
            </w:pPr>
          </w:p>
        </w:tc>
        <w:tc>
          <w:tcPr>
            <w:tcW w:w="3681" w:type="dxa"/>
            <w:tcBorders>
              <w:top w:val="single" w:sz="12"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both"/>
              <w:rPr>
                <w:szCs w:val="20"/>
              </w:rPr>
            </w:pPr>
          </w:p>
        </w:tc>
        <w:tc>
          <w:tcPr>
            <w:tcW w:w="2492" w:type="dxa"/>
            <w:gridSpan w:val="2"/>
            <w:tcBorders>
              <w:top w:val="single" w:sz="12"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c>
          <w:tcPr>
            <w:tcW w:w="2894" w:type="dxa"/>
            <w:gridSpan w:val="2"/>
            <w:tcBorders>
              <w:top w:val="single" w:sz="12"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r>
      <w:tr w:rsidR="00B13418" w:rsidRPr="007C469E" w:rsidTr="0021042E">
        <w:trPr>
          <w:cantSplit/>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p>
        </w:tc>
        <w:tc>
          <w:tcPr>
            <w:tcW w:w="368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13418" w:rsidRPr="007C469E" w:rsidRDefault="00B13418" w:rsidP="0021042E">
            <w:pPr>
              <w:widowControl w:val="0"/>
              <w:autoSpaceDE w:val="0"/>
              <w:autoSpaceDN w:val="0"/>
              <w:adjustRightInd w:val="0"/>
              <w:jc w:val="center"/>
              <w:rPr>
                <w:szCs w:val="20"/>
              </w:rPr>
            </w:pPr>
            <w:r w:rsidRPr="007C469E">
              <w:rPr>
                <w:szCs w:val="20"/>
              </w:rPr>
              <w:t>Учебные предметы</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 xml:space="preserve">Количество часов за два года обучения </w:t>
            </w:r>
          </w:p>
        </w:tc>
      </w:tr>
      <w:tr w:rsidR="00B13418" w:rsidRPr="007C469E" w:rsidTr="0021042E">
        <w:trPr>
          <w:cantSplit/>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68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13418" w:rsidRPr="007C469E" w:rsidRDefault="00B13418" w:rsidP="0021042E">
            <w:pPr>
              <w:rPr>
                <w:szCs w:val="20"/>
              </w:rPr>
            </w:pP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Базовый уровень</w:t>
            </w:r>
          </w:p>
        </w:tc>
      </w:tr>
      <w:tr w:rsidR="00B13418" w:rsidRPr="007C469E" w:rsidTr="0021042E">
        <w:trPr>
          <w:cantSplit/>
          <w:trHeight w:val="27"/>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val="restart"/>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rPr>
                <w:rFonts w:ascii="Calibri" w:hAnsi="Calibri"/>
                <w:szCs w:val="20"/>
              </w:rPr>
            </w:pP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11 класс</w:t>
            </w: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Русский язык</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sidRPr="007C469E">
              <w:rPr>
                <w:szCs w:val="20"/>
              </w:rPr>
              <w:t>1</w:t>
            </w: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Литература</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sidRPr="007C469E">
              <w:rPr>
                <w:szCs w:val="20"/>
              </w:rPr>
              <w:t>3</w:t>
            </w: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Иностранный язык</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sidRPr="007C469E">
              <w:rPr>
                <w:szCs w:val="20"/>
              </w:rPr>
              <w:t>3</w:t>
            </w: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Математика</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История</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sidRPr="007C469E">
              <w:rPr>
                <w:szCs w:val="20"/>
              </w:rPr>
              <w:t>2</w:t>
            </w: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Обществознание</w:t>
            </w:r>
            <w:r w:rsidRPr="007C469E">
              <w:rPr>
                <w:szCs w:val="20"/>
              </w:rPr>
              <w:br/>
              <w:t>(включая экономику и право)</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Pr>
                <w:szCs w:val="20"/>
              </w:rPr>
              <w:t>2</w:t>
            </w: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Pr>
                <w:szCs w:val="20"/>
              </w:rPr>
              <w:t>Физика</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Pr>
                <w:szCs w:val="20"/>
              </w:rPr>
              <w:t>1</w:t>
            </w: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Pr>
                <w:szCs w:val="20"/>
              </w:rPr>
              <w:t>Астрономия</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Default="00B13418" w:rsidP="0021042E">
            <w:pPr>
              <w:widowControl w:val="0"/>
              <w:autoSpaceDE w:val="0"/>
              <w:autoSpaceDN w:val="0"/>
              <w:adjustRightInd w:val="0"/>
              <w:ind w:right="801"/>
              <w:rPr>
                <w:szCs w:val="20"/>
              </w:rPr>
            </w:pPr>
            <w:r>
              <w:rPr>
                <w:szCs w:val="20"/>
              </w:rPr>
              <w:t xml:space="preserve">                    -</w:t>
            </w: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ОБЖ</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sidRPr="007C469E">
              <w:rPr>
                <w:szCs w:val="20"/>
              </w:rPr>
              <w:t>1</w:t>
            </w: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Физическая культура</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sidRPr="007C469E">
              <w:rPr>
                <w:szCs w:val="20"/>
              </w:rPr>
              <w:t>3</w:t>
            </w:r>
          </w:p>
        </w:tc>
      </w:tr>
      <w:tr w:rsidR="00B13418" w:rsidRPr="007C469E" w:rsidTr="0021042E">
        <w:tc>
          <w:tcPr>
            <w:tcW w:w="612" w:type="dxa"/>
            <w:tcBorders>
              <w:top w:val="single" w:sz="12" w:space="0" w:color="auto"/>
              <w:left w:val="nil"/>
              <w:bottom w:val="single" w:sz="12" w:space="0" w:color="auto"/>
              <w:right w:val="nil"/>
            </w:tcBorders>
            <w:shd w:val="clear" w:color="auto" w:fill="FFFFFF"/>
          </w:tcPr>
          <w:p w:rsidR="00B13418" w:rsidRPr="007C469E" w:rsidRDefault="00B13418" w:rsidP="0021042E">
            <w:pPr>
              <w:widowControl w:val="0"/>
              <w:autoSpaceDE w:val="0"/>
              <w:autoSpaceDN w:val="0"/>
              <w:adjustRightInd w:val="0"/>
              <w:rPr>
                <w:szCs w:val="20"/>
              </w:rPr>
            </w:pPr>
          </w:p>
        </w:tc>
        <w:tc>
          <w:tcPr>
            <w:tcW w:w="351" w:type="dxa"/>
            <w:tcBorders>
              <w:top w:val="nil"/>
              <w:left w:val="nil"/>
              <w:bottom w:val="nil"/>
              <w:right w:val="nil"/>
            </w:tcBorders>
            <w:shd w:val="clear" w:color="auto" w:fill="FFFFFF"/>
          </w:tcPr>
          <w:p w:rsidR="00B13418" w:rsidRPr="007C469E" w:rsidRDefault="00B13418" w:rsidP="0021042E">
            <w:pPr>
              <w:widowControl w:val="0"/>
              <w:autoSpaceDE w:val="0"/>
              <w:autoSpaceDN w:val="0"/>
              <w:adjustRightInd w:val="0"/>
              <w:rPr>
                <w:szCs w:val="20"/>
              </w:rPr>
            </w:pPr>
          </w:p>
        </w:tc>
        <w:tc>
          <w:tcPr>
            <w:tcW w:w="3681" w:type="dxa"/>
            <w:tcBorders>
              <w:top w:val="single" w:sz="12"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both"/>
              <w:rPr>
                <w:szCs w:val="20"/>
              </w:rPr>
            </w:pPr>
          </w:p>
        </w:tc>
        <w:tc>
          <w:tcPr>
            <w:tcW w:w="2410" w:type="dxa"/>
            <w:tcBorders>
              <w:top w:val="single" w:sz="4"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c>
          <w:tcPr>
            <w:tcW w:w="2976" w:type="dxa"/>
            <w:gridSpan w:val="3"/>
            <w:tcBorders>
              <w:top w:val="single" w:sz="4"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r>
      <w:tr w:rsidR="00B13418" w:rsidRPr="007C469E" w:rsidTr="0021042E">
        <w:trPr>
          <w:cantSplit/>
        </w:trPr>
        <w:tc>
          <w:tcPr>
            <w:tcW w:w="612" w:type="dxa"/>
            <w:vMerge w:val="restart"/>
            <w:tcBorders>
              <w:top w:val="single" w:sz="12" w:space="0" w:color="auto"/>
              <w:left w:val="single" w:sz="12" w:space="0" w:color="auto"/>
              <w:bottom w:val="single" w:sz="12" w:space="0" w:color="auto"/>
              <w:right w:val="single" w:sz="12" w:space="0" w:color="auto"/>
            </w:tcBorders>
            <w:shd w:val="clear" w:color="auto" w:fill="FFFFFF"/>
            <w:textDirection w:val="btLr"/>
          </w:tcPr>
          <w:p w:rsidR="00B13418" w:rsidRPr="007C469E" w:rsidRDefault="00B13418" w:rsidP="0021042E">
            <w:pPr>
              <w:widowControl w:val="0"/>
              <w:autoSpaceDE w:val="0"/>
              <w:autoSpaceDN w:val="0"/>
              <w:adjustRightInd w:val="0"/>
              <w:ind w:left="113" w:right="113"/>
              <w:jc w:val="center"/>
              <w:rPr>
                <w:caps/>
                <w:szCs w:val="20"/>
              </w:rPr>
            </w:pPr>
            <w:r w:rsidRPr="007C469E">
              <w:rPr>
                <w:caps/>
                <w:szCs w:val="20"/>
              </w:rPr>
              <w:t>ВАРИАТИВНАЯ ЧАСТЬ</w:t>
            </w:r>
          </w:p>
        </w:tc>
        <w:tc>
          <w:tcPr>
            <w:tcW w:w="351" w:type="dxa"/>
            <w:tcBorders>
              <w:top w:val="nil"/>
              <w:left w:val="single" w:sz="12" w:space="0" w:color="auto"/>
              <w:bottom w:val="nil"/>
              <w:right w:val="single" w:sz="12"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9067" w:type="dxa"/>
            <w:gridSpan w:val="5"/>
            <w:tcBorders>
              <w:top w:val="single" w:sz="12" w:space="0" w:color="auto"/>
              <w:left w:val="single" w:sz="12" w:space="0" w:color="auto"/>
              <w:bottom w:val="single" w:sz="12" w:space="0" w:color="auto"/>
              <w:right w:val="single" w:sz="12"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 xml:space="preserve">Учебные предметы по выбору на базовом </w:t>
            </w:r>
            <w:r w:rsidRPr="007C469E">
              <w:rPr>
                <w:b/>
                <w:szCs w:val="20"/>
              </w:rPr>
              <w:t>или</w:t>
            </w:r>
            <w:r w:rsidRPr="007C469E">
              <w:rPr>
                <w:szCs w:val="20"/>
              </w:rPr>
              <w:t xml:space="preserve"> профильном уровнях</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nil"/>
            </w:tcBorders>
            <w:shd w:val="clear" w:color="auto" w:fill="FFFFFF"/>
          </w:tcPr>
          <w:p w:rsidR="00B13418" w:rsidRPr="007C469E" w:rsidRDefault="00B13418" w:rsidP="0021042E">
            <w:pPr>
              <w:widowControl w:val="0"/>
              <w:autoSpaceDE w:val="0"/>
              <w:autoSpaceDN w:val="0"/>
              <w:adjustRightInd w:val="0"/>
              <w:rPr>
                <w:szCs w:val="20"/>
              </w:rPr>
            </w:pPr>
          </w:p>
        </w:tc>
        <w:tc>
          <w:tcPr>
            <w:tcW w:w="3681" w:type="dxa"/>
            <w:tcBorders>
              <w:top w:val="single" w:sz="4"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both"/>
              <w:rPr>
                <w:szCs w:val="20"/>
              </w:rPr>
            </w:pPr>
          </w:p>
        </w:tc>
        <w:tc>
          <w:tcPr>
            <w:tcW w:w="2492" w:type="dxa"/>
            <w:gridSpan w:val="2"/>
            <w:tcBorders>
              <w:top w:val="single" w:sz="4"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c>
          <w:tcPr>
            <w:tcW w:w="2894" w:type="dxa"/>
            <w:gridSpan w:val="2"/>
            <w:tcBorders>
              <w:top w:val="single" w:sz="4"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p>
        </w:tc>
        <w:tc>
          <w:tcPr>
            <w:tcW w:w="368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13418" w:rsidRPr="007C469E" w:rsidRDefault="00B13418" w:rsidP="0021042E">
            <w:pPr>
              <w:widowControl w:val="0"/>
              <w:autoSpaceDE w:val="0"/>
              <w:autoSpaceDN w:val="0"/>
              <w:adjustRightInd w:val="0"/>
              <w:jc w:val="center"/>
              <w:rPr>
                <w:szCs w:val="20"/>
              </w:rPr>
            </w:pPr>
            <w:r w:rsidRPr="007C469E">
              <w:rPr>
                <w:szCs w:val="20"/>
              </w:rPr>
              <w:t>Учебные предметы</w:t>
            </w: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 xml:space="preserve">Количество часов за два года обучения </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p>
        </w:tc>
        <w:tc>
          <w:tcPr>
            <w:tcW w:w="368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13418" w:rsidRPr="007C469E" w:rsidRDefault="00B13418" w:rsidP="0021042E">
            <w:pPr>
              <w:rPr>
                <w:szCs w:val="20"/>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rsidR="00B13418" w:rsidRDefault="00B13418" w:rsidP="0021042E">
            <w:pPr>
              <w:widowControl w:val="0"/>
              <w:autoSpaceDE w:val="0"/>
              <w:autoSpaceDN w:val="0"/>
              <w:adjustRightInd w:val="0"/>
              <w:jc w:val="center"/>
              <w:rPr>
                <w:szCs w:val="20"/>
              </w:rPr>
            </w:pPr>
            <w:r w:rsidRPr="007C469E">
              <w:rPr>
                <w:szCs w:val="20"/>
              </w:rPr>
              <w:t>Базовый</w:t>
            </w:r>
          </w:p>
          <w:p w:rsidR="00B13418" w:rsidRPr="007C469E" w:rsidRDefault="00B13418" w:rsidP="0021042E">
            <w:pPr>
              <w:widowControl w:val="0"/>
              <w:autoSpaceDE w:val="0"/>
              <w:autoSpaceDN w:val="0"/>
              <w:adjustRightInd w:val="0"/>
              <w:jc w:val="center"/>
              <w:rPr>
                <w:szCs w:val="20"/>
              </w:rPr>
            </w:pPr>
            <w:r w:rsidRPr="007C469E">
              <w:rPr>
                <w:szCs w:val="20"/>
              </w:rPr>
              <w:t>уровень</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13418" w:rsidRDefault="00B13418" w:rsidP="0021042E">
            <w:pPr>
              <w:widowControl w:val="0"/>
              <w:autoSpaceDE w:val="0"/>
              <w:autoSpaceDN w:val="0"/>
              <w:adjustRightInd w:val="0"/>
              <w:jc w:val="center"/>
              <w:rPr>
                <w:szCs w:val="20"/>
              </w:rPr>
            </w:pPr>
            <w:r w:rsidRPr="007C469E">
              <w:rPr>
                <w:szCs w:val="20"/>
              </w:rPr>
              <w:t>Профильный</w:t>
            </w:r>
          </w:p>
          <w:p w:rsidR="00B13418" w:rsidRPr="007C469E" w:rsidRDefault="00B13418" w:rsidP="0021042E">
            <w:pPr>
              <w:widowControl w:val="0"/>
              <w:autoSpaceDE w:val="0"/>
              <w:autoSpaceDN w:val="0"/>
              <w:adjustRightInd w:val="0"/>
              <w:jc w:val="center"/>
              <w:rPr>
                <w:szCs w:val="20"/>
              </w:rPr>
            </w:pPr>
            <w:r w:rsidRPr="007C469E">
              <w:rPr>
                <w:szCs w:val="20"/>
              </w:rPr>
              <w:t>уровень</w:t>
            </w:r>
          </w:p>
        </w:tc>
      </w:tr>
      <w:tr w:rsidR="00B13418" w:rsidRPr="007C469E" w:rsidTr="0021042E">
        <w:trPr>
          <w:cantSplit/>
          <w:trHeight w:val="104"/>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val="restart"/>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rPr>
                <w:rFonts w:ascii="Calibri" w:hAnsi="Calibri"/>
                <w:szCs w:val="20"/>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198"/>
              <w:jc w:val="center"/>
              <w:rPr>
                <w:szCs w:val="20"/>
              </w:rPr>
            </w:pPr>
            <w:r w:rsidRPr="007C469E">
              <w:rPr>
                <w:szCs w:val="20"/>
              </w:rPr>
              <w:t>11 класс</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108"/>
              <w:jc w:val="center"/>
              <w:rPr>
                <w:szCs w:val="20"/>
              </w:rPr>
            </w:pPr>
            <w:r w:rsidRPr="007C469E">
              <w:rPr>
                <w:szCs w:val="20"/>
              </w:rPr>
              <w:t>11 класс</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Русский язык</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rFonts w:ascii="Calibri" w:hAnsi="Calibri"/>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Литература</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rFonts w:ascii="Calibri" w:hAnsi="Calibri"/>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Иностранный язык</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rFonts w:ascii="Calibri" w:hAnsi="Calibri"/>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Default="00B13418" w:rsidP="0021042E">
            <w:pPr>
              <w:widowControl w:val="0"/>
              <w:autoSpaceDE w:val="0"/>
              <w:autoSpaceDN w:val="0"/>
              <w:adjustRightInd w:val="0"/>
              <w:jc w:val="both"/>
              <w:rPr>
                <w:szCs w:val="20"/>
              </w:rPr>
            </w:pPr>
            <w:r>
              <w:rPr>
                <w:szCs w:val="20"/>
              </w:rPr>
              <w:t>Алгебра и начала анализа</w:t>
            </w:r>
          </w:p>
          <w:p w:rsidR="00B13418" w:rsidRPr="007C469E" w:rsidRDefault="00B13418" w:rsidP="0021042E">
            <w:pPr>
              <w:widowControl w:val="0"/>
              <w:autoSpaceDE w:val="0"/>
              <w:autoSpaceDN w:val="0"/>
              <w:adjustRightInd w:val="0"/>
              <w:jc w:val="both"/>
              <w:rPr>
                <w:szCs w:val="20"/>
              </w:rPr>
            </w:pPr>
            <w:r>
              <w:rPr>
                <w:szCs w:val="20"/>
              </w:rPr>
              <w:t>Геометрия</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rsidR="00B13418" w:rsidRDefault="00B13418" w:rsidP="0021042E">
            <w:pPr>
              <w:jc w:val="center"/>
              <w:rPr>
                <w:rFonts w:ascii="Calibri" w:hAnsi="Calibri"/>
                <w:szCs w:val="20"/>
              </w:rPr>
            </w:pPr>
            <w:r w:rsidRPr="007C469E">
              <w:rPr>
                <w:rFonts w:ascii="Calibri" w:hAnsi="Calibri"/>
                <w:szCs w:val="20"/>
              </w:rPr>
              <w:t>-</w:t>
            </w:r>
          </w:p>
          <w:p w:rsidR="00B13418" w:rsidRPr="007C469E" w:rsidRDefault="00B13418" w:rsidP="0021042E">
            <w:pPr>
              <w:widowControl w:val="0"/>
              <w:autoSpaceDE w:val="0"/>
              <w:autoSpaceDN w:val="0"/>
              <w:adjustRightInd w:val="0"/>
              <w:jc w:val="center"/>
              <w:rPr>
                <w:szCs w:val="20"/>
              </w:rPr>
            </w:pPr>
            <w:r>
              <w:rPr>
                <w:rFonts w:ascii="Calibri" w:hAnsi="Calibri"/>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13418" w:rsidRDefault="00B13418" w:rsidP="0021042E">
            <w:pPr>
              <w:widowControl w:val="0"/>
              <w:autoSpaceDE w:val="0"/>
              <w:autoSpaceDN w:val="0"/>
              <w:adjustRightInd w:val="0"/>
              <w:ind w:right="801"/>
              <w:jc w:val="center"/>
              <w:rPr>
                <w:szCs w:val="20"/>
              </w:rPr>
            </w:pPr>
            <w:r>
              <w:rPr>
                <w:szCs w:val="20"/>
              </w:rPr>
              <w:t>4</w:t>
            </w:r>
          </w:p>
          <w:p w:rsidR="00B13418" w:rsidRPr="007C469E" w:rsidRDefault="00B13418" w:rsidP="0021042E">
            <w:pPr>
              <w:widowControl w:val="0"/>
              <w:autoSpaceDE w:val="0"/>
              <w:autoSpaceDN w:val="0"/>
              <w:adjustRightInd w:val="0"/>
              <w:ind w:right="801"/>
              <w:jc w:val="center"/>
              <w:rPr>
                <w:szCs w:val="20"/>
              </w:rPr>
            </w:pPr>
            <w:r>
              <w:rPr>
                <w:szCs w:val="20"/>
              </w:rPr>
              <w:t>2</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История</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rFonts w:ascii="Calibri" w:hAnsi="Calibri"/>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Физическая культура</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rFonts w:ascii="Calibri" w:hAnsi="Calibri"/>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 xml:space="preserve">Обществознание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Pr>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Экономика</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Pr>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Право</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Pr>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География</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Физика</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Pr>
                <w:szCs w:val="20"/>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Химия</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Pr>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3</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Биология</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Pr>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3</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Информатика и ИКТ</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Искусство (МХК)</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Pr>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Технология</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Pr>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r w:rsidRPr="007C469E">
              <w:rPr>
                <w:szCs w:val="20"/>
              </w:rPr>
              <w:t>ОБЖ</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rPr>
                <w:szCs w:val="20"/>
              </w:rPr>
            </w:pPr>
            <w:r>
              <w:rPr>
                <w:rFonts w:ascii="Calibri" w:hAnsi="Calibri"/>
                <w:szCs w:val="20"/>
              </w:rPr>
              <w:t xml:space="preserve"> </w:t>
            </w:r>
            <w:r w:rsidRPr="007C469E">
              <w:rPr>
                <w:rFonts w:ascii="Calibri" w:hAnsi="Calibri"/>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ВСЕГО:</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не более 31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не более 31</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12"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9067" w:type="dxa"/>
            <w:gridSpan w:val="5"/>
            <w:tcBorders>
              <w:top w:val="single" w:sz="12" w:space="0" w:color="auto"/>
              <w:left w:val="single" w:sz="12" w:space="0" w:color="auto"/>
              <w:bottom w:val="single" w:sz="12" w:space="0" w:color="auto"/>
              <w:right w:val="single" w:sz="12" w:space="0" w:color="auto"/>
            </w:tcBorders>
            <w:shd w:val="clear" w:color="auto" w:fill="FFFFFF"/>
          </w:tcPr>
          <w:p w:rsidR="00B13418" w:rsidRPr="007C469E" w:rsidRDefault="00B13418" w:rsidP="0021042E">
            <w:pPr>
              <w:widowControl w:val="0"/>
              <w:autoSpaceDE w:val="0"/>
              <w:autoSpaceDN w:val="0"/>
              <w:adjustRightInd w:val="0"/>
              <w:jc w:val="center"/>
              <w:rPr>
                <w:caps/>
                <w:szCs w:val="20"/>
              </w:rPr>
            </w:pPr>
            <w:r w:rsidRPr="007C469E">
              <w:t>Компонент образовательного учреждения</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12"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681" w:type="dxa"/>
            <w:tcBorders>
              <w:top w:val="single" w:sz="12" w:space="0" w:color="auto"/>
              <w:left w:val="single" w:sz="12" w:space="0" w:color="auto"/>
              <w:bottom w:val="single" w:sz="4" w:space="0" w:color="auto"/>
              <w:right w:val="single" w:sz="12"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ВСЕГО при 6-дневной учебной неделе:</w:t>
            </w:r>
          </w:p>
        </w:tc>
        <w:tc>
          <w:tcPr>
            <w:tcW w:w="5386" w:type="dxa"/>
            <w:gridSpan w:val="4"/>
            <w:tcBorders>
              <w:top w:val="single" w:sz="12" w:space="0" w:color="auto"/>
              <w:left w:val="single" w:sz="12"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не менее 6</w:t>
            </w:r>
          </w:p>
        </w:tc>
      </w:tr>
      <w:tr w:rsidR="00B13418" w:rsidRPr="007C469E" w:rsidTr="0021042E">
        <w:trPr>
          <w:cantSplit/>
          <w:trHeight w:val="31"/>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681" w:type="dxa"/>
            <w:tcBorders>
              <w:top w:val="single" w:sz="4" w:space="0" w:color="auto"/>
              <w:left w:val="single" w:sz="4" w:space="0" w:color="auto"/>
              <w:bottom w:val="single" w:sz="4" w:space="0" w:color="auto"/>
              <w:right w:val="single" w:sz="4" w:space="0" w:color="auto"/>
            </w:tcBorders>
            <w:shd w:val="clear" w:color="auto" w:fill="FFFFFF"/>
          </w:tcPr>
          <w:p w:rsidR="00B13418" w:rsidRDefault="00B13418" w:rsidP="0021042E">
            <w:pPr>
              <w:widowControl w:val="0"/>
              <w:autoSpaceDE w:val="0"/>
              <w:autoSpaceDN w:val="0"/>
              <w:adjustRightInd w:val="0"/>
              <w:jc w:val="center"/>
              <w:rPr>
                <w:szCs w:val="20"/>
              </w:rPr>
            </w:pPr>
            <w:r>
              <w:rPr>
                <w:szCs w:val="20"/>
              </w:rPr>
              <w:t>Технология</w:t>
            </w:r>
          </w:p>
          <w:p w:rsidR="00B13418" w:rsidRPr="00CF7551" w:rsidRDefault="00B13418" w:rsidP="0021042E">
            <w:pPr>
              <w:widowControl w:val="0"/>
              <w:autoSpaceDE w:val="0"/>
              <w:autoSpaceDN w:val="0"/>
              <w:adjustRightInd w:val="0"/>
              <w:jc w:val="center"/>
              <w:rPr>
                <w:szCs w:val="20"/>
              </w:rPr>
            </w:pPr>
            <w:r w:rsidRPr="00CF7551">
              <w:rPr>
                <w:szCs w:val="20"/>
              </w:rPr>
              <w:t xml:space="preserve">Алгебра и начала анализа </w:t>
            </w:r>
          </w:p>
          <w:p w:rsidR="00B13418" w:rsidRDefault="00B13418" w:rsidP="0021042E">
            <w:pPr>
              <w:widowControl w:val="0"/>
              <w:autoSpaceDE w:val="0"/>
              <w:autoSpaceDN w:val="0"/>
              <w:adjustRightInd w:val="0"/>
              <w:jc w:val="center"/>
              <w:rPr>
                <w:szCs w:val="20"/>
              </w:rPr>
            </w:pPr>
            <w:r w:rsidRPr="007C469E">
              <w:rPr>
                <w:szCs w:val="20"/>
              </w:rPr>
              <w:t>Искусство (МХК)</w:t>
            </w:r>
          </w:p>
          <w:p w:rsidR="00B13418" w:rsidRDefault="00B13418" w:rsidP="0021042E">
            <w:pPr>
              <w:widowControl w:val="0"/>
              <w:autoSpaceDE w:val="0"/>
              <w:autoSpaceDN w:val="0"/>
              <w:adjustRightInd w:val="0"/>
              <w:jc w:val="center"/>
              <w:rPr>
                <w:szCs w:val="20"/>
              </w:rPr>
            </w:pPr>
            <w:r>
              <w:rPr>
                <w:szCs w:val="20"/>
              </w:rPr>
              <w:t xml:space="preserve">Химия </w:t>
            </w:r>
          </w:p>
          <w:p w:rsidR="00B13418" w:rsidRDefault="00B13418" w:rsidP="0021042E">
            <w:pPr>
              <w:widowControl w:val="0"/>
              <w:autoSpaceDE w:val="0"/>
              <w:autoSpaceDN w:val="0"/>
              <w:adjustRightInd w:val="0"/>
              <w:jc w:val="center"/>
              <w:rPr>
                <w:szCs w:val="20"/>
              </w:rPr>
            </w:pPr>
            <w:r>
              <w:rPr>
                <w:szCs w:val="20"/>
              </w:rPr>
              <w:t>Астрономия</w:t>
            </w:r>
          </w:p>
          <w:p w:rsidR="00B13418" w:rsidRPr="007C469E" w:rsidRDefault="00B13418" w:rsidP="0021042E">
            <w:pPr>
              <w:widowControl w:val="0"/>
              <w:autoSpaceDE w:val="0"/>
              <w:autoSpaceDN w:val="0"/>
              <w:adjustRightInd w:val="0"/>
              <w:jc w:val="center"/>
              <w:rPr>
                <w:szCs w:val="20"/>
              </w:rPr>
            </w:pPr>
          </w:p>
        </w:tc>
        <w:tc>
          <w:tcPr>
            <w:tcW w:w="5386"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Default="00B13418" w:rsidP="0021042E">
            <w:pPr>
              <w:widowControl w:val="0"/>
              <w:autoSpaceDE w:val="0"/>
              <w:autoSpaceDN w:val="0"/>
              <w:adjustRightInd w:val="0"/>
              <w:jc w:val="center"/>
              <w:rPr>
                <w:szCs w:val="20"/>
              </w:rPr>
            </w:pPr>
            <w:r>
              <w:rPr>
                <w:szCs w:val="20"/>
              </w:rPr>
              <w:t>1</w:t>
            </w:r>
          </w:p>
          <w:p w:rsidR="00B13418" w:rsidRDefault="00B13418" w:rsidP="0021042E">
            <w:pPr>
              <w:widowControl w:val="0"/>
              <w:autoSpaceDE w:val="0"/>
              <w:autoSpaceDN w:val="0"/>
              <w:adjustRightInd w:val="0"/>
              <w:jc w:val="center"/>
              <w:rPr>
                <w:szCs w:val="20"/>
              </w:rPr>
            </w:pPr>
            <w:r>
              <w:rPr>
                <w:szCs w:val="20"/>
              </w:rPr>
              <w:t>2</w:t>
            </w:r>
          </w:p>
          <w:p w:rsidR="00B13418" w:rsidRDefault="00B13418" w:rsidP="0021042E">
            <w:pPr>
              <w:widowControl w:val="0"/>
              <w:autoSpaceDE w:val="0"/>
              <w:autoSpaceDN w:val="0"/>
              <w:adjustRightInd w:val="0"/>
              <w:jc w:val="center"/>
              <w:rPr>
                <w:szCs w:val="20"/>
              </w:rPr>
            </w:pPr>
            <w:r>
              <w:rPr>
                <w:szCs w:val="20"/>
              </w:rPr>
              <w:t>1</w:t>
            </w:r>
          </w:p>
          <w:p w:rsidR="00B13418" w:rsidRDefault="00B13418" w:rsidP="0021042E">
            <w:pPr>
              <w:widowControl w:val="0"/>
              <w:autoSpaceDE w:val="0"/>
              <w:autoSpaceDN w:val="0"/>
              <w:adjustRightInd w:val="0"/>
              <w:jc w:val="center"/>
              <w:rPr>
                <w:szCs w:val="20"/>
              </w:rPr>
            </w:pPr>
            <w:r>
              <w:rPr>
                <w:szCs w:val="20"/>
              </w:rPr>
              <w:t>1</w:t>
            </w:r>
          </w:p>
          <w:p w:rsidR="00B13418" w:rsidRDefault="00B13418" w:rsidP="0021042E">
            <w:pPr>
              <w:widowControl w:val="0"/>
              <w:autoSpaceDE w:val="0"/>
              <w:autoSpaceDN w:val="0"/>
              <w:adjustRightInd w:val="0"/>
              <w:jc w:val="center"/>
              <w:rPr>
                <w:szCs w:val="20"/>
              </w:rPr>
            </w:pPr>
            <w:r>
              <w:rPr>
                <w:szCs w:val="20"/>
              </w:rPr>
              <w:t>1</w:t>
            </w:r>
          </w:p>
          <w:p w:rsidR="00B13418" w:rsidRPr="007C469E" w:rsidRDefault="00B13418" w:rsidP="0021042E">
            <w:pPr>
              <w:widowControl w:val="0"/>
              <w:autoSpaceDE w:val="0"/>
              <w:autoSpaceDN w:val="0"/>
              <w:adjustRightInd w:val="0"/>
              <w:jc w:val="center"/>
              <w:rPr>
                <w:szCs w:val="20"/>
              </w:rPr>
            </w:pPr>
          </w:p>
        </w:tc>
      </w:tr>
      <w:tr w:rsidR="00B13418" w:rsidRPr="007C469E" w:rsidTr="0021042E">
        <w:tc>
          <w:tcPr>
            <w:tcW w:w="4644" w:type="dxa"/>
            <w:gridSpan w:val="3"/>
            <w:tcBorders>
              <w:top w:val="single" w:sz="12" w:space="0" w:color="auto"/>
              <w:left w:val="single" w:sz="12" w:space="0" w:color="auto"/>
              <w:bottom w:val="single" w:sz="12" w:space="0" w:color="auto"/>
              <w:right w:val="single" w:sz="12"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ИТОГО:</w:t>
            </w:r>
          </w:p>
        </w:tc>
        <w:tc>
          <w:tcPr>
            <w:tcW w:w="5386" w:type="dxa"/>
            <w:gridSpan w:val="4"/>
            <w:tcBorders>
              <w:top w:val="single" w:sz="12" w:space="0" w:color="auto"/>
              <w:left w:val="single" w:sz="12" w:space="0" w:color="auto"/>
              <w:bottom w:val="single" w:sz="12"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37</w:t>
            </w:r>
          </w:p>
        </w:tc>
      </w:tr>
      <w:tr w:rsidR="00B13418" w:rsidRPr="007C469E" w:rsidTr="0021042E">
        <w:tc>
          <w:tcPr>
            <w:tcW w:w="4644" w:type="dxa"/>
            <w:gridSpan w:val="3"/>
            <w:tcBorders>
              <w:top w:val="single" w:sz="12" w:space="0" w:color="auto"/>
              <w:left w:val="single" w:sz="12" w:space="0" w:color="auto"/>
              <w:bottom w:val="single" w:sz="12" w:space="0" w:color="auto"/>
              <w:right w:val="single" w:sz="12" w:space="0" w:color="auto"/>
            </w:tcBorders>
            <w:shd w:val="clear" w:color="auto" w:fill="FFFFFF"/>
          </w:tcPr>
          <w:p w:rsidR="00B13418" w:rsidRPr="007C469E" w:rsidRDefault="00B13418" w:rsidP="0021042E">
            <w:pPr>
              <w:widowControl w:val="0"/>
              <w:autoSpaceDE w:val="0"/>
              <w:autoSpaceDN w:val="0"/>
              <w:adjustRightInd w:val="0"/>
              <w:rPr>
                <w:szCs w:val="20"/>
              </w:rPr>
            </w:pPr>
            <w:r w:rsidRPr="007C469E">
              <w:rPr>
                <w:szCs w:val="20"/>
              </w:rPr>
              <w:t>Предельно допустимая аудиторная учебная</w:t>
            </w:r>
            <w:r w:rsidRPr="007C469E">
              <w:rPr>
                <w:szCs w:val="20"/>
              </w:rPr>
              <w:br/>
              <w:t>нагрузка при 6-дневной учебной неделе</w:t>
            </w:r>
          </w:p>
        </w:tc>
        <w:tc>
          <w:tcPr>
            <w:tcW w:w="5386" w:type="dxa"/>
            <w:gridSpan w:val="4"/>
            <w:tcBorders>
              <w:top w:val="single" w:sz="12" w:space="0" w:color="auto"/>
              <w:left w:val="single" w:sz="12" w:space="0" w:color="auto"/>
              <w:bottom w:val="single" w:sz="12" w:space="0" w:color="auto"/>
              <w:right w:val="single" w:sz="4" w:space="0" w:color="auto"/>
            </w:tcBorders>
            <w:shd w:val="clear" w:color="auto" w:fill="FFFFFF"/>
            <w:vAlign w:val="center"/>
          </w:tcPr>
          <w:p w:rsidR="00B13418" w:rsidRPr="007C469E" w:rsidRDefault="00B13418" w:rsidP="0021042E">
            <w:pPr>
              <w:widowControl w:val="0"/>
              <w:autoSpaceDE w:val="0"/>
              <w:autoSpaceDN w:val="0"/>
              <w:adjustRightInd w:val="0"/>
              <w:jc w:val="center"/>
              <w:rPr>
                <w:szCs w:val="20"/>
              </w:rPr>
            </w:pPr>
            <w:r w:rsidRPr="007C469E">
              <w:rPr>
                <w:szCs w:val="20"/>
              </w:rPr>
              <w:t>37</w:t>
            </w:r>
          </w:p>
        </w:tc>
      </w:tr>
    </w:tbl>
    <w:p w:rsidR="00B13418" w:rsidRDefault="00B13418" w:rsidP="00B13418">
      <w:pPr>
        <w:widowControl w:val="0"/>
        <w:jc w:val="center"/>
        <w:textAlignment w:val="baseline"/>
        <w:rPr>
          <w:rFonts w:eastAsia="Andale Sans UI" w:cs="Tahoma"/>
          <w:b/>
          <w:kern w:val="1"/>
          <w:sz w:val="28"/>
          <w:szCs w:val="28"/>
          <w:lang w:eastAsia="en-US" w:bidi="en-US"/>
        </w:rPr>
      </w:pPr>
    </w:p>
    <w:p w:rsidR="00B13418" w:rsidRPr="00CF7551" w:rsidRDefault="00B13418" w:rsidP="00B13418">
      <w:pPr>
        <w:jc w:val="center"/>
        <w:rPr>
          <w:b/>
        </w:rPr>
      </w:pPr>
      <w:r w:rsidRPr="00CF7551">
        <w:rPr>
          <w:b/>
        </w:rPr>
        <w:t>Учебный план (недельный) МБО</w:t>
      </w:r>
      <w:r>
        <w:rPr>
          <w:b/>
        </w:rPr>
        <w:t>У СОШ УИОП г. Зерноград, на 2020-2021</w:t>
      </w:r>
      <w:r w:rsidRPr="00CF7551">
        <w:rPr>
          <w:b/>
        </w:rPr>
        <w:t xml:space="preserve"> уч. году</w:t>
      </w:r>
    </w:p>
    <w:p w:rsidR="00B13418" w:rsidRPr="00CF7551" w:rsidRDefault="00B13418" w:rsidP="00B13418">
      <w:pPr>
        <w:jc w:val="center"/>
        <w:rPr>
          <w:b/>
        </w:rPr>
      </w:pPr>
      <w:r w:rsidRPr="00CF7551">
        <w:rPr>
          <w:b/>
        </w:rPr>
        <w:t>в рамках реализации БУП – 2004 для среднего общего образования</w:t>
      </w:r>
    </w:p>
    <w:p w:rsidR="00B13418" w:rsidRPr="00CF7551" w:rsidRDefault="00B13418" w:rsidP="00B13418">
      <w:pPr>
        <w:jc w:val="center"/>
        <w:rPr>
          <w:b/>
        </w:rPr>
      </w:pPr>
      <w:r>
        <w:rPr>
          <w:b/>
        </w:rPr>
        <w:t xml:space="preserve"> 11 б класс (социально-экономический)</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12"/>
        <w:gridCol w:w="351"/>
        <w:gridCol w:w="3481"/>
        <w:gridCol w:w="2037"/>
        <w:gridCol w:w="6"/>
        <w:gridCol w:w="649"/>
        <w:gridCol w:w="902"/>
        <w:gridCol w:w="2132"/>
      </w:tblGrid>
      <w:tr w:rsidR="00B13418" w:rsidRPr="007C469E" w:rsidTr="0021042E">
        <w:tc>
          <w:tcPr>
            <w:tcW w:w="612" w:type="dxa"/>
            <w:tcBorders>
              <w:top w:val="nil"/>
              <w:left w:val="nil"/>
              <w:bottom w:val="nil"/>
              <w:right w:val="nil"/>
            </w:tcBorders>
            <w:shd w:val="clear" w:color="auto" w:fill="FFFFFF"/>
          </w:tcPr>
          <w:p w:rsidR="00B13418" w:rsidRPr="007C469E" w:rsidRDefault="00B13418" w:rsidP="0021042E">
            <w:pPr>
              <w:widowControl w:val="0"/>
              <w:autoSpaceDE w:val="0"/>
              <w:autoSpaceDN w:val="0"/>
              <w:adjustRightInd w:val="0"/>
              <w:rPr>
                <w:szCs w:val="20"/>
              </w:rPr>
            </w:pPr>
          </w:p>
        </w:tc>
        <w:tc>
          <w:tcPr>
            <w:tcW w:w="351" w:type="dxa"/>
            <w:tcBorders>
              <w:top w:val="nil"/>
              <w:left w:val="nil"/>
              <w:bottom w:val="nil"/>
              <w:right w:val="single" w:sz="12"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9207" w:type="dxa"/>
            <w:gridSpan w:val="6"/>
            <w:tcBorders>
              <w:top w:val="single" w:sz="12" w:space="0" w:color="auto"/>
              <w:left w:val="single" w:sz="12" w:space="0" w:color="auto"/>
              <w:bottom w:val="single" w:sz="12" w:space="0" w:color="auto"/>
              <w:right w:val="single" w:sz="12"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ФЕДЕРАЛЬНЫЙ КОМПОНЕНТ</w:t>
            </w:r>
          </w:p>
        </w:tc>
      </w:tr>
      <w:tr w:rsidR="00B13418" w:rsidRPr="007C469E" w:rsidTr="0021042E">
        <w:trPr>
          <w:cantSplit/>
        </w:trPr>
        <w:tc>
          <w:tcPr>
            <w:tcW w:w="612" w:type="dxa"/>
            <w:vMerge w:val="restart"/>
            <w:tcBorders>
              <w:top w:val="single" w:sz="12" w:space="0" w:color="auto"/>
              <w:left w:val="single" w:sz="12" w:space="0" w:color="auto"/>
              <w:bottom w:val="single" w:sz="4" w:space="0" w:color="auto"/>
              <w:right w:val="single" w:sz="12" w:space="0" w:color="auto"/>
            </w:tcBorders>
            <w:shd w:val="clear" w:color="auto" w:fill="FFFFFF"/>
            <w:textDirection w:val="btLr"/>
          </w:tcPr>
          <w:p w:rsidR="00B13418" w:rsidRPr="007C469E" w:rsidRDefault="00B13418" w:rsidP="0021042E">
            <w:pPr>
              <w:widowControl w:val="0"/>
              <w:autoSpaceDE w:val="0"/>
              <w:autoSpaceDN w:val="0"/>
              <w:adjustRightInd w:val="0"/>
              <w:ind w:left="113" w:right="113"/>
              <w:jc w:val="center"/>
              <w:rPr>
                <w:caps/>
                <w:szCs w:val="20"/>
              </w:rPr>
            </w:pPr>
            <w:r w:rsidRPr="007C469E">
              <w:rPr>
                <w:caps/>
                <w:szCs w:val="20"/>
              </w:rPr>
              <w:t>ИНВАРИАНТНАЯ ЧАСТЬ</w:t>
            </w:r>
          </w:p>
        </w:tc>
        <w:tc>
          <w:tcPr>
            <w:tcW w:w="351" w:type="dxa"/>
            <w:tcBorders>
              <w:top w:val="nil"/>
              <w:left w:val="single" w:sz="12" w:space="0" w:color="auto"/>
              <w:bottom w:val="nil"/>
              <w:right w:val="single" w:sz="12"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9207" w:type="dxa"/>
            <w:gridSpan w:val="6"/>
            <w:tcBorders>
              <w:top w:val="single" w:sz="12" w:space="0" w:color="auto"/>
              <w:left w:val="single" w:sz="12" w:space="0" w:color="auto"/>
              <w:bottom w:val="single" w:sz="12" w:space="0" w:color="auto"/>
              <w:right w:val="single" w:sz="12"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Обязательные учебные предметы на базовом уровне</w:t>
            </w:r>
          </w:p>
        </w:tc>
      </w:tr>
      <w:tr w:rsidR="00B13418" w:rsidRPr="007C469E" w:rsidTr="0021042E">
        <w:trPr>
          <w:cantSplit/>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nil"/>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12"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both"/>
              <w:rPr>
                <w:szCs w:val="20"/>
              </w:rPr>
            </w:pPr>
          </w:p>
        </w:tc>
        <w:tc>
          <w:tcPr>
            <w:tcW w:w="2692" w:type="dxa"/>
            <w:gridSpan w:val="3"/>
            <w:tcBorders>
              <w:top w:val="single" w:sz="12"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c>
          <w:tcPr>
            <w:tcW w:w="3034" w:type="dxa"/>
            <w:gridSpan w:val="2"/>
            <w:tcBorders>
              <w:top w:val="single" w:sz="12"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r>
      <w:tr w:rsidR="00B13418" w:rsidRPr="007C469E" w:rsidTr="0021042E">
        <w:trPr>
          <w:cantSplit/>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p>
        </w:tc>
        <w:tc>
          <w:tcPr>
            <w:tcW w:w="348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13418" w:rsidRPr="007C469E" w:rsidRDefault="00B13418" w:rsidP="0021042E">
            <w:pPr>
              <w:widowControl w:val="0"/>
              <w:autoSpaceDE w:val="0"/>
              <w:autoSpaceDN w:val="0"/>
              <w:adjustRightInd w:val="0"/>
              <w:jc w:val="center"/>
              <w:rPr>
                <w:szCs w:val="20"/>
              </w:rPr>
            </w:pPr>
            <w:r w:rsidRPr="007C469E">
              <w:rPr>
                <w:szCs w:val="20"/>
              </w:rPr>
              <w:t>Учебные предметы</w:t>
            </w:r>
          </w:p>
        </w:tc>
        <w:tc>
          <w:tcPr>
            <w:tcW w:w="5726"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 xml:space="preserve">Количество часов за два года обучения </w:t>
            </w:r>
          </w:p>
        </w:tc>
      </w:tr>
      <w:tr w:rsidR="00B13418" w:rsidRPr="007C469E" w:rsidTr="0021042E">
        <w:trPr>
          <w:cantSplit/>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13418" w:rsidRPr="007C469E" w:rsidRDefault="00B13418" w:rsidP="0021042E">
            <w:pPr>
              <w:rPr>
                <w:szCs w:val="20"/>
              </w:rPr>
            </w:pPr>
          </w:p>
        </w:tc>
        <w:tc>
          <w:tcPr>
            <w:tcW w:w="3594"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Базовый уровень</w:t>
            </w:r>
          </w:p>
        </w:tc>
        <w:tc>
          <w:tcPr>
            <w:tcW w:w="2132" w:type="dxa"/>
            <w:tcBorders>
              <w:top w:val="single" w:sz="4" w:space="0" w:color="auto"/>
              <w:left w:val="single" w:sz="4" w:space="0" w:color="auto"/>
              <w:bottom w:val="nil"/>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r>
      <w:tr w:rsidR="00B13418" w:rsidRPr="007C469E" w:rsidTr="0021042E">
        <w:trPr>
          <w:cantSplit/>
          <w:trHeight w:val="27"/>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val="restart"/>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rPr>
                <w:rFonts w:ascii="Calibri" w:hAnsi="Calibri"/>
                <w:szCs w:val="20"/>
              </w:rPr>
            </w:pPr>
          </w:p>
        </w:tc>
        <w:tc>
          <w:tcPr>
            <w:tcW w:w="3594"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sidRPr="007C469E">
              <w:rPr>
                <w:szCs w:val="20"/>
              </w:rPr>
              <w:t>11 класс</w:t>
            </w:r>
          </w:p>
        </w:tc>
        <w:tc>
          <w:tcPr>
            <w:tcW w:w="2132" w:type="dxa"/>
            <w:vMerge w:val="restart"/>
            <w:tcBorders>
              <w:top w:val="nil"/>
              <w:left w:val="single" w:sz="4" w:space="0" w:color="auto"/>
              <w:bottom w:val="nil"/>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Русский язык</w:t>
            </w:r>
          </w:p>
        </w:tc>
        <w:tc>
          <w:tcPr>
            <w:tcW w:w="3594"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sidRPr="007C469E">
              <w:rPr>
                <w:szCs w:val="20"/>
              </w:rPr>
              <w:t>1</w:t>
            </w:r>
          </w:p>
        </w:tc>
        <w:tc>
          <w:tcPr>
            <w:tcW w:w="2132" w:type="dxa"/>
            <w:vMerge/>
            <w:tcBorders>
              <w:top w:val="nil"/>
              <w:left w:val="single" w:sz="4" w:space="0" w:color="auto"/>
              <w:bottom w:val="nil"/>
              <w:right w:val="nil"/>
            </w:tcBorders>
            <w:shd w:val="clear" w:color="auto" w:fill="FFFFFF"/>
            <w:vAlign w:val="center"/>
          </w:tcPr>
          <w:p w:rsidR="00B13418" w:rsidRPr="007C469E" w:rsidRDefault="00B13418" w:rsidP="0021042E">
            <w:pPr>
              <w:rPr>
                <w:szCs w:val="20"/>
              </w:rPr>
            </w:pP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Литература</w:t>
            </w:r>
          </w:p>
        </w:tc>
        <w:tc>
          <w:tcPr>
            <w:tcW w:w="3594"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sidRPr="007C469E">
              <w:rPr>
                <w:szCs w:val="20"/>
              </w:rPr>
              <w:t>3</w:t>
            </w:r>
          </w:p>
        </w:tc>
        <w:tc>
          <w:tcPr>
            <w:tcW w:w="2132" w:type="dxa"/>
            <w:vMerge/>
            <w:tcBorders>
              <w:top w:val="nil"/>
              <w:left w:val="single" w:sz="4" w:space="0" w:color="auto"/>
              <w:bottom w:val="nil"/>
              <w:right w:val="nil"/>
            </w:tcBorders>
            <w:shd w:val="clear" w:color="auto" w:fill="FFFFFF"/>
            <w:vAlign w:val="center"/>
          </w:tcPr>
          <w:p w:rsidR="00B13418" w:rsidRPr="007C469E" w:rsidRDefault="00B13418" w:rsidP="0021042E">
            <w:pPr>
              <w:rPr>
                <w:szCs w:val="20"/>
              </w:rPr>
            </w:pP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Иностранный язык</w:t>
            </w:r>
          </w:p>
        </w:tc>
        <w:tc>
          <w:tcPr>
            <w:tcW w:w="3594"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sidRPr="007C469E">
              <w:rPr>
                <w:szCs w:val="20"/>
              </w:rPr>
              <w:t>3</w:t>
            </w:r>
          </w:p>
        </w:tc>
        <w:tc>
          <w:tcPr>
            <w:tcW w:w="2132" w:type="dxa"/>
            <w:vMerge/>
            <w:tcBorders>
              <w:top w:val="nil"/>
              <w:left w:val="single" w:sz="4" w:space="0" w:color="auto"/>
              <w:bottom w:val="nil"/>
              <w:right w:val="nil"/>
            </w:tcBorders>
            <w:shd w:val="clear" w:color="auto" w:fill="FFFFFF"/>
            <w:vAlign w:val="center"/>
          </w:tcPr>
          <w:p w:rsidR="00B13418" w:rsidRPr="007C469E" w:rsidRDefault="00B13418" w:rsidP="0021042E">
            <w:pPr>
              <w:rPr>
                <w:szCs w:val="20"/>
              </w:rPr>
            </w:pP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Математика</w:t>
            </w:r>
          </w:p>
        </w:tc>
        <w:tc>
          <w:tcPr>
            <w:tcW w:w="3594"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p>
        </w:tc>
        <w:tc>
          <w:tcPr>
            <w:tcW w:w="2132" w:type="dxa"/>
            <w:vMerge/>
            <w:tcBorders>
              <w:top w:val="nil"/>
              <w:left w:val="single" w:sz="4" w:space="0" w:color="auto"/>
              <w:bottom w:val="nil"/>
              <w:right w:val="nil"/>
            </w:tcBorders>
            <w:shd w:val="clear" w:color="auto" w:fill="FFFFFF"/>
            <w:vAlign w:val="center"/>
          </w:tcPr>
          <w:p w:rsidR="00B13418" w:rsidRPr="007C469E" w:rsidRDefault="00B13418" w:rsidP="0021042E">
            <w:pPr>
              <w:rPr>
                <w:szCs w:val="20"/>
              </w:rPr>
            </w:pP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История</w:t>
            </w:r>
          </w:p>
        </w:tc>
        <w:tc>
          <w:tcPr>
            <w:tcW w:w="3594"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sidRPr="007C469E">
              <w:rPr>
                <w:szCs w:val="20"/>
              </w:rPr>
              <w:t>2</w:t>
            </w:r>
          </w:p>
        </w:tc>
        <w:tc>
          <w:tcPr>
            <w:tcW w:w="2132" w:type="dxa"/>
            <w:vMerge/>
            <w:tcBorders>
              <w:top w:val="nil"/>
              <w:left w:val="single" w:sz="4" w:space="0" w:color="auto"/>
              <w:bottom w:val="nil"/>
              <w:right w:val="nil"/>
            </w:tcBorders>
            <w:shd w:val="clear" w:color="auto" w:fill="FFFFFF"/>
            <w:vAlign w:val="center"/>
          </w:tcPr>
          <w:p w:rsidR="00B13418" w:rsidRPr="007C469E" w:rsidRDefault="00B13418" w:rsidP="0021042E">
            <w:pPr>
              <w:rPr>
                <w:szCs w:val="20"/>
              </w:rPr>
            </w:pP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Default="00B13418" w:rsidP="0021042E">
            <w:pPr>
              <w:widowControl w:val="0"/>
              <w:autoSpaceDE w:val="0"/>
              <w:autoSpaceDN w:val="0"/>
              <w:adjustRightInd w:val="0"/>
              <w:jc w:val="both"/>
              <w:rPr>
                <w:szCs w:val="20"/>
              </w:rPr>
            </w:pPr>
            <w:r>
              <w:rPr>
                <w:szCs w:val="20"/>
              </w:rPr>
              <w:t>Обществознание</w:t>
            </w:r>
          </w:p>
          <w:p w:rsidR="00B13418" w:rsidRPr="007C469E" w:rsidRDefault="00B13418" w:rsidP="0021042E">
            <w:pPr>
              <w:widowControl w:val="0"/>
              <w:autoSpaceDE w:val="0"/>
              <w:autoSpaceDN w:val="0"/>
              <w:adjustRightInd w:val="0"/>
              <w:jc w:val="both"/>
              <w:rPr>
                <w:szCs w:val="20"/>
              </w:rPr>
            </w:pPr>
            <w:r w:rsidRPr="007C469E">
              <w:rPr>
                <w:szCs w:val="20"/>
              </w:rPr>
              <w:t>(включая экономику и право)</w:t>
            </w:r>
          </w:p>
        </w:tc>
        <w:tc>
          <w:tcPr>
            <w:tcW w:w="3594"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p>
        </w:tc>
        <w:tc>
          <w:tcPr>
            <w:tcW w:w="2132" w:type="dxa"/>
            <w:vMerge/>
            <w:tcBorders>
              <w:top w:val="nil"/>
              <w:left w:val="single" w:sz="4" w:space="0" w:color="auto"/>
              <w:bottom w:val="nil"/>
              <w:right w:val="nil"/>
            </w:tcBorders>
            <w:shd w:val="clear" w:color="auto" w:fill="FFFFFF"/>
            <w:vAlign w:val="center"/>
          </w:tcPr>
          <w:p w:rsidR="00B13418" w:rsidRPr="007C469E" w:rsidRDefault="00B13418" w:rsidP="0021042E">
            <w:pPr>
              <w:rPr>
                <w:szCs w:val="20"/>
              </w:rPr>
            </w:pP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Default="00B13418" w:rsidP="0021042E">
            <w:pPr>
              <w:widowControl w:val="0"/>
              <w:autoSpaceDE w:val="0"/>
              <w:autoSpaceDN w:val="0"/>
              <w:adjustRightInd w:val="0"/>
              <w:jc w:val="both"/>
              <w:rPr>
                <w:szCs w:val="20"/>
              </w:rPr>
            </w:pPr>
            <w:r>
              <w:rPr>
                <w:szCs w:val="20"/>
              </w:rPr>
              <w:t>Физика</w:t>
            </w:r>
          </w:p>
          <w:p w:rsidR="00B13418" w:rsidRDefault="00B13418" w:rsidP="0021042E">
            <w:pPr>
              <w:widowControl w:val="0"/>
              <w:autoSpaceDE w:val="0"/>
              <w:autoSpaceDN w:val="0"/>
              <w:adjustRightInd w:val="0"/>
              <w:jc w:val="both"/>
              <w:rPr>
                <w:szCs w:val="20"/>
              </w:rPr>
            </w:pPr>
            <w:r>
              <w:rPr>
                <w:szCs w:val="20"/>
              </w:rPr>
              <w:t>Астрономия</w:t>
            </w:r>
          </w:p>
          <w:p w:rsidR="00B13418" w:rsidRDefault="00B13418" w:rsidP="0021042E">
            <w:pPr>
              <w:widowControl w:val="0"/>
              <w:autoSpaceDE w:val="0"/>
              <w:autoSpaceDN w:val="0"/>
              <w:adjustRightInd w:val="0"/>
              <w:jc w:val="both"/>
              <w:rPr>
                <w:szCs w:val="20"/>
              </w:rPr>
            </w:pPr>
            <w:r>
              <w:rPr>
                <w:szCs w:val="20"/>
              </w:rPr>
              <w:t xml:space="preserve">Химия </w:t>
            </w:r>
          </w:p>
          <w:p w:rsidR="00B13418" w:rsidRPr="007C469E" w:rsidRDefault="00B13418" w:rsidP="0021042E">
            <w:pPr>
              <w:widowControl w:val="0"/>
              <w:autoSpaceDE w:val="0"/>
              <w:autoSpaceDN w:val="0"/>
              <w:adjustRightInd w:val="0"/>
              <w:jc w:val="both"/>
              <w:rPr>
                <w:szCs w:val="20"/>
              </w:rPr>
            </w:pPr>
            <w:r>
              <w:rPr>
                <w:szCs w:val="20"/>
              </w:rPr>
              <w:t>Биология</w:t>
            </w:r>
          </w:p>
        </w:tc>
        <w:tc>
          <w:tcPr>
            <w:tcW w:w="3594"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Default="00B13418" w:rsidP="0021042E">
            <w:pPr>
              <w:widowControl w:val="0"/>
              <w:autoSpaceDE w:val="0"/>
              <w:autoSpaceDN w:val="0"/>
              <w:adjustRightInd w:val="0"/>
              <w:ind w:right="774"/>
              <w:jc w:val="center"/>
              <w:rPr>
                <w:szCs w:val="20"/>
              </w:rPr>
            </w:pPr>
            <w:r>
              <w:rPr>
                <w:szCs w:val="20"/>
              </w:rPr>
              <w:t>1</w:t>
            </w:r>
          </w:p>
          <w:p w:rsidR="00B13418" w:rsidRDefault="00B13418" w:rsidP="0021042E">
            <w:pPr>
              <w:widowControl w:val="0"/>
              <w:autoSpaceDE w:val="0"/>
              <w:autoSpaceDN w:val="0"/>
              <w:adjustRightInd w:val="0"/>
              <w:ind w:right="774"/>
              <w:jc w:val="center"/>
              <w:rPr>
                <w:szCs w:val="20"/>
              </w:rPr>
            </w:pPr>
          </w:p>
          <w:p w:rsidR="00B13418" w:rsidRDefault="00B13418" w:rsidP="0021042E">
            <w:pPr>
              <w:widowControl w:val="0"/>
              <w:autoSpaceDE w:val="0"/>
              <w:autoSpaceDN w:val="0"/>
              <w:adjustRightInd w:val="0"/>
              <w:ind w:right="774"/>
              <w:jc w:val="center"/>
              <w:rPr>
                <w:szCs w:val="20"/>
              </w:rPr>
            </w:pPr>
            <w:r>
              <w:rPr>
                <w:szCs w:val="20"/>
              </w:rPr>
              <w:t>1</w:t>
            </w:r>
          </w:p>
          <w:p w:rsidR="00B13418" w:rsidRPr="007C469E" w:rsidRDefault="00B13418" w:rsidP="0021042E">
            <w:pPr>
              <w:widowControl w:val="0"/>
              <w:autoSpaceDE w:val="0"/>
              <w:autoSpaceDN w:val="0"/>
              <w:adjustRightInd w:val="0"/>
              <w:ind w:right="774"/>
              <w:jc w:val="center"/>
              <w:rPr>
                <w:szCs w:val="20"/>
              </w:rPr>
            </w:pPr>
            <w:r>
              <w:rPr>
                <w:szCs w:val="20"/>
              </w:rPr>
              <w:t>1</w:t>
            </w:r>
          </w:p>
        </w:tc>
        <w:tc>
          <w:tcPr>
            <w:tcW w:w="2132" w:type="dxa"/>
            <w:vMerge/>
            <w:tcBorders>
              <w:top w:val="nil"/>
              <w:left w:val="single" w:sz="4" w:space="0" w:color="auto"/>
              <w:bottom w:val="nil"/>
              <w:right w:val="nil"/>
            </w:tcBorders>
            <w:shd w:val="clear" w:color="auto" w:fill="FFFFFF"/>
            <w:vAlign w:val="center"/>
          </w:tcPr>
          <w:p w:rsidR="00B13418" w:rsidRPr="007C469E" w:rsidRDefault="00B13418" w:rsidP="0021042E">
            <w:pPr>
              <w:rPr>
                <w:szCs w:val="20"/>
              </w:rPr>
            </w:pP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ОБЖ</w:t>
            </w:r>
          </w:p>
        </w:tc>
        <w:tc>
          <w:tcPr>
            <w:tcW w:w="3594"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sidRPr="007C469E">
              <w:rPr>
                <w:szCs w:val="20"/>
              </w:rPr>
              <w:t>1</w:t>
            </w:r>
          </w:p>
        </w:tc>
        <w:tc>
          <w:tcPr>
            <w:tcW w:w="2132" w:type="dxa"/>
            <w:vMerge/>
            <w:tcBorders>
              <w:top w:val="nil"/>
              <w:left w:val="single" w:sz="4" w:space="0" w:color="auto"/>
              <w:bottom w:val="nil"/>
              <w:right w:val="nil"/>
            </w:tcBorders>
            <w:shd w:val="clear" w:color="auto" w:fill="FFFFFF"/>
            <w:vAlign w:val="center"/>
          </w:tcPr>
          <w:p w:rsidR="00B13418" w:rsidRPr="007C469E" w:rsidRDefault="00B13418" w:rsidP="0021042E">
            <w:pPr>
              <w:rPr>
                <w:szCs w:val="20"/>
              </w:rPr>
            </w:pPr>
          </w:p>
        </w:tc>
      </w:tr>
      <w:tr w:rsidR="00B13418" w:rsidRPr="007C469E" w:rsidTr="0021042E">
        <w:trPr>
          <w:cantSplit/>
          <w:trHeight w:val="22"/>
        </w:trPr>
        <w:tc>
          <w:tcPr>
            <w:tcW w:w="612" w:type="dxa"/>
            <w:vMerge/>
            <w:tcBorders>
              <w:top w:val="single" w:sz="12" w:space="0" w:color="auto"/>
              <w:left w:val="single" w:sz="12" w:space="0" w:color="auto"/>
              <w:bottom w:val="single" w:sz="4"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Физическая культура</w:t>
            </w:r>
          </w:p>
        </w:tc>
        <w:tc>
          <w:tcPr>
            <w:tcW w:w="3594"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774"/>
              <w:jc w:val="center"/>
              <w:rPr>
                <w:szCs w:val="20"/>
              </w:rPr>
            </w:pPr>
            <w:r w:rsidRPr="007C469E">
              <w:rPr>
                <w:szCs w:val="20"/>
              </w:rPr>
              <w:t>3</w:t>
            </w:r>
          </w:p>
        </w:tc>
        <w:tc>
          <w:tcPr>
            <w:tcW w:w="2132" w:type="dxa"/>
            <w:vMerge/>
            <w:tcBorders>
              <w:top w:val="nil"/>
              <w:left w:val="single" w:sz="4" w:space="0" w:color="auto"/>
              <w:bottom w:val="nil"/>
              <w:right w:val="nil"/>
            </w:tcBorders>
            <w:shd w:val="clear" w:color="auto" w:fill="FFFFFF"/>
            <w:vAlign w:val="center"/>
          </w:tcPr>
          <w:p w:rsidR="00B13418" w:rsidRPr="007C469E" w:rsidRDefault="00B13418" w:rsidP="0021042E">
            <w:pPr>
              <w:rPr>
                <w:szCs w:val="20"/>
              </w:rPr>
            </w:pPr>
          </w:p>
        </w:tc>
      </w:tr>
      <w:tr w:rsidR="00B13418" w:rsidRPr="007C469E" w:rsidTr="0021042E">
        <w:tc>
          <w:tcPr>
            <w:tcW w:w="612" w:type="dxa"/>
            <w:tcBorders>
              <w:top w:val="single" w:sz="12" w:space="0" w:color="auto"/>
              <w:left w:val="nil"/>
              <w:bottom w:val="single" w:sz="12" w:space="0" w:color="auto"/>
              <w:right w:val="nil"/>
            </w:tcBorders>
            <w:shd w:val="clear" w:color="auto" w:fill="FFFFFF"/>
          </w:tcPr>
          <w:p w:rsidR="00B13418" w:rsidRPr="007C469E" w:rsidRDefault="00B13418" w:rsidP="0021042E">
            <w:pPr>
              <w:widowControl w:val="0"/>
              <w:autoSpaceDE w:val="0"/>
              <w:autoSpaceDN w:val="0"/>
              <w:adjustRightInd w:val="0"/>
              <w:rPr>
                <w:szCs w:val="20"/>
              </w:rPr>
            </w:pPr>
          </w:p>
        </w:tc>
        <w:tc>
          <w:tcPr>
            <w:tcW w:w="351" w:type="dxa"/>
            <w:tcBorders>
              <w:top w:val="nil"/>
              <w:left w:val="nil"/>
              <w:bottom w:val="nil"/>
              <w:right w:val="nil"/>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12"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both"/>
              <w:rPr>
                <w:szCs w:val="20"/>
              </w:rPr>
            </w:pPr>
          </w:p>
        </w:tc>
        <w:tc>
          <w:tcPr>
            <w:tcW w:w="3594" w:type="dxa"/>
            <w:gridSpan w:val="4"/>
            <w:tcBorders>
              <w:top w:val="single" w:sz="4"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c>
          <w:tcPr>
            <w:tcW w:w="2132" w:type="dxa"/>
            <w:tcBorders>
              <w:top w:val="nil"/>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r>
      <w:tr w:rsidR="00B13418" w:rsidRPr="007C469E" w:rsidTr="0021042E">
        <w:trPr>
          <w:cantSplit/>
        </w:trPr>
        <w:tc>
          <w:tcPr>
            <w:tcW w:w="612" w:type="dxa"/>
            <w:vMerge w:val="restart"/>
            <w:tcBorders>
              <w:top w:val="single" w:sz="12" w:space="0" w:color="auto"/>
              <w:left w:val="single" w:sz="12" w:space="0" w:color="auto"/>
              <w:bottom w:val="single" w:sz="12" w:space="0" w:color="auto"/>
              <w:right w:val="single" w:sz="12" w:space="0" w:color="auto"/>
            </w:tcBorders>
            <w:shd w:val="clear" w:color="auto" w:fill="FFFFFF"/>
            <w:textDirection w:val="btLr"/>
          </w:tcPr>
          <w:p w:rsidR="00B13418" w:rsidRPr="007C469E" w:rsidRDefault="00B13418" w:rsidP="0021042E">
            <w:pPr>
              <w:widowControl w:val="0"/>
              <w:autoSpaceDE w:val="0"/>
              <w:autoSpaceDN w:val="0"/>
              <w:adjustRightInd w:val="0"/>
              <w:ind w:left="113" w:right="113"/>
              <w:jc w:val="center"/>
              <w:rPr>
                <w:caps/>
                <w:szCs w:val="20"/>
              </w:rPr>
            </w:pPr>
            <w:r w:rsidRPr="007C469E">
              <w:rPr>
                <w:caps/>
                <w:szCs w:val="20"/>
              </w:rPr>
              <w:t>ВАРИАТИВНАЯ ЧАСТЬ</w:t>
            </w:r>
          </w:p>
        </w:tc>
        <w:tc>
          <w:tcPr>
            <w:tcW w:w="351" w:type="dxa"/>
            <w:tcBorders>
              <w:top w:val="nil"/>
              <w:left w:val="single" w:sz="12" w:space="0" w:color="auto"/>
              <w:bottom w:val="nil"/>
              <w:right w:val="single" w:sz="12"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9207" w:type="dxa"/>
            <w:gridSpan w:val="6"/>
            <w:tcBorders>
              <w:top w:val="single" w:sz="12" w:space="0" w:color="auto"/>
              <w:left w:val="single" w:sz="12" w:space="0" w:color="auto"/>
              <w:bottom w:val="single" w:sz="12" w:space="0" w:color="auto"/>
              <w:right w:val="single" w:sz="12"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 xml:space="preserve">Учебные предметы по выбору на базовом </w:t>
            </w:r>
            <w:r w:rsidRPr="007C469E">
              <w:rPr>
                <w:b/>
                <w:szCs w:val="20"/>
              </w:rPr>
              <w:t>или</w:t>
            </w:r>
            <w:r w:rsidRPr="007C469E">
              <w:rPr>
                <w:szCs w:val="20"/>
              </w:rPr>
              <w:t xml:space="preserve"> профильном уровнях</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nil"/>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both"/>
              <w:rPr>
                <w:szCs w:val="20"/>
              </w:rPr>
            </w:pPr>
          </w:p>
        </w:tc>
        <w:tc>
          <w:tcPr>
            <w:tcW w:w="2692" w:type="dxa"/>
            <w:gridSpan w:val="3"/>
            <w:tcBorders>
              <w:top w:val="single" w:sz="4"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c>
          <w:tcPr>
            <w:tcW w:w="3034" w:type="dxa"/>
            <w:gridSpan w:val="2"/>
            <w:tcBorders>
              <w:top w:val="single" w:sz="4" w:space="0" w:color="auto"/>
              <w:left w:val="nil"/>
              <w:bottom w:val="single" w:sz="4" w:space="0" w:color="auto"/>
              <w:right w:val="nil"/>
            </w:tcBorders>
            <w:shd w:val="clear" w:color="auto" w:fill="FFFFFF"/>
          </w:tcPr>
          <w:p w:rsidR="00B13418" w:rsidRPr="007C469E" w:rsidRDefault="00B13418" w:rsidP="0021042E">
            <w:pPr>
              <w:widowControl w:val="0"/>
              <w:autoSpaceDE w:val="0"/>
              <w:autoSpaceDN w:val="0"/>
              <w:adjustRightInd w:val="0"/>
              <w:jc w:val="center"/>
              <w:rPr>
                <w:szCs w:val="20"/>
              </w:rPr>
            </w:pP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p>
        </w:tc>
        <w:tc>
          <w:tcPr>
            <w:tcW w:w="348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13418" w:rsidRPr="007C469E" w:rsidRDefault="00B13418" w:rsidP="0021042E">
            <w:pPr>
              <w:widowControl w:val="0"/>
              <w:autoSpaceDE w:val="0"/>
              <w:autoSpaceDN w:val="0"/>
              <w:adjustRightInd w:val="0"/>
              <w:jc w:val="center"/>
              <w:rPr>
                <w:szCs w:val="20"/>
              </w:rPr>
            </w:pPr>
            <w:r w:rsidRPr="007C469E">
              <w:rPr>
                <w:szCs w:val="20"/>
              </w:rPr>
              <w:t>Учебные предметы</w:t>
            </w:r>
          </w:p>
        </w:tc>
        <w:tc>
          <w:tcPr>
            <w:tcW w:w="5726"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 xml:space="preserve">Количество часов за два года обучения </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p>
        </w:tc>
        <w:tc>
          <w:tcPr>
            <w:tcW w:w="348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13418" w:rsidRPr="007C469E" w:rsidRDefault="00B13418" w:rsidP="0021042E">
            <w:pPr>
              <w:rPr>
                <w:szCs w:val="20"/>
              </w:rPr>
            </w:pP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Базовый уровень</w:t>
            </w:r>
          </w:p>
        </w:tc>
        <w:tc>
          <w:tcPr>
            <w:tcW w:w="3689"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Профильный уровень</w:t>
            </w:r>
          </w:p>
        </w:tc>
      </w:tr>
      <w:tr w:rsidR="00B13418" w:rsidRPr="007C469E" w:rsidTr="0021042E">
        <w:trPr>
          <w:cantSplit/>
          <w:trHeight w:val="27"/>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val="restart"/>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rPr>
                <w:rFonts w:ascii="Calibri" w:hAnsi="Calibri"/>
                <w:szCs w:val="20"/>
              </w:rPr>
            </w:pP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11 класс</w:t>
            </w:r>
          </w:p>
        </w:tc>
        <w:tc>
          <w:tcPr>
            <w:tcW w:w="3689"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sidRPr="007C469E">
              <w:rPr>
                <w:szCs w:val="20"/>
              </w:rPr>
              <w:t>11 класс</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Русский язык</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jc w:val="right"/>
              <w:rPr>
                <w:szCs w:val="20"/>
              </w:rPr>
            </w:pPr>
            <w:r w:rsidRPr="007C469E">
              <w:rPr>
                <w:szCs w:val="20"/>
              </w:rPr>
              <w:t>-</w:t>
            </w:r>
          </w:p>
        </w:tc>
        <w:tc>
          <w:tcPr>
            <w:tcW w:w="3689"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Литература</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jc w:val="right"/>
              <w:rPr>
                <w:szCs w:val="20"/>
              </w:rPr>
            </w:pPr>
            <w:r w:rsidRPr="007C469E">
              <w:rPr>
                <w:szCs w:val="20"/>
              </w:rPr>
              <w:t>-</w:t>
            </w:r>
          </w:p>
        </w:tc>
        <w:tc>
          <w:tcPr>
            <w:tcW w:w="3689"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Иностранный язык</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jc w:val="right"/>
              <w:rPr>
                <w:szCs w:val="20"/>
              </w:rPr>
            </w:pPr>
            <w:r w:rsidRPr="007C469E">
              <w:rPr>
                <w:szCs w:val="20"/>
              </w:rPr>
              <w:t>-</w:t>
            </w:r>
          </w:p>
        </w:tc>
        <w:tc>
          <w:tcPr>
            <w:tcW w:w="3689"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Default="00B13418" w:rsidP="0021042E">
            <w:pPr>
              <w:widowControl w:val="0"/>
              <w:autoSpaceDE w:val="0"/>
              <w:autoSpaceDN w:val="0"/>
              <w:adjustRightInd w:val="0"/>
              <w:jc w:val="both"/>
              <w:rPr>
                <w:szCs w:val="20"/>
              </w:rPr>
            </w:pPr>
            <w:r>
              <w:rPr>
                <w:szCs w:val="20"/>
              </w:rPr>
              <w:t>Алгебра и начала анализа</w:t>
            </w:r>
          </w:p>
          <w:p w:rsidR="00B13418" w:rsidRPr="007C469E" w:rsidRDefault="00B13418" w:rsidP="0021042E">
            <w:pPr>
              <w:widowControl w:val="0"/>
              <w:autoSpaceDE w:val="0"/>
              <w:autoSpaceDN w:val="0"/>
              <w:adjustRightInd w:val="0"/>
              <w:jc w:val="both"/>
              <w:rPr>
                <w:szCs w:val="20"/>
              </w:rPr>
            </w:pPr>
            <w:r>
              <w:rPr>
                <w:szCs w:val="20"/>
              </w:rPr>
              <w:t>Геометрия</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jc w:val="right"/>
              <w:rPr>
                <w:szCs w:val="20"/>
              </w:rPr>
            </w:pPr>
            <w:r>
              <w:rPr>
                <w:szCs w:val="20"/>
              </w:rPr>
              <w:t>-</w:t>
            </w:r>
            <w:r w:rsidRPr="007C469E">
              <w:rPr>
                <w:szCs w:val="20"/>
              </w:rPr>
              <w:t>-</w:t>
            </w:r>
          </w:p>
        </w:tc>
        <w:tc>
          <w:tcPr>
            <w:tcW w:w="3689"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Default="00B13418" w:rsidP="0021042E">
            <w:pPr>
              <w:widowControl w:val="0"/>
              <w:autoSpaceDE w:val="0"/>
              <w:autoSpaceDN w:val="0"/>
              <w:adjustRightInd w:val="0"/>
              <w:ind w:right="801"/>
              <w:jc w:val="center"/>
              <w:rPr>
                <w:szCs w:val="20"/>
              </w:rPr>
            </w:pPr>
            <w:r>
              <w:rPr>
                <w:szCs w:val="20"/>
              </w:rPr>
              <w:t>4</w:t>
            </w:r>
          </w:p>
          <w:p w:rsidR="00B13418" w:rsidRPr="007C469E" w:rsidRDefault="00B13418" w:rsidP="0021042E">
            <w:pPr>
              <w:widowControl w:val="0"/>
              <w:autoSpaceDE w:val="0"/>
              <w:autoSpaceDN w:val="0"/>
              <w:adjustRightInd w:val="0"/>
              <w:ind w:right="801"/>
              <w:jc w:val="center"/>
              <w:rPr>
                <w:szCs w:val="20"/>
              </w:rPr>
            </w:pPr>
            <w:r>
              <w:rPr>
                <w:szCs w:val="20"/>
              </w:rPr>
              <w:t>2</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История</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jc w:val="right"/>
              <w:rPr>
                <w:szCs w:val="20"/>
              </w:rPr>
            </w:pPr>
            <w:r w:rsidRPr="007C469E">
              <w:rPr>
                <w:szCs w:val="20"/>
              </w:rPr>
              <w:t>-</w:t>
            </w:r>
          </w:p>
        </w:tc>
        <w:tc>
          <w:tcPr>
            <w:tcW w:w="3689"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Физическая культура</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jc w:val="right"/>
              <w:rPr>
                <w:szCs w:val="20"/>
              </w:rPr>
            </w:pPr>
            <w:r w:rsidRPr="007C469E">
              <w:rPr>
                <w:szCs w:val="20"/>
              </w:rPr>
              <w:t>-</w:t>
            </w:r>
          </w:p>
        </w:tc>
        <w:tc>
          <w:tcPr>
            <w:tcW w:w="3689"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 xml:space="preserve">Обществознание </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right"/>
              <w:rPr>
                <w:szCs w:val="20"/>
              </w:rPr>
            </w:pPr>
            <w:r>
              <w:rPr>
                <w:szCs w:val="20"/>
              </w:rPr>
              <w:t>-</w:t>
            </w:r>
          </w:p>
        </w:tc>
        <w:tc>
          <w:tcPr>
            <w:tcW w:w="3689"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3</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Экономика</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right"/>
              <w:rPr>
                <w:szCs w:val="20"/>
              </w:rPr>
            </w:pPr>
            <w:r>
              <w:rPr>
                <w:szCs w:val="20"/>
              </w:rPr>
              <w:t>-</w:t>
            </w:r>
          </w:p>
        </w:tc>
        <w:tc>
          <w:tcPr>
            <w:tcW w:w="3689"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2</w:t>
            </w:r>
          </w:p>
        </w:tc>
      </w:tr>
      <w:tr w:rsidR="00B13418" w:rsidRPr="007C469E" w:rsidTr="0021042E">
        <w:trPr>
          <w:cantSplit/>
          <w:trHeight w:val="22"/>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vMerge/>
            <w:tcBorders>
              <w:top w:val="nil"/>
              <w:left w:val="single" w:sz="12" w:space="0" w:color="auto"/>
              <w:bottom w:val="nil"/>
              <w:right w:val="single" w:sz="4" w:space="0" w:color="auto"/>
            </w:tcBorders>
            <w:shd w:val="clear" w:color="auto" w:fill="FFFFFF"/>
            <w:vAlign w:val="center"/>
          </w:tcPr>
          <w:p w:rsidR="00B13418" w:rsidRPr="007C469E" w:rsidRDefault="00B13418" w:rsidP="0021042E">
            <w:pPr>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Право</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right"/>
              <w:rPr>
                <w:szCs w:val="20"/>
              </w:rPr>
            </w:pPr>
            <w:r>
              <w:rPr>
                <w:szCs w:val="20"/>
              </w:rPr>
              <w:t>-</w:t>
            </w:r>
          </w:p>
        </w:tc>
        <w:tc>
          <w:tcPr>
            <w:tcW w:w="3689"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География</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jc w:val="right"/>
              <w:rPr>
                <w:szCs w:val="20"/>
              </w:rPr>
            </w:pPr>
            <w:r w:rsidRPr="007C469E">
              <w:rPr>
                <w:szCs w:val="20"/>
              </w:rPr>
              <w:t>1</w:t>
            </w:r>
          </w:p>
        </w:tc>
        <w:tc>
          <w:tcPr>
            <w:tcW w:w="3689"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Физика</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jc w:val="right"/>
              <w:rPr>
                <w:szCs w:val="20"/>
              </w:rPr>
            </w:pPr>
            <w:r>
              <w:rPr>
                <w:szCs w:val="20"/>
              </w:rPr>
              <w:t>1</w:t>
            </w:r>
          </w:p>
        </w:tc>
        <w:tc>
          <w:tcPr>
            <w:tcW w:w="3689"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Химия</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jc w:val="right"/>
              <w:rPr>
                <w:szCs w:val="20"/>
              </w:rPr>
            </w:pPr>
            <w:r>
              <w:rPr>
                <w:szCs w:val="20"/>
              </w:rPr>
              <w:t>-</w:t>
            </w:r>
          </w:p>
        </w:tc>
        <w:tc>
          <w:tcPr>
            <w:tcW w:w="3689"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Биология</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jc w:val="right"/>
              <w:rPr>
                <w:szCs w:val="20"/>
              </w:rPr>
            </w:pPr>
            <w:r>
              <w:rPr>
                <w:szCs w:val="20"/>
              </w:rPr>
              <w:t>-</w:t>
            </w:r>
          </w:p>
        </w:tc>
        <w:tc>
          <w:tcPr>
            <w:tcW w:w="3689"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Информатика и ИКТ</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jc w:val="right"/>
              <w:rPr>
                <w:szCs w:val="20"/>
              </w:rPr>
            </w:pPr>
            <w:r w:rsidRPr="007C469E">
              <w:rPr>
                <w:szCs w:val="20"/>
              </w:rPr>
              <w:t>1</w:t>
            </w:r>
          </w:p>
        </w:tc>
        <w:tc>
          <w:tcPr>
            <w:tcW w:w="3689"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Искусство (МХК)</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jc w:val="right"/>
              <w:rPr>
                <w:szCs w:val="20"/>
              </w:rPr>
            </w:pPr>
            <w:r w:rsidRPr="007C469E">
              <w:rPr>
                <w:szCs w:val="20"/>
              </w:rPr>
              <w:t>1</w:t>
            </w:r>
          </w:p>
        </w:tc>
        <w:tc>
          <w:tcPr>
            <w:tcW w:w="3689"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both"/>
              <w:rPr>
                <w:szCs w:val="20"/>
              </w:rPr>
            </w:pPr>
            <w:r w:rsidRPr="007C469E">
              <w:rPr>
                <w:szCs w:val="20"/>
              </w:rPr>
              <w:t>Технология</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jc w:val="right"/>
              <w:rPr>
                <w:szCs w:val="20"/>
              </w:rPr>
            </w:pPr>
            <w:r>
              <w:rPr>
                <w:szCs w:val="20"/>
              </w:rPr>
              <w:t>-</w:t>
            </w:r>
          </w:p>
        </w:tc>
        <w:tc>
          <w:tcPr>
            <w:tcW w:w="3689"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r w:rsidRPr="007C469E">
              <w:rPr>
                <w:szCs w:val="20"/>
              </w:rPr>
              <w:t>ОБЖ</w:t>
            </w:r>
          </w:p>
        </w:tc>
        <w:tc>
          <w:tcPr>
            <w:tcW w:w="2037"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left="708"/>
              <w:jc w:val="right"/>
              <w:rPr>
                <w:szCs w:val="20"/>
              </w:rPr>
            </w:pPr>
            <w:r w:rsidRPr="007C469E">
              <w:rPr>
                <w:szCs w:val="20"/>
              </w:rPr>
              <w:t>-</w:t>
            </w:r>
          </w:p>
        </w:tc>
        <w:tc>
          <w:tcPr>
            <w:tcW w:w="3689" w:type="dxa"/>
            <w:gridSpan w:val="4"/>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ind w:right="801"/>
              <w:jc w:val="center"/>
              <w:rPr>
                <w:szCs w:val="20"/>
              </w:rPr>
            </w:pPr>
            <w:r>
              <w:rPr>
                <w:szCs w:val="20"/>
              </w:rPr>
              <w:t>-</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ВСЕГО:</w:t>
            </w:r>
          </w:p>
        </w:tc>
        <w:tc>
          <w:tcPr>
            <w:tcW w:w="2043" w:type="dxa"/>
            <w:gridSpan w:val="2"/>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 xml:space="preserve">не более 31 </w:t>
            </w:r>
          </w:p>
        </w:tc>
        <w:tc>
          <w:tcPr>
            <w:tcW w:w="3683" w:type="dxa"/>
            <w:gridSpan w:val="3"/>
            <w:tcBorders>
              <w:top w:val="single" w:sz="4" w:space="0" w:color="auto"/>
              <w:left w:val="single" w:sz="4" w:space="0" w:color="auto"/>
              <w:bottom w:val="single" w:sz="4" w:space="0" w:color="auto"/>
              <w:right w:val="single" w:sz="4"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не более 31</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12"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9207" w:type="dxa"/>
            <w:gridSpan w:val="6"/>
            <w:tcBorders>
              <w:top w:val="single" w:sz="12" w:space="0" w:color="auto"/>
              <w:left w:val="single" w:sz="12" w:space="0" w:color="auto"/>
              <w:bottom w:val="single" w:sz="12" w:space="0" w:color="auto"/>
              <w:right w:val="single" w:sz="12" w:space="0" w:color="auto"/>
            </w:tcBorders>
            <w:shd w:val="clear" w:color="auto" w:fill="FFFFFF"/>
          </w:tcPr>
          <w:p w:rsidR="00B13418" w:rsidRPr="007C469E" w:rsidRDefault="00B13418" w:rsidP="0021042E">
            <w:pPr>
              <w:widowControl w:val="0"/>
              <w:autoSpaceDE w:val="0"/>
              <w:autoSpaceDN w:val="0"/>
              <w:adjustRightInd w:val="0"/>
              <w:jc w:val="center"/>
              <w:rPr>
                <w:caps/>
                <w:szCs w:val="20"/>
              </w:rPr>
            </w:pPr>
            <w:r w:rsidRPr="007C469E">
              <w:t>Компонент образовательного учреждения</w:t>
            </w:r>
          </w:p>
        </w:tc>
      </w:tr>
      <w:tr w:rsidR="00B13418" w:rsidRPr="007C469E" w:rsidTr="0021042E">
        <w:trPr>
          <w:cantSplit/>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12"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12" w:space="0" w:color="auto"/>
              <w:left w:val="single" w:sz="12" w:space="0" w:color="auto"/>
              <w:bottom w:val="single" w:sz="4" w:space="0" w:color="auto"/>
              <w:right w:val="single" w:sz="12"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ВСЕГО при 6-дневной учебной нед</w:t>
            </w:r>
            <w:r w:rsidRPr="007C469E">
              <w:rPr>
                <w:szCs w:val="20"/>
              </w:rPr>
              <w:t>е</w:t>
            </w:r>
            <w:r w:rsidRPr="007C469E">
              <w:rPr>
                <w:szCs w:val="20"/>
              </w:rPr>
              <w:t>ле:</w:t>
            </w:r>
          </w:p>
        </w:tc>
        <w:tc>
          <w:tcPr>
            <w:tcW w:w="5726" w:type="dxa"/>
            <w:gridSpan w:val="5"/>
            <w:tcBorders>
              <w:top w:val="single" w:sz="12" w:space="0" w:color="auto"/>
              <w:left w:val="single" w:sz="12" w:space="0" w:color="auto"/>
              <w:bottom w:val="single" w:sz="4" w:space="0" w:color="auto"/>
              <w:right w:val="single" w:sz="12"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не менее 6</w:t>
            </w:r>
          </w:p>
        </w:tc>
      </w:tr>
      <w:tr w:rsidR="00B13418" w:rsidRPr="007C469E" w:rsidTr="0021042E">
        <w:trPr>
          <w:cantSplit/>
          <w:trHeight w:val="31"/>
        </w:trPr>
        <w:tc>
          <w:tcPr>
            <w:tcW w:w="612"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rPr>
                <w:caps/>
                <w:szCs w:val="20"/>
              </w:rPr>
            </w:pPr>
          </w:p>
        </w:tc>
        <w:tc>
          <w:tcPr>
            <w:tcW w:w="351" w:type="dxa"/>
            <w:tcBorders>
              <w:top w:val="nil"/>
              <w:left w:val="single" w:sz="12" w:space="0" w:color="auto"/>
              <w:bottom w:val="nil"/>
              <w:right w:val="single" w:sz="4" w:space="0" w:color="auto"/>
            </w:tcBorders>
            <w:shd w:val="clear" w:color="auto" w:fill="FFFFFF"/>
          </w:tcPr>
          <w:p w:rsidR="00B13418" w:rsidRPr="007C469E" w:rsidRDefault="00B13418" w:rsidP="0021042E">
            <w:pPr>
              <w:widowControl w:val="0"/>
              <w:autoSpaceDE w:val="0"/>
              <w:autoSpaceDN w:val="0"/>
              <w:adjustRightInd w:val="0"/>
              <w:rPr>
                <w:szCs w:val="20"/>
              </w:rPr>
            </w:pP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B13418" w:rsidRDefault="00B13418" w:rsidP="0021042E">
            <w:pPr>
              <w:widowControl w:val="0"/>
              <w:autoSpaceDE w:val="0"/>
              <w:autoSpaceDN w:val="0"/>
              <w:adjustRightInd w:val="0"/>
              <w:jc w:val="center"/>
              <w:rPr>
                <w:szCs w:val="20"/>
              </w:rPr>
            </w:pPr>
            <w:r>
              <w:rPr>
                <w:szCs w:val="20"/>
              </w:rPr>
              <w:t>Технология</w:t>
            </w:r>
          </w:p>
          <w:p w:rsidR="00B13418" w:rsidRDefault="00B13418" w:rsidP="0021042E">
            <w:pPr>
              <w:widowControl w:val="0"/>
              <w:autoSpaceDE w:val="0"/>
              <w:autoSpaceDN w:val="0"/>
              <w:adjustRightInd w:val="0"/>
              <w:jc w:val="center"/>
              <w:rPr>
                <w:szCs w:val="20"/>
              </w:rPr>
            </w:pPr>
            <w:r>
              <w:rPr>
                <w:szCs w:val="20"/>
              </w:rPr>
              <w:t xml:space="preserve">Алгебра и начала анализа </w:t>
            </w:r>
          </w:p>
          <w:p w:rsidR="00B13418" w:rsidRDefault="00B13418" w:rsidP="0021042E">
            <w:pPr>
              <w:widowControl w:val="0"/>
              <w:autoSpaceDE w:val="0"/>
              <w:autoSpaceDN w:val="0"/>
              <w:adjustRightInd w:val="0"/>
              <w:jc w:val="center"/>
              <w:rPr>
                <w:szCs w:val="20"/>
              </w:rPr>
            </w:pPr>
            <w:r>
              <w:rPr>
                <w:szCs w:val="20"/>
              </w:rPr>
              <w:t>Право</w:t>
            </w:r>
          </w:p>
          <w:p w:rsidR="00B13418" w:rsidRDefault="00B13418" w:rsidP="0021042E">
            <w:pPr>
              <w:widowControl w:val="0"/>
              <w:autoSpaceDE w:val="0"/>
              <w:autoSpaceDN w:val="0"/>
              <w:adjustRightInd w:val="0"/>
              <w:jc w:val="center"/>
              <w:rPr>
                <w:szCs w:val="20"/>
              </w:rPr>
            </w:pPr>
            <w:r>
              <w:rPr>
                <w:szCs w:val="20"/>
              </w:rPr>
              <w:t>Астрономия</w:t>
            </w:r>
          </w:p>
          <w:p w:rsidR="00B13418" w:rsidRPr="007C469E" w:rsidRDefault="00B13418" w:rsidP="0021042E">
            <w:pPr>
              <w:widowControl w:val="0"/>
              <w:autoSpaceDE w:val="0"/>
              <w:autoSpaceDN w:val="0"/>
              <w:adjustRightInd w:val="0"/>
              <w:jc w:val="center"/>
              <w:rPr>
                <w:szCs w:val="20"/>
              </w:rPr>
            </w:pPr>
          </w:p>
        </w:tc>
        <w:tc>
          <w:tcPr>
            <w:tcW w:w="5726" w:type="dxa"/>
            <w:gridSpan w:val="5"/>
            <w:tcBorders>
              <w:top w:val="single" w:sz="4" w:space="0" w:color="auto"/>
              <w:left w:val="single" w:sz="4" w:space="0" w:color="auto"/>
              <w:bottom w:val="single" w:sz="4" w:space="0" w:color="auto"/>
              <w:right w:val="single" w:sz="4" w:space="0" w:color="auto"/>
            </w:tcBorders>
            <w:shd w:val="clear" w:color="auto" w:fill="FFFFFF"/>
          </w:tcPr>
          <w:p w:rsidR="00B13418" w:rsidRDefault="00B13418" w:rsidP="0021042E">
            <w:pPr>
              <w:widowControl w:val="0"/>
              <w:autoSpaceDE w:val="0"/>
              <w:autoSpaceDN w:val="0"/>
              <w:adjustRightInd w:val="0"/>
              <w:jc w:val="center"/>
              <w:rPr>
                <w:szCs w:val="20"/>
              </w:rPr>
            </w:pPr>
            <w:r>
              <w:rPr>
                <w:szCs w:val="20"/>
              </w:rPr>
              <w:t>1</w:t>
            </w:r>
          </w:p>
          <w:p w:rsidR="00B13418" w:rsidRDefault="00B13418" w:rsidP="0021042E">
            <w:pPr>
              <w:widowControl w:val="0"/>
              <w:autoSpaceDE w:val="0"/>
              <w:autoSpaceDN w:val="0"/>
              <w:adjustRightInd w:val="0"/>
              <w:jc w:val="center"/>
              <w:rPr>
                <w:szCs w:val="20"/>
              </w:rPr>
            </w:pPr>
            <w:r>
              <w:rPr>
                <w:szCs w:val="20"/>
              </w:rPr>
              <w:t>2</w:t>
            </w:r>
          </w:p>
          <w:p w:rsidR="00B13418" w:rsidRDefault="00B13418" w:rsidP="0021042E">
            <w:pPr>
              <w:widowControl w:val="0"/>
              <w:autoSpaceDE w:val="0"/>
              <w:autoSpaceDN w:val="0"/>
              <w:adjustRightInd w:val="0"/>
              <w:jc w:val="center"/>
              <w:rPr>
                <w:szCs w:val="20"/>
              </w:rPr>
            </w:pPr>
            <w:r>
              <w:rPr>
                <w:szCs w:val="20"/>
              </w:rPr>
              <w:t>2</w:t>
            </w:r>
          </w:p>
          <w:p w:rsidR="00B13418" w:rsidRPr="007C469E" w:rsidRDefault="00B13418" w:rsidP="0021042E">
            <w:pPr>
              <w:widowControl w:val="0"/>
              <w:autoSpaceDE w:val="0"/>
              <w:autoSpaceDN w:val="0"/>
              <w:adjustRightInd w:val="0"/>
              <w:jc w:val="center"/>
              <w:rPr>
                <w:szCs w:val="20"/>
              </w:rPr>
            </w:pPr>
            <w:r>
              <w:rPr>
                <w:szCs w:val="20"/>
              </w:rPr>
              <w:t>1</w:t>
            </w:r>
          </w:p>
        </w:tc>
      </w:tr>
      <w:tr w:rsidR="00B13418" w:rsidRPr="007C469E" w:rsidTr="0021042E">
        <w:tc>
          <w:tcPr>
            <w:tcW w:w="4444" w:type="dxa"/>
            <w:gridSpan w:val="3"/>
            <w:tcBorders>
              <w:top w:val="single" w:sz="12" w:space="0" w:color="auto"/>
              <w:left w:val="single" w:sz="12" w:space="0" w:color="auto"/>
              <w:bottom w:val="single" w:sz="12" w:space="0" w:color="auto"/>
              <w:right w:val="single" w:sz="12"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ИТОГО:</w:t>
            </w:r>
          </w:p>
        </w:tc>
        <w:tc>
          <w:tcPr>
            <w:tcW w:w="5726" w:type="dxa"/>
            <w:gridSpan w:val="5"/>
            <w:tcBorders>
              <w:top w:val="single" w:sz="12" w:space="0" w:color="auto"/>
              <w:left w:val="single" w:sz="12" w:space="0" w:color="auto"/>
              <w:bottom w:val="single" w:sz="12" w:space="0" w:color="auto"/>
              <w:right w:val="single" w:sz="12" w:space="0" w:color="auto"/>
            </w:tcBorders>
            <w:shd w:val="clear" w:color="auto" w:fill="FFFFFF"/>
          </w:tcPr>
          <w:p w:rsidR="00B13418" w:rsidRPr="007C469E" w:rsidRDefault="00B13418" w:rsidP="0021042E">
            <w:pPr>
              <w:widowControl w:val="0"/>
              <w:autoSpaceDE w:val="0"/>
              <w:autoSpaceDN w:val="0"/>
              <w:adjustRightInd w:val="0"/>
              <w:jc w:val="center"/>
              <w:rPr>
                <w:szCs w:val="20"/>
              </w:rPr>
            </w:pPr>
            <w:r w:rsidRPr="007C469E">
              <w:rPr>
                <w:szCs w:val="20"/>
              </w:rPr>
              <w:t>37</w:t>
            </w:r>
          </w:p>
        </w:tc>
      </w:tr>
      <w:tr w:rsidR="00B13418" w:rsidRPr="007C469E" w:rsidTr="0021042E">
        <w:tc>
          <w:tcPr>
            <w:tcW w:w="4444" w:type="dxa"/>
            <w:gridSpan w:val="3"/>
            <w:tcBorders>
              <w:top w:val="single" w:sz="12" w:space="0" w:color="auto"/>
              <w:left w:val="single" w:sz="12" w:space="0" w:color="auto"/>
              <w:bottom w:val="single" w:sz="12" w:space="0" w:color="auto"/>
              <w:right w:val="single" w:sz="12" w:space="0" w:color="auto"/>
            </w:tcBorders>
            <w:shd w:val="clear" w:color="auto" w:fill="FFFFFF"/>
          </w:tcPr>
          <w:p w:rsidR="00B13418" w:rsidRPr="007C469E" w:rsidRDefault="00B13418" w:rsidP="0021042E">
            <w:pPr>
              <w:widowControl w:val="0"/>
              <w:autoSpaceDE w:val="0"/>
              <w:autoSpaceDN w:val="0"/>
              <w:adjustRightInd w:val="0"/>
              <w:rPr>
                <w:szCs w:val="20"/>
              </w:rPr>
            </w:pPr>
            <w:r w:rsidRPr="007C469E">
              <w:rPr>
                <w:szCs w:val="20"/>
              </w:rPr>
              <w:lastRenderedPageBreak/>
              <w:t>Предельно допустимая аудиторная учебная</w:t>
            </w:r>
            <w:r w:rsidRPr="007C469E">
              <w:rPr>
                <w:szCs w:val="20"/>
              </w:rPr>
              <w:br/>
              <w:t>нагрузка при 6-дневной учебной неделе</w:t>
            </w:r>
          </w:p>
        </w:tc>
        <w:tc>
          <w:tcPr>
            <w:tcW w:w="5726" w:type="dxa"/>
            <w:gridSpan w:val="5"/>
            <w:tcBorders>
              <w:top w:val="single" w:sz="12" w:space="0" w:color="auto"/>
              <w:left w:val="single" w:sz="12" w:space="0" w:color="auto"/>
              <w:bottom w:val="single" w:sz="12" w:space="0" w:color="auto"/>
              <w:right w:val="single" w:sz="12" w:space="0" w:color="auto"/>
            </w:tcBorders>
            <w:shd w:val="clear" w:color="auto" w:fill="FFFFFF"/>
            <w:vAlign w:val="center"/>
          </w:tcPr>
          <w:p w:rsidR="00B13418" w:rsidRPr="007C469E" w:rsidRDefault="00B13418" w:rsidP="0021042E">
            <w:pPr>
              <w:widowControl w:val="0"/>
              <w:autoSpaceDE w:val="0"/>
              <w:autoSpaceDN w:val="0"/>
              <w:adjustRightInd w:val="0"/>
              <w:jc w:val="center"/>
              <w:rPr>
                <w:szCs w:val="20"/>
              </w:rPr>
            </w:pPr>
            <w:r w:rsidRPr="007C469E">
              <w:rPr>
                <w:szCs w:val="20"/>
              </w:rPr>
              <w:t>37</w:t>
            </w:r>
          </w:p>
        </w:tc>
      </w:tr>
    </w:tbl>
    <w:p w:rsidR="003B055A" w:rsidRDefault="003B055A" w:rsidP="003B055A">
      <w:pPr>
        <w:ind w:firstLine="720"/>
        <w:jc w:val="both"/>
        <w:rPr>
          <w:color w:val="000000"/>
          <w:sz w:val="28"/>
          <w:szCs w:val="28"/>
        </w:rPr>
      </w:pPr>
    </w:p>
    <w:p w:rsidR="00F03390" w:rsidRPr="00D41EC8" w:rsidRDefault="0024109B" w:rsidP="00C22A8D">
      <w:pPr>
        <w:ind w:firstLine="709"/>
        <w:jc w:val="both"/>
        <w:rPr>
          <w:b/>
          <w:sz w:val="28"/>
          <w:szCs w:val="28"/>
        </w:rPr>
      </w:pPr>
      <w:r w:rsidRPr="00D41EC8">
        <w:rPr>
          <w:b/>
          <w:sz w:val="28"/>
          <w:szCs w:val="28"/>
        </w:rPr>
        <w:t>3.3 Учебный план индивидуального обучения на дому</w:t>
      </w:r>
      <w:r w:rsidR="009D2F5E" w:rsidRPr="00D41EC8">
        <w:rPr>
          <w:b/>
          <w:sz w:val="28"/>
          <w:szCs w:val="28"/>
        </w:rPr>
        <w:t xml:space="preserve"> </w:t>
      </w:r>
    </w:p>
    <w:p w:rsidR="009D2F5E" w:rsidRPr="00D41EC8" w:rsidRDefault="009D2F5E" w:rsidP="009D2F5E">
      <w:pPr>
        <w:tabs>
          <w:tab w:val="left" w:pos="709"/>
        </w:tabs>
        <w:suppressAutoHyphens/>
        <w:ind w:right="240" w:firstLine="567"/>
        <w:jc w:val="center"/>
        <w:rPr>
          <w:iCs w:val="0"/>
          <w:sz w:val="24"/>
          <w:lang w:eastAsia="ar-SA"/>
        </w:rPr>
      </w:pPr>
    </w:p>
    <w:p w:rsidR="004A2209" w:rsidRPr="007F7986" w:rsidRDefault="004A2209" w:rsidP="004A2209">
      <w:pPr>
        <w:suppressAutoHyphens/>
        <w:ind w:firstLine="708"/>
        <w:jc w:val="both"/>
        <w:rPr>
          <w:iCs w:val="0"/>
          <w:sz w:val="28"/>
          <w:szCs w:val="28"/>
          <w:lang w:eastAsia="ar-SA"/>
        </w:rPr>
      </w:pPr>
      <w:proofErr w:type="gramStart"/>
      <w:r w:rsidRPr="007F7986">
        <w:rPr>
          <w:iCs w:val="0"/>
          <w:sz w:val="28"/>
          <w:szCs w:val="28"/>
          <w:lang w:eastAsia="ar-SA"/>
        </w:rPr>
        <w:t xml:space="preserve">Учебный план индивидуального обучения на дому является важнейшим нормативным документом по введению и реализации Стандарта, определяет объем учебной нагрузки обучающихся, состав учебных предметов, </w:t>
      </w:r>
      <w:r w:rsidRPr="007F7986">
        <w:rPr>
          <w:sz w:val="28"/>
          <w:szCs w:val="28"/>
          <w:lang w:eastAsia="ar-SA"/>
        </w:rPr>
        <w:t>курсов, дисциплин</w:t>
      </w:r>
      <w:r w:rsidRPr="007F7986">
        <w:rPr>
          <w:iCs w:val="0"/>
          <w:sz w:val="28"/>
          <w:szCs w:val="28"/>
          <w:lang w:eastAsia="ar-SA"/>
        </w:rPr>
        <w:t>, распределяет учебное время, отводимое на освоение содержания образования по классам и учебным предметам,</w:t>
      </w:r>
      <w:r w:rsidRPr="007F7986">
        <w:rPr>
          <w:sz w:val="28"/>
          <w:szCs w:val="28"/>
          <w:lang w:eastAsia="ar-SA"/>
        </w:rPr>
        <w:t xml:space="preserve"> объем учебного времени, отводимого на их изучение по уровням общего образования и классам (годам) обучения. </w:t>
      </w:r>
      <w:r w:rsidRPr="007F7986">
        <w:rPr>
          <w:iCs w:val="0"/>
          <w:sz w:val="28"/>
          <w:szCs w:val="28"/>
          <w:lang w:eastAsia="ar-SA"/>
        </w:rPr>
        <w:t xml:space="preserve"> </w:t>
      </w:r>
      <w:proofErr w:type="gramEnd"/>
    </w:p>
    <w:p w:rsidR="004A2209" w:rsidRPr="007F7986" w:rsidRDefault="004A2209" w:rsidP="004A2209">
      <w:pPr>
        <w:suppressAutoHyphens/>
        <w:ind w:firstLine="540"/>
        <w:jc w:val="both"/>
        <w:rPr>
          <w:iCs w:val="0"/>
          <w:sz w:val="28"/>
          <w:szCs w:val="28"/>
          <w:lang w:eastAsia="ar-SA"/>
        </w:rPr>
      </w:pPr>
      <w:r w:rsidRPr="007F7986">
        <w:rPr>
          <w:rFonts w:eastAsia="Arial"/>
          <w:sz w:val="28"/>
          <w:szCs w:val="28"/>
          <w:lang w:eastAsia="ar-SA"/>
        </w:rPr>
        <w:t xml:space="preserve">   </w:t>
      </w:r>
      <w:r w:rsidRPr="007F7986">
        <w:rPr>
          <w:iCs w:val="0"/>
          <w:sz w:val="28"/>
          <w:szCs w:val="28"/>
          <w:lang w:eastAsia="ar-SA"/>
        </w:rPr>
        <w:t xml:space="preserve">         В МБОУ СОШ УИОП </w:t>
      </w:r>
      <w:proofErr w:type="spellStart"/>
      <w:r w:rsidRPr="007F7986">
        <w:rPr>
          <w:iCs w:val="0"/>
          <w:sz w:val="28"/>
          <w:szCs w:val="28"/>
          <w:lang w:eastAsia="ar-SA"/>
        </w:rPr>
        <w:t>г</w:t>
      </w:r>
      <w:proofErr w:type="gramStart"/>
      <w:r w:rsidRPr="007F7986">
        <w:rPr>
          <w:iCs w:val="0"/>
          <w:sz w:val="28"/>
          <w:szCs w:val="28"/>
          <w:lang w:eastAsia="ar-SA"/>
        </w:rPr>
        <w:t>.З</w:t>
      </w:r>
      <w:proofErr w:type="gramEnd"/>
      <w:r w:rsidRPr="007F7986">
        <w:rPr>
          <w:iCs w:val="0"/>
          <w:sz w:val="28"/>
          <w:szCs w:val="28"/>
          <w:lang w:eastAsia="ar-SA"/>
        </w:rPr>
        <w:t>ернограда</w:t>
      </w:r>
      <w:proofErr w:type="spellEnd"/>
      <w:r w:rsidRPr="007F7986">
        <w:rPr>
          <w:iCs w:val="0"/>
          <w:sz w:val="28"/>
          <w:szCs w:val="28"/>
          <w:lang w:eastAsia="ar-SA"/>
        </w:rPr>
        <w:t xml:space="preserve"> </w:t>
      </w:r>
      <w:r w:rsidR="00EE2827">
        <w:rPr>
          <w:iCs w:val="0"/>
          <w:sz w:val="28"/>
          <w:szCs w:val="28"/>
          <w:lang w:eastAsia="ar-SA"/>
        </w:rPr>
        <w:t>возможно организация</w:t>
      </w:r>
      <w:r w:rsidRPr="007F7986">
        <w:rPr>
          <w:iCs w:val="0"/>
          <w:sz w:val="28"/>
          <w:szCs w:val="28"/>
          <w:lang w:eastAsia="ar-SA"/>
        </w:rPr>
        <w:t xml:space="preserve"> обучение на дому. Основанием для организации обучения на дому является заключение лечебно-профилактического учреждения, заявление родителей.</w:t>
      </w:r>
    </w:p>
    <w:p w:rsidR="004A2209" w:rsidRDefault="004A2209" w:rsidP="004A2209">
      <w:pPr>
        <w:suppressAutoHyphens/>
        <w:spacing w:before="20" w:after="20"/>
        <w:jc w:val="both"/>
        <w:rPr>
          <w:iCs w:val="0"/>
          <w:sz w:val="28"/>
          <w:szCs w:val="28"/>
          <w:lang w:eastAsia="ar-SA"/>
        </w:rPr>
      </w:pPr>
      <w:r w:rsidRPr="007F7986">
        <w:rPr>
          <w:iCs w:val="0"/>
          <w:sz w:val="28"/>
          <w:szCs w:val="28"/>
          <w:lang w:eastAsia="ar-SA"/>
        </w:rPr>
        <w:t xml:space="preserve">         Организация индивидуального обучения на дому имеет своими задачами освоение основных общеобразовательных программ в рамках государственного образовательного стандарта обучающимися, которые по причине болезни временно или постоянно не могут обучаться в МБОУ, обеспечение им оптимальной социальной интеграции, сохранение и укрепление их здоровья.</w:t>
      </w:r>
    </w:p>
    <w:p w:rsidR="00E178DC" w:rsidRPr="00D41EC8" w:rsidRDefault="00E178DC" w:rsidP="00E178DC">
      <w:pPr>
        <w:suppressAutoHyphens/>
        <w:ind w:firstLine="426"/>
        <w:jc w:val="both"/>
        <w:rPr>
          <w:iCs w:val="0"/>
          <w:sz w:val="28"/>
          <w:szCs w:val="28"/>
          <w:lang w:eastAsia="ar-SA"/>
        </w:rPr>
      </w:pPr>
    </w:p>
    <w:p w:rsidR="0024109B" w:rsidRPr="00D41EC8" w:rsidRDefault="0024109B" w:rsidP="00C22A8D">
      <w:pPr>
        <w:ind w:firstLine="709"/>
        <w:jc w:val="both"/>
        <w:rPr>
          <w:b/>
          <w:sz w:val="28"/>
          <w:szCs w:val="28"/>
        </w:rPr>
      </w:pPr>
      <w:r w:rsidRPr="00D41EC8">
        <w:rPr>
          <w:b/>
          <w:sz w:val="28"/>
          <w:szCs w:val="28"/>
        </w:rPr>
        <w:t>3.4 Учебный план для оказания плат</w:t>
      </w:r>
      <w:r w:rsidR="003A56A1" w:rsidRPr="00D41EC8">
        <w:rPr>
          <w:b/>
          <w:sz w:val="28"/>
          <w:szCs w:val="28"/>
        </w:rPr>
        <w:t>ных дополнительных образ</w:t>
      </w:r>
      <w:r w:rsidR="003A56A1" w:rsidRPr="00D41EC8">
        <w:rPr>
          <w:b/>
          <w:sz w:val="28"/>
          <w:szCs w:val="28"/>
        </w:rPr>
        <w:t>о</w:t>
      </w:r>
      <w:r w:rsidR="003A56A1" w:rsidRPr="00D41EC8">
        <w:rPr>
          <w:b/>
          <w:sz w:val="28"/>
          <w:szCs w:val="28"/>
        </w:rPr>
        <w:t>вательных услуг</w:t>
      </w:r>
    </w:p>
    <w:p w:rsidR="00FD3272" w:rsidRPr="00D41EC8" w:rsidRDefault="000844EC" w:rsidP="005F0921">
      <w:pPr>
        <w:autoSpaceDE w:val="0"/>
        <w:autoSpaceDN w:val="0"/>
        <w:adjustRightInd w:val="0"/>
        <w:ind w:firstLine="709"/>
        <w:jc w:val="both"/>
        <w:rPr>
          <w:sz w:val="28"/>
          <w:szCs w:val="28"/>
        </w:rPr>
      </w:pPr>
      <w:proofErr w:type="spellStart"/>
      <w:r w:rsidRPr="00D41EC8">
        <w:rPr>
          <w:sz w:val="28"/>
          <w:szCs w:val="28"/>
        </w:rPr>
        <w:t>Муниципальнное</w:t>
      </w:r>
      <w:proofErr w:type="spellEnd"/>
      <w:r w:rsidRPr="00D41EC8">
        <w:rPr>
          <w:sz w:val="28"/>
          <w:szCs w:val="28"/>
        </w:rPr>
        <w:t xml:space="preserve"> бюджетное общеобразовательное учреждение сре</w:t>
      </w:r>
      <w:r w:rsidRPr="00D41EC8">
        <w:rPr>
          <w:sz w:val="28"/>
          <w:szCs w:val="28"/>
        </w:rPr>
        <w:t>д</w:t>
      </w:r>
      <w:r w:rsidRPr="00D41EC8">
        <w:rPr>
          <w:sz w:val="28"/>
          <w:szCs w:val="28"/>
        </w:rPr>
        <w:t>няя общеобразовательная школа с углубленным изучением математики, и</w:t>
      </w:r>
      <w:r w:rsidRPr="00D41EC8">
        <w:rPr>
          <w:sz w:val="28"/>
          <w:szCs w:val="28"/>
        </w:rPr>
        <w:t>н</w:t>
      </w:r>
      <w:r w:rsidRPr="00D41EC8">
        <w:rPr>
          <w:sz w:val="28"/>
          <w:szCs w:val="28"/>
        </w:rPr>
        <w:t xml:space="preserve">форматики, иностранных языков </w:t>
      </w:r>
      <w:proofErr w:type="spellStart"/>
      <w:r w:rsidRPr="00D41EC8">
        <w:rPr>
          <w:sz w:val="28"/>
          <w:szCs w:val="28"/>
        </w:rPr>
        <w:t>г</w:t>
      </w:r>
      <w:proofErr w:type="gramStart"/>
      <w:r w:rsidRPr="00D41EC8">
        <w:rPr>
          <w:sz w:val="28"/>
          <w:szCs w:val="28"/>
        </w:rPr>
        <w:t>.З</w:t>
      </w:r>
      <w:proofErr w:type="gramEnd"/>
      <w:r w:rsidRPr="00D41EC8">
        <w:rPr>
          <w:sz w:val="28"/>
          <w:szCs w:val="28"/>
        </w:rPr>
        <w:t>ернограда</w:t>
      </w:r>
      <w:proofErr w:type="spellEnd"/>
      <w:r w:rsidRPr="00D41EC8">
        <w:rPr>
          <w:sz w:val="28"/>
          <w:szCs w:val="28"/>
        </w:rPr>
        <w:t xml:space="preserve"> оказывает дополнительные платные образовательные услуги</w:t>
      </w:r>
      <w:r w:rsidR="00986945" w:rsidRPr="00D41EC8">
        <w:rPr>
          <w:sz w:val="28"/>
          <w:szCs w:val="28"/>
        </w:rPr>
        <w:t xml:space="preserve"> в </w:t>
      </w:r>
      <w:r w:rsidR="008B0BF7" w:rsidRPr="00D41EC8">
        <w:rPr>
          <w:sz w:val="28"/>
          <w:szCs w:val="28"/>
        </w:rPr>
        <w:t xml:space="preserve">соответствие </w:t>
      </w:r>
      <w:r w:rsidR="00986945" w:rsidRPr="00D41EC8">
        <w:rPr>
          <w:sz w:val="28"/>
          <w:szCs w:val="28"/>
        </w:rPr>
        <w:t>с</w:t>
      </w:r>
      <w:r w:rsidR="008B0BF7" w:rsidRPr="00D41EC8">
        <w:rPr>
          <w:sz w:val="28"/>
          <w:szCs w:val="28"/>
        </w:rPr>
        <w:t xml:space="preserve"> Федеральным законом от 29 декабря 2012 №273-ФЗ «Об образовании в Российской Федерации», Пр</w:t>
      </w:r>
      <w:r w:rsidR="008B0BF7" w:rsidRPr="00D41EC8">
        <w:rPr>
          <w:sz w:val="28"/>
          <w:szCs w:val="28"/>
        </w:rPr>
        <w:t>а</w:t>
      </w:r>
      <w:r w:rsidR="008B0BF7" w:rsidRPr="00D41EC8">
        <w:rPr>
          <w:sz w:val="28"/>
          <w:szCs w:val="28"/>
        </w:rPr>
        <w:t>вилами оказания платных образовательных услуг, утвержденными постано</w:t>
      </w:r>
      <w:r w:rsidR="008B0BF7" w:rsidRPr="00D41EC8">
        <w:rPr>
          <w:sz w:val="28"/>
          <w:szCs w:val="28"/>
        </w:rPr>
        <w:t>в</w:t>
      </w:r>
      <w:r w:rsidR="008B0BF7" w:rsidRPr="00D41EC8">
        <w:rPr>
          <w:sz w:val="28"/>
          <w:szCs w:val="28"/>
        </w:rPr>
        <w:t>лением Правительства Российской Федерации от 15 августа 2013 г.№ 706,</w:t>
      </w:r>
      <w:r w:rsidR="00FD3272" w:rsidRPr="00D41EC8">
        <w:rPr>
          <w:iCs w:val="0"/>
          <w:sz w:val="28"/>
          <w:szCs w:val="28"/>
        </w:rPr>
        <w:t xml:space="preserve"> Санитарно-эпидемиологические требования к условиям и организации об</w:t>
      </w:r>
      <w:r w:rsidR="00FD3272" w:rsidRPr="00D41EC8">
        <w:rPr>
          <w:iCs w:val="0"/>
          <w:sz w:val="28"/>
          <w:szCs w:val="28"/>
        </w:rPr>
        <w:t>у</w:t>
      </w:r>
      <w:r w:rsidR="00FD3272" w:rsidRPr="00D41EC8">
        <w:rPr>
          <w:iCs w:val="0"/>
          <w:sz w:val="28"/>
          <w:szCs w:val="28"/>
        </w:rPr>
        <w:t xml:space="preserve">чения в </w:t>
      </w:r>
      <w:proofErr w:type="gramStart"/>
      <w:r w:rsidR="00FD3272" w:rsidRPr="00D41EC8">
        <w:rPr>
          <w:iCs w:val="0"/>
          <w:sz w:val="28"/>
          <w:szCs w:val="28"/>
        </w:rPr>
        <w:t>общеобразовательных учреждениях», утверждённые Постановлен</w:t>
      </w:r>
      <w:r w:rsidR="00FD3272" w:rsidRPr="00D41EC8">
        <w:rPr>
          <w:iCs w:val="0"/>
          <w:sz w:val="28"/>
          <w:szCs w:val="28"/>
        </w:rPr>
        <w:t>и</w:t>
      </w:r>
      <w:r w:rsidR="00FD3272" w:rsidRPr="00D41EC8">
        <w:rPr>
          <w:iCs w:val="0"/>
          <w:sz w:val="28"/>
          <w:szCs w:val="28"/>
        </w:rPr>
        <w:t>ем Главного государственного санитарного врача Российской Федерации от 29.12.2010г. №189 «Об утверждении СанПиН 2.4.2.2821-10 «Санитарно-эпидемиологические требования к условиям и организации обучения в общ</w:t>
      </w:r>
      <w:r w:rsidR="00FD3272" w:rsidRPr="00D41EC8">
        <w:rPr>
          <w:iCs w:val="0"/>
          <w:sz w:val="28"/>
          <w:szCs w:val="28"/>
        </w:rPr>
        <w:t>е</w:t>
      </w:r>
      <w:r w:rsidR="00FD3272" w:rsidRPr="00D41EC8">
        <w:rPr>
          <w:iCs w:val="0"/>
          <w:sz w:val="28"/>
          <w:szCs w:val="28"/>
        </w:rPr>
        <w:t>образовательных учреждениях»,</w:t>
      </w:r>
      <w:r w:rsidR="008B0BF7" w:rsidRPr="00D41EC8">
        <w:rPr>
          <w:sz w:val="28"/>
          <w:szCs w:val="28"/>
        </w:rPr>
        <w:t xml:space="preserve"> Положением о порядке оказания платных образовательных услуг в МБОУ СОШ УИОП г. Зернограда, утвержденном приказом МБОУ СОШ УИОП г.</w:t>
      </w:r>
      <w:r w:rsidR="00986945" w:rsidRPr="00D41EC8">
        <w:rPr>
          <w:sz w:val="28"/>
          <w:szCs w:val="28"/>
        </w:rPr>
        <w:t xml:space="preserve"> Зернограда от 02.09.2013 № 254.</w:t>
      </w:r>
      <w:proofErr w:type="gramEnd"/>
      <w:r w:rsidR="00986945" w:rsidRPr="00D41EC8">
        <w:rPr>
          <w:sz w:val="28"/>
          <w:szCs w:val="28"/>
        </w:rPr>
        <w:t xml:space="preserve"> У</w:t>
      </w:r>
      <w:r w:rsidR="008B0BF7" w:rsidRPr="00D41EC8">
        <w:rPr>
          <w:sz w:val="28"/>
          <w:szCs w:val="28"/>
        </w:rPr>
        <w:t xml:space="preserve">чащиеся </w:t>
      </w:r>
      <w:r w:rsidR="00986945" w:rsidRPr="00D41EC8">
        <w:rPr>
          <w:sz w:val="28"/>
          <w:szCs w:val="28"/>
        </w:rPr>
        <w:t>всех образовательных отношений имеют право на получение дополнител</w:t>
      </w:r>
      <w:r w:rsidR="00986945" w:rsidRPr="00D41EC8">
        <w:rPr>
          <w:sz w:val="28"/>
          <w:szCs w:val="28"/>
        </w:rPr>
        <w:t>ь</w:t>
      </w:r>
      <w:r w:rsidR="00986945" w:rsidRPr="00D41EC8">
        <w:rPr>
          <w:sz w:val="28"/>
          <w:szCs w:val="28"/>
        </w:rPr>
        <w:t>ных платных образовательных услуг.</w:t>
      </w:r>
    </w:p>
    <w:p w:rsidR="00986945" w:rsidRPr="00D41EC8" w:rsidRDefault="00986945" w:rsidP="005F0921">
      <w:pPr>
        <w:autoSpaceDE w:val="0"/>
        <w:autoSpaceDN w:val="0"/>
        <w:adjustRightInd w:val="0"/>
        <w:ind w:firstLine="709"/>
        <w:jc w:val="both"/>
        <w:rPr>
          <w:sz w:val="28"/>
          <w:szCs w:val="28"/>
        </w:rPr>
      </w:pPr>
      <w:r w:rsidRPr="00D41EC8">
        <w:rPr>
          <w:sz w:val="28"/>
          <w:szCs w:val="28"/>
        </w:rPr>
        <w:t xml:space="preserve"> </w:t>
      </w:r>
      <w:r w:rsidRPr="00D41EC8">
        <w:rPr>
          <w:color w:val="000000"/>
          <w:sz w:val="28"/>
          <w:szCs w:val="28"/>
        </w:rPr>
        <w:t>Школа в соответствии с уставом осуществляет образовательную де</w:t>
      </w:r>
      <w:r w:rsidRPr="00D41EC8">
        <w:rPr>
          <w:color w:val="000000"/>
          <w:sz w:val="28"/>
          <w:szCs w:val="28"/>
        </w:rPr>
        <w:t>я</w:t>
      </w:r>
      <w:r w:rsidRPr="00D41EC8">
        <w:rPr>
          <w:color w:val="000000"/>
          <w:sz w:val="28"/>
          <w:szCs w:val="28"/>
        </w:rPr>
        <w:t xml:space="preserve">тельность по образовательным программам, перечень которых зафиксирован в приложении к лицензии на осуществление образовательной деятельности </w:t>
      </w:r>
      <w:r w:rsidRPr="00D41EC8">
        <w:rPr>
          <w:color w:val="000000"/>
          <w:sz w:val="28"/>
          <w:szCs w:val="28"/>
        </w:rPr>
        <w:lastRenderedPageBreak/>
        <w:t>школы. Платные образовательные услуги предоставляются школой с целью всестороннего удовлетворения образовательных потребностей граждан</w:t>
      </w:r>
      <w:r w:rsidR="00FD3272" w:rsidRPr="00D41EC8">
        <w:rPr>
          <w:color w:val="000000"/>
          <w:sz w:val="28"/>
          <w:szCs w:val="28"/>
        </w:rPr>
        <w:t>.</w:t>
      </w:r>
    </w:p>
    <w:p w:rsidR="00986945" w:rsidRPr="00D41EC8" w:rsidRDefault="00986945" w:rsidP="005F0921">
      <w:pPr>
        <w:widowControl w:val="0"/>
        <w:tabs>
          <w:tab w:val="left" w:pos="1002"/>
        </w:tabs>
        <w:ind w:firstLine="709"/>
        <w:jc w:val="both"/>
        <w:rPr>
          <w:iCs w:val="0"/>
          <w:sz w:val="28"/>
          <w:szCs w:val="28"/>
        </w:rPr>
      </w:pPr>
      <w:r w:rsidRPr="00D41EC8">
        <w:rPr>
          <w:iCs w:val="0"/>
          <w:color w:val="000000"/>
          <w:sz w:val="28"/>
          <w:szCs w:val="28"/>
        </w:rPr>
        <w:t>Целью предоставления платных образовательных услуг является:</w:t>
      </w:r>
    </w:p>
    <w:p w:rsidR="00986945" w:rsidRPr="00D41EC8" w:rsidRDefault="00BE75D8" w:rsidP="00BE75D8">
      <w:pPr>
        <w:widowControl w:val="0"/>
        <w:tabs>
          <w:tab w:val="left" w:pos="894"/>
        </w:tabs>
        <w:ind w:right="20"/>
        <w:jc w:val="both"/>
        <w:rPr>
          <w:iCs w:val="0"/>
          <w:sz w:val="28"/>
          <w:szCs w:val="28"/>
        </w:rPr>
      </w:pPr>
      <w:r w:rsidRPr="00D41EC8">
        <w:rPr>
          <w:iCs w:val="0"/>
          <w:color w:val="000000"/>
          <w:sz w:val="28"/>
          <w:szCs w:val="28"/>
        </w:rPr>
        <w:t xml:space="preserve">- </w:t>
      </w:r>
      <w:r w:rsidR="00986945" w:rsidRPr="00D41EC8">
        <w:rPr>
          <w:iCs w:val="0"/>
          <w:color w:val="000000"/>
          <w:sz w:val="28"/>
          <w:szCs w:val="28"/>
        </w:rPr>
        <w:t>более полное удовлетворение запросов жителей в сфере образования, на основе расширения спектра образовательных услуг;</w:t>
      </w:r>
    </w:p>
    <w:p w:rsidR="00986945" w:rsidRPr="00D41EC8" w:rsidRDefault="00BE75D8" w:rsidP="00BE75D8">
      <w:pPr>
        <w:widowControl w:val="0"/>
        <w:ind w:left="23" w:right="20" w:hanging="23"/>
        <w:jc w:val="both"/>
        <w:rPr>
          <w:iCs w:val="0"/>
          <w:sz w:val="28"/>
          <w:szCs w:val="28"/>
        </w:rPr>
      </w:pPr>
      <w:r w:rsidRPr="00D41EC8">
        <w:rPr>
          <w:iCs w:val="0"/>
          <w:color w:val="000000"/>
          <w:sz w:val="28"/>
          <w:szCs w:val="28"/>
        </w:rPr>
        <w:t xml:space="preserve">- </w:t>
      </w:r>
      <w:r w:rsidR="00986945" w:rsidRPr="00D41EC8">
        <w:rPr>
          <w:iCs w:val="0"/>
          <w:color w:val="000000"/>
          <w:sz w:val="28"/>
          <w:szCs w:val="28"/>
        </w:rPr>
        <w:t>формирование и развитие творческих способностей обучающихся, удовл</w:t>
      </w:r>
      <w:r w:rsidR="00986945" w:rsidRPr="00D41EC8">
        <w:rPr>
          <w:iCs w:val="0"/>
          <w:color w:val="000000"/>
          <w:sz w:val="28"/>
          <w:szCs w:val="28"/>
        </w:rPr>
        <w:t>е</w:t>
      </w:r>
      <w:r w:rsidR="00986945" w:rsidRPr="00D41EC8">
        <w:rPr>
          <w:iCs w:val="0"/>
          <w:color w:val="000000"/>
          <w:sz w:val="28"/>
          <w:szCs w:val="28"/>
        </w:rPr>
        <w:t>творение их индивидуальных потребностей в интеллектуальном, нравстве</w:t>
      </w:r>
      <w:r w:rsidR="00986945" w:rsidRPr="00D41EC8">
        <w:rPr>
          <w:iCs w:val="0"/>
          <w:color w:val="000000"/>
          <w:sz w:val="28"/>
          <w:szCs w:val="28"/>
        </w:rPr>
        <w:t>н</w:t>
      </w:r>
      <w:r w:rsidR="00986945" w:rsidRPr="00D41EC8">
        <w:rPr>
          <w:iCs w:val="0"/>
          <w:color w:val="000000"/>
          <w:sz w:val="28"/>
          <w:szCs w:val="28"/>
        </w:rPr>
        <w:t>ном и физическом совершенствовании, формирование культуры здорового и безопасного образа жизни, укрепление здоровья, а также организация их свободного времени;</w:t>
      </w:r>
    </w:p>
    <w:p w:rsidR="00986945" w:rsidRPr="00D41EC8" w:rsidRDefault="00BE75D8" w:rsidP="00BE75D8">
      <w:pPr>
        <w:widowControl w:val="0"/>
        <w:tabs>
          <w:tab w:val="left" w:pos="859"/>
        </w:tabs>
        <w:jc w:val="both"/>
        <w:rPr>
          <w:iCs w:val="0"/>
          <w:sz w:val="28"/>
          <w:szCs w:val="28"/>
        </w:rPr>
      </w:pPr>
      <w:r w:rsidRPr="00D41EC8">
        <w:rPr>
          <w:iCs w:val="0"/>
          <w:color w:val="000000"/>
          <w:sz w:val="28"/>
          <w:szCs w:val="28"/>
        </w:rPr>
        <w:t xml:space="preserve"> - </w:t>
      </w:r>
      <w:r w:rsidR="00986945" w:rsidRPr="00D41EC8">
        <w:rPr>
          <w:iCs w:val="0"/>
          <w:color w:val="000000"/>
          <w:sz w:val="28"/>
          <w:szCs w:val="28"/>
        </w:rPr>
        <w:t>обеспечение всестороннего развития и формирование личности ребёнка;</w:t>
      </w:r>
    </w:p>
    <w:p w:rsidR="00986945" w:rsidRPr="00D41EC8" w:rsidRDefault="00BE75D8" w:rsidP="00BE75D8">
      <w:pPr>
        <w:widowControl w:val="0"/>
        <w:tabs>
          <w:tab w:val="left" w:pos="922"/>
        </w:tabs>
        <w:ind w:right="20"/>
        <w:jc w:val="both"/>
        <w:rPr>
          <w:iCs w:val="0"/>
          <w:sz w:val="28"/>
          <w:szCs w:val="28"/>
        </w:rPr>
      </w:pPr>
      <w:r w:rsidRPr="00D41EC8">
        <w:rPr>
          <w:iCs w:val="0"/>
          <w:color w:val="000000"/>
          <w:sz w:val="28"/>
          <w:szCs w:val="28"/>
        </w:rPr>
        <w:t xml:space="preserve">- </w:t>
      </w:r>
      <w:r w:rsidR="00986945" w:rsidRPr="00D41EC8">
        <w:rPr>
          <w:iCs w:val="0"/>
          <w:color w:val="000000"/>
          <w:sz w:val="28"/>
          <w:szCs w:val="28"/>
        </w:rPr>
        <w:t>реализация права каждого ребенка на качественное и доступное образов</w:t>
      </w:r>
      <w:r w:rsidR="00986945" w:rsidRPr="00D41EC8">
        <w:rPr>
          <w:iCs w:val="0"/>
          <w:color w:val="000000"/>
          <w:sz w:val="28"/>
          <w:szCs w:val="28"/>
        </w:rPr>
        <w:t>а</w:t>
      </w:r>
      <w:r w:rsidR="00986945" w:rsidRPr="00D41EC8">
        <w:rPr>
          <w:iCs w:val="0"/>
          <w:color w:val="000000"/>
          <w:sz w:val="28"/>
          <w:szCs w:val="28"/>
        </w:rPr>
        <w:t>ние, обеспечивающее равные стартовые условия для полноценного физич</w:t>
      </w:r>
      <w:r w:rsidR="00986945" w:rsidRPr="00D41EC8">
        <w:rPr>
          <w:iCs w:val="0"/>
          <w:color w:val="000000"/>
          <w:sz w:val="28"/>
          <w:szCs w:val="28"/>
        </w:rPr>
        <w:t>е</w:t>
      </w:r>
      <w:r w:rsidR="00986945" w:rsidRPr="00D41EC8">
        <w:rPr>
          <w:iCs w:val="0"/>
          <w:color w:val="000000"/>
          <w:sz w:val="28"/>
          <w:szCs w:val="28"/>
        </w:rPr>
        <w:t>ского и психического развития детей как основы их успешного обучения в школе;</w:t>
      </w:r>
    </w:p>
    <w:p w:rsidR="00986945" w:rsidRPr="00D41EC8" w:rsidRDefault="00BE75D8" w:rsidP="00BE75D8">
      <w:pPr>
        <w:widowControl w:val="0"/>
        <w:tabs>
          <w:tab w:val="left" w:pos="1038"/>
        </w:tabs>
        <w:ind w:right="20"/>
        <w:jc w:val="both"/>
        <w:rPr>
          <w:iCs w:val="0"/>
          <w:sz w:val="28"/>
          <w:szCs w:val="28"/>
        </w:rPr>
      </w:pPr>
      <w:r w:rsidRPr="00D41EC8">
        <w:rPr>
          <w:iCs w:val="0"/>
          <w:color w:val="000000"/>
          <w:sz w:val="28"/>
          <w:szCs w:val="28"/>
        </w:rPr>
        <w:t xml:space="preserve">- </w:t>
      </w:r>
      <w:r w:rsidR="00986945" w:rsidRPr="00D41EC8">
        <w:rPr>
          <w:iCs w:val="0"/>
          <w:color w:val="000000"/>
          <w:sz w:val="28"/>
          <w:szCs w:val="28"/>
        </w:rPr>
        <w:t>улучшение качества личностно-ориентированной образовательной среды, положительно влияющей на физическое, психическое и нравственное благ</w:t>
      </w:r>
      <w:r w:rsidR="00986945" w:rsidRPr="00D41EC8">
        <w:rPr>
          <w:iCs w:val="0"/>
          <w:color w:val="000000"/>
          <w:sz w:val="28"/>
          <w:szCs w:val="28"/>
        </w:rPr>
        <w:t>о</w:t>
      </w:r>
      <w:r w:rsidR="00986945" w:rsidRPr="00D41EC8">
        <w:rPr>
          <w:iCs w:val="0"/>
          <w:color w:val="000000"/>
          <w:sz w:val="28"/>
          <w:szCs w:val="28"/>
        </w:rPr>
        <w:t xml:space="preserve">получие </w:t>
      </w:r>
      <w:proofErr w:type="gramStart"/>
      <w:r w:rsidR="00986945" w:rsidRPr="00D41EC8">
        <w:rPr>
          <w:iCs w:val="0"/>
          <w:color w:val="000000"/>
          <w:sz w:val="28"/>
          <w:szCs w:val="28"/>
        </w:rPr>
        <w:t>обучающихся</w:t>
      </w:r>
      <w:proofErr w:type="gramEnd"/>
      <w:r w:rsidR="00986945" w:rsidRPr="00D41EC8">
        <w:rPr>
          <w:iCs w:val="0"/>
          <w:color w:val="000000"/>
          <w:sz w:val="28"/>
          <w:szCs w:val="28"/>
        </w:rPr>
        <w:t>;</w:t>
      </w:r>
    </w:p>
    <w:p w:rsidR="00986945" w:rsidRPr="00D41EC8" w:rsidRDefault="00BE75D8" w:rsidP="00BE75D8">
      <w:pPr>
        <w:widowControl w:val="0"/>
        <w:tabs>
          <w:tab w:val="left" w:pos="975"/>
        </w:tabs>
        <w:ind w:right="20"/>
        <w:jc w:val="both"/>
        <w:rPr>
          <w:iCs w:val="0"/>
          <w:sz w:val="28"/>
          <w:szCs w:val="28"/>
        </w:rPr>
      </w:pPr>
      <w:r w:rsidRPr="00D41EC8">
        <w:rPr>
          <w:iCs w:val="0"/>
          <w:color w:val="000000"/>
          <w:sz w:val="28"/>
          <w:szCs w:val="28"/>
        </w:rPr>
        <w:t xml:space="preserve">- </w:t>
      </w:r>
      <w:r w:rsidR="00986945" w:rsidRPr="00D41EC8">
        <w:rPr>
          <w:iCs w:val="0"/>
          <w:color w:val="000000"/>
          <w:sz w:val="28"/>
          <w:szCs w:val="28"/>
        </w:rPr>
        <w:t>профилактика и предупреждение заболеваний, функциональных наруш</w:t>
      </w:r>
      <w:r w:rsidR="00986945" w:rsidRPr="00D41EC8">
        <w:rPr>
          <w:iCs w:val="0"/>
          <w:color w:val="000000"/>
          <w:sz w:val="28"/>
          <w:szCs w:val="28"/>
        </w:rPr>
        <w:t>е</w:t>
      </w:r>
      <w:r w:rsidR="00986945" w:rsidRPr="00D41EC8">
        <w:rPr>
          <w:iCs w:val="0"/>
          <w:color w:val="000000"/>
          <w:sz w:val="28"/>
          <w:szCs w:val="28"/>
        </w:rPr>
        <w:t xml:space="preserve">ний, формирование у учащихся и воспитанников навыков здорового образа жизни путём эффективной интеграции </w:t>
      </w:r>
      <w:proofErr w:type="spellStart"/>
      <w:r w:rsidR="00986945" w:rsidRPr="00D41EC8">
        <w:rPr>
          <w:iCs w:val="0"/>
          <w:color w:val="000000"/>
          <w:sz w:val="28"/>
          <w:szCs w:val="28"/>
        </w:rPr>
        <w:t>здоровьесберегающих</w:t>
      </w:r>
      <w:proofErr w:type="spellEnd"/>
      <w:r w:rsidR="00986945" w:rsidRPr="00D41EC8">
        <w:rPr>
          <w:iCs w:val="0"/>
          <w:color w:val="000000"/>
          <w:sz w:val="28"/>
          <w:szCs w:val="28"/>
        </w:rPr>
        <w:t xml:space="preserve"> технологий в образовательный процесс;</w:t>
      </w:r>
    </w:p>
    <w:p w:rsidR="00986945" w:rsidRPr="00D41EC8" w:rsidRDefault="00BE75D8" w:rsidP="00BE75D8">
      <w:pPr>
        <w:widowControl w:val="0"/>
        <w:tabs>
          <w:tab w:val="left" w:pos="865"/>
        </w:tabs>
        <w:ind w:right="20"/>
        <w:jc w:val="both"/>
        <w:rPr>
          <w:iCs w:val="0"/>
          <w:sz w:val="28"/>
          <w:szCs w:val="28"/>
        </w:rPr>
      </w:pPr>
      <w:r w:rsidRPr="00D41EC8">
        <w:rPr>
          <w:iCs w:val="0"/>
          <w:color w:val="000000"/>
          <w:sz w:val="28"/>
          <w:szCs w:val="28"/>
        </w:rPr>
        <w:t xml:space="preserve">- </w:t>
      </w:r>
      <w:r w:rsidR="00986945" w:rsidRPr="00D41EC8">
        <w:rPr>
          <w:iCs w:val="0"/>
          <w:color w:val="000000"/>
          <w:sz w:val="28"/>
          <w:szCs w:val="28"/>
        </w:rPr>
        <w:t>учёт индивидуальных склонностей и способностей учащихся при проект</w:t>
      </w:r>
      <w:r w:rsidR="00986945" w:rsidRPr="00D41EC8">
        <w:rPr>
          <w:iCs w:val="0"/>
          <w:color w:val="000000"/>
          <w:sz w:val="28"/>
          <w:szCs w:val="28"/>
        </w:rPr>
        <w:t>и</w:t>
      </w:r>
      <w:r w:rsidR="00986945" w:rsidRPr="00D41EC8">
        <w:rPr>
          <w:iCs w:val="0"/>
          <w:color w:val="000000"/>
          <w:sz w:val="28"/>
          <w:szCs w:val="28"/>
        </w:rPr>
        <w:t>ровании собственной образовательной траектории, оказание содействия в профессиональной ориентации;</w:t>
      </w:r>
    </w:p>
    <w:p w:rsidR="00986945" w:rsidRPr="00D41EC8" w:rsidRDefault="00BE75D8" w:rsidP="00BE75D8">
      <w:pPr>
        <w:widowControl w:val="0"/>
        <w:tabs>
          <w:tab w:val="left" w:pos="946"/>
        </w:tabs>
        <w:ind w:right="20"/>
        <w:jc w:val="both"/>
        <w:rPr>
          <w:iCs w:val="0"/>
          <w:sz w:val="28"/>
          <w:szCs w:val="28"/>
        </w:rPr>
      </w:pPr>
      <w:r w:rsidRPr="00D41EC8">
        <w:rPr>
          <w:iCs w:val="0"/>
          <w:color w:val="000000"/>
          <w:sz w:val="28"/>
          <w:szCs w:val="28"/>
        </w:rPr>
        <w:t xml:space="preserve">- </w:t>
      </w:r>
      <w:r w:rsidR="00986945" w:rsidRPr="00D41EC8">
        <w:rPr>
          <w:iCs w:val="0"/>
          <w:color w:val="000000"/>
          <w:sz w:val="28"/>
          <w:szCs w:val="28"/>
        </w:rPr>
        <w:t xml:space="preserve">создание условий и механизмов для обеспечения высокого уровня качества образования на основе </w:t>
      </w:r>
      <w:proofErr w:type="spellStart"/>
      <w:r w:rsidR="00986945" w:rsidRPr="00D41EC8">
        <w:rPr>
          <w:iCs w:val="0"/>
          <w:color w:val="000000"/>
          <w:sz w:val="28"/>
          <w:szCs w:val="28"/>
        </w:rPr>
        <w:t>компетентностного</w:t>
      </w:r>
      <w:proofErr w:type="spellEnd"/>
      <w:r w:rsidR="00986945" w:rsidRPr="00D41EC8">
        <w:rPr>
          <w:iCs w:val="0"/>
          <w:color w:val="000000"/>
          <w:sz w:val="28"/>
          <w:szCs w:val="28"/>
        </w:rPr>
        <w:t xml:space="preserve"> подхода, преемственности обр</w:t>
      </w:r>
      <w:r w:rsidR="00986945" w:rsidRPr="00D41EC8">
        <w:rPr>
          <w:iCs w:val="0"/>
          <w:color w:val="000000"/>
          <w:sz w:val="28"/>
          <w:szCs w:val="28"/>
        </w:rPr>
        <w:t>а</w:t>
      </w:r>
      <w:r w:rsidR="00986945" w:rsidRPr="00D41EC8">
        <w:rPr>
          <w:iCs w:val="0"/>
          <w:color w:val="000000"/>
          <w:sz w:val="28"/>
          <w:szCs w:val="28"/>
        </w:rPr>
        <w:t xml:space="preserve">зовательных программ на </w:t>
      </w:r>
      <w:r w:rsidR="004A147B" w:rsidRPr="00D41EC8">
        <w:rPr>
          <w:iCs w:val="0"/>
          <w:color w:val="000000"/>
          <w:sz w:val="28"/>
          <w:szCs w:val="28"/>
        </w:rPr>
        <w:t>уровне среднего</w:t>
      </w:r>
      <w:r w:rsidR="00986945" w:rsidRPr="00D41EC8">
        <w:rPr>
          <w:iCs w:val="0"/>
          <w:color w:val="000000"/>
          <w:sz w:val="28"/>
          <w:szCs w:val="28"/>
        </w:rPr>
        <w:t xml:space="preserve"> общего обр</w:t>
      </w:r>
      <w:r w:rsidR="004A147B" w:rsidRPr="00D41EC8">
        <w:rPr>
          <w:iCs w:val="0"/>
          <w:color w:val="000000"/>
          <w:sz w:val="28"/>
          <w:szCs w:val="28"/>
        </w:rPr>
        <w:t>азования</w:t>
      </w:r>
      <w:r w:rsidR="00986945" w:rsidRPr="00D41EC8">
        <w:rPr>
          <w:iCs w:val="0"/>
          <w:color w:val="000000"/>
          <w:sz w:val="28"/>
          <w:szCs w:val="28"/>
        </w:rPr>
        <w:t>.</w:t>
      </w:r>
    </w:p>
    <w:p w:rsidR="00986945" w:rsidRPr="00D41EC8" w:rsidRDefault="00986945" w:rsidP="00BE75D8">
      <w:pPr>
        <w:widowControl w:val="0"/>
        <w:tabs>
          <w:tab w:val="left" w:pos="1025"/>
        </w:tabs>
        <w:ind w:left="423"/>
        <w:jc w:val="both"/>
        <w:rPr>
          <w:iCs w:val="0"/>
          <w:sz w:val="28"/>
          <w:szCs w:val="28"/>
        </w:rPr>
      </w:pPr>
      <w:r w:rsidRPr="00D41EC8">
        <w:rPr>
          <w:iCs w:val="0"/>
          <w:color w:val="000000"/>
          <w:sz w:val="28"/>
          <w:szCs w:val="28"/>
        </w:rPr>
        <w:t>Основные задачи оказания платных образовательных услуг:</w:t>
      </w:r>
    </w:p>
    <w:p w:rsidR="00986945" w:rsidRPr="00D41EC8" w:rsidRDefault="00986945" w:rsidP="008303FB">
      <w:pPr>
        <w:widowControl w:val="0"/>
        <w:numPr>
          <w:ilvl w:val="0"/>
          <w:numId w:val="117"/>
        </w:numPr>
        <w:tabs>
          <w:tab w:val="clear" w:pos="0"/>
          <w:tab w:val="left" w:pos="1023"/>
        </w:tabs>
        <w:ind w:left="23" w:right="20" w:firstLine="700"/>
        <w:jc w:val="both"/>
        <w:rPr>
          <w:iCs w:val="0"/>
          <w:sz w:val="28"/>
          <w:szCs w:val="28"/>
        </w:rPr>
      </w:pPr>
      <w:r w:rsidRPr="00D41EC8">
        <w:rPr>
          <w:iCs w:val="0"/>
          <w:color w:val="000000"/>
          <w:sz w:val="28"/>
          <w:szCs w:val="28"/>
        </w:rPr>
        <w:t>создание максимально возможных благоприятных условий, обесп</w:t>
      </w:r>
      <w:r w:rsidRPr="00D41EC8">
        <w:rPr>
          <w:iCs w:val="0"/>
          <w:color w:val="000000"/>
          <w:sz w:val="28"/>
          <w:szCs w:val="28"/>
        </w:rPr>
        <w:t>е</w:t>
      </w:r>
      <w:r w:rsidRPr="00D41EC8">
        <w:rPr>
          <w:iCs w:val="0"/>
          <w:color w:val="000000"/>
          <w:sz w:val="28"/>
          <w:szCs w:val="28"/>
        </w:rPr>
        <w:t>чивающих умственное, духовное, физическое и эстетическое развитие об</w:t>
      </w:r>
      <w:r w:rsidRPr="00D41EC8">
        <w:rPr>
          <w:iCs w:val="0"/>
          <w:color w:val="000000"/>
          <w:sz w:val="28"/>
          <w:szCs w:val="28"/>
        </w:rPr>
        <w:t>у</w:t>
      </w:r>
      <w:r w:rsidRPr="00D41EC8">
        <w:rPr>
          <w:iCs w:val="0"/>
          <w:color w:val="000000"/>
          <w:sz w:val="28"/>
          <w:szCs w:val="28"/>
        </w:rPr>
        <w:t>чающихся;</w:t>
      </w:r>
    </w:p>
    <w:p w:rsidR="00986945" w:rsidRPr="00D41EC8" w:rsidRDefault="00986945" w:rsidP="008303FB">
      <w:pPr>
        <w:widowControl w:val="0"/>
        <w:numPr>
          <w:ilvl w:val="0"/>
          <w:numId w:val="117"/>
        </w:numPr>
        <w:tabs>
          <w:tab w:val="clear" w:pos="0"/>
          <w:tab w:val="left" w:pos="1008"/>
        </w:tabs>
        <w:ind w:left="23" w:firstLine="700"/>
        <w:jc w:val="both"/>
        <w:rPr>
          <w:iCs w:val="0"/>
          <w:sz w:val="28"/>
          <w:szCs w:val="28"/>
        </w:rPr>
      </w:pPr>
      <w:r w:rsidRPr="00D41EC8">
        <w:rPr>
          <w:iCs w:val="0"/>
          <w:color w:val="000000"/>
          <w:sz w:val="28"/>
          <w:szCs w:val="28"/>
        </w:rPr>
        <w:t xml:space="preserve">повышение мотивации </w:t>
      </w:r>
      <w:proofErr w:type="gramStart"/>
      <w:r w:rsidRPr="00D41EC8">
        <w:rPr>
          <w:iCs w:val="0"/>
          <w:color w:val="000000"/>
          <w:sz w:val="28"/>
          <w:szCs w:val="28"/>
        </w:rPr>
        <w:t>обучающихся</w:t>
      </w:r>
      <w:proofErr w:type="gramEnd"/>
      <w:r w:rsidRPr="00D41EC8">
        <w:rPr>
          <w:iCs w:val="0"/>
          <w:color w:val="000000"/>
          <w:sz w:val="28"/>
          <w:szCs w:val="28"/>
        </w:rPr>
        <w:t xml:space="preserve"> к учебной деятельности;</w:t>
      </w:r>
    </w:p>
    <w:p w:rsidR="00986945" w:rsidRPr="00D41EC8" w:rsidRDefault="00986945" w:rsidP="008303FB">
      <w:pPr>
        <w:widowControl w:val="0"/>
        <w:numPr>
          <w:ilvl w:val="0"/>
          <w:numId w:val="117"/>
        </w:numPr>
        <w:tabs>
          <w:tab w:val="clear" w:pos="0"/>
          <w:tab w:val="left" w:pos="1014"/>
        </w:tabs>
        <w:ind w:left="23" w:right="20" w:firstLine="700"/>
        <w:jc w:val="both"/>
        <w:rPr>
          <w:iCs w:val="0"/>
          <w:sz w:val="28"/>
          <w:szCs w:val="28"/>
        </w:rPr>
      </w:pPr>
      <w:r w:rsidRPr="00D41EC8">
        <w:rPr>
          <w:iCs w:val="0"/>
          <w:color w:val="000000"/>
          <w:sz w:val="28"/>
          <w:szCs w:val="28"/>
        </w:rPr>
        <w:t>разработка и использование новых форм социально-педагогической деятельности (раннее развитие творческих способностей детей с учётом их индивидуальных интеллектуальных и психофизических особенностей);</w:t>
      </w:r>
    </w:p>
    <w:p w:rsidR="00986945" w:rsidRPr="00D41EC8" w:rsidRDefault="00986945" w:rsidP="008303FB">
      <w:pPr>
        <w:widowControl w:val="0"/>
        <w:numPr>
          <w:ilvl w:val="0"/>
          <w:numId w:val="117"/>
        </w:numPr>
        <w:tabs>
          <w:tab w:val="clear" w:pos="0"/>
          <w:tab w:val="left" w:pos="1014"/>
        </w:tabs>
        <w:ind w:left="23" w:right="20" w:firstLine="700"/>
        <w:jc w:val="both"/>
        <w:rPr>
          <w:iCs w:val="0"/>
          <w:sz w:val="28"/>
          <w:szCs w:val="28"/>
        </w:rPr>
      </w:pPr>
      <w:r w:rsidRPr="00D41EC8">
        <w:rPr>
          <w:iCs w:val="0"/>
          <w:color w:val="000000"/>
          <w:sz w:val="28"/>
          <w:szCs w:val="28"/>
        </w:rPr>
        <w:t>создание соответствующих условий для комфортной адаптации д</w:t>
      </w:r>
      <w:r w:rsidRPr="00D41EC8">
        <w:rPr>
          <w:iCs w:val="0"/>
          <w:color w:val="000000"/>
          <w:sz w:val="28"/>
          <w:szCs w:val="28"/>
        </w:rPr>
        <w:t>е</w:t>
      </w:r>
      <w:r w:rsidRPr="00D41EC8">
        <w:rPr>
          <w:iCs w:val="0"/>
          <w:color w:val="000000"/>
          <w:sz w:val="28"/>
          <w:szCs w:val="28"/>
        </w:rPr>
        <w:t>тей в переходный период подготовки к учебной деятельности.</w:t>
      </w:r>
    </w:p>
    <w:p w:rsidR="00986945" w:rsidRPr="00D41EC8" w:rsidRDefault="00986945" w:rsidP="008303FB">
      <w:pPr>
        <w:widowControl w:val="0"/>
        <w:numPr>
          <w:ilvl w:val="0"/>
          <w:numId w:val="117"/>
        </w:numPr>
        <w:tabs>
          <w:tab w:val="clear" w:pos="0"/>
          <w:tab w:val="left" w:pos="1071"/>
        </w:tabs>
        <w:ind w:left="23" w:right="20" w:firstLine="700"/>
        <w:jc w:val="both"/>
        <w:rPr>
          <w:iCs w:val="0"/>
          <w:sz w:val="28"/>
          <w:szCs w:val="28"/>
        </w:rPr>
      </w:pPr>
      <w:r w:rsidRPr="00D41EC8">
        <w:rPr>
          <w:iCs w:val="0"/>
          <w:color w:val="000000"/>
          <w:sz w:val="28"/>
          <w:szCs w:val="28"/>
        </w:rPr>
        <w:t>приобщение детей к новому социальному опыту с использованием иностранного языка.</w:t>
      </w:r>
    </w:p>
    <w:p w:rsidR="00986945" w:rsidRPr="00D41EC8" w:rsidRDefault="00986945" w:rsidP="00BE75D8">
      <w:pPr>
        <w:widowControl w:val="0"/>
        <w:tabs>
          <w:tab w:val="left" w:pos="1009"/>
        </w:tabs>
        <w:ind w:right="20" w:firstLine="423"/>
        <w:jc w:val="both"/>
        <w:rPr>
          <w:iCs w:val="0"/>
          <w:sz w:val="28"/>
          <w:szCs w:val="28"/>
        </w:rPr>
      </w:pPr>
      <w:r w:rsidRPr="00D41EC8">
        <w:rPr>
          <w:iCs w:val="0"/>
          <w:color w:val="000000"/>
          <w:sz w:val="28"/>
          <w:szCs w:val="28"/>
        </w:rPr>
        <w:t>Школа самостоятельно в соответствии</w:t>
      </w:r>
      <w:r w:rsidR="00BE75D8" w:rsidRPr="00D41EC8">
        <w:rPr>
          <w:iCs w:val="0"/>
          <w:color w:val="000000"/>
          <w:sz w:val="28"/>
          <w:szCs w:val="28"/>
        </w:rPr>
        <w:t xml:space="preserve"> с уставом определила</w:t>
      </w:r>
      <w:r w:rsidRPr="00D41EC8">
        <w:rPr>
          <w:iCs w:val="0"/>
          <w:color w:val="000000"/>
          <w:sz w:val="28"/>
          <w:szCs w:val="28"/>
        </w:rPr>
        <w:t xml:space="preserve"> возмо</w:t>
      </w:r>
      <w:r w:rsidRPr="00D41EC8">
        <w:rPr>
          <w:iCs w:val="0"/>
          <w:color w:val="000000"/>
          <w:sz w:val="28"/>
          <w:szCs w:val="28"/>
        </w:rPr>
        <w:t>ж</w:t>
      </w:r>
      <w:r w:rsidRPr="00D41EC8">
        <w:rPr>
          <w:iCs w:val="0"/>
          <w:color w:val="000000"/>
          <w:sz w:val="28"/>
          <w:szCs w:val="28"/>
        </w:rPr>
        <w:t>ность оказания платных образовательных услуг в зависимости от материал</w:t>
      </w:r>
      <w:r w:rsidRPr="00D41EC8">
        <w:rPr>
          <w:iCs w:val="0"/>
          <w:color w:val="000000"/>
          <w:sz w:val="28"/>
          <w:szCs w:val="28"/>
        </w:rPr>
        <w:t>ь</w:t>
      </w:r>
      <w:r w:rsidRPr="00D41EC8">
        <w:rPr>
          <w:iCs w:val="0"/>
          <w:color w:val="000000"/>
          <w:sz w:val="28"/>
          <w:szCs w:val="28"/>
        </w:rPr>
        <w:t>ной базы, численного состава и квалификации учителей, спроса на услугу и других обстоятельств.</w:t>
      </w:r>
    </w:p>
    <w:p w:rsidR="000844EC" w:rsidRPr="00D41EC8" w:rsidRDefault="00BE75D8" w:rsidP="0059280D">
      <w:pPr>
        <w:pStyle w:val="aa"/>
        <w:widowControl w:val="0"/>
        <w:tabs>
          <w:tab w:val="left" w:pos="567"/>
        </w:tabs>
        <w:spacing w:after="0"/>
        <w:ind w:right="23"/>
        <w:jc w:val="both"/>
        <w:rPr>
          <w:sz w:val="28"/>
          <w:szCs w:val="28"/>
          <w:lang w:val="ru-RU" w:eastAsia="ru-RU"/>
        </w:rPr>
      </w:pPr>
      <w:r w:rsidRPr="00D41EC8">
        <w:rPr>
          <w:sz w:val="28"/>
          <w:szCs w:val="28"/>
          <w:lang w:val="ru-RU" w:eastAsia="ru-RU"/>
        </w:rPr>
        <w:lastRenderedPageBreak/>
        <w:t xml:space="preserve"> </w:t>
      </w:r>
      <w:r w:rsidR="0059280D" w:rsidRPr="00D41EC8">
        <w:rPr>
          <w:sz w:val="28"/>
          <w:szCs w:val="28"/>
          <w:lang w:val="ru-RU" w:eastAsia="ru-RU"/>
        </w:rPr>
        <w:tab/>
      </w:r>
      <w:r w:rsidRPr="00D41EC8">
        <w:rPr>
          <w:sz w:val="28"/>
          <w:szCs w:val="28"/>
          <w:lang w:val="ru-RU" w:eastAsia="ru-RU"/>
        </w:rPr>
        <w:t>Каждый учащейся</w:t>
      </w:r>
      <w:r w:rsidR="0059280D" w:rsidRPr="00D41EC8">
        <w:rPr>
          <w:sz w:val="28"/>
          <w:szCs w:val="28"/>
          <w:lang w:val="ru-RU" w:eastAsia="ru-RU"/>
        </w:rPr>
        <w:t>, по заявлению родителей</w:t>
      </w:r>
      <w:r w:rsidRPr="00D41EC8">
        <w:rPr>
          <w:sz w:val="28"/>
          <w:szCs w:val="28"/>
          <w:lang w:val="ru-RU" w:eastAsia="ru-RU"/>
        </w:rPr>
        <w:t xml:space="preserve"> вправе формировать</w:t>
      </w:r>
      <w:r w:rsidR="0059280D" w:rsidRPr="00D41EC8">
        <w:rPr>
          <w:sz w:val="28"/>
          <w:szCs w:val="28"/>
          <w:lang w:val="ru-RU" w:eastAsia="ru-RU"/>
        </w:rPr>
        <w:t xml:space="preserve"> </w:t>
      </w:r>
      <w:r w:rsidRPr="00D41EC8">
        <w:rPr>
          <w:sz w:val="28"/>
          <w:szCs w:val="28"/>
          <w:lang w:val="ru-RU" w:eastAsia="ru-RU"/>
        </w:rPr>
        <w:t>свою образовательную траекторию из</w:t>
      </w:r>
      <w:r w:rsidR="0059280D" w:rsidRPr="00D41EC8">
        <w:rPr>
          <w:sz w:val="28"/>
          <w:szCs w:val="28"/>
          <w:lang w:val="ru-RU" w:eastAsia="ru-RU"/>
        </w:rPr>
        <w:t xml:space="preserve"> </w:t>
      </w:r>
      <w:r w:rsidRPr="00D41EC8">
        <w:rPr>
          <w:sz w:val="28"/>
          <w:szCs w:val="28"/>
          <w:lang w:val="ru-RU" w:eastAsia="ru-RU"/>
        </w:rPr>
        <w:t>следующих программ:</w:t>
      </w:r>
    </w:p>
    <w:p w:rsidR="00FD3272" w:rsidRPr="00D41EC8" w:rsidRDefault="00044027" w:rsidP="00FD3272">
      <w:pPr>
        <w:jc w:val="both"/>
        <w:rPr>
          <w:b/>
          <w:bCs/>
          <w:iCs w:val="0"/>
          <w:sz w:val="28"/>
          <w:szCs w:val="28"/>
          <w:lang w:eastAsia="ar-SA"/>
        </w:rPr>
      </w:pPr>
      <w:r w:rsidRPr="00D41EC8">
        <w:rPr>
          <w:b/>
          <w:bCs/>
          <w:iCs w:val="0"/>
          <w:sz w:val="28"/>
          <w:szCs w:val="28"/>
          <w:lang w:eastAsia="ar-SA"/>
        </w:rPr>
        <w:t>1.</w:t>
      </w:r>
      <w:r w:rsidR="00FD3272" w:rsidRPr="00D41EC8">
        <w:rPr>
          <w:bCs/>
          <w:iCs w:val="0"/>
          <w:sz w:val="28"/>
          <w:szCs w:val="28"/>
          <w:lang w:eastAsia="ar-SA"/>
        </w:rPr>
        <w:t xml:space="preserve"> </w:t>
      </w:r>
      <w:r w:rsidR="00FD3272" w:rsidRPr="00D41EC8">
        <w:rPr>
          <w:b/>
          <w:bCs/>
          <w:iCs w:val="0"/>
          <w:sz w:val="28"/>
          <w:szCs w:val="28"/>
          <w:lang w:eastAsia="ar-SA"/>
        </w:rPr>
        <w:t>Программа углубленного изучения русского языка по теме «Грамм</w:t>
      </w:r>
      <w:r w:rsidR="00FD3272" w:rsidRPr="00D41EC8">
        <w:rPr>
          <w:b/>
          <w:bCs/>
          <w:iCs w:val="0"/>
          <w:sz w:val="28"/>
          <w:szCs w:val="28"/>
          <w:lang w:eastAsia="ar-SA"/>
        </w:rPr>
        <w:t>а</w:t>
      </w:r>
      <w:r w:rsidR="00FD3272" w:rsidRPr="00D41EC8">
        <w:rPr>
          <w:b/>
          <w:bCs/>
          <w:iCs w:val="0"/>
          <w:sz w:val="28"/>
          <w:szCs w:val="28"/>
          <w:lang w:eastAsia="ar-SA"/>
        </w:rPr>
        <w:t>тика современного русского языка»</w:t>
      </w:r>
    </w:p>
    <w:p w:rsidR="00044027" w:rsidRPr="00D41EC8" w:rsidRDefault="00FD3272" w:rsidP="00044027">
      <w:pPr>
        <w:autoSpaceDE w:val="0"/>
        <w:autoSpaceDN w:val="0"/>
        <w:adjustRightInd w:val="0"/>
        <w:ind w:firstLine="708"/>
        <w:rPr>
          <w:bCs/>
          <w:iCs w:val="0"/>
          <w:sz w:val="28"/>
          <w:szCs w:val="28"/>
          <w:lang w:eastAsia="ar-SA"/>
        </w:rPr>
      </w:pPr>
      <w:r w:rsidRPr="00D41EC8">
        <w:rPr>
          <w:bCs/>
          <w:iCs w:val="0"/>
          <w:sz w:val="28"/>
          <w:szCs w:val="28"/>
          <w:lang w:eastAsia="ar-SA"/>
        </w:rPr>
        <w:t xml:space="preserve">Программа </w:t>
      </w:r>
      <w:proofErr w:type="spellStart"/>
      <w:r w:rsidRPr="00D41EC8">
        <w:rPr>
          <w:bCs/>
          <w:iCs w:val="0"/>
          <w:sz w:val="28"/>
          <w:szCs w:val="28"/>
          <w:lang w:eastAsia="ar-SA"/>
        </w:rPr>
        <w:t>расчитанна</w:t>
      </w:r>
      <w:proofErr w:type="spellEnd"/>
      <w:r w:rsidRPr="00D41EC8">
        <w:rPr>
          <w:bCs/>
          <w:iCs w:val="0"/>
          <w:sz w:val="28"/>
          <w:szCs w:val="28"/>
          <w:lang w:eastAsia="ar-SA"/>
        </w:rPr>
        <w:t xml:space="preserve"> на </w:t>
      </w:r>
      <w:proofErr w:type="spellStart"/>
      <w:r w:rsidRPr="00D41EC8">
        <w:rPr>
          <w:bCs/>
          <w:iCs w:val="0"/>
          <w:sz w:val="28"/>
          <w:szCs w:val="28"/>
          <w:lang w:eastAsia="ar-SA"/>
        </w:rPr>
        <w:t>старшекласников</w:t>
      </w:r>
      <w:proofErr w:type="spellEnd"/>
      <w:r w:rsidRPr="00D41EC8">
        <w:rPr>
          <w:bCs/>
          <w:iCs w:val="0"/>
          <w:sz w:val="28"/>
          <w:szCs w:val="28"/>
          <w:lang w:eastAsia="ar-SA"/>
        </w:rPr>
        <w:t xml:space="preserve"> для подготовки поступл</w:t>
      </w:r>
      <w:r w:rsidRPr="00D41EC8">
        <w:rPr>
          <w:bCs/>
          <w:iCs w:val="0"/>
          <w:sz w:val="28"/>
          <w:szCs w:val="28"/>
          <w:lang w:eastAsia="ar-SA"/>
        </w:rPr>
        <w:t>е</w:t>
      </w:r>
      <w:r w:rsidRPr="00D41EC8">
        <w:rPr>
          <w:bCs/>
          <w:iCs w:val="0"/>
          <w:sz w:val="28"/>
          <w:szCs w:val="28"/>
          <w:lang w:eastAsia="ar-SA"/>
        </w:rPr>
        <w:t xml:space="preserve">ния в вузы. Включает в себя углубленную теоретическую и практическую часть, систематизирует знания </w:t>
      </w:r>
      <w:proofErr w:type="spellStart"/>
      <w:r w:rsidRPr="00D41EC8">
        <w:rPr>
          <w:bCs/>
          <w:iCs w:val="0"/>
          <w:sz w:val="28"/>
          <w:szCs w:val="28"/>
          <w:lang w:eastAsia="ar-SA"/>
        </w:rPr>
        <w:t>граматики</w:t>
      </w:r>
      <w:proofErr w:type="spellEnd"/>
      <w:r w:rsidRPr="00D41EC8">
        <w:rPr>
          <w:bCs/>
          <w:iCs w:val="0"/>
          <w:sz w:val="28"/>
          <w:szCs w:val="28"/>
          <w:lang w:eastAsia="ar-SA"/>
        </w:rPr>
        <w:t xml:space="preserve"> по </w:t>
      </w:r>
      <w:proofErr w:type="spellStart"/>
      <w:r w:rsidRPr="00D41EC8">
        <w:rPr>
          <w:bCs/>
          <w:iCs w:val="0"/>
          <w:sz w:val="28"/>
          <w:szCs w:val="28"/>
          <w:lang w:eastAsia="ar-SA"/>
        </w:rPr>
        <w:t>всем</w:t>
      </w:r>
      <w:r w:rsidR="00044027" w:rsidRPr="00D41EC8">
        <w:rPr>
          <w:bCs/>
          <w:iCs w:val="0"/>
          <w:sz w:val="28"/>
          <w:szCs w:val="28"/>
          <w:lang w:eastAsia="ar-SA"/>
        </w:rPr>
        <w:t>разделам</w:t>
      </w:r>
      <w:proofErr w:type="spellEnd"/>
      <w:r w:rsidR="00044027" w:rsidRPr="00D41EC8">
        <w:rPr>
          <w:bCs/>
          <w:iCs w:val="0"/>
          <w:sz w:val="28"/>
          <w:szCs w:val="28"/>
          <w:lang w:eastAsia="ar-SA"/>
        </w:rPr>
        <w:t xml:space="preserve"> русского языка. </w:t>
      </w:r>
    </w:p>
    <w:p w:rsidR="00044027" w:rsidRPr="00D41EC8" w:rsidRDefault="00044027" w:rsidP="00044027">
      <w:pPr>
        <w:autoSpaceDE w:val="0"/>
        <w:autoSpaceDN w:val="0"/>
        <w:adjustRightInd w:val="0"/>
        <w:ind w:firstLine="708"/>
        <w:rPr>
          <w:iCs w:val="0"/>
          <w:sz w:val="28"/>
          <w:szCs w:val="28"/>
        </w:rPr>
      </w:pPr>
      <w:r w:rsidRPr="00D41EC8">
        <w:rPr>
          <w:bCs/>
          <w:iCs w:val="0"/>
          <w:sz w:val="28"/>
          <w:szCs w:val="28"/>
          <w:lang w:eastAsia="ar-SA"/>
        </w:rPr>
        <w:t>Цель программы активизация и актуализация знаний, умений и нав</w:t>
      </w:r>
      <w:r w:rsidRPr="00D41EC8">
        <w:rPr>
          <w:bCs/>
          <w:iCs w:val="0"/>
          <w:sz w:val="28"/>
          <w:szCs w:val="28"/>
          <w:lang w:eastAsia="ar-SA"/>
        </w:rPr>
        <w:t>ы</w:t>
      </w:r>
      <w:r w:rsidRPr="00D41EC8">
        <w:rPr>
          <w:bCs/>
          <w:iCs w:val="0"/>
          <w:sz w:val="28"/>
          <w:szCs w:val="28"/>
          <w:lang w:eastAsia="ar-SA"/>
        </w:rPr>
        <w:t>ков,</w:t>
      </w:r>
      <w:r w:rsidR="00FD3272" w:rsidRPr="00D41EC8">
        <w:rPr>
          <w:bCs/>
          <w:iCs w:val="0"/>
          <w:sz w:val="28"/>
          <w:szCs w:val="28"/>
          <w:lang w:eastAsia="ar-SA"/>
        </w:rPr>
        <w:t xml:space="preserve"> </w:t>
      </w:r>
      <w:r w:rsidR="00EE2827">
        <w:rPr>
          <w:iCs w:val="0"/>
          <w:sz w:val="28"/>
          <w:szCs w:val="28"/>
        </w:rPr>
        <w:t xml:space="preserve">для </w:t>
      </w:r>
      <w:r w:rsidRPr="00D41EC8">
        <w:rPr>
          <w:iCs w:val="0"/>
          <w:sz w:val="28"/>
          <w:szCs w:val="28"/>
        </w:rPr>
        <w:t>11-х</w:t>
      </w:r>
      <w:r w:rsidR="00195227" w:rsidRPr="00D41EC8">
        <w:rPr>
          <w:iCs w:val="0"/>
          <w:sz w:val="28"/>
          <w:szCs w:val="28"/>
        </w:rPr>
        <w:t xml:space="preserve"> </w:t>
      </w:r>
      <w:r w:rsidRPr="00D41EC8">
        <w:rPr>
          <w:iCs w:val="0"/>
          <w:sz w:val="28"/>
          <w:szCs w:val="28"/>
        </w:rPr>
        <w:t xml:space="preserve">классов на 2 год. </w:t>
      </w:r>
    </w:p>
    <w:p w:rsidR="00044027" w:rsidRPr="00D41EC8" w:rsidRDefault="00044027" w:rsidP="009D2F5E">
      <w:pPr>
        <w:autoSpaceDE w:val="0"/>
        <w:autoSpaceDN w:val="0"/>
        <w:adjustRightInd w:val="0"/>
        <w:rPr>
          <w:iCs w:val="0"/>
          <w:sz w:val="28"/>
          <w:szCs w:val="28"/>
        </w:rPr>
      </w:pPr>
      <w:r w:rsidRPr="00D41EC8">
        <w:rPr>
          <w:iCs w:val="0"/>
          <w:sz w:val="28"/>
          <w:szCs w:val="28"/>
        </w:rPr>
        <w:t xml:space="preserve">Наполняемость групп до 25 человек, количество часов в неделю </w:t>
      </w:r>
      <w:r w:rsidR="003B055A">
        <w:rPr>
          <w:iCs w:val="0"/>
          <w:sz w:val="28"/>
          <w:szCs w:val="28"/>
        </w:rPr>
        <w:t>2</w:t>
      </w:r>
      <w:r w:rsidRPr="00D41EC8">
        <w:rPr>
          <w:iCs w:val="0"/>
          <w:sz w:val="28"/>
          <w:szCs w:val="28"/>
        </w:rPr>
        <w:t xml:space="preserve">.  </w:t>
      </w:r>
    </w:p>
    <w:p w:rsidR="00FD3272" w:rsidRPr="00D41EC8" w:rsidRDefault="00044027" w:rsidP="009D2F5E">
      <w:pPr>
        <w:autoSpaceDE w:val="0"/>
        <w:autoSpaceDN w:val="0"/>
        <w:adjustRightInd w:val="0"/>
        <w:rPr>
          <w:bCs/>
          <w:iCs w:val="0"/>
          <w:sz w:val="28"/>
          <w:szCs w:val="28"/>
          <w:lang w:eastAsia="ar-SA"/>
        </w:rPr>
      </w:pPr>
      <w:r w:rsidRPr="00D41EC8">
        <w:rPr>
          <w:iCs w:val="0"/>
          <w:sz w:val="28"/>
          <w:szCs w:val="28"/>
        </w:rPr>
        <w:t>Продолжительность академического часа – 45 минут</w:t>
      </w:r>
      <w:r w:rsidR="00FD3272" w:rsidRPr="00D41EC8">
        <w:rPr>
          <w:bCs/>
          <w:iCs w:val="0"/>
          <w:sz w:val="28"/>
          <w:szCs w:val="28"/>
          <w:lang w:eastAsia="ar-SA"/>
        </w:rPr>
        <w:t>;</w:t>
      </w:r>
    </w:p>
    <w:p w:rsidR="00195227" w:rsidRPr="00D41EC8" w:rsidRDefault="00EE2827" w:rsidP="00FD3272">
      <w:pPr>
        <w:jc w:val="both"/>
        <w:rPr>
          <w:b/>
          <w:bCs/>
          <w:iCs w:val="0"/>
          <w:sz w:val="28"/>
          <w:szCs w:val="28"/>
          <w:lang w:eastAsia="ar-SA"/>
        </w:rPr>
      </w:pPr>
      <w:r>
        <w:rPr>
          <w:b/>
          <w:bCs/>
          <w:sz w:val="28"/>
          <w:szCs w:val="28"/>
          <w:lang w:eastAsia="ar-SA"/>
        </w:rPr>
        <w:t>2.</w:t>
      </w:r>
      <w:r w:rsidR="00195227" w:rsidRPr="00D41EC8">
        <w:rPr>
          <w:bCs/>
          <w:iCs w:val="0"/>
          <w:sz w:val="28"/>
          <w:szCs w:val="28"/>
          <w:lang w:eastAsia="ar-SA"/>
        </w:rPr>
        <w:t xml:space="preserve"> </w:t>
      </w:r>
      <w:r w:rsidR="00FD3272" w:rsidRPr="00D41EC8">
        <w:rPr>
          <w:b/>
          <w:bCs/>
          <w:iCs w:val="0"/>
          <w:sz w:val="28"/>
          <w:szCs w:val="28"/>
          <w:lang w:eastAsia="ar-SA"/>
        </w:rPr>
        <w:t>Программа углубленного изучения математики по теме «Диффере</w:t>
      </w:r>
      <w:r w:rsidR="00FD3272" w:rsidRPr="00D41EC8">
        <w:rPr>
          <w:b/>
          <w:bCs/>
          <w:iCs w:val="0"/>
          <w:sz w:val="28"/>
          <w:szCs w:val="28"/>
          <w:lang w:eastAsia="ar-SA"/>
        </w:rPr>
        <w:t>н</w:t>
      </w:r>
      <w:r w:rsidR="00FD3272" w:rsidRPr="00D41EC8">
        <w:rPr>
          <w:b/>
          <w:bCs/>
          <w:iCs w:val="0"/>
          <w:sz w:val="28"/>
          <w:szCs w:val="28"/>
          <w:lang w:eastAsia="ar-SA"/>
        </w:rPr>
        <w:t>циальные   уравнения»</w:t>
      </w:r>
    </w:p>
    <w:p w:rsidR="00195227" w:rsidRPr="00D41EC8" w:rsidRDefault="00195227" w:rsidP="00195227">
      <w:pPr>
        <w:autoSpaceDE w:val="0"/>
        <w:autoSpaceDN w:val="0"/>
        <w:adjustRightInd w:val="0"/>
        <w:ind w:firstLine="708"/>
        <w:rPr>
          <w:bCs/>
          <w:iCs w:val="0"/>
          <w:sz w:val="28"/>
          <w:szCs w:val="28"/>
          <w:lang w:eastAsia="ar-SA"/>
        </w:rPr>
      </w:pPr>
      <w:r w:rsidRPr="00D41EC8">
        <w:rPr>
          <w:bCs/>
          <w:iCs w:val="0"/>
          <w:sz w:val="28"/>
          <w:szCs w:val="28"/>
          <w:lang w:eastAsia="ar-SA"/>
        </w:rPr>
        <w:t xml:space="preserve">Программа </w:t>
      </w:r>
      <w:proofErr w:type="spellStart"/>
      <w:r w:rsidRPr="00D41EC8">
        <w:rPr>
          <w:bCs/>
          <w:iCs w:val="0"/>
          <w:sz w:val="28"/>
          <w:szCs w:val="28"/>
          <w:lang w:eastAsia="ar-SA"/>
        </w:rPr>
        <w:t>расчитанна</w:t>
      </w:r>
      <w:proofErr w:type="spellEnd"/>
      <w:r w:rsidRPr="00D41EC8">
        <w:rPr>
          <w:bCs/>
          <w:iCs w:val="0"/>
          <w:sz w:val="28"/>
          <w:szCs w:val="28"/>
          <w:lang w:eastAsia="ar-SA"/>
        </w:rPr>
        <w:t xml:space="preserve"> на </w:t>
      </w:r>
      <w:proofErr w:type="spellStart"/>
      <w:r w:rsidRPr="00D41EC8">
        <w:rPr>
          <w:bCs/>
          <w:iCs w:val="0"/>
          <w:sz w:val="28"/>
          <w:szCs w:val="28"/>
          <w:lang w:eastAsia="ar-SA"/>
        </w:rPr>
        <w:t>старшекласников</w:t>
      </w:r>
      <w:proofErr w:type="spellEnd"/>
      <w:r w:rsidRPr="00D41EC8">
        <w:rPr>
          <w:bCs/>
          <w:iCs w:val="0"/>
          <w:sz w:val="28"/>
          <w:szCs w:val="28"/>
          <w:lang w:eastAsia="ar-SA"/>
        </w:rPr>
        <w:t xml:space="preserve"> для подготовки поступл</w:t>
      </w:r>
      <w:r w:rsidRPr="00D41EC8">
        <w:rPr>
          <w:bCs/>
          <w:iCs w:val="0"/>
          <w:sz w:val="28"/>
          <w:szCs w:val="28"/>
          <w:lang w:eastAsia="ar-SA"/>
        </w:rPr>
        <w:t>е</w:t>
      </w:r>
      <w:r w:rsidRPr="00D41EC8">
        <w:rPr>
          <w:bCs/>
          <w:iCs w:val="0"/>
          <w:sz w:val="28"/>
          <w:szCs w:val="28"/>
          <w:lang w:eastAsia="ar-SA"/>
        </w:rPr>
        <w:t xml:space="preserve">ния в вузы. Включает в себя углубленную теоретическую и практическую часть дает возможность решать нестандартные задачи и задачи высшего учебного заведения. </w:t>
      </w:r>
    </w:p>
    <w:p w:rsidR="00195227" w:rsidRPr="00D41EC8" w:rsidRDefault="00195227" w:rsidP="00195227">
      <w:pPr>
        <w:autoSpaceDE w:val="0"/>
        <w:autoSpaceDN w:val="0"/>
        <w:adjustRightInd w:val="0"/>
        <w:ind w:firstLine="708"/>
        <w:rPr>
          <w:bCs/>
          <w:iCs w:val="0"/>
          <w:sz w:val="28"/>
          <w:szCs w:val="28"/>
          <w:lang w:eastAsia="ar-SA"/>
        </w:rPr>
      </w:pPr>
      <w:r w:rsidRPr="00D41EC8">
        <w:rPr>
          <w:bCs/>
          <w:iCs w:val="0"/>
          <w:sz w:val="28"/>
          <w:szCs w:val="28"/>
          <w:lang w:eastAsia="ar-SA"/>
        </w:rPr>
        <w:t xml:space="preserve">Цель программы активизация и актуализация знаний, умений </w:t>
      </w:r>
      <w:r w:rsidR="006B7E6C" w:rsidRPr="00D41EC8">
        <w:rPr>
          <w:bCs/>
          <w:iCs w:val="0"/>
          <w:sz w:val="28"/>
          <w:szCs w:val="28"/>
          <w:lang w:eastAsia="ar-SA"/>
        </w:rPr>
        <w:t>и нав</w:t>
      </w:r>
      <w:r w:rsidR="006B7E6C" w:rsidRPr="00D41EC8">
        <w:rPr>
          <w:bCs/>
          <w:iCs w:val="0"/>
          <w:sz w:val="28"/>
          <w:szCs w:val="28"/>
          <w:lang w:eastAsia="ar-SA"/>
        </w:rPr>
        <w:t>ы</w:t>
      </w:r>
      <w:r w:rsidR="006B7E6C" w:rsidRPr="00D41EC8">
        <w:rPr>
          <w:bCs/>
          <w:iCs w:val="0"/>
          <w:sz w:val="28"/>
          <w:szCs w:val="28"/>
          <w:lang w:eastAsia="ar-SA"/>
        </w:rPr>
        <w:t>ков.</w:t>
      </w:r>
    </w:p>
    <w:p w:rsidR="006B7E6C" w:rsidRPr="00D41EC8" w:rsidRDefault="006B7E6C" w:rsidP="009D2F5E">
      <w:pPr>
        <w:autoSpaceDE w:val="0"/>
        <w:autoSpaceDN w:val="0"/>
        <w:adjustRightInd w:val="0"/>
        <w:rPr>
          <w:iCs w:val="0"/>
          <w:sz w:val="28"/>
          <w:szCs w:val="28"/>
        </w:rPr>
      </w:pPr>
      <w:r w:rsidRPr="00D41EC8">
        <w:rPr>
          <w:bCs/>
          <w:iCs w:val="0"/>
          <w:sz w:val="28"/>
          <w:szCs w:val="28"/>
          <w:lang w:eastAsia="ar-SA"/>
        </w:rPr>
        <w:t xml:space="preserve">Программа </w:t>
      </w:r>
      <w:r w:rsidRPr="00D41EC8">
        <w:rPr>
          <w:iCs w:val="0"/>
          <w:sz w:val="28"/>
          <w:szCs w:val="28"/>
        </w:rPr>
        <w:t xml:space="preserve">для 11-х классов, срок </w:t>
      </w:r>
      <w:proofErr w:type="spellStart"/>
      <w:r w:rsidRPr="00D41EC8">
        <w:rPr>
          <w:iCs w:val="0"/>
          <w:sz w:val="28"/>
          <w:szCs w:val="28"/>
        </w:rPr>
        <w:t>реялизации</w:t>
      </w:r>
      <w:proofErr w:type="spellEnd"/>
      <w:r w:rsidRPr="00D41EC8">
        <w:rPr>
          <w:iCs w:val="0"/>
          <w:sz w:val="28"/>
          <w:szCs w:val="28"/>
        </w:rPr>
        <w:t xml:space="preserve"> 1 год. </w:t>
      </w:r>
    </w:p>
    <w:p w:rsidR="00195227" w:rsidRPr="00D41EC8" w:rsidRDefault="00195227" w:rsidP="009D2F5E">
      <w:pPr>
        <w:autoSpaceDE w:val="0"/>
        <w:autoSpaceDN w:val="0"/>
        <w:adjustRightInd w:val="0"/>
        <w:rPr>
          <w:iCs w:val="0"/>
          <w:sz w:val="28"/>
          <w:szCs w:val="28"/>
        </w:rPr>
      </w:pPr>
      <w:r w:rsidRPr="00D41EC8">
        <w:rPr>
          <w:iCs w:val="0"/>
          <w:sz w:val="28"/>
          <w:szCs w:val="28"/>
        </w:rPr>
        <w:t xml:space="preserve">Наполняемость групп до 25 человек, количество часов в неделю 3.  </w:t>
      </w:r>
    </w:p>
    <w:p w:rsidR="00195227" w:rsidRPr="00D41EC8" w:rsidRDefault="00195227" w:rsidP="009D2F5E">
      <w:pPr>
        <w:autoSpaceDE w:val="0"/>
        <w:autoSpaceDN w:val="0"/>
        <w:adjustRightInd w:val="0"/>
        <w:rPr>
          <w:bCs/>
          <w:iCs w:val="0"/>
          <w:sz w:val="28"/>
          <w:szCs w:val="28"/>
          <w:lang w:eastAsia="ar-SA"/>
        </w:rPr>
      </w:pPr>
      <w:r w:rsidRPr="00D41EC8">
        <w:rPr>
          <w:iCs w:val="0"/>
          <w:sz w:val="28"/>
          <w:szCs w:val="28"/>
        </w:rPr>
        <w:t>Продолжительность академического часа – 45 минут</w:t>
      </w:r>
      <w:r w:rsidRPr="00D41EC8">
        <w:rPr>
          <w:bCs/>
          <w:iCs w:val="0"/>
          <w:sz w:val="28"/>
          <w:szCs w:val="28"/>
          <w:lang w:eastAsia="ar-SA"/>
        </w:rPr>
        <w:t>;</w:t>
      </w:r>
    </w:p>
    <w:p w:rsidR="00FD3272" w:rsidRPr="00D41EC8" w:rsidRDefault="00EE2827" w:rsidP="00643D63">
      <w:pPr>
        <w:jc w:val="both"/>
        <w:rPr>
          <w:b/>
          <w:bCs/>
          <w:iCs w:val="0"/>
          <w:sz w:val="28"/>
          <w:szCs w:val="28"/>
          <w:lang w:eastAsia="ar-SA"/>
        </w:rPr>
      </w:pPr>
      <w:r>
        <w:rPr>
          <w:b/>
          <w:bCs/>
          <w:iCs w:val="0"/>
          <w:sz w:val="28"/>
          <w:szCs w:val="28"/>
          <w:lang w:eastAsia="ar-SA"/>
        </w:rPr>
        <w:t>3</w:t>
      </w:r>
      <w:r w:rsidR="00643D63" w:rsidRPr="00D41EC8">
        <w:rPr>
          <w:b/>
          <w:bCs/>
          <w:iCs w:val="0"/>
          <w:sz w:val="28"/>
          <w:szCs w:val="28"/>
          <w:lang w:eastAsia="ar-SA"/>
        </w:rPr>
        <w:t>.</w:t>
      </w:r>
      <w:r w:rsidR="00FD3272" w:rsidRPr="00D41EC8">
        <w:rPr>
          <w:b/>
          <w:bCs/>
          <w:iCs w:val="0"/>
          <w:sz w:val="28"/>
          <w:szCs w:val="28"/>
          <w:lang w:eastAsia="ar-SA"/>
        </w:rPr>
        <w:t>Программа углубленного изучения информатики по теме «3-</w:t>
      </w:r>
      <w:r w:rsidR="00FD3272" w:rsidRPr="00D41EC8">
        <w:rPr>
          <w:b/>
          <w:bCs/>
          <w:iCs w:val="0"/>
          <w:sz w:val="28"/>
          <w:szCs w:val="28"/>
          <w:lang w:val="en-US" w:eastAsia="ar-SA"/>
        </w:rPr>
        <w:t>D</w:t>
      </w:r>
      <w:r w:rsidR="0004320A" w:rsidRPr="00D41EC8">
        <w:rPr>
          <w:b/>
          <w:bCs/>
          <w:iCs w:val="0"/>
          <w:sz w:val="28"/>
          <w:szCs w:val="28"/>
          <w:lang w:eastAsia="ar-SA"/>
        </w:rPr>
        <w:t xml:space="preserve"> модел</w:t>
      </w:r>
      <w:r w:rsidR="0004320A" w:rsidRPr="00D41EC8">
        <w:rPr>
          <w:b/>
          <w:bCs/>
          <w:iCs w:val="0"/>
          <w:sz w:val="28"/>
          <w:szCs w:val="28"/>
          <w:lang w:eastAsia="ar-SA"/>
        </w:rPr>
        <w:t>и</w:t>
      </w:r>
      <w:r w:rsidR="0004320A" w:rsidRPr="00D41EC8">
        <w:rPr>
          <w:b/>
          <w:bCs/>
          <w:iCs w:val="0"/>
          <w:sz w:val="28"/>
          <w:szCs w:val="28"/>
          <w:lang w:eastAsia="ar-SA"/>
        </w:rPr>
        <w:t>рование и анимация»</w:t>
      </w:r>
    </w:p>
    <w:p w:rsidR="005F0921" w:rsidRPr="00D41EC8" w:rsidRDefault="0004320A" w:rsidP="005F0921">
      <w:pPr>
        <w:ind w:firstLine="708"/>
        <w:jc w:val="both"/>
        <w:rPr>
          <w:bCs/>
          <w:iCs w:val="0"/>
          <w:sz w:val="28"/>
          <w:szCs w:val="28"/>
          <w:lang w:eastAsia="ar-SA"/>
        </w:rPr>
      </w:pPr>
      <w:r w:rsidRPr="00D41EC8">
        <w:rPr>
          <w:bCs/>
          <w:iCs w:val="0"/>
          <w:sz w:val="28"/>
          <w:szCs w:val="28"/>
          <w:lang w:eastAsia="ar-SA"/>
        </w:rPr>
        <w:t xml:space="preserve">Программа позволяет работать с различными видами графиков: </w:t>
      </w:r>
      <w:proofErr w:type="gramStart"/>
      <w:r w:rsidRPr="00D41EC8">
        <w:rPr>
          <w:bCs/>
          <w:iCs w:val="0"/>
          <w:sz w:val="28"/>
          <w:szCs w:val="28"/>
          <w:lang w:eastAsia="ar-SA"/>
        </w:rPr>
        <w:t>ве</w:t>
      </w:r>
      <w:r w:rsidRPr="00D41EC8">
        <w:rPr>
          <w:bCs/>
          <w:iCs w:val="0"/>
          <w:sz w:val="28"/>
          <w:szCs w:val="28"/>
          <w:lang w:eastAsia="ar-SA"/>
        </w:rPr>
        <w:t>к</w:t>
      </w:r>
      <w:r w:rsidRPr="00D41EC8">
        <w:rPr>
          <w:bCs/>
          <w:iCs w:val="0"/>
          <w:sz w:val="28"/>
          <w:szCs w:val="28"/>
          <w:lang w:eastAsia="ar-SA"/>
        </w:rPr>
        <w:t>торной</w:t>
      </w:r>
      <w:proofErr w:type="gramEnd"/>
      <w:r w:rsidRPr="00D41EC8">
        <w:rPr>
          <w:bCs/>
          <w:iCs w:val="0"/>
          <w:sz w:val="28"/>
          <w:szCs w:val="28"/>
          <w:lang w:eastAsia="ar-SA"/>
        </w:rPr>
        <w:t>, растровой. Проектировать различные процессы: физических, матем</w:t>
      </w:r>
      <w:r w:rsidRPr="00D41EC8">
        <w:rPr>
          <w:bCs/>
          <w:iCs w:val="0"/>
          <w:sz w:val="28"/>
          <w:szCs w:val="28"/>
          <w:lang w:eastAsia="ar-SA"/>
        </w:rPr>
        <w:t>а</w:t>
      </w:r>
      <w:r w:rsidRPr="00D41EC8">
        <w:rPr>
          <w:bCs/>
          <w:iCs w:val="0"/>
          <w:sz w:val="28"/>
          <w:szCs w:val="28"/>
          <w:lang w:eastAsia="ar-SA"/>
        </w:rPr>
        <w:t>тических явлений. Особенностью является построение архитектурных, д</w:t>
      </w:r>
      <w:r w:rsidRPr="00D41EC8">
        <w:rPr>
          <w:bCs/>
          <w:iCs w:val="0"/>
          <w:sz w:val="28"/>
          <w:szCs w:val="28"/>
          <w:lang w:eastAsia="ar-SA"/>
        </w:rPr>
        <w:t>и</w:t>
      </w:r>
      <w:r w:rsidRPr="00D41EC8">
        <w:rPr>
          <w:bCs/>
          <w:iCs w:val="0"/>
          <w:sz w:val="28"/>
          <w:szCs w:val="28"/>
          <w:lang w:eastAsia="ar-SA"/>
        </w:rPr>
        <w:t>зайнерских проектов на реальных объектах.</w:t>
      </w:r>
    </w:p>
    <w:p w:rsidR="005F0921" w:rsidRPr="00D41EC8" w:rsidRDefault="00EE2827" w:rsidP="005F0921">
      <w:pPr>
        <w:ind w:firstLine="708"/>
        <w:jc w:val="both"/>
        <w:rPr>
          <w:bCs/>
          <w:iCs w:val="0"/>
          <w:sz w:val="28"/>
          <w:szCs w:val="28"/>
          <w:lang w:eastAsia="ar-SA"/>
        </w:rPr>
      </w:pPr>
      <w:r>
        <w:rPr>
          <w:bCs/>
          <w:iCs w:val="0"/>
          <w:sz w:val="28"/>
          <w:szCs w:val="28"/>
          <w:lang w:eastAsia="ar-SA"/>
        </w:rPr>
        <w:t>Программа для 11 классов срок реализации 1</w:t>
      </w:r>
      <w:r w:rsidR="006B7E6C" w:rsidRPr="00D41EC8">
        <w:rPr>
          <w:bCs/>
          <w:iCs w:val="0"/>
          <w:sz w:val="28"/>
          <w:szCs w:val="28"/>
          <w:lang w:eastAsia="ar-SA"/>
        </w:rPr>
        <w:t xml:space="preserve"> года.</w:t>
      </w:r>
      <w:r w:rsidR="005F0921" w:rsidRPr="00D41EC8">
        <w:rPr>
          <w:bCs/>
          <w:iCs w:val="0"/>
          <w:sz w:val="28"/>
          <w:szCs w:val="28"/>
          <w:lang w:eastAsia="ar-SA"/>
        </w:rPr>
        <w:t xml:space="preserve"> </w:t>
      </w:r>
    </w:p>
    <w:p w:rsidR="005F0921" w:rsidRPr="00D41EC8" w:rsidRDefault="0004320A" w:rsidP="005F0921">
      <w:pPr>
        <w:ind w:firstLine="708"/>
        <w:jc w:val="both"/>
        <w:rPr>
          <w:iCs w:val="0"/>
          <w:sz w:val="28"/>
          <w:szCs w:val="28"/>
        </w:rPr>
      </w:pPr>
      <w:r w:rsidRPr="00D41EC8">
        <w:rPr>
          <w:iCs w:val="0"/>
          <w:sz w:val="28"/>
          <w:szCs w:val="28"/>
        </w:rPr>
        <w:t xml:space="preserve">Наполняемость групп до 15 человек, количество часов в неделю </w:t>
      </w:r>
      <w:r w:rsidR="003B055A">
        <w:rPr>
          <w:iCs w:val="0"/>
          <w:sz w:val="28"/>
          <w:szCs w:val="28"/>
        </w:rPr>
        <w:t>3</w:t>
      </w:r>
      <w:r w:rsidRPr="00D41EC8">
        <w:rPr>
          <w:iCs w:val="0"/>
          <w:sz w:val="28"/>
          <w:szCs w:val="28"/>
        </w:rPr>
        <w:t xml:space="preserve">.  </w:t>
      </w:r>
    </w:p>
    <w:p w:rsidR="0004320A" w:rsidRPr="00D41EC8" w:rsidRDefault="0004320A" w:rsidP="005F0921">
      <w:pPr>
        <w:ind w:firstLine="708"/>
        <w:jc w:val="both"/>
        <w:rPr>
          <w:bCs/>
          <w:iCs w:val="0"/>
          <w:sz w:val="28"/>
          <w:szCs w:val="28"/>
          <w:lang w:eastAsia="ar-SA"/>
        </w:rPr>
      </w:pPr>
      <w:r w:rsidRPr="00D41EC8">
        <w:rPr>
          <w:iCs w:val="0"/>
          <w:sz w:val="28"/>
          <w:szCs w:val="28"/>
        </w:rPr>
        <w:t>Продолжительность академического часа – 45 минут</w:t>
      </w:r>
      <w:r w:rsidRPr="00D41EC8">
        <w:rPr>
          <w:bCs/>
          <w:iCs w:val="0"/>
          <w:sz w:val="28"/>
          <w:szCs w:val="28"/>
          <w:lang w:eastAsia="ar-SA"/>
        </w:rPr>
        <w:t>;</w:t>
      </w:r>
    </w:p>
    <w:p w:rsidR="00FD3272" w:rsidRPr="00D41EC8" w:rsidRDefault="00EE2827" w:rsidP="00643D63">
      <w:pPr>
        <w:jc w:val="both"/>
        <w:rPr>
          <w:b/>
          <w:bCs/>
          <w:iCs w:val="0"/>
          <w:sz w:val="28"/>
          <w:szCs w:val="28"/>
          <w:lang w:eastAsia="ar-SA"/>
        </w:rPr>
      </w:pPr>
      <w:r>
        <w:rPr>
          <w:b/>
          <w:bCs/>
          <w:iCs w:val="0"/>
          <w:sz w:val="28"/>
          <w:szCs w:val="28"/>
          <w:lang w:eastAsia="ar-SA"/>
        </w:rPr>
        <w:t>4</w:t>
      </w:r>
      <w:r w:rsidR="00643D63" w:rsidRPr="00D41EC8">
        <w:rPr>
          <w:b/>
          <w:bCs/>
          <w:iCs w:val="0"/>
          <w:sz w:val="28"/>
          <w:szCs w:val="28"/>
          <w:lang w:eastAsia="ar-SA"/>
        </w:rPr>
        <w:t>.</w:t>
      </w:r>
      <w:r w:rsidR="00FD3272" w:rsidRPr="00D41EC8">
        <w:rPr>
          <w:b/>
          <w:bCs/>
          <w:iCs w:val="0"/>
          <w:sz w:val="28"/>
          <w:szCs w:val="28"/>
          <w:lang w:eastAsia="ar-SA"/>
        </w:rPr>
        <w:t xml:space="preserve">Программа углубленного изучения информатики по теме «Цифровая обработка изображений в </w:t>
      </w:r>
      <w:r w:rsidR="00FD3272" w:rsidRPr="00D41EC8">
        <w:rPr>
          <w:b/>
          <w:bCs/>
          <w:iCs w:val="0"/>
          <w:sz w:val="28"/>
          <w:szCs w:val="28"/>
          <w:lang w:val="en-US" w:eastAsia="ar-SA"/>
        </w:rPr>
        <w:t>Photoshop</w:t>
      </w:r>
      <w:r w:rsidR="00FD3272" w:rsidRPr="00D41EC8">
        <w:rPr>
          <w:b/>
          <w:bCs/>
          <w:iCs w:val="0"/>
          <w:sz w:val="28"/>
          <w:szCs w:val="28"/>
          <w:lang w:eastAsia="ar-SA"/>
        </w:rPr>
        <w:t>»</w:t>
      </w:r>
    </w:p>
    <w:p w:rsidR="0004320A" w:rsidRPr="00D41EC8" w:rsidRDefault="006B7E6C" w:rsidP="005F0921">
      <w:pPr>
        <w:ind w:firstLine="709"/>
        <w:jc w:val="both"/>
        <w:rPr>
          <w:bCs/>
          <w:iCs w:val="0"/>
          <w:sz w:val="28"/>
          <w:szCs w:val="28"/>
          <w:lang w:eastAsia="ar-SA"/>
        </w:rPr>
      </w:pPr>
      <w:r w:rsidRPr="00D41EC8">
        <w:rPr>
          <w:bCs/>
          <w:iCs w:val="0"/>
          <w:sz w:val="28"/>
          <w:szCs w:val="28"/>
          <w:lang w:eastAsia="ar-SA"/>
        </w:rPr>
        <w:t xml:space="preserve">Программа позволяет работать с цифровой обработкой изображений </w:t>
      </w:r>
      <w:r w:rsidRPr="00D41EC8">
        <w:rPr>
          <w:bCs/>
          <w:iCs w:val="0"/>
          <w:sz w:val="28"/>
          <w:szCs w:val="28"/>
          <w:lang w:val="en-US" w:eastAsia="ar-SA"/>
        </w:rPr>
        <w:t>Photoshop</w:t>
      </w:r>
      <w:r w:rsidRPr="00D41EC8">
        <w:rPr>
          <w:b/>
          <w:bCs/>
          <w:iCs w:val="0"/>
          <w:sz w:val="28"/>
          <w:szCs w:val="28"/>
          <w:lang w:eastAsia="ar-SA"/>
        </w:rPr>
        <w:t>.</w:t>
      </w:r>
    </w:p>
    <w:p w:rsidR="006B7E6C" w:rsidRPr="00D41EC8" w:rsidRDefault="00EE2827" w:rsidP="005F0921">
      <w:pPr>
        <w:ind w:firstLine="709"/>
        <w:jc w:val="both"/>
        <w:rPr>
          <w:bCs/>
          <w:iCs w:val="0"/>
          <w:sz w:val="28"/>
          <w:szCs w:val="28"/>
          <w:lang w:eastAsia="ar-SA"/>
        </w:rPr>
      </w:pPr>
      <w:r>
        <w:rPr>
          <w:bCs/>
          <w:iCs w:val="0"/>
          <w:sz w:val="28"/>
          <w:szCs w:val="28"/>
          <w:lang w:eastAsia="ar-SA"/>
        </w:rPr>
        <w:t>Программа для 11 классов срок реализации 1</w:t>
      </w:r>
      <w:r w:rsidR="006B7E6C" w:rsidRPr="00D41EC8">
        <w:rPr>
          <w:bCs/>
          <w:iCs w:val="0"/>
          <w:sz w:val="28"/>
          <w:szCs w:val="28"/>
          <w:lang w:eastAsia="ar-SA"/>
        </w:rPr>
        <w:t xml:space="preserve"> года.</w:t>
      </w:r>
    </w:p>
    <w:p w:rsidR="006B7E6C" w:rsidRPr="00D41EC8" w:rsidRDefault="006B7E6C" w:rsidP="005F0921">
      <w:pPr>
        <w:autoSpaceDE w:val="0"/>
        <w:autoSpaceDN w:val="0"/>
        <w:adjustRightInd w:val="0"/>
        <w:ind w:firstLine="709"/>
        <w:jc w:val="both"/>
        <w:rPr>
          <w:iCs w:val="0"/>
          <w:sz w:val="28"/>
          <w:szCs w:val="28"/>
        </w:rPr>
      </w:pPr>
      <w:r w:rsidRPr="00D41EC8">
        <w:rPr>
          <w:iCs w:val="0"/>
          <w:sz w:val="28"/>
          <w:szCs w:val="28"/>
        </w:rPr>
        <w:t xml:space="preserve">Наполняемость групп до 15 человек, количество часов в неделю 2.  </w:t>
      </w:r>
    </w:p>
    <w:p w:rsidR="006B7E6C" w:rsidRPr="00D41EC8" w:rsidRDefault="006B7E6C" w:rsidP="005F0921">
      <w:pPr>
        <w:autoSpaceDE w:val="0"/>
        <w:autoSpaceDN w:val="0"/>
        <w:adjustRightInd w:val="0"/>
        <w:ind w:firstLine="709"/>
        <w:jc w:val="both"/>
        <w:rPr>
          <w:bCs/>
          <w:iCs w:val="0"/>
          <w:sz w:val="28"/>
          <w:szCs w:val="28"/>
          <w:lang w:eastAsia="ar-SA"/>
        </w:rPr>
      </w:pPr>
      <w:r w:rsidRPr="00D41EC8">
        <w:rPr>
          <w:iCs w:val="0"/>
          <w:sz w:val="28"/>
          <w:szCs w:val="28"/>
        </w:rPr>
        <w:t>Продолжительность академического часа – 45 минут</w:t>
      </w:r>
      <w:r w:rsidRPr="00D41EC8">
        <w:rPr>
          <w:bCs/>
          <w:iCs w:val="0"/>
          <w:sz w:val="28"/>
          <w:szCs w:val="28"/>
          <w:lang w:eastAsia="ar-SA"/>
        </w:rPr>
        <w:t>;</w:t>
      </w:r>
    </w:p>
    <w:p w:rsidR="00FD3272" w:rsidRPr="00D41EC8" w:rsidRDefault="00EE2827" w:rsidP="00643D63">
      <w:pPr>
        <w:jc w:val="both"/>
        <w:rPr>
          <w:b/>
          <w:bCs/>
          <w:iCs w:val="0"/>
          <w:sz w:val="28"/>
          <w:szCs w:val="28"/>
          <w:lang w:eastAsia="ar-SA"/>
        </w:rPr>
      </w:pPr>
      <w:r>
        <w:rPr>
          <w:b/>
          <w:bCs/>
          <w:iCs w:val="0"/>
          <w:sz w:val="28"/>
          <w:szCs w:val="28"/>
          <w:lang w:eastAsia="ar-SA"/>
        </w:rPr>
        <w:t>5</w:t>
      </w:r>
      <w:r w:rsidR="00643D63" w:rsidRPr="00D41EC8">
        <w:rPr>
          <w:b/>
          <w:bCs/>
          <w:iCs w:val="0"/>
          <w:sz w:val="28"/>
          <w:szCs w:val="28"/>
          <w:lang w:eastAsia="ar-SA"/>
        </w:rPr>
        <w:t>.</w:t>
      </w:r>
      <w:r w:rsidR="00FD3272" w:rsidRPr="00D41EC8">
        <w:rPr>
          <w:b/>
          <w:bCs/>
          <w:iCs w:val="0"/>
          <w:sz w:val="28"/>
          <w:szCs w:val="28"/>
          <w:lang w:eastAsia="ar-SA"/>
        </w:rPr>
        <w:t>Программа углубленного изучения английского я</w:t>
      </w:r>
      <w:r w:rsidR="006B7E6C" w:rsidRPr="00D41EC8">
        <w:rPr>
          <w:b/>
          <w:bCs/>
          <w:iCs w:val="0"/>
          <w:sz w:val="28"/>
          <w:szCs w:val="28"/>
          <w:lang w:eastAsia="ar-SA"/>
        </w:rPr>
        <w:t>зыка по теме «Живая грамматика»</w:t>
      </w:r>
    </w:p>
    <w:p w:rsidR="006B7E6C" w:rsidRPr="00D41EC8" w:rsidRDefault="006B7E6C" w:rsidP="000547CD">
      <w:pPr>
        <w:ind w:firstLine="709"/>
        <w:jc w:val="both"/>
        <w:rPr>
          <w:bCs/>
          <w:iCs w:val="0"/>
          <w:sz w:val="28"/>
          <w:szCs w:val="28"/>
          <w:lang w:eastAsia="ar-SA"/>
        </w:rPr>
      </w:pPr>
      <w:r w:rsidRPr="00D41EC8">
        <w:rPr>
          <w:b/>
          <w:bCs/>
          <w:iCs w:val="0"/>
          <w:sz w:val="28"/>
          <w:szCs w:val="28"/>
          <w:lang w:eastAsia="ar-SA"/>
        </w:rPr>
        <w:t xml:space="preserve"> </w:t>
      </w:r>
      <w:r w:rsidRPr="00D41EC8">
        <w:rPr>
          <w:bCs/>
          <w:iCs w:val="0"/>
          <w:sz w:val="28"/>
          <w:szCs w:val="28"/>
          <w:lang w:eastAsia="ar-SA"/>
        </w:rPr>
        <w:t xml:space="preserve">Программа </w:t>
      </w:r>
      <w:r w:rsidR="00DB19D7" w:rsidRPr="00D41EC8">
        <w:rPr>
          <w:bCs/>
          <w:iCs w:val="0"/>
          <w:sz w:val="28"/>
          <w:szCs w:val="28"/>
          <w:lang w:eastAsia="ar-SA"/>
        </w:rPr>
        <w:t>а</w:t>
      </w:r>
      <w:r w:rsidRPr="00D41EC8">
        <w:rPr>
          <w:bCs/>
          <w:iCs w:val="0"/>
          <w:sz w:val="28"/>
          <w:szCs w:val="28"/>
          <w:lang w:eastAsia="ar-SA"/>
        </w:rPr>
        <w:t xml:space="preserve">ктивизирует и </w:t>
      </w:r>
      <w:proofErr w:type="spellStart"/>
      <w:r w:rsidRPr="00D41EC8">
        <w:rPr>
          <w:bCs/>
          <w:iCs w:val="0"/>
          <w:sz w:val="28"/>
          <w:szCs w:val="28"/>
          <w:lang w:eastAsia="ar-SA"/>
        </w:rPr>
        <w:t>сестематизирует</w:t>
      </w:r>
      <w:proofErr w:type="spellEnd"/>
      <w:r w:rsidRPr="00D41EC8">
        <w:rPr>
          <w:bCs/>
          <w:iCs w:val="0"/>
          <w:sz w:val="28"/>
          <w:szCs w:val="28"/>
          <w:lang w:eastAsia="ar-SA"/>
        </w:rPr>
        <w:t xml:space="preserve"> их знания грамматик</w:t>
      </w:r>
      <w:r w:rsidR="00643D63" w:rsidRPr="00D41EC8">
        <w:rPr>
          <w:bCs/>
          <w:iCs w:val="0"/>
          <w:sz w:val="28"/>
          <w:szCs w:val="28"/>
          <w:lang w:eastAsia="ar-SA"/>
        </w:rPr>
        <w:t>е, р</w:t>
      </w:r>
      <w:r w:rsidR="00643D63" w:rsidRPr="00D41EC8">
        <w:rPr>
          <w:bCs/>
          <w:iCs w:val="0"/>
          <w:sz w:val="28"/>
          <w:szCs w:val="28"/>
          <w:lang w:eastAsia="ar-SA"/>
        </w:rPr>
        <w:t>е</w:t>
      </w:r>
      <w:r w:rsidR="00643D63" w:rsidRPr="00D41EC8">
        <w:rPr>
          <w:bCs/>
          <w:iCs w:val="0"/>
          <w:sz w:val="28"/>
          <w:szCs w:val="28"/>
          <w:lang w:eastAsia="ar-SA"/>
        </w:rPr>
        <w:t xml:space="preserve">чевых конструкций, устных </w:t>
      </w:r>
      <w:r w:rsidRPr="00D41EC8">
        <w:rPr>
          <w:bCs/>
          <w:iCs w:val="0"/>
          <w:sz w:val="28"/>
          <w:szCs w:val="28"/>
          <w:lang w:eastAsia="ar-SA"/>
        </w:rPr>
        <w:t>и письменных навыков, разговорных формул в ситуациях бытового общения.</w:t>
      </w:r>
    </w:p>
    <w:p w:rsidR="006B7E6C" w:rsidRPr="00D41EC8" w:rsidRDefault="00EE2827" w:rsidP="000547CD">
      <w:pPr>
        <w:ind w:firstLine="709"/>
        <w:jc w:val="both"/>
        <w:rPr>
          <w:bCs/>
          <w:iCs w:val="0"/>
          <w:sz w:val="28"/>
          <w:szCs w:val="28"/>
          <w:lang w:eastAsia="ar-SA"/>
        </w:rPr>
      </w:pPr>
      <w:r>
        <w:rPr>
          <w:bCs/>
          <w:iCs w:val="0"/>
          <w:sz w:val="28"/>
          <w:szCs w:val="28"/>
          <w:lang w:eastAsia="ar-SA"/>
        </w:rPr>
        <w:t>Программа для 11 классов срок реализации 1</w:t>
      </w:r>
      <w:r w:rsidR="006B7E6C" w:rsidRPr="00D41EC8">
        <w:rPr>
          <w:bCs/>
          <w:iCs w:val="0"/>
          <w:sz w:val="28"/>
          <w:szCs w:val="28"/>
          <w:lang w:eastAsia="ar-SA"/>
        </w:rPr>
        <w:t xml:space="preserve"> года.</w:t>
      </w:r>
    </w:p>
    <w:p w:rsidR="006B7E6C" w:rsidRPr="00D41EC8" w:rsidRDefault="006B7E6C" w:rsidP="000547CD">
      <w:pPr>
        <w:autoSpaceDE w:val="0"/>
        <w:autoSpaceDN w:val="0"/>
        <w:adjustRightInd w:val="0"/>
        <w:ind w:firstLine="709"/>
        <w:jc w:val="both"/>
        <w:rPr>
          <w:iCs w:val="0"/>
          <w:sz w:val="28"/>
          <w:szCs w:val="28"/>
        </w:rPr>
      </w:pPr>
      <w:r w:rsidRPr="00D41EC8">
        <w:rPr>
          <w:iCs w:val="0"/>
          <w:sz w:val="28"/>
          <w:szCs w:val="28"/>
        </w:rPr>
        <w:t xml:space="preserve">Наполняемость групп до 15 человек, количество часов в неделю 1.  </w:t>
      </w:r>
    </w:p>
    <w:p w:rsidR="006B7E6C" w:rsidRPr="00D41EC8" w:rsidRDefault="006B7E6C" w:rsidP="000547CD">
      <w:pPr>
        <w:autoSpaceDE w:val="0"/>
        <w:autoSpaceDN w:val="0"/>
        <w:adjustRightInd w:val="0"/>
        <w:ind w:firstLine="709"/>
        <w:jc w:val="both"/>
        <w:rPr>
          <w:bCs/>
          <w:iCs w:val="0"/>
          <w:sz w:val="28"/>
          <w:szCs w:val="28"/>
          <w:lang w:eastAsia="ar-SA"/>
        </w:rPr>
      </w:pPr>
      <w:r w:rsidRPr="00D41EC8">
        <w:rPr>
          <w:iCs w:val="0"/>
          <w:sz w:val="28"/>
          <w:szCs w:val="28"/>
        </w:rPr>
        <w:lastRenderedPageBreak/>
        <w:t>Продолжительность академического часа – 45 минут</w:t>
      </w:r>
      <w:r w:rsidRPr="00D41EC8">
        <w:rPr>
          <w:bCs/>
          <w:iCs w:val="0"/>
          <w:sz w:val="28"/>
          <w:szCs w:val="28"/>
          <w:lang w:eastAsia="ar-SA"/>
        </w:rPr>
        <w:t>;</w:t>
      </w:r>
    </w:p>
    <w:p w:rsidR="00FD3272" w:rsidRPr="00D41EC8" w:rsidRDefault="00EE2827" w:rsidP="00643D63">
      <w:pPr>
        <w:jc w:val="both"/>
        <w:rPr>
          <w:b/>
          <w:bCs/>
          <w:iCs w:val="0"/>
          <w:sz w:val="28"/>
          <w:szCs w:val="28"/>
          <w:lang w:eastAsia="ar-SA"/>
        </w:rPr>
      </w:pPr>
      <w:r>
        <w:rPr>
          <w:b/>
          <w:bCs/>
          <w:iCs w:val="0"/>
          <w:sz w:val="28"/>
          <w:szCs w:val="28"/>
          <w:lang w:eastAsia="ar-SA"/>
        </w:rPr>
        <w:t>6</w:t>
      </w:r>
      <w:r w:rsidR="00643D63" w:rsidRPr="00D41EC8">
        <w:rPr>
          <w:b/>
          <w:bCs/>
          <w:iCs w:val="0"/>
          <w:sz w:val="28"/>
          <w:szCs w:val="28"/>
          <w:lang w:eastAsia="ar-SA"/>
        </w:rPr>
        <w:t>.</w:t>
      </w:r>
      <w:r w:rsidR="00FD3272" w:rsidRPr="00D41EC8">
        <w:rPr>
          <w:b/>
          <w:bCs/>
          <w:iCs w:val="0"/>
          <w:sz w:val="28"/>
          <w:szCs w:val="28"/>
          <w:lang w:eastAsia="ar-SA"/>
        </w:rPr>
        <w:t>Программа углубленного изучения английского язы</w:t>
      </w:r>
      <w:r w:rsidR="006B7E6C" w:rsidRPr="00D41EC8">
        <w:rPr>
          <w:b/>
          <w:bCs/>
          <w:iCs w:val="0"/>
          <w:sz w:val="28"/>
          <w:szCs w:val="28"/>
          <w:lang w:eastAsia="ar-SA"/>
        </w:rPr>
        <w:t>ка по теме «Дел</w:t>
      </w:r>
      <w:r w:rsidR="006B7E6C" w:rsidRPr="00D41EC8">
        <w:rPr>
          <w:b/>
          <w:bCs/>
          <w:iCs w:val="0"/>
          <w:sz w:val="28"/>
          <w:szCs w:val="28"/>
          <w:lang w:eastAsia="ar-SA"/>
        </w:rPr>
        <w:t>о</w:t>
      </w:r>
      <w:r w:rsidR="006B7E6C" w:rsidRPr="00D41EC8">
        <w:rPr>
          <w:b/>
          <w:bCs/>
          <w:iCs w:val="0"/>
          <w:sz w:val="28"/>
          <w:szCs w:val="28"/>
          <w:lang w:eastAsia="ar-SA"/>
        </w:rPr>
        <w:t>вой английский»</w:t>
      </w:r>
    </w:p>
    <w:p w:rsidR="006B7E6C" w:rsidRPr="00D41EC8" w:rsidRDefault="006B7E6C" w:rsidP="005F0921">
      <w:pPr>
        <w:ind w:firstLine="709"/>
        <w:jc w:val="both"/>
        <w:rPr>
          <w:bCs/>
          <w:iCs w:val="0"/>
          <w:sz w:val="28"/>
          <w:szCs w:val="28"/>
          <w:lang w:eastAsia="ar-SA"/>
        </w:rPr>
      </w:pPr>
      <w:r w:rsidRPr="00D41EC8">
        <w:rPr>
          <w:bCs/>
          <w:iCs w:val="0"/>
          <w:sz w:val="28"/>
          <w:szCs w:val="28"/>
          <w:lang w:eastAsia="ar-SA"/>
        </w:rPr>
        <w:t xml:space="preserve">Программа </w:t>
      </w:r>
      <w:proofErr w:type="spellStart"/>
      <w:r w:rsidRPr="00D41EC8">
        <w:rPr>
          <w:bCs/>
          <w:iCs w:val="0"/>
          <w:sz w:val="28"/>
          <w:szCs w:val="28"/>
          <w:lang w:eastAsia="ar-SA"/>
        </w:rPr>
        <w:t>расчитана</w:t>
      </w:r>
      <w:proofErr w:type="spellEnd"/>
      <w:r w:rsidRPr="00D41EC8">
        <w:rPr>
          <w:bCs/>
          <w:iCs w:val="0"/>
          <w:sz w:val="28"/>
          <w:szCs w:val="28"/>
          <w:lang w:eastAsia="ar-SA"/>
        </w:rPr>
        <w:t xml:space="preserve"> на людей разного уровня подготовки с целью формирования навыков делового общения в устной и письменной речи.</w:t>
      </w:r>
    </w:p>
    <w:p w:rsidR="00DB19D7" w:rsidRPr="00D41EC8" w:rsidRDefault="00EE2827" w:rsidP="005F0921">
      <w:pPr>
        <w:ind w:firstLine="709"/>
        <w:jc w:val="both"/>
        <w:rPr>
          <w:bCs/>
          <w:iCs w:val="0"/>
          <w:sz w:val="28"/>
          <w:szCs w:val="28"/>
          <w:lang w:eastAsia="ar-SA"/>
        </w:rPr>
      </w:pPr>
      <w:r>
        <w:rPr>
          <w:bCs/>
          <w:iCs w:val="0"/>
          <w:sz w:val="28"/>
          <w:szCs w:val="28"/>
          <w:lang w:eastAsia="ar-SA"/>
        </w:rPr>
        <w:t xml:space="preserve">Программа для </w:t>
      </w:r>
      <w:r w:rsidR="00DB19D7" w:rsidRPr="00D41EC8">
        <w:rPr>
          <w:bCs/>
          <w:iCs w:val="0"/>
          <w:sz w:val="28"/>
          <w:szCs w:val="28"/>
          <w:lang w:eastAsia="ar-SA"/>
        </w:rPr>
        <w:t>11 классов срок реализации 2 года.</w:t>
      </w:r>
    </w:p>
    <w:p w:rsidR="00DB19D7" w:rsidRPr="00D41EC8" w:rsidRDefault="00DB19D7" w:rsidP="005F0921">
      <w:pPr>
        <w:autoSpaceDE w:val="0"/>
        <w:autoSpaceDN w:val="0"/>
        <w:adjustRightInd w:val="0"/>
        <w:ind w:firstLine="709"/>
        <w:jc w:val="both"/>
        <w:rPr>
          <w:iCs w:val="0"/>
          <w:sz w:val="28"/>
          <w:szCs w:val="28"/>
        </w:rPr>
      </w:pPr>
      <w:r w:rsidRPr="00D41EC8">
        <w:rPr>
          <w:iCs w:val="0"/>
          <w:sz w:val="28"/>
          <w:szCs w:val="28"/>
        </w:rPr>
        <w:t xml:space="preserve">Наполняемость групп до 15 человек, количество часов в неделю 1.  </w:t>
      </w:r>
    </w:p>
    <w:p w:rsidR="006B7E6C" w:rsidRPr="00D41EC8" w:rsidRDefault="00DB19D7" w:rsidP="005F0921">
      <w:pPr>
        <w:ind w:firstLine="709"/>
        <w:jc w:val="both"/>
        <w:rPr>
          <w:bCs/>
          <w:iCs w:val="0"/>
          <w:sz w:val="28"/>
          <w:szCs w:val="28"/>
          <w:lang w:eastAsia="ar-SA"/>
        </w:rPr>
      </w:pPr>
      <w:r w:rsidRPr="00D41EC8">
        <w:rPr>
          <w:iCs w:val="0"/>
          <w:sz w:val="28"/>
          <w:szCs w:val="28"/>
        </w:rPr>
        <w:t>Продолжительность академического часа – 45 минут</w:t>
      </w:r>
    </w:p>
    <w:p w:rsidR="00FD3272" w:rsidRPr="00D41EC8" w:rsidRDefault="00EE2827" w:rsidP="00643D63">
      <w:pPr>
        <w:jc w:val="both"/>
        <w:rPr>
          <w:b/>
          <w:bCs/>
          <w:iCs w:val="0"/>
          <w:sz w:val="28"/>
          <w:szCs w:val="28"/>
          <w:lang w:eastAsia="ar-SA"/>
        </w:rPr>
      </w:pPr>
      <w:r>
        <w:rPr>
          <w:b/>
          <w:bCs/>
          <w:iCs w:val="0"/>
          <w:sz w:val="28"/>
          <w:szCs w:val="28"/>
          <w:lang w:eastAsia="ar-SA"/>
        </w:rPr>
        <w:t>7</w:t>
      </w:r>
      <w:r w:rsidR="00643D63" w:rsidRPr="00D41EC8">
        <w:rPr>
          <w:b/>
          <w:bCs/>
          <w:iCs w:val="0"/>
          <w:sz w:val="28"/>
          <w:szCs w:val="28"/>
          <w:lang w:eastAsia="ar-SA"/>
        </w:rPr>
        <w:t>.</w:t>
      </w:r>
      <w:r w:rsidR="00FD3272" w:rsidRPr="00D41EC8">
        <w:rPr>
          <w:b/>
          <w:bCs/>
          <w:iCs w:val="0"/>
          <w:sz w:val="28"/>
          <w:szCs w:val="28"/>
          <w:lang w:eastAsia="ar-SA"/>
        </w:rPr>
        <w:t>Программа углубленного изучения обществозн</w:t>
      </w:r>
      <w:r w:rsidR="00DB19D7" w:rsidRPr="00D41EC8">
        <w:rPr>
          <w:b/>
          <w:bCs/>
          <w:iCs w:val="0"/>
          <w:sz w:val="28"/>
          <w:szCs w:val="28"/>
          <w:lang w:eastAsia="ar-SA"/>
        </w:rPr>
        <w:t>ания по теме «Основы философии»</w:t>
      </w:r>
    </w:p>
    <w:p w:rsidR="00DB19D7" w:rsidRPr="00D41EC8" w:rsidRDefault="00DB19D7" w:rsidP="005F0921">
      <w:pPr>
        <w:ind w:firstLine="709"/>
        <w:jc w:val="both"/>
        <w:rPr>
          <w:bCs/>
          <w:iCs w:val="0"/>
          <w:sz w:val="28"/>
          <w:szCs w:val="28"/>
          <w:lang w:eastAsia="ar-SA"/>
        </w:rPr>
      </w:pPr>
      <w:r w:rsidRPr="00D41EC8">
        <w:rPr>
          <w:bCs/>
          <w:iCs w:val="0"/>
          <w:sz w:val="28"/>
          <w:szCs w:val="28"/>
          <w:lang w:eastAsia="ar-SA"/>
        </w:rPr>
        <w:t xml:space="preserve">Программа </w:t>
      </w:r>
      <w:proofErr w:type="spellStart"/>
      <w:r w:rsidRPr="00D41EC8">
        <w:rPr>
          <w:bCs/>
          <w:iCs w:val="0"/>
          <w:sz w:val="28"/>
          <w:szCs w:val="28"/>
          <w:lang w:eastAsia="ar-SA"/>
        </w:rPr>
        <w:t>расчитана</w:t>
      </w:r>
      <w:proofErr w:type="spellEnd"/>
      <w:r w:rsidRPr="00D41EC8">
        <w:rPr>
          <w:bCs/>
          <w:iCs w:val="0"/>
          <w:sz w:val="28"/>
          <w:szCs w:val="28"/>
          <w:lang w:eastAsia="ar-SA"/>
        </w:rPr>
        <w:t xml:space="preserve"> на старшеклассников выбравших данный пре</w:t>
      </w:r>
      <w:r w:rsidRPr="00D41EC8">
        <w:rPr>
          <w:bCs/>
          <w:iCs w:val="0"/>
          <w:sz w:val="28"/>
          <w:szCs w:val="28"/>
          <w:lang w:eastAsia="ar-SA"/>
        </w:rPr>
        <w:t>д</w:t>
      </w:r>
      <w:r w:rsidRPr="00D41EC8">
        <w:rPr>
          <w:bCs/>
          <w:iCs w:val="0"/>
          <w:sz w:val="28"/>
          <w:szCs w:val="28"/>
          <w:lang w:eastAsia="ar-SA"/>
        </w:rPr>
        <w:t>мет для изучения на профильном уровне и способствует углубленному из</w:t>
      </w:r>
      <w:r w:rsidRPr="00D41EC8">
        <w:rPr>
          <w:bCs/>
          <w:iCs w:val="0"/>
          <w:sz w:val="28"/>
          <w:szCs w:val="28"/>
          <w:lang w:eastAsia="ar-SA"/>
        </w:rPr>
        <w:t>у</w:t>
      </w:r>
      <w:r w:rsidRPr="00D41EC8">
        <w:rPr>
          <w:bCs/>
          <w:iCs w:val="0"/>
          <w:sz w:val="28"/>
          <w:szCs w:val="28"/>
          <w:lang w:eastAsia="ar-SA"/>
        </w:rPr>
        <w:t>чению одного из самых сложных разделов философия. Программа учит пр</w:t>
      </w:r>
      <w:r w:rsidRPr="00D41EC8">
        <w:rPr>
          <w:bCs/>
          <w:iCs w:val="0"/>
          <w:sz w:val="28"/>
          <w:szCs w:val="28"/>
          <w:lang w:eastAsia="ar-SA"/>
        </w:rPr>
        <w:t>и</w:t>
      </w:r>
      <w:r w:rsidRPr="00D41EC8">
        <w:rPr>
          <w:bCs/>
          <w:iCs w:val="0"/>
          <w:sz w:val="28"/>
          <w:szCs w:val="28"/>
          <w:lang w:eastAsia="ar-SA"/>
        </w:rPr>
        <w:t>менять полученные знания, умения для решения задач в области социальных отношений в сферах гражданской и общественной деятельности.</w:t>
      </w:r>
    </w:p>
    <w:p w:rsidR="00DB19D7" w:rsidRPr="00D41EC8" w:rsidRDefault="00EE2827" w:rsidP="005F0921">
      <w:pPr>
        <w:ind w:firstLine="709"/>
        <w:jc w:val="both"/>
        <w:rPr>
          <w:bCs/>
          <w:iCs w:val="0"/>
          <w:sz w:val="28"/>
          <w:szCs w:val="28"/>
          <w:lang w:eastAsia="ar-SA"/>
        </w:rPr>
      </w:pPr>
      <w:r>
        <w:rPr>
          <w:bCs/>
          <w:iCs w:val="0"/>
          <w:sz w:val="28"/>
          <w:szCs w:val="28"/>
          <w:lang w:eastAsia="ar-SA"/>
        </w:rPr>
        <w:t>Программа для 11 классов срок реализации 1</w:t>
      </w:r>
      <w:r w:rsidR="00DB19D7" w:rsidRPr="00D41EC8">
        <w:rPr>
          <w:bCs/>
          <w:iCs w:val="0"/>
          <w:sz w:val="28"/>
          <w:szCs w:val="28"/>
          <w:lang w:eastAsia="ar-SA"/>
        </w:rPr>
        <w:t xml:space="preserve"> года.</w:t>
      </w:r>
    </w:p>
    <w:p w:rsidR="00DB19D7" w:rsidRPr="00D41EC8" w:rsidRDefault="00DB19D7" w:rsidP="005F0921">
      <w:pPr>
        <w:autoSpaceDE w:val="0"/>
        <w:autoSpaceDN w:val="0"/>
        <w:adjustRightInd w:val="0"/>
        <w:ind w:firstLine="709"/>
        <w:jc w:val="both"/>
        <w:rPr>
          <w:iCs w:val="0"/>
          <w:sz w:val="28"/>
          <w:szCs w:val="28"/>
        </w:rPr>
      </w:pPr>
      <w:r w:rsidRPr="00D41EC8">
        <w:rPr>
          <w:iCs w:val="0"/>
          <w:sz w:val="28"/>
          <w:szCs w:val="28"/>
        </w:rPr>
        <w:t xml:space="preserve">Наполняемость групп до 15 человек, количество часов в неделю 3.  </w:t>
      </w:r>
    </w:p>
    <w:p w:rsidR="00DB19D7" w:rsidRPr="00D41EC8" w:rsidRDefault="00DB19D7" w:rsidP="005F0921">
      <w:pPr>
        <w:ind w:firstLine="709"/>
        <w:jc w:val="both"/>
        <w:rPr>
          <w:bCs/>
          <w:iCs w:val="0"/>
          <w:sz w:val="28"/>
          <w:szCs w:val="28"/>
          <w:lang w:eastAsia="ar-SA"/>
        </w:rPr>
      </w:pPr>
      <w:r w:rsidRPr="00D41EC8">
        <w:rPr>
          <w:iCs w:val="0"/>
          <w:sz w:val="28"/>
          <w:szCs w:val="28"/>
        </w:rPr>
        <w:t>Продолжительность академического часа – 45 минут</w:t>
      </w:r>
      <w:r w:rsidR="009D2F5E" w:rsidRPr="00D41EC8">
        <w:rPr>
          <w:iCs w:val="0"/>
          <w:sz w:val="28"/>
          <w:szCs w:val="28"/>
        </w:rPr>
        <w:t>.</w:t>
      </w:r>
    </w:p>
    <w:p w:rsidR="00FD3272" w:rsidRPr="00D41EC8" w:rsidRDefault="00EE2827" w:rsidP="00643D63">
      <w:pPr>
        <w:jc w:val="both"/>
        <w:rPr>
          <w:b/>
          <w:bCs/>
          <w:iCs w:val="0"/>
          <w:sz w:val="28"/>
          <w:szCs w:val="28"/>
          <w:lang w:eastAsia="ar-SA"/>
        </w:rPr>
      </w:pPr>
      <w:r>
        <w:rPr>
          <w:b/>
          <w:bCs/>
          <w:iCs w:val="0"/>
          <w:sz w:val="28"/>
          <w:szCs w:val="28"/>
          <w:lang w:eastAsia="ar-SA"/>
        </w:rPr>
        <w:t>8</w:t>
      </w:r>
      <w:r w:rsidR="00643D63" w:rsidRPr="00D41EC8">
        <w:rPr>
          <w:b/>
          <w:bCs/>
          <w:iCs w:val="0"/>
          <w:sz w:val="28"/>
          <w:szCs w:val="28"/>
          <w:lang w:eastAsia="ar-SA"/>
        </w:rPr>
        <w:t>.</w:t>
      </w:r>
      <w:r w:rsidR="00FD3272" w:rsidRPr="00D41EC8">
        <w:rPr>
          <w:b/>
          <w:bCs/>
          <w:iCs w:val="0"/>
          <w:sz w:val="28"/>
          <w:szCs w:val="28"/>
          <w:lang w:eastAsia="ar-SA"/>
        </w:rPr>
        <w:t>Программа углубленного из</w:t>
      </w:r>
      <w:r w:rsidR="00DB19D7" w:rsidRPr="00D41EC8">
        <w:rPr>
          <w:b/>
          <w:bCs/>
          <w:iCs w:val="0"/>
          <w:sz w:val="28"/>
          <w:szCs w:val="28"/>
          <w:lang w:eastAsia="ar-SA"/>
        </w:rPr>
        <w:t>учения физики по теме «Статика»</w:t>
      </w:r>
    </w:p>
    <w:p w:rsidR="00DB19D7" w:rsidRPr="00D41EC8" w:rsidRDefault="00DB19D7" w:rsidP="005F0921">
      <w:pPr>
        <w:ind w:firstLine="709"/>
        <w:jc w:val="both"/>
        <w:rPr>
          <w:bCs/>
          <w:iCs w:val="0"/>
          <w:sz w:val="28"/>
          <w:szCs w:val="28"/>
          <w:lang w:eastAsia="ar-SA"/>
        </w:rPr>
      </w:pPr>
      <w:r w:rsidRPr="00D41EC8">
        <w:rPr>
          <w:bCs/>
          <w:iCs w:val="0"/>
          <w:sz w:val="28"/>
          <w:szCs w:val="28"/>
          <w:lang w:eastAsia="ar-SA"/>
        </w:rPr>
        <w:t xml:space="preserve">Программа </w:t>
      </w:r>
      <w:proofErr w:type="spellStart"/>
      <w:r w:rsidRPr="00D41EC8">
        <w:rPr>
          <w:bCs/>
          <w:iCs w:val="0"/>
          <w:sz w:val="28"/>
          <w:szCs w:val="28"/>
          <w:lang w:eastAsia="ar-SA"/>
        </w:rPr>
        <w:t>расчитана</w:t>
      </w:r>
      <w:proofErr w:type="spellEnd"/>
      <w:r w:rsidRPr="00D41EC8">
        <w:rPr>
          <w:bCs/>
          <w:iCs w:val="0"/>
          <w:sz w:val="28"/>
          <w:szCs w:val="28"/>
          <w:lang w:eastAsia="ar-SA"/>
        </w:rPr>
        <w:t xml:space="preserve"> на старшеклассников, включает в себя теорет</w:t>
      </w:r>
      <w:r w:rsidRPr="00D41EC8">
        <w:rPr>
          <w:bCs/>
          <w:iCs w:val="0"/>
          <w:sz w:val="28"/>
          <w:szCs w:val="28"/>
          <w:lang w:eastAsia="ar-SA"/>
        </w:rPr>
        <w:t>и</w:t>
      </w:r>
      <w:r w:rsidRPr="00D41EC8">
        <w:rPr>
          <w:bCs/>
          <w:iCs w:val="0"/>
          <w:sz w:val="28"/>
          <w:szCs w:val="28"/>
          <w:lang w:eastAsia="ar-SA"/>
        </w:rPr>
        <w:t>ческий материал и решение задач входящих в задания ЕГЭ.</w:t>
      </w:r>
    </w:p>
    <w:p w:rsidR="00DB19D7" w:rsidRPr="00D41EC8" w:rsidRDefault="00EE2827" w:rsidP="005F0921">
      <w:pPr>
        <w:ind w:firstLine="709"/>
        <w:jc w:val="both"/>
        <w:rPr>
          <w:bCs/>
          <w:iCs w:val="0"/>
          <w:sz w:val="28"/>
          <w:szCs w:val="28"/>
          <w:lang w:eastAsia="ar-SA"/>
        </w:rPr>
      </w:pPr>
      <w:r>
        <w:rPr>
          <w:bCs/>
          <w:iCs w:val="0"/>
          <w:sz w:val="28"/>
          <w:szCs w:val="28"/>
          <w:lang w:eastAsia="ar-SA"/>
        </w:rPr>
        <w:t>Программа для 11 классов срок реализации 1</w:t>
      </w:r>
      <w:r w:rsidR="00DB19D7" w:rsidRPr="00D41EC8">
        <w:rPr>
          <w:bCs/>
          <w:iCs w:val="0"/>
          <w:sz w:val="28"/>
          <w:szCs w:val="28"/>
          <w:lang w:eastAsia="ar-SA"/>
        </w:rPr>
        <w:t xml:space="preserve"> года.</w:t>
      </w:r>
    </w:p>
    <w:p w:rsidR="00DB19D7" w:rsidRPr="00D41EC8" w:rsidRDefault="00DB19D7" w:rsidP="005F0921">
      <w:pPr>
        <w:autoSpaceDE w:val="0"/>
        <w:autoSpaceDN w:val="0"/>
        <w:adjustRightInd w:val="0"/>
        <w:ind w:firstLine="709"/>
        <w:jc w:val="both"/>
        <w:rPr>
          <w:iCs w:val="0"/>
          <w:sz w:val="28"/>
          <w:szCs w:val="28"/>
        </w:rPr>
      </w:pPr>
      <w:r w:rsidRPr="00D41EC8">
        <w:rPr>
          <w:iCs w:val="0"/>
          <w:sz w:val="28"/>
          <w:szCs w:val="28"/>
        </w:rPr>
        <w:t xml:space="preserve">Наполняемость групп до 15 человек, количество часов в неделю 2.  </w:t>
      </w:r>
    </w:p>
    <w:p w:rsidR="00DB19D7" w:rsidRPr="00D41EC8" w:rsidRDefault="00DB19D7" w:rsidP="005F0921">
      <w:pPr>
        <w:ind w:firstLine="709"/>
        <w:jc w:val="both"/>
        <w:rPr>
          <w:bCs/>
          <w:iCs w:val="0"/>
          <w:sz w:val="28"/>
          <w:szCs w:val="28"/>
          <w:lang w:eastAsia="ar-SA"/>
        </w:rPr>
      </w:pPr>
      <w:r w:rsidRPr="00D41EC8">
        <w:rPr>
          <w:iCs w:val="0"/>
          <w:sz w:val="28"/>
          <w:szCs w:val="28"/>
        </w:rPr>
        <w:t>Продолжительность академического часа – 45 минут</w:t>
      </w:r>
      <w:r w:rsidR="009D2F5E" w:rsidRPr="00D41EC8">
        <w:rPr>
          <w:iCs w:val="0"/>
          <w:sz w:val="28"/>
          <w:szCs w:val="28"/>
        </w:rPr>
        <w:t>.</w:t>
      </w:r>
    </w:p>
    <w:p w:rsidR="00FD3272" w:rsidRPr="00D41EC8" w:rsidRDefault="00EE2827" w:rsidP="00643D63">
      <w:pPr>
        <w:jc w:val="both"/>
        <w:rPr>
          <w:b/>
          <w:bCs/>
          <w:iCs w:val="0"/>
          <w:sz w:val="28"/>
          <w:szCs w:val="28"/>
          <w:lang w:eastAsia="ar-SA"/>
        </w:rPr>
      </w:pPr>
      <w:r>
        <w:rPr>
          <w:b/>
          <w:bCs/>
          <w:iCs w:val="0"/>
          <w:sz w:val="28"/>
          <w:szCs w:val="28"/>
          <w:lang w:eastAsia="ar-SA"/>
        </w:rPr>
        <w:t>9</w:t>
      </w:r>
      <w:r w:rsidR="00643D63" w:rsidRPr="00D41EC8">
        <w:rPr>
          <w:b/>
          <w:bCs/>
          <w:iCs w:val="0"/>
          <w:sz w:val="28"/>
          <w:szCs w:val="28"/>
          <w:lang w:eastAsia="ar-SA"/>
        </w:rPr>
        <w:t>.</w:t>
      </w:r>
      <w:r w:rsidR="00DB19D7" w:rsidRPr="00D41EC8">
        <w:rPr>
          <w:b/>
          <w:bCs/>
          <w:iCs w:val="0"/>
          <w:sz w:val="28"/>
          <w:szCs w:val="28"/>
          <w:lang w:eastAsia="ar-SA"/>
        </w:rPr>
        <w:t xml:space="preserve"> </w:t>
      </w:r>
      <w:r w:rsidR="00FD3272" w:rsidRPr="00D41EC8">
        <w:rPr>
          <w:b/>
          <w:bCs/>
          <w:iCs w:val="0"/>
          <w:sz w:val="28"/>
          <w:szCs w:val="28"/>
          <w:lang w:eastAsia="ar-SA"/>
        </w:rPr>
        <w:t>Програм</w:t>
      </w:r>
      <w:r w:rsidR="009D2F5E" w:rsidRPr="00D41EC8">
        <w:rPr>
          <w:b/>
          <w:bCs/>
          <w:iCs w:val="0"/>
          <w:sz w:val="28"/>
          <w:szCs w:val="28"/>
          <w:lang w:eastAsia="ar-SA"/>
        </w:rPr>
        <w:t xml:space="preserve">ма углубленного изучения химии </w:t>
      </w:r>
      <w:r w:rsidR="00FD3272" w:rsidRPr="00D41EC8">
        <w:rPr>
          <w:b/>
          <w:bCs/>
          <w:iCs w:val="0"/>
          <w:sz w:val="28"/>
          <w:szCs w:val="28"/>
          <w:lang w:eastAsia="ar-SA"/>
        </w:rPr>
        <w:t>по теме «</w:t>
      </w:r>
      <w:r w:rsidR="00DB19D7" w:rsidRPr="00D41EC8">
        <w:rPr>
          <w:b/>
          <w:bCs/>
          <w:iCs w:val="0"/>
          <w:sz w:val="28"/>
          <w:szCs w:val="28"/>
          <w:lang w:eastAsia="ar-SA"/>
        </w:rPr>
        <w:t>Химия в опытах и задачах»</w:t>
      </w:r>
    </w:p>
    <w:p w:rsidR="00DB19D7" w:rsidRPr="00D41EC8" w:rsidRDefault="00DB19D7" w:rsidP="005F0921">
      <w:pPr>
        <w:ind w:firstLine="709"/>
        <w:jc w:val="both"/>
        <w:rPr>
          <w:bCs/>
          <w:iCs w:val="0"/>
          <w:sz w:val="28"/>
          <w:szCs w:val="28"/>
          <w:lang w:eastAsia="ar-SA"/>
        </w:rPr>
      </w:pPr>
      <w:r w:rsidRPr="00D41EC8">
        <w:rPr>
          <w:bCs/>
          <w:iCs w:val="0"/>
          <w:sz w:val="28"/>
          <w:szCs w:val="28"/>
          <w:lang w:eastAsia="ar-SA"/>
        </w:rPr>
        <w:t xml:space="preserve">Программа </w:t>
      </w:r>
      <w:proofErr w:type="spellStart"/>
      <w:r w:rsidRPr="00D41EC8">
        <w:rPr>
          <w:bCs/>
          <w:iCs w:val="0"/>
          <w:sz w:val="28"/>
          <w:szCs w:val="28"/>
          <w:lang w:eastAsia="ar-SA"/>
        </w:rPr>
        <w:t>расчитана</w:t>
      </w:r>
      <w:proofErr w:type="spellEnd"/>
      <w:r w:rsidRPr="00D41EC8">
        <w:rPr>
          <w:bCs/>
          <w:iCs w:val="0"/>
          <w:sz w:val="28"/>
          <w:szCs w:val="28"/>
          <w:lang w:eastAsia="ar-SA"/>
        </w:rPr>
        <w:t xml:space="preserve"> на старшеклассников решать нестандартные з</w:t>
      </w:r>
      <w:r w:rsidRPr="00D41EC8">
        <w:rPr>
          <w:bCs/>
          <w:iCs w:val="0"/>
          <w:sz w:val="28"/>
          <w:szCs w:val="28"/>
          <w:lang w:eastAsia="ar-SA"/>
        </w:rPr>
        <w:t>а</w:t>
      </w:r>
      <w:r w:rsidRPr="00D41EC8">
        <w:rPr>
          <w:bCs/>
          <w:iCs w:val="0"/>
          <w:sz w:val="28"/>
          <w:szCs w:val="28"/>
          <w:lang w:eastAsia="ar-SA"/>
        </w:rPr>
        <w:t xml:space="preserve">дачи и задачи вузов, а также </w:t>
      </w:r>
      <w:proofErr w:type="spellStart"/>
      <w:r w:rsidRPr="00D41EC8">
        <w:rPr>
          <w:bCs/>
          <w:iCs w:val="0"/>
          <w:sz w:val="28"/>
          <w:szCs w:val="28"/>
          <w:lang w:eastAsia="ar-SA"/>
        </w:rPr>
        <w:t>рассширяет</w:t>
      </w:r>
      <w:proofErr w:type="spellEnd"/>
      <w:r w:rsidRPr="00D41EC8">
        <w:rPr>
          <w:bCs/>
          <w:iCs w:val="0"/>
          <w:sz w:val="28"/>
          <w:szCs w:val="28"/>
          <w:lang w:eastAsia="ar-SA"/>
        </w:rPr>
        <w:t xml:space="preserve"> теоретические знания биохимии, физической химии, коллоидной химии.</w:t>
      </w:r>
    </w:p>
    <w:p w:rsidR="009D2F5E" w:rsidRPr="00D41EC8" w:rsidRDefault="00EE2827" w:rsidP="005F0921">
      <w:pPr>
        <w:ind w:firstLine="709"/>
        <w:jc w:val="both"/>
        <w:rPr>
          <w:bCs/>
          <w:iCs w:val="0"/>
          <w:sz w:val="28"/>
          <w:szCs w:val="28"/>
          <w:lang w:eastAsia="ar-SA"/>
        </w:rPr>
      </w:pPr>
      <w:r>
        <w:rPr>
          <w:bCs/>
          <w:iCs w:val="0"/>
          <w:sz w:val="28"/>
          <w:szCs w:val="28"/>
          <w:lang w:eastAsia="ar-SA"/>
        </w:rPr>
        <w:t>Программа для 11 классов срок реализации 1</w:t>
      </w:r>
      <w:r w:rsidR="009D2F5E" w:rsidRPr="00D41EC8">
        <w:rPr>
          <w:bCs/>
          <w:iCs w:val="0"/>
          <w:sz w:val="28"/>
          <w:szCs w:val="28"/>
          <w:lang w:eastAsia="ar-SA"/>
        </w:rPr>
        <w:t xml:space="preserve"> года.</w:t>
      </w:r>
    </w:p>
    <w:p w:rsidR="009D2F5E" w:rsidRPr="00D41EC8" w:rsidRDefault="009D2F5E" w:rsidP="005F0921">
      <w:pPr>
        <w:autoSpaceDE w:val="0"/>
        <w:autoSpaceDN w:val="0"/>
        <w:adjustRightInd w:val="0"/>
        <w:ind w:firstLine="709"/>
        <w:jc w:val="both"/>
        <w:rPr>
          <w:iCs w:val="0"/>
          <w:sz w:val="28"/>
          <w:szCs w:val="28"/>
        </w:rPr>
      </w:pPr>
      <w:r w:rsidRPr="00D41EC8">
        <w:rPr>
          <w:iCs w:val="0"/>
          <w:sz w:val="28"/>
          <w:szCs w:val="28"/>
        </w:rPr>
        <w:t>Наполняемость групп до 15 чело</w:t>
      </w:r>
      <w:r w:rsidR="00EE2827">
        <w:rPr>
          <w:iCs w:val="0"/>
          <w:sz w:val="28"/>
          <w:szCs w:val="28"/>
        </w:rPr>
        <w:t>век, количество часов в неделю 2</w:t>
      </w:r>
      <w:r w:rsidRPr="00D41EC8">
        <w:rPr>
          <w:iCs w:val="0"/>
          <w:sz w:val="28"/>
          <w:szCs w:val="28"/>
        </w:rPr>
        <w:t xml:space="preserve">.  </w:t>
      </w:r>
    </w:p>
    <w:p w:rsidR="009D2F5E" w:rsidRPr="00D41EC8" w:rsidRDefault="009D2F5E" w:rsidP="005F0921">
      <w:pPr>
        <w:ind w:firstLine="709"/>
        <w:jc w:val="both"/>
        <w:rPr>
          <w:bCs/>
          <w:iCs w:val="0"/>
          <w:sz w:val="28"/>
          <w:szCs w:val="28"/>
          <w:lang w:eastAsia="ar-SA"/>
        </w:rPr>
      </w:pPr>
      <w:r w:rsidRPr="00D41EC8">
        <w:rPr>
          <w:iCs w:val="0"/>
          <w:sz w:val="28"/>
          <w:szCs w:val="28"/>
        </w:rPr>
        <w:t>Продолжительность академического часа – 45 минут.</w:t>
      </w:r>
    </w:p>
    <w:p w:rsidR="00FD3272" w:rsidRPr="00D41EC8" w:rsidRDefault="00EE2827" w:rsidP="00643D63">
      <w:pPr>
        <w:jc w:val="both"/>
        <w:rPr>
          <w:b/>
          <w:bCs/>
          <w:iCs w:val="0"/>
          <w:sz w:val="28"/>
          <w:szCs w:val="28"/>
          <w:lang w:eastAsia="ar-SA"/>
        </w:rPr>
      </w:pPr>
      <w:r>
        <w:rPr>
          <w:b/>
          <w:bCs/>
          <w:iCs w:val="0"/>
          <w:sz w:val="28"/>
          <w:szCs w:val="28"/>
          <w:lang w:eastAsia="ar-SA"/>
        </w:rPr>
        <w:t>10</w:t>
      </w:r>
      <w:r w:rsidR="00643D63" w:rsidRPr="00D41EC8">
        <w:rPr>
          <w:b/>
          <w:bCs/>
          <w:iCs w:val="0"/>
          <w:sz w:val="28"/>
          <w:szCs w:val="28"/>
          <w:lang w:eastAsia="ar-SA"/>
        </w:rPr>
        <w:t>.</w:t>
      </w:r>
      <w:r w:rsidR="00FD3272" w:rsidRPr="00D41EC8">
        <w:rPr>
          <w:b/>
          <w:bCs/>
          <w:iCs w:val="0"/>
          <w:sz w:val="28"/>
          <w:szCs w:val="28"/>
          <w:lang w:eastAsia="ar-SA"/>
        </w:rPr>
        <w:t xml:space="preserve"> Программа углубленного изучения биологии по теме «Ге</w:t>
      </w:r>
      <w:r w:rsidR="009D2F5E" w:rsidRPr="00D41EC8">
        <w:rPr>
          <w:b/>
          <w:bCs/>
          <w:iCs w:val="0"/>
          <w:sz w:val="28"/>
          <w:szCs w:val="28"/>
          <w:lang w:eastAsia="ar-SA"/>
        </w:rPr>
        <w:t>нетика и молекулярная биология»</w:t>
      </w:r>
    </w:p>
    <w:p w:rsidR="00FD3272" w:rsidRPr="00D41EC8" w:rsidRDefault="009D2F5E" w:rsidP="009D2F5E">
      <w:pPr>
        <w:pStyle w:val="aa"/>
        <w:widowControl w:val="0"/>
        <w:tabs>
          <w:tab w:val="left" w:pos="142"/>
        </w:tabs>
        <w:spacing w:after="0"/>
        <w:ind w:right="23"/>
        <w:jc w:val="both"/>
        <w:rPr>
          <w:sz w:val="28"/>
          <w:szCs w:val="28"/>
          <w:lang w:val="ru-RU"/>
        </w:rPr>
      </w:pPr>
      <w:r w:rsidRPr="00D41EC8">
        <w:rPr>
          <w:sz w:val="28"/>
          <w:szCs w:val="28"/>
          <w:lang w:val="ru-RU"/>
        </w:rPr>
        <w:t xml:space="preserve">           Программа </w:t>
      </w:r>
      <w:proofErr w:type="spellStart"/>
      <w:r w:rsidRPr="00D41EC8">
        <w:rPr>
          <w:sz w:val="28"/>
          <w:szCs w:val="28"/>
          <w:lang w:val="ru-RU"/>
        </w:rPr>
        <w:t>расчитана</w:t>
      </w:r>
      <w:proofErr w:type="spellEnd"/>
      <w:r w:rsidRPr="00D41EC8">
        <w:rPr>
          <w:sz w:val="28"/>
          <w:szCs w:val="28"/>
          <w:lang w:val="ru-RU"/>
        </w:rPr>
        <w:t xml:space="preserve"> на старшеклассников, данная программа дает углубленное изучение генетики молекулярной биологии.</w:t>
      </w:r>
    </w:p>
    <w:p w:rsidR="009D2F5E" w:rsidRPr="00D41EC8" w:rsidRDefault="00EE2827" w:rsidP="009D2F5E">
      <w:pPr>
        <w:jc w:val="both"/>
        <w:rPr>
          <w:bCs/>
          <w:iCs w:val="0"/>
          <w:sz w:val="28"/>
          <w:szCs w:val="28"/>
          <w:lang w:eastAsia="ar-SA"/>
        </w:rPr>
      </w:pPr>
      <w:r>
        <w:rPr>
          <w:bCs/>
          <w:iCs w:val="0"/>
          <w:sz w:val="28"/>
          <w:szCs w:val="28"/>
          <w:lang w:eastAsia="ar-SA"/>
        </w:rPr>
        <w:t xml:space="preserve">Программа для </w:t>
      </w:r>
      <w:r w:rsidR="009D2F5E" w:rsidRPr="00D41EC8">
        <w:rPr>
          <w:bCs/>
          <w:iCs w:val="0"/>
          <w:sz w:val="28"/>
          <w:szCs w:val="28"/>
          <w:lang w:eastAsia="ar-SA"/>
        </w:rPr>
        <w:t>11 классов срок реализ</w:t>
      </w:r>
      <w:r>
        <w:rPr>
          <w:bCs/>
          <w:iCs w:val="0"/>
          <w:sz w:val="28"/>
          <w:szCs w:val="28"/>
          <w:lang w:eastAsia="ar-SA"/>
        </w:rPr>
        <w:t>ации 1</w:t>
      </w:r>
      <w:r w:rsidR="009D2F5E" w:rsidRPr="00D41EC8">
        <w:rPr>
          <w:bCs/>
          <w:iCs w:val="0"/>
          <w:sz w:val="28"/>
          <w:szCs w:val="28"/>
          <w:lang w:eastAsia="ar-SA"/>
        </w:rPr>
        <w:t xml:space="preserve"> года.</w:t>
      </w:r>
    </w:p>
    <w:p w:rsidR="009D2F5E" w:rsidRPr="00D41EC8" w:rsidRDefault="009D2F5E" w:rsidP="009D2F5E">
      <w:pPr>
        <w:autoSpaceDE w:val="0"/>
        <w:autoSpaceDN w:val="0"/>
        <w:adjustRightInd w:val="0"/>
        <w:rPr>
          <w:iCs w:val="0"/>
          <w:sz w:val="28"/>
          <w:szCs w:val="28"/>
        </w:rPr>
      </w:pPr>
      <w:r w:rsidRPr="00D41EC8">
        <w:rPr>
          <w:iCs w:val="0"/>
          <w:sz w:val="28"/>
          <w:szCs w:val="28"/>
        </w:rPr>
        <w:t>Наполняемость групп до 15 чело</w:t>
      </w:r>
      <w:r w:rsidR="003B0FDA" w:rsidRPr="00D41EC8">
        <w:rPr>
          <w:iCs w:val="0"/>
          <w:sz w:val="28"/>
          <w:szCs w:val="28"/>
        </w:rPr>
        <w:t>век, количество часов в неделю 1</w:t>
      </w:r>
      <w:r w:rsidRPr="00D41EC8">
        <w:rPr>
          <w:iCs w:val="0"/>
          <w:sz w:val="28"/>
          <w:szCs w:val="28"/>
        </w:rPr>
        <w:t xml:space="preserve">.  </w:t>
      </w:r>
    </w:p>
    <w:p w:rsidR="009D2F5E" w:rsidRPr="00D41EC8" w:rsidRDefault="009D2F5E" w:rsidP="009D2F5E">
      <w:pPr>
        <w:jc w:val="both"/>
        <w:rPr>
          <w:bCs/>
          <w:iCs w:val="0"/>
          <w:sz w:val="28"/>
          <w:szCs w:val="28"/>
          <w:lang w:eastAsia="ar-SA"/>
        </w:rPr>
      </w:pPr>
      <w:r w:rsidRPr="00D41EC8">
        <w:rPr>
          <w:iCs w:val="0"/>
          <w:sz w:val="28"/>
          <w:szCs w:val="28"/>
        </w:rPr>
        <w:t>Продолжительность академического часа – 45 минут.</w:t>
      </w:r>
    </w:p>
    <w:p w:rsidR="00BE75D8" w:rsidRPr="00D41EC8" w:rsidRDefault="00BE75D8" w:rsidP="00BE75D8">
      <w:pPr>
        <w:ind w:firstLine="709"/>
        <w:jc w:val="both"/>
        <w:rPr>
          <w:sz w:val="28"/>
          <w:szCs w:val="28"/>
        </w:rPr>
      </w:pPr>
      <w:r w:rsidRPr="00D41EC8">
        <w:rPr>
          <w:sz w:val="28"/>
          <w:szCs w:val="28"/>
        </w:rPr>
        <w:t xml:space="preserve">Группы </w:t>
      </w:r>
      <w:proofErr w:type="gramStart"/>
      <w:r w:rsidRPr="00D41EC8">
        <w:rPr>
          <w:sz w:val="28"/>
          <w:szCs w:val="28"/>
        </w:rPr>
        <w:t>по</w:t>
      </w:r>
      <w:proofErr w:type="gramEnd"/>
      <w:r w:rsidRPr="00D41EC8">
        <w:rPr>
          <w:sz w:val="28"/>
          <w:szCs w:val="28"/>
        </w:rPr>
        <w:t xml:space="preserve"> </w:t>
      </w:r>
      <w:proofErr w:type="gramStart"/>
      <w:r w:rsidRPr="00D41EC8">
        <w:rPr>
          <w:sz w:val="28"/>
          <w:szCs w:val="28"/>
        </w:rPr>
        <w:t>направлением</w:t>
      </w:r>
      <w:proofErr w:type="gramEnd"/>
      <w:r w:rsidRPr="00D41EC8">
        <w:rPr>
          <w:sz w:val="28"/>
          <w:szCs w:val="28"/>
        </w:rPr>
        <w:t xml:space="preserve"> осуществляют свою деятельность в период с сентября по май. </w:t>
      </w:r>
      <w:r w:rsidRPr="00D41EC8">
        <w:rPr>
          <w:color w:val="000000"/>
          <w:sz w:val="28"/>
          <w:szCs w:val="28"/>
        </w:rPr>
        <w:t>Для осуществления организационно-педагогической де</w:t>
      </w:r>
      <w:r w:rsidRPr="00D41EC8">
        <w:rPr>
          <w:color w:val="000000"/>
          <w:sz w:val="28"/>
          <w:szCs w:val="28"/>
        </w:rPr>
        <w:t>я</w:t>
      </w:r>
      <w:r w:rsidRPr="00D41EC8">
        <w:rPr>
          <w:color w:val="000000"/>
          <w:sz w:val="28"/>
          <w:szCs w:val="28"/>
        </w:rPr>
        <w:t>тельности привлекаются квалифицированные педагоги, а по мере необход</w:t>
      </w:r>
      <w:r w:rsidRPr="00D41EC8">
        <w:rPr>
          <w:color w:val="000000"/>
          <w:sz w:val="28"/>
          <w:szCs w:val="28"/>
        </w:rPr>
        <w:t>и</w:t>
      </w:r>
      <w:r w:rsidRPr="00D41EC8">
        <w:rPr>
          <w:color w:val="000000"/>
          <w:sz w:val="28"/>
          <w:szCs w:val="28"/>
        </w:rPr>
        <w:t>мости - другие сотрудники и специалисты школы, специалисты из других учебных учреждений и организаций.</w:t>
      </w:r>
    </w:p>
    <w:p w:rsidR="00BE75D8" w:rsidRPr="00D41EC8" w:rsidRDefault="00BE75D8" w:rsidP="0059280D">
      <w:pPr>
        <w:widowControl w:val="0"/>
        <w:tabs>
          <w:tab w:val="left" w:pos="709"/>
        </w:tabs>
        <w:ind w:right="23"/>
        <w:jc w:val="both"/>
        <w:rPr>
          <w:iCs w:val="0"/>
          <w:sz w:val="28"/>
          <w:szCs w:val="28"/>
        </w:rPr>
      </w:pPr>
      <w:r w:rsidRPr="00D41EC8">
        <w:rPr>
          <w:iCs w:val="0"/>
          <w:color w:val="000000"/>
          <w:sz w:val="28"/>
          <w:szCs w:val="28"/>
        </w:rPr>
        <w:tab/>
        <w:t xml:space="preserve">Учебные занятия и воспитательные мероприятия в группах платных </w:t>
      </w:r>
      <w:r w:rsidRPr="00D41EC8">
        <w:rPr>
          <w:iCs w:val="0"/>
          <w:color w:val="000000"/>
          <w:sz w:val="28"/>
          <w:szCs w:val="28"/>
        </w:rPr>
        <w:lastRenderedPageBreak/>
        <w:t>образовательных услуг организуются и проводятся в групповой форме в учебных помещениях школы во время, не совпадающее с основным распис</w:t>
      </w:r>
      <w:r w:rsidRPr="00D41EC8">
        <w:rPr>
          <w:iCs w:val="0"/>
          <w:color w:val="000000"/>
          <w:sz w:val="28"/>
          <w:szCs w:val="28"/>
        </w:rPr>
        <w:t>а</w:t>
      </w:r>
      <w:r w:rsidRPr="00D41EC8">
        <w:rPr>
          <w:iCs w:val="0"/>
          <w:color w:val="000000"/>
          <w:sz w:val="28"/>
          <w:szCs w:val="28"/>
        </w:rPr>
        <w:t xml:space="preserve">нием учебных занятий. </w:t>
      </w:r>
      <w:proofErr w:type="gramStart"/>
      <w:r w:rsidRPr="00D41EC8">
        <w:rPr>
          <w:iCs w:val="0"/>
          <w:color w:val="000000"/>
          <w:sz w:val="28"/>
          <w:szCs w:val="28"/>
        </w:rPr>
        <w:t>Занятия в группах на платной основе проводятся в строгом соответствии с утверждённой директором школы программой, уче</w:t>
      </w:r>
      <w:r w:rsidRPr="00D41EC8">
        <w:rPr>
          <w:iCs w:val="0"/>
          <w:color w:val="000000"/>
          <w:sz w:val="28"/>
          <w:szCs w:val="28"/>
        </w:rPr>
        <w:t>б</w:t>
      </w:r>
      <w:r w:rsidRPr="00D41EC8">
        <w:rPr>
          <w:iCs w:val="0"/>
          <w:color w:val="000000"/>
          <w:sz w:val="28"/>
          <w:szCs w:val="28"/>
        </w:rPr>
        <w:t>ным планом и графиками (расписаниями) учебных занятий (за исключением установленных государством выходных и праздничных дней, официально объявленных дней карантина, каникул или форс-мажорных обстоятельств), требований санитарных норм и правил, норм по охране труда, методических рекомендаций.</w:t>
      </w:r>
      <w:proofErr w:type="gramEnd"/>
      <w:r w:rsidR="0059280D" w:rsidRPr="00D41EC8">
        <w:rPr>
          <w:iCs w:val="0"/>
          <w:color w:val="000000"/>
          <w:sz w:val="28"/>
          <w:szCs w:val="28"/>
        </w:rPr>
        <w:t xml:space="preserve"> </w:t>
      </w:r>
      <w:r w:rsidRPr="00D41EC8">
        <w:rPr>
          <w:iCs w:val="0"/>
          <w:color w:val="000000"/>
          <w:sz w:val="28"/>
          <w:szCs w:val="28"/>
        </w:rPr>
        <w:t>В исключительных случаях время занятий может изменяться в связи с производственной необходимостью на основании приказа директ</w:t>
      </w:r>
      <w:r w:rsidRPr="00D41EC8">
        <w:rPr>
          <w:iCs w:val="0"/>
          <w:color w:val="000000"/>
          <w:sz w:val="28"/>
          <w:szCs w:val="28"/>
        </w:rPr>
        <w:t>о</w:t>
      </w:r>
      <w:r w:rsidRPr="00D41EC8">
        <w:rPr>
          <w:iCs w:val="0"/>
          <w:color w:val="000000"/>
          <w:sz w:val="28"/>
          <w:szCs w:val="28"/>
        </w:rPr>
        <w:t>ра школы.</w:t>
      </w:r>
    </w:p>
    <w:p w:rsidR="00E178DC" w:rsidRPr="00D41EC8" w:rsidRDefault="00E178DC" w:rsidP="00FD3272">
      <w:pPr>
        <w:jc w:val="center"/>
        <w:rPr>
          <w:b/>
          <w:color w:val="000000"/>
          <w:sz w:val="28"/>
          <w:szCs w:val="28"/>
        </w:rPr>
      </w:pPr>
    </w:p>
    <w:p w:rsidR="009D2F5E" w:rsidRPr="00D41EC8" w:rsidRDefault="009D2F5E" w:rsidP="00FD3272">
      <w:pPr>
        <w:jc w:val="center"/>
        <w:rPr>
          <w:rFonts w:eastAsia="Times New Roman,Bold"/>
          <w:b/>
          <w:bCs/>
          <w:iCs w:val="0"/>
          <w:sz w:val="28"/>
          <w:szCs w:val="28"/>
        </w:rPr>
      </w:pPr>
      <w:r w:rsidRPr="00D41EC8">
        <w:rPr>
          <w:b/>
          <w:color w:val="000000"/>
          <w:sz w:val="28"/>
          <w:szCs w:val="28"/>
        </w:rPr>
        <w:t xml:space="preserve">Учебный план </w:t>
      </w:r>
      <w:r w:rsidRPr="00D41EC8">
        <w:rPr>
          <w:rFonts w:eastAsia="Times New Roman,Bold"/>
          <w:b/>
          <w:bCs/>
          <w:iCs w:val="0"/>
          <w:sz w:val="28"/>
          <w:szCs w:val="28"/>
        </w:rPr>
        <w:t>по дополнительным образовательным услугам</w:t>
      </w:r>
    </w:p>
    <w:p w:rsidR="005914A1" w:rsidRPr="00D41EC8" w:rsidRDefault="00EE2827" w:rsidP="00FD3272">
      <w:pPr>
        <w:jc w:val="center"/>
        <w:rPr>
          <w:rFonts w:eastAsia="Times New Roman,Bold"/>
          <w:b/>
          <w:bCs/>
          <w:iCs w:val="0"/>
          <w:sz w:val="28"/>
          <w:szCs w:val="28"/>
        </w:rPr>
      </w:pPr>
      <w:r>
        <w:rPr>
          <w:rFonts w:eastAsia="Times New Roman,Bold"/>
          <w:b/>
          <w:bCs/>
          <w:iCs w:val="0"/>
          <w:sz w:val="28"/>
          <w:szCs w:val="28"/>
        </w:rPr>
        <w:t>на 2020-2021</w:t>
      </w:r>
      <w:r w:rsidR="009D2F5E" w:rsidRPr="00D41EC8">
        <w:rPr>
          <w:rFonts w:eastAsia="Times New Roman,Bold"/>
          <w:b/>
          <w:bCs/>
          <w:iCs w:val="0"/>
          <w:sz w:val="28"/>
          <w:szCs w:val="28"/>
        </w:rPr>
        <w:t xml:space="preserve"> учебный год</w:t>
      </w:r>
      <w:r w:rsidR="005914A1" w:rsidRPr="00D41EC8">
        <w:rPr>
          <w:rFonts w:eastAsia="Times New Roman,Bold"/>
          <w:b/>
          <w:bCs/>
          <w:iCs w:val="0"/>
          <w:sz w:val="28"/>
          <w:szCs w:val="28"/>
        </w:rPr>
        <w:t xml:space="preserve"> </w:t>
      </w:r>
    </w:p>
    <w:p w:rsidR="00EE2827" w:rsidRDefault="00EE2827" w:rsidP="00FD3272">
      <w:pPr>
        <w:spacing w:line="100" w:lineRule="atLeast"/>
        <w:jc w:val="center"/>
        <w:rPr>
          <w:b/>
          <w:sz w:val="28"/>
          <w:szCs w:val="28"/>
          <w:lang w:val="en-US"/>
        </w:rPr>
      </w:pPr>
    </w:p>
    <w:p w:rsidR="00FD3272" w:rsidRPr="00D41EC8" w:rsidRDefault="00FD3272" w:rsidP="00FD3272">
      <w:pPr>
        <w:spacing w:line="100" w:lineRule="atLeast"/>
        <w:jc w:val="center"/>
        <w:rPr>
          <w:b/>
          <w:sz w:val="28"/>
          <w:szCs w:val="28"/>
        </w:rPr>
      </w:pPr>
      <w:r w:rsidRPr="00D41EC8">
        <w:rPr>
          <w:b/>
          <w:sz w:val="28"/>
          <w:szCs w:val="28"/>
          <w:lang w:val="en-US"/>
        </w:rPr>
        <w:t xml:space="preserve">11 </w:t>
      </w:r>
      <w:r w:rsidRPr="00D41EC8">
        <w:rPr>
          <w:b/>
          <w:sz w:val="28"/>
          <w:szCs w:val="28"/>
        </w:rPr>
        <w:t>класс</w:t>
      </w:r>
    </w:p>
    <w:p w:rsidR="00FD3272" w:rsidRPr="00D41EC8" w:rsidRDefault="00FD3272" w:rsidP="00FD3272">
      <w:pPr>
        <w:spacing w:line="100" w:lineRule="atLeast"/>
        <w:jc w:val="both"/>
        <w:rPr>
          <w:b/>
          <w:sz w:val="28"/>
          <w:szCs w:val="28"/>
        </w:rPr>
      </w:pPr>
    </w:p>
    <w:tbl>
      <w:tblPr>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528"/>
        <w:gridCol w:w="1330"/>
        <w:gridCol w:w="1423"/>
      </w:tblGrid>
      <w:tr w:rsidR="00FD3272" w:rsidRPr="00D41EC8" w:rsidTr="00FA7730">
        <w:tc>
          <w:tcPr>
            <w:tcW w:w="817" w:type="dxa"/>
            <w:shd w:val="clear" w:color="auto" w:fill="auto"/>
          </w:tcPr>
          <w:p w:rsidR="00FD3272" w:rsidRPr="00D41EC8" w:rsidRDefault="00FD3272" w:rsidP="00FA7730">
            <w:pPr>
              <w:spacing w:before="100" w:beforeAutospacing="1" w:after="119"/>
              <w:jc w:val="center"/>
              <w:rPr>
                <w:b/>
                <w:bCs/>
                <w:color w:val="000000"/>
                <w:sz w:val="27"/>
                <w:szCs w:val="27"/>
              </w:rPr>
            </w:pPr>
            <w:r w:rsidRPr="00D41EC8">
              <w:rPr>
                <w:b/>
                <w:bCs/>
                <w:color w:val="000000"/>
                <w:sz w:val="27"/>
                <w:szCs w:val="27"/>
              </w:rPr>
              <w:t xml:space="preserve">№ </w:t>
            </w:r>
          </w:p>
          <w:p w:rsidR="00FD3272" w:rsidRPr="00D41EC8" w:rsidRDefault="00FD3272" w:rsidP="00FA7730">
            <w:pPr>
              <w:spacing w:before="100" w:beforeAutospacing="1" w:after="119"/>
              <w:jc w:val="center"/>
              <w:rPr>
                <w:b/>
                <w:bCs/>
                <w:color w:val="000000"/>
                <w:sz w:val="27"/>
                <w:szCs w:val="27"/>
              </w:rPr>
            </w:pPr>
            <w:proofErr w:type="gramStart"/>
            <w:r w:rsidRPr="00D41EC8">
              <w:rPr>
                <w:b/>
                <w:bCs/>
                <w:color w:val="000000"/>
                <w:sz w:val="27"/>
                <w:szCs w:val="27"/>
              </w:rPr>
              <w:t>п</w:t>
            </w:r>
            <w:proofErr w:type="gramEnd"/>
            <w:r w:rsidRPr="00D41EC8">
              <w:rPr>
                <w:b/>
                <w:bCs/>
                <w:color w:val="000000"/>
                <w:sz w:val="27"/>
                <w:szCs w:val="27"/>
              </w:rPr>
              <w:t>/п</w:t>
            </w:r>
          </w:p>
        </w:tc>
        <w:tc>
          <w:tcPr>
            <w:tcW w:w="5528" w:type="dxa"/>
            <w:shd w:val="clear" w:color="auto" w:fill="auto"/>
          </w:tcPr>
          <w:p w:rsidR="00FD3272" w:rsidRPr="00D41EC8" w:rsidRDefault="00FD3272" w:rsidP="00FA7730">
            <w:pPr>
              <w:spacing w:before="100" w:beforeAutospacing="1" w:after="119"/>
              <w:jc w:val="center"/>
              <w:rPr>
                <w:color w:val="000000"/>
                <w:sz w:val="24"/>
              </w:rPr>
            </w:pPr>
            <w:r w:rsidRPr="00D41EC8">
              <w:rPr>
                <w:b/>
                <w:bCs/>
                <w:color w:val="000000"/>
                <w:sz w:val="27"/>
                <w:szCs w:val="27"/>
              </w:rPr>
              <w:t>Наименование программы</w:t>
            </w:r>
          </w:p>
        </w:tc>
        <w:tc>
          <w:tcPr>
            <w:tcW w:w="1330" w:type="dxa"/>
            <w:shd w:val="clear" w:color="auto" w:fill="auto"/>
          </w:tcPr>
          <w:p w:rsidR="00FD3272" w:rsidRPr="00D41EC8" w:rsidRDefault="00FD3272" w:rsidP="00FA7730">
            <w:pPr>
              <w:spacing w:before="100" w:beforeAutospacing="1" w:after="119"/>
              <w:jc w:val="center"/>
              <w:rPr>
                <w:color w:val="000000"/>
                <w:sz w:val="24"/>
              </w:rPr>
            </w:pPr>
            <w:r w:rsidRPr="00D41EC8">
              <w:rPr>
                <w:b/>
                <w:bCs/>
                <w:color w:val="000000"/>
                <w:sz w:val="27"/>
                <w:szCs w:val="27"/>
              </w:rPr>
              <w:t>Кол-во часов в неделю</w:t>
            </w:r>
          </w:p>
        </w:tc>
        <w:tc>
          <w:tcPr>
            <w:tcW w:w="1423" w:type="dxa"/>
            <w:shd w:val="clear" w:color="auto" w:fill="auto"/>
          </w:tcPr>
          <w:p w:rsidR="00FD3272" w:rsidRPr="00D41EC8" w:rsidRDefault="00FD3272" w:rsidP="00FA7730">
            <w:pPr>
              <w:spacing w:before="100" w:beforeAutospacing="1" w:after="119"/>
              <w:jc w:val="center"/>
              <w:rPr>
                <w:color w:val="000000"/>
                <w:sz w:val="24"/>
              </w:rPr>
            </w:pPr>
            <w:r w:rsidRPr="00D41EC8">
              <w:rPr>
                <w:b/>
                <w:bCs/>
                <w:color w:val="000000"/>
                <w:sz w:val="27"/>
                <w:szCs w:val="27"/>
              </w:rPr>
              <w:t>Кол-во часов в год</w:t>
            </w:r>
          </w:p>
        </w:tc>
      </w:tr>
      <w:tr w:rsidR="00FA7730" w:rsidRPr="00D41EC8" w:rsidTr="00FA7730">
        <w:tc>
          <w:tcPr>
            <w:tcW w:w="817" w:type="dxa"/>
            <w:shd w:val="clear" w:color="auto" w:fill="auto"/>
          </w:tcPr>
          <w:p w:rsidR="00FD3272" w:rsidRPr="00D41EC8" w:rsidRDefault="00FD3272" w:rsidP="00E178DC">
            <w:pPr>
              <w:rPr>
                <w:color w:val="000000"/>
                <w:sz w:val="28"/>
                <w:szCs w:val="28"/>
              </w:rPr>
            </w:pPr>
            <w:r w:rsidRPr="00D41EC8">
              <w:rPr>
                <w:color w:val="000000"/>
                <w:sz w:val="28"/>
                <w:szCs w:val="28"/>
              </w:rPr>
              <w:t>1</w:t>
            </w:r>
          </w:p>
        </w:tc>
        <w:tc>
          <w:tcPr>
            <w:tcW w:w="5528" w:type="dxa"/>
            <w:shd w:val="clear" w:color="auto" w:fill="auto"/>
          </w:tcPr>
          <w:p w:rsidR="00FD3272" w:rsidRPr="00D41EC8" w:rsidRDefault="00FD3272" w:rsidP="00E178DC">
            <w:pPr>
              <w:rPr>
                <w:b/>
                <w:color w:val="000000"/>
                <w:sz w:val="24"/>
              </w:rPr>
            </w:pPr>
            <w:r w:rsidRPr="00D41EC8">
              <w:rPr>
                <w:color w:val="000000"/>
                <w:sz w:val="28"/>
                <w:szCs w:val="28"/>
              </w:rPr>
              <w:t xml:space="preserve">Программа углубленного изучения </w:t>
            </w:r>
            <w:r w:rsidRPr="00D41EC8">
              <w:rPr>
                <w:iCs w:val="0"/>
                <w:color w:val="000000"/>
                <w:sz w:val="28"/>
                <w:szCs w:val="28"/>
              </w:rPr>
              <w:t>«Гра</w:t>
            </w:r>
            <w:r w:rsidRPr="00D41EC8">
              <w:rPr>
                <w:iCs w:val="0"/>
                <w:color w:val="000000"/>
                <w:sz w:val="28"/>
                <w:szCs w:val="28"/>
              </w:rPr>
              <w:t>м</w:t>
            </w:r>
            <w:r w:rsidRPr="00D41EC8">
              <w:rPr>
                <w:iCs w:val="0"/>
                <w:color w:val="000000"/>
                <w:sz w:val="28"/>
                <w:szCs w:val="28"/>
              </w:rPr>
              <w:t>матика современного русского языка»;</w:t>
            </w:r>
          </w:p>
        </w:tc>
        <w:tc>
          <w:tcPr>
            <w:tcW w:w="1330" w:type="dxa"/>
            <w:shd w:val="clear" w:color="auto" w:fill="auto"/>
          </w:tcPr>
          <w:p w:rsidR="00FD3272" w:rsidRPr="00D41EC8" w:rsidRDefault="003B055A" w:rsidP="00FA7730">
            <w:pPr>
              <w:jc w:val="center"/>
              <w:rPr>
                <w:b/>
                <w:color w:val="000000"/>
                <w:sz w:val="24"/>
              </w:rPr>
            </w:pPr>
            <w:r>
              <w:rPr>
                <w:b/>
                <w:color w:val="000000"/>
                <w:sz w:val="24"/>
              </w:rPr>
              <w:t>2</w:t>
            </w:r>
          </w:p>
        </w:tc>
        <w:tc>
          <w:tcPr>
            <w:tcW w:w="1423" w:type="dxa"/>
            <w:shd w:val="clear" w:color="auto" w:fill="auto"/>
          </w:tcPr>
          <w:p w:rsidR="00FD3272" w:rsidRPr="00D41EC8" w:rsidRDefault="003B055A" w:rsidP="00FA7730">
            <w:pPr>
              <w:jc w:val="center"/>
              <w:rPr>
                <w:b/>
                <w:color w:val="000000"/>
                <w:sz w:val="24"/>
              </w:rPr>
            </w:pPr>
            <w:r>
              <w:rPr>
                <w:b/>
                <w:color w:val="000000"/>
                <w:sz w:val="24"/>
              </w:rPr>
              <w:t>64</w:t>
            </w:r>
          </w:p>
        </w:tc>
      </w:tr>
      <w:tr w:rsidR="00FA7730" w:rsidRPr="00D41EC8" w:rsidTr="00FA7730">
        <w:tc>
          <w:tcPr>
            <w:tcW w:w="817" w:type="dxa"/>
            <w:shd w:val="clear" w:color="auto" w:fill="auto"/>
          </w:tcPr>
          <w:p w:rsidR="00FD3272" w:rsidRPr="00D41EC8" w:rsidRDefault="00FD3272" w:rsidP="00FA7730">
            <w:pPr>
              <w:autoSpaceDE w:val="0"/>
              <w:autoSpaceDN w:val="0"/>
              <w:adjustRightInd w:val="0"/>
              <w:rPr>
                <w:color w:val="000000"/>
                <w:sz w:val="28"/>
                <w:szCs w:val="28"/>
                <w:lang w:val="en-US"/>
              </w:rPr>
            </w:pPr>
            <w:r w:rsidRPr="00D41EC8">
              <w:rPr>
                <w:color w:val="000000"/>
                <w:sz w:val="28"/>
                <w:szCs w:val="28"/>
                <w:lang w:val="en-US"/>
              </w:rPr>
              <w:t>2</w:t>
            </w:r>
          </w:p>
        </w:tc>
        <w:tc>
          <w:tcPr>
            <w:tcW w:w="5528" w:type="dxa"/>
            <w:shd w:val="clear" w:color="auto" w:fill="auto"/>
          </w:tcPr>
          <w:p w:rsidR="00FD3272" w:rsidRPr="00D41EC8" w:rsidRDefault="00FD3272" w:rsidP="00FA7730">
            <w:pPr>
              <w:autoSpaceDE w:val="0"/>
              <w:autoSpaceDN w:val="0"/>
              <w:adjustRightInd w:val="0"/>
              <w:rPr>
                <w:b/>
                <w:color w:val="000000"/>
                <w:sz w:val="24"/>
              </w:rPr>
            </w:pPr>
            <w:r w:rsidRPr="00D41EC8">
              <w:rPr>
                <w:color w:val="000000"/>
                <w:sz w:val="28"/>
                <w:szCs w:val="28"/>
              </w:rPr>
              <w:t>Программа углубленного изучения матем</w:t>
            </w:r>
            <w:r w:rsidRPr="00D41EC8">
              <w:rPr>
                <w:color w:val="000000"/>
                <w:sz w:val="28"/>
                <w:szCs w:val="28"/>
              </w:rPr>
              <w:t>а</w:t>
            </w:r>
            <w:r w:rsidRPr="00D41EC8">
              <w:rPr>
                <w:color w:val="000000"/>
                <w:sz w:val="28"/>
                <w:szCs w:val="28"/>
              </w:rPr>
              <w:t>тики «</w:t>
            </w:r>
            <w:r w:rsidRPr="00D41EC8">
              <w:rPr>
                <w:iCs w:val="0"/>
                <w:color w:val="000000"/>
                <w:sz w:val="28"/>
                <w:szCs w:val="28"/>
              </w:rPr>
              <w:t>Дифференциальные уравнения</w:t>
            </w:r>
            <w:r w:rsidRPr="00D41EC8">
              <w:rPr>
                <w:color w:val="000000"/>
                <w:sz w:val="28"/>
                <w:szCs w:val="28"/>
              </w:rPr>
              <w:t>»;</w:t>
            </w:r>
          </w:p>
        </w:tc>
        <w:tc>
          <w:tcPr>
            <w:tcW w:w="1330" w:type="dxa"/>
            <w:shd w:val="clear" w:color="auto" w:fill="auto"/>
          </w:tcPr>
          <w:p w:rsidR="00FD3272" w:rsidRPr="00D41EC8" w:rsidRDefault="00FD3272" w:rsidP="00FA7730">
            <w:pPr>
              <w:jc w:val="center"/>
              <w:rPr>
                <w:b/>
                <w:color w:val="000000"/>
                <w:sz w:val="24"/>
              </w:rPr>
            </w:pPr>
            <w:r w:rsidRPr="00D41EC8">
              <w:rPr>
                <w:b/>
                <w:color w:val="000000"/>
                <w:sz w:val="24"/>
              </w:rPr>
              <w:t>3</w:t>
            </w:r>
          </w:p>
        </w:tc>
        <w:tc>
          <w:tcPr>
            <w:tcW w:w="1423" w:type="dxa"/>
            <w:shd w:val="clear" w:color="auto" w:fill="auto"/>
          </w:tcPr>
          <w:p w:rsidR="00FD3272" w:rsidRPr="00D41EC8" w:rsidRDefault="00FD3272" w:rsidP="00FA7730">
            <w:pPr>
              <w:jc w:val="center"/>
              <w:rPr>
                <w:b/>
                <w:color w:val="000000"/>
                <w:sz w:val="24"/>
              </w:rPr>
            </w:pPr>
            <w:r w:rsidRPr="00D41EC8">
              <w:rPr>
                <w:b/>
                <w:color w:val="000000"/>
                <w:sz w:val="24"/>
              </w:rPr>
              <w:t>96</w:t>
            </w:r>
          </w:p>
        </w:tc>
      </w:tr>
      <w:tr w:rsidR="00FA7730" w:rsidRPr="00D41EC8" w:rsidTr="00FA7730">
        <w:tc>
          <w:tcPr>
            <w:tcW w:w="817" w:type="dxa"/>
            <w:shd w:val="clear" w:color="auto" w:fill="auto"/>
          </w:tcPr>
          <w:p w:rsidR="00FD3272" w:rsidRPr="00D41EC8" w:rsidRDefault="00FD3272" w:rsidP="00FA7730">
            <w:pPr>
              <w:pStyle w:val="ae"/>
              <w:spacing w:before="0" w:beforeAutospacing="0" w:after="0" w:afterAutospacing="0"/>
              <w:rPr>
                <w:color w:val="000000"/>
                <w:sz w:val="28"/>
                <w:szCs w:val="28"/>
              </w:rPr>
            </w:pPr>
            <w:r w:rsidRPr="00D41EC8">
              <w:rPr>
                <w:color w:val="000000"/>
                <w:sz w:val="28"/>
                <w:szCs w:val="28"/>
              </w:rPr>
              <w:t>3</w:t>
            </w:r>
          </w:p>
        </w:tc>
        <w:tc>
          <w:tcPr>
            <w:tcW w:w="5528" w:type="dxa"/>
            <w:shd w:val="clear" w:color="auto" w:fill="auto"/>
          </w:tcPr>
          <w:p w:rsidR="00FD3272" w:rsidRPr="00D41EC8" w:rsidRDefault="00FD3272" w:rsidP="00FA7730">
            <w:pPr>
              <w:pStyle w:val="ae"/>
              <w:spacing w:before="0" w:beforeAutospacing="0" w:after="0" w:afterAutospacing="0"/>
              <w:rPr>
                <w:color w:val="000000"/>
                <w:sz w:val="28"/>
                <w:szCs w:val="28"/>
              </w:rPr>
            </w:pPr>
            <w:r w:rsidRPr="00D41EC8">
              <w:rPr>
                <w:color w:val="000000"/>
                <w:sz w:val="28"/>
                <w:szCs w:val="28"/>
              </w:rPr>
              <w:t>Программа углубленного изучения инфо</w:t>
            </w:r>
            <w:r w:rsidRPr="00D41EC8">
              <w:rPr>
                <w:color w:val="000000"/>
                <w:sz w:val="28"/>
                <w:szCs w:val="28"/>
              </w:rPr>
              <w:t>р</w:t>
            </w:r>
            <w:r w:rsidRPr="00D41EC8">
              <w:rPr>
                <w:color w:val="000000"/>
                <w:sz w:val="28"/>
                <w:szCs w:val="28"/>
              </w:rPr>
              <w:t>матики «3</w:t>
            </w:r>
            <w:r w:rsidRPr="00D41EC8">
              <w:rPr>
                <w:color w:val="000000"/>
                <w:sz w:val="28"/>
                <w:szCs w:val="28"/>
                <w:lang w:val="en-US"/>
              </w:rPr>
              <w:t>D</w:t>
            </w:r>
            <w:r w:rsidRPr="00D41EC8">
              <w:rPr>
                <w:color w:val="000000"/>
                <w:sz w:val="28"/>
                <w:szCs w:val="28"/>
              </w:rPr>
              <w:t xml:space="preserve"> моделирование и анимация»;</w:t>
            </w:r>
          </w:p>
        </w:tc>
        <w:tc>
          <w:tcPr>
            <w:tcW w:w="1330" w:type="dxa"/>
            <w:shd w:val="clear" w:color="auto" w:fill="auto"/>
          </w:tcPr>
          <w:p w:rsidR="00FD3272" w:rsidRPr="00D41EC8" w:rsidRDefault="003B055A" w:rsidP="00FA7730">
            <w:pPr>
              <w:jc w:val="center"/>
              <w:rPr>
                <w:b/>
                <w:color w:val="000000"/>
                <w:sz w:val="24"/>
              </w:rPr>
            </w:pPr>
            <w:r>
              <w:rPr>
                <w:b/>
                <w:color w:val="000000"/>
                <w:sz w:val="24"/>
              </w:rPr>
              <w:t>3</w:t>
            </w:r>
          </w:p>
        </w:tc>
        <w:tc>
          <w:tcPr>
            <w:tcW w:w="1423" w:type="dxa"/>
            <w:shd w:val="clear" w:color="auto" w:fill="auto"/>
          </w:tcPr>
          <w:p w:rsidR="00FD3272" w:rsidRPr="00D41EC8" w:rsidRDefault="003B055A" w:rsidP="00FA7730">
            <w:pPr>
              <w:jc w:val="center"/>
              <w:rPr>
                <w:b/>
                <w:color w:val="000000"/>
                <w:sz w:val="24"/>
              </w:rPr>
            </w:pPr>
            <w:r>
              <w:rPr>
                <w:b/>
                <w:color w:val="000000"/>
                <w:sz w:val="24"/>
              </w:rPr>
              <w:t>96</w:t>
            </w:r>
          </w:p>
        </w:tc>
      </w:tr>
      <w:tr w:rsidR="00FA7730" w:rsidRPr="00D41EC8" w:rsidTr="00FA7730">
        <w:tc>
          <w:tcPr>
            <w:tcW w:w="817" w:type="dxa"/>
            <w:shd w:val="clear" w:color="auto" w:fill="auto"/>
          </w:tcPr>
          <w:p w:rsidR="00FD3272" w:rsidRPr="00D41EC8" w:rsidRDefault="00FD3272" w:rsidP="00FA7730">
            <w:pPr>
              <w:pStyle w:val="ae"/>
              <w:spacing w:before="0" w:beforeAutospacing="0" w:after="0" w:afterAutospacing="0"/>
              <w:rPr>
                <w:color w:val="000000"/>
                <w:sz w:val="28"/>
                <w:szCs w:val="28"/>
              </w:rPr>
            </w:pPr>
            <w:r w:rsidRPr="00D41EC8">
              <w:rPr>
                <w:color w:val="000000"/>
                <w:sz w:val="28"/>
                <w:szCs w:val="28"/>
              </w:rPr>
              <w:t>4</w:t>
            </w:r>
          </w:p>
        </w:tc>
        <w:tc>
          <w:tcPr>
            <w:tcW w:w="5528" w:type="dxa"/>
            <w:shd w:val="clear" w:color="auto" w:fill="auto"/>
          </w:tcPr>
          <w:p w:rsidR="00FD3272" w:rsidRPr="00D41EC8" w:rsidRDefault="00FD3272" w:rsidP="00FA7730">
            <w:pPr>
              <w:pStyle w:val="ae"/>
              <w:spacing w:before="0" w:beforeAutospacing="0" w:after="0" w:afterAutospacing="0"/>
              <w:rPr>
                <w:color w:val="000000"/>
                <w:sz w:val="28"/>
                <w:szCs w:val="28"/>
              </w:rPr>
            </w:pPr>
            <w:r w:rsidRPr="00D41EC8">
              <w:rPr>
                <w:color w:val="000000"/>
                <w:sz w:val="28"/>
                <w:szCs w:val="28"/>
              </w:rPr>
              <w:t>Программа углубленного изучения инфо</w:t>
            </w:r>
            <w:r w:rsidRPr="00D41EC8">
              <w:rPr>
                <w:color w:val="000000"/>
                <w:sz w:val="28"/>
                <w:szCs w:val="28"/>
              </w:rPr>
              <w:t>р</w:t>
            </w:r>
            <w:r w:rsidRPr="00D41EC8">
              <w:rPr>
                <w:color w:val="000000"/>
                <w:sz w:val="28"/>
                <w:szCs w:val="28"/>
              </w:rPr>
              <w:t>матики «</w:t>
            </w:r>
            <w:r w:rsidRPr="00D41EC8">
              <w:rPr>
                <w:color w:val="000000"/>
                <w:sz w:val="28"/>
                <w:szCs w:val="28"/>
                <w:lang w:val="en-US"/>
              </w:rPr>
              <w:t>Photoshop</w:t>
            </w:r>
            <w:r w:rsidRPr="00D41EC8">
              <w:rPr>
                <w:color w:val="000000"/>
                <w:sz w:val="28"/>
                <w:szCs w:val="28"/>
              </w:rPr>
              <w:t>»;</w:t>
            </w:r>
          </w:p>
        </w:tc>
        <w:tc>
          <w:tcPr>
            <w:tcW w:w="1330" w:type="dxa"/>
            <w:shd w:val="clear" w:color="auto" w:fill="auto"/>
          </w:tcPr>
          <w:p w:rsidR="00FD3272" w:rsidRPr="00D41EC8" w:rsidRDefault="00FD3272" w:rsidP="00FA7730">
            <w:pPr>
              <w:jc w:val="center"/>
              <w:rPr>
                <w:b/>
                <w:color w:val="000000"/>
                <w:sz w:val="24"/>
                <w:lang w:val="en-US"/>
              </w:rPr>
            </w:pPr>
            <w:r w:rsidRPr="00D41EC8">
              <w:rPr>
                <w:b/>
                <w:color w:val="000000"/>
                <w:sz w:val="24"/>
                <w:lang w:val="en-US"/>
              </w:rPr>
              <w:t>2</w:t>
            </w:r>
          </w:p>
        </w:tc>
        <w:tc>
          <w:tcPr>
            <w:tcW w:w="1423" w:type="dxa"/>
            <w:shd w:val="clear" w:color="auto" w:fill="auto"/>
          </w:tcPr>
          <w:p w:rsidR="00FD3272" w:rsidRPr="00D41EC8" w:rsidRDefault="00FD3272" w:rsidP="00FA7730">
            <w:pPr>
              <w:jc w:val="center"/>
              <w:rPr>
                <w:b/>
                <w:color w:val="000000"/>
                <w:sz w:val="24"/>
                <w:lang w:val="en-US"/>
              </w:rPr>
            </w:pPr>
            <w:r w:rsidRPr="00D41EC8">
              <w:rPr>
                <w:b/>
                <w:color w:val="000000"/>
                <w:sz w:val="24"/>
                <w:lang w:val="en-US"/>
              </w:rPr>
              <w:t>64</w:t>
            </w:r>
          </w:p>
        </w:tc>
      </w:tr>
      <w:tr w:rsidR="00FA7730" w:rsidRPr="00D41EC8" w:rsidTr="00FA7730">
        <w:tc>
          <w:tcPr>
            <w:tcW w:w="817" w:type="dxa"/>
            <w:shd w:val="clear" w:color="auto" w:fill="auto"/>
          </w:tcPr>
          <w:p w:rsidR="00FD3272" w:rsidRPr="00D41EC8" w:rsidRDefault="00FD3272" w:rsidP="00FA7730">
            <w:pPr>
              <w:pStyle w:val="ae"/>
              <w:spacing w:before="0" w:beforeAutospacing="0" w:after="0" w:afterAutospacing="0"/>
              <w:rPr>
                <w:color w:val="000000"/>
                <w:sz w:val="28"/>
                <w:szCs w:val="28"/>
              </w:rPr>
            </w:pPr>
            <w:r w:rsidRPr="00D41EC8">
              <w:rPr>
                <w:color w:val="000000"/>
                <w:sz w:val="28"/>
                <w:szCs w:val="28"/>
              </w:rPr>
              <w:t>5</w:t>
            </w:r>
          </w:p>
        </w:tc>
        <w:tc>
          <w:tcPr>
            <w:tcW w:w="5528" w:type="dxa"/>
            <w:shd w:val="clear" w:color="auto" w:fill="auto"/>
          </w:tcPr>
          <w:p w:rsidR="00FD3272" w:rsidRPr="00D41EC8" w:rsidRDefault="00FD3272" w:rsidP="00FA7730">
            <w:pPr>
              <w:pStyle w:val="ae"/>
              <w:spacing w:before="0" w:beforeAutospacing="0" w:after="0" w:afterAutospacing="0"/>
              <w:rPr>
                <w:b/>
                <w:color w:val="000000"/>
              </w:rPr>
            </w:pPr>
            <w:r w:rsidRPr="00D41EC8">
              <w:rPr>
                <w:color w:val="000000"/>
                <w:sz w:val="28"/>
                <w:szCs w:val="28"/>
              </w:rPr>
              <w:t>Программа углубленного изучения физики «Статика»;</w:t>
            </w:r>
          </w:p>
        </w:tc>
        <w:tc>
          <w:tcPr>
            <w:tcW w:w="1330" w:type="dxa"/>
            <w:shd w:val="clear" w:color="auto" w:fill="auto"/>
          </w:tcPr>
          <w:p w:rsidR="00FD3272" w:rsidRPr="00D41EC8" w:rsidRDefault="00FD3272" w:rsidP="00FA7730">
            <w:pPr>
              <w:jc w:val="center"/>
              <w:rPr>
                <w:b/>
                <w:color w:val="000000"/>
                <w:sz w:val="24"/>
                <w:lang w:val="en-US"/>
              </w:rPr>
            </w:pPr>
            <w:r w:rsidRPr="00D41EC8">
              <w:rPr>
                <w:b/>
                <w:color w:val="000000"/>
                <w:sz w:val="24"/>
                <w:lang w:val="en-US"/>
              </w:rPr>
              <w:t>2</w:t>
            </w:r>
          </w:p>
        </w:tc>
        <w:tc>
          <w:tcPr>
            <w:tcW w:w="1423" w:type="dxa"/>
            <w:shd w:val="clear" w:color="auto" w:fill="auto"/>
          </w:tcPr>
          <w:p w:rsidR="00FD3272" w:rsidRPr="00D41EC8" w:rsidRDefault="00FD3272" w:rsidP="00FA7730">
            <w:pPr>
              <w:jc w:val="center"/>
              <w:rPr>
                <w:b/>
                <w:color w:val="000000"/>
                <w:sz w:val="24"/>
                <w:lang w:val="en-US"/>
              </w:rPr>
            </w:pPr>
            <w:r w:rsidRPr="00D41EC8">
              <w:rPr>
                <w:b/>
                <w:color w:val="000000"/>
                <w:sz w:val="24"/>
                <w:lang w:val="en-US"/>
              </w:rPr>
              <w:t>64</w:t>
            </w:r>
          </w:p>
        </w:tc>
      </w:tr>
      <w:tr w:rsidR="00FA7730" w:rsidRPr="00D41EC8" w:rsidTr="00FA7730">
        <w:tc>
          <w:tcPr>
            <w:tcW w:w="817" w:type="dxa"/>
            <w:shd w:val="clear" w:color="auto" w:fill="auto"/>
          </w:tcPr>
          <w:p w:rsidR="00FD3272" w:rsidRPr="00D41EC8" w:rsidRDefault="00FD3272" w:rsidP="00FA7730">
            <w:pPr>
              <w:pStyle w:val="ae"/>
              <w:spacing w:before="0" w:beforeAutospacing="0" w:after="0" w:afterAutospacing="0"/>
              <w:rPr>
                <w:color w:val="000000"/>
                <w:sz w:val="28"/>
                <w:szCs w:val="28"/>
              </w:rPr>
            </w:pPr>
            <w:r w:rsidRPr="00D41EC8">
              <w:rPr>
                <w:color w:val="000000"/>
                <w:sz w:val="28"/>
                <w:szCs w:val="28"/>
              </w:rPr>
              <w:t>6</w:t>
            </w:r>
          </w:p>
        </w:tc>
        <w:tc>
          <w:tcPr>
            <w:tcW w:w="5528" w:type="dxa"/>
            <w:shd w:val="clear" w:color="auto" w:fill="auto"/>
          </w:tcPr>
          <w:p w:rsidR="00FD3272" w:rsidRPr="00D41EC8" w:rsidRDefault="00FD3272" w:rsidP="00FA7730">
            <w:pPr>
              <w:pStyle w:val="ae"/>
              <w:spacing w:before="0" w:beforeAutospacing="0" w:after="0" w:afterAutospacing="0"/>
              <w:rPr>
                <w:b/>
                <w:color w:val="000000"/>
              </w:rPr>
            </w:pPr>
            <w:r w:rsidRPr="00D41EC8">
              <w:rPr>
                <w:color w:val="000000"/>
                <w:sz w:val="28"/>
                <w:szCs w:val="28"/>
              </w:rPr>
              <w:t>Программа углубленного изучения англи</w:t>
            </w:r>
            <w:r w:rsidRPr="00D41EC8">
              <w:rPr>
                <w:color w:val="000000"/>
                <w:sz w:val="28"/>
                <w:szCs w:val="28"/>
              </w:rPr>
              <w:t>й</w:t>
            </w:r>
            <w:r w:rsidRPr="00D41EC8">
              <w:rPr>
                <w:color w:val="000000"/>
                <w:sz w:val="28"/>
                <w:szCs w:val="28"/>
              </w:rPr>
              <w:t>ского языка «Деловой английский»</w:t>
            </w:r>
          </w:p>
        </w:tc>
        <w:tc>
          <w:tcPr>
            <w:tcW w:w="1330" w:type="dxa"/>
            <w:shd w:val="clear" w:color="auto" w:fill="auto"/>
          </w:tcPr>
          <w:p w:rsidR="00FD3272" w:rsidRPr="00D41EC8" w:rsidRDefault="00FD3272" w:rsidP="00FA7730">
            <w:pPr>
              <w:jc w:val="center"/>
              <w:rPr>
                <w:b/>
                <w:color w:val="000000"/>
                <w:sz w:val="24"/>
                <w:lang w:val="en-US"/>
              </w:rPr>
            </w:pPr>
            <w:r w:rsidRPr="00D41EC8">
              <w:rPr>
                <w:b/>
                <w:color w:val="000000"/>
                <w:sz w:val="24"/>
                <w:lang w:val="en-US"/>
              </w:rPr>
              <w:t>1</w:t>
            </w:r>
          </w:p>
        </w:tc>
        <w:tc>
          <w:tcPr>
            <w:tcW w:w="1423" w:type="dxa"/>
            <w:shd w:val="clear" w:color="auto" w:fill="auto"/>
          </w:tcPr>
          <w:p w:rsidR="00FD3272" w:rsidRPr="00D41EC8" w:rsidRDefault="00FD3272" w:rsidP="00FA7730">
            <w:pPr>
              <w:jc w:val="center"/>
              <w:rPr>
                <w:b/>
                <w:color w:val="000000"/>
                <w:sz w:val="24"/>
                <w:lang w:val="en-US"/>
              </w:rPr>
            </w:pPr>
            <w:r w:rsidRPr="00D41EC8">
              <w:rPr>
                <w:b/>
                <w:color w:val="000000"/>
                <w:sz w:val="24"/>
                <w:lang w:val="en-US"/>
              </w:rPr>
              <w:t>32</w:t>
            </w:r>
          </w:p>
        </w:tc>
      </w:tr>
      <w:tr w:rsidR="00FA7730" w:rsidRPr="00D41EC8" w:rsidTr="00FA7730">
        <w:tc>
          <w:tcPr>
            <w:tcW w:w="817" w:type="dxa"/>
            <w:shd w:val="clear" w:color="auto" w:fill="auto"/>
          </w:tcPr>
          <w:p w:rsidR="00FD3272" w:rsidRPr="00D41EC8" w:rsidRDefault="00FD3272" w:rsidP="00FA7730">
            <w:pPr>
              <w:pStyle w:val="ae"/>
              <w:spacing w:before="0" w:beforeAutospacing="0" w:after="0" w:afterAutospacing="0"/>
              <w:rPr>
                <w:color w:val="000000"/>
                <w:sz w:val="28"/>
                <w:szCs w:val="28"/>
              </w:rPr>
            </w:pPr>
            <w:r w:rsidRPr="00D41EC8">
              <w:rPr>
                <w:color w:val="000000"/>
                <w:sz w:val="28"/>
                <w:szCs w:val="28"/>
              </w:rPr>
              <w:t>7</w:t>
            </w:r>
          </w:p>
        </w:tc>
        <w:tc>
          <w:tcPr>
            <w:tcW w:w="5528" w:type="dxa"/>
            <w:shd w:val="clear" w:color="auto" w:fill="auto"/>
          </w:tcPr>
          <w:p w:rsidR="00FD3272" w:rsidRPr="00D41EC8" w:rsidRDefault="00FD3272" w:rsidP="00FA7730">
            <w:pPr>
              <w:pStyle w:val="ae"/>
              <w:spacing w:before="0" w:beforeAutospacing="0" w:after="0" w:afterAutospacing="0"/>
              <w:rPr>
                <w:color w:val="000000"/>
                <w:sz w:val="28"/>
                <w:szCs w:val="28"/>
              </w:rPr>
            </w:pPr>
            <w:r w:rsidRPr="00D41EC8">
              <w:rPr>
                <w:color w:val="000000"/>
                <w:sz w:val="28"/>
                <w:szCs w:val="28"/>
              </w:rPr>
              <w:t>Программа углубленного изучения общ</w:t>
            </w:r>
            <w:r w:rsidRPr="00D41EC8">
              <w:rPr>
                <w:color w:val="000000"/>
                <w:sz w:val="28"/>
                <w:szCs w:val="28"/>
              </w:rPr>
              <w:t>е</w:t>
            </w:r>
            <w:r w:rsidRPr="00D41EC8">
              <w:rPr>
                <w:color w:val="000000"/>
                <w:sz w:val="28"/>
                <w:szCs w:val="28"/>
              </w:rPr>
              <w:t>ствознания «Основы философии»;</w:t>
            </w:r>
          </w:p>
        </w:tc>
        <w:tc>
          <w:tcPr>
            <w:tcW w:w="1330" w:type="dxa"/>
            <w:shd w:val="clear" w:color="auto" w:fill="auto"/>
          </w:tcPr>
          <w:p w:rsidR="00FD3272" w:rsidRPr="00D41EC8" w:rsidRDefault="00FD3272" w:rsidP="00FA7730">
            <w:pPr>
              <w:jc w:val="center"/>
              <w:rPr>
                <w:b/>
                <w:color w:val="000000"/>
                <w:sz w:val="24"/>
                <w:lang w:val="en-US"/>
              </w:rPr>
            </w:pPr>
            <w:r w:rsidRPr="00D41EC8">
              <w:rPr>
                <w:b/>
                <w:color w:val="000000"/>
                <w:sz w:val="24"/>
                <w:lang w:val="en-US"/>
              </w:rPr>
              <w:t>3</w:t>
            </w:r>
          </w:p>
        </w:tc>
        <w:tc>
          <w:tcPr>
            <w:tcW w:w="1423" w:type="dxa"/>
            <w:shd w:val="clear" w:color="auto" w:fill="auto"/>
          </w:tcPr>
          <w:p w:rsidR="00FD3272" w:rsidRPr="00D41EC8" w:rsidRDefault="00FD3272" w:rsidP="00FA7730">
            <w:pPr>
              <w:jc w:val="center"/>
              <w:rPr>
                <w:b/>
                <w:color w:val="000000"/>
                <w:sz w:val="24"/>
                <w:lang w:val="en-US"/>
              </w:rPr>
            </w:pPr>
            <w:r w:rsidRPr="00D41EC8">
              <w:rPr>
                <w:b/>
                <w:color w:val="000000"/>
                <w:sz w:val="24"/>
                <w:lang w:val="en-US"/>
              </w:rPr>
              <w:t>96</w:t>
            </w:r>
          </w:p>
        </w:tc>
      </w:tr>
      <w:tr w:rsidR="00FA7730" w:rsidRPr="00D41EC8" w:rsidTr="00FA7730">
        <w:tc>
          <w:tcPr>
            <w:tcW w:w="817" w:type="dxa"/>
            <w:shd w:val="clear" w:color="auto" w:fill="auto"/>
          </w:tcPr>
          <w:p w:rsidR="00FD3272" w:rsidRPr="00D41EC8" w:rsidRDefault="00FD3272" w:rsidP="00FA7730">
            <w:pPr>
              <w:pStyle w:val="ae"/>
              <w:spacing w:before="0" w:beforeAutospacing="0" w:after="0" w:afterAutospacing="0"/>
              <w:rPr>
                <w:color w:val="000000"/>
                <w:sz w:val="28"/>
                <w:szCs w:val="28"/>
              </w:rPr>
            </w:pPr>
            <w:r w:rsidRPr="00D41EC8">
              <w:rPr>
                <w:color w:val="000000"/>
                <w:sz w:val="28"/>
                <w:szCs w:val="28"/>
              </w:rPr>
              <w:t>8</w:t>
            </w:r>
          </w:p>
        </w:tc>
        <w:tc>
          <w:tcPr>
            <w:tcW w:w="5528" w:type="dxa"/>
            <w:shd w:val="clear" w:color="auto" w:fill="auto"/>
          </w:tcPr>
          <w:p w:rsidR="00FD3272" w:rsidRPr="00D41EC8" w:rsidRDefault="00FD3272" w:rsidP="00FA7730">
            <w:pPr>
              <w:pStyle w:val="ae"/>
              <w:spacing w:before="0" w:beforeAutospacing="0" w:after="0" w:afterAutospacing="0"/>
              <w:rPr>
                <w:color w:val="000000"/>
                <w:sz w:val="28"/>
                <w:szCs w:val="28"/>
              </w:rPr>
            </w:pPr>
            <w:r w:rsidRPr="00D41EC8">
              <w:rPr>
                <w:color w:val="000000"/>
                <w:sz w:val="28"/>
                <w:szCs w:val="28"/>
              </w:rPr>
              <w:t>Программа углубленного изучения биол</w:t>
            </w:r>
            <w:r w:rsidRPr="00D41EC8">
              <w:rPr>
                <w:color w:val="000000"/>
                <w:sz w:val="28"/>
                <w:szCs w:val="28"/>
              </w:rPr>
              <w:t>о</w:t>
            </w:r>
            <w:r w:rsidRPr="00D41EC8">
              <w:rPr>
                <w:color w:val="000000"/>
                <w:sz w:val="28"/>
                <w:szCs w:val="28"/>
              </w:rPr>
              <w:t>гии «Генетика и молекулярная биология»;</w:t>
            </w:r>
          </w:p>
        </w:tc>
        <w:tc>
          <w:tcPr>
            <w:tcW w:w="1330" w:type="dxa"/>
            <w:shd w:val="clear" w:color="auto" w:fill="auto"/>
          </w:tcPr>
          <w:p w:rsidR="00FD3272" w:rsidRPr="00D41EC8" w:rsidRDefault="00FD3272" w:rsidP="00FA7730">
            <w:pPr>
              <w:jc w:val="center"/>
              <w:rPr>
                <w:b/>
                <w:color w:val="000000"/>
                <w:sz w:val="24"/>
                <w:lang w:val="en-US"/>
              </w:rPr>
            </w:pPr>
            <w:r w:rsidRPr="00D41EC8">
              <w:rPr>
                <w:b/>
                <w:color w:val="000000"/>
                <w:sz w:val="24"/>
                <w:lang w:val="en-US"/>
              </w:rPr>
              <w:t>1</w:t>
            </w:r>
          </w:p>
        </w:tc>
        <w:tc>
          <w:tcPr>
            <w:tcW w:w="1423" w:type="dxa"/>
            <w:shd w:val="clear" w:color="auto" w:fill="auto"/>
          </w:tcPr>
          <w:p w:rsidR="00FD3272" w:rsidRPr="00D41EC8" w:rsidRDefault="00FD3272" w:rsidP="00FA7730">
            <w:pPr>
              <w:jc w:val="center"/>
              <w:rPr>
                <w:b/>
                <w:color w:val="000000"/>
                <w:sz w:val="24"/>
                <w:lang w:val="en-US"/>
              </w:rPr>
            </w:pPr>
            <w:r w:rsidRPr="00D41EC8">
              <w:rPr>
                <w:b/>
                <w:color w:val="000000"/>
                <w:sz w:val="24"/>
                <w:lang w:val="en-US"/>
              </w:rPr>
              <w:t>32</w:t>
            </w:r>
          </w:p>
        </w:tc>
      </w:tr>
      <w:tr w:rsidR="00FA7730" w:rsidRPr="00D41EC8" w:rsidTr="00FA7730">
        <w:tc>
          <w:tcPr>
            <w:tcW w:w="817" w:type="dxa"/>
            <w:shd w:val="clear" w:color="auto" w:fill="auto"/>
          </w:tcPr>
          <w:p w:rsidR="00FD3272" w:rsidRPr="00D41EC8" w:rsidRDefault="00FD3272" w:rsidP="00FA7730">
            <w:pPr>
              <w:pStyle w:val="ae"/>
              <w:spacing w:before="0" w:beforeAutospacing="0" w:after="0" w:afterAutospacing="0"/>
              <w:rPr>
                <w:color w:val="000000"/>
                <w:sz w:val="28"/>
                <w:szCs w:val="28"/>
              </w:rPr>
            </w:pPr>
            <w:r w:rsidRPr="00D41EC8">
              <w:rPr>
                <w:color w:val="000000"/>
                <w:sz w:val="28"/>
                <w:szCs w:val="28"/>
              </w:rPr>
              <w:t>9</w:t>
            </w:r>
          </w:p>
        </w:tc>
        <w:tc>
          <w:tcPr>
            <w:tcW w:w="5528" w:type="dxa"/>
            <w:shd w:val="clear" w:color="auto" w:fill="auto"/>
          </w:tcPr>
          <w:p w:rsidR="00FD3272" w:rsidRPr="00D41EC8" w:rsidRDefault="00FD3272" w:rsidP="00FA7730">
            <w:pPr>
              <w:pStyle w:val="ae"/>
              <w:spacing w:before="0" w:beforeAutospacing="0" w:after="0" w:afterAutospacing="0"/>
              <w:rPr>
                <w:color w:val="000000"/>
                <w:sz w:val="28"/>
                <w:szCs w:val="28"/>
              </w:rPr>
            </w:pPr>
            <w:r w:rsidRPr="00D41EC8">
              <w:rPr>
                <w:color w:val="000000"/>
                <w:sz w:val="28"/>
                <w:szCs w:val="28"/>
              </w:rPr>
              <w:t>Программа углубленного изучения химии «Химия в опытах и задачах»;</w:t>
            </w:r>
          </w:p>
        </w:tc>
        <w:tc>
          <w:tcPr>
            <w:tcW w:w="1330" w:type="dxa"/>
            <w:shd w:val="clear" w:color="auto" w:fill="auto"/>
          </w:tcPr>
          <w:p w:rsidR="00FD3272" w:rsidRPr="00EE2827" w:rsidRDefault="00EE2827" w:rsidP="00FA7730">
            <w:pPr>
              <w:jc w:val="center"/>
              <w:rPr>
                <w:b/>
                <w:color w:val="000000"/>
                <w:sz w:val="24"/>
              </w:rPr>
            </w:pPr>
            <w:r>
              <w:rPr>
                <w:b/>
                <w:color w:val="000000"/>
                <w:sz w:val="24"/>
              </w:rPr>
              <w:t>2</w:t>
            </w:r>
          </w:p>
        </w:tc>
        <w:tc>
          <w:tcPr>
            <w:tcW w:w="1423" w:type="dxa"/>
            <w:shd w:val="clear" w:color="auto" w:fill="auto"/>
          </w:tcPr>
          <w:p w:rsidR="00FD3272" w:rsidRPr="00EE2827" w:rsidRDefault="00EE2827" w:rsidP="00FA7730">
            <w:pPr>
              <w:jc w:val="center"/>
              <w:rPr>
                <w:b/>
                <w:color w:val="000000"/>
                <w:sz w:val="24"/>
              </w:rPr>
            </w:pPr>
            <w:r>
              <w:rPr>
                <w:b/>
                <w:color w:val="000000"/>
                <w:sz w:val="24"/>
              </w:rPr>
              <w:t>64</w:t>
            </w:r>
          </w:p>
        </w:tc>
      </w:tr>
    </w:tbl>
    <w:p w:rsidR="00586E5E" w:rsidRPr="00D41EC8" w:rsidRDefault="00586E5E" w:rsidP="00586E5E">
      <w:pPr>
        <w:pStyle w:val="a8"/>
        <w:suppressAutoHyphens/>
        <w:ind w:left="1128"/>
        <w:rPr>
          <w:b/>
          <w:bCs/>
          <w:kern w:val="1"/>
          <w:sz w:val="28"/>
          <w:szCs w:val="28"/>
          <w:lang w:val="x-none" w:eastAsia="zh-CN"/>
        </w:rPr>
      </w:pPr>
    </w:p>
    <w:p w:rsidR="00E178DC" w:rsidRPr="00DC182A" w:rsidRDefault="00E178DC" w:rsidP="008303FB">
      <w:pPr>
        <w:pStyle w:val="a8"/>
        <w:numPr>
          <w:ilvl w:val="1"/>
          <w:numId w:val="164"/>
        </w:numPr>
        <w:suppressAutoHyphens/>
        <w:jc w:val="both"/>
        <w:rPr>
          <w:b/>
          <w:bCs/>
          <w:kern w:val="1"/>
          <w:sz w:val="28"/>
          <w:szCs w:val="28"/>
          <w:lang w:val="x-none" w:eastAsia="zh-CN"/>
        </w:rPr>
      </w:pPr>
      <w:r w:rsidRPr="00DC182A">
        <w:rPr>
          <w:b/>
          <w:sz w:val="28"/>
          <w:szCs w:val="28"/>
          <w:lang w:eastAsia="zh-CN"/>
        </w:rPr>
        <w:t xml:space="preserve">Календарный учебный график </w:t>
      </w:r>
      <w:r w:rsidR="00EE2827" w:rsidRPr="00DC182A">
        <w:rPr>
          <w:b/>
          <w:bCs/>
          <w:kern w:val="1"/>
          <w:sz w:val="28"/>
          <w:szCs w:val="28"/>
          <w:lang w:val="x-none" w:eastAsia="zh-CN"/>
        </w:rPr>
        <w:t>на 2020 – 2021</w:t>
      </w:r>
      <w:r w:rsidRPr="00DC182A">
        <w:rPr>
          <w:b/>
          <w:bCs/>
          <w:kern w:val="1"/>
          <w:sz w:val="28"/>
          <w:szCs w:val="28"/>
          <w:lang w:val="x-none" w:eastAsia="zh-CN"/>
        </w:rPr>
        <w:t xml:space="preserve"> учебный год</w:t>
      </w:r>
    </w:p>
    <w:tbl>
      <w:tblPr>
        <w:tblW w:w="9214" w:type="dxa"/>
        <w:tblInd w:w="-1" w:type="dxa"/>
        <w:tblLayout w:type="fixed"/>
        <w:tblCellMar>
          <w:top w:w="55" w:type="dxa"/>
          <w:left w:w="55" w:type="dxa"/>
          <w:bottom w:w="55" w:type="dxa"/>
          <w:right w:w="55" w:type="dxa"/>
        </w:tblCellMar>
        <w:tblLook w:val="0000" w:firstRow="0" w:lastRow="0" w:firstColumn="0" w:lastColumn="0" w:noHBand="0" w:noVBand="0"/>
      </w:tblPr>
      <w:tblGrid>
        <w:gridCol w:w="9214"/>
      </w:tblGrid>
      <w:tr w:rsidR="00EE2827" w:rsidRPr="00D41EC8" w:rsidTr="0021042E">
        <w:tc>
          <w:tcPr>
            <w:tcW w:w="9214" w:type="dxa"/>
            <w:tcBorders>
              <w:top w:val="single" w:sz="1" w:space="0" w:color="000000"/>
              <w:left w:val="single" w:sz="1" w:space="0" w:color="000000"/>
              <w:bottom w:val="single" w:sz="1" w:space="0" w:color="000000"/>
              <w:right w:val="single" w:sz="1" w:space="0" w:color="000000"/>
            </w:tcBorders>
            <w:shd w:val="clear" w:color="auto" w:fill="auto"/>
          </w:tcPr>
          <w:p w:rsidR="00EE2827" w:rsidRPr="00D41EC8" w:rsidRDefault="00EE2827" w:rsidP="000F21E1">
            <w:pPr>
              <w:suppressLineNumbers/>
              <w:snapToGrid w:val="0"/>
              <w:jc w:val="center"/>
              <w:rPr>
                <w:b/>
                <w:bCs/>
                <w:sz w:val="26"/>
                <w:szCs w:val="26"/>
              </w:rPr>
            </w:pPr>
            <w:r w:rsidRPr="00D41EC8">
              <w:rPr>
                <w:b/>
                <w:bCs/>
                <w:sz w:val="26"/>
                <w:szCs w:val="26"/>
              </w:rPr>
              <w:t xml:space="preserve"> 11 классы</w:t>
            </w:r>
          </w:p>
        </w:tc>
      </w:tr>
      <w:tr w:rsidR="000F21E1" w:rsidRPr="00D41EC8" w:rsidTr="002A5DA5">
        <w:tc>
          <w:tcPr>
            <w:tcW w:w="9214" w:type="dxa"/>
            <w:tcBorders>
              <w:left w:val="single" w:sz="1" w:space="0" w:color="000000"/>
              <w:bottom w:val="single" w:sz="1" w:space="0" w:color="000000"/>
              <w:right w:val="single" w:sz="1" w:space="0" w:color="000000"/>
            </w:tcBorders>
            <w:shd w:val="clear" w:color="auto" w:fill="auto"/>
          </w:tcPr>
          <w:p w:rsidR="000F21E1" w:rsidRPr="00D41EC8" w:rsidRDefault="00DC182A" w:rsidP="000F21E1">
            <w:pPr>
              <w:suppressLineNumbers/>
              <w:snapToGrid w:val="0"/>
              <w:jc w:val="center"/>
              <w:rPr>
                <w:b/>
                <w:bCs/>
                <w:sz w:val="26"/>
                <w:szCs w:val="26"/>
                <w:u w:val="single"/>
              </w:rPr>
            </w:pPr>
            <w:r>
              <w:rPr>
                <w:b/>
                <w:bCs/>
                <w:sz w:val="26"/>
                <w:szCs w:val="26"/>
              </w:rPr>
              <w:t>Начало 2020 — 2021 учебного года — 1 сентября 2020</w:t>
            </w:r>
            <w:r w:rsidR="000F21E1" w:rsidRPr="00D41EC8">
              <w:rPr>
                <w:b/>
                <w:bCs/>
                <w:sz w:val="26"/>
                <w:szCs w:val="26"/>
              </w:rPr>
              <w:t xml:space="preserve"> года</w:t>
            </w:r>
          </w:p>
        </w:tc>
      </w:tr>
      <w:tr w:rsidR="000F21E1" w:rsidRPr="00D41EC8" w:rsidTr="00DC182A">
        <w:tc>
          <w:tcPr>
            <w:tcW w:w="9214" w:type="dxa"/>
            <w:tcBorders>
              <w:left w:val="single" w:sz="1" w:space="0" w:color="000000"/>
              <w:bottom w:val="single" w:sz="4" w:space="0" w:color="auto"/>
              <w:right w:val="single" w:sz="1" w:space="0" w:color="000000"/>
            </w:tcBorders>
            <w:shd w:val="clear" w:color="auto" w:fill="auto"/>
          </w:tcPr>
          <w:p w:rsidR="000F21E1" w:rsidRPr="00D41EC8" w:rsidRDefault="000F21E1" w:rsidP="000F21E1">
            <w:pPr>
              <w:suppressLineNumbers/>
              <w:snapToGrid w:val="0"/>
              <w:jc w:val="center"/>
              <w:rPr>
                <w:sz w:val="26"/>
                <w:szCs w:val="26"/>
              </w:rPr>
            </w:pPr>
            <w:r w:rsidRPr="00D41EC8">
              <w:rPr>
                <w:b/>
                <w:bCs/>
                <w:sz w:val="26"/>
                <w:szCs w:val="26"/>
                <w:u w:val="single"/>
                <w:lang w:val="en-US"/>
              </w:rPr>
              <w:t>I</w:t>
            </w:r>
            <w:r w:rsidR="004A2209">
              <w:rPr>
                <w:b/>
                <w:bCs/>
                <w:sz w:val="26"/>
                <w:szCs w:val="26"/>
                <w:u w:val="single"/>
              </w:rPr>
              <w:t xml:space="preserve"> четверть (8 недель </w:t>
            </w:r>
            <w:r w:rsidRPr="00D41EC8">
              <w:rPr>
                <w:b/>
                <w:bCs/>
                <w:sz w:val="26"/>
                <w:szCs w:val="26"/>
                <w:u w:val="single"/>
              </w:rPr>
              <w:t xml:space="preserve"> )</w:t>
            </w:r>
          </w:p>
        </w:tc>
      </w:tr>
      <w:tr w:rsidR="00DC182A" w:rsidRPr="00DC182A" w:rsidTr="00DC182A">
        <w:tc>
          <w:tcPr>
            <w:tcW w:w="9214" w:type="dxa"/>
            <w:tcBorders>
              <w:top w:val="single" w:sz="4" w:space="0" w:color="auto"/>
              <w:left w:val="single" w:sz="4" w:space="0" w:color="auto"/>
              <w:bottom w:val="single" w:sz="4" w:space="0" w:color="auto"/>
              <w:right w:val="single" w:sz="4" w:space="0" w:color="auto"/>
            </w:tcBorders>
            <w:shd w:val="clear" w:color="auto" w:fill="auto"/>
          </w:tcPr>
          <w:p w:rsidR="00DC182A" w:rsidRPr="00DC182A" w:rsidRDefault="00DC182A" w:rsidP="00DC182A">
            <w:pPr>
              <w:pStyle w:val="aa"/>
              <w:spacing w:after="0"/>
              <w:jc w:val="center"/>
              <w:rPr>
                <w:sz w:val="28"/>
                <w:szCs w:val="28"/>
              </w:rPr>
            </w:pPr>
            <w:r w:rsidRPr="00DC182A">
              <w:rPr>
                <w:sz w:val="28"/>
                <w:szCs w:val="28"/>
              </w:rPr>
              <w:lastRenderedPageBreak/>
              <w:t>01.09.2020 -25.10.2020</w:t>
            </w:r>
          </w:p>
        </w:tc>
      </w:tr>
      <w:tr w:rsidR="00DC182A" w:rsidRPr="00D41EC8" w:rsidTr="00DC182A">
        <w:tc>
          <w:tcPr>
            <w:tcW w:w="9214" w:type="dxa"/>
            <w:tcBorders>
              <w:top w:val="single" w:sz="4" w:space="0" w:color="auto"/>
              <w:left w:val="single" w:sz="1" w:space="0" w:color="000000"/>
              <w:bottom w:val="single" w:sz="1" w:space="0" w:color="000000"/>
              <w:right w:val="single" w:sz="1" w:space="0" w:color="000000"/>
            </w:tcBorders>
            <w:shd w:val="clear" w:color="auto" w:fill="auto"/>
          </w:tcPr>
          <w:p w:rsidR="00DC182A" w:rsidRPr="00D41EC8" w:rsidRDefault="00DC182A" w:rsidP="00DC182A">
            <w:pPr>
              <w:suppressLineNumbers/>
              <w:snapToGrid w:val="0"/>
              <w:jc w:val="center"/>
              <w:rPr>
                <w:sz w:val="26"/>
                <w:szCs w:val="26"/>
              </w:rPr>
            </w:pPr>
            <w:r>
              <w:rPr>
                <w:sz w:val="26"/>
                <w:szCs w:val="26"/>
                <w:u w:val="single"/>
              </w:rPr>
              <w:t>Осенние каникулы (7</w:t>
            </w:r>
            <w:r w:rsidRPr="00D41EC8">
              <w:rPr>
                <w:sz w:val="26"/>
                <w:szCs w:val="26"/>
                <w:u w:val="single"/>
              </w:rPr>
              <w:t xml:space="preserve"> дней)</w:t>
            </w:r>
          </w:p>
        </w:tc>
      </w:tr>
      <w:tr w:rsidR="00DC182A" w:rsidRPr="00D41EC8" w:rsidTr="0021042E">
        <w:tc>
          <w:tcPr>
            <w:tcW w:w="9214" w:type="dxa"/>
            <w:tcBorders>
              <w:left w:val="single" w:sz="1" w:space="0" w:color="000000"/>
              <w:bottom w:val="single" w:sz="1" w:space="0" w:color="000000"/>
              <w:right w:val="single" w:sz="1" w:space="0" w:color="000000"/>
            </w:tcBorders>
            <w:shd w:val="clear" w:color="auto" w:fill="auto"/>
          </w:tcPr>
          <w:p w:rsidR="00DC182A" w:rsidRPr="00DC182A" w:rsidRDefault="00DC182A" w:rsidP="00DC182A">
            <w:pPr>
              <w:suppressLineNumbers/>
              <w:snapToGrid w:val="0"/>
              <w:jc w:val="center"/>
              <w:rPr>
                <w:b/>
                <w:bCs/>
                <w:sz w:val="28"/>
                <w:szCs w:val="28"/>
              </w:rPr>
            </w:pPr>
            <w:r w:rsidRPr="00DC182A">
              <w:rPr>
                <w:sz w:val="28"/>
                <w:szCs w:val="28"/>
              </w:rPr>
              <w:t>26.10.2020 – 01.11.2020</w:t>
            </w:r>
          </w:p>
        </w:tc>
      </w:tr>
      <w:tr w:rsidR="00DC182A" w:rsidRPr="00D41EC8" w:rsidTr="002A5DA5">
        <w:tc>
          <w:tcPr>
            <w:tcW w:w="9214" w:type="dxa"/>
            <w:tcBorders>
              <w:left w:val="single" w:sz="1" w:space="0" w:color="000000"/>
              <w:bottom w:val="single" w:sz="1" w:space="0" w:color="000000"/>
              <w:right w:val="single" w:sz="1" w:space="0" w:color="000000"/>
            </w:tcBorders>
            <w:shd w:val="clear" w:color="auto" w:fill="auto"/>
          </w:tcPr>
          <w:p w:rsidR="00DC182A" w:rsidRPr="00D41EC8" w:rsidRDefault="00DC182A" w:rsidP="00DC182A">
            <w:pPr>
              <w:suppressLineNumbers/>
              <w:snapToGrid w:val="0"/>
              <w:jc w:val="center"/>
              <w:rPr>
                <w:sz w:val="26"/>
                <w:szCs w:val="26"/>
              </w:rPr>
            </w:pPr>
            <w:r w:rsidRPr="00D41EC8">
              <w:rPr>
                <w:b/>
                <w:bCs/>
                <w:sz w:val="26"/>
                <w:szCs w:val="26"/>
              </w:rPr>
              <w:t xml:space="preserve"> </w:t>
            </w:r>
            <w:r w:rsidRPr="00D41EC8">
              <w:rPr>
                <w:b/>
                <w:bCs/>
                <w:sz w:val="26"/>
                <w:szCs w:val="26"/>
                <w:u w:val="single"/>
                <w:lang w:val="en-US"/>
              </w:rPr>
              <w:t>II</w:t>
            </w:r>
            <w:r w:rsidRPr="00D41EC8">
              <w:rPr>
                <w:b/>
                <w:bCs/>
                <w:sz w:val="26"/>
                <w:szCs w:val="26"/>
                <w:u w:val="single"/>
              </w:rPr>
              <w:t xml:space="preserve"> четверть (</w:t>
            </w:r>
            <w:r>
              <w:rPr>
                <w:b/>
                <w:bCs/>
                <w:sz w:val="26"/>
                <w:szCs w:val="26"/>
                <w:u w:val="single"/>
              </w:rPr>
              <w:t>8</w:t>
            </w:r>
            <w:r w:rsidRPr="00D41EC8">
              <w:rPr>
                <w:b/>
                <w:bCs/>
                <w:sz w:val="26"/>
                <w:szCs w:val="26"/>
                <w:u w:val="single"/>
              </w:rPr>
              <w:t xml:space="preserve"> недель  )</w:t>
            </w:r>
          </w:p>
        </w:tc>
      </w:tr>
      <w:tr w:rsidR="00DC182A" w:rsidRPr="00D41EC8" w:rsidTr="0021042E">
        <w:tc>
          <w:tcPr>
            <w:tcW w:w="9214" w:type="dxa"/>
            <w:tcBorders>
              <w:left w:val="single" w:sz="1" w:space="0" w:color="000000"/>
              <w:bottom w:val="single" w:sz="1" w:space="0" w:color="000000"/>
              <w:right w:val="single" w:sz="1" w:space="0" w:color="000000"/>
            </w:tcBorders>
            <w:shd w:val="clear" w:color="auto" w:fill="auto"/>
          </w:tcPr>
          <w:p w:rsidR="00DC182A" w:rsidRPr="00DC182A" w:rsidRDefault="00DC182A" w:rsidP="00DC182A">
            <w:pPr>
              <w:suppressLineNumbers/>
              <w:snapToGrid w:val="0"/>
              <w:jc w:val="center"/>
              <w:rPr>
                <w:sz w:val="26"/>
                <w:szCs w:val="26"/>
              </w:rPr>
            </w:pPr>
            <w:r w:rsidRPr="00DC182A">
              <w:rPr>
                <w:sz w:val="26"/>
                <w:szCs w:val="26"/>
              </w:rPr>
              <w:t>02.11.2020 -27.12.2020</w:t>
            </w:r>
          </w:p>
        </w:tc>
      </w:tr>
      <w:tr w:rsidR="00DC182A" w:rsidRPr="00D41EC8" w:rsidTr="00DC182A">
        <w:tc>
          <w:tcPr>
            <w:tcW w:w="9214" w:type="dxa"/>
            <w:tcBorders>
              <w:left w:val="single" w:sz="1" w:space="0" w:color="000000"/>
              <w:bottom w:val="single" w:sz="4" w:space="0" w:color="auto"/>
              <w:right w:val="single" w:sz="1" w:space="0" w:color="000000"/>
            </w:tcBorders>
            <w:shd w:val="clear" w:color="auto" w:fill="auto"/>
          </w:tcPr>
          <w:p w:rsidR="00DC182A" w:rsidRPr="00D41EC8" w:rsidRDefault="00DC182A" w:rsidP="00DC182A">
            <w:pPr>
              <w:suppressLineNumbers/>
              <w:snapToGrid w:val="0"/>
              <w:jc w:val="center"/>
              <w:rPr>
                <w:sz w:val="26"/>
                <w:szCs w:val="26"/>
              </w:rPr>
            </w:pPr>
            <w:r>
              <w:rPr>
                <w:sz w:val="26"/>
                <w:szCs w:val="26"/>
                <w:u w:val="single"/>
              </w:rPr>
              <w:t xml:space="preserve">Зимние каникулы </w:t>
            </w:r>
            <w:proofErr w:type="gramStart"/>
            <w:r>
              <w:rPr>
                <w:sz w:val="26"/>
                <w:szCs w:val="26"/>
                <w:u w:val="single"/>
              </w:rPr>
              <w:t xml:space="preserve">( </w:t>
            </w:r>
            <w:proofErr w:type="gramEnd"/>
            <w:r>
              <w:rPr>
                <w:sz w:val="26"/>
                <w:szCs w:val="26"/>
                <w:u w:val="single"/>
              </w:rPr>
              <w:t>14</w:t>
            </w:r>
            <w:r w:rsidRPr="00D41EC8">
              <w:rPr>
                <w:sz w:val="26"/>
                <w:szCs w:val="26"/>
                <w:u w:val="single"/>
              </w:rPr>
              <w:t xml:space="preserve"> дней)</w:t>
            </w:r>
          </w:p>
        </w:tc>
      </w:tr>
      <w:tr w:rsidR="00DC182A" w:rsidRPr="00DC182A" w:rsidTr="00DC182A">
        <w:tc>
          <w:tcPr>
            <w:tcW w:w="9214" w:type="dxa"/>
            <w:tcBorders>
              <w:top w:val="single" w:sz="4" w:space="0" w:color="auto"/>
              <w:left w:val="single" w:sz="4" w:space="0" w:color="auto"/>
              <w:bottom w:val="single" w:sz="4" w:space="0" w:color="auto"/>
              <w:right w:val="single" w:sz="4" w:space="0" w:color="auto"/>
            </w:tcBorders>
            <w:shd w:val="clear" w:color="auto" w:fill="auto"/>
          </w:tcPr>
          <w:p w:rsidR="00DC182A" w:rsidRPr="00DC182A" w:rsidRDefault="00DC182A" w:rsidP="00DC182A">
            <w:pPr>
              <w:pStyle w:val="aa"/>
              <w:spacing w:after="0"/>
              <w:jc w:val="center"/>
              <w:rPr>
                <w:sz w:val="28"/>
                <w:szCs w:val="28"/>
              </w:rPr>
            </w:pPr>
            <w:r w:rsidRPr="00DC182A">
              <w:rPr>
                <w:sz w:val="28"/>
                <w:szCs w:val="28"/>
              </w:rPr>
              <w:t>28.12.2020 – 10.01.2021</w:t>
            </w:r>
          </w:p>
        </w:tc>
      </w:tr>
      <w:tr w:rsidR="00DC182A" w:rsidRPr="00D41EC8" w:rsidTr="00DC182A">
        <w:tc>
          <w:tcPr>
            <w:tcW w:w="9214" w:type="dxa"/>
            <w:tcBorders>
              <w:top w:val="single" w:sz="4" w:space="0" w:color="auto"/>
              <w:left w:val="single" w:sz="1" w:space="0" w:color="000000"/>
              <w:bottom w:val="single" w:sz="1" w:space="0" w:color="000000"/>
              <w:right w:val="single" w:sz="1" w:space="0" w:color="000000"/>
            </w:tcBorders>
            <w:shd w:val="clear" w:color="auto" w:fill="auto"/>
          </w:tcPr>
          <w:p w:rsidR="00DC182A" w:rsidRPr="00D41EC8" w:rsidRDefault="00DC182A" w:rsidP="00DC182A">
            <w:pPr>
              <w:suppressLineNumbers/>
              <w:snapToGrid w:val="0"/>
              <w:jc w:val="center"/>
              <w:rPr>
                <w:sz w:val="26"/>
                <w:szCs w:val="26"/>
              </w:rPr>
            </w:pPr>
            <w:r w:rsidRPr="00D41EC8">
              <w:rPr>
                <w:b/>
                <w:bCs/>
                <w:sz w:val="26"/>
                <w:szCs w:val="26"/>
                <w:u w:val="single"/>
              </w:rPr>
              <w:t xml:space="preserve"> </w:t>
            </w:r>
            <w:r w:rsidRPr="00D41EC8">
              <w:rPr>
                <w:b/>
                <w:bCs/>
                <w:sz w:val="26"/>
                <w:szCs w:val="26"/>
                <w:u w:val="single"/>
                <w:lang w:val="en-US"/>
              </w:rPr>
              <w:t>III</w:t>
            </w:r>
            <w:r w:rsidRPr="00D41EC8">
              <w:rPr>
                <w:b/>
                <w:bCs/>
                <w:sz w:val="26"/>
                <w:szCs w:val="26"/>
                <w:u w:val="single"/>
              </w:rPr>
              <w:t xml:space="preserve"> четверть</w:t>
            </w:r>
            <w:r>
              <w:rPr>
                <w:b/>
                <w:bCs/>
                <w:sz w:val="26"/>
                <w:szCs w:val="26"/>
                <w:u w:val="single"/>
              </w:rPr>
              <w:t xml:space="preserve"> (10 недель</w:t>
            </w:r>
            <w:r w:rsidRPr="00D41EC8">
              <w:rPr>
                <w:b/>
                <w:bCs/>
                <w:sz w:val="26"/>
                <w:szCs w:val="26"/>
                <w:u w:val="single"/>
              </w:rPr>
              <w:t>)</w:t>
            </w:r>
          </w:p>
        </w:tc>
      </w:tr>
      <w:tr w:rsidR="00DC182A" w:rsidRPr="00D41EC8" w:rsidTr="00DC182A">
        <w:trPr>
          <w:trHeight w:val="263"/>
        </w:trPr>
        <w:tc>
          <w:tcPr>
            <w:tcW w:w="9214" w:type="dxa"/>
            <w:tcBorders>
              <w:left w:val="single" w:sz="1" w:space="0" w:color="000000"/>
              <w:bottom w:val="single" w:sz="1" w:space="0" w:color="000000"/>
              <w:right w:val="single" w:sz="1" w:space="0" w:color="000000"/>
            </w:tcBorders>
            <w:shd w:val="clear" w:color="auto" w:fill="auto"/>
          </w:tcPr>
          <w:p w:rsidR="00DC182A" w:rsidRPr="00DC182A" w:rsidRDefault="00DC182A" w:rsidP="00DC182A">
            <w:pPr>
              <w:suppressLineNumbers/>
              <w:snapToGrid w:val="0"/>
              <w:jc w:val="center"/>
              <w:rPr>
                <w:b/>
                <w:bCs/>
                <w:sz w:val="28"/>
                <w:szCs w:val="28"/>
              </w:rPr>
            </w:pPr>
            <w:r w:rsidRPr="00DC182A">
              <w:rPr>
                <w:sz w:val="28"/>
                <w:szCs w:val="28"/>
              </w:rPr>
              <w:t>11.01.2021 – 21.03.2021</w:t>
            </w:r>
          </w:p>
        </w:tc>
      </w:tr>
      <w:tr w:rsidR="00DC182A" w:rsidRPr="00D41EC8" w:rsidTr="002A5DA5">
        <w:tc>
          <w:tcPr>
            <w:tcW w:w="9214" w:type="dxa"/>
            <w:tcBorders>
              <w:left w:val="single" w:sz="1" w:space="0" w:color="000000"/>
              <w:bottom w:val="single" w:sz="1" w:space="0" w:color="000000"/>
              <w:right w:val="single" w:sz="1" w:space="0" w:color="000000"/>
            </w:tcBorders>
            <w:shd w:val="clear" w:color="auto" w:fill="auto"/>
          </w:tcPr>
          <w:p w:rsidR="00DC182A" w:rsidRPr="00D41EC8" w:rsidRDefault="00DC182A" w:rsidP="00DC182A">
            <w:pPr>
              <w:suppressLineNumbers/>
              <w:snapToGrid w:val="0"/>
              <w:jc w:val="center"/>
              <w:rPr>
                <w:sz w:val="26"/>
                <w:szCs w:val="26"/>
              </w:rPr>
            </w:pPr>
            <w:r>
              <w:rPr>
                <w:sz w:val="26"/>
                <w:szCs w:val="26"/>
                <w:u w:val="single"/>
              </w:rPr>
              <w:t>Весенние каникулы (7</w:t>
            </w:r>
            <w:r w:rsidRPr="00D41EC8">
              <w:rPr>
                <w:sz w:val="26"/>
                <w:szCs w:val="26"/>
                <w:u w:val="single"/>
              </w:rPr>
              <w:t xml:space="preserve"> дней)</w:t>
            </w:r>
          </w:p>
        </w:tc>
      </w:tr>
      <w:tr w:rsidR="00DC182A" w:rsidRPr="00D41EC8" w:rsidTr="0021042E">
        <w:tc>
          <w:tcPr>
            <w:tcW w:w="9214" w:type="dxa"/>
            <w:tcBorders>
              <w:left w:val="single" w:sz="1" w:space="0" w:color="000000"/>
              <w:bottom w:val="single" w:sz="1" w:space="0" w:color="000000"/>
              <w:right w:val="single" w:sz="1" w:space="0" w:color="000000"/>
            </w:tcBorders>
            <w:shd w:val="clear" w:color="auto" w:fill="auto"/>
          </w:tcPr>
          <w:p w:rsidR="00DC182A" w:rsidRPr="00DC182A" w:rsidRDefault="00DC182A" w:rsidP="00DC182A">
            <w:pPr>
              <w:pStyle w:val="aa"/>
              <w:spacing w:after="0"/>
              <w:jc w:val="center"/>
              <w:rPr>
                <w:b/>
                <w:bCs/>
                <w:sz w:val="28"/>
                <w:szCs w:val="28"/>
                <w:u w:val="single"/>
              </w:rPr>
            </w:pPr>
            <w:r w:rsidRPr="00DC182A">
              <w:rPr>
                <w:sz w:val="28"/>
                <w:szCs w:val="28"/>
              </w:rPr>
              <w:t>29.03.2021 - 25.05.2021</w:t>
            </w:r>
          </w:p>
        </w:tc>
      </w:tr>
      <w:tr w:rsidR="00DC182A" w:rsidRPr="00D41EC8" w:rsidTr="002A5DA5">
        <w:tc>
          <w:tcPr>
            <w:tcW w:w="9214" w:type="dxa"/>
            <w:tcBorders>
              <w:left w:val="single" w:sz="1" w:space="0" w:color="000000"/>
              <w:bottom w:val="single" w:sz="1" w:space="0" w:color="000000"/>
              <w:right w:val="single" w:sz="1" w:space="0" w:color="000000"/>
            </w:tcBorders>
            <w:shd w:val="clear" w:color="auto" w:fill="auto"/>
          </w:tcPr>
          <w:p w:rsidR="00DC182A" w:rsidRPr="00D41EC8" w:rsidRDefault="00DC182A" w:rsidP="00DC182A">
            <w:pPr>
              <w:suppressLineNumbers/>
              <w:snapToGrid w:val="0"/>
              <w:jc w:val="center"/>
              <w:rPr>
                <w:b/>
                <w:bCs/>
                <w:sz w:val="26"/>
                <w:szCs w:val="26"/>
                <w:u w:val="single"/>
              </w:rPr>
            </w:pPr>
            <w:r w:rsidRPr="00D41EC8">
              <w:rPr>
                <w:b/>
                <w:bCs/>
                <w:sz w:val="26"/>
                <w:szCs w:val="26"/>
                <w:u w:val="single"/>
              </w:rPr>
              <w:t xml:space="preserve"> </w:t>
            </w:r>
            <w:r w:rsidRPr="00D41EC8">
              <w:rPr>
                <w:b/>
                <w:bCs/>
                <w:sz w:val="26"/>
                <w:szCs w:val="26"/>
                <w:u w:val="single"/>
                <w:lang w:val="en-US"/>
              </w:rPr>
              <w:t>IV</w:t>
            </w:r>
            <w:r w:rsidRPr="00D41EC8">
              <w:rPr>
                <w:b/>
                <w:bCs/>
                <w:sz w:val="26"/>
                <w:szCs w:val="26"/>
                <w:u w:val="single"/>
              </w:rPr>
              <w:t xml:space="preserve"> четверть</w:t>
            </w:r>
          </w:p>
          <w:p w:rsidR="00DC182A" w:rsidRPr="00D41EC8" w:rsidRDefault="00DC182A" w:rsidP="00DC182A">
            <w:pPr>
              <w:suppressLineNumbers/>
              <w:snapToGrid w:val="0"/>
              <w:jc w:val="center"/>
              <w:rPr>
                <w:sz w:val="26"/>
                <w:szCs w:val="26"/>
              </w:rPr>
            </w:pPr>
            <w:r>
              <w:rPr>
                <w:b/>
                <w:bCs/>
                <w:sz w:val="26"/>
                <w:szCs w:val="26"/>
                <w:u w:val="single"/>
              </w:rPr>
              <w:t>( 8 недель</w:t>
            </w:r>
            <w:proofErr w:type="gramStart"/>
            <w:r>
              <w:rPr>
                <w:b/>
                <w:bCs/>
                <w:sz w:val="26"/>
                <w:szCs w:val="26"/>
                <w:u w:val="single"/>
              </w:rPr>
              <w:t xml:space="preserve"> </w:t>
            </w:r>
            <w:r w:rsidRPr="00D41EC8">
              <w:rPr>
                <w:b/>
                <w:bCs/>
                <w:sz w:val="26"/>
                <w:szCs w:val="26"/>
                <w:u w:val="single"/>
              </w:rPr>
              <w:t>)</w:t>
            </w:r>
            <w:proofErr w:type="gramEnd"/>
          </w:p>
        </w:tc>
      </w:tr>
      <w:tr w:rsidR="00DC182A" w:rsidRPr="00D41EC8" w:rsidTr="0021042E">
        <w:tc>
          <w:tcPr>
            <w:tcW w:w="9214" w:type="dxa"/>
            <w:tcBorders>
              <w:left w:val="single" w:sz="1" w:space="0" w:color="000000"/>
              <w:bottom w:val="single" w:sz="1" w:space="0" w:color="000000"/>
              <w:right w:val="single" w:sz="1" w:space="0" w:color="000000"/>
            </w:tcBorders>
            <w:shd w:val="clear" w:color="auto" w:fill="auto"/>
          </w:tcPr>
          <w:p w:rsidR="00DC182A" w:rsidRPr="00DC182A" w:rsidRDefault="00DC182A" w:rsidP="00DC182A">
            <w:pPr>
              <w:pStyle w:val="aa"/>
              <w:spacing w:after="0"/>
              <w:jc w:val="center"/>
              <w:rPr>
                <w:b/>
                <w:bCs/>
                <w:sz w:val="28"/>
                <w:szCs w:val="28"/>
              </w:rPr>
            </w:pPr>
            <w:r w:rsidRPr="00DC182A">
              <w:rPr>
                <w:sz w:val="28"/>
                <w:szCs w:val="28"/>
              </w:rPr>
              <w:t>29.03.2021 - 25.05.2021</w:t>
            </w:r>
          </w:p>
        </w:tc>
      </w:tr>
      <w:tr w:rsidR="00DC182A" w:rsidRPr="00D41EC8" w:rsidTr="0021042E">
        <w:tc>
          <w:tcPr>
            <w:tcW w:w="9214" w:type="dxa"/>
            <w:tcBorders>
              <w:left w:val="single" w:sz="1" w:space="0" w:color="000000"/>
              <w:bottom w:val="single" w:sz="1" w:space="0" w:color="000000"/>
              <w:right w:val="single" w:sz="1" w:space="0" w:color="000000"/>
            </w:tcBorders>
            <w:shd w:val="clear" w:color="auto" w:fill="auto"/>
          </w:tcPr>
          <w:p w:rsidR="00DC182A" w:rsidRPr="00D41EC8" w:rsidRDefault="00DC182A" w:rsidP="00DC182A">
            <w:pPr>
              <w:suppressLineNumbers/>
              <w:snapToGrid w:val="0"/>
              <w:jc w:val="center"/>
              <w:rPr>
                <w:sz w:val="26"/>
                <w:szCs w:val="26"/>
              </w:rPr>
            </w:pPr>
            <w:r w:rsidRPr="00D41EC8">
              <w:rPr>
                <w:sz w:val="26"/>
                <w:szCs w:val="26"/>
              </w:rPr>
              <w:t>Продолжительность учебного года не менее 34 недель</w:t>
            </w:r>
          </w:p>
        </w:tc>
      </w:tr>
      <w:tr w:rsidR="00DC182A" w:rsidRPr="00D41EC8" w:rsidTr="002A5DA5">
        <w:tc>
          <w:tcPr>
            <w:tcW w:w="9214" w:type="dxa"/>
            <w:tcBorders>
              <w:left w:val="single" w:sz="1" w:space="0" w:color="000000"/>
              <w:bottom w:val="single" w:sz="1" w:space="0" w:color="000000"/>
              <w:right w:val="single" w:sz="1" w:space="0" w:color="000000"/>
            </w:tcBorders>
            <w:shd w:val="clear" w:color="auto" w:fill="auto"/>
          </w:tcPr>
          <w:p w:rsidR="00DC182A" w:rsidRPr="00D41EC8" w:rsidRDefault="00DC182A" w:rsidP="00DC182A">
            <w:pPr>
              <w:suppressLineNumbers/>
              <w:snapToGrid w:val="0"/>
              <w:rPr>
                <w:sz w:val="26"/>
                <w:szCs w:val="26"/>
              </w:rPr>
            </w:pPr>
            <w:r w:rsidRPr="00D41EC8">
              <w:rPr>
                <w:sz w:val="26"/>
                <w:szCs w:val="26"/>
              </w:rPr>
              <w:t xml:space="preserve">                                                 </w:t>
            </w:r>
            <w:r w:rsidRPr="00D41EC8">
              <w:rPr>
                <w:b/>
                <w:bCs/>
                <w:sz w:val="26"/>
                <w:szCs w:val="26"/>
              </w:rPr>
              <w:t xml:space="preserve">   Окончание учебного года</w:t>
            </w:r>
          </w:p>
        </w:tc>
      </w:tr>
      <w:tr w:rsidR="00DC182A" w:rsidRPr="00D41EC8" w:rsidTr="0021042E">
        <w:tc>
          <w:tcPr>
            <w:tcW w:w="9214" w:type="dxa"/>
            <w:tcBorders>
              <w:left w:val="single" w:sz="1" w:space="0" w:color="000000"/>
              <w:bottom w:val="single" w:sz="1" w:space="0" w:color="000000"/>
              <w:right w:val="single" w:sz="1" w:space="0" w:color="000000"/>
            </w:tcBorders>
            <w:shd w:val="clear" w:color="auto" w:fill="auto"/>
          </w:tcPr>
          <w:p w:rsidR="00DC182A" w:rsidRPr="00D41EC8" w:rsidRDefault="00DC182A" w:rsidP="00DC182A">
            <w:pPr>
              <w:suppressLineNumbers/>
              <w:snapToGrid w:val="0"/>
              <w:jc w:val="center"/>
              <w:rPr>
                <w:sz w:val="26"/>
                <w:szCs w:val="26"/>
              </w:rPr>
            </w:pPr>
            <w:r>
              <w:rPr>
                <w:sz w:val="26"/>
                <w:szCs w:val="26"/>
              </w:rPr>
              <w:t>25 мая 2021</w:t>
            </w:r>
            <w:r w:rsidRPr="00D41EC8">
              <w:rPr>
                <w:sz w:val="26"/>
                <w:szCs w:val="26"/>
              </w:rPr>
              <w:t xml:space="preserve"> года</w:t>
            </w:r>
          </w:p>
        </w:tc>
      </w:tr>
    </w:tbl>
    <w:p w:rsidR="005914A1" w:rsidRPr="00D41EC8" w:rsidRDefault="000F21E1" w:rsidP="000F21E1">
      <w:pPr>
        <w:suppressAutoHyphens/>
        <w:rPr>
          <w:b/>
          <w:bCs/>
          <w:iCs w:val="0"/>
          <w:sz w:val="28"/>
          <w:lang w:eastAsia="zh-CN"/>
        </w:rPr>
      </w:pPr>
      <w:r w:rsidRPr="00D41EC8">
        <w:rPr>
          <w:b/>
          <w:bCs/>
          <w:iCs w:val="0"/>
          <w:sz w:val="28"/>
          <w:lang w:eastAsia="zh-CN"/>
        </w:rPr>
        <w:t xml:space="preserve">    </w:t>
      </w:r>
    </w:p>
    <w:p w:rsidR="00D30274" w:rsidRPr="00D41EC8" w:rsidRDefault="00E178DC" w:rsidP="008F53EF">
      <w:pPr>
        <w:suppressAutoHyphens/>
        <w:rPr>
          <w:b/>
          <w:bCs/>
          <w:sz w:val="28"/>
          <w:szCs w:val="28"/>
        </w:rPr>
      </w:pPr>
      <w:r w:rsidRPr="00D41EC8">
        <w:rPr>
          <w:b/>
          <w:bCs/>
          <w:iCs w:val="0"/>
          <w:sz w:val="28"/>
          <w:lang w:eastAsia="zh-CN"/>
        </w:rPr>
        <w:t xml:space="preserve">  </w:t>
      </w:r>
      <w:r w:rsidR="00FE235E" w:rsidRPr="00D41EC8">
        <w:rPr>
          <w:b/>
          <w:bCs/>
          <w:sz w:val="28"/>
          <w:szCs w:val="28"/>
        </w:rPr>
        <w:t>3.6 Система условий реализации образовательной программы</w:t>
      </w:r>
    </w:p>
    <w:p w:rsidR="009320F4" w:rsidRPr="00D41EC8" w:rsidRDefault="009320F4" w:rsidP="009320F4">
      <w:pPr>
        <w:autoSpaceDE w:val="0"/>
        <w:autoSpaceDN w:val="0"/>
        <w:adjustRightInd w:val="0"/>
        <w:ind w:firstLine="708"/>
        <w:jc w:val="both"/>
        <w:rPr>
          <w:b/>
          <w:bCs/>
          <w:sz w:val="28"/>
          <w:szCs w:val="28"/>
        </w:rPr>
      </w:pPr>
      <w:r w:rsidRPr="00D41EC8">
        <w:rPr>
          <w:iCs w:val="0"/>
          <w:sz w:val="28"/>
          <w:szCs w:val="28"/>
        </w:rPr>
        <w:t xml:space="preserve">В соответствии с Федеральным законом № 273-ФЗ «Об образовании в Российской Федерации» </w:t>
      </w:r>
      <w:r w:rsidR="00C57E25" w:rsidRPr="00D41EC8">
        <w:rPr>
          <w:iCs w:val="0"/>
          <w:sz w:val="28"/>
          <w:szCs w:val="28"/>
        </w:rPr>
        <w:t xml:space="preserve">федеральный компонент </w:t>
      </w:r>
      <w:r w:rsidRPr="00D41EC8">
        <w:rPr>
          <w:iCs w:val="0"/>
          <w:sz w:val="28"/>
          <w:szCs w:val="28"/>
        </w:rPr>
        <w:t>госу</w:t>
      </w:r>
      <w:r w:rsidR="00C57E25" w:rsidRPr="00D41EC8">
        <w:rPr>
          <w:iCs w:val="0"/>
          <w:sz w:val="28"/>
          <w:szCs w:val="28"/>
        </w:rPr>
        <w:t>дарственного образ</w:t>
      </w:r>
      <w:r w:rsidR="00C57E25" w:rsidRPr="00D41EC8">
        <w:rPr>
          <w:iCs w:val="0"/>
          <w:sz w:val="28"/>
          <w:szCs w:val="28"/>
        </w:rPr>
        <w:t>о</w:t>
      </w:r>
      <w:r w:rsidR="00C57E25" w:rsidRPr="00D41EC8">
        <w:rPr>
          <w:iCs w:val="0"/>
          <w:sz w:val="28"/>
          <w:szCs w:val="28"/>
        </w:rPr>
        <w:t>вательного</w:t>
      </w:r>
      <w:r w:rsidRPr="00D41EC8">
        <w:rPr>
          <w:iCs w:val="0"/>
          <w:sz w:val="28"/>
          <w:szCs w:val="28"/>
        </w:rPr>
        <w:t xml:space="preserve"> стандарт</w:t>
      </w:r>
      <w:r w:rsidR="00C57E25" w:rsidRPr="00D41EC8">
        <w:rPr>
          <w:iCs w:val="0"/>
          <w:sz w:val="28"/>
          <w:szCs w:val="28"/>
        </w:rPr>
        <w:t>а</w:t>
      </w:r>
      <w:r w:rsidRPr="00D41EC8">
        <w:rPr>
          <w:iCs w:val="0"/>
          <w:sz w:val="28"/>
          <w:szCs w:val="28"/>
        </w:rPr>
        <w:t xml:space="preserve"> </w:t>
      </w:r>
      <w:r w:rsidR="00C57E25" w:rsidRPr="00D41EC8">
        <w:rPr>
          <w:iCs w:val="0"/>
          <w:sz w:val="28"/>
          <w:szCs w:val="28"/>
        </w:rPr>
        <w:t>среднего</w:t>
      </w:r>
      <w:r w:rsidRPr="00D41EC8">
        <w:rPr>
          <w:iCs w:val="0"/>
          <w:sz w:val="28"/>
          <w:szCs w:val="28"/>
        </w:rPr>
        <w:t xml:space="preserve"> общего образования представляет собой сов</w:t>
      </w:r>
      <w:r w:rsidRPr="00D41EC8">
        <w:rPr>
          <w:iCs w:val="0"/>
          <w:sz w:val="28"/>
          <w:szCs w:val="28"/>
        </w:rPr>
        <w:t>о</w:t>
      </w:r>
      <w:r w:rsidRPr="00D41EC8">
        <w:rPr>
          <w:iCs w:val="0"/>
          <w:sz w:val="28"/>
          <w:szCs w:val="28"/>
        </w:rPr>
        <w:t>купность требований, обяза</w:t>
      </w:r>
      <w:r w:rsidR="00C57E25" w:rsidRPr="00D41EC8">
        <w:rPr>
          <w:iCs w:val="0"/>
          <w:sz w:val="28"/>
          <w:szCs w:val="28"/>
        </w:rPr>
        <w:t xml:space="preserve">тельных при реализации </w:t>
      </w:r>
      <w:r w:rsidRPr="00D41EC8">
        <w:rPr>
          <w:iCs w:val="0"/>
          <w:sz w:val="28"/>
          <w:szCs w:val="28"/>
        </w:rPr>
        <w:t>обр</w:t>
      </w:r>
      <w:r w:rsidR="00C57E25" w:rsidRPr="00D41EC8">
        <w:rPr>
          <w:iCs w:val="0"/>
          <w:sz w:val="28"/>
          <w:szCs w:val="28"/>
        </w:rPr>
        <w:t>азовательных пр</w:t>
      </w:r>
      <w:r w:rsidR="00C57E25" w:rsidRPr="00D41EC8">
        <w:rPr>
          <w:iCs w:val="0"/>
          <w:sz w:val="28"/>
          <w:szCs w:val="28"/>
        </w:rPr>
        <w:t>о</w:t>
      </w:r>
      <w:r w:rsidR="00C57E25" w:rsidRPr="00D41EC8">
        <w:rPr>
          <w:iCs w:val="0"/>
          <w:sz w:val="28"/>
          <w:szCs w:val="28"/>
        </w:rPr>
        <w:t xml:space="preserve">грамм среднего </w:t>
      </w:r>
      <w:r w:rsidRPr="00D41EC8">
        <w:rPr>
          <w:iCs w:val="0"/>
          <w:sz w:val="28"/>
          <w:szCs w:val="28"/>
        </w:rPr>
        <w:t>общего образования.</w:t>
      </w:r>
      <w:r w:rsidR="00DE7457" w:rsidRPr="00D41EC8">
        <w:rPr>
          <w:color w:val="464C55"/>
          <w:sz w:val="27"/>
          <w:szCs w:val="27"/>
          <w:shd w:val="clear" w:color="auto" w:fill="FFFFFF"/>
        </w:rPr>
        <w:t xml:space="preserve"> </w:t>
      </w:r>
      <w:r w:rsidR="00DE7457" w:rsidRPr="00D41EC8">
        <w:rPr>
          <w:iCs w:val="0"/>
          <w:sz w:val="28"/>
          <w:szCs w:val="28"/>
        </w:rPr>
        <w:t xml:space="preserve">Условия для реализации федерального компонента государственного стандарта общего образования, обеспечивают </w:t>
      </w:r>
      <w:proofErr w:type="gramStart"/>
      <w:r w:rsidR="00DE7457" w:rsidRPr="00D41EC8">
        <w:rPr>
          <w:iCs w:val="0"/>
          <w:sz w:val="28"/>
          <w:szCs w:val="28"/>
        </w:rPr>
        <w:t>контроль за</w:t>
      </w:r>
      <w:proofErr w:type="gramEnd"/>
      <w:r w:rsidR="00DE7457" w:rsidRPr="00D41EC8">
        <w:rPr>
          <w:iCs w:val="0"/>
          <w:sz w:val="28"/>
          <w:szCs w:val="28"/>
        </w:rPr>
        <w:t xml:space="preserve"> выполнением обязательного минимума содержания образования, соблюдением максимального объема учебной нагрузки обучающихся, в</w:t>
      </w:r>
      <w:r w:rsidR="00DE7457" w:rsidRPr="00D41EC8">
        <w:rPr>
          <w:iCs w:val="0"/>
          <w:sz w:val="28"/>
          <w:szCs w:val="28"/>
        </w:rPr>
        <w:t>ы</w:t>
      </w:r>
      <w:r w:rsidR="00DE7457" w:rsidRPr="00D41EC8">
        <w:rPr>
          <w:iCs w:val="0"/>
          <w:sz w:val="28"/>
          <w:szCs w:val="28"/>
        </w:rPr>
        <w:t>полнением требований к уровню подготовки выпускников</w:t>
      </w:r>
      <w:r w:rsidRPr="00D41EC8">
        <w:rPr>
          <w:iCs w:val="0"/>
          <w:sz w:val="28"/>
          <w:szCs w:val="28"/>
        </w:rPr>
        <w:t>.</w:t>
      </w:r>
      <w:r w:rsidRPr="00D41EC8">
        <w:rPr>
          <w:iCs w:val="0"/>
          <w:color w:val="000000" w:themeColor="text1"/>
          <w:sz w:val="28"/>
          <w:szCs w:val="28"/>
        </w:rPr>
        <w:t xml:space="preserve"> </w:t>
      </w:r>
      <w:proofErr w:type="gramStart"/>
      <w:r w:rsidRPr="00D41EC8">
        <w:rPr>
          <w:iCs w:val="0"/>
          <w:sz w:val="28"/>
          <w:szCs w:val="28"/>
        </w:rPr>
        <w:t>Интегративным результатом реализации указанных требований должно быть создание ко</w:t>
      </w:r>
      <w:r w:rsidRPr="00D41EC8">
        <w:rPr>
          <w:iCs w:val="0"/>
          <w:sz w:val="28"/>
          <w:szCs w:val="28"/>
        </w:rPr>
        <w:t>м</w:t>
      </w:r>
      <w:r w:rsidRPr="00D41EC8">
        <w:rPr>
          <w:iCs w:val="0"/>
          <w:sz w:val="28"/>
          <w:szCs w:val="28"/>
        </w:rPr>
        <w:t>фортной развивающей образовательной среды, обеспечивающей высокое к</w:t>
      </w:r>
      <w:r w:rsidRPr="00D41EC8">
        <w:rPr>
          <w:iCs w:val="0"/>
          <w:sz w:val="28"/>
          <w:szCs w:val="28"/>
        </w:rPr>
        <w:t>а</w:t>
      </w:r>
      <w:r w:rsidRPr="00D41EC8">
        <w:rPr>
          <w:iCs w:val="0"/>
          <w:sz w:val="28"/>
          <w:szCs w:val="28"/>
        </w:rPr>
        <w:t>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гарантирующей охрану и укрепление физического, психологического и</w:t>
      </w:r>
      <w:r w:rsidR="00DE7457" w:rsidRPr="00D41EC8">
        <w:rPr>
          <w:iCs w:val="0"/>
          <w:sz w:val="28"/>
          <w:szCs w:val="28"/>
        </w:rPr>
        <w:t xml:space="preserve"> </w:t>
      </w:r>
      <w:r w:rsidRPr="00D41EC8">
        <w:rPr>
          <w:iCs w:val="0"/>
          <w:sz w:val="28"/>
          <w:szCs w:val="28"/>
        </w:rPr>
        <w:t>со</w:t>
      </w:r>
      <w:r w:rsidR="00DE7457" w:rsidRPr="00D41EC8">
        <w:rPr>
          <w:iCs w:val="0"/>
          <w:sz w:val="28"/>
          <w:szCs w:val="28"/>
        </w:rPr>
        <w:t xml:space="preserve">циального здоровья обучающихся; </w:t>
      </w:r>
      <w:r w:rsidRPr="00D41EC8">
        <w:rPr>
          <w:iCs w:val="0"/>
          <w:sz w:val="28"/>
          <w:szCs w:val="28"/>
        </w:rPr>
        <w:t>комфортной по отношению к обучающимся и педагогическим работникам.</w:t>
      </w:r>
      <w:proofErr w:type="gramEnd"/>
    </w:p>
    <w:p w:rsidR="00FE235E" w:rsidRPr="00D41EC8" w:rsidRDefault="00FE235E" w:rsidP="009320F4">
      <w:pPr>
        <w:jc w:val="both"/>
        <w:rPr>
          <w:b/>
          <w:bCs/>
          <w:sz w:val="28"/>
          <w:szCs w:val="28"/>
        </w:rPr>
      </w:pPr>
    </w:p>
    <w:p w:rsidR="00FE235E" w:rsidRPr="00D41EC8" w:rsidRDefault="00FE235E" w:rsidP="00DC182A">
      <w:pPr>
        <w:ind w:firstLine="709"/>
        <w:jc w:val="center"/>
        <w:rPr>
          <w:b/>
          <w:bCs/>
          <w:sz w:val="28"/>
          <w:szCs w:val="28"/>
        </w:rPr>
      </w:pPr>
      <w:r w:rsidRPr="00D41EC8">
        <w:rPr>
          <w:b/>
          <w:bCs/>
          <w:sz w:val="28"/>
          <w:szCs w:val="28"/>
        </w:rPr>
        <w:t>3.6.1 Материально-техничес</w:t>
      </w:r>
      <w:r w:rsidR="00DC182A">
        <w:rPr>
          <w:b/>
          <w:bCs/>
          <w:sz w:val="28"/>
          <w:szCs w:val="28"/>
        </w:rPr>
        <w:t xml:space="preserve">кое обеспечение образовательной  </w:t>
      </w:r>
      <w:r w:rsidRPr="00D41EC8">
        <w:rPr>
          <w:b/>
          <w:bCs/>
          <w:sz w:val="28"/>
          <w:szCs w:val="28"/>
        </w:rPr>
        <w:t>пр</w:t>
      </w:r>
      <w:r w:rsidRPr="00D41EC8">
        <w:rPr>
          <w:b/>
          <w:bCs/>
          <w:sz w:val="28"/>
          <w:szCs w:val="28"/>
        </w:rPr>
        <w:t>о</w:t>
      </w:r>
      <w:r w:rsidRPr="00D41EC8">
        <w:rPr>
          <w:b/>
          <w:bCs/>
          <w:sz w:val="28"/>
          <w:szCs w:val="28"/>
        </w:rPr>
        <w:t>граммы</w:t>
      </w:r>
    </w:p>
    <w:p w:rsidR="00A5326C" w:rsidRPr="00D41EC8" w:rsidRDefault="00A5326C" w:rsidP="00D67B51">
      <w:pPr>
        <w:ind w:firstLine="284"/>
        <w:jc w:val="both"/>
        <w:rPr>
          <w:sz w:val="28"/>
          <w:szCs w:val="28"/>
        </w:rPr>
      </w:pPr>
    </w:p>
    <w:p w:rsidR="00D67B51" w:rsidRPr="00D41EC8" w:rsidRDefault="00D67B51" w:rsidP="005F0921">
      <w:pPr>
        <w:ind w:firstLine="709"/>
        <w:jc w:val="both"/>
        <w:rPr>
          <w:sz w:val="28"/>
          <w:szCs w:val="28"/>
        </w:rPr>
      </w:pPr>
      <w:r w:rsidRPr="00D41EC8">
        <w:rPr>
          <w:sz w:val="28"/>
          <w:szCs w:val="28"/>
        </w:rPr>
        <w:lastRenderedPageBreak/>
        <w:t xml:space="preserve">Эффективность образовательного процесса зависит от ресурсного обеспечения. </w:t>
      </w:r>
    </w:p>
    <w:p w:rsidR="00D67B51" w:rsidRPr="00D41EC8" w:rsidRDefault="00D67B51" w:rsidP="005F0921">
      <w:pPr>
        <w:ind w:firstLine="709"/>
        <w:jc w:val="both"/>
        <w:rPr>
          <w:sz w:val="28"/>
          <w:szCs w:val="28"/>
        </w:rPr>
      </w:pPr>
      <w:r w:rsidRPr="00D41EC8">
        <w:rPr>
          <w:sz w:val="28"/>
          <w:szCs w:val="28"/>
        </w:rPr>
        <w:t>В школе проводится систематическая  работа по модернизации матер</w:t>
      </w:r>
      <w:r w:rsidRPr="00D41EC8">
        <w:rPr>
          <w:sz w:val="28"/>
          <w:szCs w:val="28"/>
        </w:rPr>
        <w:t>и</w:t>
      </w:r>
      <w:r w:rsidRPr="00D41EC8">
        <w:rPr>
          <w:sz w:val="28"/>
          <w:szCs w:val="28"/>
        </w:rPr>
        <w:t>ально-технической базы, которая включает:</w:t>
      </w:r>
    </w:p>
    <w:p w:rsidR="00D67B51" w:rsidRPr="00D41EC8" w:rsidRDefault="00643D63" w:rsidP="00D67B51">
      <w:pPr>
        <w:numPr>
          <w:ilvl w:val="0"/>
          <w:numId w:val="1"/>
        </w:numPr>
        <w:tabs>
          <w:tab w:val="clear" w:pos="720"/>
          <w:tab w:val="num" w:pos="284"/>
        </w:tabs>
        <w:ind w:hanging="720"/>
        <w:jc w:val="both"/>
        <w:rPr>
          <w:sz w:val="28"/>
        </w:rPr>
      </w:pPr>
      <w:r w:rsidRPr="00D41EC8">
        <w:rPr>
          <w:sz w:val="28"/>
        </w:rPr>
        <w:t>актовый зал – 216</w:t>
      </w:r>
      <w:r w:rsidR="00D67B51" w:rsidRPr="00D41EC8">
        <w:rPr>
          <w:sz w:val="28"/>
        </w:rPr>
        <w:t xml:space="preserve"> посадочных мест</w:t>
      </w:r>
    </w:p>
    <w:p w:rsidR="00D67B51" w:rsidRPr="00D41EC8" w:rsidRDefault="0021042E" w:rsidP="00D67B51">
      <w:pPr>
        <w:numPr>
          <w:ilvl w:val="0"/>
          <w:numId w:val="1"/>
        </w:numPr>
        <w:tabs>
          <w:tab w:val="clear" w:pos="720"/>
          <w:tab w:val="num" w:pos="284"/>
        </w:tabs>
        <w:ind w:hanging="720"/>
        <w:jc w:val="both"/>
        <w:rPr>
          <w:sz w:val="28"/>
        </w:rPr>
      </w:pPr>
      <w:r>
        <w:rPr>
          <w:sz w:val="28"/>
        </w:rPr>
        <w:t>Центр образования цифрового и гуманитарного профилей «Точка роста»</w:t>
      </w:r>
    </w:p>
    <w:p w:rsidR="00D67B51" w:rsidRDefault="00D67B51" w:rsidP="00D67B51">
      <w:pPr>
        <w:numPr>
          <w:ilvl w:val="0"/>
          <w:numId w:val="1"/>
        </w:numPr>
        <w:tabs>
          <w:tab w:val="clear" w:pos="720"/>
          <w:tab w:val="num" w:pos="284"/>
        </w:tabs>
        <w:ind w:hanging="720"/>
        <w:jc w:val="both"/>
        <w:rPr>
          <w:sz w:val="28"/>
        </w:rPr>
      </w:pPr>
      <w:r w:rsidRPr="00D41EC8">
        <w:rPr>
          <w:sz w:val="28"/>
        </w:rPr>
        <w:t>2 спортивных зала  - 288 м</w:t>
      </w:r>
      <w:proofErr w:type="gramStart"/>
      <w:r w:rsidRPr="00D41EC8">
        <w:rPr>
          <w:sz w:val="28"/>
          <w:vertAlign w:val="superscript"/>
        </w:rPr>
        <w:t>2</w:t>
      </w:r>
      <w:proofErr w:type="gramEnd"/>
    </w:p>
    <w:p w:rsidR="008E7CF6" w:rsidRPr="00D41EC8" w:rsidRDefault="008E7CF6" w:rsidP="00D67B51">
      <w:pPr>
        <w:numPr>
          <w:ilvl w:val="0"/>
          <w:numId w:val="1"/>
        </w:numPr>
        <w:tabs>
          <w:tab w:val="clear" w:pos="720"/>
          <w:tab w:val="num" w:pos="284"/>
        </w:tabs>
        <w:ind w:hanging="720"/>
        <w:jc w:val="both"/>
        <w:rPr>
          <w:sz w:val="28"/>
        </w:rPr>
      </w:pPr>
      <w:r>
        <w:rPr>
          <w:sz w:val="28"/>
        </w:rPr>
        <w:t>Оборудованная территория для реализации раздела «Легкая атлетика» пр</w:t>
      </w:r>
      <w:r>
        <w:rPr>
          <w:sz w:val="28"/>
        </w:rPr>
        <w:t>о</w:t>
      </w:r>
      <w:r>
        <w:rPr>
          <w:sz w:val="28"/>
        </w:rPr>
        <w:t xml:space="preserve">граммы </w:t>
      </w:r>
      <w:proofErr w:type="gramStart"/>
      <w:r>
        <w:rPr>
          <w:sz w:val="28"/>
        </w:rPr>
        <w:t>по</w:t>
      </w:r>
      <w:proofErr w:type="gramEnd"/>
      <w:r>
        <w:rPr>
          <w:sz w:val="28"/>
        </w:rPr>
        <w:t xml:space="preserve"> физической культуры-1</w:t>
      </w:r>
    </w:p>
    <w:p w:rsidR="00D67B51" w:rsidRPr="00D41EC8" w:rsidRDefault="00D67B51" w:rsidP="00D67B51">
      <w:pPr>
        <w:numPr>
          <w:ilvl w:val="0"/>
          <w:numId w:val="1"/>
        </w:numPr>
        <w:tabs>
          <w:tab w:val="clear" w:pos="720"/>
          <w:tab w:val="num" w:pos="284"/>
        </w:tabs>
        <w:ind w:hanging="720"/>
        <w:jc w:val="both"/>
        <w:rPr>
          <w:sz w:val="28"/>
        </w:rPr>
      </w:pPr>
      <w:r w:rsidRPr="00D41EC8">
        <w:rPr>
          <w:sz w:val="28"/>
        </w:rPr>
        <w:t>медицинский кабинет - 1</w:t>
      </w:r>
    </w:p>
    <w:p w:rsidR="00F47457" w:rsidRPr="00D41EC8" w:rsidRDefault="00F47457" w:rsidP="00F47457">
      <w:pPr>
        <w:numPr>
          <w:ilvl w:val="0"/>
          <w:numId w:val="1"/>
        </w:numPr>
        <w:tabs>
          <w:tab w:val="clear" w:pos="720"/>
          <w:tab w:val="num" w:pos="284"/>
        </w:tabs>
        <w:ind w:hanging="720"/>
        <w:jc w:val="both"/>
        <w:rPr>
          <w:sz w:val="28"/>
        </w:rPr>
      </w:pPr>
      <w:r>
        <w:rPr>
          <w:sz w:val="28"/>
        </w:rPr>
        <w:t xml:space="preserve">столовая 188,4 </w:t>
      </w:r>
      <w:r w:rsidRPr="00D41EC8">
        <w:rPr>
          <w:sz w:val="28"/>
        </w:rPr>
        <w:t>м</w:t>
      </w:r>
      <w:proofErr w:type="gramStart"/>
      <w:r w:rsidRPr="00D41EC8">
        <w:rPr>
          <w:sz w:val="28"/>
          <w:vertAlign w:val="superscript"/>
        </w:rPr>
        <w:t>2</w:t>
      </w:r>
      <w:proofErr w:type="gramEnd"/>
      <w:r>
        <w:rPr>
          <w:sz w:val="28"/>
        </w:rPr>
        <w:t xml:space="preserve"> на  220 посадочных мест</w:t>
      </w:r>
    </w:p>
    <w:p w:rsidR="00D67B51" w:rsidRPr="00D41EC8" w:rsidRDefault="00D67B51" w:rsidP="00D67B51">
      <w:pPr>
        <w:numPr>
          <w:ilvl w:val="0"/>
          <w:numId w:val="1"/>
        </w:numPr>
        <w:tabs>
          <w:tab w:val="clear" w:pos="720"/>
          <w:tab w:val="num" w:pos="284"/>
        </w:tabs>
        <w:ind w:hanging="720"/>
        <w:jc w:val="both"/>
        <w:rPr>
          <w:sz w:val="28"/>
        </w:rPr>
      </w:pPr>
      <w:r w:rsidRPr="00D41EC8">
        <w:rPr>
          <w:sz w:val="28"/>
        </w:rPr>
        <w:t>комбинированные мастерские (по дереву и металлу) – 1</w:t>
      </w:r>
    </w:p>
    <w:p w:rsidR="0021042E" w:rsidRDefault="00D67B51" w:rsidP="0021042E">
      <w:pPr>
        <w:numPr>
          <w:ilvl w:val="0"/>
          <w:numId w:val="1"/>
        </w:numPr>
        <w:tabs>
          <w:tab w:val="clear" w:pos="720"/>
          <w:tab w:val="num" w:pos="284"/>
        </w:tabs>
        <w:ind w:hanging="720"/>
        <w:jc w:val="both"/>
        <w:rPr>
          <w:sz w:val="28"/>
        </w:rPr>
      </w:pPr>
      <w:r w:rsidRPr="00D41EC8">
        <w:rPr>
          <w:sz w:val="28"/>
        </w:rPr>
        <w:t>мастерская швейная -1</w:t>
      </w:r>
      <w:r w:rsidR="0021042E" w:rsidRPr="0021042E">
        <w:rPr>
          <w:sz w:val="28"/>
        </w:rPr>
        <w:t xml:space="preserve"> </w:t>
      </w:r>
    </w:p>
    <w:p w:rsidR="00F47457" w:rsidRPr="00D41EC8" w:rsidRDefault="00F47457" w:rsidP="00F47457">
      <w:pPr>
        <w:numPr>
          <w:ilvl w:val="0"/>
          <w:numId w:val="1"/>
        </w:numPr>
        <w:tabs>
          <w:tab w:val="clear" w:pos="720"/>
          <w:tab w:val="num" w:pos="284"/>
        </w:tabs>
        <w:ind w:hanging="720"/>
        <w:jc w:val="both"/>
        <w:rPr>
          <w:sz w:val="28"/>
        </w:rPr>
      </w:pPr>
      <w:r w:rsidRPr="00D41EC8">
        <w:rPr>
          <w:sz w:val="28"/>
        </w:rPr>
        <w:t>кабинет социального педагога – 1</w:t>
      </w:r>
    </w:p>
    <w:p w:rsidR="00F47457" w:rsidRPr="00D41EC8" w:rsidRDefault="00F47457" w:rsidP="00F47457">
      <w:pPr>
        <w:numPr>
          <w:ilvl w:val="0"/>
          <w:numId w:val="1"/>
        </w:numPr>
        <w:tabs>
          <w:tab w:val="clear" w:pos="720"/>
          <w:tab w:val="num" w:pos="284"/>
        </w:tabs>
        <w:ind w:hanging="720"/>
        <w:jc w:val="both"/>
        <w:rPr>
          <w:sz w:val="28"/>
        </w:rPr>
      </w:pPr>
      <w:r w:rsidRPr="00D41EC8">
        <w:rPr>
          <w:sz w:val="28"/>
        </w:rPr>
        <w:t>кабинет педагога-психолога – 1</w:t>
      </w:r>
    </w:p>
    <w:p w:rsidR="00F47457" w:rsidRPr="00D41EC8" w:rsidRDefault="00F47457" w:rsidP="00F47457">
      <w:pPr>
        <w:numPr>
          <w:ilvl w:val="0"/>
          <w:numId w:val="1"/>
        </w:numPr>
        <w:tabs>
          <w:tab w:val="clear" w:pos="720"/>
          <w:tab w:val="num" w:pos="284"/>
        </w:tabs>
        <w:ind w:hanging="720"/>
        <w:jc w:val="both"/>
        <w:rPr>
          <w:sz w:val="28"/>
        </w:rPr>
      </w:pPr>
      <w:r w:rsidRPr="00D41EC8">
        <w:rPr>
          <w:sz w:val="28"/>
        </w:rPr>
        <w:t>кабинет учителя-логопеда – 1</w:t>
      </w:r>
    </w:p>
    <w:p w:rsidR="00F47457" w:rsidRDefault="00F47457" w:rsidP="00F47457">
      <w:pPr>
        <w:numPr>
          <w:ilvl w:val="0"/>
          <w:numId w:val="1"/>
        </w:numPr>
        <w:tabs>
          <w:tab w:val="clear" w:pos="720"/>
          <w:tab w:val="num" w:pos="284"/>
        </w:tabs>
        <w:ind w:hanging="720"/>
        <w:jc w:val="both"/>
        <w:rPr>
          <w:sz w:val="28"/>
        </w:rPr>
      </w:pPr>
      <w:r w:rsidRPr="00D41EC8">
        <w:rPr>
          <w:sz w:val="28"/>
        </w:rPr>
        <w:t>методический кабинет – 1</w:t>
      </w:r>
    </w:p>
    <w:p w:rsidR="00F47457" w:rsidRDefault="00F47457" w:rsidP="00F47457">
      <w:pPr>
        <w:numPr>
          <w:ilvl w:val="0"/>
          <w:numId w:val="1"/>
        </w:numPr>
        <w:tabs>
          <w:tab w:val="clear" w:pos="720"/>
          <w:tab w:val="num" w:pos="284"/>
        </w:tabs>
        <w:ind w:hanging="720"/>
        <w:jc w:val="both"/>
        <w:rPr>
          <w:sz w:val="28"/>
        </w:rPr>
      </w:pPr>
      <w:r>
        <w:rPr>
          <w:sz w:val="28"/>
        </w:rPr>
        <w:t>музей</w:t>
      </w:r>
    </w:p>
    <w:p w:rsidR="0021042E" w:rsidRDefault="0021042E" w:rsidP="0021042E">
      <w:pPr>
        <w:numPr>
          <w:ilvl w:val="0"/>
          <w:numId w:val="1"/>
        </w:numPr>
        <w:tabs>
          <w:tab w:val="clear" w:pos="720"/>
          <w:tab w:val="num" w:pos="284"/>
        </w:tabs>
        <w:ind w:hanging="720"/>
        <w:jc w:val="both"/>
        <w:rPr>
          <w:sz w:val="28"/>
        </w:rPr>
      </w:pPr>
      <w:r w:rsidRPr="00D41EC8">
        <w:rPr>
          <w:sz w:val="28"/>
        </w:rPr>
        <w:t xml:space="preserve">предметные кабинеты – </w:t>
      </w:r>
      <w:r>
        <w:rPr>
          <w:sz w:val="28"/>
        </w:rPr>
        <w:t>37</w:t>
      </w:r>
    </w:p>
    <w:p w:rsidR="00F47457" w:rsidRPr="00D41EC8" w:rsidRDefault="00F47457" w:rsidP="00F47457">
      <w:pPr>
        <w:ind w:left="720"/>
        <w:jc w:val="both"/>
        <w:rPr>
          <w:sz w:val="28"/>
        </w:rPr>
      </w:pPr>
      <w:r>
        <w:rPr>
          <w:sz w:val="28"/>
        </w:rPr>
        <w:t>из них:</w:t>
      </w:r>
    </w:p>
    <w:p w:rsidR="00D67B51" w:rsidRPr="00D41EC8" w:rsidRDefault="00D67B51" w:rsidP="00D67B51">
      <w:pPr>
        <w:numPr>
          <w:ilvl w:val="0"/>
          <w:numId w:val="1"/>
        </w:numPr>
        <w:tabs>
          <w:tab w:val="clear" w:pos="720"/>
          <w:tab w:val="num" w:pos="284"/>
        </w:tabs>
        <w:ind w:hanging="720"/>
        <w:jc w:val="both"/>
        <w:rPr>
          <w:sz w:val="28"/>
        </w:rPr>
      </w:pPr>
      <w:r w:rsidRPr="00D41EC8">
        <w:rPr>
          <w:sz w:val="28"/>
        </w:rPr>
        <w:t>ка</w:t>
      </w:r>
      <w:r w:rsidR="00F47457">
        <w:rPr>
          <w:sz w:val="28"/>
        </w:rPr>
        <w:t>бинет информатики – 2</w:t>
      </w:r>
    </w:p>
    <w:p w:rsidR="00D67B51" w:rsidRDefault="00D67B51" w:rsidP="00D67B51">
      <w:pPr>
        <w:numPr>
          <w:ilvl w:val="0"/>
          <w:numId w:val="1"/>
        </w:numPr>
        <w:tabs>
          <w:tab w:val="clear" w:pos="720"/>
          <w:tab w:val="num" w:pos="284"/>
        </w:tabs>
        <w:ind w:hanging="720"/>
        <w:jc w:val="both"/>
        <w:rPr>
          <w:sz w:val="28"/>
        </w:rPr>
      </w:pPr>
      <w:r w:rsidRPr="00D41EC8">
        <w:rPr>
          <w:sz w:val="28"/>
        </w:rPr>
        <w:t>кабинет ОБЖ – 1</w:t>
      </w:r>
    </w:p>
    <w:p w:rsidR="00F47457" w:rsidRDefault="00F47457" w:rsidP="00D67B51">
      <w:pPr>
        <w:numPr>
          <w:ilvl w:val="0"/>
          <w:numId w:val="1"/>
        </w:numPr>
        <w:tabs>
          <w:tab w:val="clear" w:pos="720"/>
          <w:tab w:val="num" w:pos="284"/>
        </w:tabs>
        <w:ind w:hanging="720"/>
        <w:jc w:val="both"/>
        <w:rPr>
          <w:sz w:val="28"/>
        </w:rPr>
      </w:pPr>
      <w:r>
        <w:rPr>
          <w:sz w:val="28"/>
        </w:rPr>
        <w:t>кабинет физики-1</w:t>
      </w:r>
    </w:p>
    <w:p w:rsidR="00F47457" w:rsidRDefault="00F47457" w:rsidP="00D67B51">
      <w:pPr>
        <w:numPr>
          <w:ilvl w:val="0"/>
          <w:numId w:val="1"/>
        </w:numPr>
        <w:tabs>
          <w:tab w:val="clear" w:pos="720"/>
          <w:tab w:val="num" w:pos="284"/>
        </w:tabs>
        <w:ind w:hanging="720"/>
        <w:jc w:val="both"/>
        <w:rPr>
          <w:sz w:val="28"/>
        </w:rPr>
      </w:pPr>
      <w:r>
        <w:rPr>
          <w:sz w:val="28"/>
        </w:rPr>
        <w:t>кабинет химии-1</w:t>
      </w:r>
    </w:p>
    <w:p w:rsidR="00F47457" w:rsidRDefault="00F47457" w:rsidP="00D67B51">
      <w:pPr>
        <w:numPr>
          <w:ilvl w:val="0"/>
          <w:numId w:val="1"/>
        </w:numPr>
        <w:tabs>
          <w:tab w:val="clear" w:pos="720"/>
          <w:tab w:val="num" w:pos="284"/>
        </w:tabs>
        <w:ind w:hanging="720"/>
        <w:jc w:val="both"/>
        <w:rPr>
          <w:sz w:val="28"/>
        </w:rPr>
      </w:pPr>
      <w:r>
        <w:rPr>
          <w:sz w:val="28"/>
        </w:rPr>
        <w:t>кабинет биологии-1</w:t>
      </w:r>
    </w:p>
    <w:p w:rsidR="00F47457" w:rsidRDefault="00F47457" w:rsidP="00D67B51">
      <w:pPr>
        <w:numPr>
          <w:ilvl w:val="0"/>
          <w:numId w:val="1"/>
        </w:numPr>
        <w:tabs>
          <w:tab w:val="clear" w:pos="720"/>
          <w:tab w:val="num" w:pos="284"/>
        </w:tabs>
        <w:ind w:hanging="720"/>
        <w:jc w:val="both"/>
        <w:rPr>
          <w:sz w:val="28"/>
        </w:rPr>
      </w:pPr>
      <w:r>
        <w:rPr>
          <w:sz w:val="28"/>
        </w:rPr>
        <w:t>кабинет герграфии-1</w:t>
      </w:r>
    </w:p>
    <w:p w:rsidR="00F47457" w:rsidRDefault="00F47457" w:rsidP="00D67B51">
      <w:pPr>
        <w:numPr>
          <w:ilvl w:val="0"/>
          <w:numId w:val="1"/>
        </w:numPr>
        <w:tabs>
          <w:tab w:val="clear" w:pos="720"/>
          <w:tab w:val="num" w:pos="284"/>
        </w:tabs>
        <w:ind w:hanging="720"/>
        <w:jc w:val="both"/>
        <w:rPr>
          <w:sz w:val="28"/>
        </w:rPr>
      </w:pPr>
      <w:r>
        <w:rPr>
          <w:sz w:val="28"/>
        </w:rPr>
        <w:t>иностранного языка-</w:t>
      </w:r>
      <w:r w:rsidR="008E7CF6">
        <w:rPr>
          <w:sz w:val="28"/>
        </w:rPr>
        <w:t>3</w:t>
      </w:r>
    </w:p>
    <w:p w:rsidR="008E7CF6" w:rsidRDefault="00D67B51" w:rsidP="005F0921">
      <w:pPr>
        <w:ind w:firstLine="709"/>
        <w:jc w:val="both"/>
        <w:rPr>
          <w:sz w:val="28"/>
          <w:szCs w:val="28"/>
        </w:rPr>
      </w:pPr>
      <w:r w:rsidRPr="00D41EC8">
        <w:rPr>
          <w:sz w:val="28"/>
          <w:szCs w:val="28"/>
        </w:rPr>
        <w:t>В образовательном процессе школы используются</w:t>
      </w:r>
      <w:r w:rsidR="008E7CF6">
        <w:rPr>
          <w:sz w:val="28"/>
          <w:szCs w:val="28"/>
        </w:rPr>
        <w:t xml:space="preserve"> технические сре</w:t>
      </w:r>
      <w:r w:rsidR="008E7CF6">
        <w:rPr>
          <w:sz w:val="28"/>
          <w:szCs w:val="28"/>
        </w:rPr>
        <w:t>д</w:t>
      </w:r>
      <w:r w:rsidR="008E7CF6">
        <w:rPr>
          <w:sz w:val="28"/>
          <w:szCs w:val="28"/>
        </w:rPr>
        <w:t>ства обучения:</w:t>
      </w:r>
    </w:p>
    <w:p w:rsidR="008E7CF6" w:rsidRDefault="008E7CF6" w:rsidP="005F0921">
      <w:pPr>
        <w:ind w:firstLine="709"/>
        <w:jc w:val="both"/>
        <w:rPr>
          <w:sz w:val="28"/>
          <w:szCs w:val="28"/>
        </w:rPr>
      </w:pPr>
      <w:r>
        <w:rPr>
          <w:sz w:val="28"/>
          <w:szCs w:val="28"/>
        </w:rPr>
        <w:t>-</w:t>
      </w:r>
      <w:r w:rsidR="00D67B51" w:rsidRPr="00D41EC8">
        <w:rPr>
          <w:sz w:val="28"/>
          <w:szCs w:val="28"/>
        </w:rPr>
        <w:t xml:space="preserve"> </w:t>
      </w:r>
      <w:r w:rsidR="008A4B10">
        <w:rPr>
          <w:sz w:val="28"/>
          <w:szCs w:val="28"/>
        </w:rPr>
        <w:t>120</w:t>
      </w:r>
      <w:r w:rsidR="00D67B51" w:rsidRPr="00D41EC8">
        <w:rPr>
          <w:sz w:val="28"/>
          <w:szCs w:val="28"/>
        </w:rPr>
        <w:t xml:space="preserve"> компьютеров</w:t>
      </w:r>
      <w:r w:rsidR="0021042E">
        <w:rPr>
          <w:sz w:val="28"/>
          <w:szCs w:val="28"/>
        </w:rPr>
        <w:t xml:space="preserve"> из </w:t>
      </w:r>
      <w:r>
        <w:rPr>
          <w:sz w:val="28"/>
          <w:szCs w:val="28"/>
        </w:rPr>
        <w:t xml:space="preserve">них </w:t>
      </w:r>
      <w:r w:rsidR="008A4B10">
        <w:rPr>
          <w:sz w:val="28"/>
          <w:szCs w:val="28"/>
        </w:rPr>
        <w:t>ноутбуков 62,  планшетный компьютер 1</w:t>
      </w:r>
      <w:r>
        <w:rPr>
          <w:sz w:val="28"/>
          <w:szCs w:val="28"/>
        </w:rPr>
        <w:t>;</w:t>
      </w:r>
    </w:p>
    <w:p w:rsidR="008E7CF6" w:rsidRDefault="008E7CF6" w:rsidP="005F0921">
      <w:pPr>
        <w:ind w:firstLine="709"/>
        <w:jc w:val="both"/>
        <w:rPr>
          <w:sz w:val="28"/>
          <w:szCs w:val="28"/>
        </w:rPr>
      </w:pPr>
      <w:r>
        <w:rPr>
          <w:sz w:val="28"/>
          <w:szCs w:val="28"/>
        </w:rPr>
        <w:t>-</w:t>
      </w:r>
      <w:r w:rsidR="008A4B10">
        <w:rPr>
          <w:sz w:val="28"/>
          <w:szCs w:val="28"/>
        </w:rPr>
        <w:t xml:space="preserve"> 10 интерактивных досок, из них 1 интерактивная панель, </w:t>
      </w:r>
    </w:p>
    <w:p w:rsidR="008E7CF6" w:rsidRDefault="008E7CF6" w:rsidP="005F0921">
      <w:pPr>
        <w:ind w:firstLine="709"/>
        <w:jc w:val="both"/>
        <w:rPr>
          <w:sz w:val="28"/>
          <w:szCs w:val="28"/>
        </w:rPr>
      </w:pPr>
      <w:r>
        <w:rPr>
          <w:sz w:val="28"/>
          <w:szCs w:val="28"/>
        </w:rPr>
        <w:t xml:space="preserve">- 18  </w:t>
      </w:r>
      <w:r w:rsidR="008A4B10">
        <w:rPr>
          <w:sz w:val="28"/>
          <w:szCs w:val="28"/>
        </w:rPr>
        <w:t>проекторов</w:t>
      </w:r>
      <w:r>
        <w:rPr>
          <w:sz w:val="28"/>
          <w:szCs w:val="28"/>
        </w:rPr>
        <w:t>;</w:t>
      </w:r>
    </w:p>
    <w:p w:rsidR="008E7CF6" w:rsidRDefault="008E7CF6" w:rsidP="005F0921">
      <w:pPr>
        <w:ind w:firstLine="709"/>
        <w:jc w:val="both"/>
        <w:rPr>
          <w:iCs w:val="0"/>
          <w:sz w:val="28"/>
          <w:szCs w:val="28"/>
          <w:lang w:eastAsia="ar-SA"/>
        </w:rPr>
      </w:pPr>
      <w:r>
        <w:rPr>
          <w:sz w:val="28"/>
          <w:szCs w:val="28"/>
        </w:rPr>
        <w:t>-</w:t>
      </w:r>
      <w:r w:rsidR="008A4B10">
        <w:rPr>
          <w:sz w:val="28"/>
          <w:szCs w:val="28"/>
        </w:rPr>
        <w:t xml:space="preserve"> </w:t>
      </w:r>
      <w:r w:rsidR="00D67B51" w:rsidRPr="00D41EC8">
        <w:rPr>
          <w:sz w:val="28"/>
          <w:szCs w:val="28"/>
        </w:rPr>
        <w:t xml:space="preserve"> </w:t>
      </w:r>
      <w:r w:rsidR="0091657D">
        <w:rPr>
          <w:iCs w:val="0"/>
          <w:sz w:val="28"/>
          <w:szCs w:val="28"/>
          <w:lang w:eastAsia="ar-SA"/>
        </w:rPr>
        <w:t>33</w:t>
      </w:r>
      <w:r>
        <w:rPr>
          <w:iCs w:val="0"/>
          <w:sz w:val="28"/>
          <w:szCs w:val="28"/>
          <w:lang w:eastAsia="ar-SA"/>
        </w:rPr>
        <w:t xml:space="preserve"> п</w:t>
      </w:r>
      <w:r w:rsidR="008A4B10" w:rsidRPr="00D41EC8">
        <w:rPr>
          <w:iCs w:val="0"/>
          <w:sz w:val="28"/>
          <w:szCs w:val="28"/>
          <w:lang w:eastAsia="ar-SA"/>
        </w:rPr>
        <w:t>ринтер</w:t>
      </w:r>
      <w:r>
        <w:rPr>
          <w:iCs w:val="0"/>
          <w:sz w:val="28"/>
          <w:szCs w:val="28"/>
          <w:lang w:eastAsia="ar-SA"/>
        </w:rPr>
        <w:t>а;</w:t>
      </w:r>
    </w:p>
    <w:p w:rsidR="0091657D" w:rsidRPr="002A5D04" w:rsidRDefault="0091657D" w:rsidP="005F0921">
      <w:pPr>
        <w:ind w:firstLine="709"/>
        <w:jc w:val="both"/>
        <w:rPr>
          <w:iCs w:val="0"/>
          <w:sz w:val="28"/>
          <w:szCs w:val="28"/>
          <w:lang w:eastAsia="ar-SA"/>
        </w:rPr>
      </w:pPr>
      <w:r>
        <w:rPr>
          <w:iCs w:val="0"/>
          <w:sz w:val="28"/>
          <w:szCs w:val="28"/>
          <w:lang w:eastAsia="ar-SA"/>
        </w:rPr>
        <w:t>- 1 3</w:t>
      </w:r>
      <w:r>
        <w:rPr>
          <w:iCs w:val="0"/>
          <w:sz w:val="28"/>
          <w:szCs w:val="28"/>
          <w:lang w:val="en-US" w:eastAsia="ar-SA"/>
        </w:rPr>
        <w:t>D</w:t>
      </w:r>
      <w:r w:rsidRPr="002A5D04">
        <w:rPr>
          <w:iCs w:val="0"/>
          <w:sz w:val="28"/>
          <w:szCs w:val="28"/>
          <w:lang w:eastAsia="ar-SA"/>
        </w:rPr>
        <w:t xml:space="preserve"> </w:t>
      </w:r>
      <w:r>
        <w:rPr>
          <w:iCs w:val="0"/>
          <w:sz w:val="28"/>
          <w:szCs w:val="28"/>
          <w:lang w:eastAsia="ar-SA"/>
        </w:rPr>
        <w:t xml:space="preserve">принтер </w:t>
      </w:r>
      <w:proofErr w:type="spellStart"/>
      <w:r>
        <w:rPr>
          <w:iCs w:val="0"/>
          <w:sz w:val="28"/>
          <w:szCs w:val="28"/>
          <w:lang w:val="en-US" w:eastAsia="ar-SA"/>
        </w:rPr>
        <w:t>XYZprinting</w:t>
      </w:r>
      <w:proofErr w:type="spellEnd"/>
      <w:r w:rsidRPr="002A5D04">
        <w:rPr>
          <w:iCs w:val="0"/>
          <w:sz w:val="28"/>
          <w:szCs w:val="28"/>
          <w:lang w:eastAsia="ar-SA"/>
        </w:rPr>
        <w:t xml:space="preserve"> </w:t>
      </w:r>
      <w:r>
        <w:rPr>
          <w:iCs w:val="0"/>
          <w:sz w:val="28"/>
          <w:szCs w:val="28"/>
          <w:lang w:val="en-US" w:eastAsia="ar-SA"/>
        </w:rPr>
        <w:t>da</w:t>
      </w:r>
      <w:r w:rsidRPr="002A5D04">
        <w:rPr>
          <w:iCs w:val="0"/>
          <w:sz w:val="28"/>
          <w:szCs w:val="28"/>
          <w:lang w:eastAsia="ar-SA"/>
        </w:rPr>
        <w:t xml:space="preserve"> </w:t>
      </w:r>
      <w:r>
        <w:rPr>
          <w:iCs w:val="0"/>
          <w:sz w:val="28"/>
          <w:szCs w:val="28"/>
          <w:lang w:val="en-US" w:eastAsia="ar-SA"/>
        </w:rPr>
        <w:t>Vin</w:t>
      </w:r>
      <w:r w:rsidR="00B12CB7">
        <w:rPr>
          <w:iCs w:val="0"/>
          <w:sz w:val="28"/>
          <w:szCs w:val="28"/>
          <w:lang w:val="en-US" w:eastAsia="ar-SA"/>
        </w:rPr>
        <w:t>ci</w:t>
      </w:r>
    </w:p>
    <w:p w:rsidR="008E7CF6" w:rsidRDefault="008E7CF6" w:rsidP="005F0921">
      <w:pPr>
        <w:ind w:firstLine="709"/>
        <w:jc w:val="both"/>
        <w:rPr>
          <w:iCs w:val="0"/>
          <w:sz w:val="28"/>
          <w:szCs w:val="28"/>
          <w:lang w:eastAsia="ar-SA"/>
        </w:rPr>
      </w:pPr>
      <w:r>
        <w:rPr>
          <w:iCs w:val="0"/>
          <w:sz w:val="28"/>
          <w:szCs w:val="28"/>
          <w:lang w:eastAsia="ar-SA"/>
        </w:rPr>
        <w:t>- 3 сканера;</w:t>
      </w:r>
    </w:p>
    <w:p w:rsidR="008E7CF6" w:rsidRDefault="008E7CF6" w:rsidP="005F0921">
      <w:pPr>
        <w:ind w:firstLine="709"/>
        <w:jc w:val="both"/>
        <w:rPr>
          <w:iCs w:val="0"/>
          <w:sz w:val="28"/>
          <w:szCs w:val="28"/>
          <w:lang w:eastAsia="ar-SA"/>
        </w:rPr>
      </w:pPr>
      <w:r>
        <w:rPr>
          <w:iCs w:val="0"/>
          <w:sz w:val="28"/>
          <w:szCs w:val="28"/>
          <w:lang w:eastAsia="ar-SA"/>
        </w:rPr>
        <w:t>- 20 МФУ;</w:t>
      </w:r>
    </w:p>
    <w:p w:rsidR="00D67B51" w:rsidRDefault="008E7CF6" w:rsidP="005F0921">
      <w:pPr>
        <w:ind w:firstLine="709"/>
        <w:jc w:val="both"/>
        <w:rPr>
          <w:iCs w:val="0"/>
          <w:sz w:val="28"/>
          <w:szCs w:val="28"/>
          <w:lang w:eastAsia="ar-SA"/>
        </w:rPr>
      </w:pPr>
      <w:r>
        <w:rPr>
          <w:iCs w:val="0"/>
          <w:sz w:val="28"/>
          <w:szCs w:val="28"/>
          <w:lang w:eastAsia="ar-SA"/>
        </w:rPr>
        <w:t>- 1  ксерокс;</w:t>
      </w:r>
      <w:r w:rsidR="008A4B10">
        <w:rPr>
          <w:iCs w:val="0"/>
          <w:sz w:val="28"/>
          <w:szCs w:val="28"/>
          <w:lang w:eastAsia="ar-SA"/>
        </w:rPr>
        <w:t xml:space="preserve"> </w:t>
      </w:r>
    </w:p>
    <w:p w:rsidR="008A4B10" w:rsidRDefault="008E7CF6" w:rsidP="008A4B10">
      <w:pPr>
        <w:ind w:firstLine="709"/>
        <w:jc w:val="both"/>
        <w:rPr>
          <w:iCs w:val="0"/>
          <w:sz w:val="28"/>
          <w:szCs w:val="28"/>
          <w:lang w:eastAsia="ar-SA"/>
        </w:rPr>
      </w:pPr>
      <w:r>
        <w:rPr>
          <w:iCs w:val="0"/>
          <w:sz w:val="28"/>
          <w:szCs w:val="28"/>
          <w:lang w:eastAsia="ar-SA"/>
        </w:rPr>
        <w:t xml:space="preserve">- 4 </w:t>
      </w:r>
      <w:r w:rsidR="008A4B10" w:rsidRPr="00D41EC8">
        <w:rPr>
          <w:iCs w:val="0"/>
          <w:sz w:val="28"/>
          <w:szCs w:val="28"/>
          <w:lang w:eastAsia="ar-SA"/>
        </w:rPr>
        <w:t>ЖК телевизор</w:t>
      </w:r>
      <w:r>
        <w:rPr>
          <w:iCs w:val="0"/>
          <w:sz w:val="28"/>
          <w:szCs w:val="28"/>
          <w:lang w:eastAsia="ar-SA"/>
        </w:rPr>
        <w:t>а;</w:t>
      </w:r>
    </w:p>
    <w:p w:rsidR="008E7CF6" w:rsidRDefault="008E7CF6" w:rsidP="008E7CF6">
      <w:pPr>
        <w:ind w:firstLine="709"/>
        <w:jc w:val="both"/>
        <w:rPr>
          <w:iCs w:val="0"/>
          <w:sz w:val="28"/>
          <w:szCs w:val="28"/>
          <w:lang w:eastAsia="ar-SA"/>
        </w:rPr>
      </w:pPr>
      <w:r>
        <w:rPr>
          <w:iCs w:val="0"/>
          <w:sz w:val="28"/>
          <w:szCs w:val="28"/>
          <w:lang w:eastAsia="ar-SA"/>
        </w:rPr>
        <w:t>-1</w:t>
      </w:r>
      <w:r w:rsidRPr="008E7CF6">
        <w:rPr>
          <w:iCs w:val="0"/>
          <w:sz w:val="28"/>
          <w:szCs w:val="28"/>
          <w:lang w:eastAsia="ar-SA"/>
        </w:rPr>
        <w:t xml:space="preserve"> </w:t>
      </w:r>
      <w:r w:rsidRPr="00D41EC8">
        <w:rPr>
          <w:iCs w:val="0"/>
          <w:sz w:val="28"/>
          <w:szCs w:val="28"/>
          <w:lang w:eastAsia="ar-SA"/>
        </w:rPr>
        <w:t xml:space="preserve">Система голосования польз-ля </w:t>
      </w:r>
      <w:proofErr w:type="spellStart"/>
      <w:r w:rsidRPr="00D41EC8">
        <w:rPr>
          <w:iCs w:val="0"/>
          <w:sz w:val="28"/>
          <w:szCs w:val="28"/>
          <w:lang w:eastAsia="ar-SA"/>
        </w:rPr>
        <w:t>Mimio</w:t>
      </w:r>
      <w:proofErr w:type="spellEnd"/>
      <w:r w:rsidRPr="00D41EC8">
        <w:rPr>
          <w:iCs w:val="0"/>
          <w:sz w:val="28"/>
          <w:szCs w:val="28"/>
          <w:lang w:eastAsia="ar-SA"/>
        </w:rPr>
        <w:t xml:space="preserve"> </w:t>
      </w:r>
      <w:proofErr w:type="spellStart"/>
      <w:r w:rsidRPr="00D41EC8">
        <w:rPr>
          <w:iCs w:val="0"/>
          <w:sz w:val="28"/>
          <w:szCs w:val="28"/>
          <w:lang w:eastAsia="ar-SA"/>
        </w:rPr>
        <w:t>Voto</w:t>
      </w:r>
      <w:proofErr w:type="spellEnd"/>
      <w:r w:rsidRPr="00D41EC8">
        <w:rPr>
          <w:iCs w:val="0"/>
          <w:sz w:val="28"/>
          <w:szCs w:val="28"/>
          <w:lang w:eastAsia="ar-SA"/>
        </w:rPr>
        <w:t xml:space="preserve"> 24</w:t>
      </w:r>
      <w:r>
        <w:rPr>
          <w:iCs w:val="0"/>
          <w:sz w:val="28"/>
          <w:szCs w:val="28"/>
          <w:lang w:eastAsia="ar-SA"/>
        </w:rPr>
        <w:t>;</w:t>
      </w:r>
    </w:p>
    <w:p w:rsidR="008E7CF6" w:rsidRPr="00D41EC8" w:rsidRDefault="008E7CF6" w:rsidP="008E7CF6">
      <w:pPr>
        <w:ind w:firstLine="709"/>
        <w:jc w:val="both"/>
        <w:rPr>
          <w:iCs w:val="0"/>
          <w:sz w:val="28"/>
          <w:szCs w:val="28"/>
          <w:lang w:eastAsia="ar-SA"/>
        </w:rPr>
      </w:pPr>
      <w:r>
        <w:rPr>
          <w:iCs w:val="0"/>
          <w:sz w:val="28"/>
          <w:szCs w:val="28"/>
          <w:lang w:eastAsia="ar-SA"/>
        </w:rPr>
        <w:t xml:space="preserve">- 3 </w:t>
      </w:r>
      <w:r w:rsidRPr="00D41EC8">
        <w:rPr>
          <w:iCs w:val="0"/>
          <w:sz w:val="28"/>
          <w:szCs w:val="28"/>
          <w:lang w:eastAsia="ar-SA"/>
        </w:rPr>
        <w:t xml:space="preserve">Документ-камера </w:t>
      </w:r>
      <w:proofErr w:type="spellStart"/>
      <w:r w:rsidRPr="00D41EC8">
        <w:rPr>
          <w:iCs w:val="0"/>
          <w:sz w:val="28"/>
          <w:szCs w:val="28"/>
          <w:lang w:eastAsia="ar-SA"/>
        </w:rPr>
        <w:t>Mimio</w:t>
      </w:r>
      <w:proofErr w:type="spellEnd"/>
      <w:r w:rsidRPr="00D41EC8">
        <w:rPr>
          <w:iCs w:val="0"/>
          <w:sz w:val="28"/>
          <w:szCs w:val="28"/>
          <w:lang w:eastAsia="ar-SA"/>
        </w:rPr>
        <w:t xml:space="preserve"> </w:t>
      </w:r>
      <w:proofErr w:type="spellStart"/>
      <w:r w:rsidRPr="00D41EC8">
        <w:rPr>
          <w:iCs w:val="0"/>
          <w:sz w:val="28"/>
          <w:szCs w:val="28"/>
          <w:lang w:eastAsia="ar-SA"/>
        </w:rPr>
        <w:t>View</w:t>
      </w:r>
      <w:proofErr w:type="spellEnd"/>
      <w:r>
        <w:rPr>
          <w:iCs w:val="0"/>
          <w:sz w:val="28"/>
          <w:szCs w:val="28"/>
          <w:lang w:eastAsia="ar-SA"/>
        </w:rPr>
        <w:t>;</w:t>
      </w:r>
    </w:p>
    <w:p w:rsidR="008E7CF6" w:rsidRDefault="008E7CF6" w:rsidP="008A4B10">
      <w:pPr>
        <w:ind w:firstLine="709"/>
        <w:jc w:val="both"/>
        <w:rPr>
          <w:iCs w:val="0"/>
          <w:sz w:val="28"/>
          <w:szCs w:val="28"/>
          <w:lang w:eastAsia="ar-SA"/>
        </w:rPr>
      </w:pPr>
      <w:r>
        <w:rPr>
          <w:iCs w:val="0"/>
          <w:sz w:val="28"/>
          <w:szCs w:val="28"/>
          <w:lang w:eastAsia="ar-SA"/>
        </w:rPr>
        <w:t xml:space="preserve">- 32  </w:t>
      </w:r>
      <w:r w:rsidRPr="00D41EC8">
        <w:rPr>
          <w:iCs w:val="0"/>
          <w:sz w:val="28"/>
          <w:szCs w:val="28"/>
          <w:lang w:val="en-US" w:eastAsia="ar-SA"/>
        </w:rPr>
        <w:t>Web</w:t>
      </w:r>
      <w:r w:rsidRPr="008E7CF6">
        <w:rPr>
          <w:iCs w:val="0"/>
          <w:sz w:val="28"/>
          <w:szCs w:val="28"/>
          <w:lang w:eastAsia="ar-SA"/>
        </w:rPr>
        <w:t xml:space="preserve"> </w:t>
      </w:r>
      <w:r>
        <w:rPr>
          <w:iCs w:val="0"/>
          <w:sz w:val="28"/>
          <w:szCs w:val="28"/>
          <w:lang w:eastAsia="ar-SA"/>
        </w:rPr>
        <w:t>–камеры;</w:t>
      </w:r>
    </w:p>
    <w:p w:rsidR="00B12CB7" w:rsidRDefault="00B12CB7" w:rsidP="008A4B10">
      <w:pPr>
        <w:ind w:firstLine="709"/>
        <w:jc w:val="both"/>
        <w:rPr>
          <w:iCs w:val="0"/>
          <w:sz w:val="28"/>
          <w:szCs w:val="28"/>
          <w:lang w:eastAsia="ar-SA"/>
        </w:rPr>
      </w:pPr>
      <w:r w:rsidRPr="002A5D04">
        <w:rPr>
          <w:iCs w:val="0"/>
          <w:sz w:val="28"/>
          <w:szCs w:val="28"/>
          <w:lang w:eastAsia="ar-SA"/>
        </w:rPr>
        <w:t xml:space="preserve">-4 </w:t>
      </w:r>
      <w:proofErr w:type="spellStart"/>
      <w:r>
        <w:rPr>
          <w:iCs w:val="0"/>
          <w:sz w:val="28"/>
          <w:szCs w:val="28"/>
          <w:lang w:eastAsia="ar-SA"/>
        </w:rPr>
        <w:t>квадрокоптера</w:t>
      </w:r>
      <w:proofErr w:type="spellEnd"/>
      <w:r>
        <w:rPr>
          <w:iCs w:val="0"/>
          <w:sz w:val="28"/>
          <w:szCs w:val="28"/>
          <w:lang w:eastAsia="ar-SA"/>
        </w:rPr>
        <w:t>;</w:t>
      </w:r>
    </w:p>
    <w:p w:rsidR="00B12CB7" w:rsidRPr="00B12CB7" w:rsidRDefault="00B12CB7" w:rsidP="008A4B10">
      <w:pPr>
        <w:ind w:firstLine="709"/>
        <w:jc w:val="both"/>
        <w:rPr>
          <w:iCs w:val="0"/>
          <w:sz w:val="28"/>
          <w:szCs w:val="28"/>
          <w:lang w:eastAsia="ar-SA"/>
        </w:rPr>
      </w:pPr>
      <w:r>
        <w:rPr>
          <w:iCs w:val="0"/>
          <w:sz w:val="28"/>
          <w:szCs w:val="28"/>
          <w:lang w:eastAsia="ar-SA"/>
        </w:rPr>
        <w:t>-1 лазерный гравер</w:t>
      </w:r>
    </w:p>
    <w:p w:rsidR="00D67B51" w:rsidRPr="00D41EC8" w:rsidRDefault="00AF164A" w:rsidP="00D67B51">
      <w:pPr>
        <w:ind w:firstLine="284"/>
        <w:jc w:val="both"/>
        <w:rPr>
          <w:sz w:val="28"/>
          <w:szCs w:val="28"/>
        </w:rPr>
      </w:pPr>
      <w:r>
        <w:rPr>
          <w:sz w:val="28"/>
          <w:szCs w:val="28"/>
        </w:rPr>
        <w:t xml:space="preserve">Для обеспечения благоприятной </w:t>
      </w:r>
      <w:proofErr w:type="spellStart"/>
      <w:r>
        <w:rPr>
          <w:sz w:val="28"/>
          <w:szCs w:val="28"/>
        </w:rPr>
        <w:t>эпиденологической</w:t>
      </w:r>
      <w:proofErr w:type="spellEnd"/>
      <w:r>
        <w:rPr>
          <w:sz w:val="28"/>
          <w:szCs w:val="28"/>
        </w:rPr>
        <w:t xml:space="preserve"> обстановки школой </w:t>
      </w:r>
      <w:proofErr w:type="spellStart"/>
      <w:r>
        <w:rPr>
          <w:sz w:val="28"/>
          <w:szCs w:val="28"/>
        </w:rPr>
        <w:t>закупленно</w:t>
      </w:r>
      <w:proofErr w:type="spellEnd"/>
      <w:r>
        <w:rPr>
          <w:sz w:val="28"/>
          <w:szCs w:val="28"/>
        </w:rPr>
        <w:t xml:space="preserve"> и используется следующие оборудование: </w:t>
      </w:r>
      <w:proofErr w:type="spellStart"/>
      <w:r>
        <w:rPr>
          <w:sz w:val="28"/>
          <w:szCs w:val="28"/>
        </w:rPr>
        <w:t>рециркулятор</w:t>
      </w:r>
      <w:proofErr w:type="spellEnd"/>
      <w:r w:rsidR="00570301">
        <w:rPr>
          <w:sz w:val="28"/>
          <w:szCs w:val="28"/>
        </w:rPr>
        <w:t xml:space="preserve"> </w:t>
      </w:r>
      <w:proofErr w:type="gramStart"/>
      <w:r w:rsidR="00570301">
        <w:rPr>
          <w:sz w:val="28"/>
          <w:szCs w:val="28"/>
        </w:rPr>
        <w:t>бакт</w:t>
      </w:r>
      <w:r w:rsidR="00570301">
        <w:rPr>
          <w:sz w:val="28"/>
          <w:szCs w:val="28"/>
        </w:rPr>
        <w:t>е</w:t>
      </w:r>
      <w:r w:rsidR="00570301">
        <w:rPr>
          <w:sz w:val="28"/>
          <w:szCs w:val="28"/>
        </w:rPr>
        <w:lastRenderedPageBreak/>
        <w:t>рицидный</w:t>
      </w:r>
      <w:proofErr w:type="gramEnd"/>
      <w:r w:rsidR="00570301">
        <w:rPr>
          <w:sz w:val="28"/>
          <w:szCs w:val="28"/>
        </w:rPr>
        <w:t xml:space="preserve"> обеззараживающий СОБР-4 – 32 штуки, бесконтактные термоме</w:t>
      </w:r>
      <w:r w:rsidR="00570301">
        <w:rPr>
          <w:sz w:val="28"/>
          <w:szCs w:val="28"/>
        </w:rPr>
        <w:t>т</w:t>
      </w:r>
      <w:r w:rsidR="00570301">
        <w:rPr>
          <w:sz w:val="28"/>
          <w:szCs w:val="28"/>
        </w:rPr>
        <w:t>ра – 2 штуки.</w:t>
      </w:r>
    </w:p>
    <w:p w:rsidR="00D67B51" w:rsidRPr="00D41EC8" w:rsidRDefault="00D67B51" w:rsidP="005F0921">
      <w:pPr>
        <w:ind w:firstLine="709"/>
        <w:jc w:val="both"/>
        <w:rPr>
          <w:sz w:val="28"/>
          <w:szCs w:val="28"/>
        </w:rPr>
      </w:pPr>
      <w:r w:rsidRPr="00D41EC8">
        <w:rPr>
          <w:sz w:val="28"/>
          <w:szCs w:val="28"/>
        </w:rPr>
        <w:t>В последнее время особое место отводится учебному и программно-методическому обеспечению образовательного процесса. В школьной би</w:t>
      </w:r>
      <w:r w:rsidRPr="00D41EC8">
        <w:rPr>
          <w:sz w:val="28"/>
          <w:szCs w:val="28"/>
        </w:rPr>
        <w:t>б</w:t>
      </w:r>
      <w:r w:rsidRPr="00D41EC8">
        <w:rPr>
          <w:sz w:val="28"/>
          <w:szCs w:val="28"/>
        </w:rPr>
        <w:t xml:space="preserve">лиотеке имеется книжный фонд, состоящий из </w:t>
      </w:r>
      <w:r w:rsidR="002A5DA5" w:rsidRPr="00D41EC8">
        <w:rPr>
          <w:sz w:val="28"/>
          <w:szCs w:val="28"/>
        </w:rPr>
        <w:t>11744</w:t>
      </w:r>
      <w:r w:rsidRPr="00D41EC8">
        <w:rPr>
          <w:sz w:val="28"/>
          <w:szCs w:val="28"/>
        </w:rPr>
        <w:t xml:space="preserve"> экземпляров, из них: </w:t>
      </w:r>
      <w:r w:rsidR="00B12CB7">
        <w:rPr>
          <w:sz w:val="28"/>
          <w:szCs w:val="28"/>
        </w:rPr>
        <w:t>697учебной литературы для 11 класса.</w:t>
      </w:r>
    </w:p>
    <w:p w:rsidR="00D67B51" w:rsidRPr="00D41EC8" w:rsidRDefault="007C6D24" w:rsidP="00D67B51">
      <w:pPr>
        <w:jc w:val="both"/>
        <w:rPr>
          <w:sz w:val="28"/>
          <w:szCs w:val="28"/>
        </w:rPr>
      </w:pPr>
      <w:r w:rsidRPr="00D41EC8">
        <w:rPr>
          <w:sz w:val="28"/>
          <w:szCs w:val="28"/>
        </w:rPr>
        <w:t>О</w:t>
      </w:r>
      <w:r w:rsidR="002A5DA5" w:rsidRPr="00D41EC8">
        <w:rPr>
          <w:sz w:val="28"/>
          <w:szCs w:val="28"/>
        </w:rPr>
        <w:t xml:space="preserve">беспеченность учебниками </w:t>
      </w:r>
      <w:proofErr w:type="gramStart"/>
      <w:r w:rsidR="00B12CB7">
        <w:rPr>
          <w:sz w:val="28"/>
          <w:szCs w:val="28"/>
        </w:rPr>
        <w:t>обучающихся</w:t>
      </w:r>
      <w:proofErr w:type="gramEnd"/>
      <w:r w:rsidR="00B12CB7">
        <w:rPr>
          <w:sz w:val="28"/>
          <w:szCs w:val="28"/>
        </w:rPr>
        <w:t xml:space="preserve"> </w:t>
      </w:r>
      <w:r w:rsidRPr="00D41EC8">
        <w:rPr>
          <w:sz w:val="28"/>
          <w:szCs w:val="28"/>
        </w:rPr>
        <w:t xml:space="preserve">11 класс </w:t>
      </w:r>
      <w:r w:rsidR="002A5DA5" w:rsidRPr="00D41EC8">
        <w:rPr>
          <w:sz w:val="28"/>
          <w:szCs w:val="28"/>
        </w:rPr>
        <w:t>- 100 %.</w:t>
      </w:r>
    </w:p>
    <w:p w:rsidR="00D67B51" w:rsidRPr="00D41EC8" w:rsidRDefault="0034302D" w:rsidP="00D67B51">
      <w:pPr>
        <w:jc w:val="both"/>
        <w:rPr>
          <w:sz w:val="28"/>
          <w:szCs w:val="28"/>
        </w:rPr>
      </w:pPr>
      <w:r w:rsidRPr="00D41EC8">
        <w:rPr>
          <w:noProof/>
          <w:sz w:val="28"/>
          <w:szCs w:val="28"/>
        </w:rPr>
        <mc:AlternateContent>
          <mc:Choice Requires="wps">
            <w:drawing>
              <wp:anchor distT="0" distB="0" distL="114300" distR="114300" simplePos="0" relativeHeight="251657216" behindDoc="0" locked="0" layoutInCell="1" allowOverlap="1">
                <wp:simplePos x="0" y="0"/>
                <wp:positionH relativeFrom="column">
                  <wp:posOffset>433070</wp:posOffset>
                </wp:positionH>
                <wp:positionV relativeFrom="paragraph">
                  <wp:posOffset>58420</wp:posOffset>
                </wp:positionV>
                <wp:extent cx="5343525" cy="556895"/>
                <wp:effectExtent l="9525" t="15240" r="19050" b="27940"/>
                <wp:wrapNone/>
                <wp:docPr id="5"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556895"/>
                        </a:xfrm>
                        <a:prstGeom prst="plaque">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365CBB" w:rsidRDefault="00365CBB" w:rsidP="00D67B51">
                            <w:pPr>
                              <w:spacing w:line="100" w:lineRule="atLeast"/>
                              <w:jc w:val="center"/>
                              <w:rPr>
                                <w:b/>
                                <w:sz w:val="28"/>
                                <w:szCs w:val="28"/>
                              </w:rPr>
                            </w:pPr>
                            <w:r>
                              <w:rPr>
                                <w:b/>
                                <w:sz w:val="28"/>
                                <w:szCs w:val="28"/>
                              </w:rPr>
                              <w:t>ИНФОРМАЦИОННЫЙ ЦЕНТР</w:t>
                            </w:r>
                          </w:p>
                          <w:p w:rsidR="00365CBB" w:rsidRDefault="00365CBB" w:rsidP="00D67B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402" o:spid="_x0000_s1026" type="#_x0000_t21" style="position:absolute;left:0;text-align:left;margin-left:34.1pt;margin-top:4.6pt;width:420.75pt;height:4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" fillcolor="#92cddc" strokecolor="#92cddc" strokeweight="1pt">
                <v:fill color2="#daeef3" angle="135" focus="50%" type="gradient"/>
                <v:shadow on="t" color="#205867" opacity=".5" offset="1pt"/>
                <v:textbox>
                  <w:txbxContent>
                    <w:p w:rsidR="002A5D04" w:rsidRDefault="002A5D04" w:rsidP="00D67B51">
                      <w:pPr>
                        <w:spacing w:line="100" w:lineRule="atLeast"/>
                        <w:jc w:val="center"/>
                        <w:rPr>
                          <w:b/>
                          <w:sz w:val="28"/>
                          <w:szCs w:val="28"/>
                        </w:rPr>
                      </w:pPr>
                      <w:r>
                        <w:rPr>
                          <w:b/>
                          <w:sz w:val="28"/>
                          <w:szCs w:val="28"/>
                        </w:rPr>
                        <w:t>ИНФОРМАЦИОННЫЙ ЦЕНТР</w:t>
                      </w:r>
                    </w:p>
                    <w:p w:rsidR="002A5D04" w:rsidRDefault="002A5D04" w:rsidP="00D67B51"/>
                  </w:txbxContent>
                </v:textbox>
              </v:shape>
            </w:pict>
          </mc:Fallback>
        </mc:AlternateContent>
      </w:r>
    </w:p>
    <w:p w:rsidR="00D67B51" w:rsidRPr="00D41EC8" w:rsidRDefault="00D67B51" w:rsidP="00D67B51">
      <w:pPr>
        <w:ind w:firstLine="708"/>
        <w:jc w:val="both"/>
        <w:rPr>
          <w:sz w:val="28"/>
          <w:szCs w:val="28"/>
        </w:rPr>
      </w:pPr>
    </w:p>
    <w:p w:rsidR="00D67B51" w:rsidRPr="00D41EC8" w:rsidRDefault="00D67B51" w:rsidP="00D67B51">
      <w:pPr>
        <w:ind w:firstLine="708"/>
        <w:jc w:val="both"/>
        <w:rPr>
          <w:sz w:val="28"/>
          <w:szCs w:val="28"/>
        </w:rPr>
      </w:pPr>
    </w:p>
    <w:p w:rsidR="00D67B51" w:rsidRPr="00D41EC8" w:rsidRDefault="0034302D" w:rsidP="00D67B51">
      <w:pPr>
        <w:ind w:firstLine="708"/>
        <w:jc w:val="both"/>
        <w:rPr>
          <w:sz w:val="28"/>
          <w:szCs w:val="28"/>
        </w:rPr>
      </w:pPr>
      <w:r w:rsidRPr="00D41EC8">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2357120</wp:posOffset>
                </wp:positionH>
                <wp:positionV relativeFrom="paragraph">
                  <wp:posOffset>178435</wp:posOffset>
                </wp:positionV>
                <wp:extent cx="1762125" cy="1914525"/>
                <wp:effectExtent l="9525" t="15240" r="19050" b="32385"/>
                <wp:wrapNone/>
                <wp:docPr id="4"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91452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365CBB" w:rsidRDefault="00365CBB" w:rsidP="00D67B51">
                            <w:pPr>
                              <w:rPr>
                                <w:b/>
                                <w:sz w:val="32"/>
                                <w:szCs w:val="32"/>
                              </w:rPr>
                            </w:pPr>
                            <w:r w:rsidRPr="00B90B76">
                              <w:rPr>
                                <w:b/>
                                <w:sz w:val="32"/>
                                <w:szCs w:val="32"/>
                              </w:rPr>
                              <w:t>РОДИТЕЛЯМ</w:t>
                            </w:r>
                          </w:p>
                          <w:p w:rsidR="00365CBB" w:rsidRDefault="00365CBB" w:rsidP="00D67B51">
                            <w:pPr>
                              <w:rPr>
                                <w:sz w:val="28"/>
                                <w:szCs w:val="28"/>
                              </w:rPr>
                            </w:pPr>
                            <w:r w:rsidRPr="00B90B76">
                              <w:rPr>
                                <w:sz w:val="28"/>
                                <w:szCs w:val="28"/>
                              </w:rPr>
                              <w:t>СМИ</w:t>
                            </w:r>
                            <w:r>
                              <w:rPr>
                                <w:sz w:val="28"/>
                                <w:szCs w:val="28"/>
                              </w:rPr>
                              <w:t>: газета «РИТМ»,</w:t>
                            </w:r>
                          </w:p>
                          <w:p w:rsidR="00365CBB" w:rsidRPr="00140107" w:rsidRDefault="00365CBB" w:rsidP="00D67B51">
                            <w:pPr>
                              <w:rPr>
                                <w:sz w:val="28"/>
                                <w:szCs w:val="28"/>
                              </w:rPr>
                            </w:pPr>
                            <w:hyperlink r:id="rId29" w:history="1">
                              <w:r w:rsidRPr="002E54AA">
                                <w:rPr>
                                  <w:rStyle w:val="af0"/>
                                  <w:sz w:val="28"/>
                                  <w:szCs w:val="28"/>
                                </w:rPr>
                                <w:t>http://rashevskaya.ru/</w:t>
                              </w:r>
                            </w:hyperlink>
                            <w:r>
                              <w:rPr>
                                <w:sz w:val="28"/>
                                <w:szCs w:val="28"/>
                              </w:rPr>
                              <w:t xml:space="preserve"> «Школьные годы чудесные»</w:t>
                            </w:r>
                          </w:p>
                          <w:p w:rsidR="00365CBB" w:rsidRPr="00B90B76" w:rsidRDefault="00365CBB" w:rsidP="00D67B51">
                            <w:pP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404" o:spid="_x0000_s1027" style="position:absolute;left:0;text-align:left;margin-left:185.6pt;margin-top:14.05pt;width:138.75pt;height:15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" fillcolor="#92cddc" strokecolor="#92cddc" strokeweight="1pt">
                <v:fill color2="#daeef3" angle="135" focus="50%" type="gradient"/>
                <v:shadow on="t" color="#205867" opacity=".5" offset="1pt"/>
                <v:textbox>
                  <w:txbxContent>
                    <w:p w:rsidR="002A5D04" w:rsidRDefault="002A5D04" w:rsidP="00D67B51">
                      <w:pPr>
                        <w:rPr>
                          <w:b/>
                          <w:sz w:val="32"/>
                          <w:szCs w:val="32"/>
                        </w:rPr>
                      </w:pPr>
                      <w:r w:rsidRPr="00B90B76">
                        <w:rPr>
                          <w:b/>
                          <w:sz w:val="32"/>
                          <w:szCs w:val="32"/>
                        </w:rPr>
                        <w:t>РОДИТЕЛЯМ</w:t>
                      </w:r>
                    </w:p>
                    <w:p w:rsidR="002A5D04" w:rsidRDefault="002A5D04" w:rsidP="00D67B51">
                      <w:pPr>
                        <w:rPr>
                          <w:sz w:val="28"/>
                          <w:szCs w:val="28"/>
                        </w:rPr>
                      </w:pPr>
                      <w:r w:rsidRPr="00B90B76">
                        <w:rPr>
                          <w:sz w:val="28"/>
                          <w:szCs w:val="28"/>
                        </w:rPr>
                        <w:t>СМИ</w:t>
                      </w:r>
                      <w:r>
                        <w:rPr>
                          <w:sz w:val="28"/>
                          <w:szCs w:val="28"/>
                        </w:rPr>
                        <w:t>: газета «РИТМ»,</w:t>
                      </w:r>
                    </w:p>
                    <w:p w:rsidR="002A5D04" w:rsidRPr="00140107" w:rsidRDefault="00452CC3" w:rsidP="00D67B51">
                      <w:pPr>
                        <w:rPr>
                          <w:sz w:val="28"/>
                          <w:szCs w:val="28"/>
                        </w:rPr>
                      </w:pPr>
                      <w:hyperlink r:id="rId30" w:history="1">
                        <w:r w:rsidR="002A5D04" w:rsidRPr="002E54AA">
                          <w:rPr>
                            <w:rStyle w:val="af0"/>
                            <w:sz w:val="28"/>
                            <w:szCs w:val="28"/>
                          </w:rPr>
                          <w:t>http://rashevskaya.ru/</w:t>
                        </w:r>
                      </w:hyperlink>
                      <w:r w:rsidR="002A5D04">
                        <w:rPr>
                          <w:sz w:val="28"/>
                          <w:szCs w:val="28"/>
                        </w:rPr>
                        <w:t xml:space="preserve"> «Школьные годы чудесные»</w:t>
                      </w:r>
                    </w:p>
                    <w:p w:rsidR="002A5D04" w:rsidRPr="00B90B76" w:rsidRDefault="002A5D04" w:rsidP="00D67B51">
                      <w:pPr>
                        <w:rPr>
                          <w:b/>
                          <w:sz w:val="32"/>
                          <w:szCs w:val="32"/>
                        </w:rPr>
                      </w:pPr>
                    </w:p>
                  </w:txbxContent>
                </v:textbox>
              </v:roundrect>
            </w:pict>
          </mc:Fallback>
        </mc:AlternateContent>
      </w:r>
      <w:r w:rsidRPr="00D41EC8">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4262120</wp:posOffset>
                </wp:positionH>
                <wp:positionV relativeFrom="paragraph">
                  <wp:posOffset>178435</wp:posOffset>
                </wp:positionV>
                <wp:extent cx="1981200" cy="1914525"/>
                <wp:effectExtent l="9525" t="15240" r="19050" b="32385"/>
                <wp:wrapNone/>
                <wp:docPr id="3"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91452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365CBB" w:rsidRDefault="00365CBB" w:rsidP="00D67B51">
                            <w:pPr>
                              <w:jc w:val="center"/>
                              <w:rPr>
                                <w:b/>
                                <w:sz w:val="32"/>
                                <w:szCs w:val="32"/>
                              </w:rPr>
                            </w:pPr>
                            <w:r w:rsidRPr="00B90B76">
                              <w:rPr>
                                <w:b/>
                                <w:sz w:val="32"/>
                                <w:szCs w:val="32"/>
                              </w:rPr>
                              <w:t>УЧИТЕЛЯМ</w:t>
                            </w:r>
                          </w:p>
                          <w:p w:rsidR="00365CBB" w:rsidRDefault="00365CBB" w:rsidP="00D67B51">
                            <w:pPr>
                              <w:jc w:val="center"/>
                              <w:rPr>
                                <w:sz w:val="24"/>
                              </w:rPr>
                            </w:pPr>
                            <w:r w:rsidRPr="00291CB4">
                              <w:rPr>
                                <w:sz w:val="24"/>
                              </w:rPr>
                              <w:t>Повышение информ</w:t>
                            </w:r>
                            <w:r w:rsidRPr="00291CB4">
                              <w:rPr>
                                <w:sz w:val="24"/>
                              </w:rPr>
                              <w:t>а</w:t>
                            </w:r>
                            <w:r w:rsidRPr="00291CB4">
                              <w:rPr>
                                <w:sz w:val="24"/>
                              </w:rPr>
                              <w:t>ционной грамотности</w:t>
                            </w:r>
                          </w:p>
                          <w:p w:rsidR="00365CBB" w:rsidRDefault="00365CBB" w:rsidP="00D67B51">
                            <w:pPr>
                              <w:jc w:val="center"/>
                              <w:rPr>
                                <w:sz w:val="24"/>
                              </w:rPr>
                            </w:pPr>
                            <w:r>
                              <w:rPr>
                                <w:sz w:val="24"/>
                              </w:rPr>
                              <w:t xml:space="preserve">Обучение работы </w:t>
                            </w:r>
                            <w:proofErr w:type="gramStart"/>
                            <w:r>
                              <w:rPr>
                                <w:sz w:val="24"/>
                              </w:rPr>
                              <w:t>на</w:t>
                            </w:r>
                            <w:proofErr w:type="gramEnd"/>
                            <w:r>
                              <w:rPr>
                                <w:sz w:val="24"/>
                              </w:rPr>
                              <w:t xml:space="preserve"> </w:t>
                            </w:r>
                          </w:p>
                          <w:p w:rsidR="00365CBB" w:rsidRDefault="00365CBB" w:rsidP="00D67B51">
                            <w:pPr>
                              <w:jc w:val="center"/>
                              <w:rPr>
                                <w:sz w:val="24"/>
                              </w:rPr>
                            </w:pPr>
                            <w:r>
                              <w:rPr>
                                <w:sz w:val="24"/>
                              </w:rPr>
                              <w:t xml:space="preserve">современном </w:t>
                            </w:r>
                          </w:p>
                          <w:p w:rsidR="00365CBB" w:rsidRDefault="00365CBB" w:rsidP="00D67B51">
                            <w:pPr>
                              <w:jc w:val="center"/>
                              <w:rPr>
                                <w:sz w:val="24"/>
                              </w:rPr>
                            </w:pPr>
                            <w:proofErr w:type="gramStart"/>
                            <w:r>
                              <w:rPr>
                                <w:sz w:val="24"/>
                              </w:rPr>
                              <w:t>оборудовании</w:t>
                            </w:r>
                            <w:proofErr w:type="gramEnd"/>
                          </w:p>
                          <w:p w:rsidR="00365CBB" w:rsidRDefault="00365CBB" w:rsidP="00D67B51">
                            <w:pPr>
                              <w:jc w:val="center"/>
                              <w:rPr>
                                <w:sz w:val="24"/>
                              </w:rPr>
                            </w:pPr>
                            <w:r>
                              <w:rPr>
                                <w:sz w:val="24"/>
                              </w:rPr>
                              <w:t xml:space="preserve">Мастер </w:t>
                            </w:r>
                            <w:proofErr w:type="gramStart"/>
                            <w:r>
                              <w:rPr>
                                <w:sz w:val="24"/>
                              </w:rPr>
                              <w:t>–к</w:t>
                            </w:r>
                            <w:proofErr w:type="gramEnd"/>
                            <w:r>
                              <w:rPr>
                                <w:sz w:val="24"/>
                              </w:rPr>
                              <w:t>ласс</w:t>
                            </w:r>
                          </w:p>
                          <w:p w:rsidR="00365CBB" w:rsidRDefault="00365CBB" w:rsidP="00D67B51">
                            <w:pPr>
                              <w:jc w:val="center"/>
                              <w:rPr>
                                <w:sz w:val="24"/>
                              </w:rPr>
                            </w:pPr>
                            <w:r>
                              <w:rPr>
                                <w:sz w:val="24"/>
                              </w:rPr>
                              <w:t>ЦОР</w:t>
                            </w:r>
                          </w:p>
                          <w:p w:rsidR="00365CBB" w:rsidRDefault="00365CBB" w:rsidP="00D67B51">
                            <w:pPr>
                              <w:jc w:val="center"/>
                              <w:rPr>
                                <w:sz w:val="24"/>
                              </w:rPr>
                            </w:pPr>
                          </w:p>
                          <w:p w:rsidR="00365CBB" w:rsidRDefault="00365CBB" w:rsidP="00D67B51">
                            <w:pPr>
                              <w:jc w:val="center"/>
                              <w:rPr>
                                <w:sz w:val="24"/>
                              </w:rPr>
                            </w:pPr>
                          </w:p>
                          <w:p w:rsidR="00365CBB" w:rsidRPr="00291CB4" w:rsidRDefault="00365CBB" w:rsidP="00D67B51">
                            <w:pPr>
                              <w:jc w:val="center"/>
                              <w:rPr>
                                <w:sz w:val="24"/>
                              </w:rPr>
                            </w:pPr>
                            <w:r w:rsidRPr="00291CB4">
                              <w:rPr>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405" o:spid="_x0000_s1028" style="position:absolute;left:0;text-align:left;margin-left:335.6pt;margin-top:14.05pt;width:156pt;height:15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" fillcolor="#92cddc" strokecolor="#92cddc" strokeweight="1pt">
                <v:fill color2="#daeef3" angle="135" focus="50%" type="gradient"/>
                <v:shadow on="t" color="#205867" opacity=".5" offset="1pt"/>
                <v:textbox>
                  <w:txbxContent>
                    <w:p w:rsidR="002A5D04" w:rsidRDefault="002A5D04" w:rsidP="00D67B51">
                      <w:pPr>
                        <w:jc w:val="center"/>
                        <w:rPr>
                          <w:b/>
                          <w:sz w:val="32"/>
                          <w:szCs w:val="32"/>
                        </w:rPr>
                      </w:pPr>
                      <w:r w:rsidRPr="00B90B76">
                        <w:rPr>
                          <w:b/>
                          <w:sz w:val="32"/>
                          <w:szCs w:val="32"/>
                        </w:rPr>
                        <w:t>УЧИТЕЛЯМ</w:t>
                      </w:r>
                    </w:p>
                    <w:p w:rsidR="002A5D04" w:rsidRDefault="002A5D04" w:rsidP="00D67B51">
                      <w:pPr>
                        <w:jc w:val="center"/>
                        <w:rPr>
                          <w:sz w:val="24"/>
                        </w:rPr>
                      </w:pPr>
                      <w:r w:rsidRPr="00291CB4">
                        <w:rPr>
                          <w:sz w:val="24"/>
                        </w:rPr>
                        <w:t>Повышение информационной грамотности</w:t>
                      </w:r>
                    </w:p>
                    <w:p w:rsidR="002A5D04" w:rsidRDefault="002A5D04" w:rsidP="00D67B51">
                      <w:pPr>
                        <w:jc w:val="center"/>
                        <w:rPr>
                          <w:sz w:val="24"/>
                        </w:rPr>
                      </w:pPr>
                      <w:r>
                        <w:rPr>
                          <w:sz w:val="24"/>
                        </w:rPr>
                        <w:t xml:space="preserve">Обучение работы на </w:t>
                      </w:r>
                    </w:p>
                    <w:p w:rsidR="002A5D04" w:rsidRDefault="002A5D04" w:rsidP="00D67B51">
                      <w:pPr>
                        <w:jc w:val="center"/>
                        <w:rPr>
                          <w:sz w:val="24"/>
                        </w:rPr>
                      </w:pPr>
                      <w:r>
                        <w:rPr>
                          <w:sz w:val="24"/>
                        </w:rPr>
                        <w:t xml:space="preserve">современном </w:t>
                      </w:r>
                    </w:p>
                    <w:p w:rsidR="002A5D04" w:rsidRDefault="002A5D04" w:rsidP="00D67B51">
                      <w:pPr>
                        <w:jc w:val="center"/>
                        <w:rPr>
                          <w:sz w:val="24"/>
                        </w:rPr>
                      </w:pPr>
                      <w:r>
                        <w:rPr>
                          <w:sz w:val="24"/>
                        </w:rPr>
                        <w:t>оборудовании</w:t>
                      </w:r>
                    </w:p>
                    <w:p w:rsidR="002A5D04" w:rsidRDefault="002A5D04" w:rsidP="00D67B51">
                      <w:pPr>
                        <w:jc w:val="center"/>
                        <w:rPr>
                          <w:sz w:val="24"/>
                        </w:rPr>
                      </w:pPr>
                      <w:r>
                        <w:rPr>
                          <w:sz w:val="24"/>
                        </w:rPr>
                        <w:t>Мастер –класс</w:t>
                      </w:r>
                    </w:p>
                    <w:p w:rsidR="002A5D04" w:rsidRDefault="002A5D04" w:rsidP="00D67B51">
                      <w:pPr>
                        <w:jc w:val="center"/>
                        <w:rPr>
                          <w:sz w:val="24"/>
                        </w:rPr>
                      </w:pPr>
                      <w:r>
                        <w:rPr>
                          <w:sz w:val="24"/>
                        </w:rPr>
                        <w:t>ЦОР</w:t>
                      </w:r>
                    </w:p>
                    <w:p w:rsidR="002A5D04" w:rsidRDefault="002A5D04" w:rsidP="00D67B51">
                      <w:pPr>
                        <w:jc w:val="center"/>
                        <w:rPr>
                          <w:sz w:val="24"/>
                        </w:rPr>
                      </w:pPr>
                    </w:p>
                    <w:p w:rsidR="002A5D04" w:rsidRDefault="002A5D04" w:rsidP="00D67B51">
                      <w:pPr>
                        <w:jc w:val="center"/>
                        <w:rPr>
                          <w:sz w:val="24"/>
                        </w:rPr>
                      </w:pPr>
                    </w:p>
                    <w:p w:rsidR="002A5D04" w:rsidRPr="00291CB4" w:rsidRDefault="002A5D04" w:rsidP="00D67B51">
                      <w:pPr>
                        <w:jc w:val="center"/>
                        <w:rPr>
                          <w:sz w:val="24"/>
                        </w:rPr>
                      </w:pPr>
                      <w:r w:rsidRPr="00291CB4">
                        <w:rPr>
                          <w:sz w:val="24"/>
                        </w:rPr>
                        <w:t xml:space="preserve"> </w:t>
                      </w:r>
                    </w:p>
                  </w:txbxContent>
                </v:textbox>
              </v:roundrect>
            </w:pict>
          </mc:Fallback>
        </mc:AlternateContent>
      </w:r>
      <w:r w:rsidRPr="00D41EC8">
        <w:rPr>
          <w:noProof/>
          <w:sz w:val="28"/>
          <w:szCs w:val="28"/>
        </w:rPr>
        <mc:AlternateContent>
          <mc:Choice Requires="wps">
            <w:drawing>
              <wp:anchor distT="0" distB="0" distL="114300" distR="114300" simplePos="0" relativeHeight="251658240" behindDoc="0" locked="0" layoutInCell="1" allowOverlap="1">
                <wp:simplePos x="0" y="0"/>
                <wp:positionH relativeFrom="column">
                  <wp:posOffset>156845</wp:posOffset>
                </wp:positionH>
                <wp:positionV relativeFrom="paragraph">
                  <wp:posOffset>178435</wp:posOffset>
                </wp:positionV>
                <wp:extent cx="1981200" cy="1914525"/>
                <wp:effectExtent l="9525" t="15240" r="19050" b="32385"/>
                <wp:wrapNone/>
                <wp:docPr id="2"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91452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365CBB" w:rsidRPr="00B90B76" w:rsidRDefault="00365CBB" w:rsidP="00D67B51">
                            <w:pPr>
                              <w:rPr>
                                <w:b/>
                                <w:sz w:val="28"/>
                                <w:szCs w:val="28"/>
                              </w:rPr>
                            </w:pPr>
                            <w:r w:rsidRPr="00B90B76">
                              <w:rPr>
                                <w:b/>
                                <w:sz w:val="28"/>
                                <w:szCs w:val="28"/>
                              </w:rPr>
                              <w:t>ОБУЧАЮЩИ</w:t>
                            </w:r>
                            <w:r w:rsidRPr="00B90B76">
                              <w:rPr>
                                <w:b/>
                                <w:sz w:val="28"/>
                                <w:szCs w:val="28"/>
                              </w:rPr>
                              <w:t>М</w:t>
                            </w:r>
                            <w:r w:rsidRPr="00B90B76">
                              <w:rPr>
                                <w:b/>
                                <w:sz w:val="28"/>
                                <w:szCs w:val="28"/>
                              </w:rPr>
                              <w:t>СЯ</w:t>
                            </w:r>
                          </w:p>
                          <w:p w:rsidR="00365CBB" w:rsidRDefault="00365CBB" w:rsidP="00D67B51">
                            <w:pPr>
                              <w:rPr>
                                <w:sz w:val="24"/>
                              </w:rPr>
                            </w:pPr>
                            <w:r w:rsidRPr="00B90B76">
                              <w:rPr>
                                <w:sz w:val="24"/>
                              </w:rPr>
                              <w:t>Он</w:t>
                            </w:r>
                            <w:r>
                              <w:rPr>
                                <w:sz w:val="24"/>
                              </w:rPr>
                              <w:t>-</w:t>
                            </w:r>
                            <w:proofErr w:type="spellStart"/>
                            <w:r w:rsidRPr="00B90B76">
                              <w:rPr>
                                <w:sz w:val="24"/>
                              </w:rPr>
                              <w:t>лайн</w:t>
                            </w:r>
                            <w:proofErr w:type="spellEnd"/>
                            <w:r w:rsidRPr="00B90B76">
                              <w:rPr>
                                <w:sz w:val="24"/>
                              </w:rPr>
                              <w:t xml:space="preserve"> </w:t>
                            </w:r>
                            <w:r>
                              <w:rPr>
                                <w:sz w:val="24"/>
                              </w:rPr>
                              <w:t>–</w:t>
                            </w:r>
                            <w:r w:rsidRPr="00B90B76">
                              <w:rPr>
                                <w:sz w:val="24"/>
                              </w:rPr>
                              <w:t xml:space="preserve"> тестирование</w:t>
                            </w:r>
                          </w:p>
                          <w:p w:rsidR="00365CBB" w:rsidRDefault="00365CBB" w:rsidP="00D67B51">
                            <w:pPr>
                              <w:rPr>
                                <w:sz w:val="24"/>
                              </w:rPr>
                            </w:pPr>
                            <w:r>
                              <w:rPr>
                                <w:sz w:val="24"/>
                              </w:rPr>
                              <w:t>Электронные ресурсы</w:t>
                            </w:r>
                          </w:p>
                          <w:p w:rsidR="00365CBB" w:rsidRDefault="00365CBB" w:rsidP="00D67B51">
                            <w:pPr>
                              <w:rPr>
                                <w:sz w:val="24"/>
                              </w:rPr>
                            </w:pPr>
                            <w:r>
                              <w:rPr>
                                <w:sz w:val="24"/>
                              </w:rPr>
                              <w:t xml:space="preserve">Создание </w:t>
                            </w:r>
                          </w:p>
                          <w:p w:rsidR="00365CBB" w:rsidRPr="00B90B76" w:rsidRDefault="00365CBB" w:rsidP="00D67B51">
                            <w:pPr>
                              <w:rPr>
                                <w:sz w:val="24"/>
                              </w:rPr>
                            </w:pPr>
                            <w:r>
                              <w:rPr>
                                <w:sz w:val="24"/>
                              </w:rPr>
                              <w:t xml:space="preserve">видеоматериалов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403" o:spid="_x0000_s1029" style="position:absolute;left:0;text-align:left;margin-left:12.35pt;margin-top:14.05pt;width:156pt;height:15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" fillcolor="#92cddc" strokecolor="#92cddc" strokeweight="1pt">
                <v:fill color2="#daeef3" angle="135" focus="50%" type="gradient"/>
                <v:shadow on="t" color="#205867" opacity=".5" offset="1pt"/>
                <v:textbox>
                  <w:txbxContent>
                    <w:p w:rsidR="002A5D04" w:rsidRPr="00B90B76" w:rsidRDefault="002A5D04" w:rsidP="00D67B51">
                      <w:pPr>
                        <w:rPr>
                          <w:b/>
                          <w:sz w:val="28"/>
                          <w:szCs w:val="28"/>
                        </w:rPr>
                      </w:pPr>
                      <w:r w:rsidRPr="00B90B76">
                        <w:rPr>
                          <w:b/>
                          <w:sz w:val="28"/>
                          <w:szCs w:val="28"/>
                        </w:rPr>
                        <w:t>ОБУЧАЮЩИМСЯ</w:t>
                      </w:r>
                    </w:p>
                    <w:p w:rsidR="002A5D04" w:rsidRDefault="002A5D04" w:rsidP="00D67B51">
                      <w:pPr>
                        <w:rPr>
                          <w:sz w:val="24"/>
                        </w:rPr>
                      </w:pPr>
                      <w:r w:rsidRPr="00B90B76">
                        <w:rPr>
                          <w:sz w:val="24"/>
                        </w:rPr>
                        <w:t>Он</w:t>
                      </w:r>
                      <w:r>
                        <w:rPr>
                          <w:sz w:val="24"/>
                        </w:rPr>
                        <w:t>-</w:t>
                      </w:r>
                      <w:r w:rsidRPr="00B90B76">
                        <w:rPr>
                          <w:sz w:val="24"/>
                        </w:rPr>
                        <w:t xml:space="preserve">лайн </w:t>
                      </w:r>
                      <w:r>
                        <w:rPr>
                          <w:sz w:val="24"/>
                        </w:rPr>
                        <w:t>–</w:t>
                      </w:r>
                      <w:r w:rsidRPr="00B90B76">
                        <w:rPr>
                          <w:sz w:val="24"/>
                        </w:rPr>
                        <w:t xml:space="preserve"> тестирование</w:t>
                      </w:r>
                    </w:p>
                    <w:p w:rsidR="002A5D04" w:rsidRDefault="002A5D04" w:rsidP="00D67B51">
                      <w:pPr>
                        <w:rPr>
                          <w:sz w:val="24"/>
                        </w:rPr>
                      </w:pPr>
                      <w:r>
                        <w:rPr>
                          <w:sz w:val="24"/>
                        </w:rPr>
                        <w:t>Электронные ресурсы</w:t>
                      </w:r>
                    </w:p>
                    <w:p w:rsidR="002A5D04" w:rsidRDefault="002A5D04" w:rsidP="00D67B51">
                      <w:pPr>
                        <w:rPr>
                          <w:sz w:val="24"/>
                        </w:rPr>
                      </w:pPr>
                      <w:r>
                        <w:rPr>
                          <w:sz w:val="24"/>
                        </w:rPr>
                        <w:t xml:space="preserve">Создание </w:t>
                      </w:r>
                    </w:p>
                    <w:p w:rsidR="002A5D04" w:rsidRPr="00B90B76" w:rsidRDefault="002A5D04" w:rsidP="00D67B51">
                      <w:pPr>
                        <w:rPr>
                          <w:sz w:val="24"/>
                        </w:rPr>
                      </w:pPr>
                      <w:r>
                        <w:rPr>
                          <w:sz w:val="24"/>
                        </w:rPr>
                        <w:t xml:space="preserve">видеоматериалов </w:t>
                      </w:r>
                    </w:p>
                  </w:txbxContent>
                </v:textbox>
              </v:roundrect>
            </w:pict>
          </mc:Fallback>
        </mc:AlternateContent>
      </w:r>
    </w:p>
    <w:p w:rsidR="00D67B51" w:rsidRPr="00D41EC8" w:rsidRDefault="00D67B51" w:rsidP="00D67B51">
      <w:pPr>
        <w:ind w:firstLine="708"/>
        <w:jc w:val="both"/>
        <w:rPr>
          <w:sz w:val="28"/>
          <w:szCs w:val="28"/>
        </w:rPr>
      </w:pPr>
    </w:p>
    <w:p w:rsidR="00D67B51" w:rsidRPr="00D41EC8" w:rsidRDefault="00D67B51" w:rsidP="00D67B51">
      <w:pPr>
        <w:ind w:firstLine="708"/>
        <w:jc w:val="both"/>
        <w:rPr>
          <w:sz w:val="28"/>
          <w:szCs w:val="28"/>
        </w:rPr>
      </w:pPr>
    </w:p>
    <w:p w:rsidR="00D67B51" w:rsidRPr="00D41EC8" w:rsidRDefault="00D67B51" w:rsidP="00D67B51">
      <w:pPr>
        <w:ind w:firstLine="708"/>
        <w:jc w:val="both"/>
        <w:rPr>
          <w:sz w:val="28"/>
          <w:szCs w:val="28"/>
        </w:rPr>
      </w:pPr>
    </w:p>
    <w:p w:rsidR="00D67B51" w:rsidRPr="00D41EC8" w:rsidRDefault="00D67B51" w:rsidP="00D67B51">
      <w:pPr>
        <w:ind w:firstLine="708"/>
        <w:jc w:val="both"/>
        <w:rPr>
          <w:sz w:val="28"/>
          <w:szCs w:val="28"/>
        </w:rPr>
      </w:pPr>
    </w:p>
    <w:p w:rsidR="00D67B51" w:rsidRPr="00D41EC8" w:rsidRDefault="00D67B51" w:rsidP="00D67B51">
      <w:pPr>
        <w:ind w:firstLine="708"/>
        <w:jc w:val="both"/>
        <w:rPr>
          <w:sz w:val="28"/>
          <w:szCs w:val="28"/>
        </w:rPr>
      </w:pPr>
    </w:p>
    <w:p w:rsidR="00D67B51" w:rsidRPr="00D41EC8" w:rsidRDefault="00D67B51" w:rsidP="00D67B51">
      <w:pPr>
        <w:ind w:firstLine="708"/>
        <w:jc w:val="both"/>
        <w:rPr>
          <w:sz w:val="28"/>
          <w:szCs w:val="28"/>
        </w:rPr>
      </w:pPr>
    </w:p>
    <w:p w:rsidR="00D67B51" w:rsidRPr="00D41EC8" w:rsidRDefault="00D67B51" w:rsidP="00D67B51">
      <w:pPr>
        <w:ind w:firstLine="708"/>
        <w:jc w:val="both"/>
        <w:rPr>
          <w:sz w:val="28"/>
          <w:szCs w:val="28"/>
        </w:rPr>
      </w:pPr>
    </w:p>
    <w:p w:rsidR="00D67B51" w:rsidRPr="00D41EC8" w:rsidRDefault="00D67B51" w:rsidP="00D67B51">
      <w:pPr>
        <w:ind w:firstLine="708"/>
        <w:jc w:val="both"/>
        <w:rPr>
          <w:sz w:val="28"/>
          <w:szCs w:val="28"/>
        </w:rPr>
      </w:pPr>
    </w:p>
    <w:p w:rsidR="00D67B51" w:rsidRPr="00D41EC8" w:rsidRDefault="00D67B51" w:rsidP="00D67B51">
      <w:pPr>
        <w:ind w:firstLine="708"/>
        <w:jc w:val="both"/>
        <w:rPr>
          <w:sz w:val="28"/>
          <w:szCs w:val="28"/>
        </w:rPr>
      </w:pPr>
    </w:p>
    <w:p w:rsidR="00643D63" w:rsidRPr="00D41EC8" w:rsidRDefault="00643D63" w:rsidP="00D67B51">
      <w:pPr>
        <w:ind w:firstLine="708"/>
        <w:jc w:val="both"/>
        <w:rPr>
          <w:sz w:val="28"/>
          <w:szCs w:val="28"/>
        </w:rPr>
      </w:pPr>
    </w:p>
    <w:p w:rsidR="00D67B51" w:rsidRPr="00D41EC8" w:rsidRDefault="00D67B51" w:rsidP="00D67B51">
      <w:pPr>
        <w:ind w:firstLine="708"/>
        <w:jc w:val="both"/>
        <w:rPr>
          <w:b/>
          <w:bCs/>
          <w:i/>
          <w:iCs w:val="0"/>
          <w:color w:val="000000"/>
          <w:sz w:val="28"/>
          <w:szCs w:val="28"/>
        </w:rPr>
      </w:pPr>
      <w:r w:rsidRPr="00D41EC8">
        <w:rPr>
          <w:sz w:val="28"/>
          <w:szCs w:val="28"/>
        </w:rPr>
        <w:t>Библиотека является информационным центром. Информационный</w:t>
      </w:r>
      <w:r w:rsidR="00643D63" w:rsidRPr="00D41EC8">
        <w:rPr>
          <w:sz w:val="28"/>
          <w:szCs w:val="28"/>
        </w:rPr>
        <w:t xml:space="preserve"> центр - это </w:t>
      </w:r>
      <w:r w:rsidRPr="00D41EC8">
        <w:rPr>
          <w:sz w:val="28"/>
          <w:szCs w:val="28"/>
        </w:rPr>
        <w:t>центр воспитания информационно грамотного, творческого чел</w:t>
      </w:r>
      <w:r w:rsidRPr="00D41EC8">
        <w:rPr>
          <w:sz w:val="28"/>
          <w:szCs w:val="28"/>
        </w:rPr>
        <w:t>о</w:t>
      </w:r>
      <w:r w:rsidRPr="00D41EC8">
        <w:rPr>
          <w:sz w:val="28"/>
          <w:szCs w:val="28"/>
        </w:rPr>
        <w:t>века – новый этап развития школьной библиотеки.</w:t>
      </w:r>
      <w:r w:rsidRPr="00D41EC8">
        <w:rPr>
          <w:b/>
          <w:bCs/>
          <w:i/>
          <w:iCs w:val="0"/>
          <w:color w:val="000000"/>
          <w:sz w:val="28"/>
          <w:szCs w:val="28"/>
        </w:rPr>
        <w:t xml:space="preserve"> </w:t>
      </w:r>
    </w:p>
    <w:p w:rsidR="00D67B51" w:rsidRPr="00D41EC8" w:rsidRDefault="00643D63" w:rsidP="00D67B51">
      <w:pPr>
        <w:jc w:val="both"/>
        <w:rPr>
          <w:iCs w:val="0"/>
          <w:sz w:val="28"/>
          <w:szCs w:val="28"/>
        </w:rPr>
      </w:pPr>
      <w:r w:rsidRPr="00D41EC8">
        <w:rPr>
          <w:iCs w:val="0"/>
          <w:color w:val="000000"/>
          <w:sz w:val="28"/>
          <w:szCs w:val="28"/>
        </w:rPr>
        <w:t xml:space="preserve">Главная </w:t>
      </w:r>
      <w:r w:rsidR="00D67B51" w:rsidRPr="00D41EC8">
        <w:rPr>
          <w:bCs/>
          <w:iCs w:val="0"/>
          <w:color w:val="000000"/>
          <w:sz w:val="28"/>
          <w:szCs w:val="28"/>
        </w:rPr>
        <w:t>цель:</w:t>
      </w:r>
      <w:r w:rsidR="00D67B51" w:rsidRPr="00D41EC8">
        <w:rPr>
          <w:iCs w:val="0"/>
          <w:color w:val="000000"/>
          <w:sz w:val="28"/>
          <w:szCs w:val="28"/>
        </w:rPr>
        <w:t xml:space="preserve"> расширение информационного пространства для развития творческих </w:t>
      </w:r>
      <w:r w:rsidR="002A5DA5" w:rsidRPr="00D41EC8">
        <w:rPr>
          <w:iCs w:val="0"/>
          <w:color w:val="000000"/>
          <w:sz w:val="28"/>
          <w:szCs w:val="28"/>
        </w:rPr>
        <w:t>способностей учащихся, учителей</w:t>
      </w:r>
      <w:r w:rsidR="00D67B51" w:rsidRPr="00D41EC8">
        <w:rPr>
          <w:iCs w:val="0"/>
          <w:color w:val="000000"/>
          <w:sz w:val="28"/>
          <w:szCs w:val="28"/>
        </w:rPr>
        <w:t xml:space="preserve"> школы и родителей.</w:t>
      </w:r>
    </w:p>
    <w:p w:rsidR="00D67B51" w:rsidRPr="00D41EC8" w:rsidRDefault="00D67B51" w:rsidP="00D67B51">
      <w:pPr>
        <w:ind w:firstLine="567"/>
        <w:jc w:val="both"/>
        <w:rPr>
          <w:sz w:val="28"/>
          <w:szCs w:val="28"/>
        </w:rPr>
      </w:pPr>
      <w:r w:rsidRPr="00D41EC8">
        <w:rPr>
          <w:iCs w:val="0"/>
          <w:sz w:val="28"/>
          <w:szCs w:val="28"/>
        </w:rPr>
        <w:t>Информационный центр – это:</w:t>
      </w:r>
    </w:p>
    <w:p w:rsidR="00D67B51" w:rsidRPr="00D41EC8" w:rsidRDefault="00D67B51" w:rsidP="008303FB">
      <w:pPr>
        <w:numPr>
          <w:ilvl w:val="0"/>
          <w:numId w:val="13"/>
        </w:numPr>
        <w:rPr>
          <w:sz w:val="28"/>
          <w:szCs w:val="28"/>
        </w:rPr>
      </w:pPr>
      <w:r w:rsidRPr="00D41EC8">
        <w:rPr>
          <w:iCs w:val="0"/>
          <w:sz w:val="28"/>
          <w:szCs w:val="28"/>
        </w:rPr>
        <w:t>Создание ресурсов, а именно: разработка методических матери</w:t>
      </w:r>
      <w:r w:rsidRPr="00D41EC8">
        <w:rPr>
          <w:iCs w:val="0"/>
          <w:sz w:val="28"/>
          <w:szCs w:val="28"/>
        </w:rPr>
        <w:t>а</w:t>
      </w:r>
      <w:r w:rsidRPr="00D41EC8">
        <w:rPr>
          <w:iCs w:val="0"/>
          <w:sz w:val="28"/>
          <w:szCs w:val="28"/>
        </w:rPr>
        <w:t>лов для проведения уроков;</w:t>
      </w:r>
    </w:p>
    <w:p w:rsidR="00D67B51" w:rsidRPr="00D41EC8" w:rsidRDefault="00D67B51" w:rsidP="008303FB">
      <w:pPr>
        <w:numPr>
          <w:ilvl w:val="0"/>
          <w:numId w:val="13"/>
        </w:numPr>
        <w:rPr>
          <w:sz w:val="28"/>
          <w:szCs w:val="28"/>
        </w:rPr>
      </w:pPr>
      <w:r w:rsidRPr="00D41EC8">
        <w:rPr>
          <w:iCs w:val="0"/>
          <w:sz w:val="28"/>
          <w:szCs w:val="28"/>
        </w:rPr>
        <w:t>Копирование информационных ресурсов;</w:t>
      </w:r>
    </w:p>
    <w:p w:rsidR="00D67B51" w:rsidRPr="00D41EC8" w:rsidRDefault="00D67B51" w:rsidP="008303FB">
      <w:pPr>
        <w:numPr>
          <w:ilvl w:val="0"/>
          <w:numId w:val="13"/>
        </w:numPr>
        <w:rPr>
          <w:sz w:val="28"/>
          <w:szCs w:val="28"/>
        </w:rPr>
      </w:pPr>
      <w:r w:rsidRPr="00D41EC8">
        <w:rPr>
          <w:iCs w:val="0"/>
          <w:sz w:val="28"/>
          <w:szCs w:val="28"/>
        </w:rPr>
        <w:t>Воспитательная работа с детьми и подростками для развития творческих способностей с использованием ресурсов центра;</w:t>
      </w:r>
    </w:p>
    <w:p w:rsidR="00D67B51" w:rsidRPr="00D41EC8" w:rsidRDefault="00D67B51" w:rsidP="008303FB">
      <w:pPr>
        <w:numPr>
          <w:ilvl w:val="0"/>
          <w:numId w:val="13"/>
        </w:numPr>
        <w:rPr>
          <w:sz w:val="28"/>
          <w:szCs w:val="28"/>
        </w:rPr>
      </w:pPr>
      <w:r w:rsidRPr="00D41EC8">
        <w:rPr>
          <w:iCs w:val="0"/>
          <w:sz w:val="28"/>
          <w:szCs w:val="28"/>
        </w:rPr>
        <w:t>Образовательная работа, проведение уроков с использованием и</w:t>
      </w:r>
      <w:r w:rsidRPr="00D41EC8">
        <w:rPr>
          <w:iCs w:val="0"/>
          <w:sz w:val="28"/>
          <w:szCs w:val="28"/>
        </w:rPr>
        <w:t>н</w:t>
      </w:r>
      <w:r w:rsidRPr="00D41EC8">
        <w:rPr>
          <w:iCs w:val="0"/>
          <w:sz w:val="28"/>
          <w:szCs w:val="28"/>
        </w:rPr>
        <w:t>формационных технологий;</w:t>
      </w:r>
    </w:p>
    <w:p w:rsidR="00D67B51" w:rsidRPr="00D41EC8" w:rsidRDefault="00D67B51" w:rsidP="008303FB">
      <w:pPr>
        <w:numPr>
          <w:ilvl w:val="0"/>
          <w:numId w:val="13"/>
        </w:numPr>
        <w:rPr>
          <w:sz w:val="28"/>
          <w:szCs w:val="28"/>
        </w:rPr>
      </w:pPr>
      <w:r w:rsidRPr="00D41EC8">
        <w:rPr>
          <w:iCs w:val="0"/>
          <w:sz w:val="28"/>
          <w:szCs w:val="28"/>
        </w:rPr>
        <w:t xml:space="preserve">Поиск необходимой информации с использованием Интернет, книжного фонда библиотеки, </w:t>
      </w:r>
      <w:proofErr w:type="gramStart"/>
      <w:r w:rsidRPr="00D41EC8">
        <w:rPr>
          <w:iCs w:val="0"/>
          <w:sz w:val="28"/>
          <w:szCs w:val="28"/>
        </w:rPr>
        <w:t>электронных</w:t>
      </w:r>
      <w:proofErr w:type="gramEnd"/>
      <w:r w:rsidRPr="00D41EC8">
        <w:rPr>
          <w:iCs w:val="0"/>
          <w:sz w:val="28"/>
          <w:szCs w:val="28"/>
        </w:rPr>
        <w:t xml:space="preserve"> и видео–материалов;                               </w:t>
      </w:r>
    </w:p>
    <w:p w:rsidR="00D67B51" w:rsidRPr="00D41EC8" w:rsidRDefault="00D67B51" w:rsidP="008303FB">
      <w:pPr>
        <w:numPr>
          <w:ilvl w:val="0"/>
          <w:numId w:val="13"/>
        </w:numPr>
        <w:rPr>
          <w:sz w:val="28"/>
          <w:szCs w:val="28"/>
        </w:rPr>
      </w:pPr>
      <w:r w:rsidRPr="00D41EC8">
        <w:rPr>
          <w:iCs w:val="0"/>
          <w:sz w:val="28"/>
          <w:szCs w:val="28"/>
        </w:rPr>
        <w:t xml:space="preserve">Помощь в работе над проектной деятельностью;                                     </w:t>
      </w:r>
    </w:p>
    <w:p w:rsidR="00D67B51" w:rsidRPr="00D41EC8" w:rsidRDefault="00D67B51" w:rsidP="008303FB">
      <w:pPr>
        <w:numPr>
          <w:ilvl w:val="0"/>
          <w:numId w:val="13"/>
        </w:numPr>
        <w:rPr>
          <w:sz w:val="28"/>
          <w:szCs w:val="28"/>
        </w:rPr>
      </w:pPr>
      <w:r w:rsidRPr="00D41EC8">
        <w:rPr>
          <w:iCs w:val="0"/>
          <w:sz w:val="28"/>
          <w:szCs w:val="28"/>
        </w:rPr>
        <w:t>Использование информации для поднятия настроения;</w:t>
      </w:r>
    </w:p>
    <w:p w:rsidR="00D67B51" w:rsidRPr="00D41EC8" w:rsidRDefault="00D67B51" w:rsidP="008303FB">
      <w:pPr>
        <w:numPr>
          <w:ilvl w:val="0"/>
          <w:numId w:val="13"/>
        </w:numPr>
        <w:rPr>
          <w:sz w:val="28"/>
          <w:szCs w:val="28"/>
        </w:rPr>
      </w:pPr>
      <w:r w:rsidRPr="00D41EC8">
        <w:rPr>
          <w:iCs w:val="0"/>
          <w:sz w:val="28"/>
          <w:szCs w:val="28"/>
        </w:rPr>
        <w:t xml:space="preserve">Место для общения, обмена мнениями и отдыха. </w:t>
      </w:r>
    </w:p>
    <w:p w:rsidR="00D67B51" w:rsidRPr="00D41EC8" w:rsidRDefault="00D67B51" w:rsidP="005F0921">
      <w:pPr>
        <w:ind w:firstLine="709"/>
        <w:jc w:val="both"/>
        <w:rPr>
          <w:iCs w:val="0"/>
          <w:color w:val="000000"/>
          <w:sz w:val="28"/>
          <w:szCs w:val="28"/>
        </w:rPr>
      </w:pPr>
      <w:r w:rsidRPr="00D41EC8">
        <w:rPr>
          <w:sz w:val="28"/>
          <w:szCs w:val="28"/>
        </w:rPr>
        <w:t xml:space="preserve">За время образования и </w:t>
      </w:r>
      <w:r w:rsidRPr="00D41EC8">
        <w:rPr>
          <w:color w:val="000000"/>
          <w:sz w:val="28"/>
          <w:szCs w:val="28"/>
        </w:rPr>
        <w:t xml:space="preserve">успешного функционирования </w:t>
      </w:r>
      <w:r w:rsidRPr="00D41EC8">
        <w:rPr>
          <w:iCs w:val="0"/>
          <w:color w:val="000000"/>
          <w:sz w:val="28"/>
          <w:szCs w:val="28"/>
        </w:rPr>
        <w:t>информацио</w:t>
      </w:r>
      <w:r w:rsidRPr="00D41EC8">
        <w:rPr>
          <w:iCs w:val="0"/>
          <w:color w:val="000000"/>
          <w:sz w:val="28"/>
          <w:szCs w:val="28"/>
        </w:rPr>
        <w:t>н</w:t>
      </w:r>
      <w:r w:rsidRPr="00D41EC8">
        <w:rPr>
          <w:iCs w:val="0"/>
          <w:color w:val="000000"/>
          <w:sz w:val="28"/>
          <w:szCs w:val="28"/>
        </w:rPr>
        <w:t>ного центра</w:t>
      </w:r>
      <w:r w:rsidRPr="00D41EC8">
        <w:rPr>
          <w:color w:val="000000"/>
          <w:sz w:val="28"/>
          <w:szCs w:val="28"/>
        </w:rPr>
        <w:t xml:space="preserve"> школы значительно </w:t>
      </w:r>
      <w:r w:rsidRPr="00D41EC8">
        <w:rPr>
          <w:iCs w:val="0"/>
          <w:color w:val="000000"/>
          <w:sz w:val="28"/>
          <w:szCs w:val="28"/>
        </w:rPr>
        <w:t>расширились возможности</w:t>
      </w:r>
      <w:r w:rsidRPr="00D41EC8">
        <w:rPr>
          <w:color w:val="000000"/>
          <w:sz w:val="28"/>
          <w:szCs w:val="28"/>
        </w:rPr>
        <w:t xml:space="preserve"> библиотеки в предоставлении информационно-образовательны</w:t>
      </w:r>
      <w:r w:rsidR="00643D63" w:rsidRPr="00D41EC8">
        <w:rPr>
          <w:color w:val="000000"/>
          <w:sz w:val="28"/>
          <w:szCs w:val="28"/>
        </w:rPr>
        <w:t>х услуг как учащимся и учителям</w:t>
      </w:r>
      <w:r w:rsidRPr="00D41EC8">
        <w:rPr>
          <w:color w:val="000000"/>
          <w:sz w:val="28"/>
          <w:szCs w:val="28"/>
        </w:rPr>
        <w:t xml:space="preserve"> школы, так и родителям.</w:t>
      </w:r>
    </w:p>
    <w:p w:rsidR="00D67B51" w:rsidRPr="00D41EC8" w:rsidRDefault="00D67B51" w:rsidP="005F0921">
      <w:pPr>
        <w:ind w:firstLine="709"/>
        <w:jc w:val="both"/>
        <w:rPr>
          <w:color w:val="000000"/>
          <w:sz w:val="28"/>
          <w:szCs w:val="28"/>
        </w:rPr>
      </w:pPr>
      <w:r w:rsidRPr="00D41EC8">
        <w:rPr>
          <w:color w:val="000000"/>
          <w:sz w:val="28"/>
          <w:szCs w:val="28"/>
        </w:rPr>
        <w:t>Работа строилась по следующим направлениям:</w:t>
      </w:r>
    </w:p>
    <w:p w:rsidR="00D67B51" w:rsidRPr="00D41EC8" w:rsidRDefault="00D67B51" w:rsidP="005F0921">
      <w:pPr>
        <w:ind w:firstLine="709"/>
        <w:jc w:val="both"/>
        <w:rPr>
          <w:color w:val="000000"/>
          <w:sz w:val="28"/>
          <w:szCs w:val="28"/>
        </w:rPr>
      </w:pPr>
      <w:r w:rsidRPr="00D41EC8">
        <w:rPr>
          <w:color w:val="000000"/>
          <w:sz w:val="28"/>
          <w:szCs w:val="28"/>
        </w:rPr>
        <w:lastRenderedPageBreak/>
        <w:t>1. Организация работы с книжным фондом: обмен учебниками в конце и начале учебного года, заказ и получение новый учебников, пополнение фонда основной литературы, заказ и оформление периодических изданий и т.д.</w:t>
      </w:r>
    </w:p>
    <w:p w:rsidR="00D67B51" w:rsidRPr="00D41EC8" w:rsidRDefault="00D67B51" w:rsidP="005F0921">
      <w:pPr>
        <w:ind w:firstLine="709"/>
        <w:jc w:val="both"/>
        <w:rPr>
          <w:color w:val="000000"/>
          <w:sz w:val="28"/>
          <w:szCs w:val="28"/>
        </w:rPr>
      </w:pPr>
      <w:r w:rsidRPr="00D41EC8">
        <w:rPr>
          <w:color w:val="000000"/>
          <w:sz w:val="28"/>
          <w:szCs w:val="28"/>
        </w:rPr>
        <w:t xml:space="preserve">2. Организация индивидуальной работы с </w:t>
      </w:r>
      <w:proofErr w:type="gramStart"/>
      <w:r w:rsidRPr="00D41EC8">
        <w:rPr>
          <w:color w:val="000000"/>
          <w:sz w:val="28"/>
          <w:szCs w:val="28"/>
        </w:rPr>
        <w:t>обучающимися</w:t>
      </w:r>
      <w:proofErr w:type="gramEnd"/>
      <w:r w:rsidRPr="00D41EC8">
        <w:rPr>
          <w:color w:val="000000"/>
          <w:sz w:val="28"/>
          <w:szCs w:val="28"/>
        </w:rPr>
        <w:t xml:space="preserve">: </w:t>
      </w:r>
    </w:p>
    <w:p w:rsidR="00D67B51" w:rsidRPr="00D41EC8" w:rsidRDefault="00D67B51" w:rsidP="005F0921">
      <w:pPr>
        <w:ind w:firstLine="709"/>
        <w:jc w:val="both"/>
        <w:rPr>
          <w:color w:val="000000"/>
          <w:sz w:val="28"/>
          <w:szCs w:val="28"/>
        </w:rPr>
      </w:pPr>
      <w:r w:rsidRPr="00D41EC8">
        <w:rPr>
          <w:color w:val="000000"/>
          <w:sz w:val="28"/>
          <w:szCs w:val="28"/>
        </w:rPr>
        <w:t xml:space="preserve"> методическая помощь в подборе материала при подготовке к урокам,</w:t>
      </w:r>
    </w:p>
    <w:p w:rsidR="00D67B51" w:rsidRPr="00D41EC8" w:rsidRDefault="00D67B51" w:rsidP="005F0921">
      <w:pPr>
        <w:ind w:firstLine="709"/>
        <w:jc w:val="both"/>
        <w:rPr>
          <w:color w:val="000000"/>
          <w:sz w:val="28"/>
          <w:szCs w:val="28"/>
        </w:rPr>
      </w:pPr>
      <w:r w:rsidRPr="00D41EC8">
        <w:rPr>
          <w:color w:val="000000"/>
          <w:sz w:val="28"/>
          <w:szCs w:val="28"/>
        </w:rPr>
        <w:t xml:space="preserve"> он-</w:t>
      </w:r>
      <w:proofErr w:type="spellStart"/>
      <w:r w:rsidRPr="00D41EC8">
        <w:rPr>
          <w:color w:val="000000"/>
          <w:sz w:val="28"/>
          <w:szCs w:val="28"/>
        </w:rPr>
        <w:t>лайн</w:t>
      </w:r>
      <w:proofErr w:type="spellEnd"/>
      <w:r w:rsidRPr="00D41EC8">
        <w:rPr>
          <w:color w:val="000000"/>
          <w:sz w:val="28"/>
          <w:szCs w:val="28"/>
        </w:rPr>
        <w:t xml:space="preserve"> тестирование,  подбор литературы в электронном виде,</w:t>
      </w:r>
    </w:p>
    <w:p w:rsidR="00D67B51" w:rsidRPr="00D41EC8" w:rsidRDefault="00D67B51" w:rsidP="005F0921">
      <w:pPr>
        <w:ind w:firstLine="709"/>
        <w:jc w:val="both"/>
        <w:rPr>
          <w:color w:val="000000"/>
          <w:sz w:val="28"/>
          <w:szCs w:val="28"/>
        </w:rPr>
      </w:pPr>
      <w:r w:rsidRPr="00D41EC8">
        <w:rPr>
          <w:color w:val="000000"/>
          <w:sz w:val="28"/>
          <w:szCs w:val="28"/>
        </w:rPr>
        <w:t xml:space="preserve"> работа редакционной коллегии школьного СМИ, работа по созданию видеороликов о школьной жизни для наполнения сайта библиотеки, репет</w:t>
      </w:r>
      <w:r w:rsidRPr="00D41EC8">
        <w:rPr>
          <w:color w:val="000000"/>
          <w:sz w:val="28"/>
          <w:szCs w:val="28"/>
        </w:rPr>
        <w:t>и</w:t>
      </w:r>
      <w:r w:rsidRPr="00D41EC8">
        <w:rPr>
          <w:color w:val="000000"/>
          <w:sz w:val="28"/>
          <w:szCs w:val="28"/>
        </w:rPr>
        <w:t>ции литературных вечеров и театральных спектаклей, встречи с интересными людьми, проектная деятельность обучающихся.</w:t>
      </w:r>
    </w:p>
    <w:p w:rsidR="00D67B51" w:rsidRPr="00D41EC8" w:rsidRDefault="00D67B51" w:rsidP="005F0921">
      <w:pPr>
        <w:ind w:firstLine="709"/>
        <w:jc w:val="both"/>
        <w:rPr>
          <w:color w:val="000000"/>
          <w:sz w:val="28"/>
          <w:szCs w:val="28"/>
        </w:rPr>
      </w:pPr>
      <w:r w:rsidRPr="00D41EC8">
        <w:rPr>
          <w:color w:val="000000"/>
          <w:sz w:val="28"/>
          <w:szCs w:val="28"/>
        </w:rPr>
        <w:t xml:space="preserve">3. Методическая информационная помощь учителям: предоставление материалов в электронном и печатном виде, организована </w:t>
      </w:r>
      <w:proofErr w:type="spellStart"/>
      <w:r w:rsidRPr="00D41EC8">
        <w:rPr>
          <w:color w:val="000000"/>
          <w:sz w:val="28"/>
          <w:szCs w:val="28"/>
        </w:rPr>
        <w:t>медиатека</w:t>
      </w:r>
      <w:proofErr w:type="spellEnd"/>
      <w:r w:rsidRPr="00D41EC8">
        <w:rPr>
          <w:color w:val="000000"/>
          <w:sz w:val="28"/>
          <w:szCs w:val="28"/>
        </w:rPr>
        <w:t xml:space="preserve"> презе</w:t>
      </w:r>
      <w:r w:rsidRPr="00D41EC8">
        <w:rPr>
          <w:color w:val="000000"/>
          <w:sz w:val="28"/>
          <w:szCs w:val="28"/>
        </w:rPr>
        <w:t>н</w:t>
      </w:r>
      <w:r w:rsidRPr="00D41EC8">
        <w:rPr>
          <w:color w:val="000000"/>
          <w:sz w:val="28"/>
          <w:szCs w:val="28"/>
        </w:rPr>
        <w:t xml:space="preserve">таций и других методических материалов, МБОУ СОШ УИОП </w:t>
      </w:r>
      <w:r w:rsidR="002A5DA5" w:rsidRPr="00D41EC8">
        <w:rPr>
          <w:color w:val="000000"/>
          <w:sz w:val="28"/>
          <w:szCs w:val="28"/>
        </w:rPr>
        <w:t>г Зернограда</w:t>
      </w:r>
      <w:r w:rsidRPr="00D41EC8">
        <w:rPr>
          <w:color w:val="000000"/>
          <w:sz w:val="28"/>
          <w:szCs w:val="28"/>
        </w:rPr>
        <w:t xml:space="preserve">, директор школы И.Б. </w:t>
      </w:r>
      <w:proofErr w:type="spellStart"/>
      <w:r w:rsidRPr="00D41EC8">
        <w:rPr>
          <w:color w:val="000000"/>
          <w:sz w:val="28"/>
          <w:szCs w:val="28"/>
        </w:rPr>
        <w:t>Рудиченко</w:t>
      </w:r>
      <w:proofErr w:type="spellEnd"/>
      <w:r w:rsidRPr="00D41EC8">
        <w:rPr>
          <w:color w:val="000000"/>
          <w:sz w:val="28"/>
          <w:szCs w:val="28"/>
        </w:rPr>
        <w:t>, все учителя участвовали в проекте «Школа и учитель цифрового века» и получили сертификаты.</w:t>
      </w:r>
    </w:p>
    <w:p w:rsidR="00D67B51" w:rsidRPr="00D41EC8" w:rsidRDefault="00D67B51" w:rsidP="005F0921">
      <w:pPr>
        <w:ind w:firstLine="709"/>
        <w:jc w:val="both"/>
        <w:rPr>
          <w:color w:val="000000"/>
          <w:sz w:val="28"/>
          <w:szCs w:val="28"/>
        </w:rPr>
      </w:pPr>
      <w:r w:rsidRPr="00D41EC8">
        <w:rPr>
          <w:color w:val="000000"/>
          <w:sz w:val="28"/>
          <w:szCs w:val="28"/>
        </w:rPr>
        <w:t>4. Работа с родителями через библиотечный сайт, в котором предста</w:t>
      </w:r>
      <w:r w:rsidRPr="00D41EC8">
        <w:rPr>
          <w:color w:val="000000"/>
          <w:sz w:val="28"/>
          <w:szCs w:val="28"/>
        </w:rPr>
        <w:t>в</w:t>
      </w:r>
      <w:r w:rsidRPr="00D41EC8">
        <w:rPr>
          <w:color w:val="000000"/>
          <w:sz w:val="28"/>
          <w:szCs w:val="28"/>
        </w:rPr>
        <w:t>лена жизнь школы в фото и видео, творческие работы учащихся, рекоменд</w:t>
      </w:r>
      <w:r w:rsidRPr="00D41EC8">
        <w:rPr>
          <w:color w:val="000000"/>
          <w:sz w:val="28"/>
          <w:szCs w:val="28"/>
        </w:rPr>
        <w:t>а</w:t>
      </w:r>
      <w:r w:rsidRPr="00D41EC8">
        <w:rPr>
          <w:color w:val="000000"/>
          <w:sz w:val="28"/>
          <w:szCs w:val="28"/>
        </w:rPr>
        <w:t>ции для родителей; электронные дневники, проведение родительских собр</w:t>
      </w:r>
      <w:r w:rsidRPr="00D41EC8">
        <w:rPr>
          <w:color w:val="000000"/>
          <w:sz w:val="28"/>
          <w:szCs w:val="28"/>
        </w:rPr>
        <w:t>а</w:t>
      </w:r>
      <w:r w:rsidRPr="00D41EC8">
        <w:rPr>
          <w:color w:val="000000"/>
          <w:sz w:val="28"/>
          <w:szCs w:val="28"/>
        </w:rPr>
        <w:t>ний. Информационный центр школы постоянно совершенствует методы св</w:t>
      </w:r>
      <w:r w:rsidRPr="00D41EC8">
        <w:rPr>
          <w:color w:val="000000"/>
          <w:sz w:val="28"/>
          <w:szCs w:val="28"/>
        </w:rPr>
        <w:t>о</w:t>
      </w:r>
      <w:r w:rsidRPr="00D41EC8">
        <w:rPr>
          <w:color w:val="000000"/>
          <w:sz w:val="28"/>
          <w:szCs w:val="28"/>
        </w:rPr>
        <w:t xml:space="preserve">ей работы, является успешным, активным центром, очень популярен среди учащихся, учителей, родителей. </w:t>
      </w:r>
    </w:p>
    <w:p w:rsidR="00D67B51" w:rsidRPr="00D41EC8" w:rsidRDefault="00D67B51" w:rsidP="005F0921">
      <w:pPr>
        <w:ind w:firstLine="709"/>
        <w:jc w:val="both"/>
        <w:rPr>
          <w:sz w:val="28"/>
          <w:szCs w:val="28"/>
        </w:rPr>
      </w:pPr>
      <w:r w:rsidRPr="00D41EC8">
        <w:rPr>
          <w:sz w:val="28"/>
          <w:szCs w:val="28"/>
        </w:rPr>
        <w:t xml:space="preserve"> В методическом кабинете школы создан банк программно-методического обеспечения, который в полной мере реализует учебный план школы.</w:t>
      </w:r>
      <w:r w:rsidRPr="00D41EC8">
        <w:rPr>
          <w:snapToGrid w:val="0"/>
          <w:color w:val="000000"/>
          <w:w w:val="0"/>
          <w:sz w:val="0"/>
          <w:szCs w:val="0"/>
          <w:u w:color="000000"/>
          <w:bdr w:val="none" w:sz="0" w:space="0" w:color="000000"/>
          <w:shd w:val="clear" w:color="000000" w:fill="000000"/>
        </w:rPr>
        <w:t xml:space="preserve"> </w:t>
      </w:r>
    </w:p>
    <w:p w:rsidR="00D67B51" w:rsidRPr="00D41EC8" w:rsidRDefault="00D67B51" w:rsidP="005F0921">
      <w:pPr>
        <w:ind w:firstLine="709"/>
        <w:jc w:val="both"/>
        <w:rPr>
          <w:sz w:val="28"/>
        </w:rPr>
      </w:pPr>
      <w:r w:rsidRPr="00D41EC8">
        <w:rPr>
          <w:sz w:val="28"/>
        </w:rPr>
        <w:t>Для реализации образовательной программы используются:</w:t>
      </w:r>
    </w:p>
    <w:p w:rsidR="00D67B51" w:rsidRPr="00D41EC8" w:rsidRDefault="00D67B51" w:rsidP="008303FB">
      <w:pPr>
        <w:numPr>
          <w:ilvl w:val="0"/>
          <w:numId w:val="14"/>
        </w:numPr>
        <w:tabs>
          <w:tab w:val="left" w:pos="284"/>
        </w:tabs>
        <w:jc w:val="both"/>
        <w:rPr>
          <w:sz w:val="28"/>
        </w:rPr>
      </w:pPr>
      <w:r w:rsidRPr="00D41EC8">
        <w:rPr>
          <w:sz w:val="28"/>
        </w:rPr>
        <w:t>примерные общеобразовательные программы Министерства образов</w:t>
      </w:r>
      <w:r w:rsidRPr="00D41EC8">
        <w:rPr>
          <w:sz w:val="28"/>
        </w:rPr>
        <w:t>а</w:t>
      </w:r>
      <w:r w:rsidRPr="00D41EC8">
        <w:rPr>
          <w:sz w:val="28"/>
        </w:rPr>
        <w:t>ния РФ;</w:t>
      </w:r>
    </w:p>
    <w:p w:rsidR="00D67B51" w:rsidRPr="00D41EC8" w:rsidRDefault="00D67B51" w:rsidP="008303FB">
      <w:pPr>
        <w:numPr>
          <w:ilvl w:val="0"/>
          <w:numId w:val="14"/>
        </w:numPr>
        <w:tabs>
          <w:tab w:val="left" w:pos="284"/>
        </w:tabs>
        <w:jc w:val="both"/>
        <w:rPr>
          <w:sz w:val="28"/>
        </w:rPr>
      </w:pPr>
      <w:r w:rsidRPr="00D41EC8">
        <w:rPr>
          <w:sz w:val="28"/>
        </w:rPr>
        <w:t>рабочие программы по предметам учебного плана, индивидуального обучения н</w:t>
      </w:r>
      <w:r w:rsidR="002D60A2" w:rsidRPr="00D41EC8">
        <w:rPr>
          <w:sz w:val="28"/>
        </w:rPr>
        <w:t>а дому больных детей</w:t>
      </w:r>
      <w:r w:rsidRPr="00D41EC8">
        <w:rPr>
          <w:sz w:val="28"/>
        </w:rPr>
        <w:t>;</w:t>
      </w:r>
    </w:p>
    <w:p w:rsidR="00D67B51" w:rsidRPr="00D41EC8" w:rsidRDefault="00D67B51" w:rsidP="008303FB">
      <w:pPr>
        <w:numPr>
          <w:ilvl w:val="0"/>
          <w:numId w:val="14"/>
        </w:numPr>
        <w:tabs>
          <w:tab w:val="left" w:pos="284"/>
        </w:tabs>
        <w:jc w:val="both"/>
        <w:rPr>
          <w:sz w:val="28"/>
        </w:rPr>
      </w:pPr>
      <w:r w:rsidRPr="00D41EC8">
        <w:rPr>
          <w:sz w:val="28"/>
        </w:rPr>
        <w:t>индивидуальные рабочие программы дополнительного образования;</w:t>
      </w:r>
    </w:p>
    <w:p w:rsidR="00D67B51" w:rsidRPr="00D41EC8" w:rsidRDefault="00D67B51" w:rsidP="008303FB">
      <w:pPr>
        <w:numPr>
          <w:ilvl w:val="0"/>
          <w:numId w:val="14"/>
        </w:numPr>
        <w:tabs>
          <w:tab w:val="left" w:pos="284"/>
        </w:tabs>
        <w:jc w:val="both"/>
        <w:rPr>
          <w:sz w:val="28"/>
        </w:rPr>
      </w:pPr>
      <w:r w:rsidRPr="00D41EC8">
        <w:rPr>
          <w:sz w:val="28"/>
        </w:rPr>
        <w:t>учебники, включённые в Федеральный перечень.</w:t>
      </w:r>
      <w:r w:rsidRPr="00D41EC8">
        <w:t xml:space="preserve"> </w:t>
      </w:r>
    </w:p>
    <w:p w:rsidR="00586E5E" w:rsidRPr="00D41EC8" w:rsidRDefault="00586E5E" w:rsidP="00586E5E">
      <w:pPr>
        <w:tabs>
          <w:tab w:val="left" w:pos="284"/>
        </w:tabs>
        <w:ind w:left="720"/>
        <w:jc w:val="both"/>
        <w:rPr>
          <w:sz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
        <w:gridCol w:w="1276"/>
        <w:gridCol w:w="993"/>
        <w:gridCol w:w="7342"/>
      </w:tblGrid>
      <w:tr w:rsidR="003B055A" w:rsidRPr="00D41EC8" w:rsidTr="003B055A">
        <w:trPr>
          <w:trHeight w:val="594"/>
        </w:trPr>
        <w:tc>
          <w:tcPr>
            <w:tcW w:w="1304" w:type="dxa"/>
            <w:gridSpan w:val="2"/>
            <w:tcBorders>
              <w:top w:val="single" w:sz="4" w:space="0" w:color="auto"/>
              <w:left w:val="single" w:sz="4" w:space="0" w:color="auto"/>
              <w:bottom w:val="single" w:sz="4" w:space="0" w:color="auto"/>
              <w:right w:val="single" w:sz="4" w:space="0" w:color="auto"/>
            </w:tcBorders>
          </w:tcPr>
          <w:p w:rsidR="003B055A" w:rsidRPr="00D41EC8" w:rsidRDefault="003B055A" w:rsidP="006C4C14">
            <w:pPr>
              <w:jc w:val="center"/>
              <w:rPr>
                <w:b/>
                <w:iCs w:val="0"/>
                <w:szCs w:val="20"/>
              </w:rPr>
            </w:pPr>
            <w:r w:rsidRPr="00D41EC8">
              <w:rPr>
                <w:b/>
                <w:iCs w:val="0"/>
                <w:szCs w:val="20"/>
              </w:rPr>
              <w:t>Предмет</w:t>
            </w:r>
          </w:p>
        </w:tc>
        <w:tc>
          <w:tcPr>
            <w:tcW w:w="993" w:type="dxa"/>
            <w:tcBorders>
              <w:top w:val="single" w:sz="4" w:space="0" w:color="auto"/>
              <w:left w:val="single" w:sz="4" w:space="0" w:color="auto"/>
              <w:bottom w:val="single" w:sz="4" w:space="0" w:color="auto"/>
              <w:right w:val="single" w:sz="4" w:space="0" w:color="auto"/>
            </w:tcBorders>
          </w:tcPr>
          <w:p w:rsidR="003B055A" w:rsidRPr="00D41EC8" w:rsidRDefault="003B055A" w:rsidP="006C4C14">
            <w:pPr>
              <w:jc w:val="center"/>
              <w:rPr>
                <w:b/>
                <w:iCs w:val="0"/>
                <w:szCs w:val="20"/>
              </w:rPr>
            </w:pPr>
            <w:r w:rsidRPr="00D41EC8">
              <w:rPr>
                <w:b/>
                <w:iCs w:val="0"/>
                <w:szCs w:val="20"/>
              </w:rPr>
              <w:t>Класс</w:t>
            </w:r>
          </w:p>
        </w:tc>
        <w:tc>
          <w:tcPr>
            <w:tcW w:w="7342" w:type="dxa"/>
            <w:tcBorders>
              <w:top w:val="single" w:sz="4" w:space="0" w:color="auto"/>
              <w:left w:val="single" w:sz="4" w:space="0" w:color="auto"/>
              <w:bottom w:val="single" w:sz="4" w:space="0" w:color="auto"/>
              <w:right w:val="single" w:sz="4" w:space="0" w:color="auto"/>
            </w:tcBorders>
          </w:tcPr>
          <w:p w:rsidR="003B055A" w:rsidRPr="00D41EC8" w:rsidRDefault="003B055A" w:rsidP="006C4C14">
            <w:pPr>
              <w:jc w:val="center"/>
              <w:rPr>
                <w:b/>
                <w:iCs w:val="0"/>
                <w:szCs w:val="20"/>
              </w:rPr>
            </w:pPr>
            <w:r w:rsidRPr="00D41EC8">
              <w:rPr>
                <w:b/>
                <w:iCs w:val="0"/>
                <w:szCs w:val="20"/>
              </w:rPr>
              <w:t>Учебник название, год издания</w:t>
            </w:r>
          </w:p>
        </w:tc>
      </w:tr>
      <w:tr w:rsidR="00B12CB7" w:rsidRPr="00D41EC8" w:rsidTr="002A5D04">
        <w:trPr>
          <w:trHeight w:val="1156"/>
        </w:trPr>
        <w:tc>
          <w:tcPr>
            <w:tcW w:w="1304" w:type="dxa"/>
            <w:gridSpan w:val="2"/>
            <w:tcBorders>
              <w:top w:val="single" w:sz="4" w:space="0" w:color="auto"/>
              <w:left w:val="single" w:sz="4" w:space="0" w:color="auto"/>
              <w:right w:val="single" w:sz="4" w:space="0" w:color="auto"/>
            </w:tcBorders>
          </w:tcPr>
          <w:p w:rsidR="00B12CB7" w:rsidRPr="00D41EC8" w:rsidRDefault="00B12CB7" w:rsidP="006C4C14">
            <w:pPr>
              <w:rPr>
                <w:iCs w:val="0"/>
                <w:szCs w:val="20"/>
              </w:rPr>
            </w:pPr>
            <w:r w:rsidRPr="00D41EC8">
              <w:rPr>
                <w:iCs w:val="0"/>
                <w:szCs w:val="20"/>
              </w:rPr>
              <w:t>Русский язык</w:t>
            </w:r>
          </w:p>
        </w:tc>
        <w:tc>
          <w:tcPr>
            <w:tcW w:w="993" w:type="dxa"/>
            <w:tcBorders>
              <w:top w:val="single" w:sz="4" w:space="0" w:color="auto"/>
              <w:left w:val="single" w:sz="4" w:space="0" w:color="auto"/>
              <w:right w:val="single" w:sz="4" w:space="0" w:color="auto"/>
            </w:tcBorders>
          </w:tcPr>
          <w:p w:rsidR="00B12CB7" w:rsidRPr="00D41EC8" w:rsidRDefault="00B12CB7" w:rsidP="004A124A">
            <w:pPr>
              <w:jc w:val="center"/>
              <w:rPr>
                <w:iCs w:val="0"/>
                <w:szCs w:val="20"/>
              </w:rPr>
            </w:pPr>
            <w:r w:rsidRPr="00D41EC8">
              <w:rPr>
                <w:iCs w:val="0"/>
                <w:szCs w:val="20"/>
              </w:rPr>
              <w:t>11</w:t>
            </w:r>
          </w:p>
        </w:tc>
        <w:tc>
          <w:tcPr>
            <w:tcW w:w="7342" w:type="dxa"/>
            <w:tcBorders>
              <w:top w:val="single" w:sz="4" w:space="0" w:color="auto"/>
              <w:left w:val="single" w:sz="4" w:space="0" w:color="auto"/>
              <w:right w:val="single" w:sz="4" w:space="0" w:color="auto"/>
            </w:tcBorders>
          </w:tcPr>
          <w:p w:rsidR="00B12CB7" w:rsidRPr="00D41EC8" w:rsidRDefault="00B12CB7" w:rsidP="006C4C14">
            <w:pPr>
              <w:rPr>
                <w:iCs w:val="0"/>
                <w:szCs w:val="20"/>
              </w:rPr>
            </w:pPr>
            <w:r w:rsidRPr="0062222D">
              <w:rPr>
                <w:iCs w:val="0"/>
                <w:sz w:val="24"/>
              </w:rPr>
              <w:t xml:space="preserve">Русский язык (базовый уровень) </w:t>
            </w:r>
            <w:r>
              <w:rPr>
                <w:iCs w:val="0"/>
                <w:sz w:val="24"/>
              </w:rPr>
              <w:t xml:space="preserve"> в 2 –х частях </w:t>
            </w:r>
            <w:r w:rsidRPr="0062222D">
              <w:rPr>
                <w:iCs w:val="0"/>
                <w:sz w:val="24"/>
              </w:rPr>
              <w:t>10-11</w:t>
            </w:r>
            <w:r>
              <w:rPr>
                <w:iCs w:val="0"/>
                <w:sz w:val="24"/>
              </w:rPr>
              <w:t>/</w:t>
            </w:r>
            <w:r w:rsidRPr="0062222D">
              <w:rPr>
                <w:iCs w:val="0"/>
                <w:sz w:val="24"/>
              </w:rPr>
              <w:t xml:space="preserve"> </w:t>
            </w:r>
            <w:proofErr w:type="spellStart"/>
            <w:r>
              <w:rPr>
                <w:iCs w:val="0"/>
                <w:sz w:val="24"/>
              </w:rPr>
              <w:t>Гольцова</w:t>
            </w:r>
            <w:proofErr w:type="spellEnd"/>
            <w:r>
              <w:rPr>
                <w:iCs w:val="0"/>
                <w:sz w:val="24"/>
              </w:rPr>
              <w:t xml:space="preserve"> Н.Г. </w:t>
            </w:r>
            <w:proofErr w:type="spellStart"/>
            <w:r>
              <w:rPr>
                <w:iCs w:val="0"/>
                <w:sz w:val="24"/>
              </w:rPr>
              <w:t>Шамшин</w:t>
            </w:r>
            <w:proofErr w:type="spellEnd"/>
            <w:r>
              <w:rPr>
                <w:iCs w:val="0"/>
                <w:sz w:val="24"/>
              </w:rPr>
              <w:t xml:space="preserve"> И.В., </w:t>
            </w:r>
            <w:proofErr w:type="spellStart"/>
            <w:r>
              <w:rPr>
                <w:iCs w:val="0"/>
                <w:sz w:val="24"/>
              </w:rPr>
              <w:t>Мищерина</w:t>
            </w:r>
            <w:proofErr w:type="spellEnd"/>
            <w:r>
              <w:rPr>
                <w:iCs w:val="0"/>
                <w:sz w:val="24"/>
              </w:rPr>
              <w:t xml:space="preserve"> М.А.</w:t>
            </w:r>
            <w:r w:rsidRPr="0062222D">
              <w:rPr>
                <w:iCs w:val="0"/>
                <w:sz w:val="24"/>
              </w:rPr>
              <w:t xml:space="preserve"> </w:t>
            </w:r>
            <w:r>
              <w:rPr>
                <w:iCs w:val="0"/>
                <w:sz w:val="24"/>
              </w:rPr>
              <w:t>– «Русское слово», 2019</w:t>
            </w:r>
          </w:p>
        </w:tc>
      </w:tr>
      <w:tr w:rsidR="00B12CB7" w:rsidRPr="00D41EC8" w:rsidTr="002A5D04">
        <w:trPr>
          <w:trHeight w:val="792"/>
        </w:trPr>
        <w:tc>
          <w:tcPr>
            <w:tcW w:w="1304" w:type="dxa"/>
            <w:gridSpan w:val="2"/>
            <w:tcBorders>
              <w:top w:val="single" w:sz="4" w:space="0" w:color="auto"/>
              <w:left w:val="single" w:sz="4" w:space="0" w:color="auto"/>
              <w:right w:val="single" w:sz="4" w:space="0" w:color="auto"/>
            </w:tcBorders>
          </w:tcPr>
          <w:p w:rsidR="00B12CB7" w:rsidRPr="00D41EC8" w:rsidRDefault="00B12CB7" w:rsidP="006C4C14">
            <w:pPr>
              <w:rPr>
                <w:iCs w:val="0"/>
                <w:color w:val="000000"/>
                <w:szCs w:val="20"/>
              </w:rPr>
            </w:pPr>
            <w:r w:rsidRPr="00D41EC8">
              <w:rPr>
                <w:iCs w:val="0"/>
                <w:szCs w:val="20"/>
              </w:rPr>
              <w:t>Литература</w:t>
            </w:r>
          </w:p>
          <w:p w:rsidR="00B12CB7" w:rsidRPr="00D41EC8" w:rsidRDefault="00B12CB7" w:rsidP="006C4C14">
            <w:pPr>
              <w:rPr>
                <w:iCs w:val="0"/>
                <w:szCs w:val="20"/>
              </w:rPr>
            </w:pPr>
          </w:p>
        </w:tc>
        <w:tc>
          <w:tcPr>
            <w:tcW w:w="993" w:type="dxa"/>
            <w:tcBorders>
              <w:top w:val="single" w:sz="4" w:space="0" w:color="auto"/>
              <w:left w:val="single" w:sz="4" w:space="0" w:color="auto"/>
              <w:right w:val="single" w:sz="4" w:space="0" w:color="auto"/>
            </w:tcBorders>
          </w:tcPr>
          <w:p w:rsidR="00B12CB7" w:rsidRPr="00D41EC8" w:rsidRDefault="00B12CB7" w:rsidP="004A124A">
            <w:pPr>
              <w:jc w:val="center"/>
              <w:rPr>
                <w:iCs w:val="0"/>
                <w:szCs w:val="20"/>
              </w:rPr>
            </w:pPr>
            <w:r w:rsidRPr="00D41EC8">
              <w:rPr>
                <w:iCs w:val="0"/>
                <w:szCs w:val="20"/>
              </w:rPr>
              <w:t>11</w:t>
            </w:r>
          </w:p>
        </w:tc>
        <w:tc>
          <w:tcPr>
            <w:tcW w:w="7342" w:type="dxa"/>
            <w:tcBorders>
              <w:top w:val="single" w:sz="4" w:space="0" w:color="auto"/>
              <w:left w:val="single" w:sz="4" w:space="0" w:color="auto"/>
              <w:right w:val="single" w:sz="4" w:space="0" w:color="auto"/>
            </w:tcBorders>
          </w:tcPr>
          <w:p w:rsidR="00B12CB7" w:rsidRPr="00D41EC8" w:rsidRDefault="00B12CB7" w:rsidP="006C4C14">
            <w:pPr>
              <w:rPr>
                <w:iCs w:val="0"/>
                <w:szCs w:val="20"/>
              </w:rPr>
            </w:pPr>
            <w:r w:rsidRPr="0062222D">
              <w:rPr>
                <w:iCs w:val="0"/>
                <w:sz w:val="24"/>
              </w:rPr>
              <w:t xml:space="preserve">Литература </w:t>
            </w:r>
            <w:r>
              <w:rPr>
                <w:iCs w:val="0"/>
                <w:sz w:val="24"/>
              </w:rPr>
              <w:t>(базовый уровень в 2-х частях</w:t>
            </w:r>
            <w:r w:rsidRPr="0062222D">
              <w:rPr>
                <w:iCs w:val="0"/>
                <w:sz w:val="24"/>
              </w:rPr>
              <w:t>)</w:t>
            </w:r>
            <w:r>
              <w:rPr>
                <w:iCs w:val="0"/>
                <w:sz w:val="24"/>
              </w:rPr>
              <w:t>. 11 класс/</w:t>
            </w:r>
            <w:r w:rsidRPr="0062222D">
              <w:rPr>
                <w:iCs w:val="0"/>
                <w:sz w:val="24"/>
              </w:rPr>
              <w:t xml:space="preserve"> </w:t>
            </w:r>
            <w:r>
              <w:rPr>
                <w:iCs w:val="0"/>
                <w:sz w:val="24"/>
              </w:rPr>
              <w:t>Зинин С.А., Сахаров В.И. «Русское слово», 2018, 2019</w:t>
            </w:r>
          </w:p>
        </w:tc>
      </w:tr>
      <w:tr w:rsidR="00B12CB7" w:rsidRPr="00D41EC8" w:rsidTr="002A5D04">
        <w:trPr>
          <w:trHeight w:val="1150"/>
        </w:trPr>
        <w:tc>
          <w:tcPr>
            <w:tcW w:w="1304" w:type="dxa"/>
            <w:gridSpan w:val="2"/>
            <w:tcBorders>
              <w:top w:val="single" w:sz="4" w:space="0" w:color="auto"/>
              <w:left w:val="single" w:sz="4" w:space="0" w:color="auto"/>
              <w:right w:val="single" w:sz="4" w:space="0" w:color="auto"/>
            </w:tcBorders>
          </w:tcPr>
          <w:p w:rsidR="00B12CB7" w:rsidRPr="00D41EC8" w:rsidRDefault="00B12CB7" w:rsidP="006C4C14">
            <w:pPr>
              <w:rPr>
                <w:iCs w:val="0"/>
                <w:color w:val="000000"/>
                <w:szCs w:val="20"/>
              </w:rPr>
            </w:pPr>
            <w:r w:rsidRPr="00D41EC8">
              <w:rPr>
                <w:iCs w:val="0"/>
                <w:szCs w:val="20"/>
              </w:rPr>
              <w:t>Иностра</w:t>
            </w:r>
            <w:r w:rsidRPr="00D41EC8">
              <w:rPr>
                <w:iCs w:val="0"/>
                <w:szCs w:val="20"/>
              </w:rPr>
              <w:t>н</w:t>
            </w:r>
            <w:r w:rsidRPr="00D41EC8">
              <w:rPr>
                <w:iCs w:val="0"/>
                <w:szCs w:val="20"/>
              </w:rPr>
              <w:t>ный язык (англи</w:t>
            </w:r>
            <w:r w:rsidRPr="00D41EC8">
              <w:rPr>
                <w:iCs w:val="0"/>
                <w:szCs w:val="20"/>
              </w:rPr>
              <w:t>й</w:t>
            </w:r>
            <w:r w:rsidRPr="00D41EC8">
              <w:rPr>
                <w:iCs w:val="0"/>
                <w:szCs w:val="20"/>
              </w:rPr>
              <w:t>ский)</w:t>
            </w:r>
          </w:p>
          <w:p w:rsidR="00B12CB7" w:rsidRPr="00D41EC8" w:rsidRDefault="00B12CB7" w:rsidP="006C4C14">
            <w:pPr>
              <w:rPr>
                <w:iCs w:val="0"/>
                <w:szCs w:val="20"/>
              </w:rPr>
            </w:pPr>
          </w:p>
        </w:tc>
        <w:tc>
          <w:tcPr>
            <w:tcW w:w="993" w:type="dxa"/>
            <w:tcBorders>
              <w:top w:val="single" w:sz="4" w:space="0" w:color="auto"/>
              <w:left w:val="single" w:sz="4" w:space="0" w:color="auto"/>
              <w:right w:val="single" w:sz="4" w:space="0" w:color="auto"/>
            </w:tcBorders>
          </w:tcPr>
          <w:p w:rsidR="00B12CB7" w:rsidRPr="00D41EC8" w:rsidRDefault="00B12CB7" w:rsidP="00D56FD9">
            <w:pPr>
              <w:jc w:val="center"/>
              <w:rPr>
                <w:iCs w:val="0"/>
                <w:szCs w:val="20"/>
              </w:rPr>
            </w:pPr>
            <w:r w:rsidRPr="00D41EC8">
              <w:rPr>
                <w:iCs w:val="0"/>
                <w:szCs w:val="20"/>
              </w:rPr>
              <w:t>11</w:t>
            </w:r>
          </w:p>
        </w:tc>
        <w:tc>
          <w:tcPr>
            <w:tcW w:w="7342" w:type="dxa"/>
            <w:tcBorders>
              <w:top w:val="single" w:sz="4" w:space="0" w:color="auto"/>
              <w:left w:val="single" w:sz="4" w:space="0" w:color="auto"/>
              <w:right w:val="single" w:sz="4" w:space="0" w:color="auto"/>
            </w:tcBorders>
          </w:tcPr>
          <w:p w:rsidR="00B12CB7" w:rsidRPr="00D41EC8" w:rsidRDefault="00B12CB7" w:rsidP="00D56FD9">
            <w:pPr>
              <w:tabs>
                <w:tab w:val="left" w:pos="6720"/>
              </w:tabs>
              <w:rPr>
                <w:iCs w:val="0"/>
                <w:color w:val="000000"/>
                <w:szCs w:val="20"/>
              </w:rPr>
            </w:pPr>
            <w:r w:rsidRPr="0062222D">
              <w:rPr>
                <w:iCs w:val="0"/>
                <w:sz w:val="24"/>
              </w:rPr>
              <w:t xml:space="preserve"> </w:t>
            </w:r>
            <w:r w:rsidRPr="0062222D">
              <w:rPr>
                <w:iCs w:val="0"/>
                <w:color w:val="000000"/>
                <w:sz w:val="24"/>
              </w:rPr>
              <w:t xml:space="preserve">Английский язык </w:t>
            </w:r>
            <w:r>
              <w:rPr>
                <w:iCs w:val="0"/>
                <w:color w:val="000000"/>
                <w:sz w:val="24"/>
              </w:rPr>
              <w:t xml:space="preserve">(для школ с </w:t>
            </w:r>
            <w:r w:rsidRPr="0062222D">
              <w:rPr>
                <w:iCs w:val="0"/>
                <w:color w:val="000000"/>
                <w:sz w:val="24"/>
              </w:rPr>
              <w:t>углубленны</w:t>
            </w:r>
            <w:r>
              <w:rPr>
                <w:iCs w:val="0"/>
                <w:color w:val="000000"/>
                <w:sz w:val="24"/>
              </w:rPr>
              <w:t>м</w:t>
            </w:r>
            <w:r w:rsidRPr="0062222D">
              <w:rPr>
                <w:iCs w:val="0"/>
                <w:color w:val="000000"/>
                <w:sz w:val="24"/>
              </w:rPr>
              <w:t xml:space="preserve"> </w:t>
            </w:r>
            <w:r>
              <w:rPr>
                <w:iCs w:val="0"/>
                <w:color w:val="000000"/>
                <w:sz w:val="24"/>
              </w:rPr>
              <w:t>изучением) 11</w:t>
            </w:r>
            <w:r w:rsidRPr="0062222D">
              <w:rPr>
                <w:iCs w:val="0"/>
                <w:color w:val="000000"/>
                <w:sz w:val="24"/>
              </w:rPr>
              <w:t xml:space="preserve"> класс</w:t>
            </w:r>
            <w:r>
              <w:rPr>
                <w:iCs w:val="0"/>
                <w:color w:val="000000"/>
                <w:sz w:val="24"/>
              </w:rPr>
              <w:t>/</w:t>
            </w:r>
            <w:r w:rsidRPr="0062222D">
              <w:rPr>
                <w:iCs w:val="0"/>
                <w:color w:val="000000"/>
                <w:sz w:val="24"/>
              </w:rPr>
              <w:t xml:space="preserve"> А</w:t>
            </w:r>
            <w:r>
              <w:rPr>
                <w:iCs w:val="0"/>
                <w:color w:val="000000"/>
                <w:sz w:val="24"/>
              </w:rPr>
              <w:t>фанасьева О.В., Михеева О.В. и др.</w:t>
            </w:r>
            <w:r w:rsidRPr="0062222D">
              <w:rPr>
                <w:iCs w:val="0"/>
                <w:color w:val="000000"/>
                <w:sz w:val="24"/>
              </w:rPr>
              <w:t xml:space="preserve"> </w:t>
            </w:r>
            <w:r>
              <w:rPr>
                <w:iCs w:val="0"/>
                <w:color w:val="000000"/>
                <w:sz w:val="24"/>
              </w:rPr>
              <w:t xml:space="preserve">- </w:t>
            </w:r>
            <w:r w:rsidRPr="0062222D">
              <w:rPr>
                <w:iCs w:val="0"/>
                <w:color w:val="000000"/>
                <w:sz w:val="24"/>
              </w:rPr>
              <w:t>М.</w:t>
            </w:r>
            <w:r>
              <w:rPr>
                <w:iCs w:val="0"/>
                <w:color w:val="000000"/>
                <w:sz w:val="24"/>
              </w:rPr>
              <w:t>:</w:t>
            </w:r>
            <w:r w:rsidRPr="0062222D">
              <w:rPr>
                <w:iCs w:val="0"/>
                <w:color w:val="000000"/>
                <w:sz w:val="24"/>
              </w:rPr>
              <w:t xml:space="preserve"> </w:t>
            </w:r>
            <w:r>
              <w:rPr>
                <w:iCs w:val="0"/>
                <w:color w:val="000000"/>
                <w:sz w:val="24"/>
              </w:rPr>
              <w:t>«</w:t>
            </w:r>
            <w:r w:rsidRPr="0062222D">
              <w:rPr>
                <w:iCs w:val="0"/>
                <w:color w:val="000000"/>
                <w:sz w:val="24"/>
              </w:rPr>
              <w:t>Просвещение</w:t>
            </w:r>
            <w:r>
              <w:rPr>
                <w:iCs w:val="0"/>
                <w:color w:val="000000"/>
                <w:sz w:val="24"/>
              </w:rPr>
              <w:t>», 2018, 2019</w:t>
            </w:r>
          </w:p>
        </w:tc>
      </w:tr>
      <w:tr w:rsidR="00B12CB7" w:rsidRPr="00D41EC8" w:rsidTr="002A5D04">
        <w:trPr>
          <w:trHeight w:val="1344"/>
        </w:trPr>
        <w:tc>
          <w:tcPr>
            <w:tcW w:w="1304" w:type="dxa"/>
            <w:gridSpan w:val="2"/>
            <w:tcBorders>
              <w:top w:val="single" w:sz="4" w:space="0" w:color="auto"/>
              <w:left w:val="single" w:sz="4" w:space="0" w:color="auto"/>
              <w:right w:val="single" w:sz="4" w:space="0" w:color="auto"/>
            </w:tcBorders>
          </w:tcPr>
          <w:p w:rsidR="00B12CB7" w:rsidRPr="00D41EC8" w:rsidRDefault="00B12CB7" w:rsidP="00D56FD9">
            <w:pPr>
              <w:rPr>
                <w:iCs w:val="0"/>
                <w:szCs w:val="20"/>
              </w:rPr>
            </w:pPr>
            <w:r w:rsidRPr="00D41EC8">
              <w:rPr>
                <w:iCs w:val="0"/>
                <w:szCs w:val="20"/>
              </w:rPr>
              <w:lastRenderedPageBreak/>
              <w:t>Алгебра</w:t>
            </w:r>
          </w:p>
        </w:tc>
        <w:tc>
          <w:tcPr>
            <w:tcW w:w="993" w:type="dxa"/>
            <w:tcBorders>
              <w:top w:val="single" w:sz="4" w:space="0" w:color="auto"/>
              <w:left w:val="single" w:sz="4" w:space="0" w:color="auto"/>
              <w:right w:val="single" w:sz="4" w:space="0" w:color="auto"/>
            </w:tcBorders>
          </w:tcPr>
          <w:p w:rsidR="00B12CB7" w:rsidRPr="00D41EC8" w:rsidRDefault="00B12CB7" w:rsidP="00D56FD9">
            <w:pPr>
              <w:jc w:val="center"/>
              <w:rPr>
                <w:iCs w:val="0"/>
                <w:szCs w:val="20"/>
              </w:rPr>
            </w:pPr>
            <w:r w:rsidRPr="00D41EC8">
              <w:rPr>
                <w:iCs w:val="0"/>
                <w:szCs w:val="20"/>
              </w:rPr>
              <w:t>11</w:t>
            </w:r>
          </w:p>
        </w:tc>
        <w:tc>
          <w:tcPr>
            <w:tcW w:w="7342" w:type="dxa"/>
            <w:tcBorders>
              <w:top w:val="single" w:sz="4" w:space="0" w:color="auto"/>
              <w:left w:val="single" w:sz="4" w:space="0" w:color="auto"/>
              <w:right w:val="single" w:sz="4" w:space="0" w:color="auto"/>
            </w:tcBorders>
          </w:tcPr>
          <w:p w:rsidR="00B12CB7" w:rsidRPr="00D41EC8" w:rsidRDefault="00B12CB7" w:rsidP="00F43622">
            <w:pPr>
              <w:rPr>
                <w:iCs w:val="0"/>
                <w:szCs w:val="20"/>
              </w:rPr>
            </w:pPr>
            <w:r w:rsidRPr="0062222D">
              <w:rPr>
                <w:iCs w:val="0"/>
                <w:sz w:val="24"/>
              </w:rPr>
              <w:t>Математика: Алгебра и начала математического анализа, геометрия. Алгебра и начала математического анализа</w:t>
            </w:r>
            <w:r>
              <w:rPr>
                <w:iCs w:val="0"/>
                <w:sz w:val="24"/>
              </w:rPr>
              <w:t>.</w:t>
            </w:r>
            <w:r w:rsidRPr="0062222D">
              <w:rPr>
                <w:iCs w:val="0"/>
                <w:sz w:val="24"/>
              </w:rPr>
              <w:t xml:space="preserve"> 11 класс (базовый и углубленный уровни)</w:t>
            </w:r>
            <w:r>
              <w:rPr>
                <w:iCs w:val="0"/>
                <w:sz w:val="24"/>
              </w:rPr>
              <w:t>/</w:t>
            </w:r>
            <w:r w:rsidRPr="0062222D">
              <w:rPr>
                <w:iCs w:val="0"/>
                <w:sz w:val="24"/>
              </w:rPr>
              <w:t xml:space="preserve"> Колягин Ю.М., Ткачева М.В, Федорова Н.Е. и др. </w:t>
            </w:r>
            <w:r>
              <w:rPr>
                <w:iCs w:val="0"/>
                <w:sz w:val="24"/>
              </w:rPr>
              <w:t xml:space="preserve">- </w:t>
            </w:r>
            <w:r w:rsidRPr="0062222D">
              <w:rPr>
                <w:iCs w:val="0"/>
                <w:sz w:val="24"/>
              </w:rPr>
              <w:t>М.</w:t>
            </w:r>
            <w:r>
              <w:rPr>
                <w:iCs w:val="0"/>
                <w:sz w:val="24"/>
              </w:rPr>
              <w:t>:</w:t>
            </w:r>
            <w:r w:rsidRPr="0062222D">
              <w:rPr>
                <w:iCs w:val="0"/>
                <w:sz w:val="24"/>
              </w:rPr>
              <w:t xml:space="preserve"> </w:t>
            </w:r>
            <w:r>
              <w:rPr>
                <w:iCs w:val="0"/>
                <w:sz w:val="24"/>
              </w:rPr>
              <w:t>«</w:t>
            </w:r>
            <w:r w:rsidRPr="0062222D">
              <w:rPr>
                <w:iCs w:val="0"/>
                <w:sz w:val="24"/>
              </w:rPr>
              <w:t>Просвещение</w:t>
            </w:r>
            <w:r>
              <w:rPr>
                <w:iCs w:val="0"/>
                <w:sz w:val="24"/>
              </w:rPr>
              <w:t>»</w:t>
            </w:r>
            <w:r w:rsidR="00827FAF">
              <w:rPr>
                <w:iCs w:val="0"/>
                <w:sz w:val="24"/>
              </w:rPr>
              <w:t>, 2019</w:t>
            </w:r>
            <w:r w:rsidRPr="0062222D">
              <w:rPr>
                <w:iCs w:val="0"/>
                <w:sz w:val="24"/>
              </w:rPr>
              <w:t xml:space="preserve">, </w:t>
            </w:r>
          </w:p>
        </w:tc>
      </w:tr>
      <w:tr w:rsidR="00B12CB7" w:rsidRPr="00D41EC8" w:rsidTr="002A5D04">
        <w:trPr>
          <w:trHeight w:val="1068"/>
        </w:trPr>
        <w:tc>
          <w:tcPr>
            <w:tcW w:w="1304" w:type="dxa"/>
            <w:gridSpan w:val="2"/>
            <w:tcBorders>
              <w:top w:val="single" w:sz="4" w:space="0" w:color="auto"/>
              <w:left w:val="single" w:sz="4" w:space="0" w:color="auto"/>
              <w:right w:val="single" w:sz="4" w:space="0" w:color="auto"/>
            </w:tcBorders>
          </w:tcPr>
          <w:p w:rsidR="00B12CB7" w:rsidRPr="00D41EC8" w:rsidRDefault="00B12CB7" w:rsidP="00D56FD9">
            <w:pPr>
              <w:rPr>
                <w:iCs w:val="0"/>
                <w:color w:val="000000"/>
                <w:szCs w:val="20"/>
              </w:rPr>
            </w:pPr>
            <w:r w:rsidRPr="00D41EC8">
              <w:rPr>
                <w:iCs w:val="0"/>
                <w:color w:val="000000"/>
                <w:szCs w:val="20"/>
              </w:rPr>
              <w:t xml:space="preserve">Геометрия </w:t>
            </w:r>
          </w:p>
          <w:p w:rsidR="00B12CB7" w:rsidRPr="00D41EC8" w:rsidRDefault="00B12CB7" w:rsidP="00D56FD9">
            <w:pPr>
              <w:rPr>
                <w:iCs w:val="0"/>
                <w:szCs w:val="20"/>
              </w:rPr>
            </w:pPr>
          </w:p>
        </w:tc>
        <w:tc>
          <w:tcPr>
            <w:tcW w:w="993" w:type="dxa"/>
            <w:tcBorders>
              <w:top w:val="single" w:sz="4" w:space="0" w:color="auto"/>
              <w:left w:val="single" w:sz="4" w:space="0" w:color="auto"/>
              <w:right w:val="single" w:sz="4" w:space="0" w:color="auto"/>
            </w:tcBorders>
          </w:tcPr>
          <w:p w:rsidR="00B12CB7" w:rsidRPr="00D41EC8" w:rsidRDefault="00B12CB7" w:rsidP="00D56FD9">
            <w:pPr>
              <w:jc w:val="center"/>
              <w:rPr>
                <w:iCs w:val="0"/>
                <w:szCs w:val="20"/>
              </w:rPr>
            </w:pPr>
            <w:r w:rsidRPr="00D41EC8">
              <w:rPr>
                <w:iCs w:val="0"/>
                <w:szCs w:val="20"/>
              </w:rPr>
              <w:t>11</w:t>
            </w:r>
          </w:p>
        </w:tc>
        <w:tc>
          <w:tcPr>
            <w:tcW w:w="7342" w:type="dxa"/>
            <w:tcBorders>
              <w:top w:val="single" w:sz="4" w:space="0" w:color="auto"/>
              <w:left w:val="single" w:sz="4" w:space="0" w:color="auto"/>
              <w:right w:val="single" w:sz="4" w:space="0" w:color="auto"/>
            </w:tcBorders>
          </w:tcPr>
          <w:p w:rsidR="00B12CB7" w:rsidRPr="00D41EC8" w:rsidRDefault="00B12CB7" w:rsidP="00D56FD9">
            <w:pPr>
              <w:rPr>
                <w:iCs w:val="0"/>
                <w:szCs w:val="20"/>
              </w:rPr>
            </w:pPr>
            <w:r w:rsidRPr="0062222D">
              <w:rPr>
                <w:iCs w:val="0"/>
                <w:sz w:val="24"/>
              </w:rPr>
              <w:t xml:space="preserve">Математика: Алгебра и начала математического анализа, геометрия.  Геометрия </w:t>
            </w:r>
            <w:r>
              <w:rPr>
                <w:iCs w:val="0"/>
                <w:sz w:val="24"/>
              </w:rPr>
              <w:t xml:space="preserve"> (базовый и углублённый уровень</w:t>
            </w:r>
            <w:r w:rsidRPr="0062222D">
              <w:rPr>
                <w:iCs w:val="0"/>
                <w:sz w:val="24"/>
              </w:rPr>
              <w:t>)</w:t>
            </w:r>
            <w:r>
              <w:rPr>
                <w:iCs w:val="0"/>
                <w:sz w:val="24"/>
              </w:rPr>
              <w:t>.</w:t>
            </w:r>
            <w:r w:rsidRPr="0062222D">
              <w:rPr>
                <w:iCs w:val="0"/>
                <w:sz w:val="24"/>
              </w:rPr>
              <w:t xml:space="preserve">10-11 </w:t>
            </w:r>
            <w:r>
              <w:rPr>
                <w:iCs w:val="0"/>
                <w:sz w:val="24"/>
              </w:rPr>
              <w:t xml:space="preserve">класс/ </w:t>
            </w:r>
            <w:proofErr w:type="spellStart"/>
            <w:r>
              <w:rPr>
                <w:iCs w:val="0"/>
                <w:sz w:val="24"/>
              </w:rPr>
              <w:t>Атанасян</w:t>
            </w:r>
            <w:proofErr w:type="spellEnd"/>
            <w:r>
              <w:rPr>
                <w:iCs w:val="0"/>
                <w:sz w:val="24"/>
              </w:rPr>
              <w:t xml:space="preserve"> Л.С., Бутузов В.Ф., </w:t>
            </w:r>
            <w:r w:rsidRPr="0062222D">
              <w:rPr>
                <w:iCs w:val="0"/>
                <w:sz w:val="24"/>
              </w:rPr>
              <w:t xml:space="preserve">Кадомцев С.Б. и др. </w:t>
            </w:r>
            <w:r>
              <w:rPr>
                <w:iCs w:val="0"/>
                <w:sz w:val="24"/>
              </w:rPr>
              <w:t xml:space="preserve">- </w:t>
            </w:r>
            <w:r w:rsidRPr="0062222D">
              <w:rPr>
                <w:iCs w:val="0"/>
                <w:sz w:val="24"/>
              </w:rPr>
              <w:t>М.</w:t>
            </w:r>
            <w:r>
              <w:rPr>
                <w:iCs w:val="0"/>
                <w:sz w:val="24"/>
              </w:rPr>
              <w:t>:</w:t>
            </w:r>
            <w:r w:rsidRPr="0062222D">
              <w:rPr>
                <w:iCs w:val="0"/>
                <w:sz w:val="24"/>
              </w:rPr>
              <w:t xml:space="preserve"> </w:t>
            </w:r>
            <w:r>
              <w:rPr>
                <w:iCs w:val="0"/>
                <w:sz w:val="24"/>
              </w:rPr>
              <w:t>«</w:t>
            </w:r>
            <w:r w:rsidRPr="0062222D">
              <w:rPr>
                <w:iCs w:val="0"/>
                <w:sz w:val="24"/>
              </w:rPr>
              <w:t>Просвещение</w:t>
            </w:r>
            <w:r>
              <w:rPr>
                <w:iCs w:val="0"/>
                <w:sz w:val="24"/>
              </w:rPr>
              <w:t>»,</w:t>
            </w:r>
            <w:r w:rsidRPr="0062222D">
              <w:rPr>
                <w:iCs w:val="0"/>
                <w:sz w:val="24"/>
              </w:rPr>
              <w:t xml:space="preserve"> 2017</w:t>
            </w:r>
          </w:p>
        </w:tc>
      </w:tr>
      <w:tr w:rsidR="00B12CB7" w:rsidRPr="00D41EC8" w:rsidTr="00B12CB7">
        <w:trPr>
          <w:trHeight w:val="735"/>
        </w:trPr>
        <w:tc>
          <w:tcPr>
            <w:tcW w:w="1304" w:type="dxa"/>
            <w:gridSpan w:val="2"/>
            <w:vMerge w:val="restart"/>
            <w:tcBorders>
              <w:top w:val="single" w:sz="4" w:space="0" w:color="auto"/>
              <w:left w:val="single" w:sz="4" w:space="0" w:color="auto"/>
              <w:right w:val="single" w:sz="4" w:space="0" w:color="auto"/>
            </w:tcBorders>
          </w:tcPr>
          <w:p w:rsidR="00B12CB7" w:rsidRPr="00D41EC8" w:rsidRDefault="00B12CB7" w:rsidP="00D56FD9">
            <w:pPr>
              <w:rPr>
                <w:iCs w:val="0"/>
                <w:color w:val="000000"/>
                <w:szCs w:val="20"/>
              </w:rPr>
            </w:pPr>
            <w:r w:rsidRPr="00D41EC8">
              <w:rPr>
                <w:iCs w:val="0"/>
                <w:color w:val="000000"/>
                <w:szCs w:val="20"/>
              </w:rPr>
              <w:t>Информат</w:t>
            </w:r>
            <w:r w:rsidRPr="00D41EC8">
              <w:rPr>
                <w:iCs w:val="0"/>
                <w:color w:val="000000"/>
                <w:szCs w:val="20"/>
              </w:rPr>
              <w:t>и</w:t>
            </w:r>
            <w:r w:rsidRPr="00D41EC8">
              <w:rPr>
                <w:iCs w:val="0"/>
                <w:color w:val="000000"/>
                <w:szCs w:val="20"/>
              </w:rPr>
              <w:t xml:space="preserve">ка </w:t>
            </w:r>
          </w:p>
          <w:p w:rsidR="00B12CB7" w:rsidRPr="00D41EC8" w:rsidRDefault="00B12CB7" w:rsidP="00D56FD9">
            <w:pPr>
              <w:rPr>
                <w:iCs w:val="0"/>
                <w:szCs w:val="20"/>
              </w:rPr>
            </w:pPr>
          </w:p>
        </w:tc>
        <w:tc>
          <w:tcPr>
            <w:tcW w:w="993" w:type="dxa"/>
            <w:tcBorders>
              <w:top w:val="single" w:sz="4" w:space="0" w:color="auto"/>
              <w:left w:val="single" w:sz="4" w:space="0" w:color="auto"/>
              <w:right w:val="single" w:sz="4" w:space="0" w:color="auto"/>
            </w:tcBorders>
          </w:tcPr>
          <w:p w:rsidR="00B12CB7" w:rsidRPr="00D41EC8" w:rsidRDefault="00B12CB7" w:rsidP="00D56FD9">
            <w:pPr>
              <w:jc w:val="center"/>
              <w:rPr>
                <w:iCs w:val="0"/>
                <w:szCs w:val="20"/>
              </w:rPr>
            </w:pPr>
            <w:r w:rsidRPr="00D41EC8">
              <w:rPr>
                <w:iCs w:val="0"/>
                <w:szCs w:val="20"/>
              </w:rPr>
              <w:t>11</w:t>
            </w:r>
          </w:p>
          <w:p w:rsidR="00B12CB7" w:rsidRPr="00D41EC8" w:rsidRDefault="00B12CB7" w:rsidP="00D56FD9">
            <w:pPr>
              <w:jc w:val="center"/>
              <w:rPr>
                <w:iCs w:val="0"/>
                <w:szCs w:val="20"/>
              </w:rPr>
            </w:pPr>
          </w:p>
        </w:tc>
        <w:tc>
          <w:tcPr>
            <w:tcW w:w="7342" w:type="dxa"/>
            <w:tcBorders>
              <w:top w:val="single" w:sz="4" w:space="0" w:color="auto"/>
              <w:left w:val="single" w:sz="4" w:space="0" w:color="auto"/>
              <w:right w:val="single" w:sz="4" w:space="0" w:color="auto"/>
            </w:tcBorders>
          </w:tcPr>
          <w:p w:rsidR="00B12CB7" w:rsidRPr="0062222D" w:rsidRDefault="00B12CB7" w:rsidP="00D56FD9">
            <w:pPr>
              <w:tabs>
                <w:tab w:val="left" w:pos="6720"/>
              </w:tabs>
              <w:rPr>
                <w:color w:val="000000"/>
                <w:sz w:val="24"/>
                <w:shd w:val="clear" w:color="auto" w:fill="FFFFFF"/>
              </w:rPr>
            </w:pPr>
            <w:r w:rsidRPr="0062222D">
              <w:rPr>
                <w:color w:val="000000"/>
                <w:sz w:val="24"/>
                <w:shd w:val="clear" w:color="auto" w:fill="FFFFFF"/>
              </w:rPr>
              <w:t xml:space="preserve">Информатика и ИКТ. </w:t>
            </w:r>
            <w:r>
              <w:rPr>
                <w:bCs/>
                <w:sz w:val="24"/>
              </w:rPr>
              <w:t xml:space="preserve">11 класс/ </w:t>
            </w:r>
            <w:proofErr w:type="spellStart"/>
            <w:r w:rsidRPr="0062222D">
              <w:rPr>
                <w:color w:val="000000"/>
                <w:sz w:val="24"/>
                <w:shd w:val="clear" w:color="auto" w:fill="FFFFFF"/>
              </w:rPr>
              <w:t>Угринович</w:t>
            </w:r>
            <w:proofErr w:type="spellEnd"/>
            <w:r w:rsidRPr="0062222D">
              <w:rPr>
                <w:color w:val="000000"/>
                <w:sz w:val="24"/>
                <w:shd w:val="clear" w:color="auto" w:fill="FFFFFF"/>
              </w:rPr>
              <w:t xml:space="preserve"> Н.Д. </w:t>
            </w:r>
            <w:r w:rsidRPr="0062222D">
              <w:rPr>
                <w:bCs/>
                <w:sz w:val="24"/>
              </w:rPr>
              <w:t>Базовый уровень.</w:t>
            </w:r>
            <w:r>
              <w:rPr>
                <w:color w:val="000000"/>
                <w:sz w:val="24"/>
                <w:shd w:val="clear" w:color="auto" w:fill="FFFFFF"/>
              </w:rPr>
              <w:t xml:space="preserve"> / Н.Д. </w:t>
            </w:r>
            <w:proofErr w:type="spellStart"/>
            <w:r>
              <w:rPr>
                <w:color w:val="000000"/>
                <w:sz w:val="24"/>
                <w:shd w:val="clear" w:color="auto" w:fill="FFFFFF"/>
              </w:rPr>
              <w:t>Угринович</w:t>
            </w:r>
            <w:proofErr w:type="spellEnd"/>
            <w:r w:rsidRPr="0062222D">
              <w:rPr>
                <w:color w:val="000000"/>
                <w:sz w:val="24"/>
                <w:shd w:val="clear" w:color="auto" w:fill="FFFFFF"/>
              </w:rPr>
              <w:t>  – М.:</w:t>
            </w:r>
            <w:r>
              <w:rPr>
                <w:color w:val="000000"/>
                <w:sz w:val="24"/>
                <w:shd w:val="clear" w:color="auto" w:fill="FFFFFF"/>
              </w:rPr>
              <w:t xml:space="preserve"> «</w:t>
            </w:r>
            <w:r w:rsidRPr="0062222D">
              <w:rPr>
                <w:color w:val="000000"/>
                <w:sz w:val="24"/>
                <w:shd w:val="clear" w:color="auto" w:fill="FFFFFF"/>
              </w:rPr>
              <w:t>БИНОМ. Лаборатория знаний</w:t>
            </w:r>
            <w:r w:rsidR="00827FAF">
              <w:rPr>
                <w:color w:val="000000"/>
                <w:sz w:val="24"/>
                <w:shd w:val="clear" w:color="auto" w:fill="FFFFFF"/>
              </w:rPr>
              <w:t>», 2016</w:t>
            </w:r>
          </w:p>
          <w:p w:rsidR="00B12CB7" w:rsidRPr="00D41EC8" w:rsidRDefault="00B12CB7" w:rsidP="00D56FD9">
            <w:pPr>
              <w:tabs>
                <w:tab w:val="left" w:pos="6720"/>
              </w:tabs>
              <w:rPr>
                <w:iCs w:val="0"/>
                <w:color w:val="000000"/>
                <w:szCs w:val="20"/>
              </w:rPr>
            </w:pPr>
          </w:p>
        </w:tc>
      </w:tr>
      <w:tr w:rsidR="00D56FD9" w:rsidRPr="00D41EC8" w:rsidTr="003B055A">
        <w:tc>
          <w:tcPr>
            <w:tcW w:w="1304" w:type="dxa"/>
            <w:gridSpan w:val="2"/>
            <w:vMerge/>
            <w:tcBorders>
              <w:left w:val="single" w:sz="4" w:space="0" w:color="auto"/>
              <w:bottom w:val="single" w:sz="4" w:space="0" w:color="auto"/>
              <w:right w:val="single" w:sz="4" w:space="0" w:color="auto"/>
            </w:tcBorders>
          </w:tcPr>
          <w:p w:rsidR="00D56FD9" w:rsidRPr="00D41EC8" w:rsidRDefault="00D56FD9" w:rsidP="00D56FD9">
            <w:pPr>
              <w:rPr>
                <w:iCs w:val="0"/>
                <w:color w:val="000000"/>
                <w:szCs w:val="20"/>
              </w:rPr>
            </w:pPr>
          </w:p>
        </w:tc>
        <w:tc>
          <w:tcPr>
            <w:tcW w:w="993" w:type="dxa"/>
            <w:tcBorders>
              <w:top w:val="single" w:sz="4" w:space="0" w:color="auto"/>
              <w:left w:val="single" w:sz="4" w:space="0" w:color="auto"/>
              <w:bottom w:val="single" w:sz="4" w:space="0" w:color="auto"/>
              <w:right w:val="single" w:sz="4" w:space="0" w:color="auto"/>
            </w:tcBorders>
          </w:tcPr>
          <w:p w:rsidR="00D56FD9" w:rsidRPr="00D41EC8" w:rsidRDefault="00D56FD9" w:rsidP="00D56FD9">
            <w:pPr>
              <w:jc w:val="center"/>
              <w:rPr>
                <w:iCs w:val="0"/>
                <w:szCs w:val="20"/>
              </w:rPr>
            </w:pPr>
            <w:r w:rsidRPr="00D41EC8">
              <w:rPr>
                <w:iCs w:val="0"/>
                <w:szCs w:val="20"/>
              </w:rPr>
              <w:t>11</w:t>
            </w:r>
          </w:p>
          <w:p w:rsidR="00D56FD9" w:rsidRPr="00D41EC8" w:rsidRDefault="00D56FD9" w:rsidP="00D56FD9">
            <w:pPr>
              <w:jc w:val="center"/>
              <w:rPr>
                <w:iCs w:val="0"/>
                <w:szCs w:val="20"/>
              </w:rPr>
            </w:pPr>
          </w:p>
        </w:tc>
        <w:tc>
          <w:tcPr>
            <w:tcW w:w="7342" w:type="dxa"/>
            <w:tcBorders>
              <w:top w:val="single" w:sz="4" w:space="0" w:color="auto"/>
              <w:left w:val="single" w:sz="4" w:space="0" w:color="auto"/>
              <w:bottom w:val="single" w:sz="4" w:space="0" w:color="auto"/>
              <w:right w:val="single" w:sz="4" w:space="0" w:color="auto"/>
            </w:tcBorders>
          </w:tcPr>
          <w:p w:rsidR="00D56FD9" w:rsidRPr="00D41EC8" w:rsidRDefault="00D56FD9" w:rsidP="00D56FD9">
            <w:pPr>
              <w:rPr>
                <w:iCs w:val="0"/>
                <w:color w:val="000000"/>
                <w:szCs w:val="20"/>
              </w:rPr>
            </w:pPr>
            <w:r w:rsidRPr="0062222D">
              <w:rPr>
                <w:iCs w:val="0"/>
                <w:color w:val="000000"/>
                <w:sz w:val="24"/>
              </w:rPr>
              <w:t>Информатика и ИКТ</w:t>
            </w:r>
            <w:r>
              <w:rPr>
                <w:iCs w:val="0"/>
                <w:color w:val="000000"/>
                <w:sz w:val="24"/>
              </w:rPr>
              <w:t xml:space="preserve"> </w:t>
            </w:r>
            <w:r w:rsidRPr="0062222D">
              <w:rPr>
                <w:iCs w:val="0"/>
                <w:color w:val="000000"/>
                <w:sz w:val="24"/>
              </w:rPr>
              <w:t>(профильный уровень)</w:t>
            </w:r>
            <w:r>
              <w:rPr>
                <w:iCs w:val="0"/>
                <w:color w:val="000000"/>
                <w:sz w:val="24"/>
              </w:rPr>
              <w:t>.</w:t>
            </w:r>
            <w:r w:rsidRPr="0062222D">
              <w:rPr>
                <w:iCs w:val="0"/>
                <w:color w:val="000000"/>
                <w:sz w:val="24"/>
              </w:rPr>
              <w:t xml:space="preserve"> 11 кл</w:t>
            </w:r>
            <w:r>
              <w:rPr>
                <w:iCs w:val="0"/>
                <w:color w:val="000000"/>
                <w:sz w:val="24"/>
              </w:rPr>
              <w:t>асс /</w:t>
            </w:r>
            <w:r w:rsidRPr="0062222D">
              <w:rPr>
                <w:iCs w:val="0"/>
                <w:color w:val="000000"/>
                <w:sz w:val="24"/>
              </w:rPr>
              <w:t xml:space="preserve">   Н.Д. </w:t>
            </w:r>
            <w:proofErr w:type="spellStart"/>
            <w:r w:rsidRPr="0062222D">
              <w:rPr>
                <w:iCs w:val="0"/>
                <w:color w:val="000000"/>
                <w:sz w:val="24"/>
              </w:rPr>
              <w:t>Угр</w:t>
            </w:r>
            <w:r w:rsidRPr="0062222D">
              <w:rPr>
                <w:iCs w:val="0"/>
                <w:color w:val="000000"/>
                <w:sz w:val="24"/>
              </w:rPr>
              <w:t>и</w:t>
            </w:r>
            <w:r w:rsidRPr="0062222D">
              <w:rPr>
                <w:iCs w:val="0"/>
                <w:color w:val="000000"/>
                <w:sz w:val="24"/>
              </w:rPr>
              <w:t>нович</w:t>
            </w:r>
            <w:proofErr w:type="spellEnd"/>
            <w:r w:rsidRPr="0062222D">
              <w:rPr>
                <w:iCs w:val="0"/>
                <w:color w:val="000000"/>
                <w:sz w:val="24"/>
              </w:rPr>
              <w:t xml:space="preserve"> </w:t>
            </w:r>
            <w:r>
              <w:rPr>
                <w:iCs w:val="0"/>
                <w:color w:val="000000"/>
                <w:sz w:val="24"/>
              </w:rPr>
              <w:t xml:space="preserve">- </w:t>
            </w:r>
            <w:r w:rsidRPr="0062222D">
              <w:rPr>
                <w:iCs w:val="0"/>
                <w:color w:val="000000"/>
                <w:sz w:val="24"/>
              </w:rPr>
              <w:t>М.</w:t>
            </w:r>
            <w:r>
              <w:rPr>
                <w:iCs w:val="0"/>
                <w:color w:val="000000"/>
                <w:sz w:val="24"/>
              </w:rPr>
              <w:t>: «</w:t>
            </w:r>
            <w:r w:rsidRPr="0062222D">
              <w:rPr>
                <w:iCs w:val="0"/>
                <w:color w:val="000000"/>
                <w:sz w:val="24"/>
              </w:rPr>
              <w:t>БИНОМ Лаборатория знаний</w:t>
            </w:r>
            <w:r>
              <w:rPr>
                <w:iCs w:val="0"/>
                <w:color w:val="000000"/>
                <w:sz w:val="24"/>
              </w:rPr>
              <w:t>», 201</w:t>
            </w:r>
            <w:r w:rsidR="00827FAF">
              <w:rPr>
                <w:iCs w:val="0"/>
                <w:color w:val="000000"/>
                <w:sz w:val="24"/>
              </w:rPr>
              <w:t>6</w:t>
            </w:r>
          </w:p>
        </w:tc>
      </w:tr>
      <w:tr w:rsidR="00B12CB7" w:rsidRPr="00D41EC8" w:rsidTr="002A5D04">
        <w:trPr>
          <w:trHeight w:val="1068"/>
        </w:trPr>
        <w:tc>
          <w:tcPr>
            <w:tcW w:w="1304" w:type="dxa"/>
            <w:gridSpan w:val="2"/>
            <w:tcBorders>
              <w:top w:val="single" w:sz="4" w:space="0" w:color="auto"/>
              <w:left w:val="single" w:sz="4" w:space="0" w:color="auto"/>
              <w:right w:val="single" w:sz="4" w:space="0" w:color="auto"/>
            </w:tcBorders>
          </w:tcPr>
          <w:p w:rsidR="00B12CB7" w:rsidRPr="00D41EC8" w:rsidRDefault="00B12CB7" w:rsidP="00D56FD9">
            <w:pPr>
              <w:rPr>
                <w:iCs w:val="0"/>
                <w:szCs w:val="20"/>
              </w:rPr>
            </w:pPr>
            <w:r w:rsidRPr="00D41EC8">
              <w:rPr>
                <w:iCs w:val="0"/>
                <w:szCs w:val="20"/>
              </w:rPr>
              <w:t>История</w:t>
            </w:r>
          </w:p>
        </w:tc>
        <w:tc>
          <w:tcPr>
            <w:tcW w:w="993" w:type="dxa"/>
            <w:tcBorders>
              <w:top w:val="single" w:sz="4" w:space="0" w:color="auto"/>
              <w:left w:val="single" w:sz="4" w:space="0" w:color="auto"/>
              <w:right w:val="single" w:sz="4" w:space="0" w:color="auto"/>
            </w:tcBorders>
          </w:tcPr>
          <w:p w:rsidR="00B12CB7" w:rsidRPr="00D41EC8" w:rsidRDefault="00B12CB7" w:rsidP="00D56FD9">
            <w:pPr>
              <w:jc w:val="center"/>
              <w:rPr>
                <w:iCs w:val="0"/>
                <w:szCs w:val="20"/>
              </w:rPr>
            </w:pPr>
            <w:r w:rsidRPr="00D41EC8">
              <w:rPr>
                <w:iCs w:val="0"/>
                <w:szCs w:val="20"/>
              </w:rPr>
              <w:t>11</w:t>
            </w:r>
          </w:p>
        </w:tc>
        <w:tc>
          <w:tcPr>
            <w:tcW w:w="7342" w:type="dxa"/>
            <w:tcBorders>
              <w:top w:val="single" w:sz="4" w:space="0" w:color="auto"/>
              <w:left w:val="single" w:sz="4" w:space="0" w:color="auto"/>
              <w:right w:val="single" w:sz="4" w:space="0" w:color="auto"/>
            </w:tcBorders>
          </w:tcPr>
          <w:p w:rsidR="00B12CB7" w:rsidRPr="0062222D" w:rsidRDefault="00B12CB7" w:rsidP="00D56FD9">
            <w:pPr>
              <w:tabs>
                <w:tab w:val="left" w:pos="6720"/>
              </w:tabs>
              <w:rPr>
                <w:iCs w:val="0"/>
                <w:sz w:val="24"/>
              </w:rPr>
            </w:pPr>
            <w:r>
              <w:rPr>
                <w:iCs w:val="0"/>
                <w:color w:val="000000"/>
                <w:sz w:val="24"/>
              </w:rPr>
              <w:t>История. Россия в мире. 11 (базовый уровень)</w:t>
            </w:r>
            <w:proofErr w:type="gramStart"/>
            <w:r>
              <w:rPr>
                <w:iCs w:val="0"/>
                <w:color w:val="000000"/>
                <w:sz w:val="24"/>
              </w:rPr>
              <w:t>.О</w:t>
            </w:r>
            <w:proofErr w:type="gramEnd"/>
            <w:r>
              <w:rPr>
                <w:iCs w:val="0"/>
                <w:color w:val="000000"/>
                <w:sz w:val="24"/>
              </w:rPr>
              <w:t xml:space="preserve">.В. Волобуев, В.А. Клоков, М.В. Пономарев М.В., В.А. Рогожкин  </w:t>
            </w:r>
            <w:r>
              <w:rPr>
                <w:iCs w:val="0"/>
                <w:sz w:val="24"/>
              </w:rPr>
              <w:t>«</w:t>
            </w:r>
            <w:r w:rsidRPr="0062222D">
              <w:rPr>
                <w:iCs w:val="0"/>
                <w:sz w:val="24"/>
              </w:rPr>
              <w:t>Дрофа</w:t>
            </w:r>
            <w:r>
              <w:rPr>
                <w:iCs w:val="0"/>
                <w:sz w:val="24"/>
              </w:rPr>
              <w:t>», 2018,2019</w:t>
            </w:r>
          </w:p>
          <w:p w:rsidR="00B12CB7" w:rsidRPr="00D41EC8" w:rsidRDefault="00B12CB7" w:rsidP="00D56FD9">
            <w:pPr>
              <w:tabs>
                <w:tab w:val="left" w:pos="6720"/>
              </w:tabs>
              <w:rPr>
                <w:rFonts w:eastAsia="Lucida Sans Unicode"/>
                <w:iCs w:val="0"/>
                <w:kern w:val="1"/>
                <w:szCs w:val="20"/>
              </w:rPr>
            </w:pPr>
          </w:p>
        </w:tc>
      </w:tr>
      <w:tr w:rsidR="00E75058" w:rsidRPr="00D41EC8" w:rsidTr="002A5D04">
        <w:trPr>
          <w:trHeight w:val="1068"/>
        </w:trPr>
        <w:tc>
          <w:tcPr>
            <w:tcW w:w="1304" w:type="dxa"/>
            <w:gridSpan w:val="2"/>
            <w:vMerge w:val="restart"/>
            <w:tcBorders>
              <w:top w:val="single" w:sz="4" w:space="0" w:color="auto"/>
              <w:left w:val="single" w:sz="4" w:space="0" w:color="auto"/>
              <w:right w:val="single" w:sz="4" w:space="0" w:color="auto"/>
            </w:tcBorders>
          </w:tcPr>
          <w:p w:rsidR="00E75058" w:rsidRPr="00D41EC8" w:rsidRDefault="00E75058" w:rsidP="00D56FD9">
            <w:pPr>
              <w:rPr>
                <w:iCs w:val="0"/>
                <w:szCs w:val="20"/>
              </w:rPr>
            </w:pPr>
            <w:r w:rsidRPr="00D41EC8">
              <w:rPr>
                <w:iCs w:val="0"/>
                <w:szCs w:val="20"/>
              </w:rPr>
              <w:t>Обществ</w:t>
            </w:r>
            <w:r w:rsidRPr="00D41EC8">
              <w:rPr>
                <w:iCs w:val="0"/>
                <w:szCs w:val="20"/>
              </w:rPr>
              <w:t>о</w:t>
            </w:r>
            <w:r w:rsidRPr="00D41EC8">
              <w:rPr>
                <w:iCs w:val="0"/>
                <w:szCs w:val="20"/>
              </w:rPr>
              <w:t xml:space="preserve">знание </w:t>
            </w:r>
          </w:p>
        </w:tc>
        <w:tc>
          <w:tcPr>
            <w:tcW w:w="993" w:type="dxa"/>
            <w:tcBorders>
              <w:top w:val="single" w:sz="4" w:space="0" w:color="auto"/>
              <w:left w:val="single" w:sz="4" w:space="0" w:color="auto"/>
              <w:right w:val="single" w:sz="4" w:space="0" w:color="auto"/>
            </w:tcBorders>
          </w:tcPr>
          <w:p w:rsidR="00E75058" w:rsidRPr="00D41EC8" w:rsidRDefault="00E75058" w:rsidP="00D56FD9">
            <w:pPr>
              <w:jc w:val="center"/>
              <w:rPr>
                <w:iCs w:val="0"/>
                <w:szCs w:val="20"/>
              </w:rPr>
            </w:pPr>
            <w:r w:rsidRPr="00D41EC8">
              <w:rPr>
                <w:iCs w:val="0"/>
                <w:szCs w:val="20"/>
              </w:rPr>
              <w:t>11</w:t>
            </w:r>
          </w:p>
          <w:p w:rsidR="00E75058" w:rsidRPr="00D41EC8" w:rsidRDefault="00E75058" w:rsidP="00D56FD9">
            <w:pPr>
              <w:jc w:val="center"/>
              <w:rPr>
                <w:iCs w:val="0"/>
                <w:szCs w:val="20"/>
              </w:rPr>
            </w:pPr>
            <w:r w:rsidRPr="00D41EC8">
              <w:rPr>
                <w:iCs w:val="0"/>
                <w:szCs w:val="20"/>
              </w:rPr>
              <w:t>(проф.)</w:t>
            </w:r>
          </w:p>
        </w:tc>
        <w:tc>
          <w:tcPr>
            <w:tcW w:w="7342" w:type="dxa"/>
            <w:tcBorders>
              <w:top w:val="single" w:sz="4" w:space="0" w:color="auto"/>
              <w:left w:val="single" w:sz="4" w:space="0" w:color="auto"/>
              <w:right w:val="single" w:sz="4" w:space="0" w:color="auto"/>
            </w:tcBorders>
          </w:tcPr>
          <w:p w:rsidR="00E75058" w:rsidRPr="00D41EC8" w:rsidRDefault="00E75058" w:rsidP="00D56FD9">
            <w:pPr>
              <w:rPr>
                <w:iCs w:val="0"/>
                <w:szCs w:val="20"/>
              </w:rPr>
            </w:pPr>
            <w:r w:rsidRPr="0062222D">
              <w:rPr>
                <w:iCs w:val="0"/>
                <w:sz w:val="24"/>
              </w:rPr>
              <w:t>Обществознание (базовый уровень)</w:t>
            </w:r>
            <w:r>
              <w:rPr>
                <w:iCs w:val="0"/>
                <w:sz w:val="24"/>
              </w:rPr>
              <w:t>.</w:t>
            </w:r>
            <w:r w:rsidRPr="0062222D">
              <w:rPr>
                <w:iCs w:val="0"/>
                <w:sz w:val="24"/>
              </w:rPr>
              <w:t xml:space="preserve"> 10 класс</w:t>
            </w:r>
            <w:r>
              <w:rPr>
                <w:iCs w:val="0"/>
                <w:sz w:val="24"/>
              </w:rPr>
              <w:t xml:space="preserve">/ </w:t>
            </w:r>
            <w:r w:rsidRPr="0062222D">
              <w:rPr>
                <w:iCs w:val="0"/>
                <w:sz w:val="24"/>
              </w:rPr>
              <w:t xml:space="preserve"> Боголюбов Л.Н., Ав</w:t>
            </w:r>
            <w:r w:rsidRPr="0062222D">
              <w:rPr>
                <w:iCs w:val="0"/>
                <w:sz w:val="24"/>
              </w:rPr>
              <w:t>е</w:t>
            </w:r>
            <w:r w:rsidRPr="0062222D">
              <w:rPr>
                <w:iCs w:val="0"/>
                <w:sz w:val="24"/>
              </w:rPr>
              <w:t xml:space="preserve">рьянов Ю.И., Белявский А.В. и др. под ред. Боголюбова Л.Н. </w:t>
            </w:r>
            <w:proofErr w:type="spellStart"/>
            <w:r w:rsidRPr="0062222D">
              <w:rPr>
                <w:iCs w:val="0"/>
                <w:sz w:val="24"/>
              </w:rPr>
              <w:t>Лазе</w:t>
            </w:r>
            <w:r w:rsidRPr="0062222D">
              <w:rPr>
                <w:iCs w:val="0"/>
                <w:sz w:val="24"/>
              </w:rPr>
              <w:t>б</w:t>
            </w:r>
            <w:r w:rsidRPr="0062222D">
              <w:rPr>
                <w:iCs w:val="0"/>
                <w:sz w:val="24"/>
              </w:rPr>
              <w:t>никовой</w:t>
            </w:r>
            <w:proofErr w:type="spellEnd"/>
            <w:r w:rsidRPr="0062222D">
              <w:rPr>
                <w:iCs w:val="0"/>
                <w:sz w:val="24"/>
              </w:rPr>
              <w:t xml:space="preserve"> А.Ю. </w:t>
            </w:r>
            <w:proofErr w:type="spellStart"/>
            <w:r w:rsidRPr="0062222D">
              <w:rPr>
                <w:iCs w:val="0"/>
                <w:sz w:val="24"/>
              </w:rPr>
              <w:t>Телюкиной</w:t>
            </w:r>
            <w:proofErr w:type="spellEnd"/>
            <w:r w:rsidRPr="0062222D">
              <w:rPr>
                <w:iCs w:val="0"/>
                <w:sz w:val="24"/>
              </w:rPr>
              <w:t xml:space="preserve"> М.В. </w:t>
            </w:r>
            <w:r>
              <w:rPr>
                <w:iCs w:val="0"/>
                <w:sz w:val="24"/>
              </w:rPr>
              <w:t xml:space="preserve">- </w:t>
            </w:r>
            <w:r w:rsidRPr="0062222D">
              <w:rPr>
                <w:iCs w:val="0"/>
                <w:sz w:val="24"/>
              </w:rPr>
              <w:t>М</w:t>
            </w:r>
            <w:r>
              <w:rPr>
                <w:iCs w:val="0"/>
                <w:sz w:val="24"/>
              </w:rPr>
              <w:t>.: «</w:t>
            </w:r>
            <w:r w:rsidRPr="0062222D">
              <w:rPr>
                <w:iCs w:val="0"/>
                <w:sz w:val="24"/>
              </w:rPr>
              <w:t>Просвещение</w:t>
            </w:r>
            <w:r>
              <w:rPr>
                <w:iCs w:val="0"/>
                <w:sz w:val="24"/>
              </w:rPr>
              <w:t>»</w:t>
            </w:r>
            <w:r w:rsidRPr="0062222D">
              <w:rPr>
                <w:iCs w:val="0"/>
                <w:sz w:val="24"/>
              </w:rPr>
              <w:t>, 2017</w:t>
            </w:r>
          </w:p>
        </w:tc>
      </w:tr>
      <w:tr w:rsidR="00E75058" w:rsidRPr="00D41EC8" w:rsidTr="002A5D04">
        <w:trPr>
          <w:trHeight w:val="1068"/>
        </w:trPr>
        <w:tc>
          <w:tcPr>
            <w:tcW w:w="1304" w:type="dxa"/>
            <w:gridSpan w:val="2"/>
            <w:vMerge/>
            <w:tcBorders>
              <w:left w:val="single" w:sz="4" w:space="0" w:color="auto"/>
              <w:right w:val="single" w:sz="4" w:space="0" w:color="auto"/>
            </w:tcBorders>
          </w:tcPr>
          <w:p w:rsidR="00E75058" w:rsidRPr="00D41EC8" w:rsidRDefault="00E75058" w:rsidP="00D56FD9">
            <w:pPr>
              <w:rPr>
                <w:iCs w:val="0"/>
                <w:szCs w:val="20"/>
              </w:rPr>
            </w:pPr>
          </w:p>
        </w:tc>
        <w:tc>
          <w:tcPr>
            <w:tcW w:w="993" w:type="dxa"/>
            <w:tcBorders>
              <w:top w:val="single" w:sz="4" w:space="0" w:color="auto"/>
              <w:left w:val="single" w:sz="4" w:space="0" w:color="auto"/>
              <w:right w:val="single" w:sz="4" w:space="0" w:color="auto"/>
            </w:tcBorders>
          </w:tcPr>
          <w:p w:rsidR="00E75058" w:rsidRPr="00D41EC8" w:rsidRDefault="00E75058" w:rsidP="00D56FD9">
            <w:pPr>
              <w:jc w:val="center"/>
              <w:rPr>
                <w:iCs w:val="0"/>
                <w:szCs w:val="20"/>
              </w:rPr>
            </w:pPr>
            <w:r w:rsidRPr="00D41EC8">
              <w:rPr>
                <w:iCs w:val="0"/>
                <w:szCs w:val="20"/>
              </w:rPr>
              <w:t>11</w:t>
            </w:r>
          </w:p>
          <w:p w:rsidR="00E75058" w:rsidRPr="00D41EC8" w:rsidRDefault="00E75058" w:rsidP="00D56FD9">
            <w:pPr>
              <w:jc w:val="center"/>
              <w:rPr>
                <w:iCs w:val="0"/>
                <w:szCs w:val="20"/>
              </w:rPr>
            </w:pPr>
            <w:r w:rsidRPr="00D41EC8">
              <w:rPr>
                <w:iCs w:val="0"/>
                <w:szCs w:val="20"/>
              </w:rPr>
              <w:t>(базовый уровень)</w:t>
            </w:r>
          </w:p>
        </w:tc>
        <w:tc>
          <w:tcPr>
            <w:tcW w:w="7342" w:type="dxa"/>
            <w:tcBorders>
              <w:top w:val="single" w:sz="4" w:space="0" w:color="auto"/>
              <w:left w:val="single" w:sz="4" w:space="0" w:color="auto"/>
              <w:right w:val="single" w:sz="4" w:space="0" w:color="auto"/>
            </w:tcBorders>
          </w:tcPr>
          <w:p w:rsidR="00E75058" w:rsidRPr="00D41EC8" w:rsidRDefault="00E75058" w:rsidP="00D56FD9">
            <w:pPr>
              <w:rPr>
                <w:iCs w:val="0"/>
                <w:szCs w:val="20"/>
              </w:rPr>
            </w:pPr>
            <w:r>
              <w:rPr>
                <w:iCs w:val="0"/>
                <w:sz w:val="24"/>
              </w:rPr>
              <w:t xml:space="preserve">Обществознание </w:t>
            </w:r>
            <w:r w:rsidRPr="0062222D">
              <w:rPr>
                <w:iCs w:val="0"/>
                <w:sz w:val="24"/>
              </w:rPr>
              <w:t xml:space="preserve"> (базовый уровень)</w:t>
            </w:r>
            <w:r>
              <w:rPr>
                <w:iCs w:val="0"/>
                <w:sz w:val="24"/>
              </w:rPr>
              <w:t>.</w:t>
            </w:r>
            <w:r w:rsidRPr="0062222D">
              <w:rPr>
                <w:iCs w:val="0"/>
                <w:sz w:val="24"/>
              </w:rPr>
              <w:t xml:space="preserve"> 11 класс</w:t>
            </w:r>
            <w:r>
              <w:rPr>
                <w:iCs w:val="0"/>
                <w:sz w:val="24"/>
              </w:rPr>
              <w:t xml:space="preserve">/ </w:t>
            </w:r>
            <w:r w:rsidRPr="0062222D">
              <w:rPr>
                <w:iCs w:val="0"/>
                <w:sz w:val="24"/>
              </w:rPr>
              <w:t>Боголюбов Л.Н., Г</w:t>
            </w:r>
            <w:r w:rsidRPr="0062222D">
              <w:rPr>
                <w:iCs w:val="0"/>
                <w:sz w:val="24"/>
              </w:rPr>
              <w:t>о</w:t>
            </w:r>
            <w:r w:rsidRPr="0062222D">
              <w:rPr>
                <w:iCs w:val="0"/>
                <w:sz w:val="24"/>
              </w:rPr>
              <w:t xml:space="preserve">родецкая Н.И., Иванова  и др. под ред. Боголюбова Л.Н. </w:t>
            </w:r>
            <w:proofErr w:type="spellStart"/>
            <w:r w:rsidRPr="0062222D">
              <w:rPr>
                <w:iCs w:val="0"/>
                <w:sz w:val="24"/>
              </w:rPr>
              <w:t>Лазебник</w:t>
            </w:r>
            <w:r w:rsidRPr="0062222D">
              <w:rPr>
                <w:iCs w:val="0"/>
                <w:sz w:val="24"/>
              </w:rPr>
              <w:t>о</w:t>
            </w:r>
            <w:r w:rsidRPr="0062222D">
              <w:rPr>
                <w:iCs w:val="0"/>
                <w:sz w:val="24"/>
              </w:rPr>
              <w:t>вой</w:t>
            </w:r>
            <w:proofErr w:type="spellEnd"/>
            <w:r w:rsidRPr="0062222D">
              <w:rPr>
                <w:iCs w:val="0"/>
                <w:sz w:val="24"/>
              </w:rPr>
              <w:t xml:space="preserve"> А.Ю. , Литвинова В.А. </w:t>
            </w:r>
            <w:r>
              <w:rPr>
                <w:iCs w:val="0"/>
                <w:sz w:val="24"/>
              </w:rPr>
              <w:t xml:space="preserve">- </w:t>
            </w:r>
            <w:r w:rsidRPr="0062222D">
              <w:rPr>
                <w:iCs w:val="0"/>
                <w:sz w:val="24"/>
              </w:rPr>
              <w:t xml:space="preserve">М: </w:t>
            </w:r>
            <w:r>
              <w:rPr>
                <w:iCs w:val="0"/>
                <w:sz w:val="24"/>
              </w:rPr>
              <w:t>«</w:t>
            </w:r>
            <w:r w:rsidRPr="0062222D">
              <w:rPr>
                <w:iCs w:val="0"/>
                <w:sz w:val="24"/>
              </w:rPr>
              <w:t>Просвещение</w:t>
            </w:r>
            <w:r>
              <w:rPr>
                <w:iCs w:val="0"/>
                <w:sz w:val="24"/>
              </w:rPr>
              <w:t>»</w:t>
            </w:r>
            <w:r w:rsidRPr="0062222D">
              <w:rPr>
                <w:iCs w:val="0"/>
                <w:sz w:val="24"/>
              </w:rPr>
              <w:t>, 2017</w:t>
            </w:r>
          </w:p>
        </w:tc>
      </w:tr>
      <w:tr w:rsidR="00E75058" w:rsidRPr="00D41EC8" w:rsidTr="00E75058">
        <w:trPr>
          <w:trHeight w:val="723"/>
        </w:trPr>
        <w:tc>
          <w:tcPr>
            <w:tcW w:w="1304" w:type="dxa"/>
            <w:gridSpan w:val="2"/>
            <w:tcBorders>
              <w:top w:val="single" w:sz="4" w:space="0" w:color="auto"/>
              <w:left w:val="single" w:sz="4" w:space="0" w:color="auto"/>
              <w:right w:val="single" w:sz="4" w:space="0" w:color="auto"/>
            </w:tcBorders>
          </w:tcPr>
          <w:p w:rsidR="00E75058" w:rsidRPr="00D41EC8" w:rsidRDefault="00E75058" w:rsidP="00D56FD9">
            <w:pPr>
              <w:rPr>
                <w:iCs w:val="0"/>
                <w:szCs w:val="20"/>
              </w:rPr>
            </w:pPr>
            <w:r w:rsidRPr="00D41EC8">
              <w:rPr>
                <w:iCs w:val="0"/>
                <w:szCs w:val="20"/>
              </w:rPr>
              <w:t>Экономика</w:t>
            </w:r>
          </w:p>
        </w:tc>
        <w:tc>
          <w:tcPr>
            <w:tcW w:w="993" w:type="dxa"/>
            <w:tcBorders>
              <w:top w:val="single" w:sz="4" w:space="0" w:color="auto"/>
              <w:left w:val="single" w:sz="4" w:space="0" w:color="auto"/>
              <w:right w:val="single" w:sz="4" w:space="0" w:color="auto"/>
            </w:tcBorders>
          </w:tcPr>
          <w:p w:rsidR="00E75058" w:rsidRPr="00D41EC8" w:rsidRDefault="00E75058" w:rsidP="00CD3517">
            <w:pPr>
              <w:jc w:val="center"/>
              <w:rPr>
                <w:iCs w:val="0"/>
                <w:szCs w:val="20"/>
              </w:rPr>
            </w:pPr>
            <w:r w:rsidRPr="00D41EC8">
              <w:rPr>
                <w:iCs w:val="0"/>
                <w:szCs w:val="20"/>
              </w:rPr>
              <w:t>11</w:t>
            </w:r>
          </w:p>
        </w:tc>
        <w:tc>
          <w:tcPr>
            <w:tcW w:w="7342" w:type="dxa"/>
            <w:tcBorders>
              <w:top w:val="single" w:sz="4" w:space="0" w:color="auto"/>
              <w:left w:val="single" w:sz="4" w:space="0" w:color="auto"/>
              <w:right w:val="single" w:sz="4" w:space="0" w:color="auto"/>
            </w:tcBorders>
          </w:tcPr>
          <w:p w:rsidR="00E75058" w:rsidRPr="00D41EC8" w:rsidRDefault="00E75058" w:rsidP="00CD3517">
            <w:pPr>
              <w:rPr>
                <w:iCs w:val="0"/>
                <w:szCs w:val="20"/>
              </w:rPr>
            </w:pPr>
            <w:r>
              <w:rPr>
                <w:iCs w:val="0"/>
                <w:color w:val="000000"/>
                <w:sz w:val="24"/>
              </w:rPr>
              <w:t>Экономика: учебник для 10-11 класса</w:t>
            </w:r>
            <w:r w:rsidRPr="0062222D">
              <w:rPr>
                <w:iCs w:val="0"/>
                <w:color w:val="000000"/>
                <w:sz w:val="24"/>
              </w:rPr>
              <w:t xml:space="preserve"> </w:t>
            </w:r>
            <w:proofErr w:type="spellStart"/>
            <w:r w:rsidRPr="0062222D">
              <w:rPr>
                <w:iCs w:val="0"/>
                <w:color w:val="000000"/>
                <w:sz w:val="24"/>
              </w:rPr>
              <w:t>общеобразоват</w:t>
            </w:r>
            <w:proofErr w:type="spellEnd"/>
            <w:r w:rsidRPr="0062222D">
              <w:rPr>
                <w:iCs w:val="0"/>
                <w:color w:val="000000"/>
                <w:sz w:val="24"/>
              </w:rPr>
              <w:t xml:space="preserve">. </w:t>
            </w:r>
            <w:proofErr w:type="spellStart"/>
            <w:r w:rsidRPr="0062222D">
              <w:rPr>
                <w:iCs w:val="0"/>
                <w:color w:val="000000"/>
                <w:sz w:val="24"/>
              </w:rPr>
              <w:t>учрежд</w:t>
            </w:r>
            <w:proofErr w:type="spellEnd"/>
            <w:r w:rsidRPr="0062222D">
              <w:rPr>
                <w:iCs w:val="0"/>
                <w:color w:val="000000"/>
                <w:sz w:val="24"/>
              </w:rPr>
              <w:t>. Пр</w:t>
            </w:r>
            <w:r w:rsidRPr="0062222D">
              <w:rPr>
                <w:iCs w:val="0"/>
                <w:color w:val="000000"/>
                <w:sz w:val="24"/>
              </w:rPr>
              <w:t>о</w:t>
            </w:r>
            <w:r w:rsidRPr="0062222D">
              <w:rPr>
                <w:iCs w:val="0"/>
                <w:color w:val="000000"/>
                <w:sz w:val="24"/>
              </w:rPr>
              <w:t>фильный уровень образования</w:t>
            </w:r>
            <w:proofErr w:type="gramStart"/>
            <w:r w:rsidRPr="0062222D">
              <w:rPr>
                <w:iCs w:val="0"/>
                <w:color w:val="000000"/>
                <w:sz w:val="24"/>
              </w:rPr>
              <w:t xml:space="preserve"> /П</w:t>
            </w:r>
            <w:proofErr w:type="gramEnd"/>
            <w:r w:rsidRPr="0062222D">
              <w:rPr>
                <w:iCs w:val="0"/>
                <w:color w:val="000000"/>
                <w:sz w:val="24"/>
              </w:rPr>
              <w:t xml:space="preserve">од ред. С. И. Иванова. - 15-е изд. - В 2-х книгах. Книга 2. - М.: </w:t>
            </w:r>
            <w:r>
              <w:rPr>
                <w:iCs w:val="0"/>
                <w:color w:val="000000"/>
                <w:sz w:val="24"/>
              </w:rPr>
              <w:t>«</w:t>
            </w:r>
            <w:r w:rsidRPr="0062222D">
              <w:rPr>
                <w:iCs w:val="0"/>
                <w:color w:val="000000"/>
                <w:sz w:val="24"/>
              </w:rPr>
              <w:t>ВИТА-ПРЕСС</w:t>
            </w:r>
            <w:r>
              <w:rPr>
                <w:iCs w:val="0"/>
                <w:color w:val="000000"/>
                <w:sz w:val="24"/>
              </w:rPr>
              <w:t>», 2017</w:t>
            </w:r>
            <w:r w:rsidRPr="0062222D">
              <w:rPr>
                <w:iCs w:val="0"/>
                <w:color w:val="000000"/>
                <w:sz w:val="24"/>
              </w:rPr>
              <w:t>.</w:t>
            </w:r>
          </w:p>
        </w:tc>
      </w:tr>
      <w:tr w:rsidR="00E75058" w:rsidRPr="00D41EC8" w:rsidTr="00E75058">
        <w:trPr>
          <w:trHeight w:val="891"/>
        </w:trPr>
        <w:tc>
          <w:tcPr>
            <w:tcW w:w="1304" w:type="dxa"/>
            <w:gridSpan w:val="2"/>
            <w:tcBorders>
              <w:top w:val="single" w:sz="4" w:space="0" w:color="auto"/>
              <w:left w:val="single" w:sz="4" w:space="0" w:color="auto"/>
              <w:right w:val="single" w:sz="4" w:space="0" w:color="auto"/>
            </w:tcBorders>
          </w:tcPr>
          <w:p w:rsidR="00E75058" w:rsidRPr="00D41EC8" w:rsidRDefault="00E75058" w:rsidP="00CD3517">
            <w:pPr>
              <w:rPr>
                <w:iCs w:val="0"/>
                <w:szCs w:val="20"/>
              </w:rPr>
            </w:pPr>
            <w:r w:rsidRPr="00D41EC8">
              <w:rPr>
                <w:iCs w:val="0"/>
                <w:szCs w:val="20"/>
              </w:rPr>
              <w:t>Право</w:t>
            </w:r>
          </w:p>
        </w:tc>
        <w:tc>
          <w:tcPr>
            <w:tcW w:w="993" w:type="dxa"/>
            <w:tcBorders>
              <w:top w:val="single" w:sz="4" w:space="0" w:color="auto"/>
              <w:left w:val="single" w:sz="4" w:space="0" w:color="auto"/>
              <w:right w:val="single" w:sz="4" w:space="0" w:color="auto"/>
            </w:tcBorders>
          </w:tcPr>
          <w:p w:rsidR="00E75058" w:rsidRPr="00D41EC8" w:rsidRDefault="00E75058" w:rsidP="00CD3517">
            <w:pPr>
              <w:jc w:val="center"/>
              <w:rPr>
                <w:iCs w:val="0"/>
                <w:szCs w:val="20"/>
              </w:rPr>
            </w:pPr>
            <w:r w:rsidRPr="00D41EC8">
              <w:rPr>
                <w:iCs w:val="0"/>
                <w:szCs w:val="20"/>
              </w:rPr>
              <w:t>11</w:t>
            </w:r>
          </w:p>
        </w:tc>
        <w:tc>
          <w:tcPr>
            <w:tcW w:w="7342" w:type="dxa"/>
            <w:tcBorders>
              <w:top w:val="single" w:sz="4" w:space="0" w:color="auto"/>
              <w:left w:val="single" w:sz="4" w:space="0" w:color="auto"/>
              <w:right w:val="single" w:sz="4" w:space="0" w:color="auto"/>
            </w:tcBorders>
          </w:tcPr>
          <w:p w:rsidR="00E75058" w:rsidRPr="00D41EC8" w:rsidRDefault="00E75058" w:rsidP="00CD3517">
            <w:pPr>
              <w:tabs>
                <w:tab w:val="left" w:pos="6720"/>
              </w:tabs>
              <w:rPr>
                <w:iCs w:val="0"/>
                <w:szCs w:val="20"/>
              </w:rPr>
            </w:pPr>
            <w:r w:rsidRPr="0062222D">
              <w:rPr>
                <w:iCs w:val="0"/>
                <w:sz w:val="24"/>
              </w:rPr>
              <w:t>Право</w:t>
            </w:r>
            <w:proofErr w:type="gramStart"/>
            <w:r w:rsidRPr="0062222D">
              <w:rPr>
                <w:iCs w:val="0"/>
                <w:sz w:val="24"/>
              </w:rPr>
              <w:t>.</w:t>
            </w:r>
            <w:r>
              <w:rPr>
                <w:iCs w:val="0"/>
                <w:sz w:val="24"/>
              </w:rPr>
              <w:t>(</w:t>
            </w:r>
            <w:proofErr w:type="gramEnd"/>
            <w:r>
              <w:rPr>
                <w:iCs w:val="0"/>
                <w:sz w:val="24"/>
              </w:rPr>
              <w:t xml:space="preserve"> базовый и углубленный </w:t>
            </w:r>
            <w:proofErr w:type="spellStart"/>
            <w:r>
              <w:rPr>
                <w:iCs w:val="0"/>
                <w:sz w:val="24"/>
              </w:rPr>
              <w:t>уровени</w:t>
            </w:r>
            <w:proofErr w:type="spellEnd"/>
            <w:r>
              <w:rPr>
                <w:iCs w:val="0"/>
                <w:sz w:val="24"/>
              </w:rPr>
              <w:t>)</w:t>
            </w:r>
            <w:r w:rsidRPr="0062222D">
              <w:rPr>
                <w:iCs w:val="0"/>
                <w:sz w:val="24"/>
              </w:rPr>
              <w:t xml:space="preserve"> 10-11 кл</w:t>
            </w:r>
            <w:r>
              <w:rPr>
                <w:iCs w:val="0"/>
                <w:sz w:val="24"/>
              </w:rPr>
              <w:t>асс: у</w:t>
            </w:r>
            <w:r w:rsidRPr="0062222D">
              <w:rPr>
                <w:iCs w:val="0"/>
                <w:sz w:val="24"/>
              </w:rPr>
              <w:t xml:space="preserve">чебник для </w:t>
            </w:r>
            <w:proofErr w:type="spellStart"/>
            <w:r w:rsidRPr="0062222D">
              <w:rPr>
                <w:iCs w:val="0"/>
                <w:sz w:val="24"/>
              </w:rPr>
              <w:t>общеобразоват</w:t>
            </w:r>
            <w:proofErr w:type="spellEnd"/>
            <w:r w:rsidRPr="0062222D">
              <w:rPr>
                <w:iCs w:val="0"/>
                <w:sz w:val="24"/>
              </w:rPr>
              <w:t>. учреждений / А. Ф. Никитин</w:t>
            </w:r>
            <w:r>
              <w:rPr>
                <w:iCs w:val="0"/>
                <w:sz w:val="24"/>
              </w:rPr>
              <w:t>, Т.И.</w:t>
            </w:r>
            <w:r w:rsidRPr="0062222D">
              <w:rPr>
                <w:iCs w:val="0"/>
                <w:sz w:val="24"/>
              </w:rPr>
              <w:t xml:space="preserve"> </w:t>
            </w:r>
            <w:r>
              <w:rPr>
                <w:iCs w:val="0"/>
                <w:sz w:val="24"/>
              </w:rPr>
              <w:t>Никитина «</w:t>
            </w:r>
            <w:r w:rsidRPr="0062222D">
              <w:rPr>
                <w:iCs w:val="0"/>
                <w:sz w:val="24"/>
              </w:rPr>
              <w:t>Др</w:t>
            </w:r>
            <w:r w:rsidRPr="0062222D">
              <w:rPr>
                <w:iCs w:val="0"/>
                <w:sz w:val="24"/>
              </w:rPr>
              <w:t>о</w:t>
            </w:r>
            <w:r w:rsidRPr="0062222D">
              <w:rPr>
                <w:iCs w:val="0"/>
                <w:sz w:val="24"/>
              </w:rPr>
              <w:t>фа</w:t>
            </w:r>
            <w:r>
              <w:rPr>
                <w:iCs w:val="0"/>
                <w:sz w:val="24"/>
              </w:rPr>
              <w:t>», 2018, 2019</w:t>
            </w:r>
          </w:p>
        </w:tc>
      </w:tr>
      <w:tr w:rsidR="00CD3517" w:rsidRPr="00D41EC8" w:rsidTr="003B055A">
        <w:tc>
          <w:tcPr>
            <w:tcW w:w="1304" w:type="dxa"/>
            <w:gridSpan w:val="2"/>
            <w:tcBorders>
              <w:left w:val="single" w:sz="4" w:space="0" w:color="auto"/>
              <w:bottom w:val="single" w:sz="4" w:space="0" w:color="auto"/>
              <w:right w:val="single" w:sz="4" w:space="0" w:color="auto"/>
            </w:tcBorders>
          </w:tcPr>
          <w:p w:rsidR="00CD3517" w:rsidRPr="00D41EC8" w:rsidRDefault="00E75058" w:rsidP="00CD3517">
            <w:pPr>
              <w:rPr>
                <w:iCs w:val="0"/>
                <w:szCs w:val="20"/>
              </w:rPr>
            </w:pPr>
            <w:r w:rsidRPr="00D41EC8">
              <w:rPr>
                <w:iCs w:val="0"/>
                <w:szCs w:val="20"/>
              </w:rPr>
              <w:t>География</w:t>
            </w:r>
          </w:p>
        </w:tc>
        <w:tc>
          <w:tcPr>
            <w:tcW w:w="993" w:type="dxa"/>
            <w:tcBorders>
              <w:top w:val="single" w:sz="4" w:space="0" w:color="auto"/>
              <w:left w:val="single" w:sz="4" w:space="0" w:color="auto"/>
              <w:bottom w:val="single" w:sz="4" w:space="0" w:color="auto"/>
              <w:right w:val="single" w:sz="4" w:space="0" w:color="auto"/>
            </w:tcBorders>
          </w:tcPr>
          <w:p w:rsidR="00CD3517" w:rsidRPr="00D41EC8" w:rsidRDefault="00CD3517" w:rsidP="00CD3517">
            <w:pPr>
              <w:jc w:val="center"/>
              <w:rPr>
                <w:iCs w:val="0"/>
                <w:szCs w:val="20"/>
              </w:rPr>
            </w:pPr>
            <w:r>
              <w:rPr>
                <w:iCs w:val="0"/>
                <w:szCs w:val="20"/>
              </w:rPr>
              <w:t>11</w:t>
            </w:r>
          </w:p>
        </w:tc>
        <w:tc>
          <w:tcPr>
            <w:tcW w:w="7342" w:type="dxa"/>
            <w:tcBorders>
              <w:top w:val="single" w:sz="4" w:space="0" w:color="auto"/>
              <w:left w:val="single" w:sz="4" w:space="0" w:color="auto"/>
              <w:bottom w:val="single" w:sz="4" w:space="0" w:color="auto"/>
              <w:right w:val="single" w:sz="4" w:space="0" w:color="auto"/>
            </w:tcBorders>
          </w:tcPr>
          <w:p w:rsidR="00CD3517" w:rsidRPr="00D41EC8" w:rsidRDefault="00827FAF" w:rsidP="00CD3517">
            <w:pPr>
              <w:rPr>
                <w:iCs w:val="0"/>
                <w:szCs w:val="20"/>
              </w:rPr>
            </w:pPr>
            <w:r w:rsidRPr="0062222D">
              <w:rPr>
                <w:iCs w:val="0"/>
                <w:sz w:val="24"/>
              </w:rPr>
              <w:t>География (базовый уровень)</w:t>
            </w:r>
            <w:r>
              <w:rPr>
                <w:iCs w:val="0"/>
                <w:sz w:val="24"/>
              </w:rPr>
              <w:t>.</w:t>
            </w:r>
            <w:r w:rsidRPr="0062222D">
              <w:rPr>
                <w:iCs w:val="0"/>
                <w:sz w:val="24"/>
              </w:rPr>
              <w:t xml:space="preserve"> 10-11 класс</w:t>
            </w:r>
            <w:r>
              <w:rPr>
                <w:iCs w:val="0"/>
                <w:sz w:val="24"/>
              </w:rPr>
              <w:t>/</w:t>
            </w:r>
            <w:r w:rsidRPr="0062222D">
              <w:rPr>
                <w:iCs w:val="0"/>
                <w:sz w:val="24"/>
              </w:rPr>
              <w:t xml:space="preserve"> </w:t>
            </w:r>
            <w:proofErr w:type="spellStart"/>
            <w:r>
              <w:rPr>
                <w:iCs w:val="0"/>
                <w:sz w:val="24"/>
              </w:rPr>
              <w:t>Максаковский</w:t>
            </w:r>
            <w:proofErr w:type="spellEnd"/>
            <w:r>
              <w:rPr>
                <w:iCs w:val="0"/>
                <w:sz w:val="24"/>
              </w:rPr>
              <w:t xml:space="preserve"> В.П.</w:t>
            </w:r>
            <w:r w:rsidRPr="0062222D">
              <w:rPr>
                <w:iCs w:val="0"/>
                <w:sz w:val="24"/>
              </w:rPr>
              <w:t xml:space="preserve"> </w:t>
            </w:r>
            <w:r>
              <w:rPr>
                <w:iCs w:val="0"/>
                <w:sz w:val="24"/>
              </w:rPr>
              <w:t>- М.: «</w:t>
            </w:r>
            <w:r w:rsidRPr="0062222D">
              <w:rPr>
                <w:iCs w:val="0"/>
                <w:sz w:val="24"/>
              </w:rPr>
              <w:t>Просвещение</w:t>
            </w:r>
            <w:r>
              <w:rPr>
                <w:iCs w:val="0"/>
                <w:sz w:val="24"/>
              </w:rPr>
              <w:t>», 2020</w:t>
            </w:r>
          </w:p>
        </w:tc>
      </w:tr>
      <w:tr w:rsidR="00827FAF" w:rsidRPr="00D41EC8" w:rsidTr="002A5D04">
        <w:trPr>
          <w:trHeight w:val="625"/>
        </w:trPr>
        <w:tc>
          <w:tcPr>
            <w:tcW w:w="1304" w:type="dxa"/>
            <w:gridSpan w:val="2"/>
            <w:vMerge w:val="restart"/>
            <w:tcBorders>
              <w:top w:val="single" w:sz="4" w:space="0" w:color="auto"/>
              <w:left w:val="single" w:sz="4" w:space="0" w:color="auto"/>
              <w:right w:val="single" w:sz="4" w:space="0" w:color="auto"/>
            </w:tcBorders>
          </w:tcPr>
          <w:p w:rsidR="00827FAF" w:rsidRPr="00D41EC8" w:rsidRDefault="00827FAF" w:rsidP="00827FAF">
            <w:pPr>
              <w:rPr>
                <w:iCs w:val="0"/>
                <w:color w:val="000000"/>
                <w:szCs w:val="20"/>
              </w:rPr>
            </w:pPr>
            <w:r w:rsidRPr="00D41EC8">
              <w:rPr>
                <w:iCs w:val="0"/>
                <w:color w:val="000000"/>
                <w:szCs w:val="20"/>
              </w:rPr>
              <w:t xml:space="preserve">Биология </w:t>
            </w:r>
          </w:p>
          <w:p w:rsidR="00827FAF" w:rsidRPr="00D41EC8" w:rsidRDefault="00827FAF" w:rsidP="00827FAF">
            <w:pPr>
              <w:rPr>
                <w:iCs w:val="0"/>
                <w:color w:val="000000"/>
                <w:szCs w:val="20"/>
              </w:rPr>
            </w:pPr>
          </w:p>
        </w:tc>
        <w:tc>
          <w:tcPr>
            <w:tcW w:w="993" w:type="dxa"/>
            <w:tcBorders>
              <w:top w:val="single" w:sz="4" w:space="0" w:color="auto"/>
              <w:left w:val="single" w:sz="4" w:space="0" w:color="auto"/>
              <w:right w:val="single" w:sz="4" w:space="0" w:color="auto"/>
            </w:tcBorders>
          </w:tcPr>
          <w:p w:rsidR="00827FAF" w:rsidRPr="00D41EC8" w:rsidRDefault="00827FAF" w:rsidP="00827FAF">
            <w:pPr>
              <w:jc w:val="center"/>
              <w:rPr>
                <w:iCs w:val="0"/>
                <w:szCs w:val="20"/>
              </w:rPr>
            </w:pPr>
            <w:r w:rsidRPr="00D41EC8">
              <w:rPr>
                <w:iCs w:val="0"/>
                <w:szCs w:val="20"/>
              </w:rPr>
              <w:t>1</w:t>
            </w:r>
            <w:r>
              <w:rPr>
                <w:iCs w:val="0"/>
                <w:szCs w:val="20"/>
              </w:rPr>
              <w:t>1</w:t>
            </w:r>
          </w:p>
        </w:tc>
        <w:tc>
          <w:tcPr>
            <w:tcW w:w="7342" w:type="dxa"/>
            <w:tcBorders>
              <w:top w:val="single" w:sz="4" w:space="0" w:color="auto"/>
              <w:left w:val="single" w:sz="4" w:space="0" w:color="auto"/>
              <w:bottom w:val="single" w:sz="4" w:space="0" w:color="auto"/>
              <w:right w:val="single" w:sz="4" w:space="0" w:color="auto"/>
            </w:tcBorders>
            <w:shd w:val="clear" w:color="auto" w:fill="auto"/>
          </w:tcPr>
          <w:p w:rsidR="00827FAF" w:rsidRPr="0062222D" w:rsidRDefault="00827FAF" w:rsidP="00827FAF">
            <w:pPr>
              <w:rPr>
                <w:iCs w:val="0"/>
                <w:sz w:val="24"/>
              </w:rPr>
            </w:pPr>
            <w:r w:rsidRPr="0062222D">
              <w:rPr>
                <w:sz w:val="24"/>
              </w:rPr>
              <w:t>Биология.</w:t>
            </w:r>
            <w:r>
              <w:rPr>
                <w:sz w:val="24"/>
              </w:rPr>
              <w:t xml:space="preserve"> </w:t>
            </w:r>
            <w:r w:rsidRPr="0062222D">
              <w:rPr>
                <w:sz w:val="24"/>
              </w:rPr>
              <w:t>Общая биология (базовый уровень)</w:t>
            </w:r>
            <w:r>
              <w:rPr>
                <w:sz w:val="24"/>
              </w:rPr>
              <w:t>.</w:t>
            </w:r>
            <w:r w:rsidRPr="0062222D">
              <w:rPr>
                <w:sz w:val="24"/>
              </w:rPr>
              <w:t xml:space="preserve"> 10-11 класс</w:t>
            </w:r>
            <w:r>
              <w:rPr>
                <w:sz w:val="24"/>
              </w:rPr>
              <w:t>/</w:t>
            </w:r>
            <w:proofErr w:type="gramStart"/>
            <w:r>
              <w:rPr>
                <w:sz w:val="24"/>
              </w:rPr>
              <w:t xml:space="preserve"> </w:t>
            </w:r>
            <w:r w:rsidRPr="0062222D">
              <w:rPr>
                <w:sz w:val="24"/>
              </w:rPr>
              <w:t xml:space="preserve"> ,</w:t>
            </w:r>
            <w:proofErr w:type="gramEnd"/>
            <w:r w:rsidRPr="0062222D">
              <w:rPr>
                <w:sz w:val="24"/>
              </w:rPr>
              <w:t xml:space="preserve"> </w:t>
            </w:r>
            <w:r>
              <w:rPr>
                <w:sz w:val="24"/>
              </w:rPr>
              <w:t xml:space="preserve">А. А. Каменский, Е.А. </w:t>
            </w:r>
            <w:proofErr w:type="spellStart"/>
            <w:r>
              <w:rPr>
                <w:sz w:val="24"/>
              </w:rPr>
              <w:t>Криксунов</w:t>
            </w:r>
            <w:proofErr w:type="spellEnd"/>
            <w:r>
              <w:rPr>
                <w:sz w:val="24"/>
              </w:rPr>
              <w:t xml:space="preserve">, </w:t>
            </w:r>
            <w:r w:rsidRPr="0062222D">
              <w:rPr>
                <w:sz w:val="24"/>
              </w:rPr>
              <w:t>В.В. Пасечник</w:t>
            </w:r>
            <w:r>
              <w:rPr>
                <w:sz w:val="24"/>
              </w:rPr>
              <w:t xml:space="preserve"> - М.: «</w:t>
            </w:r>
            <w:r w:rsidRPr="0062222D">
              <w:rPr>
                <w:sz w:val="24"/>
              </w:rPr>
              <w:t>Дрофа</w:t>
            </w:r>
            <w:r>
              <w:rPr>
                <w:sz w:val="24"/>
              </w:rPr>
              <w:t>»,  2019</w:t>
            </w:r>
          </w:p>
        </w:tc>
      </w:tr>
      <w:tr w:rsidR="00827FAF" w:rsidRPr="00D41EC8" w:rsidTr="00A3165F">
        <w:tc>
          <w:tcPr>
            <w:tcW w:w="1304" w:type="dxa"/>
            <w:gridSpan w:val="2"/>
            <w:vMerge/>
            <w:tcBorders>
              <w:left w:val="single" w:sz="4" w:space="0" w:color="auto"/>
              <w:bottom w:val="single" w:sz="4" w:space="0" w:color="auto"/>
              <w:right w:val="single" w:sz="4" w:space="0" w:color="auto"/>
            </w:tcBorders>
          </w:tcPr>
          <w:p w:rsidR="00827FAF" w:rsidRPr="00D41EC8" w:rsidRDefault="00827FAF" w:rsidP="00827FAF">
            <w:pPr>
              <w:rPr>
                <w:iCs w:val="0"/>
                <w:szCs w:val="20"/>
              </w:rPr>
            </w:pPr>
          </w:p>
        </w:tc>
        <w:tc>
          <w:tcPr>
            <w:tcW w:w="993" w:type="dxa"/>
            <w:tcBorders>
              <w:top w:val="single" w:sz="4" w:space="0" w:color="auto"/>
              <w:left w:val="single" w:sz="4" w:space="0" w:color="auto"/>
              <w:bottom w:val="single" w:sz="4" w:space="0" w:color="auto"/>
              <w:right w:val="single" w:sz="4" w:space="0" w:color="auto"/>
            </w:tcBorders>
          </w:tcPr>
          <w:p w:rsidR="00827FAF" w:rsidRPr="00D41EC8" w:rsidRDefault="00827FAF" w:rsidP="00827FAF">
            <w:pPr>
              <w:jc w:val="center"/>
              <w:rPr>
                <w:iCs w:val="0"/>
                <w:szCs w:val="20"/>
              </w:rPr>
            </w:pPr>
            <w:r w:rsidRPr="00D41EC8">
              <w:rPr>
                <w:iCs w:val="0"/>
                <w:szCs w:val="20"/>
              </w:rPr>
              <w:t>11</w:t>
            </w:r>
          </w:p>
        </w:tc>
        <w:tc>
          <w:tcPr>
            <w:tcW w:w="7342" w:type="dxa"/>
            <w:tcBorders>
              <w:top w:val="single" w:sz="4" w:space="0" w:color="auto"/>
              <w:left w:val="single" w:sz="4" w:space="0" w:color="auto"/>
              <w:bottom w:val="single" w:sz="4" w:space="0" w:color="auto"/>
              <w:right w:val="single" w:sz="4" w:space="0" w:color="auto"/>
            </w:tcBorders>
            <w:shd w:val="clear" w:color="auto" w:fill="auto"/>
          </w:tcPr>
          <w:p w:rsidR="00827FAF" w:rsidRPr="0062222D" w:rsidRDefault="00827FAF" w:rsidP="00827FAF">
            <w:pPr>
              <w:tabs>
                <w:tab w:val="left" w:pos="6720"/>
              </w:tabs>
              <w:rPr>
                <w:sz w:val="24"/>
              </w:rPr>
            </w:pPr>
            <w:r w:rsidRPr="0062222D">
              <w:rPr>
                <w:iCs w:val="0"/>
                <w:sz w:val="24"/>
              </w:rPr>
              <w:t>Биология в 2-х част</w:t>
            </w:r>
            <w:r>
              <w:rPr>
                <w:iCs w:val="0"/>
                <w:sz w:val="24"/>
              </w:rPr>
              <w:t>ях (углубленный уровень</w:t>
            </w:r>
            <w:r w:rsidRPr="0062222D">
              <w:rPr>
                <w:iCs w:val="0"/>
                <w:sz w:val="24"/>
              </w:rPr>
              <w:t>)</w:t>
            </w:r>
            <w:r>
              <w:rPr>
                <w:iCs w:val="0"/>
                <w:sz w:val="24"/>
              </w:rPr>
              <w:t xml:space="preserve">. </w:t>
            </w:r>
            <w:r w:rsidRPr="0062222D">
              <w:rPr>
                <w:iCs w:val="0"/>
                <w:sz w:val="24"/>
              </w:rPr>
              <w:t>11класс</w:t>
            </w:r>
            <w:r>
              <w:rPr>
                <w:iCs w:val="0"/>
                <w:sz w:val="24"/>
              </w:rPr>
              <w:t>/</w:t>
            </w:r>
            <w:r w:rsidRPr="0062222D">
              <w:rPr>
                <w:iCs w:val="0"/>
                <w:sz w:val="24"/>
              </w:rPr>
              <w:t xml:space="preserve"> Бородин П.М., Высоцкая Л.В., Дымшиц Г.М., и др. </w:t>
            </w:r>
            <w:r>
              <w:rPr>
                <w:iCs w:val="0"/>
                <w:sz w:val="24"/>
              </w:rPr>
              <w:t>/</w:t>
            </w:r>
            <w:r w:rsidRPr="0062222D">
              <w:rPr>
                <w:iCs w:val="0"/>
                <w:sz w:val="24"/>
              </w:rPr>
              <w:t xml:space="preserve">под редакцией Шумного В.К., Дымшица Г.М. </w:t>
            </w:r>
            <w:r>
              <w:rPr>
                <w:iCs w:val="0"/>
                <w:sz w:val="24"/>
              </w:rPr>
              <w:t xml:space="preserve">- </w:t>
            </w:r>
            <w:r w:rsidRPr="0062222D">
              <w:rPr>
                <w:iCs w:val="0"/>
                <w:sz w:val="24"/>
              </w:rPr>
              <w:t>М.</w:t>
            </w:r>
            <w:r>
              <w:rPr>
                <w:iCs w:val="0"/>
                <w:sz w:val="24"/>
              </w:rPr>
              <w:t>: «</w:t>
            </w:r>
            <w:r w:rsidRPr="0062222D">
              <w:rPr>
                <w:iCs w:val="0"/>
                <w:sz w:val="24"/>
              </w:rPr>
              <w:t>Просвещение</w:t>
            </w:r>
            <w:r>
              <w:rPr>
                <w:iCs w:val="0"/>
                <w:sz w:val="24"/>
              </w:rPr>
              <w:t>», 2019</w:t>
            </w:r>
          </w:p>
        </w:tc>
      </w:tr>
      <w:tr w:rsidR="00827FAF" w:rsidRPr="00D41EC8" w:rsidTr="002A5D04">
        <w:trPr>
          <w:trHeight w:val="562"/>
        </w:trPr>
        <w:tc>
          <w:tcPr>
            <w:tcW w:w="1304" w:type="dxa"/>
            <w:gridSpan w:val="2"/>
            <w:vMerge w:val="restart"/>
            <w:tcBorders>
              <w:top w:val="single" w:sz="4" w:space="0" w:color="auto"/>
              <w:left w:val="single" w:sz="4" w:space="0" w:color="auto"/>
              <w:right w:val="single" w:sz="4" w:space="0" w:color="auto"/>
            </w:tcBorders>
          </w:tcPr>
          <w:p w:rsidR="00827FAF" w:rsidRPr="00D41EC8" w:rsidRDefault="00827FAF" w:rsidP="00827FAF">
            <w:pPr>
              <w:rPr>
                <w:iCs w:val="0"/>
                <w:szCs w:val="20"/>
              </w:rPr>
            </w:pPr>
            <w:r w:rsidRPr="00D41EC8">
              <w:rPr>
                <w:iCs w:val="0"/>
                <w:szCs w:val="20"/>
              </w:rPr>
              <w:t>Химия</w:t>
            </w:r>
          </w:p>
        </w:tc>
        <w:tc>
          <w:tcPr>
            <w:tcW w:w="993" w:type="dxa"/>
            <w:tcBorders>
              <w:top w:val="single" w:sz="4" w:space="0" w:color="auto"/>
              <w:left w:val="single" w:sz="4" w:space="0" w:color="auto"/>
              <w:right w:val="single" w:sz="4" w:space="0" w:color="auto"/>
            </w:tcBorders>
          </w:tcPr>
          <w:p w:rsidR="00827FAF" w:rsidRPr="00D41EC8" w:rsidRDefault="00827FAF" w:rsidP="00827FAF">
            <w:pPr>
              <w:jc w:val="center"/>
              <w:rPr>
                <w:iCs w:val="0"/>
                <w:szCs w:val="20"/>
              </w:rPr>
            </w:pPr>
            <w:r w:rsidRPr="00D41EC8">
              <w:rPr>
                <w:iCs w:val="0"/>
                <w:szCs w:val="20"/>
              </w:rPr>
              <w:t>11</w:t>
            </w:r>
          </w:p>
          <w:p w:rsidR="00827FAF" w:rsidRPr="00D41EC8" w:rsidRDefault="00827FAF" w:rsidP="00827FAF">
            <w:pPr>
              <w:jc w:val="center"/>
              <w:rPr>
                <w:iCs w:val="0"/>
                <w:szCs w:val="20"/>
              </w:rPr>
            </w:pPr>
            <w:r w:rsidRPr="00D41EC8">
              <w:rPr>
                <w:iCs w:val="0"/>
                <w:szCs w:val="20"/>
              </w:rPr>
              <w:t>(база)</w:t>
            </w:r>
          </w:p>
        </w:tc>
        <w:tc>
          <w:tcPr>
            <w:tcW w:w="7342" w:type="dxa"/>
            <w:tcBorders>
              <w:top w:val="single" w:sz="4" w:space="0" w:color="auto"/>
              <w:left w:val="single" w:sz="4" w:space="0" w:color="auto"/>
              <w:bottom w:val="single" w:sz="4" w:space="0" w:color="auto"/>
              <w:right w:val="single" w:sz="4" w:space="0" w:color="auto"/>
            </w:tcBorders>
            <w:shd w:val="clear" w:color="auto" w:fill="auto"/>
          </w:tcPr>
          <w:p w:rsidR="00827FAF" w:rsidRPr="0062222D" w:rsidRDefault="00827FAF" w:rsidP="00827FAF">
            <w:pPr>
              <w:rPr>
                <w:iCs w:val="0"/>
                <w:sz w:val="24"/>
              </w:rPr>
            </w:pPr>
            <w:r w:rsidRPr="0062222D">
              <w:rPr>
                <w:iCs w:val="0"/>
                <w:sz w:val="24"/>
              </w:rPr>
              <w:t>Химия (базовый уровень)</w:t>
            </w:r>
            <w:r>
              <w:rPr>
                <w:iCs w:val="0"/>
                <w:sz w:val="24"/>
              </w:rPr>
              <w:t>.</w:t>
            </w:r>
            <w:r w:rsidRPr="0062222D">
              <w:rPr>
                <w:iCs w:val="0"/>
                <w:sz w:val="24"/>
              </w:rPr>
              <w:t xml:space="preserve"> 11 класс</w:t>
            </w:r>
            <w:r>
              <w:rPr>
                <w:iCs w:val="0"/>
                <w:sz w:val="24"/>
              </w:rPr>
              <w:t>/</w:t>
            </w:r>
            <w:r w:rsidRPr="0062222D">
              <w:rPr>
                <w:iCs w:val="0"/>
                <w:sz w:val="24"/>
              </w:rPr>
              <w:t xml:space="preserve"> </w:t>
            </w:r>
            <w:r>
              <w:rPr>
                <w:iCs w:val="0"/>
                <w:sz w:val="24"/>
              </w:rPr>
              <w:t>Габриелян О.С., Остроумов И.Г., Сладкова С.А</w:t>
            </w:r>
            <w:r w:rsidRPr="0062222D">
              <w:rPr>
                <w:iCs w:val="0"/>
                <w:sz w:val="24"/>
              </w:rPr>
              <w:t xml:space="preserve"> </w:t>
            </w:r>
            <w:r>
              <w:rPr>
                <w:iCs w:val="0"/>
                <w:sz w:val="24"/>
              </w:rPr>
              <w:t xml:space="preserve">- </w:t>
            </w:r>
            <w:r w:rsidRPr="0062222D">
              <w:rPr>
                <w:iCs w:val="0"/>
                <w:sz w:val="24"/>
              </w:rPr>
              <w:t>М.</w:t>
            </w:r>
            <w:r>
              <w:rPr>
                <w:iCs w:val="0"/>
                <w:sz w:val="24"/>
              </w:rPr>
              <w:t>:</w:t>
            </w:r>
            <w:r w:rsidRPr="0062222D">
              <w:rPr>
                <w:iCs w:val="0"/>
                <w:sz w:val="24"/>
              </w:rPr>
              <w:t xml:space="preserve"> </w:t>
            </w:r>
            <w:r>
              <w:rPr>
                <w:iCs w:val="0"/>
                <w:sz w:val="24"/>
              </w:rPr>
              <w:t>«</w:t>
            </w:r>
            <w:r w:rsidRPr="0062222D">
              <w:rPr>
                <w:iCs w:val="0"/>
                <w:sz w:val="24"/>
              </w:rPr>
              <w:t>Просвещение</w:t>
            </w:r>
            <w:r>
              <w:rPr>
                <w:iCs w:val="0"/>
                <w:sz w:val="24"/>
              </w:rPr>
              <w:t>», 2020</w:t>
            </w:r>
          </w:p>
        </w:tc>
      </w:tr>
      <w:tr w:rsidR="00827FAF" w:rsidRPr="00D41EC8" w:rsidTr="002A5D04">
        <w:tc>
          <w:tcPr>
            <w:tcW w:w="1304" w:type="dxa"/>
            <w:gridSpan w:val="2"/>
            <w:vMerge/>
            <w:tcBorders>
              <w:left w:val="single" w:sz="4" w:space="0" w:color="auto"/>
              <w:bottom w:val="single" w:sz="4" w:space="0" w:color="auto"/>
              <w:right w:val="single" w:sz="4" w:space="0" w:color="auto"/>
            </w:tcBorders>
          </w:tcPr>
          <w:p w:rsidR="00827FAF" w:rsidRPr="00D41EC8" w:rsidRDefault="00827FAF" w:rsidP="00827FAF">
            <w:pPr>
              <w:rPr>
                <w:iCs w:val="0"/>
                <w:szCs w:val="20"/>
              </w:rPr>
            </w:pPr>
          </w:p>
        </w:tc>
        <w:tc>
          <w:tcPr>
            <w:tcW w:w="993" w:type="dxa"/>
            <w:tcBorders>
              <w:top w:val="single" w:sz="4" w:space="0" w:color="auto"/>
              <w:left w:val="single" w:sz="4" w:space="0" w:color="auto"/>
              <w:bottom w:val="single" w:sz="4" w:space="0" w:color="auto"/>
              <w:right w:val="single" w:sz="4" w:space="0" w:color="auto"/>
            </w:tcBorders>
          </w:tcPr>
          <w:p w:rsidR="00827FAF" w:rsidRPr="00D41EC8" w:rsidRDefault="00827FAF" w:rsidP="00827FAF">
            <w:pPr>
              <w:jc w:val="center"/>
              <w:rPr>
                <w:iCs w:val="0"/>
                <w:szCs w:val="20"/>
              </w:rPr>
            </w:pPr>
            <w:r w:rsidRPr="00D41EC8">
              <w:rPr>
                <w:iCs w:val="0"/>
                <w:szCs w:val="20"/>
              </w:rPr>
              <w:t>11</w:t>
            </w:r>
          </w:p>
          <w:p w:rsidR="00827FAF" w:rsidRPr="00D41EC8" w:rsidRDefault="00827FAF" w:rsidP="00827FAF">
            <w:pPr>
              <w:jc w:val="center"/>
              <w:rPr>
                <w:iCs w:val="0"/>
                <w:szCs w:val="20"/>
              </w:rPr>
            </w:pPr>
            <w:r w:rsidRPr="00D41EC8">
              <w:rPr>
                <w:iCs w:val="0"/>
                <w:szCs w:val="20"/>
              </w:rPr>
              <w:t>(проф.)</w:t>
            </w:r>
          </w:p>
        </w:tc>
        <w:tc>
          <w:tcPr>
            <w:tcW w:w="7342" w:type="dxa"/>
            <w:tcBorders>
              <w:top w:val="single" w:sz="4" w:space="0" w:color="auto"/>
              <w:left w:val="single" w:sz="4" w:space="0" w:color="auto"/>
              <w:bottom w:val="single" w:sz="4" w:space="0" w:color="auto"/>
              <w:right w:val="single" w:sz="4" w:space="0" w:color="auto"/>
            </w:tcBorders>
            <w:shd w:val="clear" w:color="auto" w:fill="auto"/>
          </w:tcPr>
          <w:p w:rsidR="00827FAF" w:rsidRPr="0062222D" w:rsidRDefault="00827FAF" w:rsidP="00827FAF">
            <w:pPr>
              <w:rPr>
                <w:iCs w:val="0"/>
                <w:sz w:val="24"/>
              </w:rPr>
            </w:pPr>
            <w:r w:rsidRPr="0062222D">
              <w:rPr>
                <w:iCs w:val="0"/>
                <w:sz w:val="24"/>
              </w:rPr>
              <w:t>Химия</w:t>
            </w:r>
            <w:r>
              <w:rPr>
                <w:iCs w:val="0"/>
                <w:sz w:val="24"/>
              </w:rPr>
              <w:t xml:space="preserve"> </w:t>
            </w:r>
            <w:r w:rsidRPr="0062222D">
              <w:rPr>
                <w:iCs w:val="0"/>
                <w:sz w:val="24"/>
              </w:rPr>
              <w:t>(углубленный уровень)</w:t>
            </w:r>
            <w:r>
              <w:rPr>
                <w:iCs w:val="0"/>
                <w:sz w:val="24"/>
              </w:rPr>
              <w:t xml:space="preserve">.  11 класс/ </w:t>
            </w:r>
            <w:r w:rsidRPr="0062222D">
              <w:rPr>
                <w:iCs w:val="0"/>
                <w:sz w:val="24"/>
              </w:rPr>
              <w:t xml:space="preserve">Габриелян О.С. Лысова Г.Г. </w:t>
            </w:r>
            <w:r>
              <w:rPr>
                <w:iCs w:val="0"/>
                <w:sz w:val="24"/>
              </w:rPr>
              <w:t xml:space="preserve">- </w:t>
            </w:r>
            <w:r w:rsidRPr="0062222D">
              <w:rPr>
                <w:iCs w:val="0"/>
                <w:sz w:val="24"/>
              </w:rPr>
              <w:t>М.</w:t>
            </w:r>
            <w:r>
              <w:rPr>
                <w:iCs w:val="0"/>
                <w:sz w:val="24"/>
              </w:rPr>
              <w:t>: «</w:t>
            </w:r>
            <w:r w:rsidRPr="0062222D">
              <w:rPr>
                <w:iCs w:val="0"/>
                <w:sz w:val="24"/>
              </w:rPr>
              <w:t>Дрофа</w:t>
            </w:r>
            <w:r>
              <w:rPr>
                <w:iCs w:val="0"/>
                <w:sz w:val="24"/>
              </w:rPr>
              <w:t>», 2018</w:t>
            </w:r>
          </w:p>
        </w:tc>
      </w:tr>
      <w:tr w:rsidR="00E75058" w:rsidRPr="00D41EC8" w:rsidTr="00E75058">
        <w:trPr>
          <w:trHeight w:val="564"/>
        </w:trPr>
        <w:tc>
          <w:tcPr>
            <w:tcW w:w="1304" w:type="dxa"/>
            <w:gridSpan w:val="2"/>
            <w:vMerge w:val="restart"/>
            <w:tcBorders>
              <w:top w:val="single" w:sz="4" w:space="0" w:color="auto"/>
              <w:left w:val="single" w:sz="4" w:space="0" w:color="auto"/>
              <w:right w:val="single" w:sz="4" w:space="0" w:color="auto"/>
            </w:tcBorders>
          </w:tcPr>
          <w:p w:rsidR="00E75058" w:rsidRPr="00D41EC8" w:rsidRDefault="00E75058" w:rsidP="00CD3517">
            <w:pPr>
              <w:rPr>
                <w:iCs w:val="0"/>
                <w:szCs w:val="20"/>
              </w:rPr>
            </w:pPr>
            <w:r w:rsidRPr="00D41EC8">
              <w:rPr>
                <w:iCs w:val="0"/>
                <w:szCs w:val="20"/>
              </w:rPr>
              <w:t>Физика</w:t>
            </w:r>
          </w:p>
        </w:tc>
        <w:tc>
          <w:tcPr>
            <w:tcW w:w="993" w:type="dxa"/>
            <w:tcBorders>
              <w:top w:val="single" w:sz="4" w:space="0" w:color="auto"/>
              <w:left w:val="single" w:sz="4" w:space="0" w:color="auto"/>
              <w:right w:val="single" w:sz="4" w:space="0" w:color="auto"/>
            </w:tcBorders>
          </w:tcPr>
          <w:p w:rsidR="00E75058" w:rsidRPr="00D41EC8" w:rsidRDefault="00E75058" w:rsidP="00CD3517">
            <w:pPr>
              <w:jc w:val="center"/>
              <w:rPr>
                <w:iCs w:val="0"/>
                <w:szCs w:val="20"/>
              </w:rPr>
            </w:pPr>
            <w:r w:rsidRPr="00D41EC8">
              <w:rPr>
                <w:iCs w:val="0"/>
                <w:szCs w:val="20"/>
              </w:rPr>
              <w:t>11</w:t>
            </w:r>
          </w:p>
          <w:p w:rsidR="00E75058" w:rsidRPr="00D41EC8" w:rsidRDefault="00E75058" w:rsidP="00CD3517">
            <w:pPr>
              <w:jc w:val="center"/>
              <w:rPr>
                <w:iCs w:val="0"/>
                <w:szCs w:val="20"/>
              </w:rPr>
            </w:pPr>
            <w:r w:rsidRPr="00D41EC8">
              <w:rPr>
                <w:iCs w:val="0"/>
                <w:szCs w:val="20"/>
              </w:rPr>
              <w:t>(пр</w:t>
            </w:r>
            <w:r w:rsidRPr="00D41EC8">
              <w:rPr>
                <w:iCs w:val="0"/>
                <w:szCs w:val="20"/>
              </w:rPr>
              <w:t>о</w:t>
            </w:r>
            <w:r w:rsidRPr="00D41EC8">
              <w:rPr>
                <w:iCs w:val="0"/>
                <w:szCs w:val="20"/>
              </w:rPr>
              <w:t>филь)</w:t>
            </w:r>
          </w:p>
        </w:tc>
        <w:tc>
          <w:tcPr>
            <w:tcW w:w="7342" w:type="dxa"/>
            <w:tcBorders>
              <w:top w:val="single" w:sz="4" w:space="0" w:color="auto"/>
              <w:left w:val="single" w:sz="4" w:space="0" w:color="auto"/>
              <w:right w:val="single" w:sz="4" w:space="0" w:color="auto"/>
            </w:tcBorders>
          </w:tcPr>
          <w:p w:rsidR="00E75058" w:rsidRPr="0062222D" w:rsidRDefault="00E75058" w:rsidP="00F43622">
            <w:pPr>
              <w:rPr>
                <w:iCs w:val="0"/>
                <w:sz w:val="24"/>
              </w:rPr>
            </w:pPr>
            <w:proofErr w:type="spellStart"/>
            <w:r w:rsidRPr="00D41EC8">
              <w:rPr>
                <w:iCs w:val="0"/>
                <w:szCs w:val="20"/>
              </w:rPr>
              <w:t>Мякишев</w:t>
            </w:r>
            <w:proofErr w:type="spellEnd"/>
            <w:r w:rsidRPr="00D41EC8">
              <w:rPr>
                <w:iCs w:val="0"/>
                <w:szCs w:val="20"/>
              </w:rPr>
              <w:t xml:space="preserve"> Г.Я., </w:t>
            </w:r>
            <w:proofErr w:type="spellStart"/>
            <w:r w:rsidRPr="00D41EC8">
              <w:rPr>
                <w:iCs w:val="0"/>
                <w:szCs w:val="20"/>
              </w:rPr>
              <w:t>Буховцев</w:t>
            </w:r>
            <w:proofErr w:type="spellEnd"/>
            <w:r w:rsidRPr="00D41EC8">
              <w:rPr>
                <w:iCs w:val="0"/>
                <w:szCs w:val="20"/>
              </w:rPr>
              <w:t xml:space="preserve"> Б.Б., </w:t>
            </w:r>
            <w:proofErr w:type="spellStart"/>
            <w:r w:rsidRPr="00D41EC8">
              <w:rPr>
                <w:iCs w:val="0"/>
                <w:szCs w:val="20"/>
              </w:rPr>
              <w:t>Чаругин</w:t>
            </w:r>
            <w:proofErr w:type="spellEnd"/>
            <w:r w:rsidRPr="00D41EC8">
              <w:rPr>
                <w:iCs w:val="0"/>
                <w:szCs w:val="20"/>
              </w:rPr>
              <w:t xml:space="preserve"> В.М.   Физика  11 клас</w:t>
            </w:r>
            <w:proofErr w:type="gramStart"/>
            <w:r w:rsidRPr="00D41EC8">
              <w:rPr>
                <w:iCs w:val="0"/>
                <w:szCs w:val="20"/>
              </w:rPr>
              <w:t>с(</w:t>
            </w:r>
            <w:proofErr w:type="gramEnd"/>
            <w:r w:rsidRPr="00D41EC8">
              <w:rPr>
                <w:iCs w:val="0"/>
                <w:szCs w:val="20"/>
              </w:rPr>
              <w:t>базовый и пр</w:t>
            </w:r>
            <w:r w:rsidRPr="00D41EC8">
              <w:rPr>
                <w:iCs w:val="0"/>
                <w:szCs w:val="20"/>
              </w:rPr>
              <w:t>о</w:t>
            </w:r>
            <w:r w:rsidRPr="00D41EC8">
              <w:rPr>
                <w:iCs w:val="0"/>
                <w:szCs w:val="20"/>
              </w:rPr>
              <w:t xml:space="preserve">фильный уровни) </w:t>
            </w:r>
            <w:proofErr w:type="spellStart"/>
            <w:r w:rsidRPr="00D41EC8">
              <w:rPr>
                <w:iCs w:val="0"/>
                <w:szCs w:val="20"/>
              </w:rPr>
              <w:t>М.Просвещение</w:t>
            </w:r>
            <w:proofErr w:type="spellEnd"/>
            <w:r w:rsidRPr="00D41EC8">
              <w:rPr>
                <w:iCs w:val="0"/>
                <w:szCs w:val="20"/>
              </w:rPr>
              <w:t xml:space="preserve"> 201</w:t>
            </w:r>
            <w:r>
              <w:rPr>
                <w:iCs w:val="0"/>
                <w:szCs w:val="20"/>
              </w:rPr>
              <w:t>7</w:t>
            </w:r>
          </w:p>
        </w:tc>
      </w:tr>
      <w:tr w:rsidR="00E75058" w:rsidRPr="00D41EC8" w:rsidTr="002A5D04">
        <w:tc>
          <w:tcPr>
            <w:tcW w:w="1304" w:type="dxa"/>
            <w:gridSpan w:val="2"/>
            <w:vMerge/>
            <w:tcBorders>
              <w:left w:val="single" w:sz="4" w:space="0" w:color="auto"/>
              <w:bottom w:val="single" w:sz="4" w:space="0" w:color="auto"/>
              <w:right w:val="single" w:sz="4" w:space="0" w:color="auto"/>
            </w:tcBorders>
          </w:tcPr>
          <w:p w:rsidR="00E75058" w:rsidRPr="00D41EC8" w:rsidRDefault="00E75058" w:rsidP="00CD3517">
            <w:pPr>
              <w:rPr>
                <w:iCs w:val="0"/>
                <w:szCs w:val="20"/>
              </w:rPr>
            </w:pPr>
          </w:p>
        </w:tc>
        <w:tc>
          <w:tcPr>
            <w:tcW w:w="993" w:type="dxa"/>
            <w:tcBorders>
              <w:top w:val="single" w:sz="4" w:space="0" w:color="auto"/>
              <w:left w:val="single" w:sz="4" w:space="0" w:color="auto"/>
              <w:bottom w:val="single" w:sz="4" w:space="0" w:color="auto"/>
              <w:right w:val="single" w:sz="4" w:space="0" w:color="auto"/>
            </w:tcBorders>
          </w:tcPr>
          <w:p w:rsidR="00E75058" w:rsidRPr="00D41EC8" w:rsidRDefault="00E75058" w:rsidP="00CD3517">
            <w:pPr>
              <w:jc w:val="center"/>
              <w:rPr>
                <w:iCs w:val="0"/>
                <w:szCs w:val="20"/>
              </w:rPr>
            </w:pPr>
            <w:r w:rsidRPr="00D41EC8">
              <w:rPr>
                <w:iCs w:val="0"/>
                <w:szCs w:val="20"/>
              </w:rPr>
              <w:t>11</w:t>
            </w:r>
          </w:p>
          <w:p w:rsidR="00E75058" w:rsidRPr="00D41EC8" w:rsidRDefault="00E75058" w:rsidP="00CD3517">
            <w:pPr>
              <w:jc w:val="center"/>
              <w:rPr>
                <w:iCs w:val="0"/>
                <w:szCs w:val="20"/>
              </w:rPr>
            </w:pPr>
            <w:r w:rsidRPr="00D41EC8">
              <w:rPr>
                <w:iCs w:val="0"/>
                <w:szCs w:val="20"/>
              </w:rPr>
              <w:t>(база)</w:t>
            </w:r>
          </w:p>
        </w:tc>
        <w:tc>
          <w:tcPr>
            <w:tcW w:w="7342" w:type="dxa"/>
            <w:tcBorders>
              <w:top w:val="single" w:sz="4" w:space="0" w:color="auto"/>
              <w:left w:val="single" w:sz="4" w:space="0" w:color="auto"/>
              <w:bottom w:val="single" w:sz="4" w:space="0" w:color="auto"/>
              <w:right w:val="single" w:sz="4" w:space="0" w:color="auto"/>
            </w:tcBorders>
          </w:tcPr>
          <w:p w:rsidR="00E75058" w:rsidRPr="00D41EC8" w:rsidRDefault="00E75058" w:rsidP="00F43622">
            <w:pPr>
              <w:rPr>
                <w:iCs w:val="0"/>
                <w:szCs w:val="20"/>
              </w:rPr>
            </w:pPr>
            <w:proofErr w:type="spellStart"/>
            <w:r w:rsidRPr="00D41EC8">
              <w:rPr>
                <w:iCs w:val="0"/>
                <w:szCs w:val="20"/>
              </w:rPr>
              <w:t>Мякишев</w:t>
            </w:r>
            <w:proofErr w:type="spellEnd"/>
            <w:r w:rsidRPr="00D41EC8">
              <w:rPr>
                <w:iCs w:val="0"/>
                <w:szCs w:val="20"/>
              </w:rPr>
              <w:t xml:space="preserve"> Г.Я., </w:t>
            </w:r>
            <w:proofErr w:type="spellStart"/>
            <w:r w:rsidRPr="00D41EC8">
              <w:rPr>
                <w:iCs w:val="0"/>
                <w:szCs w:val="20"/>
              </w:rPr>
              <w:t>Буховцев</w:t>
            </w:r>
            <w:proofErr w:type="spellEnd"/>
            <w:r w:rsidRPr="00D41EC8">
              <w:rPr>
                <w:iCs w:val="0"/>
                <w:szCs w:val="20"/>
              </w:rPr>
              <w:t xml:space="preserve"> Б.Б., </w:t>
            </w:r>
            <w:proofErr w:type="spellStart"/>
            <w:r w:rsidRPr="00D41EC8">
              <w:rPr>
                <w:iCs w:val="0"/>
                <w:szCs w:val="20"/>
              </w:rPr>
              <w:t>Чаругин</w:t>
            </w:r>
            <w:proofErr w:type="spellEnd"/>
            <w:r w:rsidRPr="00D41EC8">
              <w:rPr>
                <w:iCs w:val="0"/>
                <w:szCs w:val="20"/>
              </w:rPr>
              <w:t xml:space="preserve"> В.М.   Физика  11 клас</w:t>
            </w:r>
            <w:proofErr w:type="gramStart"/>
            <w:r w:rsidRPr="00D41EC8">
              <w:rPr>
                <w:iCs w:val="0"/>
                <w:szCs w:val="20"/>
              </w:rPr>
              <w:t>с(</w:t>
            </w:r>
            <w:proofErr w:type="gramEnd"/>
            <w:r w:rsidRPr="00D41EC8">
              <w:rPr>
                <w:iCs w:val="0"/>
                <w:szCs w:val="20"/>
              </w:rPr>
              <w:t>базовый и пр</w:t>
            </w:r>
            <w:r w:rsidRPr="00D41EC8">
              <w:rPr>
                <w:iCs w:val="0"/>
                <w:szCs w:val="20"/>
              </w:rPr>
              <w:t>о</w:t>
            </w:r>
            <w:r w:rsidRPr="00D41EC8">
              <w:rPr>
                <w:iCs w:val="0"/>
                <w:szCs w:val="20"/>
              </w:rPr>
              <w:t xml:space="preserve">фильный уровни) </w:t>
            </w:r>
            <w:proofErr w:type="spellStart"/>
            <w:r w:rsidRPr="00D41EC8">
              <w:rPr>
                <w:iCs w:val="0"/>
                <w:szCs w:val="20"/>
              </w:rPr>
              <w:t>М.Просвещение</w:t>
            </w:r>
            <w:proofErr w:type="spellEnd"/>
            <w:r w:rsidRPr="00D41EC8">
              <w:rPr>
                <w:iCs w:val="0"/>
                <w:szCs w:val="20"/>
              </w:rPr>
              <w:t xml:space="preserve"> 201</w:t>
            </w:r>
            <w:r>
              <w:rPr>
                <w:iCs w:val="0"/>
                <w:szCs w:val="20"/>
              </w:rPr>
              <w:t>7</w:t>
            </w:r>
            <w:r w:rsidRPr="00D41EC8">
              <w:rPr>
                <w:iCs w:val="0"/>
                <w:szCs w:val="20"/>
              </w:rPr>
              <w:t xml:space="preserve"> </w:t>
            </w:r>
          </w:p>
        </w:tc>
      </w:tr>
      <w:tr w:rsidR="00CD3517" w:rsidRPr="00D41EC8" w:rsidTr="003B055A">
        <w:tc>
          <w:tcPr>
            <w:tcW w:w="1304" w:type="dxa"/>
            <w:gridSpan w:val="2"/>
            <w:tcBorders>
              <w:top w:val="single" w:sz="4" w:space="0" w:color="auto"/>
              <w:left w:val="single" w:sz="4" w:space="0" w:color="auto"/>
              <w:bottom w:val="single" w:sz="4" w:space="0" w:color="auto"/>
              <w:right w:val="single" w:sz="4" w:space="0" w:color="auto"/>
            </w:tcBorders>
          </w:tcPr>
          <w:p w:rsidR="00CD3517" w:rsidRPr="00D41EC8" w:rsidRDefault="00CD3517" w:rsidP="00CD3517">
            <w:pPr>
              <w:rPr>
                <w:iCs w:val="0"/>
                <w:sz w:val="16"/>
                <w:szCs w:val="16"/>
              </w:rPr>
            </w:pPr>
            <w:proofErr w:type="spellStart"/>
            <w:r w:rsidRPr="00D41EC8">
              <w:rPr>
                <w:iCs w:val="0"/>
                <w:sz w:val="16"/>
                <w:szCs w:val="16"/>
              </w:rPr>
              <w:t>Асторономия</w:t>
            </w:r>
            <w:proofErr w:type="spellEnd"/>
          </w:p>
        </w:tc>
        <w:tc>
          <w:tcPr>
            <w:tcW w:w="993" w:type="dxa"/>
            <w:tcBorders>
              <w:top w:val="single" w:sz="4" w:space="0" w:color="auto"/>
              <w:left w:val="single" w:sz="4" w:space="0" w:color="auto"/>
              <w:bottom w:val="single" w:sz="4" w:space="0" w:color="auto"/>
              <w:right w:val="single" w:sz="4" w:space="0" w:color="auto"/>
            </w:tcBorders>
          </w:tcPr>
          <w:p w:rsidR="00CD3517" w:rsidRPr="00D41EC8" w:rsidRDefault="00E75058" w:rsidP="00CD3517">
            <w:pPr>
              <w:jc w:val="center"/>
              <w:rPr>
                <w:iCs w:val="0"/>
                <w:sz w:val="16"/>
                <w:szCs w:val="16"/>
              </w:rPr>
            </w:pPr>
            <w:r>
              <w:rPr>
                <w:iCs w:val="0"/>
                <w:sz w:val="16"/>
                <w:szCs w:val="16"/>
              </w:rPr>
              <w:t>11</w:t>
            </w:r>
          </w:p>
        </w:tc>
        <w:tc>
          <w:tcPr>
            <w:tcW w:w="7342" w:type="dxa"/>
            <w:tcBorders>
              <w:top w:val="single" w:sz="4" w:space="0" w:color="auto"/>
              <w:left w:val="single" w:sz="4" w:space="0" w:color="auto"/>
              <w:bottom w:val="single" w:sz="4" w:space="0" w:color="auto"/>
              <w:right w:val="single" w:sz="4" w:space="0" w:color="auto"/>
            </w:tcBorders>
          </w:tcPr>
          <w:p w:rsidR="00CD3517" w:rsidRPr="00D41EC8" w:rsidRDefault="00CD3517" w:rsidP="00CD3517">
            <w:pPr>
              <w:rPr>
                <w:iCs w:val="0"/>
                <w:szCs w:val="20"/>
              </w:rPr>
            </w:pPr>
            <w:r>
              <w:rPr>
                <w:iCs w:val="0"/>
                <w:sz w:val="24"/>
              </w:rPr>
              <w:t xml:space="preserve">Астрономия 10 класс, </w:t>
            </w:r>
            <w:proofErr w:type="spellStart"/>
            <w:r>
              <w:rPr>
                <w:iCs w:val="0"/>
                <w:sz w:val="24"/>
              </w:rPr>
              <w:t>Б.А.Воронцо</w:t>
            </w:r>
            <w:proofErr w:type="gramStart"/>
            <w:r>
              <w:rPr>
                <w:iCs w:val="0"/>
                <w:sz w:val="24"/>
              </w:rPr>
              <w:t>в</w:t>
            </w:r>
            <w:proofErr w:type="spellEnd"/>
            <w:r>
              <w:rPr>
                <w:iCs w:val="0"/>
                <w:sz w:val="24"/>
              </w:rPr>
              <w:t>-</w:t>
            </w:r>
            <w:proofErr w:type="gramEnd"/>
            <w:r>
              <w:rPr>
                <w:iCs w:val="0"/>
                <w:sz w:val="24"/>
              </w:rPr>
              <w:t xml:space="preserve"> Вельяминов , Е.К.. Страус, вертикаль Дрофа, 2018</w:t>
            </w:r>
          </w:p>
        </w:tc>
      </w:tr>
      <w:tr w:rsidR="00E75058" w:rsidRPr="00D41EC8" w:rsidTr="002A5D04">
        <w:trPr>
          <w:trHeight w:val="470"/>
        </w:trPr>
        <w:tc>
          <w:tcPr>
            <w:tcW w:w="1304" w:type="dxa"/>
            <w:gridSpan w:val="2"/>
            <w:tcBorders>
              <w:top w:val="single" w:sz="4" w:space="0" w:color="auto"/>
              <w:left w:val="single" w:sz="4" w:space="0" w:color="auto"/>
              <w:right w:val="single" w:sz="4" w:space="0" w:color="auto"/>
            </w:tcBorders>
          </w:tcPr>
          <w:p w:rsidR="00E75058" w:rsidRPr="00D41EC8" w:rsidRDefault="00E75058" w:rsidP="00CD3517">
            <w:pPr>
              <w:rPr>
                <w:iCs w:val="0"/>
                <w:color w:val="000000"/>
                <w:szCs w:val="20"/>
              </w:rPr>
            </w:pPr>
            <w:r w:rsidRPr="00D41EC8">
              <w:rPr>
                <w:iCs w:val="0"/>
                <w:color w:val="000000"/>
                <w:szCs w:val="20"/>
              </w:rPr>
              <w:t xml:space="preserve">МХК </w:t>
            </w:r>
          </w:p>
          <w:p w:rsidR="00E75058" w:rsidRPr="00D41EC8" w:rsidRDefault="00E75058" w:rsidP="00CD3517">
            <w:pPr>
              <w:rPr>
                <w:iCs w:val="0"/>
                <w:szCs w:val="20"/>
              </w:rPr>
            </w:pPr>
          </w:p>
        </w:tc>
        <w:tc>
          <w:tcPr>
            <w:tcW w:w="993" w:type="dxa"/>
            <w:tcBorders>
              <w:top w:val="single" w:sz="4" w:space="0" w:color="auto"/>
              <w:left w:val="single" w:sz="4" w:space="0" w:color="auto"/>
              <w:right w:val="single" w:sz="4" w:space="0" w:color="auto"/>
            </w:tcBorders>
          </w:tcPr>
          <w:p w:rsidR="00E75058" w:rsidRPr="00D41EC8" w:rsidRDefault="00E75058" w:rsidP="00CD3517">
            <w:pPr>
              <w:jc w:val="center"/>
              <w:rPr>
                <w:iCs w:val="0"/>
                <w:szCs w:val="20"/>
              </w:rPr>
            </w:pPr>
            <w:r w:rsidRPr="00D41EC8">
              <w:rPr>
                <w:iCs w:val="0"/>
                <w:szCs w:val="20"/>
              </w:rPr>
              <w:t>11</w:t>
            </w:r>
          </w:p>
        </w:tc>
        <w:tc>
          <w:tcPr>
            <w:tcW w:w="7342" w:type="dxa"/>
            <w:tcBorders>
              <w:top w:val="single" w:sz="4" w:space="0" w:color="auto"/>
              <w:left w:val="single" w:sz="4" w:space="0" w:color="auto"/>
              <w:right w:val="single" w:sz="4" w:space="0" w:color="auto"/>
            </w:tcBorders>
          </w:tcPr>
          <w:p w:rsidR="00E75058" w:rsidRPr="00D41EC8" w:rsidRDefault="00E75058" w:rsidP="00CD3517">
            <w:pPr>
              <w:rPr>
                <w:iCs w:val="0"/>
                <w:szCs w:val="20"/>
              </w:rPr>
            </w:pPr>
            <w:r w:rsidRPr="00D41EC8">
              <w:rPr>
                <w:iCs w:val="0"/>
                <w:color w:val="000000"/>
                <w:szCs w:val="20"/>
              </w:rPr>
              <w:t>Г.И. Данилова МХК  11 класс</w:t>
            </w:r>
            <w:proofErr w:type="gramStart"/>
            <w:r w:rsidRPr="00D41EC8">
              <w:rPr>
                <w:iCs w:val="0"/>
                <w:color w:val="000000"/>
                <w:szCs w:val="20"/>
              </w:rPr>
              <w:t xml:space="preserve"> ,</w:t>
            </w:r>
            <w:proofErr w:type="gramEnd"/>
            <w:r w:rsidRPr="00D41EC8">
              <w:rPr>
                <w:iCs w:val="0"/>
                <w:color w:val="000000"/>
                <w:szCs w:val="20"/>
              </w:rPr>
              <w:t>М. Дрофа,201</w:t>
            </w:r>
            <w:r w:rsidR="00D9742B">
              <w:rPr>
                <w:iCs w:val="0"/>
                <w:color w:val="000000"/>
                <w:szCs w:val="20"/>
              </w:rPr>
              <w:t>6</w:t>
            </w:r>
          </w:p>
        </w:tc>
      </w:tr>
      <w:tr w:rsidR="00CD3517" w:rsidRPr="00D41EC8" w:rsidTr="003B055A">
        <w:tc>
          <w:tcPr>
            <w:tcW w:w="1304" w:type="dxa"/>
            <w:gridSpan w:val="2"/>
            <w:tcBorders>
              <w:left w:val="single" w:sz="4" w:space="0" w:color="auto"/>
              <w:bottom w:val="single" w:sz="4" w:space="0" w:color="auto"/>
              <w:right w:val="single" w:sz="4" w:space="0" w:color="auto"/>
            </w:tcBorders>
          </w:tcPr>
          <w:p w:rsidR="00CD3517" w:rsidRPr="00D41EC8" w:rsidRDefault="00E75058" w:rsidP="00CD3517">
            <w:pPr>
              <w:rPr>
                <w:iCs w:val="0"/>
                <w:szCs w:val="20"/>
              </w:rPr>
            </w:pPr>
            <w:r>
              <w:rPr>
                <w:iCs w:val="0"/>
                <w:szCs w:val="20"/>
              </w:rPr>
              <w:t>Технология</w:t>
            </w:r>
          </w:p>
        </w:tc>
        <w:tc>
          <w:tcPr>
            <w:tcW w:w="993" w:type="dxa"/>
            <w:tcBorders>
              <w:top w:val="single" w:sz="4" w:space="0" w:color="auto"/>
              <w:left w:val="single" w:sz="4" w:space="0" w:color="auto"/>
              <w:bottom w:val="single" w:sz="4" w:space="0" w:color="auto"/>
              <w:right w:val="single" w:sz="4" w:space="0" w:color="auto"/>
            </w:tcBorders>
          </w:tcPr>
          <w:p w:rsidR="00CD3517" w:rsidRPr="00D41EC8" w:rsidRDefault="00CD3517" w:rsidP="00CD3517">
            <w:pPr>
              <w:jc w:val="center"/>
              <w:rPr>
                <w:iCs w:val="0"/>
                <w:szCs w:val="20"/>
              </w:rPr>
            </w:pPr>
            <w:r>
              <w:rPr>
                <w:iCs w:val="0"/>
                <w:szCs w:val="20"/>
              </w:rPr>
              <w:t>11</w:t>
            </w:r>
          </w:p>
        </w:tc>
        <w:tc>
          <w:tcPr>
            <w:tcW w:w="7342" w:type="dxa"/>
            <w:tcBorders>
              <w:top w:val="single" w:sz="4" w:space="0" w:color="auto"/>
              <w:left w:val="single" w:sz="4" w:space="0" w:color="auto"/>
              <w:bottom w:val="single" w:sz="4" w:space="0" w:color="auto"/>
              <w:right w:val="single" w:sz="4" w:space="0" w:color="auto"/>
            </w:tcBorders>
          </w:tcPr>
          <w:p w:rsidR="00CD3517" w:rsidRPr="00D41EC8" w:rsidRDefault="00CD3517" w:rsidP="00CD3517">
            <w:pPr>
              <w:rPr>
                <w:iCs w:val="0"/>
                <w:color w:val="000000"/>
                <w:szCs w:val="20"/>
              </w:rPr>
            </w:pPr>
            <w:r>
              <w:rPr>
                <w:iCs w:val="0"/>
                <w:color w:val="000000"/>
                <w:szCs w:val="20"/>
              </w:rPr>
              <w:t>Технология:10-11 класс: базовый уровень учебник для учащихся общеобразов</w:t>
            </w:r>
            <w:r>
              <w:rPr>
                <w:iCs w:val="0"/>
                <w:color w:val="000000"/>
                <w:szCs w:val="20"/>
              </w:rPr>
              <w:t>а</w:t>
            </w:r>
            <w:r>
              <w:rPr>
                <w:iCs w:val="0"/>
                <w:color w:val="000000"/>
                <w:szCs w:val="20"/>
              </w:rPr>
              <w:lastRenderedPageBreak/>
              <w:t xml:space="preserve">тельных организаций/ </w:t>
            </w:r>
            <w:proofErr w:type="spellStart"/>
            <w:r>
              <w:rPr>
                <w:iCs w:val="0"/>
                <w:color w:val="000000"/>
                <w:szCs w:val="20"/>
              </w:rPr>
              <w:t>В.Д.Симоненко</w:t>
            </w:r>
            <w:proofErr w:type="spellEnd"/>
            <w:r>
              <w:rPr>
                <w:iCs w:val="0"/>
                <w:color w:val="000000"/>
                <w:szCs w:val="20"/>
              </w:rPr>
              <w:t xml:space="preserve">, </w:t>
            </w:r>
            <w:proofErr w:type="spellStart"/>
            <w:r>
              <w:rPr>
                <w:iCs w:val="0"/>
                <w:color w:val="000000"/>
                <w:szCs w:val="20"/>
              </w:rPr>
              <w:t>О.П.Очинин</w:t>
            </w:r>
            <w:proofErr w:type="spellEnd"/>
            <w:r>
              <w:rPr>
                <w:iCs w:val="0"/>
                <w:color w:val="000000"/>
                <w:szCs w:val="20"/>
              </w:rPr>
              <w:t xml:space="preserve">, </w:t>
            </w:r>
            <w:proofErr w:type="spellStart"/>
            <w:r>
              <w:rPr>
                <w:iCs w:val="0"/>
                <w:color w:val="000000"/>
                <w:szCs w:val="20"/>
              </w:rPr>
              <w:t>Н.В.Матчяш</w:t>
            </w:r>
            <w:proofErr w:type="spellEnd"/>
            <w:r>
              <w:rPr>
                <w:iCs w:val="0"/>
                <w:color w:val="000000"/>
                <w:szCs w:val="20"/>
              </w:rPr>
              <w:t xml:space="preserve"> и д.р.-2 изд. </w:t>
            </w:r>
            <w:proofErr w:type="gramStart"/>
            <w:r>
              <w:rPr>
                <w:iCs w:val="0"/>
                <w:color w:val="000000"/>
                <w:szCs w:val="20"/>
              </w:rPr>
              <w:t>П</w:t>
            </w:r>
            <w:r>
              <w:rPr>
                <w:iCs w:val="0"/>
                <w:color w:val="000000"/>
                <w:szCs w:val="20"/>
              </w:rPr>
              <w:t>е</w:t>
            </w:r>
            <w:r>
              <w:rPr>
                <w:iCs w:val="0"/>
                <w:color w:val="000000"/>
                <w:szCs w:val="20"/>
              </w:rPr>
              <w:t>реработанное</w:t>
            </w:r>
            <w:proofErr w:type="gramEnd"/>
            <w:r>
              <w:rPr>
                <w:iCs w:val="0"/>
                <w:color w:val="000000"/>
                <w:szCs w:val="20"/>
              </w:rPr>
              <w:t xml:space="preserve"> М: </w:t>
            </w:r>
            <w:proofErr w:type="spellStart"/>
            <w:r>
              <w:rPr>
                <w:iCs w:val="0"/>
                <w:color w:val="000000"/>
                <w:szCs w:val="20"/>
              </w:rPr>
              <w:t>Вентана</w:t>
            </w:r>
            <w:proofErr w:type="spellEnd"/>
            <w:r>
              <w:rPr>
                <w:iCs w:val="0"/>
                <w:color w:val="000000"/>
                <w:szCs w:val="20"/>
              </w:rPr>
              <w:t>-Граф, 201</w:t>
            </w:r>
            <w:r w:rsidR="00D9742B">
              <w:rPr>
                <w:iCs w:val="0"/>
                <w:color w:val="000000"/>
                <w:szCs w:val="20"/>
              </w:rPr>
              <w:t>6</w:t>
            </w:r>
          </w:p>
        </w:tc>
      </w:tr>
      <w:tr w:rsidR="00E75058" w:rsidRPr="00D41EC8" w:rsidTr="002A5D04">
        <w:trPr>
          <w:trHeight w:val="680"/>
        </w:trPr>
        <w:tc>
          <w:tcPr>
            <w:tcW w:w="1304" w:type="dxa"/>
            <w:gridSpan w:val="2"/>
            <w:tcBorders>
              <w:top w:val="single" w:sz="4" w:space="0" w:color="auto"/>
              <w:left w:val="single" w:sz="4" w:space="0" w:color="auto"/>
              <w:bottom w:val="nil"/>
              <w:right w:val="single" w:sz="4" w:space="0" w:color="auto"/>
            </w:tcBorders>
          </w:tcPr>
          <w:p w:rsidR="00E75058" w:rsidRPr="00D41EC8" w:rsidRDefault="00E75058" w:rsidP="00CD3517">
            <w:pPr>
              <w:rPr>
                <w:iCs w:val="0"/>
                <w:szCs w:val="20"/>
              </w:rPr>
            </w:pPr>
            <w:r w:rsidRPr="00D41EC8">
              <w:rPr>
                <w:iCs w:val="0"/>
                <w:szCs w:val="20"/>
              </w:rPr>
              <w:lastRenderedPageBreak/>
              <w:t>ОБЖ</w:t>
            </w:r>
          </w:p>
        </w:tc>
        <w:tc>
          <w:tcPr>
            <w:tcW w:w="993" w:type="dxa"/>
            <w:vMerge w:val="restart"/>
            <w:tcBorders>
              <w:top w:val="single" w:sz="4" w:space="0" w:color="auto"/>
              <w:left w:val="single" w:sz="4" w:space="0" w:color="auto"/>
              <w:right w:val="single" w:sz="4" w:space="0" w:color="auto"/>
            </w:tcBorders>
          </w:tcPr>
          <w:p w:rsidR="00E75058" w:rsidRPr="00D41EC8" w:rsidRDefault="00E75058" w:rsidP="00CD3517">
            <w:pPr>
              <w:jc w:val="center"/>
              <w:rPr>
                <w:iCs w:val="0"/>
                <w:szCs w:val="20"/>
              </w:rPr>
            </w:pPr>
            <w:r w:rsidRPr="00D41EC8">
              <w:rPr>
                <w:iCs w:val="0"/>
                <w:szCs w:val="20"/>
              </w:rPr>
              <w:t>11</w:t>
            </w:r>
          </w:p>
        </w:tc>
        <w:tc>
          <w:tcPr>
            <w:tcW w:w="7342" w:type="dxa"/>
            <w:vMerge w:val="restart"/>
            <w:tcBorders>
              <w:top w:val="single" w:sz="4" w:space="0" w:color="auto"/>
              <w:left w:val="single" w:sz="4" w:space="0" w:color="auto"/>
              <w:right w:val="single" w:sz="4" w:space="0" w:color="auto"/>
            </w:tcBorders>
          </w:tcPr>
          <w:p w:rsidR="00E75058" w:rsidRPr="00D41EC8" w:rsidRDefault="00E75058" w:rsidP="00D9742B">
            <w:pPr>
              <w:rPr>
                <w:rFonts w:eastAsia="Lucida Sans Unicode"/>
                <w:iCs w:val="0"/>
                <w:kern w:val="1"/>
                <w:szCs w:val="20"/>
              </w:rPr>
            </w:pPr>
            <w:r w:rsidRPr="0062222D">
              <w:rPr>
                <w:iCs w:val="0"/>
                <w:color w:val="000000"/>
                <w:sz w:val="24"/>
              </w:rPr>
              <w:t>ОБЖ</w:t>
            </w:r>
            <w:r>
              <w:rPr>
                <w:iCs w:val="0"/>
                <w:color w:val="000000"/>
                <w:sz w:val="24"/>
              </w:rPr>
              <w:t xml:space="preserve"> </w:t>
            </w:r>
            <w:r w:rsidRPr="0062222D">
              <w:rPr>
                <w:iCs w:val="0"/>
                <w:color w:val="000000"/>
                <w:sz w:val="24"/>
              </w:rPr>
              <w:t>(базовый уровень)</w:t>
            </w:r>
            <w:r>
              <w:rPr>
                <w:iCs w:val="0"/>
                <w:color w:val="000000"/>
                <w:sz w:val="24"/>
              </w:rPr>
              <w:t>.</w:t>
            </w:r>
            <w:r w:rsidRPr="0062222D">
              <w:rPr>
                <w:iCs w:val="0"/>
                <w:color w:val="000000"/>
                <w:sz w:val="24"/>
              </w:rPr>
              <w:t xml:space="preserve"> 11</w:t>
            </w:r>
            <w:r>
              <w:rPr>
                <w:iCs w:val="0"/>
                <w:color w:val="000000"/>
                <w:sz w:val="24"/>
              </w:rPr>
              <w:t xml:space="preserve"> класс/ </w:t>
            </w:r>
            <w:r w:rsidRPr="0062222D">
              <w:rPr>
                <w:iCs w:val="0"/>
                <w:color w:val="000000"/>
                <w:sz w:val="24"/>
              </w:rPr>
              <w:t>А.Т. Смирнов, Б.О. Хренников</w:t>
            </w:r>
            <w:r>
              <w:rPr>
                <w:iCs w:val="0"/>
                <w:color w:val="000000"/>
                <w:sz w:val="24"/>
              </w:rPr>
              <w:t xml:space="preserve"> /под редакцией А.Т. Смирнова  - </w:t>
            </w:r>
            <w:r w:rsidRPr="0062222D">
              <w:rPr>
                <w:iCs w:val="0"/>
                <w:color w:val="000000"/>
                <w:sz w:val="24"/>
              </w:rPr>
              <w:t>М.</w:t>
            </w:r>
            <w:r>
              <w:rPr>
                <w:iCs w:val="0"/>
                <w:color w:val="000000"/>
                <w:sz w:val="24"/>
              </w:rPr>
              <w:t>:</w:t>
            </w:r>
            <w:r w:rsidRPr="0062222D">
              <w:rPr>
                <w:iCs w:val="0"/>
                <w:color w:val="000000"/>
                <w:sz w:val="24"/>
              </w:rPr>
              <w:t xml:space="preserve"> </w:t>
            </w:r>
            <w:r>
              <w:rPr>
                <w:iCs w:val="0"/>
                <w:color w:val="000000"/>
                <w:sz w:val="24"/>
              </w:rPr>
              <w:t>«</w:t>
            </w:r>
            <w:r w:rsidRPr="0062222D">
              <w:rPr>
                <w:iCs w:val="0"/>
                <w:color w:val="000000"/>
                <w:sz w:val="24"/>
              </w:rPr>
              <w:t>Просвещение</w:t>
            </w:r>
            <w:r>
              <w:rPr>
                <w:iCs w:val="0"/>
                <w:color w:val="000000"/>
                <w:sz w:val="24"/>
              </w:rPr>
              <w:t>»</w:t>
            </w:r>
            <w:r w:rsidRPr="0062222D">
              <w:rPr>
                <w:iCs w:val="0"/>
                <w:color w:val="000000"/>
                <w:sz w:val="24"/>
              </w:rPr>
              <w:t>, 2017</w:t>
            </w:r>
          </w:p>
        </w:tc>
      </w:tr>
      <w:tr w:rsidR="00E75058" w:rsidRPr="00D41EC8" w:rsidTr="00D9742B">
        <w:trPr>
          <w:gridBefore w:val="1"/>
          <w:wBefore w:w="28" w:type="dxa"/>
          <w:trHeight w:val="70"/>
        </w:trPr>
        <w:tc>
          <w:tcPr>
            <w:tcW w:w="1276" w:type="dxa"/>
            <w:tcBorders>
              <w:top w:val="nil"/>
              <w:left w:val="single" w:sz="4" w:space="0" w:color="auto"/>
              <w:bottom w:val="single" w:sz="4" w:space="0" w:color="auto"/>
              <w:right w:val="single" w:sz="4" w:space="0" w:color="auto"/>
            </w:tcBorders>
          </w:tcPr>
          <w:p w:rsidR="00E75058" w:rsidRPr="00D41EC8" w:rsidRDefault="00E75058" w:rsidP="00CD3517">
            <w:pPr>
              <w:rPr>
                <w:iCs w:val="0"/>
                <w:szCs w:val="20"/>
              </w:rPr>
            </w:pPr>
          </w:p>
        </w:tc>
        <w:tc>
          <w:tcPr>
            <w:tcW w:w="993" w:type="dxa"/>
            <w:vMerge/>
            <w:tcBorders>
              <w:left w:val="single" w:sz="4" w:space="0" w:color="auto"/>
              <w:bottom w:val="single" w:sz="4" w:space="0" w:color="auto"/>
              <w:right w:val="single" w:sz="4" w:space="0" w:color="auto"/>
            </w:tcBorders>
          </w:tcPr>
          <w:p w:rsidR="00E75058" w:rsidRPr="00D41EC8" w:rsidRDefault="00E75058" w:rsidP="00CD3517">
            <w:pPr>
              <w:jc w:val="center"/>
              <w:rPr>
                <w:iCs w:val="0"/>
                <w:szCs w:val="20"/>
              </w:rPr>
            </w:pPr>
          </w:p>
        </w:tc>
        <w:tc>
          <w:tcPr>
            <w:tcW w:w="7342" w:type="dxa"/>
            <w:vMerge/>
            <w:tcBorders>
              <w:left w:val="single" w:sz="4" w:space="0" w:color="auto"/>
              <w:bottom w:val="single" w:sz="4" w:space="0" w:color="auto"/>
              <w:right w:val="single" w:sz="4" w:space="0" w:color="auto"/>
            </w:tcBorders>
          </w:tcPr>
          <w:p w:rsidR="00E75058" w:rsidRPr="00D41EC8" w:rsidRDefault="00E75058" w:rsidP="00CD3517">
            <w:pPr>
              <w:rPr>
                <w:iCs w:val="0"/>
                <w:color w:val="000000"/>
                <w:szCs w:val="20"/>
              </w:rPr>
            </w:pPr>
          </w:p>
        </w:tc>
      </w:tr>
      <w:tr w:rsidR="00E75058" w:rsidRPr="00D41EC8" w:rsidTr="002A5D04">
        <w:trPr>
          <w:gridBefore w:val="1"/>
          <w:wBefore w:w="28" w:type="dxa"/>
          <w:trHeight w:val="470"/>
        </w:trPr>
        <w:tc>
          <w:tcPr>
            <w:tcW w:w="1276" w:type="dxa"/>
            <w:tcBorders>
              <w:top w:val="single" w:sz="4" w:space="0" w:color="auto"/>
              <w:left w:val="single" w:sz="4" w:space="0" w:color="auto"/>
              <w:right w:val="single" w:sz="4" w:space="0" w:color="auto"/>
            </w:tcBorders>
          </w:tcPr>
          <w:p w:rsidR="00E75058" w:rsidRPr="00D41EC8" w:rsidRDefault="00E75058" w:rsidP="00CD3517">
            <w:pPr>
              <w:rPr>
                <w:iCs w:val="0"/>
                <w:szCs w:val="20"/>
              </w:rPr>
            </w:pPr>
            <w:r w:rsidRPr="00D41EC8">
              <w:rPr>
                <w:iCs w:val="0"/>
                <w:szCs w:val="20"/>
              </w:rPr>
              <w:t>Физическая культура</w:t>
            </w:r>
          </w:p>
        </w:tc>
        <w:tc>
          <w:tcPr>
            <w:tcW w:w="993" w:type="dxa"/>
            <w:tcBorders>
              <w:top w:val="single" w:sz="4" w:space="0" w:color="auto"/>
              <w:left w:val="single" w:sz="4" w:space="0" w:color="auto"/>
              <w:right w:val="single" w:sz="4" w:space="0" w:color="auto"/>
            </w:tcBorders>
          </w:tcPr>
          <w:p w:rsidR="00E75058" w:rsidRPr="00D41EC8" w:rsidRDefault="00E75058" w:rsidP="00CD3517">
            <w:pPr>
              <w:jc w:val="center"/>
              <w:rPr>
                <w:iCs w:val="0"/>
                <w:szCs w:val="20"/>
              </w:rPr>
            </w:pPr>
            <w:r w:rsidRPr="00D41EC8">
              <w:rPr>
                <w:iCs w:val="0"/>
                <w:szCs w:val="20"/>
              </w:rPr>
              <w:t>11</w:t>
            </w:r>
          </w:p>
        </w:tc>
        <w:tc>
          <w:tcPr>
            <w:tcW w:w="7342" w:type="dxa"/>
            <w:tcBorders>
              <w:top w:val="single" w:sz="4" w:space="0" w:color="auto"/>
              <w:left w:val="single" w:sz="4" w:space="0" w:color="auto"/>
              <w:right w:val="single" w:sz="4" w:space="0" w:color="auto"/>
            </w:tcBorders>
          </w:tcPr>
          <w:p w:rsidR="00E75058" w:rsidRPr="00D41EC8" w:rsidRDefault="00E75058" w:rsidP="00CD3517">
            <w:pPr>
              <w:shd w:val="clear" w:color="auto" w:fill="FFFFFF"/>
              <w:suppressAutoHyphens/>
              <w:autoSpaceDN w:val="0"/>
              <w:textAlignment w:val="baseline"/>
              <w:rPr>
                <w:iCs w:val="0"/>
                <w:szCs w:val="20"/>
              </w:rPr>
            </w:pPr>
            <w:r w:rsidRPr="00D41EC8">
              <w:rPr>
                <w:rFonts w:eastAsia="Calibri"/>
                <w:iCs w:val="0"/>
                <w:kern w:val="3"/>
                <w:szCs w:val="20"/>
                <w:lang w:eastAsia="en-US"/>
              </w:rPr>
              <w:t xml:space="preserve">Лях В.И. Физическая культура (базовый уровень)10- 11 </w:t>
            </w:r>
            <w:proofErr w:type="spellStart"/>
            <w:r w:rsidRPr="00D41EC8">
              <w:rPr>
                <w:rFonts w:eastAsia="Calibri"/>
                <w:iCs w:val="0"/>
                <w:kern w:val="3"/>
                <w:szCs w:val="20"/>
                <w:lang w:eastAsia="en-US"/>
              </w:rPr>
              <w:t>М.Просвещение</w:t>
            </w:r>
            <w:proofErr w:type="spellEnd"/>
            <w:r w:rsidRPr="00D41EC8">
              <w:rPr>
                <w:rFonts w:eastAsia="Calibri"/>
                <w:iCs w:val="0"/>
                <w:kern w:val="3"/>
                <w:szCs w:val="20"/>
                <w:lang w:eastAsia="en-US"/>
              </w:rPr>
              <w:t>, 201</w:t>
            </w:r>
            <w:r w:rsidR="00D9742B">
              <w:rPr>
                <w:rFonts w:eastAsia="Calibri"/>
                <w:iCs w:val="0"/>
                <w:kern w:val="3"/>
                <w:szCs w:val="20"/>
                <w:lang w:eastAsia="en-US"/>
              </w:rPr>
              <w:t>7</w:t>
            </w:r>
          </w:p>
        </w:tc>
      </w:tr>
    </w:tbl>
    <w:p w:rsidR="00B409F3" w:rsidRPr="00D41EC8" w:rsidRDefault="00B409F3" w:rsidP="00B409F3">
      <w:pPr>
        <w:tabs>
          <w:tab w:val="left" w:pos="284"/>
        </w:tabs>
        <w:ind w:left="720"/>
        <w:jc w:val="both"/>
        <w:rPr>
          <w:sz w:val="28"/>
        </w:rPr>
      </w:pPr>
    </w:p>
    <w:p w:rsidR="00FE235E" w:rsidRPr="00D41EC8" w:rsidRDefault="00A5326C" w:rsidP="00C65817">
      <w:pPr>
        <w:ind w:firstLine="709"/>
        <w:jc w:val="both"/>
        <w:rPr>
          <w:b/>
          <w:bCs/>
          <w:sz w:val="28"/>
          <w:szCs w:val="28"/>
        </w:rPr>
      </w:pPr>
      <w:r w:rsidRPr="00D41EC8">
        <w:rPr>
          <w:b/>
          <w:bCs/>
          <w:sz w:val="28"/>
          <w:szCs w:val="28"/>
        </w:rPr>
        <w:t xml:space="preserve">3.6.2 Кадровое обеспечение реализации </w:t>
      </w:r>
      <w:r w:rsidR="00FE16FC" w:rsidRPr="00D41EC8">
        <w:rPr>
          <w:b/>
          <w:bCs/>
          <w:sz w:val="28"/>
          <w:szCs w:val="28"/>
        </w:rPr>
        <w:t xml:space="preserve">образовательной </w:t>
      </w:r>
      <w:r w:rsidRPr="00D41EC8">
        <w:rPr>
          <w:b/>
          <w:bCs/>
          <w:sz w:val="28"/>
          <w:szCs w:val="28"/>
        </w:rPr>
        <w:t>програ</w:t>
      </w:r>
      <w:r w:rsidRPr="00D41EC8">
        <w:rPr>
          <w:b/>
          <w:bCs/>
          <w:sz w:val="28"/>
          <w:szCs w:val="28"/>
        </w:rPr>
        <w:t>м</w:t>
      </w:r>
      <w:r w:rsidRPr="00D41EC8">
        <w:rPr>
          <w:b/>
          <w:bCs/>
          <w:sz w:val="28"/>
          <w:szCs w:val="28"/>
        </w:rPr>
        <w:t xml:space="preserve">мы </w:t>
      </w:r>
    </w:p>
    <w:p w:rsidR="00FE16FC" w:rsidRPr="00D41EC8" w:rsidRDefault="00FE16FC" w:rsidP="00FE16FC">
      <w:pPr>
        <w:ind w:left="142" w:firstLine="566"/>
        <w:jc w:val="both"/>
        <w:rPr>
          <w:bCs/>
          <w:iCs w:val="0"/>
          <w:sz w:val="28"/>
          <w:szCs w:val="28"/>
          <w:lang w:eastAsia="ar-SA"/>
        </w:rPr>
      </w:pPr>
    </w:p>
    <w:p w:rsidR="00FE16FC" w:rsidRPr="00D41EC8" w:rsidRDefault="00FE16FC" w:rsidP="00FE16FC">
      <w:pPr>
        <w:ind w:left="142" w:firstLine="566"/>
        <w:jc w:val="both"/>
        <w:rPr>
          <w:bCs/>
          <w:iCs w:val="0"/>
          <w:sz w:val="28"/>
          <w:szCs w:val="28"/>
          <w:lang w:eastAsia="ar-SA"/>
        </w:rPr>
      </w:pPr>
      <w:r w:rsidRPr="00D41EC8">
        <w:rPr>
          <w:bCs/>
          <w:iCs w:val="0"/>
          <w:sz w:val="28"/>
          <w:szCs w:val="28"/>
          <w:lang w:eastAsia="ar-SA"/>
        </w:rPr>
        <w:t>Педагогический коллектив школы - это профессиональное объединение людей, которое обладает:</w:t>
      </w:r>
    </w:p>
    <w:p w:rsidR="00FE16FC" w:rsidRPr="00D41EC8" w:rsidRDefault="00FE16FC" w:rsidP="00FE16FC">
      <w:pPr>
        <w:jc w:val="both"/>
        <w:rPr>
          <w:bCs/>
          <w:iCs w:val="0"/>
          <w:sz w:val="28"/>
          <w:szCs w:val="28"/>
          <w:lang w:eastAsia="ar-SA"/>
        </w:rPr>
      </w:pPr>
      <w:r w:rsidRPr="00D41EC8">
        <w:rPr>
          <w:bCs/>
          <w:iCs w:val="0"/>
          <w:sz w:val="28"/>
          <w:szCs w:val="28"/>
          <w:lang w:eastAsia="ar-SA"/>
        </w:rPr>
        <w:t>- устойчивым в</w:t>
      </w:r>
      <w:r w:rsidR="00B409F3" w:rsidRPr="00D41EC8">
        <w:rPr>
          <w:bCs/>
          <w:iCs w:val="0"/>
          <w:sz w:val="28"/>
          <w:szCs w:val="28"/>
          <w:lang w:eastAsia="ar-SA"/>
        </w:rPr>
        <w:t xml:space="preserve">заимодействием, способствующим </w:t>
      </w:r>
      <w:r w:rsidRPr="00D41EC8">
        <w:rPr>
          <w:bCs/>
          <w:iCs w:val="0"/>
          <w:sz w:val="28"/>
          <w:szCs w:val="28"/>
          <w:lang w:eastAsia="ar-SA"/>
        </w:rPr>
        <w:t>прочности и стабильности в школьной деятельности;</w:t>
      </w:r>
    </w:p>
    <w:p w:rsidR="00FE16FC" w:rsidRPr="00D41EC8" w:rsidRDefault="00FE16FC" w:rsidP="00FE16FC">
      <w:pPr>
        <w:jc w:val="both"/>
        <w:rPr>
          <w:iCs w:val="0"/>
          <w:sz w:val="28"/>
          <w:szCs w:val="28"/>
          <w:lang w:eastAsia="ar-SA"/>
        </w:rPr>
      </w:pPr>
      <w:r w:rsidRPr="00D41EC8">
        <w:rPr>
          <w:bCs/>
          <w:iCs w:val="0"/>
          <w:sz w:val="28"/>
          <w:szCs w:val="28"/>
          <w:lang w:eastAsia="ar-SA"/>
        </w:rPr>
        <w:t xml:space="preserve">- </w:t>
      </w:r>
      <w:proofErr w:type="spellStart"/>
      <w:r w:rsidRPr="00D41EC8">
        <w:rPr>
          <w:bCs/>
          <w:iCs w:val="0"/>
          <w:sz w:val="28"/>
          <w:szCs w:val="28"/>
          <w:lang w:eastAsia="ar-SA"/>
        </w:rPr>
        <w:t>полифункциональностью</w:t>
      </w:r>
      <w:proofErr w:type="spellEnd"/>
      <w:r w:rsidRPr="00D41EC8">
        <w:rPr>
          <w:bCs/>
          <w:iCs w:val="0"/>
          <w:sz w:val="28"/>
          <w:szCs w:val="28"/>
          <w:lang w:eastAsia="ar-SA"/>
        </w:rPr>
        <w:t xml:space="preserve">: </w:t>
      </w:r>
      <w:r w:rsidRPr="00D41EC8">
        <w:rPr>
          <w:iCs w:val="0"/>
          <w:sz w:val="28"/>
          <w:szCs w:val="28"/>
          <w:lang w:eastAsia="ar-SA"/>
        </w:rPr>
        <w:t>современный учитель одновременно выполняет функции учителя - предметника, классного руководителя, руководителя кружка, общественного деятеля; решая профессиональные задачи, педагог</w:t>
      </w:r>
      <w:r w:rsidRPr="00D41EC8">
        <w:rPr>
          <w:iCs w:val="0"/>
          <w:sz w:val="28"/>
          <w:szCs w:val="28"/>
          <w:lang w:eastAsia="ar-SA"/>
        </w:rPr>
        <w:t>и</w:t>
      </w:r>
      <w:r w:rsidRPr="00D41EC8">
        <w:rPr>
          <w:iCs w:val="0"/>
          <w:sz w:val="28"/>
          <w:szCs w:val="28"/>
          <w:lang w:eastAsia="ar-SA"/>
        </w:rPr>
        <w:t>ческий коллектив выходит за рамки школы: формирует педагогическую культуру родителей и общества в целом;</w:t>
      </w:r>
    </w:p>
    <w:p w:rsidR="00FE16FC" w:rsidRPr="00D41EC8" w:rsidRDefault="00FE16FC" w:rsidP="00FE16FC">
      <w:pPr>
        <w:ind w:left="142"/>
        <w:jc w:val="both"/>
        <w:rPr>
          <w:iCs w:val="0"/>
          <w:sz w:val="28"/>
          <w:szCs w:val="28"/>
          <w:lang w:eastAsia="ar-SA"/>
        </w:rPr>
      </w:pPr>
      <w:r w:rsidRPr="00D41EC8">
        <w:rPr>
          <w:bCs/>
          <w:iCs w:val="0"/>
          <w:sz w:val="28"/>
          <w:szCs w:val="28"/>
          <w:lang w:eastAsia="ar-SA"/>
        </w:rPr>
        <w:t xml:space="preserve">- </w:t>
      </w:r>
      <w:r w:rsidRPr="00D41EC8">
        <w:rPr>
          <w:iCs w:val="0"/>
          <w:sz w:val="28"/>
          <w:szCs w:val="28"/>
          <w:lang w:eastAsia="ar-SA"/>
        </w:rPr>
        <w:t>структурированностью - определенной степенью четкости и конкретн</w:t>
      </w:r>
      <w:r w:rsidRPr="00D41EC8">
        <w:rPr>
          <w:iCs w:val="0"/>
          <w:sz w:val="28"/>
          <w:szCs w:val="28"/>
          <w:lang w:eastAsia="ar-SA"/>
        </w:rPr>
        <w:t>о</w:t>
      </w:r>
      <w:r w:rsidRPr="00D41EC8">
        <w:rPr>
          <w:iCs w:val="0"/>
          <w:sz w:val="28"/>
          <w:szCs w:val="28"/>
          <w:lang w:eastAsia="ar-SA"/>
        </w:rPr>
        <w:t>стью распределения функций;</w:t>
      </w:r>
    </w:p>
    <w:p w:rsidR="00FE16FC" w:rsidRPr="00D41EC8" w:rsidRDefault="00FE16FC" w:rsidP="00FE16FC">
      <w:pPr>
        <w:ind w:left="142"/>
        <w:jc w:val="both"/>
        <w:rPr>
          <w:iCs w:val="0"/>
          <w:sz w:val="28"/>
          <w:szCs w:val="28"/>
          <w:lang w:eastAsia="ar-SA"/>
        </w:rPr>
      </w:pPr>
      <w:r w:rsidRPr="00D41EC8">
        <w:rPr>
          <w:bCs/>
          <w:iCs w:val="0"/>
          <w:sz w:val="28"/>
          <w:szCs w:val="28"/>
          <w:lang w:eastAsia="ar-SA"/>
        </w:rPr>
        <w:t xml:space="preserve">- </w:t>
      </w:r>
      <w:r w:rsidRPr="00D41EC8">
        <w:rPr>
          <w:iCs w:val="0"/>
          <w:sz w:val="28"/>
          <w:szCs w:val="28"/>
          <w:lang w:eastAsia="ar-SA"/>
        </w:rPr>
        <w:t>открытостью - то есть готовностью к принятию новых педагогов.</w:t>
      </w:r>
    </w:p>
    <w:p w:rsidR="00190C07" w:rsidRPr="00D41EC8" w:rsidRDefault="00D9742B" w:rsidP="000E65C3">
      <w:pPr>
        <w:ind w:firstLine="737"/>
        <w:contextualSpacing/>
        <w:jc w:val="both"/>
        <w:rPr>
          <w:iCs w:val="0"/>
          <w:sz w:val="28"/>
          <w:szCs w:val="28"/>
          <w:lang w:val="de-DE" w:eastAsia="ar-SA"/>
        </w:rPr>
      </w:pPr>
      <w:r>
        <w:rPr>
          <w:iCs w:val="0"/>
          <w:sz w:val="28"/>
          <w:szCs w:val="28"/>
          <w:lang w:val="de-DE" w:eastAsia="ar-SA"/>
        </w:rPr>
        <w:t>В 2019-2020</w:t>
      </w:r>
      <w:r w:rsidR="00190C07" w:rsidRPr="00D41EC8">
        <w:rPr>
          <w:iCs w:val="0"/>
          <w:sz w:val="28"/>
          <w:szCs w:val="28"/>
          <w:lang w:val="de-DE" w:eastAsia="ar-SA"/>
        </w:rPr>
        <w:t xml:space="preserve"> </w:t>
      </w:r>
      <w:proofErr w:type="spellStart"/>
      <w:r w:rsidR="00190C07" w:rsidRPr="00D41EC8">
        <w:rPr>
          <w:iCs w:val="0"/>
          <w:sz w:val="28"/>
          <w:szCs w:val="28"/>
          <w:lang w:val="de-DE" w:eastAsia="ar-SA"/>
        </w:rPr>
        <w:t>учебном</w:t>
      </w:r>
      <w:proofErr w:type="spellEnd"/>
      <w:r w:rsidR="00190C07" w:rsidRPr="00D41EC8">
        <w:rPr>
          <w:iCs w:val="0"/>
          <w:sz w:val="28"/>
          <w:szCs w:val="28"/>
          <w:lang w:val="de-DE" w:eastAsia="ar-SA"/>
        </w:rPr>
        <w:t xml:space="preserve"> </w:t>
      </w:r>
      <w:proofErr w:type="spellStart"/>
      <w:r w:rsidR="00190C07" w:rsidRPr="00D41EC8">
        <w:rPr>
          <w:iCs w:val="0"/>
          <w:sz w:val="28"/>
          <w:szCs w:val="28"/>
          <w:lang w:val="de-DE" w:eastAsia="ar-SA"/>
        </w:rPr>
        <w:t>году</w:t>
      </w:r>
      <w:proofErr w:type="spellEnd"/>
      <w:r w:rsidR="00190C07" w:rsidRPr="00D41EC8">
        <w:rPr>
          <w:iCs w:val="0"/>
          <w:sz w:val="28"/>
          <w:szCs w:val="28"/>
          <w:lang w:val="de-DE" w:eastAsia="ar-SA"/>
        </w:rPr>
        <w:t xml:space="preserve"> </w:t>
      </w:r>
      <w:proofErr w:type="spellStart"/>
      <w:r w:rsidR="00190C07" w:rsidRPr="00D41EC8">
        <w:rPr>
          <w:iCs w:val="0"/>
          <w:sz w:val="28"/>
          <w:szCs w:val="28"/>
          <w:lang w:val="de-DE" w:eastAsia="ar-SA"/>
        </w:rPr>
        <w:t>работал</w:t>
      </w:r>
      <w:proofErr w:type="spellEnd"/>
      <w:r w:rsidR="00190C07" w:rsidRPr="00D41EC8">
        <w:rPr>
          <w:iCs w:val="0"/>
          <w:sz w:val="28"/>
          <w:szCs w:val="28"/>
          <w:lang w:eastAsia="ar-SA"/>
        </w:rPr>
        <w:t>и</w:t>
      </w:r>
      <w:r w:rsidR="00190C07" w:rsidRPr="00D41EC8">
        <w:rPr>
          <w:iCs w:val="0"/>
          <w:sz w:val="28"/>
          <w:szCs w:val="28"/>
          <w:lang w:val="de-DE" w:eastAsia="ar-SA"/>
        </w:rPr>
        <w:t xml:space="preserve"> 4</w:t>
      </w:r>
      <w:r w:rsidR="00190C07" w:rsidRPr="00D41EC8">
        <w:rPr>
          <w:iCs w:val="0"/>
          <w:sz w:val="28"/>
          <w:szCs w:val="28"/>
          <w:lang w:eastAsia="ar-SA"/>
        </w:rPr>
        <w:t>8</w:t>
      </w:r>
      <w:r w:rsidR="00190C07" w:rsidRPr="00D41EC8">
        <w:rPr>
          <w:iCs w:val="0"/>
          <w:sz w:val="28"/>
          <w:szCs w:val="28"/>
          <w:lang w:val="de-DE" w:eastAsia="ar-SA"/>
        </w:rPr>
        <w:t xml:space="preserve"> </w:t>
      </w:r>
      <w:proofErr w:type="spellStart"/>
      <w:r w:rsidR="00190C07" w:rsidRPr="00D41EC8">
        <w:rPr>
          <w:iCs w:val="0"/>
          <w:sz w:val="28"/>
          <w:szCs w:val="28"/>
          <w:lang w:val="de-DE" w:eastAsia="ar-SA"/>
        </w:rPr>
        <w:t>педагог</w:t>
      </w:r>
      <w:r w:rsidR="00190C07" w:rsidRPr="00D41EC8">
        <w:rPr>
          <w:iCs w:val="0"/>
          <w:sz w:val="28"/>
          <w:szCs w:val="28"/>
          <w:lang w:eastAsia="ar-SA"/>
        </w:rPr>
        <w:t>ов</w:t>
      </w:r>
      <w:proofErr w:type="spellEnd"/>
      <w:r w:rsidR="00190C07" w:rsidRPr="00D41EC8">
        <w:rPr>
          <w:iCs w:val="0"/>
          <w:sz w:val="28"/>
          <w:szCs w:val="28"/>
          <w:lang w:val="de-DE" w:eastAsia="ar-SA"/>
        </w:rPr>
        <w:t xml:space="preserve">, 1 </w:t>
      </w:r>
      <w:proofErr w:type="spellStart"/>
      <w:r w:rsidR="00190C07" w:rsidRPr="00D41EC8">
        <w:rPr>
          <w:iCs w:val="0"/>
          <w:sz w:val="28"/>
          <w:szCs w:val="28"/>
          <w:lang w:val="de-DE" w:eastAsia="ar-SA"/>
        </w:rPr>
        <w:t>совместитель</w:t>
      </w:r>
      <w:proofErr w:type="spellEnd"/>
      <w:r w:rsidR="00190C07" w:rsidRPr="00D41EC8">
        <w:rPr>
          <w:iCs w:val="0"/>
          <w:sz w:val="28"/>
          <w:szCs w:val="28"/>
          <w:lang w:val="de-DE" w:eastAsia="ar-SA"/>
        </w:rPr>
        <w:t>, 3</w:t>
      </w:r>
      <w:r w:rsidR="00190C07" w:rsidRPr="00D41EC8">
        <w:rPr>
          <w:iCs w:val="0"/>
          <w:sz w:val="28"/>
          <w:szCs w:val="28"/>
          <w:lang w:eastAsia="ar-SA"/>
        </w:rPr>
        <w:t>8</w:t>
      </w:r>
      <w:r w:rsidR="00190C07" w:rsidRPr="00D41EC8">
        <w:rPr>
          <w:iCs w:val="0"/>
          <w:sz w:val="28"/>
          <w:szCs w:val="28"/>
          <w:lang w:val="de-DE" w:eastAsia="ar-SA"/>
        </w:rPr>
        <w:t xml:space="preserve"> </w:t>
      </w:r>
      <w:proofErr w:type="spellStart"/>
      <w:r w:rsidR="00190C07" w:rsidRPr="00D41EC8">
        <w:rPr>
          <w:iCs w:val="0"/>
          <w:sz w:val="28"/>
          <w:szCs w:val="28"/>
          <w:lang w:val="de-DE" w:eastAsia="ar-SA"/>
        </w:rPr>
        <w:t>учителей</w:t>
      </w:r>
      <w:proofErr w:type="spellEnd"/>
      <w:r w:rsidR="00190C07" w:rsidRPr="00D41EC8">
        <w:rPr>
          <w:iCs w:val="0"/>
          <w:sz w:val="28"/>
          <w:szCs w:val="28"/>
          <w:lang w:val="de-DE" w:eastAsia="ar-SA"/>
        </w:rPr>
        <w:t xml:space="preserve"> (</w:t>
      </w:r>
      <w:proofErr w:type="spellStart"/>
      <w:r w:rsidR="00190C07" w:rsidRPr="00D41EC8">
        <w:rPr>
          <w:iCs w:val="0"/>
          <w:sz w:val="28"/>
          <w:szCs w:val="28"/>
          <w:lang w:val="de-DE" w:eastAsia="ar-SA"/>
        </w:rPr>
        <w:t>без</w:t>
      </w:r>
      <w:proofErr w:type="spellEnd"/>
      <w:r w:rsidR="00190C07" w:rsidRPr="00D41EC8">
        <w:rPr>
          <w:iCs w:val="0"/>
          <w:sz w:val="28"/>
          <w:szCs w:val="28"/>
          <w:lang w:val="de-DE" w:eastAsia="ar-SA"/>
        </w:rPr>
        <w:t xml:space="preserve"> </w:t>
      </w:r>
      <w:proofErr w:type="spellStart"/>
      <w:r w:rsidR="00190C07" w:rsidRPr="00D41EC8">
        <w:rPr>
          <w:iCs w:val="0"/>
          <w:sz w:val="28"/>
          <w:szCs w:val="28"/>
          <w:lang w:val="de-DE" w:eastAsia="ar-SA"/>
        </w:rPr>
        <w:t>совместителей</w:t>
      </w:r>
      <w:proofErr w:type="spellEnd"/>
      <w:r w:rsidR="00190C07" w:rsidRPr="00D41EC8">
        <w:rPr>
          <w:iCs w:val="0"/>
          <w:sz w:val="28"/>
          <w:szCs w:val="28"/>
          <w:lang w:val="de-DE" w:eastAsia="ar-SA"/>
        </w:rPr>
        <w:t xml:space="preserve">), 1 </w:t>
      </w:r>
      <w:proofErr w:type="spellStart"/>
      <w:r w:rsidR="00190C07" w:rsidRPr="00D41EC8">
        <w:rPr>
          <w:iCs w:val="0"/>
          <w:sz w:val="28"/>
          <w:szCs w:val="28"/>
          <w:lang w:val="de-DE" w:eastAsia="ar-SA"/>
        </w:rPr>
        <w:t>педагог-психолог</w:t>
      </w:r>
      <w:proofErr w:type="spellEnd"/>
      <w:r w:rsidR="00190C07" w:rsidRPr="00D41EC8">
        <w:rPr>
          <w:iCs w:val="0"/>
          <w:sz w:val="28"/>
          <w:szCs w:val="28"/>
          <w:lang w:val="de-DE" w:eastAsia="ar-SA"/>
        </w:rPr>
        <w:t xml:space="preserve">, 1 </w:t>
      </w:r>
      <w:proofErr w:type="spellStart"/>
      <w:r w:rsidR="00190C07" w:rsidRPr="00D41EC8">
        <w:rPr>
          <w:iCs w:val="0"/>
          <w:sz w:val="28"/>
          <w:szCs w:val="28"/>
          <w:lang w:val="de-DE" w:eastAsia="ar-SA"/>
        </w:rPr>
        <w:t>учитель</w:t>
      </w:r>
      <w:proofErr w:type="spellEnd"/>
      <w:r w:rsidR="00190C07" w:rsidRPr="00D41EC8">
        <w:rPr>
          <w:iCs w:val="0"/>
          <w:sz w:val="28"/>
          <w:szCs w:val="28"/>
          <w:lang w:val="de-DE" w:eastAsia="ar-SA"/>
        </w:rPr>
        <w:t xml:space="preserve"> – </w:t>
      </w:r>
      <w:proofErr w:type="spellStart"/>
      <w:r w:rsidR="00190C07" w:rsidRPr="00D41EC8">
        <w:rPr>
          <w:iCs w:val="0"/>
          <w:sz w:val="28"/>
          <w:szCs w:val="28"/>
          <w:lang w:val="de-DE" w:eastAsia="ar-SA"/>
        </w:rPr>
        <w:t>логопед</w:t>
      </w:r>
      <w:proofErr w:type="spellEnd"/>
      <w:r w:rsidR="00190C07" w:rsidRPr="00D41EC8">
        <w:rPr>
          <w:iCs w:val="0"/>
          <w:sz w:val="28"/>
          <w:szCs w:val="28"/>
          <w:lang w:val="de-DE" w:eastAsia="ar-SA"/>
        </w:rPr>
        <w:t xml:space="preserve">, 1 </w:t>
      </w:r>
      <w:proofErr w:type="spellStart"/>
      <w:r w:rsidR="00190C07" w:rsidRPr="00D41EC8">
        <w:rPr>
          <w:iCs w:val="0"/>
          <w:sz w:val="28"/>
          <w:szCs w:val="28"/>
          <w:lang w:val="de-DE" w:eastAsia="ar-SA"/>
        </w:rPr>
        <w:t>старшая</w:t>
      </w:r>
      <w:proofErr w:type="spellEnd"/>
      <w:r w:rsidR="00190C07" w:rsidRPr="00D41EC8">
        <w:rPr>
          <w:iCs w:val="0"/>
          <w:sz w:val="28"/>
          <w:szCs w:val="28"/>
          <w:lang w:val="de-DE" w:eastAsia="ar-SA"/>
        </w:rPr>
        <w:t xml:space="preserve"> </w:t>
      </w:r>
      <w:proofErr w:type="spellStart"/>
      <w:r w:rsidR="00190C07" w:rsidRPr="00D41EC8">
        <w:rPr>
          <w:iCs w:val="0"/>
          <w:sz w:val="28"/>
          <w:szCs w:val="28"/>
          <w:lang w:val="de-DE" w:eastAsia="ar-SA"/>
        </w:rPr>
        <w:t>вожатая</w:t>
      </w:r>
      <w:proofErr w:type="spellEnd"/>
      <w:r w:rsidR="00190C07" w:rsidRPr="00D41EC8">
        <w:rPr>
          <w:iCs w:val="0"/>
          <w:sz w:val="28"/>
          <w:szCs w:val="28"/>
          <w:lang w:val="de-DE" w:eastAsia="ar-SA"/>
        </w:rPr>
        <w:t xml:space="preserve"> и </w:t>
      </w:r>
      <w:r w:rsidR="00190C07" w:rsidRPr="00D41EC8">
        <w:rPr>
          <w:iCs w:val="0"/>
          <w:sz w:val="28"/>
          <w:szCs w:val="28"/>
          <w:lang w:eastAsia="ar-SA"/>
        </w:rPr>
        <w:t>6</w:t>
      </w:r>
      <w:r w:rsidR="00190C07" w:rsidRPr="00D41EC8">
        <w:rPr>
          <w:iCs w:val="0"/>
          <w:sz w:val="28"/>
          <w:szCs w:val="28"/>
          <w:lang w:val="de-DE" w:eastAsia="ar-SA"/>
        </w:rPr>
        <w:t xml:space="preserve"> </w:t>
      </w:r>
      <w:proofErr w:type="spellStart"/>
      <w:r w:rsidR="00190C07" w:rsidRPr="00D41EC8">
        <w:rPr>
          <w:iCs w:val="0"/>
          <w:sz w:val="28"/>
          <w:szCs w:val="28"/>
          <w:lang w:val="de-DE" w:eastAsia="ar-SA"/>
        </w:rPr>
        <w:t>руководителей</w:t>
      </w:r>
      <w:proofErr w:type="spellEnd"/>
      <w:r w:rsidR="00190C07" w:rsidRPr="00D41EC8">
        <w:rPr>
          <w:iCs w:val="0"/>
          <w:sz w:val="28"/>
          <w:szCs w:val="28"/>
          <w:lang w:val="de-DE" w:eastAsia="ar-SA"/>
        </w:rPr>
        <w:t xml:space="preserve">. </w:t>
      </w:r>
      <w:proofErr w:type="spellStart"/>
      <w:r w:rsidR="00190C07" w:rsidRPr="00D41EC8">
        <w:rPr>
          <w:iCs w:val="0"/>
          <w:sz w:val="28"/>
          <w:szCs w:val="28"/>
          <w:lang w:val="de-DE" w:eastAsia="ar-SA"/>
        </w:rPr>
        <w:t>Имеют</w:t>
      </w:r>
      <w:proofErr w:type="spellEnd"/>
      <w:r w:rsidR="00190C07" w:rsidRPr="00D41EC8">
        <w:rPr>
          <w:iCs w:val="0"/>
          <w:sz w:val="28"/>
          <w:szCs w:val="28"/>
          <w:lang w:val="de-DE" w:eastAsia="ar-SA"/>
        </w:rPr>
        <w:t xml:space="preserve"> </w:t>
      </w:r>
      <w:proofErr w:type="spellStart"/>
      <w:r w:rsidR="00190C07" w:rsidRPr="00D41EC8">
        <w:rPr>
          <w:iCs w:val="0"/>
          <w:sz w:val="28"/>
          <w:szCs w:val="28"/>
          <w:lang w:val="de-DE" w:eastAsia="ar-SA"/>
        </w:rPr>
        <w:t>нагрудный</w:t>
      </w:r>
      <w:proofErr w:type="spellEnd"/>
      <w:r w:rsidR="00190C07" w:rsidRPr="00D41EC8">
        <w:rPr>
          <w:iCs w:val="0"/>
          <w:sz w:val="28"/>
          <w:szCs w:val="28"/>
          <w:lang w:val="de-DE" w:eastAsia="ar-SA"/>
        </w:rPr>
        <w:t xml:space="preserve"> </w:t>
      </w:r>
      <w:proofErr w:type="spellStart"/>
      <w:r w:rsidR="00190C07" w:rsidRPr="00D41EC8">
        <w:rPr>
          <w:iCs w:val="0"/>
          <w:sz w:val="28"/>
          <w:szCs w:val="28"/>
          <w:lang w:val="de-DE" w:eastAsia="ar-SA"/>
        </w:rPr>
        <w:t>знак</w:t>
      </w:r>
      <w:proofErr w:type="spellEnd"/>
      <w:r w:rsidR="00190C07" w:rsidRPr="00D41EC8">
        <w:rPr>
          <w:iCs w:val="0"/>
          <w:sz w:val="28"/>
          <w:szCs w:val="28"/>
          <w:lang w:val="de-DE" w:eastAsia="ar-SA"/>
        </w:rPr>
        <w:t xml:space="preserve"> «</w:t>
      </w:r>
      <w:proofErr w:type="spellStart"/>
      <w:r w:rsidR="00190C07" w:rsidRPr="00D41EC8">
        <w:rPr>
          <w:iCs w:val="0"/>
          <w:sz w:val="28"/>
          <w:szCs w:val="28"/>
          <w:lang w:val="de-DE" w:eastAsia="ar-SA"/>
        </w:rPr>
        <w:t>Почетный</w:t>
      </w:r>
      <w:proofErr w:type="spellEnd"/>
      <w:r w:rsidR="00190C07" w:rsidRPr="00D41EC8">
        <w:rPr>
          <w:iCs w:val="0"/>
          <w:sz w:val="28"/>
          <w:szCs w:val="28"/>
          <w:lang w:val="de-DE" w:eastAsia="ar-SA"/>
        </w:rPr>
        <w:t xml:space="preserve"> </w:t>
      </w:r>
      <w:proofErr w:type="spellStart"/>
      <w:r w:rsidR="00190C07" w:rsidRPr="00D41EC8">
        <w:rPr>
          <w:iCs w:val="0"/>
          <w:sz w:val="28"/>
          <w:szCs w:val="28"/>
          <w:lang w:val="de-DE" w:eastAsia="ar-SA"/>
        </w:rPr>
        <w:t>работник</w:t>
      </w:r>
      <w:proofErr w:type="spellEnd"/>
      <w:r w:rsidR="00190C07" w:rsidRPr="00D41EC8">
        <w:rPr>
          <w:iCs w:val="0"/>
          <w:sz w:val="28"/>
          <w:szCs w:val="28"/>
          <w:lang w:val="de-DE" w:eastAsia="ar-SA"/>
        </w:rPr>
        <w:t xml:space="preserve"> </w:t>
      </w:r>
      <w:proofErr w:type="spellStart"/>
      <w:r w:rsidR="00190C07" w:rsidRPr="00D41EC8">
        <w:rPr>
          <w:iCs w:val="0"/>
          <w:sz w:val="28"/>
          <w:szCs w:val="28"/>
          <w:lang w:val="de-DE" w:eastAsia="ar-SA"/>
        </w:rPr>
        <w:t>общего</w:t>
      </w:r>
      <w:proofErr w:type="spellEnd"/>
      <w:r w:rsidR="00190C07" w:rsidRPr="00D41EC8">
        <w:rPr>
          <w:iCs w:val="0"/>
          <w:sz w:val="28"/>
          <w:szCs w:val="28"/>
          <w:lang w:val="de-DE" w:eastAsia="ar-SA"/>
        </w:rPr>
        <w:t xml:space="preserve"> </w:t>
      </w:r>
      <w:proofErr w:type="spellStart"/>
      <w:r w:rsidR="00190C07" w:rsidRPr="00D41EC8">
        <w:rPr>
          <w:iCs w:val="0"/>
          <w:sz w:val="28"/>
          <w:szCs w:val="28"/>
          <w:lang w:val="de-DE" w:eastAsia="ar-SA"/>
        </w:rPr>
        <w:t>образования</w:t>
      </w:r>
      <w:proofErr w:type="spellEnd"/>
      <w:r w:rsidR="00190C07" w:rsidRPr="00D41EC8">
        <w:rPr>
          <w:iCs w:val="0"/>
          <w:sz w:val="28"/>
          <w:szCs w:val="28"/>
          <w:lang w:val="de-DE" w:eastAsia="ar-SA"/>
        </w:rPr>
        <w:t xml:space="preserve"> РФ» - 6; </w:t>
      </w:r>
      <w:proofErr w:type="spellStart"/>
      <w:r w:rsidR="00190C07" w:rsidRPr="00D41EC8">
        <w:rPr>
          <w:iCs w:val="0"/>
          <w:sz w:val="28"/>
          <w:szCs w:val="28"/>
          <w:lang w:val="de-DE" w:eastAsia="ar-SA"/>
        </w:rPr>
        <w:t>Благодарственным</w:t>
      </w:r>
      <w:proofErr w:type="spellEnd"/>
      <w:r w:rsidR="00190C07" w:rsidRPr="00D41EC8">
        <w:rPr>
          <w:iCs w:val="0"/>
          <w:sz w:val="28"/>
          <w:szCs w:val="28"/>
          <w:lang w:val="de-DE" w:eastAsia="ar-SA"/>
        </w:rPr>
        <w:t xml:space="preserve"> </w:t>
      </w:r>
      <w:proofErr w:type="spellStart"/>
      <w:r w:rsidR="00190C07" w:rsidRPr="00D41EC8">
        <w:rPr>
          <w:iCs w:val="0"/>
          <w:sz w:val="28"/>
          <w:szCs w:val="28"/>
          <w:lang w:val="de-DE" w:eastAsia="ar-SA"/>
        </w:rPr>
        <w:t>письмом</w:t>
      </w:r>
      <w:proofErr w:type="spellEnd"/>
      <w:r w:rsidR="00190C07" w:rsidRPr="00D41EC8">
        <w:rPr>
          <w:iCs w:val="0"/>
          <w:sz w:val="28"/>
          <w:szCs w:val="28"/>
          <w:lang w:val="de-DE" w:eastAsia="ar-SA"/>
        </w:rPr>
        <w:t xml:space="preserve"> </w:t>
      </w:r>
      <w:r w:rsidR="00B409F3" w:rsidRPr="00D41EC8">
        <w:rPr>
          <w:iCs w:val="0"/>
          <w:sz w:val="28"/>
          <w:szCs w:val="28"/>
          <w:lang w:val="de-DE" w:eastAsia="ar-SA"/>
        </w:rPr>
        <w:t>МО РО –</w:t>
      </w:r>
      <w:r w:rsidR="00190C07" w:rsidRPr="00D41EC8">
        <w:rPr>
          <w:iCs w:val="0"/>
          <w:sz w:val="28"/>
          <w:szCs w:val="28"/>
          <w:lang w:val="de-DE" w:eastAsia="ar-SA"/>
        </w:rPr>
        <w:t xml:space="preserve"> </w:t>
      </w:r>
      <w:r w:rsidR="00190C07" w:rsidRPr="00D41EC8">
        <w:rPr>
          <w:iCs w:val="0"/>
          <w:sz w:val="28"/>
          <w:szCs w:val="28"/>
          <w:lang w:eastAsia="ar-SA"/>
        </w:rPr>
        <w:t>2</w:t>
      </w:r>
      <w:r w:rsidR="00B409F3" w:rsidRPr="00D41EC8">
        <w:rPr>
          <w:iCs w:val="0"/>
          <w:sz w:val="28"/>
          <w:szCs w:val="28"/>
          <w:lang w:eastAsia="ar-SA"/>
        </w:rPr>
        <w:t>, 1 заслуженный учитель школы РСФСР</w:t>
      </w:r>
      <w:r w:rsidR="00190C07" w:rsidRPr="00D41EC8">
        <w:rPr>
          <w:iCs w:val="0"/>
          <w:sz w:val="28"/>
          <w:szCs w:val="28"/>
          <w:lang w:val="de-DE" w:eastAsia="ar-SA"/>
        </w:rPr>
        <w:t>.</w:t>
      </w:r>
    </w:p>
    <w:p w:rsidR="004669E4" w:rsidRPr="00D41EC8" w:rsidRDefault="004669E4" w:rsidP="004669E4">
      <w:pPr>
        <w:jc w:val="center"/>
        <w:rPr>
          <w:b/>
          <w:sz w:val="28"/>
          <w:szCs w:val="28"/>
        </w:rPr>
      </w:pPr>
      <w:r w:rsidRPr="00D41EC8">
        <w:rPr>
          <w:b/>
          <w:sz w:val="28"/>
          <w:szCs w:val="28"/>
        </w:rPr>
        <w:t>Кадровое обеспечение профильного обучения</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407"/>
        <w:gridCol w:w="1953"/>
        <w:gridCol w:w="2757"/>
        <w:gridCol w:w="1863"/>
      </w:tblGrid>
      <w:tr w:rsidR="004669E4" w:rsidRPr="00D41EC8" w:rsidTr="00FA7730">
        <w:tc>
          <w:tcPr>
            <w:tcW w:w="817" w:type="dxa"/>
            <w:tcBorders>
              <w:top w:val="single" w:sz="4" w:space="0" w:color="auto"/>
              <w:left w:val="single" w:sz="4" w:space="0" w:color="auto"/>
              <w:bottom w:val="single" w:sz="4" w:space="0" w:color="auto"/>
              <w:right w:val="single" w:sz="4" w:space="0" w:color="auto"/>
            </w:tcBorders>
            <w:vAlign w:val="center"/>
            <w:hideMark/>
          </w:tcPr>
          <w:p w:rsidR="004669E4" w:rsidRPr="00D41EC8" w:rsidRDefault="004669E4" w:rsidP="00FA7730">
            <w:pPr>
              <w:ind w:firstLine="142"/>
              <w:rPr>
                <w:b/>
                <w:iCs w:val="0"/>
                <w:sz w:val="24"/>
              </w:rPr>
            </w:pPr>
            <w:r w:rsidRPr="00D41EC8">
              <w:rPr>
                <w:b/>
                <w:iCs w:val="0"/>
                <w:sz w:val="24"/>
              </w:rPr>
              <w:t xml:space="preserve">№ </w:t>
            </w:r>
            <w:proofErr w:type="gramStart"/>
            <w:r w:rsidRPr="00D41EC8">
              <w:rPr>
                <w:b/>
                <w:iCs w:val="0"/>
                <w:sz w:val="24"/>
              </w:rPr>
              <w:t>п</w:t>
            </w:r>
            <w:proofErr w:type="gramEnd"/>
            <w:r w:rsidRPr="00D41EC8">
              <w:rPr>
                <w:b/>
                <w:iCs w:val="0"/>
                <w:sz w:val="24"/>
              </w:rPr>
              <w:t>/п</w:t>
            </w:r>
          </w:p>
        </w:tc>
        <w:tc>
          <w:tcPr>
            <w:tcW w:w="2407" w:type="dxa"/>
            <w:tcBorders>
              <w:top w:val="single" w:sz="4" w:space="0" w:color="auto"/>
              <w:left w:val="single" w:sz="4" w:space="0" w:color="auto"/>
              <w:bottom w:val="single" w:sz="4" w:space="0" w:color="auto"/>
              <w:right w:val="single" w:sz="4" w:space="0" w:color="auto"/>
            </w:tcBorders>
            <w:vAlign w:val="center"/>
            <w:hideMark/>
          </w:tcPr>
          <w:p w:rsidR="004669E4" w:rsidRPr="00D41EC8" w:rsidRDefault="004669E4" w:rsidP="00FA7730">
            <w:pPr>
              <w:jc w:val="center"/>
              <w:rPr>
                <w:b/>
                <w:iCs w:val="0"/>
                <w:sz w:val="24"/>
              </w:rPr>
            </w:pPr>
            <w:r w:rsidRPr="00D41EC8">
              <w:rPr>
                <w:b/>
                <w:iCs w:val="0"/>
                <w:sz w:val="24"/>
              </w:rPr>
              <w:t>Предмет</w:t>
            </w:r>
          </w:p>
        </w:tc>
        <w:tc>
          <w:tcPr>
            <w:tcW w:w="1953" w:type="dxa"/>
            <w:tcBorders>
              <w:top w:val="single" w:sz="4" w:space="0" w:color="auto"/>
              <w:left w:val="single" w:sz="4" w:space="0" w:color="auto"/>
              <w:bottom w:val="single" w:sz="4" w:space="0" w:color="auto"/>
              <w:right w:val="single" w:sz="4" w:space="0" w:color="auto"/>
            </w:tcBorders>
            <w:vAlign w:val="center"/>
            <w:hideMark/>
          </w:tcPr>
          <w:p w:rsidR="004669E4" w:rsidRPr="00D41EC8" w:rsidRDefault="004669E4" w:rsidP="00FA7730">
            <w:pPr>
              <w:jc w:val="center"/>
              <w:rPr>
                <w:b/>
                <w:iCs w:val="0"/>
                <w:sz w:val="24"/>
              </w:rPr>
            </w:pPr>
            <w:r w:rsidRPr="00D41EC8">
              <w:rPr>
                <w:b/>
                <w:iCs w:val="0"/>
                <w:sz w:val="24"/>
              </w:rPr>
              <w:t>Фамилия, имя, отчество пед</w:t>
            </w:r>
            <w:r w:rsidRPr="00D41EC8">
              <w:rPr>
                <w:b/>
                <w:iCs w:val="0"/>
                <w:sz w:val="24"/>
              </w:rPr>
              <w:t>а</w:t>
            </w:r>
            <w:r w:rsidRPr="00D41EC8">
              <w:rPr>
                <w:b/>
                <w:iCs w:val="0"/>
                <w:sz w:val="24"/>
              </w:rPr>
              <w:t>гога</w:t>
            </w:r>
          </w:p>
        </w:tc>
        <w:tc>
          <w:tcPr>
            <w:tcW w:w="2757" w:type="dxa"/>
            <w:tcBorders>
              <w:top w:val="single" w:sz="4" w:space="0" w:color="auto"/>
              <w:left w:val="single" w:sz="4" w:space="0" w:color="auto"/>
              <w:bottom w:val="single" w:sz="4" w:space="0" w:color="auto"/>
              <w:right w:val="single" w:sz="4" w:space="0" w:color="auto"/>
            </w:tcBorders>
            <w:vAlign w:val="center"/>
            <w:hideMark/>
          </w:tcPr>
          <w:p w:rsidR="004669E4" w:rsidRPr="00D41EC8" w:rsidRDefault="004669E4" w:rsidP="00FA7730">
            <w:pPr>
              <w:jc w:val="center"/>
              <w:rPr>
                <w:b/>
                <w:iCs w:val="0"/>
                <w:sz w:val="24"/>
              </w:rPr>
            </w:pPr>
            <w:r w:rsidRPr="00D41EC8">
              <w:rPr>
                <w:b/>
                <w:iCs w:val="0"/>
                <w:sz w:val="24"/>
              </w:rPr>
              <w:t>категория</w:t>
            </w:r>
          </w:p>
        </w:tc>
        <w:tc>
          <w:tcPr>
            <w:tcW w:w="1863" w:type="dxa"/>
            <w:tcBorders>
              <w:top w:val="single" w:sz="4" w:space="0" w:color="auto"/>
              <w:left w:val="single" w:sz="4" w:space="0" w:color="auto"/>
              <w:bottom w:val="single" w:sz="4" w:space="0" w:color="auto"/>
              <w:right w:val="single" w:sz="4" w:space="0" w:color="auto"/>
            </w:tcBorders>
            <w:vAlign w:val="center"/>
            <w:hideMark/>
          </w:tcPr>
          <w:p w:rsidR="004669E4" w:rsidRPr="00D41EC8" w:rsidRDefault="004669E4" w:rsidP="00FA7730">
            <w:pPr>
              <w:jc w:val="center"/>
              <w:rPr>
                <w:b/>
                <w:iCs w:val="0"/>
                <w:sz w:val="24"/>
              </w:rPr>
            </w:pPr>
            <w:r w:rsidRPr="00D41EC8">
              <w:rPr>
                <w:b/>
                <w:iCs w:val="0"/>
                <w:sz w:val="24"/>
              </w:rPr>
              <w:t>%</w:t>
            </w:r>
          </w:p>
        </w:tc>
      </w:tr>
      <w:tr w:rsidR="004669E4" w:rsidRPr="00D41EC8" w:rsidTr="00FA7730">
        <w:tc>
          <w:tcPr>
            <w:tcW w:w="817" w:type="dxa"/>
            <w:tcBorders>
              <w:top w:val="single" w:sz="4" w:space="0" w:color="auto"/>
              <w:left w:val="single" w:sz="4" w:space="0" w:color="auto"/>
              <w:bottom w:val="single" w:sz="4" w:space="0" w:color="auto"/>
              <w:right w:val="single" w:sz="4" w:space="0" w:color="auto"/>
            </w:tcBorders>
            <w:hideMark/>
          </w:tcPr>
          <w:p w:rsidR="004669E4" w:rsidRPr="00D41EC8" w:rsidRDefault="004669E4" w:rsidP="00FA7730">
            <w:pPr>
              <w:ind w:firstLine="142"/>
              <w:rPr>
                <w:iCs w:val="0"/>
                <w:sz w:val="24"/>
              </w:rPr>
            </w:pPr>
            <w:r w:rsidRPr="00D41EC8">
              <w:rPr>
                <w:iCs w:val="0"/>
                <w:sz w:val="24"/>
              </w:rPr>
              <w:t>1</w:t>
            </w:r>
          </w:p>
        </w:tc>
        <w:tc>
          <w:tcPr>
            <w:tcW w:w="2407" w:type="dxa"/>
            <w:tcBorders>
              <w:top w:val="single" w:sz="4" w:space="0" w:color="auto"/>
              <w:left w:val="single" w:sz="4" w:space="0" w:color="auto"/>
              <w:bottom w:val="single" w:sz="4" w:space="0" w:color="auto"/>
              <w:right w:val="single" w:sz="4" w:space="0" w:color="auto"/>
            </w:tcBorders>
            <w:hideMark/>
          </w:tcPr>
          <w:p w:rsidR="004669E4" w:rsidRPr="00D41EC8" w:rsidRDefault="004669E4" w:rsidP="00FA7730">
            <w:pPr>
              <w:jc w:val="both"/>
              <w:rPr>
                <w:iCs w:val="0"/>
                <w:sz w:val="24"/>
              </w:rPr>
            </w:pPr>
            <w:r w:rsidRPr="00D41EC8">
              <w:rPr>
                <w:iCs w:val="0"/>
                <w:sz w:val="24"/>
              </w:rPr>
              <w:t>математика</w:t>
            </w:r>
          </w:p>
        </w:tc>
        <w:tc>
          <w:tcPr>
            <w:tcW w:w="1953" w:type="dxa"/>
            <w:tcBorders>
              <w:top w:val="single" w:sz="4" w:space="0" w:color="auto"/>
              <w:left w:val="single" w:sz="4" w:space="0" w:color="auto"/>
              <w:bottom w:val="single" w:sz="4" w:space="0" w:color="auto"/>
              <w:right w:val="single" w:sz="4" w:space="0" w:color="auto"/>
            </w:tcBorders>
            <w:hideMark/>
          </w:tcPr>
          <w:p w:rsidR="004669E4" w:rsidRPr="00D41EC8" w:rsidRDefault="004669E4" w:rsidP="00FA7730">
            <w:pPr>
              <w:jc w:val="both"/>
              <w:rPr>
                <w:iCs w:val="0"/>
                <w:sz w:val="24"/>
              </w:rPr>
            </w:pPr>
            <w:r w:rsidRPr="00D41EC8">
              <w:rPr>
                <w:iCs w:val="0"/>
                <w:sz w:val="24"/>
              </w:rPr>
              <w:t>Манаенко Т.В.</w:t>
            </w:r>
          </w:p>
        </w:tc>
        <w:tc>
          <w:tcPr>
            <w:tcW w:w="2757" w:type="dxa"/>
            <w:tcBorders>
              <w:top w:val="single" w:sz="4" w:space="0" w:color="auto"/>
              <w:left w:val="single" w:sz="4" w:space="0" w:color="auto"/>
              <w:bottom w:val="single" w:sz="4" w:space="0" w:color="auto"/>
              <w:right w:val="single" w:sz="4" w:space="0" w:color="auto"/>
            </w:tcBorders>
            <w:hideMark/>
          </w:tcPr>
          <w:p w:rsidR="004669E4" w:rsidRPr="00D41EC8" w:rsidRDefault="004669E4" w:rsidP="00FA7730">
            <w:pPr>
              <w:jc w:val="both"/>
              <w:rPr>
                <w:iCs w:val="0"/>
                <w:sz w:val="24"/>
              </w:rPr>
            </w:pPr>
            <w:r w:rsidRPr="00D41EC8">
              <w:rPr>
                <w:iCs w:val="0"/>
                <w:sz w:val="24"/>
              </w:rPr>
              <w:t>Высшая</w:t>
            </w:r>
          </w:p>
        </w:tc>
        <w:tc>
          <w:tcPr>
            <w:tcW w:w="1863" w:type="dxa"/>
            <w:tcBorders>
              <w:top w:val="single" w:sz="4" w:space="0" w:color="auto"/>
              <w:left w:val="single" w:sz="4" w:space="0" w:color="auto"/>
              <w:bottom w:val="single" w:sz="4" w:space="0" w:color="auto"/>
              <w:right w:val="single" w:sz="4" w:space="0" w:color="auto"/>
            </w:tcBorders>
          </w:tcPr>
          <w:p w:rsidR="004669E4" w:rsidRPr="00D41EC8" w:rsidRDefault="004669E4" w:rsidP="00FA7730">
            <w:pPr>
              <w:jc w:val="center"/>
              <w:rPr>
                <w:iCs w:val="0"/>
                <w:sz w:val="24"/>
              </w:rPr>
            </w:pPr>
          </w:p>
        </w:tc>
      </w:tr>
      <w:tr w:rsidR="004669E4" w:rsidRPr="00D41EC8" w:rsidTr="00D9742B">
        <w:tc>
          <w:tcPr>
            <w:tcW w:w="817" w:type="dxa"/>
            <w:tcBorders>
              <w:top w:val="single" w:sz="4" w:space="0" w:color="auto"/>
              <w:left w:val="single" w:sz="4" w:space="0" w:color="auto"/>
              <w:bottom w:val="single" w:sz="4" w:space="0" w:color="auto"/>
              <w:right w:val="single" w:sz="4" w:space="0" w:color="auto"/>
            </w:tcBorders>
          </w:tcPr>
          <w:p w:rsidR="004669E4" w:rsidRPr="00D41EC8" w:rsidRDefault="00D9742B" w:rsidP="00FA7730">
            <w:pPr>
              <w:ind w:firstLine="142"/>
              <w:rPr>
                <w:iCs w:val="0"/>
                <w:sz w:val="24"/>
              </w:rPr>
            </w:pPr>
            <w:r>
              <w:rPr>
                <w:iCs w:val="0"/>
                <w:sz w:val="24"/>
              </w:rPr>
              <w:t>2</w:t>
            </w:r>
          </w:p>
        </w:tc>
        <w:tc>
          <w:tcPr>
            <w:tcW w:w="2407" w:type="dxa"/>
            <w:tcBorders>
              <w:top w:val="single" w:sz="4" w:space="0" w:color="auto"/>
              <w:left w:val="single" w:sz="4" w:space="0" w:color="auto"/>
              <w:bottom w:val="single" w:sz="4" w:space="0" w:color="auto"/>
              <w:right w:val="single" w:sz="4" w:space="0" w:color="auto"/>
            </w:tcBorders>
            <w:hideMark/>
          </w:tcPr>
          <w:p w:rsidR="004669E4" w:rsidRPr="00D41EC8" w:rsidRDefault="004669E4" w:rsidP="00FA7730">
            <w:pPr>
              <w:jc w:val="both"/>
              <w:rPr>
                <w:iCs w:val="0"/>
                <w:sz w:val="24"/>
              </w:rPr>
            </w:pPr>
            <w:r w:rsidRPr="00D41EC8">
              <w:rPr>
                <w:iCs w:val="0"/>
                <w:sz w:val="24"/>
              </w:rPr>
              <w:t>информатика</w:t>
            </w:r>
          </w:p>
        </w:tc>
        <w:tc>
          <w:tcPr>
            <w:tcW w:w="1953" w:type="dxa"/>
            <w:tcBorders>
              <w:top w:val="single" w:sz="4" w:space="0" w:color="auto"/>
              <w:left w:val="single" w:sz="4" w:space="0" w:color="auto"/>
              <w:bottom w:val="single" w:sz="4" w:space="0" w:color="auto"/>
              <w:right w:val="single" w:sz="4" w:space="0" w:color="auto"/>
            </w:tcBorders>
            <w:hideMark/>
          </w:tcPr>
          <w:p w:rsidR="004669E4" w:rsidRPr="00D41EC8" w:rsidRDefault="00B2086F" w:rsidP="00FA7730">
            <w:pPr>
              <w:jc w:val="both"/>
              <w:rPr>
                <w:iCs w:val="0"/>
                <w:sz w:val="24"/>
              </w:rPr>
            </w:pPr>
            <w:r w:rsidRPr="00D41EC8">
              <w:rPr>
                <w:iCs w:val="0"/>
                <w:sz w:val="24"/>
              </w:rPr>
              <w:t>Меняйлов О.С.</w:t>
            </w:r>
          </w:p>
        </w:tc>
        <w:tc>
          <w:tcPr>
            <w:tcW w:w="2757" w:type="dxa"/>
            <w:tcBorders>
              <w:top w:val="single" w:sz="4" w:space="0" w:color="auto"/>
              <w:left w:val="single" w:sz="4" w:space="0" w:color="auto"/>
              <w:bottom w:val="single" w:sz="4" w:space="0" w:color="auto"/>
              <w:right w:val="single" w:sz="4" w:space="0" w:color="auto"/>
            </w:tcBorders>
            <w:hideMark/>
          </w:tcPr>
          <w:p w:rsidR="004669E4" w:rsidRPr="00D41EC8" w:rsidRDefault="00B2086F" w:rsidP="00FA7730">
            <w:pPr>
              <w:jc w:val="both"/>
              <w:rPr>
                <w:iCs w:val="0"/>
                <w:sz w:val="24"/>
              </w:rPr>
            </w:pPr>
            <w:r w:rsidRPr="00D41EC8">
              <w:rPr>
                <w:iCs w:val="0"/>
                <w:sz w:val="24"/>
              </w:rPr>
              <w:t>Первая</w:t>
            </w:r>
          </w:p>
        </w:tc>
        <w:tc>
          <w:tcPr>
            <w:tcW w:w="1863" w:type="dxa"/>
            <w:tcBorders>
              <w:top w:val="single" w:sz="4" w:space="0" w:color="auto"/>
              <w:left w:val="single" w:sz="4" w:space="0" w:color="auto"/>
              <w:bottom w:val="single" w:sz="4" w:space="0" w:color="auto"/>
              <w:right w:val="single" w:sz="4" w:space="0" w:color="auto"/>
            </w:tcBorders>
          </w:tcPr>
          <w:p w:rsidR="004669E4" w:rsidRPr="00D41EC8" w:rsidRDefault="004669E4" w:rsidP="00FA7730">
            <w:pPr>
              <w:jc w:val="center"/>
              <w:rPr>
                <w:iCs w:val="0"/>
                <w:sz w:val="24"/>
              </w:rPr>
            </w:pPr>
          </w:p>
        </w:tc>
      </w:tr>
      <w:tr w:rsidR="004669E4" w:rsidRPr="00D41EC8" w:rsidTr="00D9742B">
        <w:tc>
          <w:tcPr>
            <w:tcW w:w="817" w:type="dxa"/>
            <w:tcBorders>
              <w:top w:val="single" w:sz="4" w:space="0" w:color="auto"/>
              <w:left w:val="single" w:sz="4" w:space="0" w:color="auto"/>
              <w:bottom w:val="single" w:sz="4" w:space="0" w:color="auto"/>
              <w:right w:val="single" w:sz="4" w:space="0" w:color="auto"/>
            </w:tcBorders>
          </w:tcPr>
          <w:p w:rsidR="004669E4" w:rsidRPr="00D41EC8" w:rsidRDefault="00D9742B" w:rsidP="00FA7730">
            <w:pPr>
              <w:ind w:firstLine="142"/>
              <w:rPr>
                <w:iCs w:val="0"/>
                <w:sz w:val="24"/>
              </w:rPr>
            </w:pPr>
            <w:r>
              <w:rPr>
                <w:iCs w:val="0"/>
                <w:sz w:val="24"/>
              </w:rPr>
              <w:t>3</w:t>
            </w:r>
          </w:p>
        </w:tc>
        <w:tc>
          <w:tcPr>
            <w:tcW w:w="2407" w:type="dxa"/>
            <w:tcBorders>
              <w:top w:val="single" w:sz="4" w:space="0" w:color="auto"/>
              <w:left w:val="single" w:sz="4" w:space="0" w:color="auto"/>
              <w:bottom w:val="single" w:sz="4" w:space="0" w:color="auto"/>
              <w:right w:val="single" w:sz="4" w:space="0" w:color="auto"/>
            </w:tcBorders>
            <w:hideMark/>
          </w:tcPr>
          <w:p w:rsidR="004669E4" w:rsidRPr="00D41EC8" w:rsidRDefault="004669E4" w:rsidP="00FA7730">
            <w:pPr>
              <w:jc w:val="both"/>
              <w:rPr>
                <w:iCs w:val="0"/>
                <w:sz w:val="24"/>
              </w:rPr>
            </w:pPr>
            <w:r w:rsidRPr="00D41EC8">
              <w:rPr>
                <w:iCs w:val="0"/>
                <w:sz w:val="24"/>
              </w:rPr>
              <w:t>химия</w:t>
            </w:r>
          </w:p>
        </w:tc>
        <w:tc>
          <w:tcPr>
            <w:tcW w:w="1953" w:type="dxa"/>
            <w:tcBorders>
              <w:top w:val="single" w:sz="4" w:space="0" w:color="auto"/>
              <w:left w:val="single" w:sz="4" w:space="0" w:color="auto"/>
              <w:bottom w:val="single" w:sz="4" w:space="0" w:color="auto"/>
              <w:right w:val="single" w:sz="4" w:space="0" w:color="auto"/>
            </w:tcBorders>
            <w:hideMark/>
          </w:tcPr>
          <w:p w:rsidR="004669E4" w:rsidRPr="00D41EC8" w:rsidRDefault="004669E4" w:rsidP="00FA7730">
            <w:pPr>
              <w:jc w:val="both"/>
              <w:rPr>
                <w:iCs w:val="0"/>
                <w:sz w:val="24"/>
              </w:rPr>
            </w:pPr>
            <w:proofErr w:type="spellStart"/>
            <w:r w:rsidRPr="00D41EC8">
              <w:rPr>
                <w:iCs w:val="0"/>
                <w:sz w:val="24"/>
              </w:rPr>
              <w:t>Гданская</w:t>
            </w:r>
            <w:proofErr w:type="spellEnd"/>
            <w:r w:rsidRPr="00D41EC8">
              <w:rPr>
                <w:iCs w:val="0"/>
                <w:sz w:val="24"/>
              </w:rPr>
              <w:t xml:space="preserve"> А.В.</w:t>
            </w:r>
          </w:p>
        </w:tc>
        <w:tc>
          <w:tcPr>
            <w:tcW w:w="2757" w:type="dxa"/>
            <w:tcBorders>
              <w:top w:val="single" w:sz="4" w:space="0" w:color="auto"/>
              <w:left w:val="single" w:sz="4" w:space="0" w:color="auto"/>
              <w:bottom w:val="single" w:sz="4" w:space="0" w:color="auto"/>
              <w:right w:val="single" w:sz="4" w:space="0" w:color="auto"/>
            </w:tcBorders>
            <w:hideMark/>
          </w:tcPr>
          <w:p w:rsidR="004669E4" w:rsidRPr="00D41EC8" w:rsidRDefault="004669E4" w:rsidP="00FA7730">
            <w:pPr>
              <w:jc w:val="both"/>
              <w:rPr>
                <w:iCs w:val="0"/>
                <w:sz w:val="24"/>
              </w:rPr>
            </w:pPr>
            <w:r w:rsidRPr="00D41EC8">
              <w:rPr>
                <w:iCs w:val="0"/>
                <w:sz w:val="24"/>
              </w:rPr>
              <w:t>Высшая</w:t>
            </w:r>
          </w:p>
        </w:tc>
        <w:tc>
          <w:tcPr>
            <w:tcW w:w="1863" w:type="dxa"/>
            <w:tcBorders>
              <w:top w:val="single" w:sz="4" w:space="0" w:color="auto"/>
              <w:left w:val="single" w:sz="4" w:space="0" w:color="auto"/>
              <w:bottom w:val="single" w:sz="4" w:space="0" w:color="auto"/>
              <w:right w:val="single" w:sz="4" w:space="0" w:color="auto"/>
            </w:tcBorders>
          </w:tcPr>
          <w:p w:rsidR="004669E4" w:rsidRPr="00D41EC8" w:rsidRDefault="004669E4" w:rsidP="00FA7730">
            <w:pPr>
              <w:jc w:val="center"/>
              <w:rPr>
                <w:iCs w:val="0"/>
                <w:sz w:val="24"/>
              </w:rPr>
            </w:pPr>
          </w:p>
        </w:tc>
      </w:tr>
      <w:tr w:rsidR="004669E4" w:rsidRPr="00D41EC8" w:rsidTr="00D9742B">
        <w:tc>
          <w:tcPr>
            <w:tcW w:w="817" w:type="dxa"/>
            <w:tcBorders>
              <w:top w:val="single" w:sz="4" w:space="0" w:color="auto"/>
              <w:left w:val="single" w:sz="4" w:space="0" w:color="auto"/>
              <w:bottom w:val="single" w:sz="4" w:space="0" w:color="auto"/>
              <w:right w:val="single" w:sz="4" w:space="0" w:color="auto"/>
            </w:tcBorders>
          </w:tcPr>
          <w:p w:rsidR="004669E4" w:rsidRPr="00D41EC8" w:rsidRDefault="00D9742B" w:rsidP="00FA7730">
            <w:pPr>
              <w:ind w:firstLine="142"/>
              <w:rPr>
                <w:iCs w:val="0"/>
                <w:sz w:val="24"/>
              </w:rPr>
            </w:pPr>
            <w:r>
              <w:rPr>
                <w:iCs w:val="0"/>
                <w:sz w:val="24"/>
              </w:rPr>
              <w:t>4</w:t>
            </w:r>
          </w:p>
        </w:tc>
        <w:tc>
          <w:tcPr>
            <w:tcW w:w="2407" w:type="dxa"/>
            <w:tcBorders>
              <w:top w:val="single" w:sz="4" w:space="0" w:color="auto"/>
              <w:left w:val="single" w:sz="4" w:space="0" w:color="auto"/>
              <w:bottom w:val="single" w:sz="4" w:space="0" w:color="auto"/>
              <w:right w:val="single" w:sz="4" w:space="0" w:color="auto"/>
            </w:tcBorders>
            <w:hideMark/>
          </w:tcPr>
          <w:p w:rsidR="004669E4" w:rsidRPr="00D41EC8" w:rsidRDefault="004669E4" w:rsidP="00FA7730">
            <w:pPr>
              <w:jc w:val="both"/>
              <w:rPr>
                <w:iCs w:val="0"/>
                <w:sz w:val="24"/>
              </w:rPr>
            </w:pPr>
            <w:r w:rsidRPr="00D41EC8">
              <w:rPr>
                <w:iCs w:val="0"/>
                <w:sz w:val="24"/>
              </w:rPr>
              <w:t>биология</w:t>
            </w:r>
          </w:p>
        </w:tc>
        <w:tc>
          <w:tcPr>
            <w:tcW w:w="1953" w:type="dxa"/>
            <w:tcBorders>
              <w:top w:val="single" w:sz="4" w:space="0" w:color="auto"/>
              <w:left w:val="single" w:sz="4" w:space="0" w:color="auto"/>
              <w:bottom w:val="single" w:sz="4" w:space="0" w:color="auto"/>
              <w:right w:val="single" w:sz="4" w:space="0" w:color="auto"/>
            </w:tcBorders>
            <w:hideMark/>
          </w:tcPr>
          <w:p w:rsidR="004669E4" w:rsidRPr="00D41EC8" w:rsidRDefault="004669E4" w:rsidP="00FA7730">
            <w:pPr>
              <w:jc w:val="both"/>
              <w:rPr>
                <w:iCs w:val="0"/>
                <w:sz w:val="24"/>
              </w:rPr>
            </w:pPr>
            <w:proofErr w:type="spellStart"/>
            <w:r w:rsidRPr="00D41EC8">
              <w:rPr>
                <w:iCs w:val="0"/>
                <w:sz w:val="24"/>
              </w:rPr>
              <w:t>Ганацкая</w:t>
            </w:r>
            <w:proofErr w:type="spellEnd"/>
            <w:r w:rsidRPr="00D41EC8">
              <w:rPr>
                <w:iCs w:val="0"/>
                <w:sz w:val="24"/>
              </w:rPr>
              <w:t xml:space="preserve"> О.Д.</w:t>
            </w:r>
          </w:p>
        </w:tc>
        <w:tc>
          <w:tcPr>
            <w:tcW w:w="2757" w:type="dxa"/>
            <w:tcBorders>
              <w:top w:val="single" w:sz="4" w:space="0" w:color="auto"/>
              <w:left w:val="single" w:sz="4" w:space="0" w:color="auto"/>
              <w:bottom w:val="single" w:sz="4" w:space="0" w:color="auto"/>
              <w:right w:val="single" w:sz="4" w:space="0" w:color="auto"/>
            </w:tcBorders>
            <w:hideMark/>
          </w:tcPr>
          <w:p w:rsidR="004669E4" w:rsidRPr="00D41EC8" w:rsidRDefault="004669E4" w:rsidP="00FA7730">
            <w:pPr>
              <w:jc w:val="both"/>
              <w:rPr>
                <w:iCs w:val="0"/>
                <w:sz w:val="24"/>
              </w:rPr>
            </w:pPr>
            <w:r w:rsidRPr="00D41EC8">
              <w:rPr>
                <w:iCs w:val="0"/>
                <w:sz w:val="24"/>
              </w:rPr>
              <w:t>Высшая</w:t>
            </w:r>
          </w:p>
        </w:tc>
        <w:tc>
          <w:tcPr>
            <w:tcW w:w="1863" w:type="dxa"/>
            <w:tcBorders>
              <w:top w:val="single" w:sz="4" w:space="0" w:color="auto"/>
              <w:left w:val="single" w:sz="4" w:space="0" w:color="auto"/>
              <w:bottom w:val="single" w:sz="4" w:space="0" w:color="auto"/>
              <w:right w:val="single" w:sz="4" w:space="0" w:color="auto"/>
            </w:tcBorders>
          </w:tcPr>
          <w:p w:rsidR="004669E4" w:rsidRPr="00D41EC8" w:rsidRDefault="004669E4" w:rsidP="00FA7730">
            <w:pPr>
              <w:jc w:val="center"/>
              <w:rPr>
                <w:iCs w:val="0"/>
                <w:sz w:val="24"/>
              </w:rPr>
            </w:pPr>
          </w:p>
        </w:tc>
      </w:tr>
      <w:tr w:rsidR="004669E4" w:rsidRPr="00D41EC8" w:rsidTr="00D9742B">
        <w:tc>
          <w:tcPr>
            <w:tcW w:w="817" w:type="dxa"/>
            <w:tcBorders>
              <w:top w:val="single" w:sz="4" w:space="0" w:color="auto"/>
              <w:left w:val="single" w:sz="4" w:space="0" w:color="auto"/>
              <w:bottom w:val="single" w:sz="4" w:space="0" w:color="auto"/>
              <w:right w:val="single" w:sz="4" w:space="0" w:color="auto"/>
            </w:tcBorders>
          </w:tcPr>
          <w:p w:rsidR="004669E4" w:rsidRPr="00D41EC8" w:rsidRDefault="00D9742B" w:rsidP="00FA7730">
            <w:pPr>
              <w:ind w:firstLine="142"/>
              <w:rPr>
                <w:iCs w:val="0"/>
                <w:sz w:val="24"/>
              </w:rPr>
            </w:pPr>
            <w:r>
              <w:rPr>
                <w:iCs w:val="0"/>
                <w:sz w:val="24"/>
              </w:rPr>
              <w:t>5</w:t>
            </w:r>
          </w:p>
        </w:tc>
        <w:tc>
          <w:tcPr>
            <w:tcW w:w="2407" w:type="dxa"/>
            <w:tcBorders>
              <w:top w:val="single" w:sz="4" w:space="0" w:color="auto"/>
              <w:left w:val="single" w:sz="4" w:space="0" w:color="auto"/>
              <w:bottom w:val="single" w:sz="4" w:space="0" w:color="auto"/>
              <w:right w:val="single" w:sz="4" w:space="0" w:color="auto"/>
            </w:tcBorders>
            <w:hideMark/>
          </w:tcPr>
          <w:p w:rsidR="004669E4" w:rsidRPr="00D41EC8" w:rsidRDefault="004669E4" w:rsidP="00FA7730">
            <w:pPr>
              <w:jc w:val="both"/>
              <w:rPr>
                <w:iCs w:val="0"/>
                <w:sz w:val="24"/>
              </w:rPr>
            </w:pPr>
            <w:r w:rsidRPr="00D41EC8">
              <w:rPr>
                <w:iCs w:val="0"/>
                <w:sz w:val="24"/>
              </w:rPr>
              <w:t>обществознание</w:t>
            </w:r>
          </w:p>
        </w:tc>
        <w:tc>
          <w:tcPr>
            <w:tcW w:w="1953" w:type="dxa"/>
            <w:tcBorders>
              <w:top w:val="single" w:sz="4" w:space="0" w:color="auto"/>
              <w:left w:val="single" w:sz="4" w:space="0" w:color="auto"/>
              <w:bottom w:val="single" w:sz="4" w:space="0" w:color="auto"/>
              <w:right w:val="single" w:sz="4" w:space="0" w:color="auto"/>
            </w:tcBorders>
            <w:hideMark/>
          </w:tcPr>
          <w:p w:rsidR="004669E4" w:rsidRPr="00D41EC8" w:rsidRDefault="004669E4" w:rsidP="00FA7730">
            <w:pPr>
              <w:jc w:val="both"/>
              <w:rPr>
                <w:iCs w:val="0"/>
                <w:sz w:val="24"/>
              </w:rPr>
            </w:pPr>
            <w:r w:rsidRPr="00D41EC8">
              <w:rPr>
                <w:iCs w:val="0"/>
                <w:sz w:val="24"/>
              </w:rPr>
              <w:t>Матвеева С.Г.</w:t>
            </w:r>
          </w:p>
        </w:tc>
        <w:tc>
          <w:tcPr>
            <w:tcW w:w="2757" w:type="dxa"/>
            <w:tcBorders>
              <w:top w:val="single" w:sz="4" w:space="0" w:color="auto"/>
              <w:left w:val="single" w:sz="4" w:space="0" w:color="auto"/>
              <w:bottom w:val="single" w:sz="4" w:space="0" w:color="auto"/>
              <w:right w:val="single" w:sz="4" w:space="0" w:color="auto"/>
            </w:tcBorders>
            <w:hideMark/>
          </w:tcPr>
          <w:p w:rsidR="004669E4" w:rsidRPr="00D41EC8" w:rsidRDefault="004669E4" w:rsidP="00FA7730">
            <w:pPr>
              <w:jc w:val="both"/>
              <w:rPr>
                <w:iCs w:val="0"/>
                <w:sz w:val="24"/>
              </w:rPr>
            </w:pPr>
            <w:r w:rsidRPr="00D41EC8">
              <w:rPr>
                <w:iCs w:val="0"/>
                <w:sz w:val="24"/>
              </w:rPr>
              <w:t>Высшая</w:t>
            </w:r>
          </w:p>
        </w:tc>
        <w:tc>
          <w:tcPr>
            <w:tcW w:w="1863" w:type="dxa"/>
            <w:tcBorders>
              <w:top w:val="single" w:sz="4" w:space="0" w:color="auto"/>
              <w:left w:val="single" w:sz="4" w:space="0" w:color="auto"/>
              <w:bottom w:val="single" w:sz="4" w:space="0" w:color="auto"/>
              <w:right w:val="single" w:sz="4" w:space="0" w:color="auto"/>
            </w:tcBorders>
          </w:tcPr>
          <w:p w:rsidR="004669E4" w:rsidRPr="00D41EC8" w:rsidRDefault="004669E4" w:rsidP="00FA7730">
            <w:pPr>
              <w:jc w:val="center"/>
              <w:rPr>
                <w:iCs w:val="0"/>
                <w:sz w:val="24"/>
              </w:rPr>
            </w:pPr>
          </w:p>
        </w:tc>
      </w:tr>
      <w:tr w:rsidR="004669E4" w:rsidRPr="00D41EC8" w:rsidTr="00D9742B">
        <w:tc>
          <w:tcPr>
            <w:tcW w:w="817" w:type="dxa"/>
            <w:tcBorders>
              <w:top w:val="single" w:sz="4" w:space="0" w:color="auto"/>
              <w:left w:val="single" w:sz="4" w:space="0" w:color="auto"/>
              <w:bottom w:val="single" w:sz="4" w:space="0" w:color="auto"/>
              <w:right w:val="single" w:sz="4" w:space="0" w:color="auto"/>
            </w:tcBorders>
          </w:tcPr>
          <w:p w:rsidR="004669E4" w:rsidRPr="00D41EC8" w:rsidRDefault="00D9742B" w:rsidP="00FA7730">
            <w:pPr>
              <w:ind w:firstLine="142"/>
              <w:rPr>
                <w:iCs w:val="0"/>
                <w:sz w:val="24"/>
              </w:rPr>
            </w:pPr>
            <w:r>
              <w:rPr>
                <w:iCs w:val="0"/>
                <w:sz w:val="24"/>
              </w:rPr>
              <w:t>6</w:t>
            </w:r>
          </w:p>
        </w:tc>
        <w:tc>
          <w:tcPr>
            <w:tcW w:w="2407" w:type="dxa"/>
            <w:tcBorders>
              <w:top w:val="single" w:sz="4" w:space="0" w:color="auto"/>
              <w:left w:val="single" w:sz="4" w:space="0" w:color="auto"/>
              <w:bottom w:val="single" w:sz="4" w:space="0" w:color="auto"/>
              <w:right w:val="single" w:sz="4" w:space="0" w:color="auto"/>
            </w:tcBorders>
            <w:hideMark/>
          </w:tcPr>
          <w:p w:rsidR="004669E4" w:rsidRPr="00D41EC8" w:rsidRDefault="004669E4" w:rsidP="00FA7730">
            <w:pPr>
              <w:jc w:val="both"/>
              <w:rPr>
                <w:iCs w:val="0"/>
                <w:sz w:val="24"/>
              </w:rPr>
            </w:pPr>
            <w:r w:rsidRPr="00D41EC8">
              <w:rPr>
                <w:iCs w:val="0"/>
                <w:sz w:val="24"/>
              </w:rPr>
              <w:t>физика</w:t>
            </w:r>
          </w:p>
        </w:tc>
        <w:tc>
          <w:tcPr>
            <w:tcW w:w="1953" w:type="dxa"/>
            <w:tcBorders>
              <w:top w:val="single" w:sz="4" w:space="0" w:color="auto"/>
              <w:left w:val="single" w:sz="4" w:space="0" w:color="auto"/>
              <w:bottom w:val="single" w:sz="4" w:space="0" w:color="auto"/>
              <w:right w:val="single" w:sz="4" w:space="0" w:color="auto"/>
            </w:tcBorders>
            <w:hideMark/>
          </w:tcPr>
          <w:p w:rsidR="004669E4" w:rsidRPr="00D41EC8" w:rsidRDefault="004669E4" w:rsidP="00FA7730">
            <w:pPr>
              <w:jc w:val="both"/>
              <w:rPr>
                <w:iCs w:val="0"/>
                <w:sz w:val="24"/>
              </w:rPr>
            </w:pPr>
            <w:r w:rsidRPr="00D41EC8">
              <w:rPr>
                <w:iCs w:val="0"/>
                <w:sz w:val="24"/>
              </w:rPr>
              <w:t>Головко С.И.</w:t>
            </w:r>
          </w:p>
        </w:tc>
        <w:tc>
          <w:tcPr>
            <w:tcW w:w="2757" w:type="dxa"/>
            <w:tcBorders>
              <w:top w:val="single" w:sz="4" w:space="0" w:color="auto"/>
              <w:left w:val="single" w:sz="4" w:space="0" w:color="auto"/>
              <w:bottom w:val="single" w:sz="4" w:space="0" w:color="auto"/>
              <w:right w:val="single" w:sz="4" w:space="0" w:color="auto"/>
            </w:tcBorders>
            <w:hideMark/>
          </w:tcPr>
          <w:p w:rsidR="004669E4" w:rsidRPr="00D41EC8" w:rsidRDefault="004669E4" w:rsidP="00FA7730">
            <w:pPr>
              <w:jc w:val="both"/>
              <w:rPr>
                <w:iCs w:val="0"/>
                <w:sz w:val="24"/>
              </w:rPr>
            </w:pPr>
            <w:r w:rsidRPr="00D41EC8">
              <w:rPr>
                <w:iCs w:val="0"/>
                <w:sz w:val="24"/>
              </w:rPr>
              <w:t>Высшая</w:t>
            </w:r>
          </w:p>
        </w:tc>
        <w:tc>
          <w:tcPr>
            <w:tcW w:w="1863" w:type="dxa"/>
            <w:tcBorders>
              <w:top w:val="single" w:sz="4" w:space="0" w:color="auto"/>
              <w:left w:val="single" w:sz="4" w:space="0" w:color="auto"/>
              <w:bottom w:val="single" w:sz="4" w:space="0" w:color="auto"/>
              <w:right w:val="single" w:sz="4" w:space="0" w:color="auto"/>
            </w:tcBorders>
          </w:tcPr>
          <w:p w:rsidR="004669E4" w:rsidRPr="00D41EC8" w:rsidRDefault="004669E4" w:rsidP="00FA7730">
            <w:pPr>
              <w:jc w:val="center"/>
              <w:rPr>
                <w:iCs w:val="0"/>
                <w:sz w:val="24"/>
              </w:rPr>
            </w:pPr>
          </w:p>
        </w:tc>
      </w:tr>
      <w:tr w:rsidR="004669E4" w:rsidRPr="00D41EC8" w:rsidTr="00FA7730">
        <w:tc>
          <w:tcPr>
            <w:tcW w:w="7934" w:type="dxa"/>
            <w:gridSpan w:val="4"/>
            <w:vMerge w:val="restart"/>
            <w:tcBorders>
              <w:top w:val="single" w:sz="4" w:space="0" w:color="auto"/>
              <w:left w:val="single" w:sz="4" w:space="0" w:color="auto"/>
              <w:bottom w:val="single" w:sz="4" w:space="0" w:color="auto"/>
              <w:right w:val="single" w:sz="4" w:space="0" w:color="auto"/>
            </w:tcBorders>
            <w:hideMark/>
          </w:tcPr>
          <w:p w:rsidR="004669E4" w:rsidRPr="00D41EC8" w:rsidRDefault="004669E4" w:rsidP="00FA7730">
            <w:pPr>
              <w:ind w:firstLine="709"/>
              <w:jc w:val="both"/>
              <w:rPr>
                <w:iCs w:val="0"/>
                <w:sz w:val="24"/>
              </w:rPr>
            </w:pPr>
            <w:r w:rsidRPr="00D41EC8">
              <w:rPr>
                <w:iCs w:val="0"/>
                <w:sz w:val="24"/>
              </w:rPr>
              <w:t xml:space="preserve">                                                                                 Высшая</w:t>
            </w:r>
          </w:p>
          <w:p w:rsidR="004669E4" w:rsidRPr="00D41EC8" w:rsidRDefault="004669E4" w:rsidP="00FA7730">
            <w:pPr>
              <w:ind w:firstLine="709"/>
              <w:jc w:val="both"/>
              <w:rPr>
                <w:iCs w:val="0"/>
                <w:sz w:val="24"/>
              </w:rPr>
            </w:pPr>
            <w:r w:rsidRPr="00D41EC8">
              <w:rPr>
                <w:iCs w:val="0"/>
                <w:sz w:val="24"/>
              </w:rPr>
              <w:t xml:space="preserve">                                                                                 Первая</w:t>
            </w:r>
          </w:p>
          <w:p w:rsidR="004669E4" w:rsidRPr="00D41EC8" w:rsidRDefault="004669E4" w:rsidP="00FA7730">
            <w:pPr>
              <w:ind w:firstLine="709"/>
              <w:jc w:val="both"/>
              <w:rPr>
                <w:iCs w:val="0"/>
                <w:sz w:val="24"/>
              </w:rPr>
            </w:pPr>
            <w:r w:rsidRPr="00D41EC8">
              <w:rPr>
                <w:iCs w:val="0"/>
                <w:sz w:val="24"/>
              </w:rPr>
              <w:t xml:space="preserve">                                                                                 Всего</w:t>
            </w:r>
          </w:p>
        </w:tc>
        <w:tc>
          <w:tcPr>
            <w:tcW w:w="1863" w:type="dxa"/>
            <w:tcBorders>
              <w:top w:val="single" w:sz="4" w:space="0" w:color="auto"/>
              <w:left w:val="single" w:sz="4" w:space="0" w:color="auto"/>
              <w:bottom w:val="single" w:sz="4" w:space="0" w:color="auto"/>
              <w:right w:val="single" w:sz="4" w:space="0" w:color="auto"/>
            </w:tcBorders>
            <w:hideMark/>
          </w:tcPr>
          <w:p w:rsidR="004669E4" w:rsidRPr="00D41EC8" w:rsidRDefault="00D9742B" w:rsidP="004669E4">
            <w:pPr>
              <w:ind w:firstLine="709"/>
              <w:rPr>
                <w:iCs w:val="0"/>
                <w:sz w:val="24"/>
              </w:rPr>
            </w:pPr>
            <w:r>
              <w:rPr>
                <w:iCs w:val="0"/>
                <w:sz w:val="24"/>
              </w:rPr>
              <w:t>83</w:t>
            </w:r>
            <w:r w:rsidR="0070647F">
              <w:rPr>
                <w:iCs w:val="0"/>
                <w:sz w:val="24"/>
              </w:rPr>
              <w:t>%</w:t>
            </w:r>
          </w:p>
        </w:tc>
      </w:tr>
      <w:tr w:rsidR="004669E4" w:rsidRPr="00D41EC8" w:rsidTr="00FA7730">
        <w:tc>
          <w:tcPr>
            <w:tcW w:w="7934" w:type="dxa"/>
            <w:gridSpan w:val="4"/>
            <w:vMerge/>
            <w:tcBorders>
              <w:top w:val="single" w:sz="4" w:space="0" w:color="auto"/>
              <w:left w:val="single" w:sz="4" w:space="0" w:color="auto"/>
              <w:bottom w:val="single" w:sz="4" w:space="0" w:color="auto"/>
              <w:right w:val="single" w:sz="4" w:space="0" w:color="auto"/>
            </w:tcBorders>
            <w:vAlign w:val="center"/>
            <w:hideMark/>
          </w:tcPr>
          <w:p w:rsidR="004669E4" w:rsidRPr="00D41EC8" w:rsidRDefault="004669E4" w:rsidP="00FA7730">
            <w:pPr>
              <w:ind w:firstLine="709"/>
              <w:jc w:val="both"/>
              <w:rPr>
                <w:iCs w:val="0"/>
                <w:sz w:val="24"/>
              </w:rPr>
            </w:pPr>
          </w:p>
        </w:tc>
        <w:tc>
          <w:tcPr>
            <w:tcW w:w="1863" w:type="dxa"/>
            <w:tcBorders>
              <w:top w:val="single" w:sz="4" w:space="0" w:color="auto"/>
              <w:left w:val="single" w:sz="4" w:space="0" w:color="auto"/>
              <w:bottom w:val="single" w:sz="4" w:space="0" w:color="auto"/>
              <w:right w:val="single" w:sz="4" w:space="0" w:color="auto"/>
            </w:tcBorders>
            <w:hideMark/>
          </w:tcPr>
          <w:p w:rsidR="004669E4" w:rsidRPr="00D41EC8" w:rsidRDefault="00D9742B" w:rsidP="004669E4">
            <w:pPr>
              <w:ind w:firstLine="709"/>
              <w:rPr>
                <w:iCs w:val="0"/>
                <w:sz w:val="24"/>
              </w:rPr>
            </w:pPr>
            <w:r>
              <w:rPr>
                <w:iCs w:val="0"/>
                <w:sz w:val="24"/>
              </w:rPr>
              <w:t>17</w:t>
            </w:r>
            <w:r w:rsidR="0070647F">
              <w:rPr>
                <w:iCs w:val="0"/>
                <w:sz w:val="24"/>
              </w:rPr>
              <w:t>%</w:t>
            </w:r>
          </w:p>
        </w:tc>
      </w:tr>
      <w:tr w:rsidR="004669E4" w:rsidRPr="00D41EC8" w:rsidTr="00FA7730">
        <w:tc>
          <w:tcPr>
            <w:tcW w:w="7934" w:type="dxa"/>
            <w:gridSpan w:val="4"/>
            <w:vMerge/>
            <w:tcBorders>
              <w:top w:val="single" w:sz="4" w:space="0" w:color="auto"/>
              <w:left w:val="single" w:sz="4" w:space="0" w:color="auto"/>
              <w:bottom w:val="single" w:sz="4" w:space="0" w:color="auto"/>
              <w:right w:val="single" w:sz="4" w:space="0" w:color="auto"/>
            </w:tcBorders>
            <w:vAlign w:val="center"/>
            <w:hideMark/>
          </w:tcPr>
          <w:p w:rsidR="004669E4" w:rsidRPr="00D41EC8" w:rsidRDefault="004669E4" w:rsidP="00FA7730">
            <w:pPr>
              <w:ind w:firstLine="709"/>
              <w:jc w:val="both"/>
              <w:rPr>
                <w:iCs w:val="0"/>
                <w:sz w:val="24"/>
              </w:rPr>
            </w:pPr>
          </w:p>
        </w:tc>
        <w:tc>
          <w:tcPr>
            <w:tcW w:w="1863" w:type="dxa"/>
            <w:tcBorders>
              <w:top w:val="single" w:sz="4" w:space="0" w:color="auto"/>
              <w:left w:val="single" w:sz="4" w:space="0" w:color="auto"/>
              <w:bottom w:val="single" w:sz="4" w:space="0" w:color="auto"/>
              <w:right w:val="single" w:sz="4" w:space="0" w:color="auto"/>
            </w:tcBorders>
            <w:hideMark/>
          </w:tcPr>
          <w:p w:rsidR="004669E4" w:rsidRPr="00D41EC8" w:rsidRDefault="004669E4" w:rsidP="004669E4">
            <w:pPr>
              <w:ind w:firstLine="709"/>
              <w:rPr>
                <w:iCs w:val="0"/>
                <w:sz w:val="24"/>
              </w:rPr>
            </w:pPr>
            <w:r w:rsidRPr="00D41EC8">
              <w:rPr>
                <w:iCs w:val="0"/>
                <w:sz w:val="24"/>
              </w:rPr>
              <w:t>100%</w:t>
            </w:r>
          </w:p>
        </w:tc>
      </w:tr>
    </w:tbl>
    <w:p w:rsidR="004669E4" w:rsidRPr="00D41EC8" w:rsidRDefault="004669E4" w:rsidP="004669E4">
      <w:pPr>
        <w:jc w:val="center"/>
        <w:rPr>
          <w:b/>
          <w:sz w:val="24"/>
        </w:rPr>
      </w:pPr>
      <w:r w:rsidRPr="00D41EC8">
        <w:rPr>
          <w:b/>
          <w:sz w:val="24"/>
        </w:rPr>
        <w:t xml:space="preserve"> </w:t>
      </w:r>
    </w:p>
    <w:p w:rsidR="004669E4" w:rsidRPr="00D41EC8" w:rsidRDefault="004669E4" w:rsidP="004669E4">
      <w:pPr>
        <w:jc w:val="center"/>
        <w:rPr>
          <w:b/>
          <w:sz w:val="28"/>
          <w:szCs w:val="28"/>
        </w:rPr>
      </w:pPr>
      <w:r w:rsidRPr="00D41EC8">
        <w:rPr>
          <w:b/>
          <w:sz w:val="28"/>
          <w:szCs w:val="28"/>
        </w:rPr>
        <w:t xml:space="preserve">Кадровое обеспечение </w:t>
      </w:r>
    </w:p>
    <w:p w:rsidR="004669E4" w:rsidRPr="00D41EC8" w:rsidRDefault="004669E4" w:rsidP="004669E4">
      <w:pPr>
        <w:jc w:val="center"/>
        <w:rPr>
          <w:b/>
          <w:sz w:val="28"/>
          <w:szCs w:val="28"/>
        </w:rPr>
      </w:pPr>
      <w:r w:rsidRPr="00D41EC8">
        <w:rPr>
          <w:b/>
          <w:sz w:val="28"/>
          <w:szCs w:val="28"/>
        </w:rPr>
        <w:t xml:space="preserve">  средней общеобразовательной школы</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397"/>
        <w:gridCol w:w="2992"/>
        <w:gridCol w:w="2403"/>
        <w:gridCol w:w="1502"/>
      </w:tblGrid>
      <w:tr w:rsidR="004669E4" w:rsidRPr="00D41EC8" w:rsidTr="00DD5074">
        <w:tc>
          <w:tcPr>
            <w:tcW w:w="560" w:type="dxa"/>
            <w:tcBorders>
              <w:top w:val="single" w:sz="4" w:space="0" w:color="auto"/>
              <w:left w:val="single" w:sz="4" w:space="0" w:color="auto"/>
              <w:bottom w:val="single" w:sz="4" w:space="0" w:color="auto"/>
              <w:right w:val="single" w:sz="4" w:space="0" w:color="auto"/>
            </w:tcBorders>
            <w:vAlign w:val="center"/>
            <w:hideMark/>
          </w:tcPr>
          <w:p w:rsidR="004669E4" w:rsidRPr="00D41EC8" w:rsidRDefault="004669E4" w:rsidP="00FA7730">
            <w:pPr>
              <w:jc w:val="center"/>
              <w:rPr>
                <w:b/>
                <w:iCs w:val="0"/>
                <w:sz w:val="24"/>
              </w:rPr>
            </w:pPr>
            <w:r w:rsidRPr="00D41EC8">
              <w:rPr>
                <w:b/>
                <w:iCs w:val="0"/>
                <w:sz w:val="24"/>
              </w:rPr>
              <w:t xml:space="preserve">№ </w:t>
            </w:r>
            <w:proofErr w:type="gramStart"/>
            <w:r w:rsidRPr="00D41EC8">
              <w:rPr>
                <w:b/>
                <w:iCs w:val="0"/>
                <w:sz w:val="24"/>
              </w:rPr>
              <w:t>п</w:t>
            </w:r>
            <w:proofErr w:type="gramEnd"/>
            <w:r w:rsidRPr="00D41EC8">
              <w:rPr>
                <w:b/>
                <w:iCs w:val="0"/>
                <w:sz w:val="24"/>
              </w:rPr>
              <w:t>/п</w:t>
            </w:r>
          </w:p>
        </w:tc>
        <w:tc>
          <w:tcPr>
            <w:tcW w:w="2397" w:type="dxa"/>
            <w:tcBorders>
              <w:top w:val="single" w:sz="4" w:space="0" w:color="auto"/>
              <w:left w:val="single" w:sz="4" w:space="0" w:color="auto"/>
              <w:bottom w:val="single" w:sz="4" w:space="0" w:color="auto"/>
              <w:right w:val="single" w:sz="4" w:space="0" w:color="auto"/>
            </w:tcBorders>
            <w:vAlign w:val="center"/>
            <w:hideMark/>
          </w:tcPr>
          <w:p w:rsidR="004669E4" w:rsidRPr="00D41EC8" w:rsidRDefault="004669E4" w:rsidP="00FA7730">
            <w:pPr>
              <w:jc w:val="center"/>
              <w:rPr>
                <w:b/>
                <w:iCs w:val="0"/>
                <w:sz w:val="24"/>
              </w:rPr>
            </w:pPr>
            <w:r w:rsidRPr="00D41EC8">
              <w:rPr>
                <w:b/>
                <w:iCs w:val="0"/>
                <w:sz w:val="24"/>
              </w:rPr>
              <w:t>Предмет</w:t>
            </w:r>
          </w:p>
        </w:tc>
        <w:tc>
          <w:tcPr>
            <w:tcW w:w="2992" w:type="dxa"/>
            <w:tcBorders>
              <w:top w:val="single" w:sz="4" w:space="0" w:color="auto"/>
              <w:left w:val="single" w:sz="4" w:space="0" w:color="auto"/>
              <w:bottom w:val="single" w:sz="4" w:space="0" w:color="auto"/>
              <w:right w:val="single" w:sz="4" w:space="0" w:color="auto"/>
            </w:tcBorders>
            <w:vAlign w:val="center"/>
            <w:hideMark/>
          </w:tcPr>
          <w:p w:rsidR="004669E4" w:rsidRPr="00D41EC8" w:rsidRDefault="004669E4" w:rsidP="00FA7730">
            <w:pPr>
              <w:ind w:firstLine="20"/>
              <w:jc w:val="center"/>
              <w:rPr>
                <w:b/>
                <w:iCs w:val="0"/>
                <w:sz w:val="24"/>
              </w:rPr>
            </w:pPr>
            <w:r w:rsidRPr="00D41EC8">
              <w:rPr>
                <w:b/>
                <w:iCs w:val="0"/>
                <w:sz w:val="24"/>
              </w:rPr>
              <w:t>Фамилия, имя, отчество педагога</w:t>
            </w:r>
          </w:p>
        </w:tc>
        <w:tc>
          <w:tcPr>
            <w:tcW w:w="2403" w:type="dxa"/>
            <w:tcBorders>
              <w:top w:val="single" w:sz="4" w:space="0" w:color="auto"/>
              <w:left w:val="single" w:sz="4" w:space="0" w:color="auto"/>
              <w:bottom w:val="single" w:sz="4" w:space="0" w:color="auto"/>
              <w:right w:val="single" w:sz="4" w:space="0" w:color="auto"/>
            </w:tcBorders>
            <w:vAlign w:val="center"/>
            <w:hideMark/>
          </w:tcPr>
          <w:p w:rsidR="004669E4" w:rsidRPr="00D41EC8" w:rsidRDefault="004669E4" w:rsidP="00FA7730">
            <w:pPr>
              <w:ind w:firstLine="83"/>
              <w:jc w:val="center"/>
              <w:rPr>
                <w:b/>
                <w:iCs w:val="0"/>
                <w:sz w:val="24"/>
              </w:rPr>
            </w:pPr>
            <w:r w:rsidRPr="00D41EC8">
              <w:rPr>
                <w:b/>
                <w:iCs w:val="0"/>
                <w:sz w:val="24"/>
              </w:rPr>
              <w:t>категория</w:t>
            </w:r>
          </w:p>
        </w:tc>
        <w:tc>
          <w:tcPr>
            <w:tcW w:w="1502" w:type="dxa"/>
            <w:tcBorders>
              <w:top w:val="single" w:sz="4" w:space="0" w:color="auto"/>
              <w:left w:val="single" w:sz="4" w:space="0" w:color="auto"/>
              <w:bottom w:val="single" w:sz="4" w:space="0" w:color="auto"/>
              <w:right w:val="single" w:sz="4" w:space="0" w:color="auto"/>
            </w:tcBorders>
            <w:vAlign w:val="center"/>
            <w:hideMark/>
          </w:tcPr>
          <w:p w:rsidR="004669E4" w:rsidRPr="00D41EC8" w:rsidRDefault="004669E4" w:rsidP="00FA7730">
            <w:pPr>
              <w:ind w:firstLine="709"/>
              <w:jc w:val="center"/>
              <w:rPr>
                <w:b/>
                <w:iCs w:val="0"/>
                <w:sz w:val="24"/>
              </w:rPr>
            </w:pPr>
            <w:r w:rsidRPr="00D41EC8">
              <w:rPr>
                <w:b/>
                <w:iCs w:val="0"/>
                <w:sz w:val="24"/>
              </w:rPr>
              <w:t>%</w:t>
            </w:r>
          </w:p>
        </w:tc>
      </w:tr>
      <w:tr w:rsidR="004669E4" w:rsidRPr="00D41EC8" w:rsidTr="00DD5074">
        <w:tc>
          <w:tcPr>
            <w:tcW w:w="560" w:type="dxa"/>
            <w:tcBorders>
              <w:top w:val="single" w:sz="4" w:space="0" w:color="auto"/>
              <w:left w:val="single" w:sz="4" w:space="0" w:color="auto"/>
              <w:bottom w:val="single" w:sz="4" w:space="0" w:color="auto"/>
              <w:right w:val="single" w:sz="4" w:space="0" w:color="auto"/>
            </w:tcBorders>
            <w:hideMark/>
          </w:tcPr>
          <w:p w:rsidR="004669E4" w:rsidRPr="00D41EC8" w:rsidRDefault="004669E4" w:rsidP="00FA7730">
            <w:pPr>
              <w:jc w:val="center"/>
              <w:rPr>
                <w:iCs w:val="0"/>
                <w:sz w:val="24"/>
              </w:rPr>
            </w:pPr>
            <w:r w:rsidRPr="00D41EC8">
              <w:rPr>
                <w:iCs w:val="0"/>
                <w:sz w:val="24"/>
              </w:rPr>
              <w:t>1</w:t>
            </w:r>
          </w:p>
        </w:tc>
        <w:tc>
          <w:tcPr>
            <w:tcW w:w="2397" w:type="dxa"/>
            <w:tcBorders>
              <w:top w:val="single" w:sz="4" w:space="0" w:color="auto"/>
              <w:left w:val="single" w:sz="4" w:space="0" w:color="auto"/>
              <w:bottom w:val="single" w:sz="4" w:space="0" w:color="auto"/>
              <w:right w:val="single" w:sz="4" w:space="0" w:color="auto"/>
            </w:tcBorders>
            <w:hideMark/>
          </w:tcPr>
          <w:p w:rsidR="004669E4" w:rsidRPr="00D41EC8" w:rsidRDefault="004669E4" w:rsidP="00FA7730">
            <w:pPr>
              <w:jc w:val="both"/>
              <w:rPr>
                <w:iCs w:val="0"/>
                <w:sz w:val="24"/>
              </w:rPr>
            </w:pPr>
            <w:r w:rsidRPr="00D41EC8">
              <w:rPr>
                <w:iCs w:val="0"/>
                <w:sz w:val="24"/>
              </w:rPr>
              <w:t>математика</w:t>
            </w:r>
          </w:p>
        </w:tc>
        <w:tc>
          <w:tcPr>
            <w:tcW w:w="2992" w:type="dxa"/>
            <w:tcBorders>
              <w:top w:val="single" w:sz="4" w:space="0" w:color="auto"/>
              <w:left w:val="single" w:sz="4" w:space="0" w:color="auto"/>
              <w:bottom w:val="single" w:sz="4" w:space="0" w:color="auto"/>
              <w:right w:val="single" w:sz="4" w:space="0" w:color="auto"/>
            </w:tcBorders>
            <w:hideMark/>
          </w:tcPr>
          <w:p w:rsidR="004669E4" w:rsidRPr="00D41EC8" w:rsidRDefault="004669E4" w:rsidP="00FA7730">
            <w:pPr>
              <w:ind w:firstLine="20"/>
              <w:jc w:val="both"/>
              <w:rPr>
                <w:iCs w:val="0"/>
                <w:sz w:val="24"/>
              </w:rPr>
            </w:pPr>
            <w:r w:rsidRPr="00D41EC8">
              <w:rPr>
                <w:iCs w:val="0"/>
                <w:sz w:val="24"/>
              </w:rPr>
              <w:t>Манаенко Т.В.</w:t>
            </w:r>
          </w:p>
        </w:tc>
        <w:tc>
          <w:tcPr>
            <w:tcW w:w="2403" w:type="dxa"/>
            <w:tcBorders>
              <w:top w:val="single" w:sz="4" w:space="0" w:color="auto"/>
              <w:left w:val="single" w:sz="4" w:space="0" w:color="auto"/>
              <w:bottom w:val="single" w:sz="4" w:space="0" w:color="auto"/>
              <w:right w:val="single" w:sz="4" w:space="0" w:color="auto"/>
            </w:tcBorders>
            <w:hideMark/>
          </w:tcPr>
          <w:p w:rsidR="004669E4" w:rsidRPr="00D41EC8" w:rsidRDefault="004669E4" w:rsidP="00FA7730">
            <w:pPr>
              <w:ind w:firstLine="83"/>
              <w:jc w:val="both"/>
              <w:rPr>
                <w:iCs w:val="0"/>
                <w:sz w:val="24"/>
              </w:rPr>
            </w:pPr>
            <w:r w:rsidRPr="00D41EC8">
              <w:rPr>
                <w:iCs w:val="0"/>
                <w:sz w:val="24"/>
              </w:rPr>
              <w:t>высшая</w:t>
            </w:r>
          </w:p>
        </w:tc>
        <w:tc>
          <w:tcPr>
            <w:tcW w:w="1502" w:type="dxa"/>
            <w:tcBorders>
              <w:top w:val="single" w:sz="4" w:space="0" w:color="auto"/>
              <w:left w:val="single" w:sz="4" w:space="0" w:color="auto"/>
              <w:bottom w:val="single" w:sz="4" w:space="0" w:color="auto"/>
              <w:right w:val="single" w:sz="4" w:space="0" w:color="auto"/>
            </w:tcBorders>
          </w:tcPr>
          <w:p w:rsidR="004669E4" w:rsidRPr="00D41EC8" w:rsidRDefault="004669E4" w:rsidP="00FA7730">
            <w:pPr>
              <w:ind w:firstLine="709"/>
              <w:jc w:val="center"/>
              <w:rPr>
                <w:iCs w:val="0"/>
                <w:sz w:val="24"/>
              </w:rPr>
            </w:pPr>
          </w:p>
        </w:tc>
      </w:tr>
      <w:tr w:rsidR="00D9742B" w:rsidRPr="00D41EC8" w:rsidTr="00D9742B">
        <w:tc>
          <w:tcPr>
            <w:tcW w:w="560" w:type="dxa"/>
            <w:tcBorders>
              <w:top w:val="single" w:sz="4" w:space="0" w:color="auto"/>
              <w:left w:val="single" w:sz="4" w:space="0" w:color="auto"/>
              <w:bottom w:val="single" w:sz="4" w:space="0" w:color="auto"/>
              <w:right w:val="single" w:sz="4" w:space="0" w:color="auto"/>
            </w:tcBorders>
            <w:hideMark/>
          </w:tcPr>
          <w:p w:rsidR="00D9742B" w:rsidRPr="00D41EC8" w:rsidRDefault="00D9742B" w:rsidP="00D9742B">
            <w:pPr>
              <w:jc w:val="center"/>
              <w:rPr>
                <w:iCs w:val="0"/>
                <w:sz w:val="24"/>
              </w:rPr>
            </w:pPr>
            <w:r w:rsidRPr="00D41EC8">
              <w:rPr>
                <w:iCs w:val="0"/>
                <w:sz w:val="24"/>
              </w:rPr>
              <w:t>2</w:t>
            </w:r>
          </w:p>
        </w:tc>
        <w:tc>
          <w:tcPr>
            <w:tcW w:w="2397" w:type="dxa"/>
            <w:tcBorders>
              <w:top w:val="single" w:sz="4" w:space="0" w:color="auto"/>
              <w:left w:val="single" w:sz="4" w:space="0" w:color="auto"/>
              <w:bottom w:val="single" w:sz="4" w:space="0" w:color="auto"/>
              <w:right w:val="single" w:sz="4" w:space="0" w:color="auto"/>
            </w:tcBorders>
          </w:tcPr>
          <w:p w:rsidR="00D9742B" w:rsidRPr="00D41EC8" w:rsidRDefault="00D9742B" w:rsidP="00D9742B">
            <w:pPr>
              <w:jc w:val="both"/>
              <w:rPr>
                <w:iCs w:val="0"/>
                <w:sz w:val="24"/>
              </w:rPr>
            </w:pPr>
            <w:r w:rsidRPr="00D41EC8">
              <w:rPr>
                <w:iCs w:val="0"/>
                <w:sz w:val="24"/>
              </w:rPr>
              <w:t>информатика</w:t>
            </w:r>
          </w:p>
        </w:tc>
        <w:tc>
          <w:tcPr>
            <w:tcW w:w="2992" w:type="dxa"/>
            <w:tcBorders>
              <w:top w:val="single" w:sz="4" w:space="0" w:color="auto"/>
              <w:left w:val="single" w:sz="4" w:space="0" w:color="auto"/>
              <w:bottom w:val="single" w:sz="4" w:space="0" w:color="auto"/>
              <w:right w:val="single" w:sz="4" w:space="0" w:color="auto"/>
            </w:tcBorders>
          </w:tcPr>
          <w:p w:rsidR="00D9742B" w:rsidRPr="00D41EC8" w:rsidRDefault="00D9742B" w:rsidP="00D9742B">
            <w:pPr>
              <w:ind w:firstLine="20"/>
              <w:jc w:val="both"/>
              <w:rPr>
                <w:iCs w:val="0"/>
                <w:sz w:val="24"/>
              </w:rPr>
            </w:pPr>
            <w:r w:rsidRPr="00D41EC8">
              <w:rPr>
                <w:iCs w:val="0"/>
                <w:sz w:val="24"/>
              </w:rPr>
              <w:t>Меняйлов О.С.</w:t>
            </w:r>
          </w:p>
        </w:tc>
        <w:tc>
          <w:tcPr>
            <w:tcW w:w="2403" w:type="dxa"/>
            <w:tcBorders>
              <w:top w:val="single" w:sz="4" w:space="0" w:color="auto"/>
              <w:left w:val="single" w:sz="4" w:space="0" w:color="auto"/>
              <w:bottom w:val="single" w:sz="4" w:space="0" w:color="auto"/>
              <w:right w:val="single" w:sz="4" w:space="0" w:color="auto"/>
            </w:tcBorders>
          </w:tcPr>
          <w:p w:rsidR="00D9742B" w:rsidRPr="00D41EC8" w:rsidRDefault="00D9742B" w:rsidP="00D9742B">
            <w:pPr>
              <w:ind w:firstLine="83"/>
              <w:jc w:val="both"/>
              <w:rPr>
                <w:iCs w:val="0"/>
                <w:sz w:val="24"/>
              </w:rPr>
            </w:pPr>
            <w:r w:rsidRPr="00D41EC8">
              <w:rPr>
                <w:iCs w:val="0"/>
                <w:sz w:val="24"/>
              </w:rPr>
              <w:t>первая</w:t>
            </w:r>
          </w:p>
        </w:tc>
        <w:tc>
          <w:tcPr>
            <w:tcW w:w="1502" w:type="dxa"/>
            <w:tcBorders>
              <w:top w:val="single" w:sz="4" w:space="0" w:color="auto"/>
              <w:left w:val="single" w:sz="4" w:space="0" w:color="auto"/>
              <w:bottom w:val="single" w:sz="4" w:space="0" w:color="auto"/>
              <w:right w:val="single" w:sz="4" w:space="0" w:color="auto"/>
            </w:tcBorders>
          </w:tcPr>
          <w:p w:rsidR="00D9742B" w:rsidRPr="00D41EC8" w:rsidRDefault="00D9742B" w:rsidP="00D9742B">
            <w:pPr>
              <w:ind w:firstLine="709"/>
              <w:jc w:val="center"/>
              <w:rPr>
                <w:iCs w:val="0"/>
                <w:sz w:val="24"/>
              </w:rPr>
            </w:pPr>
          </w:p>
        </w:tc>
      </w:tr>
      <w:tr w:rsidR="00D9742B" w:rsidRPr="00D41EC8" w:rsidTr="003C4947">
        <w:tc>
          <w:tcPr>
            <w:tcW w:w="560" w:type="dxa"/>
            <w:tcBorders>
              <w:top w:val="single" w:sz="4" w:space="0" w:color="auto"/>
              <w:left w:val="single" w:sz="4" w:space="0" w:color="auto"/>
              <w:bottom w:val="single" w:sz="4" w:space="0" w:color="auto"/>
              <w:right w:val="single" w:sz="4" w:space="0" w:color="auto"/>
            </w:tcBorders>
          </w:tcPr>
          <w:p w:rsidR="00D9742B" w:rsidRPr="00D41EC8" w:rsidRDefault="003C4947" w:rsidP="00D9742B">
            <w:pPr>
              <w:jc w:val="center"/>
              <w:rPr>
                <w:iCs w:val="0"/>
                <w:sz w:val="24"/>
              </w:rPr>
            </w:pPr>
            <w:r>
              <w:rPr>
                <w:iCs w:val="0"/>
                <w:sz w:val="24"/>
              </w:rPr>
              <w:lastRenderedPageBreak/>
              <w:t>3</w:t>
            </w:r>
          </w:p>
        </w:tc>
        <w:tc>
          <w:tcPr>
            <w:tcW w:w="2397" w:type="dxa"/>
            <w:tcBorders>
              <w:top w:val="single" w:sz="4" w:space="0" w:color="auto"/>
              <w:left w:val="single" w:sz="4" w:space="0" w:color="auto"/>
              <w:bottom w:val="single" w:sz="4" w:space="0" w:color="auto"/>
              <w:right w:val="single" w:sz="4" w:space="0" w:color="auto"/>
            </w:tcBorders>
          </w:tcPr>
          <w:p w:rsidR="00D9742B" w:rsidRPr="00D41EC8" w:rsidRDefault="00D9742B" w:rsidP="00D9742B">
            <w:pPr>
              <w:jc w:val="both"/>
              <w:rPr>
                <w:iCs w:val="0"/>
                <w:sz w:val="24"/>
              </w:rPr>
            </w:pPr>
            <w:r w:rsidRPr="00D41EC8">
              <w:rPr>
                <w:iCs w:val="0"/>
                <w:sz w:val="24"/>
              </w:rPr>
              <w:t>химия</w:t>
            </w:r>
          </w:p>
        </w:tc>
        <w:tc>
          <w:tcPr>
            <w:tcW w:w="2992" w:type="dxa"/>
            <w:tcBorders>
              <w:top w:val="single" w:sz="4" w:space="0" w:color="auto"/>
              <w:left w:val="single" w:sz="4" w:space="0" w:color="auto"/>
              <w:bottom w:val="single" w:sz="4" w:space="0" w:color="auto"/>
              <w:right w:val="single" w:sz="4" w:space="0" w:color="auto"/>
            </w:tcBorders>
          </w:tcPr>
          <w:p w:rsidR="00D9742B" w:rsidRPr="00D41EC8" w:rsidRDefault="00D9742B" w:rsidP="00D9742B">
            <w:pPr>
              <w:ind w:firstLine="20"/>
              <w:jc w:val="both"/>
              <w:rPr>
                <w:iCs w:val="0"/>
                <w:sz w:val="24"/>
              </w:rPr>
            </w:pPr>
            <w:proofErr w:type="spellStart"/>
            <w:r w:rsidRPr="00D41EC8">
              <w:rPr>
                <w:iCs w:val="0"/>
                <w:sz w:val="24"/>
              </w:rPr>
              <w:t>Гданская</w:t>
            </w:r>
            <w:proofErr w:type="spellEnd"/>
            <w:r w:rsidRPr="00D41EC8">
              <w:rPr>
                <w:iCs w:val="0"/>
                <w:sz w:val="24"/>
              </w:rPr>
              <w:t xml:space="preserve"> А.В.</w:t>
            </w:r>
          </w:p>
        </w:tc>
        <w:tc>
          <w:tcPr>
            <w:tcW w:w="2403" w:type="dxa"/>
            <w:tcBorders>
              <w:top w:val="single" w:sz="4" w:space="0" w:color="auto"/>
              <w:left w:val="single" w:sz="4" w:space="0" w:color="auto"/>
              <w:bottom w:val="single" w:sz="4" w:space="0" w:color="auto"/>
              <w:right w:val="single" w:sz="4" w:space="0" w:color="auto"/>
            </w:tcBorders>
          </w:tcPr>
          <w:p w:rsidR="00D9742B" w:rsidRPr="00D41EC8" w:rsidRDefault="00D9742B" w:rsidP="00D9742B">
            <w:pPr>
              <w:ind w:firstLine="83"/>
              <w:jc w:val="both"/>
              <w:rPr>
                <w:iCs w:val="0"/>
                <w:sz w:val="24"/>
              </w:rPr>
            </w:pPr>
            <w:r w:rsidRPr="00D41EC8">
              <w:rPr>
                <w:iCs w:val="0"/>
                <w:sz w:val="24"/>
              </w:rPr>
              <w:t>высшая</w:t>
            </w:r>
          </w:p>
        </w:tc>
        <w:tc>
          <w:tcPr>
            <w:tcW w:w="1502" w:type="dxa"/>
            <w:tcBorders>
              <w:top w:val="single" w:sz="4" w:space="0" w:color="auto"/>
              <w:left w:val="single" w:sz="4" w:space="0" w:color="auto"/>
              <w:bottom w:val="single" w:sz="4" w:space="0" w:color="auto"/>
              <w:right w:val="single" w:sz="4" w:space="0" w:color="auto"/>
            </w:tcBorders>
          </w:tcPr>
          <w:p w:rsidR="00D9742B" w:rsidRPr="00D41EC8" w:rsidRDefault="00D9742B" w:rsidP="00D9742B">
            <w:pPr>
              <w:ind w:firstLine="709"/>
              <w:jc w:val="center"/>
              <w:rPr>
                <w:iCs w:val="0"/>
                <w:sz w:val="24"/>
              </w:rPr>
            </w:pPr>
          </w:p>
        </w:tc>
      </w:tr>
      <w:tr w:rsidR="003C4947" w:rsidRPr="00D41EC8" w:rsidTr="003C4947">
        <w:tc>
          <w:tcPr>
            <w:tcW w:w="560"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jc w:val="center"/>
              <w:rPr>
                <w:iCs w:val="0"/>
                <w:sz w:val="24"/>
              </w:rPr>
            </w:pPr>
            <w:r w:rsidRPr="00D41EC8">
              <w:rPr>
                <w:iCs w:val="0"/>
                <w:sz w:val="24"/>
              </w:rPr>
              <w:t>4</w:t>
            </w:r>
          </w:p>
        </w:tc>
        <w:tc>
          <w:tcPr>
            <w:tcW w:w="2397"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jc w:val="both"/>
              <w:rPr>
                <w:iCs w:val="0"/>
                <w:sz w:val="24"/>
              </w:rPr>
            </w:pPr>
            <w:r w:rsidRPr="00D41EC8">
              <w:rPr>
                <w:iCs w:val="0"/>
                <w:sz w:val="24"/>
              </w:rPr>
              <w:t>биология</w:t>
            </w:r>
          </w:p>
        </w:tc>
        <w:tc>
          <w:tcPr>
            <w:tcW w:w="2992"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ind w:firstLine="20"/>
              <w:jc w:val="both"/>
              <w:rPr>
                <w:iCs w:val="0"/>
                <w:sz w:val="24"/>
              </w:rPr>
            </w:pPr>
            <w:proofErr w:type="spellStart"/>
            <w:r w:rsidRPr="00D41EC8">
              <w:rPr>
                <w:iCs w:val="0"/>
                <w:sz w:val="24"/>
              </w:rPr>
              <w:t>Ганацкая</w:t>
            </w:r>
            <w:proofErr w:type="spellEnd"/>
            <w:r w:rsidRPr="00D41EC8">
              <w:rPr>
                <w:iCs w:val="0"/>
                <w:sz w:val="24"/>
              </w:rPr>
              <w:t xml:space="preserve"> О.Д.</w:t>
            </w:r>
          </w:p>
        </w:tc>
        <w:tc>
          <w:tcPr>
            <w:tcW w:w="2403"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ind w:firstLine="83"/>
              <w:jc w:val="both"/>
              <w:rPr>
                <w:iCs w:val="0"/>
                <w:sz w:val="24"/>
              </w:rPr>
            </w:pPr>
            <w:r w:rsidRPr="00D41EC8">
              <w:rPr>
                <w:iCs w:val="0"/>
                <w:sz w:val="24"/>
              </w:rPr>
              <w:t>высшая</w:t>
            </w:r>
          </w:p>
        </w:tc>
        <w:tc>
          <w:tcPr>
            <w:tcW w:w="1502"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ind w:firstLine="709"/>
              <w:jc w:val="center"/>
              <w:rPr>
                <w:iCs w:val="0"/>
                <w:sz w:val="24"/>
              </w:rPr>
            </w:pPr>
          </w:p>
        </w:tc>
      </w:tr>
      <w:tr w:rsidR="003C4947" w:rsidRPr="00D41EC8" w:rsidTr="003C4947">
        <w:tc>
          <w:tcPr>
            <w:tcW w:w="560"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jc w:val="center"/>
              <w:rPr>
                <w:iCs w:val="0"/>
                <w:sz w:val="24"/>
              </w:rPr>
            </w:pPr>
            <w:r w:rsidRPr="00D41EC8">
              <w:rPr>
                <w:iCs w:val="0"/>
                <w:sz w:val="24"/>
              </w:rPr>
              <w:t>5</w:t>
            </w:r>
          </w:p>
        </w:tc>
        <w:tc>
          <w:tcPr>
            <w:tcW w:w="2397"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jc w:val="both"/>
              <w:rPr>
                <w:iCs w:val="0"/>
                <w:sz w:val="24"/>
              </w:rPr>
            </w:pPr>
            <w:r w:rsidRPr="00D41EC8">
              <w:rPr>
                <w:iCs w:val="0"/>
                <w:sz w:val="24"/>
              </w:rPr>
              <w:t>Обществознание</w:t>
            </w:r>
            <w:r>
              <w:rPr>
                <w:iCs w:val="0"/>
                <w:sz w:val="24"/>
              </w:rPr>
              <w:t>, история</w:t>
            </w:r>
          </w:p>
        </w:tc>
        <w:tc>
          <w:tcPr>
            <w:tcW w:w="2992"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ind w:firstLine="20"/>
              <w:jc w:val="both"/>
              <w:rPr>
                <w:iCs w:val="0"/>
                <w:sz w:val="24"/>
              </w:rPr>
            </w:pPr>
            <w:r w:rsidRPr="00D41EC8">
              <w:rPr>
                <w:iCs w:val="0"/>
                <w:sz w:val="24"/>
              </w:rPr>
              <w:t>Матвеева С.Г.</w:t>
            </w:r>
          </w:p>
        </w:tc>
        <w:tc>
          <w:tcPr>
            <w:tcW w:w="2403"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ind w:firstLine="83"/>
              <w:jc w:val="both"/>
              <w:rPr>
                <w:iCs w:val="0"/>
                <w:sz w:val="24"/>
              </w:rPr>
            </w:pPr>
            <w:r w:rsidRPr="00D41EC8">
              <w:rPr>
                <w:iCs w:val="0"/>
                <w:sz w:val="24"/>
              </w:rPr>
              <w:t>высшая</w:t>
            </w:r>
          </w:p>
        </w:tc>
        <w:tc>
          <w:tcPr>
            <w:tcW w:w="1502"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ind w:firstLine="709"/>
              <w:jc w:val="center"/>
              <w:rPr>
                <w:iCs w:val="0"/>
                <w:sz w:val="24"/>
              </w:rPr>
            </w:pPr>
          </w:p>
        </w:tc>
      </w:tr>
      <w:tr w:rsidR="003C4947" w:rsidRPr="00D41EC8" w:rsidTr="003C4947">
        <w:tc>
          <w:tcPr>
            <w:tcW w:w="560"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jc w:val="center"/>
              <w:rPr>
                <w:iCs w:val="0"/>
                <w:sz w:val="24"/>
              </w:rPr>
            </w:pPr>
            <w:r w:rsidRPr="00D41EC8">
              <w:rPr>
                <w:iCs w:val="0"/>
                <w:sz w:val="24"/>
              </w:rPr>
              <w:t>6</w:t>
            </w:r>
          </w:p>
        </w:tc>
        <w:tc>
          <w:tcPr>
            <w:tcW w:w="2397"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jc w:val="both"/>
              <w:rPr>
                <w:iCs w:val="0"/>
                <w:sz w:val="24"/>
              </w:rPr>
            </w:pPr>
            <w:r w:rsidRPr="00D41EC8">
              <w:rPr>
                <w:iCs w:val="0"/>
                <w:sz w:val="24"/>
              </w:rPr>
              <w:t>география</w:t>
            </w:r>
          </w:p>
        </w:tc>
        <w:tc>
          <w:tcPr>
            <w:tcW w:w="2992"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ind w:firstLine="20"/>
              <w:jc w:val="both"/>
              <w:rPr>
                <w:iCs w:val="0"/>
                <w:sz w:val="24"/>
              </w:rPr>
            </w:pPr>
            <w:proofErr w:type="spellStart"/>
            <w:r w:rsidRPr="00D41EC8">
              <w:rPr>
                <w:iCs w:val="0"/>
                <w:sz w:val="24"/>
              </w:rPr>
              <w:t>Тютюнникова</w:t>
            </w:r>
            <w:proofErr w:type="spellEnd"/>
            <w:r w:rsidRPr="00D41EC8">
              <w:rPr>
                <w:iCs w:val="0"/>
                <w:sz w:val="24"/>
              </w:rPr>
              <w:t xml:space="preserve"> С.В.</w:t>
            </w:r>
          </w:p>
        </w:tc>
        <w:tc>
          <w:tcPr>
            <w:tcW w:w="2403"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ind w:firstLine="83"/>
              <w:jc w:val="both"/>
              <w:rPr>
                <w:iCs w:val="0"/>
                <w:sz w:val="24"/>
              </w:rPr>
            </w:pPr>
            <w:r w:rsidRPr="00D41EC8">
              <w:rPr>
                <w:iCs w:val="0"/>
                <w:sz w:val="24"/>
              </w:rPr>
              <w:t>высшая</w:t>
            </w:r>
          </w:p>
        </w:tc>
        <w:tc>
          <w:tcPr>
            <w:tcW w:w="1502"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ind w:firstLine="709"/>
              <w:jc w:val="center"/>
              <w:rPr>
                <w:iCs w:val="0"/>
                <w:sz w:val="24"/>
              </w:rPr>
            </w:pPr>
          </w:p>
        </w:tc>
      </w:tr>
      <w:tr w:rsidR="003C4947" w:rsidRPr="00D41EC8" w:rsidTr="003C4947">
        <w:tc>
          <w:tcPr>
            <w:tcW w:w="560"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jc w:val="center"/>
              <w:rPr>
                <w:iCs w:val="0"/>
                <w:sz w:val="24"/>
              </w:rPr>
            </w:pPr>
            <w:r w:rsidRPr="00D41EC8">
              <w:rPr>
                <w:iCs w:val="0"/>
                <w:sz w:val="24"/>
              </w:rPr>
              <w:t>7</w:t>
            </w:r>
          </w:p>
        </w:tc>
        <w:tc>
          <w:tcPr>
            <w:tcW w:w="2397"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jc w:val="both"/>
              <w:rPr>
                <w:iCs w:val="0"/>
                <w:sz w:val="24"/>
              </w:rPr>
            </w:pPr>
            <w:r w:rsidRPr="00D41EC8">
              <w:rPr>
                <w:iCs w:val="0"/>
                <w:sz w:val="24"/>
              </w:rPr>
              <w:t>физика</w:t>
            </w:r>
          </w:p>
        </w:tc>
        <w:tc>
          <w:tcPr>
            <w:tcW w:w="2992"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ind w:firstLine="20"/>
              <w:jc w:val="both"/>
              <w:rPr>
                <w:iCs w:val="0"/>
                <w:sz w:val="24"/>
              </w:rPr>
            </w:pPr>
            <w:r w:rsidRPr="00D41EC8">
              <w:rPr>
                <w:iCs w:val="0"/>
                <w:sz w:val="24"/>
              </w:rPr>
              <w:t>Головко С.И.</w:t>
            </w:r>
          </w:p>
        </w:tc>
        <w:tc>
          <w:tcPr>
            <w:tcW w:w="2403"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ind w:firstLine="83"/>
              <w:jc w:val="both"/>
              <w:rPr>
                <w:iCs w:val="0"/>
                <w:sz w:val="24"/>
              </w:rPr>
            </w:pPr>
            <w:r w:rsidRPr="00D41EC8">
              <w:rPr>
                <w:iCs w:val="0"/>
                <w:sz w:val="24"/>
              </w:rPr>
              <w:t>высшая</w:t>
            </w:r>
          </w:p>
        </w:tc>
        <w:tc>
          <w:tcPr>
            <w:tcW w:w="1502"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ind w:firstLine="709"/>
              <w:jc w:val="center"/>
              <w:rPr>
                <w:iCs w:val="0"/>
                <w:sz w:val="24"/>
              </w:rPr>
            </w:pPr>
          </w:p>
        </w:tc>
      </w:tr>
      <w:tr w:rsidR="003C4947" w:rsidRPr="00D41EC8" w:rsidTr="003C4947">
        <w:tc>
          <w:tcPr>
            <w:tcW w:w="560"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jc w:val="center"/>
              <w:rPr>
                <w:iCs w:val="0"/>
                <w:sz w:val="24"/>
              </w:rPr>
            </w:pPr>
            <w:r w:rsidRPr="00D41EC8">
              <w:rPr>
                <w:iCs w:val="0"/>
                <w:sz w:val="24"/>
              </w:rPr>
              <w:t>8</w:t>
            </w:r>
          </w:p>
        </w:tc>
        <w:tc>
          <w:tcPr>
            <w:tcW w:w="2397"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jc w:val="both"/>
              <w:rPr>
                <w:iCs w:val="0"/>
                <w:sz w:val="24"/>
              </w:rPr>
            </w:pPr>
            <w:r w:rsidRPr="00D41EC8">
              <w:rPr>
                <w:iCs w:val="0"/>
                <w:sz w:val="24"/>
              </w:rPr>
              <w:t>Физика</w:t>
            </w:r>
            <w:r>
              <w:rPr>
                <w:iCs w:val="0"/>
                <w:sz w:val="24"/>
              </w:rPr>
              <w:t>, астрономия</w:t>
            </w:r>
          </w:p>
        </w:tc>
        <w:tc>
          <w:tcPr>
            <w:tcW w:w="2992"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ind w:firstLine="20"/>
              <w:jc w:val="both"/>
              <w:rPr>
                <w:iCs w:val="0"/>
                <w:sz w:val="24"/>
              </w:rPr>
            </w:pPr>
            <w:r w:rsidRPr="00D41EC8">
              <w:rPr>
                <w:iCs w:val="0"/>
                <w:sz w:val="24"/>
              </w:rPr>
              <w:t>Меняйлова Г.Н.</w:t>
            </w:r>
          </w:p>
        </w:tc>
        <w:tc>
          <w:tcPr>
            <w:tcW w:w="2403"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ind w:firstLine="83"/>
              <w:jc w:val="both"/>
              <w:rPr>
                <w:iCs w:val="0"/>
                <w:sz w:val="24"/>
              </w:rPr>
            </w:pPr>
            <w:r w:rsidRPr="00D41EC8">
              <w:rPr>
                <w:iCs w:val="0"/>
                <w:sz w:val="24"/>
              </w:rPr>
              <w:t>высшая</w:t>
            </w:r>
          </w:p>
        </w:tc>
        <w:tc>
          <w:tcPr>
            <w:tcW w:w="1502"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ind w:firstLine="709"/>
              <w:jc w:val="center"/>
              <w:rPr>
                <w:iCs w:val="0"/>
                <w:sz w:val="24"/>
              </w:rPr>
            </w:pPr>
          </w:p>
        </w:tc>
      </w:tr>
      <w:tr w:rsidR="003C4947" w:rsidRPr="00D41EC8" w:rsidTr="003C4947">
        <w:tc>
          <w:tcPr>
            <w:tcW w:w="560"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jc w:val="center"/>
              <w:rPr>
                <w:iCs w:val="0"/>
                <w:sz w:val="24"/>
              </w:rPr>
            </w:pPr>
            <w:r w:rsidRPr="00D41EC8">
              <w:rPr>
                <w:iCs w:val="0"/>
                <w:sz w:val="24"/>
              </w:rPr>
              <w:t>9</w:t>
            </w:r>
          </w:p>
        </w:tc>
        <w:tc>
          <w:tcPr>
            <w:tcW w:w="2397"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jc w:val="both"/>
              <w:rPr>
                <w:iCs w:val="0"/>
                <w:sz w:val="24"/>
              </w:rPr>
            </w:pPr>
            <w:r w:rsidRPr="00D41EC8">
              <w:rPr>
                <w:iCs w:val="0"/>
                <w:sz w:val="24"/>
              </w:rPr>
              <w:t>русский язык</w:t>
            </w:r>
          </w:p>
        </w:tc>
        <w:tc>
          <w:tcPr>
            <w:tcW w:w="2992"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ind w:firstLine="20"/>
              <w:jc w:val="both"/>
              <w:rPr>
                <w:iCs w:val="0"/>
                <w:sz w:val="24"/>
              </w:rPr>
            </w:pPr>
            <w:r w:rsidRPr="00D41EC8">
              <w:rPr>
                <w:iCs w:val="0"/>
                <w:sz w:val="24"/>
              </w:rPr>
              <w:t>Шевченко М.В.</w:t>
            </w:r>
          </w:p>
        </w:tc>
        <w:tc>
          <w:tcPr>
            <w:tcW w:w="2403"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jc w:val="both"/>
              <w:rPr>
                <w:iCs w:val="0"/>
                <w:sz w:val="24"/>
              </w:rPr>
            </w:pPr>
            <w:r w:rsidRPr="00D41EC8">
              <w:rPr>
                <w:iCs w:val="0"/>
                <w:sz w:val="24"/>
              </w:rPr>
              <w:t xml:space="preserve"> высшая</w:t>
            </w:r>
          </w:p>
        </w:tc>
        <w:tc>
          <w:tcPr>
            <w:tcW w:w="1502"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ind w:firstLine="709"/>
              <w:jc w:val="center"/>
              <w:rPr>
                <w:iCs w:val="0"/>
                <w:sz w:val="24"/>
              </w:rPr>
            </w:pPr>
          </w:p>
        </w:tc>
      </w:tr>
      <w:tr w:rsidR="003C4947" w:rsidRPr="00D41EC8" w:rsidTr="003C4947">
        <w:tc>
          <w:tcPr>
            <w:tcW w:w="560"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jc w:val="center"/>
              <w:rPr>
                <w:iCs w:val="0"/>
                <w:sz w:val="24"/>
              </w:rPr>
            </w:pPr>
            <w:r w:rsidRPr="00D41EC8">
              <w:rPr>
                <w:iCs w:val="0"/>
                <w:sz w:val="24"/>
              </w:rPr>
              <w:t>10</w:t>
            </w:r>
          </w:p>
        </w:tc>
        <w:tc>
          <w:tcPr>
            <w:tcW w:w="2397"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jc w:val="both"/>
              <w:rPr>
                <w:iCs w:val="0"/>
                <w:sz w:val="24"/>
              </w:rPr>
            </w:pPr>
            <w:r w:rsidRPr="00D41EC8">
              <w:rPr>
                <w:iCs w:val="0"/>
                <w:sz w:val="24"/>
              </w:rPr>
              <w:t>английский язык</w:t>
            </w:r>
          </w:p>
        </w:tc>
        <w:tc>
          <w:tcPr>
            <w:tcW w:w="2992"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ind w:firstLine="20"/>
              <w:jc w:val="both"/>
              <w:rPr>
                <w:iCs w:val="0"/>
                <w:sz w:val="24"/>
              </w:rPr>
            </w:pPr>
            <w:r w:rsidRPr="00D41EC8">
              <w:rPr>
                <w:iCs w:val="0"/>
                <w:sz w:val="24"/>
              </w:rPr>
              <w:t>Каргина Л.И.</w:t>
            </w:r>
          </w:p>
        </w:tc>
        <w:tc>
          <w:tcPr>
            <w:tcW w:w="2403"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ind w:firstLine="83"/>
              <w:jc w:val="both"/>
              <w:rPr>
                <w:iCs w:val="0"/>
                <w:sz w:val="24"/>
              </w:rPr>
            </w:pPr>
            <w:r w:rsidRPr="00D41EC8">
              <w:rPr>
                <w:iCs w:val="0"/>
                <w:sz w:val="24"/>
              </w:rPr>
              <w:t>высшая</w:t>
            </w:r>
          </w:p>
        </w:tc>
        <w:tc>
          <w:tcPr>
            <w:tcW w:w="1502" w:type="dxa"/>
            <w:tcBorders>
              <w:top w:val="single" w:sz="4" w:space="0" w:color="auto"/>
              <w:left w:val="single" w:sz="4" w:space="0" w:color="auto"/>
              <w:bottom w:val="single" w:sz="4" w:space="0" w:color="auto"/>
              <w:right w:val="single" w:sz="4" w:space="0" w:color="auto"/>
            </w:tcBorders>
          </w:tcPr>
          <w:p w:rsidR="003C4947" w:rsidRPr="00D41EC8" w:rsidRDefault="003C4947" w:rsidP="003C4947">
            <w:pPr>
              <w:ind w:firstLine="709"/>
              <w:jc w:val="center"/>
              <w:rPr>
                <w:iCs w:val="0"/>
                <w:sz w:val="24"/>
              </w:rPr>
            </w:pPr>
          </w:p>
        </w:tc>
      </w:tr>
      <w:tr w:rsidR="002A5D04" w:rsidRPr="00D41EC8" w:rsidTr="003C4947">
        <w:tc>
          <w:tcPr>
            <w:tcW w:w="560"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jc w:val="center"/>
              <w:rPr>
                <w:iCs w:val="0"/>
                <w:sz w:val="24"/>
              </w:rPr>
            </w:pPr>
            <w:r w:rsidRPr="00D41EC8">
              <w:rPr>
                <w:iCs w:val="0"/>
                <w:sz w:val="24"/>
              </w:rPr>
              <w:t>11</w:t>
            </w:r>
          </w:p>
        </w:tc>
        <w:tc>
          <w:tcPr>
            <w:tcW w:w="2397"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jc w:val="both"/>
              <w:rPr>
                <w:iCs w:val="0"/>
                <w:sz w:val="24"/>
              </w:rPr>
            </w:pPr>
            <w:r w:rsidRPr="00D41EC8">
              <w:rPr>
                <w:iCs w:val="0"/>
                <w:sz w:val="24"/>
              </w:rPr>
              <w:t>ОБЖ,</w:t>
            </w:r>
          </w:p>
        </w:tc>
        <w:tc>
          <w:tcPr>
            <w:tcW w:w="2992"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ind w:firstLine="20"/>
              <w:jc w:val="both"/>
              <w:rPr>
                <w:iCs w:val="0"/>
                <w:sz w:val="24"/>
              </w:rPr>
            </w:pPr>
            <w:proofErr w:type="spellStart"/>
            <w:r w:rsidRPr="00D41EC8">
              <w:rPr>
                <w:iCs w:val="0"/>
                <w:sz w:val="24"/>
              </w:rPr>
              <w:t>Котелевский</w:t>
            </w:r>
            <w:proofErr w:type="spellEnd"/>
            <w:r w:rsidRPr="00D41EC8">
              <w:rPr>
                <w:iCs w:val="0"/>
                <w:sz w:val="24"/>
              </w:rPr>
              <w:t xml:space="preserve"> Е.М.</w:t>
            </w:r>
          </w:p>
        </w:tc>
        <w:tc>
          <w:tcPr>
            <w:tcW w:w="2403"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ind w:firstLine="83"/>
              <w:jc w:val="both"/>
              <w:rPr>
                <w:iCs w:val="0"/>
                <w:sz w:val="24"/>
              </w:rPr>
            </w:pPr>
            <w:r w:rsidRPr="00D41EC8">
              <w:rPr>
                <w:iCs w:val="0"/>
                <w:sz w:val="24"/>
              </w:rPr>
              <w:t>первая</w:t>
            </w:r>
          </w:p>
        </w:tc>
        <w:tc>
          <w:tcPr>
            <w:tcW w:w="1502"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ind w:firstLine="709"/>
              <w:jc w:val="center"/>
              <w:rPr>
                <w:iCs w:val="0"/>
                <w:sz w:val="24"/>
              </w:rPr>
            </w:pPr>
          </w:p>
        </w:tc>
      </w:tr>
      <w:tr w:rsidR="002A5D04" w:rsidRPr="00D41EC8" w:rsidTr="00DD5074">
        <w:tc>
          <w:tcPr>
            <w:tcW w:w="560"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jc w:val="center"/>
              <w:rPr>
                <w:iCs w:val="0"/>
                <w:sz w:val="24"/>
              </w:rPr>
            </w:pPr>
            <w:r w:rsidRPr="00D41EC8">
              <w:rPr>
                <w:iCs w:val="0"/>
                <w:sz w:val="24"/>
              </w:rPr>
              <w:t>12</w:t>
            </w:r>
          </w:p>
        </w:tc>
        <w:tc>
          <w:tcPr>
            <w:tcW w:w="2397"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jc w:val="both"/>
              <w:rPr>
                <w:iCs w:val="0"/>
                <w:sz w:val="24"/>
              </w:rPr>
            </w:pPr>
            <w:r w:rsidRPr="00D41EC8">
              <w:rPr>
                <w:iCs w:val="0"/>
                <w:sz w:val="24"/>
              </w:rPr>
              <w:t>МХК</w:t>
            </w:r>
          </w:p>
        </w:tc>
        <w:tc>
          <w:tcPr>
            <w:tcW w:w="2992"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ind w:firstLine="20"/>
              <w:jc w:val="both"/>
              <w:rPr>
                <w:iCs w:val="0"/>
                <w:sz w:val="24"/>
              </w:rPr>
            </w:pPr>
            <w:r>
              <w:rPr>
                <w:iCs w:val="0"/>
                <w:sz w:val="24"/>
              </w:rPr>
              <w:t>Моисеева О.В.</w:t>
            </w:r>
          </w:p>
        </w:tc>
        <w:tc>
          <w:tcPr>
            <w:tcW w:w="2403"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ind w:firstLine="83"/>
              <w:jc w:val="both"/>
              <w:rPr>
                <w:iCs w:val="0"/>
                <w:sz w:val="24"/>
              </w:rPr>
            </w:pPr>
            <w:r w:rsidRPr="00D41EC8">
              <w:rPr>
                <w:iCs w:val="0"/>
                <w:sz w:val="24"/>
              </w:rPr>
              <w:t>высшая</w:t>
            </w:r>
          </w:p>
        </w:tc>
        <w:tc>
          <w:tcPr>
            <w:tcW w:w="1502"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ind w:firstLine="709"/>
              <w:jc w:val="center"/>
              <w:rPr>
                <w:iCs w:val="0"/>
                <w:sz w:val="24"/>
              </w:rPr>
            </w:pPr>
          </w:p>
        </w:tc>
      </w:tr>
      <w:tr w:rsidR="002A5D04" w:rsidRPr="00D41EC8" w:rsidTr="00DD5074">
        <w:tc>
          <w:tcPr>
            <w:tcW w:w="560"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jc w:val="center"/>
              <w:rPr>
                <w:iCs w:val="0"/>
                <w:sz w:val="24"/>
              </w:rPr>
            </w:pPr>
            <w:r w:rsidRPr="00D41EC8">
              <w:rPr>
                <w:iCs w:val="0"/>
                <w:sz w:val="24"/>
              </w:rPr>
              <w:t>13</w:t>
            </w:r>
          </w:p>
        </w:tc>
        <w:tc>
          <w:tcPr>
            <w:tcW w:w="2397"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jc w:val="both"/>
              <w:rPr>
                <w:iCs w:val="0"/>
                <w:sz w:val="24"/>
              </w:rPr>
            </w:pPr>
            <w:r>
              <w:rPr>
                <w:iCs w:val="0"/>
                <w:sz w:val="24"/>
              </w:rPr>
              <w:t>Технология</w:t>
            </w:r>
          </w:p>
        </w:tc>
        <w:tc>
          <w:tcPr>
            <w:tcW w:w="2992"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ind w:firstLine="20"/>
              <w:jc w:val="both"/>
              <w:rPr>
                <w:iCs w:val="0"/>
                <w:sz w:val="24"/>
              </w:rPr>
            </w:pPr>
            <w:r>
              <w:rPr>
                <w:iCs w:val="0"/>
                <w:sz w:val="24"/>
              </w:rPr>
              <w:t>Манаенко Н.Н.</w:t>
            </w:r>
          </w:p>
        </w:tc>
        <w:tc>
          <w:tcPr>
            <w:tcW w:w="2403"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ind w:firstLine="83"/>
              <w:jc w:val="both"/>
              <w:rPr>
                <w:iCs w:val="0"/>
                <w:sz w:val="24"/>
              </w:rPr>
            </w:pPr>
            <w:r>
              <w:rPr>
                <w:iCs w:val="0"/>
                <w:sz w:val="24"/>
              </w:rPr>
              <w:t xml:space="preserve">Соответствие </w:t>
            </w:r>
            <w:proofErr w:type="spellStart"/>
            <w:r>
              <w:rPr>
                <w:iCs w:val="0"/>
                <w:sz w:val="24"/>
              </w:rPr>
              <w:t>зан</w:t>
            </w:r>
            <w:r>
              <w:rPr>
                <w:iCs w:val="0"/>
                <w:sz w:val="24"/>
              </w:rPr>
              <w:t>и</w:t>
            </w:r>
            <w:r>
              <w:rPr>
                <w:iCs w:val="0"/>
                <w:sz w:val="24"/>
              </w:rPr>
              <w:t>мае</w:t>
            </w:r>
            <w:proofErr w:type="spellEnd"/>
          </w:p>
        </w:tc>
        <w:tc>
          <w:tcPr>
            <w:tcW w:w="1502"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ind w:firstLine="709"/>
              <w:jc w:val="center"/>
              <w:rPr>
                <w:iCs w:val="0"/>
                <w:sz w:val="24"/>
              </w:rPr>
            </w:pPr>
          </w:p>
        </w:tc>
      </w:tr>
      <w:tr w:rsidR="002A5D04" w:rsidRPr="00D41EC8" w:rsidTr="003C4947">
        <w:tc>
          <w:tcPr>
            <w:tcW w:w="560"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jc w:val="center"/>
              <w:rPr>
                <w:iCs w:val="0"/>
                <w:sz w:val="24"/>
              </w:rPr>
            </w:pPr>
            <w:r w:rsidRPr="00D41EC8">
              <w:rPr>
                <w:iCs w:val="0"/>
                <w:sz w:val="24"/>
              </w:rPr>
              <w:t>14</w:t>
            </w:r>
          </w:p>
        </w:tc>
        <w:tc>
          <w:tcPr>
            <w:tcW w:w="2397"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jc w:val="both"/>
              <w:rPr>
                <w:iCs w:val="0"/>
                <w:sz w:val="24"/>
              </w:rPr>
            </w:pPr>
            <w:r w:rsidRPr="00D41EC8">
              <w:rPr>
                <w:iCs w:val="0"/>
                <w:sz w:val="24"/>
              </w:rPr>
              <w:t>физическая культура</w:t>
            </w:r>
          </w:p>
        </w:tc>
        <w:tc>
          <w:tcPr>
            <w:tcW w:w="2992"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ind w:firstLine="20"/>
              <w:jc w:val="both"/>
              <w:rPr>
                <w:iCs w:val="0"/>
                <w:sz w:val="24"/>
              </w:rPr>
            </w:pPr>
            <w:proofErr w:type="spellStart"/>
            <w:r w:rsidRPr="00D41EC8">
              <w:rPr>
                <w:iCs w:val="0"/>
                <w:sz w:val="24"/>
              </w:rPr>
              <w:t>Шевчено</w:t>
            </w:r>
            <w:proofErr w:type="spellEnd"/>
            <w:r w:rsidRPr="00D41EC8">
              <w:rPr>
                <w:iCs w:val="0"/>
                <w:sz w:val="24"/>
              </w:rPr>
              <w:t xml:space="preserve"> И.Ф.</w:t>
            </w:r>
          </w:p>
        </w:tc>
        <w:tc>
          <w:tcPr>
            <w:tcW w:w="2403"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ind w:firstLine="83"/>
              <w:jc w:val="both"/>
              <w:rPr>
                <w:iCs w:val="0"/>
                <w:sz w:val="24"/>
              </w:rPr>
            </w:pPr>
            <w:r w:rsidRPr="00D41EC8">
              <w:rPr>
                <w:iCs w:val="0"/>
                <w:sz w:val="24"/>
              </w:rPr>
              <w:t>высшая</w:t>
            </w:r>
          </w:p>
        </w:tc>
        <w:tc>
          <w:tcPr>
            <w:tcW w:w="1502"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ind w:firstLine="709"/>
              <w:jc w:val="center"/>
              <w:rPr>
                <w:iCs w:val="0"/>
                <w:sz w:val="24"/>
              </w:rPr>
            </w:pPr>
          </w:p>
        </w:tc>
      </w:tr>
      <w:tr w:rsidR="002A5D04" w:rsidRPr="00D41EC8" w:rsidTr="00DD5074">
        <w:tc>
          <w:tcPr>
            <w:tcW w:w="560"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jc w:val="center"/>
              <w:rPr>
                <w:iCs w:val="0"/>
                <w:sz w:val="24"/>
              </w:rPr>
            </w:pPr>
            <w:r w:rsidRPr="00D41EC8">
              <w:rPr>
                <w:iCs w:val="0"/>
                <w:sz w:val="24"/>
              </w:rPr>
              <w:t>15</w:t>
            </w:r>
          </w:p>
        </w:tc>
        <w:tc>
          <w:tcPr>
            <w:tcW w:w="2397"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jc w:val="both"/>
              <w:rPr>
                <w:iCs w:val="0"/>
                <w:sz w:val="24"/>
              </w:rPr>
            </w:pPr>
            <w:r w:rsidRPr="00D41EC8">
              <w:rPr>
                <w:iCs w:val="0"/>
                <w:sz w:val="24"/>
              </w:rPr>
              <w:t>физическая культура</w:t>
            </w:r>
          </w:p>
        </w:tc>
        <w:tc>
          <w:tcPr>
            <w:tcW w:w="2992"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ind w:firstLine="20"/>
              <w:jc w:val="both"/>
              <w:rPr>
                <w:iCs w:val="0"/>
                <w:sz w:val="24"/>
              </w:rPr>
            </w:pPr>
            <w:r w:rsidRPr="00D41EC8">
              <w:rPr>
                <w:iCs w:val="0"/>
                <w:sz w:val="24"/>
              </w:rPr>
              <w:t>Курило А.В.</w:t>
            </w:r>
          </w:p>
        </w:tc>
        <w:tc>
          <w:tcPr>
            <w:tcW w:w="2403"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ind w:firstLine="83"/>
              <w:jc w:val="both"/>
              <w:rPr>
                <w:iCs w:val="0"/>
                <w:sz w:val="24"/>
              </w:rPr>
            </w:pPr>
            <w:r w:rsidRPr="00D41EC8">
              <w:rPr>
                <w:iCs w:val="0"/>
                <w:sz w:val="24"/>
              </w:rPr>
              <w:t>высшая</w:t>
            </w:r>
          </w:p>
        </w:tc>
        <w:tc>
          <w:tcPr>
            <w:tcW w:w="1502" w:type="dxa"/>
            <w:tcBorders>
              <w:top w:val="single" w:sz="4" w:space="0" w:color="auto"/>
              <w:left w:val="single" w:sz="4" w:space="0" w:color="auto"/>
              <w:bottom w:val="single" w:sz="4" w:space="0" w:color="auto"/>
              <w:right w:val="single" w:sz="4" w:space="0" w:color="auto"/>
            </w:tcBorders>
          </w:tcPr>
          <w:p w:rsidR="002A5D04" w:rsidRPr="00D41EC8" w:rsidRDefault="002A5D04" w:rsidP="002A5D04">
            <w:pPr>
              <w:ind w:firstLine="709"/>
              <w:jc w:val="center"/>
              <w:rPr>
                <w:iCs w:val="0"/>
                <w:sz w:val="24"/>
              </w:rPr>
            </w:pPr>
          </w:p>
        </w:tc>
      </w:tr>
      <w:tr w:rsidR="002A5D04" w:rsidRPr="00D41EC8" w:rsidTr="00DD5074">
        <w:tc>
          <w:tcPr>
            <w:tcW w:w="8352" w:type="dxa"/>
            <w:gridSpan w:val="4"/>
            <w:vMerge w:val="restart"/>
            <w:tcBorders>
              <w:top w:val="single" w:sz="4" w:space="0" w:color="auto"/>
              <w:left w:val="single" w:sz="4" w:space="0" w:color="auto"/>
              <w:bottom w:val="single" w:sz="4" w:space="0" w:color="auto"/>
              <w:right w:val="single" w:sz="4" w:space="0" w:color="auto"/>
            </w:tcBorders>
            <w:hideMark/>
          </w:tcPr>
          <w:p w:rsidR="002A5D04" w:rsidRPr="00D41EC8" w:rsidRDefault="002A5D04" w:rsidP="002A5D04">
            <w:pPr>
              <w:ind w:left="3544" w:hanging="142"/>
              <w:jc w:val="both"/>
              <w:rPr>
                <w:iCs w:val="0"/>
                <w:sz w:val="24"/>
              </w:rPr>
            </w:pPr>
            <w:r w:rsidRPr="00D41EC8">
              <w:rPr>
                <w:iCs w:val="0"/>
                <w:sz w:val="24"/>
              </w:rPr>
              <w:t>Высшая        1</w:t>
            </w:r>
            <w:r>
              <w:rPr>
                <w:iCs w:val="0"/>
                <w:sz w:val="24"/>
              </w:rPr>
              <w:t>2</w:t>
            </w:r>
            <w:r w:rsidRPr="00D41EC8">
              <w:rPr>
                <w:iCs w:val="0"/>
                <w:sz w:val="24"/>
              </w:rPr>
              <w:t xml:space="preserve">                                                                               </w:t>
            </w:r>
          </w:p>
          <w:p w:rsidR="002A5D04" w:rsidRPr="00D41EC8" w:rsidRDefault="002A5D04" w:rsidP="002A5D04">
            <w:pPr>
              <w:ind w:left="3544" w:hanging="142"/>
              <w:jc w:val="both"/>
              <w:rPr>
                <w:iCs w:val="0"/>
                <w:sz w:val="24"/>
              </w:rPr>
            </w:pPr>
            <w:r w:rsidRPr="00D41EC8">
              <w:rPr>
                <w:iCs w:val="0"/>
                <w:sz w:val="24"/>
              </w:rPr>
              <w:t xml:space="preserve">Первая                 </w:t>
            </w:r>
            <w:r>
              <w:rPr>
                <w:iCs w:val="0"/>
                <w:sz w:val="24"/>
              </w:rPr>
              <w:t>2</w:t>
            </w:r>
            <w:r w:rsidRPr="00D41EC8">
              <w:rPr>
                <w:iCs w:val="0"/>
                <w:sz w:val="24"/>
              </w:rPr>
              <w:t xml:space="preserve">                                                                         </w:t>
            </w:r>
          </w:p>
          <w:p w:rsidR="002A5D04" w:rsidRPr="00D41EC8" w:rsidRDefault="002A5D04" w:rsidP="002A5D04">
            <w:pPr>
              <w:ind w:left="3544" w:hanging="142"/>
              <w:rPr>
                <w:iCs w:val="0"/>
                <w:sz w:val="24"/>
              </w:rPr>
            </w:pPr>
            <w:r w:rsidRPr="00D41EC8">
              <w:rPr>
                <w:iCs w:val="0"/>
                <w:sz w:val="24"/>
              </w:rPr>
              <w:t>Соо</w:t>
            </w:r>
            <w:r>
              <w:rPr>
                <w:iCs w:val="0"/>
                <w:sz w:val="24"/>
              </w:rPr>
              <w:t>тветствие занимаемой должности 1</w:t>
            </w:r>
          </w:p>
          <w:p w:rsidR="002A5D04" w:rsidRPr="00D41EC8" w:rsidRDefault="002A5D04" w:rsidP="002A5D04">
            <w:pPr>
              <w:ind w:left="3544" w:hanging="142"/>
              <w:jc w:val="both"/>
              <w:rPr>
                <w:iCs w:val="0"/>
                <w:sz w:val="24"/>
              </w:rPr>
            </w:pPr>
            <w:r w:rsidRPr="00D41EC8">
              <w:rPr>
                <w:iCs w:val="0"/>
                <w:sz w:val="24"/>
              </w:rPr>
              <w:t>Всего           1</w:t>
            </w:r>
            <w:r>
              <w:rPr>
                <w:iCs w:val="0"/>
                <w:sz w:val="24"/>
              </w:rPr>
              <w:t>5</w:t>
            </w:r>
            <w:r w:rsidRPr="00D41EC8">
              <w:rPr>
                <w:iCs w:val="0"/>
                <w:sz w:val="24"/>
              </w:rPr>
              <w:t xml:space="preserve">                                                                                 </w:t>
            </w:r>
          </w:p>
        </w:tc>
        <w:tc>
          <w:tcPr>
            <w:tcW w:w="1502" w:type="dxa"/>
            <w:tcBorders>
              <w:top w:val="single" w:sz="4" w:space="0" w:color="auto"/>
              <w:left w:val="single" w:sz="4" w:space="0" w:color="auto"/>
              <w:bottom w:val="single" w:sz="4" w:space="0" w:color="auto"/>
              <w:right w:val="single" w:sz="4" w:space="0" w:color="auto"/>
            </w:tcBorders>
            <w:hideMark/>
          </w:tcPr>
          <w:p w:rsidR="002A5D04" w:rsidRPr="00D41EC8" w:rsidRDefault="002A5D04" w:rsidP="002A5D04">
            <w:pPr>
              <w:ind w:firstLine="709"/>
              <w:rPr>
                <w:iCs w:val="0"/>
                <w:sz w:val="24"/>
              </w:rPr>
            </w:pPr>
            <w:r w:rsidRPr="00D41EC8">
              <w:rPr>
                <w:iCs w:val="0"/>
                <w:sz w:val="24"/>
              </w:rPr>
              <w:t>81%</w:t>
            </w:r>
          </w:p>
        </w:tc>
      </w:tr>
      <w:tr w:rsidR="002A5D04" w:rsidRPr="00D41EC8" w:rsidTr="00DD5074">
        <w:tc>
          <w:tcPr>
            <w:tcW w:w="8352" w:type="dxa"/>
            <w:gridSpan w:val="4"/>
            <w:vMerge/>
            <w:tcBorders>
              <w:top w:val="single" w:sz="4" w:space="0" w:color="auto"/>
              <w:left w:val="single" w:sz="4" w:space="0" w:color="auto"/>
              <w:bottom w:val="single" w:sz="4" w:space="0" w:color="auto"/>
              <w:right w:val="single" w:sz="4" w:space="0" w:color="auto"/>
            </w:tcBorders>
            <w:vAlign w:val="center"/>
            <w:hideMark/>
          </w:tcPr>
          <w:p w:rsidR="002A5D04" w:rsidRPr="00D41EC8" w:rsidRDefault="002A5D04" w:rsidP="002A5D04">
            <w:pPr>
              <w:ind w:firstLine="709"/>
              <w:jc w:val="both"/>
              <w:rPr>
                <w:iCs w:val="0"/>
                <w:sz w:val="24"/>
              </w:rPr>
            </w:pPr>
          </w:p>
        </w:tc>
        <w:tc>
          <w:tcPr>
            <w:tcW w:w="1502" w:type="dxa"/>
            <w:tcBorders>
              <w:top w:val="single" w:sz="4" w:space="0" w:color="auto"/>
              <w:left w:val="single" w:sz="4" w:space="0" w:color="auto"/>
              <w:bottom w:val="single" w:sz="4" w:space="0" w:color="auto"/>
              <w:right w:val="single" w:sz="4" w:space="0" w:color="auto"/>
            </w:tcBorders>
            <w:hideMark/>
          </w:tcPr>
          <w:p w:rsidR="002A5D04" w:rsidRPr="00D41EC8" w:rsidRDefault="002A5D04" w:rsidP="002A5D04">
            <w:pPr>
              <w:jc w:val="center"/>
              <w:rPr>
                <w:iCs w:val="0"/>
                <w:sz w:val="24"/>
              </w:rPr>
            </w:pPr>
            <w:r>
              <w:rPr>
                <w:iCs w:val="0"/>
                <w:sz w:val="24"/>
              </w:rPr>
              <w:t xml:space="preserve">    13</w:t>
            </w:r>
            <w:r w:rsidRPr="00D41EC8">
              <w:rPr>
                <w:iCs w:val="0"/>
                <w:sz w:val="24"/>
              </w:rPr>
              <w:t>%</w:t>
            </w:r>
          </w:p>
        </w:tc>
      </w:tr>
      <w:tr w:rsidR="002A5D04" w:rsidRPr="00D41EC8" w:rsidTr="00DD5074">
        <w:tc>
          <w:tcPr>
            <w:tcW w:w="8352" w:type="dxa"/>
            <w:gridSpan w:val="4"/>
            <w:vMerge/>
            <w:tcBorders>
              <w:top w:val="single" w:sz="4" w:space="0" w:color="auto"/>
              <w:left w:val="single" w:sz="4" w:space="0" w:color="auto"/>
              <w:bottom w:val="single" w:sz="4" w:space="0" w:color="auto"/>
              <w:right w:val="single" w:sz="4" w:space="0" w:color="auto"/>
            </w:tcBorders>
            <w:vAlign w:val="center"/>
            <w:hideMark/>
          </w:tcPr>
          <w:p w:rsidR="002A5D04" w:rsidRPr="00D41EC8" w:rsidRDefault="002A5D04" w:rsidP="002A5D04">
            <w:pPr>
              <w:ind w:firstLine="709"/>
              <w:jc w:val="both"/>
              <w:rPr>
                <w:iCs w:val="0"/>
                <w:sz w:val="24"/>
              </w:rPr>
            </w:pPr>
          </w:p>
        </w:tc>
        <w:tc>
          <w:tcPr>
            <w:tcW w:w="1502" w:type="dxa"/>
            <w:tcBorders>
              <w:top w:val="single" w:sz="4" w:space="0" w:color="auto"/>
              <w:left w:val="single" w:sz="4" w:space="0" w:color="auto"/>
              <w:bottom w:val="single" w:sz="4" w:space="0" w:color="auto"/>
              <w:right w:val="single" w:sz="4" w:space="0" w:color="auto"/>
            </w:tcBorders>
            <w:hideMark/>
          </w:tcPr>
          <w:p w:rsidR="002A5D04" w:rsidRPr="00D41EC8" w:rsidRDefault="002A5D04" w:rsidP="002A5D04">
            <w:pPr>
              <w:ind w:firstLine="709"/>
              <w:rPr>
                <w:iCs w:val="0"/>
                <w:sz w:val="24"/>
              </w:rPr>
            </w:pPr>
            <w:r>
              <w:rPr>
                <w:iCs w:val="0"/>
                <w:sz w:val="24"/>
              </w:rPr>
              <w:t>6</w:t>
            </w:r>
            <w:r w:rsidRPr="00D41EC8">
              <w:rPr>
                <w:iCs w:val="0"/>
                <w:sz w:val="24"/>
              </w:rPr>
              <w:t>%</w:t>
            </w:r>
          </w:p>
          <w:p w:rsidR="002A5D04" w:rsidRPr="00D41EC8" w:rsidRDefault="002A5D04" w:rsidP="002A5D04">
            <w:pPr>
              <w:ind w:firstLine="709"/>
              <w:rPr>
                <w:iCs w:val="0"/>
                <w:sz w:val="24"/>
              </w:rPr>
            </w:pPr>
            <w:r w:rsidRPr="00D41EC8">
              <w:rPr>
                <w:iCs w:val="0"/>
                <w:sz w:val="24"/>
              </w:rPr>
              <w:t>100%</w:t>
            </w:r>
          </w:p>
        </w:tc>
      </w:tr>
    </w:tbl>
    <w:p w:rsidR="004669E4" w:rsidRPr="00D41EC8" w:rsidRDefault="004669E4" w:rsidP="004669E4">
      <w:pPr>
        <w:jc w:val="right"/>
        <w:rPr>
          <w:b/>
          <w:sz w:val="24"/>
          <w:lang w:val="en-US"/>
        </w:rPr>
      </w:pPr>
    </w:p>
    <w:p w:rsidR="004669E4" w:rsidRPr="00D41EC8" w:rsidRDefault="004669E4" w:rsidP="004669E4">
      <w:pPr>
        <w:ind w:firstLine="360"/>
        <w:jc w:val="center"/>
        <w:rPr>
          <w:b/>
          <w:sz w:val="28"/>
          <w:szCs w:val="28"/>
        </w:rPr>
      </w:pPr>
      <w:r w:rsidRPr="00D41EC8">
        <w:rPr>
          <w:b/>
          <w:sz w:val="28"/>
          <w:szCs w:val="28"/>
        </w:rPr>
        <w:t>Сведения о руководителях образовательного учреждения</w:t>
      </w:r>
    </w:p>
    <w:p w:rsidR="004669E4" w:rsidRPr="00D41EC8" w:rsidRDefault="004669E4" w:rsidP="004669E4">
      <w:pPr>
        <w:ind w:firstLine="360"/>
        <w:jc w:val="center"/>
        <w:rPr>
          <w:sz w:val="28"/>
          <w:szCs w:val="28"/>
        </w:rPr>
      </w:pPr>
    </w:p>
    <w:tbl>
      <w:tblPr>
        <w:tblW w:w="10136" w:type="dxa"/>
        <w:tblInd w:w="-10" w:type="dxa"/>
        <w:tblLayout w:type="fixed"/>
        <w:tblLook w:val="04A0" w:firstRow="1" w:lastRow="0" w:firstColumn="1" w:lastColumn="0" w:noHBand="0" w:noVBand="1"/>
      </w:tblPr>
      <w:tblGrid>
        <w:gridCol w:w="2103"/>
        <w:gridCol w:w="3827"/>
        <w:gridCol w:w="2409"/>
        <w:gridCol w:w="1797"/>
      </w:tblGrid>
      <w:tr w:rsidR="004669E4" w:rsidRPr="00D41EC8" w:rsidTr="00FA7730">
        <w:trPr>
          <w:trHeight w:val="146"/>
        </w:trPr>
        <w:tc>
          <w:tcPr>
            <w:tcW w:w="2103" w:type="dxa"/>
            <w:tcBorders>
              <w:top w:val="single" w:sz="4" w:space="0" w:color="000000"/>
              <w:left w:val="single" w:sz="4" w:space="0" w:color="000000"/>
              <w:bottom w:val="single" w:sz="4" w:space="0" w:color="000000"/>
              <w:right w:val="nil"/>
            </w:tcBorders>
            <w:vAlign w:val="center"/>
          </w:tcPr>
          <w:p w:rsidR="004669E4" w:rsidRPr="00D41EC8" w:rsidRDefault="004669E4" w:rsidP="00FA7730">
            <w:pPr>
              <w:snapToGrid w:val="0"/>
              <w:rPr>
                <w:sz w:val="24"/>
              </w:rPr>
            </w:pPr>
          </w:p>
        </w:tc>
        <w:tc>
          <w:tcPr>
            <w:tcW w:w="3827" w:type="dxa"/>
            <w:tcBorders>
              <w:top w:val="single" w:sz="4" w:space="0" w:color="000000"/>
              <w:left w:val="single" w:sz="4" w:space="0" w:color="000000"/>
              <w:bottom w:val="single" w:sz="4" w:space="0" w:color="000000"/>
              <w:right w:val="nil"/>
            </w:tcBorders>
            <w:vAlign w:val="center"/>
            <w:hideMark/>
          </w:tcPr>
          <w:p w:rsidR="004669E4" w:rsidRPr="00D41EC8" w:rsidRDefault="004669E4" w:rsidP="00FA7730">
            <w:pPr>
              <w:snapToGrid w:val="0"/>
              <w:jc w:val="center"/>
              <w:rPr>
                <w:sz w:val="24"/>
              </w:rPr>
            </w:pPr>
            <w:r w:rsidRPr="00D41EC8">
              <w:rPr>
                <w:sz w:val="24"/>
              </w:rPr>
              <w:t>Ф.И.О. (полностью)</w:t>
            </w:r>
          </w:p>
        </w:tc>
        <w:tc>
          <w:tcPr>
            <w:tcW w:w="2409" w:type="dxa"/>
            <w:tcBorders>
              <w:top w:val="single" w:sz="4" w:space="0" w:color="000000"/>
              <w:left w:val="single" w:sz="4" w:space="0" w:color="000000"/>
              <w:bottom w:val="single" w:sz="4" w:space="0" w:color="000000"/>
              <w:right w:val="nil"/>
            </w:tcBorders>
            <w:vAlign w:val="center"/>
            <w:hideMark/>
          </w:tcPr>
          <w:p w:rsidR="004669E4" w:rsidRPr="00D41EC8" w:rsidRDefault="004669E4" w:rsidP="00FA7730">
            <w:pPr>
              <w:snapToGrid w:val="0"/>
              <w:jc w:val="center"/>
              <w:rPr>
                <w:sz w:val="24"/>
              </w:rPr>
            </w:pPr>
            <w:r w:rsidRPr="00D41EC8">
              <w:rPr>
                <w:sz w:val="24"/>
              </w:rPr>
              <w:t>Квалификационная категория по адм</w:t>
            </w:r>
            <w:r w:rsidRPr="00D41EC8">
              <w:rPr>
                <w:sz w:val="24"/>
              </w:rPr>
              <w:t>и</w:t>
            </w:r>
            <w:r w:rsidRPr="00D41EC8">
              <w:rPr>
                <w:sz w:val="24"/>
              </w:rPr>
              <w:t>нистративной работе</w:t>
            </w:r>
          </w:p>
        </w:tc>
        <w:tc>
          <w:tcPr>
            <w:tcW w:w="1797" w:type="dxa"/>
            <w:tcBorders>
              <w:top w:val="single" w:sz="4" w:space="0" w:color="000000"/>
              <w:left w:val="single" w:sz="4" w:space="0" w:color="000000"/>
              <w:bottom w:val="single" w:sz="4" w:space="0" w:color="000000"/>
              <w:right w:val="single" w:sz="4" w:space="0" w:color="000000"/>
            </w:tcBorders>
            <w:vAlign w:val="center"/>
            <w:hideMark/>
          </w:tcPr>
          <w:p w:rsidR="004669E4" w:rsidRPr="00D41EC8" w:rsidRDefault="004669E4" w:rsidP="00FA7730">
            <w:pPr>
              <w:snapToGrid w:val="0"/>
              <w:jc w:val="center"/>
              <w:rPr>
                <w:sz w:val="24"/>
              </w:rPr>
            </w:pPr>
            <w:r w:rsidRPr="00D41EC8">
              <w:rPr>
                <w:sz w:val="24"/>
              </w:rPr>
              <w:t>Наличие               ученой степ</w:t>
            </w:r>
            <w:r w:rsidRPr="00D41EC8">
              <w:rPr>
                <w:sz w:val="24"/>
              </w:rPr>
              <w:t>е</w:t>
            </w:r>
            <w:r w:rsidRPr="00D41EC8">
              <w:rPr>
                <w:sz w:val="24"/>
              </w:rPr>
              <w:t>ни</w:t>
            </w:r>
          </w:p>
        </w:tc>
      </w:tr>
      <w:tr w:rsidR="004669E4" w:rsidRPr="00D41EC8" w:rsidTr="00FA7730">
        <w:trPr>
          <w:trHeight w:val="146"/>
        </w:trPr>
        <w:tc>
          <w:tcPr>
            <w:tcW w:w="2103" w:type="dxa"/>
            <w:tcBorders>
              <w:top w:val="single" w:sz="4" w:space="0" w:color="000000"/>
              <w:left w:val="single" w:sz="4" w:space="0" w:color="000000"/>
              <w:bottom w:val="single" w:sz="4" w:space="0" w:color="000000"/>
              <w:right w:val="nil"/>
            </w:tcBorders>
            <w:vAlign w:val="center"/>
            <w:hideMark/>
          </w:tcPr>
          <w:p w:rsidR="004669E4" w:rsidRPr="00D41EC8" w:rsidRDefault="004669E4" w:rsidP="00FA7730">
            <w:pPr>
              <w:snapToGrid w:val="0"/>
              <w:rPr>
                <w:sz w:val="24"/>
              </w:rPr>
            </w:pPr>
            <w:r w:rsidRPr="00D41EC8">
              <w:rPr>
                <w:sz w:val="24"/>
              </w:rPr>
              <w:t>Директор</w:t>
            </w:r>
          </w:p>
        </w:tc>
        <w:tc>
          <w:tcPr>
            <w:tcW w:w="3827" w:type="dxa"/>
            <w:tcBorders>
              <w:top w:val="single" w:sz="4" w:space="0" w:color="000000"/>
              <w:left w:val="single" w:sz="4" w:space="0" w:color="000000"/>
              <w:bottom w:val="single" w:sz="4" w:space="0" w:color="000000"/>
              <w:right w:val="nil"/>
            </w:tcBorders>
            <w:hideMark/>
          </w:tcPr>
          <w:p w:rsidR="004669E4" w:rsidRPr="00D41EC8" w:rsidRDefault="004669E4" w:rsidP="00FA7730">
            <w:pPr>
              <w:snapToGrid w:val="0"/>
              <w:jc w:val="both"/>
              <w:rPr>
                <w:sz w:val="24"/>
              </w:rPr>
            </w:pPr>
            <w:proofErr w:type="spellStart"/>
            <w:r w:rsidRPr="00D41EC8">
              <w:rPr>
                <w:sz w:val="24"/>
              </w:rPr>
              <w:t>Рудиченко</w:t>
            </w:r>
            <w:proofErr w:type="spellEnd"/>
            <w:r w:rsidRPr="00D41EC8">
              <w:rPr>
                <w:sz w:val="24"/>
              </w:rPr>
              <w:t xml:space="preserve"> Ирина Борисовна</w:t>
            </w:r>
          </w:p>
        </w:tc>
        <w:tc>
          <w:tcPr>
            <w:tcW w:w="2409" w:type="dxa"/>
            <w:tcBorders>
              <w:top w:val="single" w:sz="4" w:space="0" w:color="000000"/>
              <w:left w:val="single" w:sz="4" w:space="0" w:color="000000"/>
              <w:bottom w:val="single" w:sz="4" w:space="0" w:color="000000"/>
              <w:right w:val="nil"/>
            </w:tcBorders>
            <w:hideMark/>
          </w:tcPr>
          <w:p w:rsidR="004669E4" w:rsidRPr="00D41EC8" w:rsidRDefault="004669E4" w:rsidP="00FA7730">
            <w:pPr>
              <w:snapToGrid w:val="0"/>
              <w:jc w:val="both"/>
              <w:rPr>
                <w:sz w:val="24"/>
              </w:rPr>
            </w:pPr>
            <w:r w:rsidRPr="00D41EC8">
              <w:rPr>
                <w:sz w:val="24"/>
              </w:rPr>
              <w:t>-</w:t>
            </w:r>
          </w:p>
        </w:tc>
        <w:tc>
          <w:tcPr>
            <w:tcW w:w="1797" w:type="dxa"/>
            <w:tcBorders>
              <w:top w:val="single" w:sz="4" w:space="0" w:color="000000"/>
              <w:left w:val="single" w:sz="4" w:space="0" w:color="000000"/>
              <w:bottom w:val="single" w:sz="4" w:space="0" w:color="000000"/>
              <w:right w:val="single" w:sz="4" w:space="0" w:color="000000"/>
            </w:tcBorders>
            <w:hideMark/>
          </w:tcPr>
          <w:p w:rsidR="004669E4" w:rsidRPr="00D41EC8" w:rsidRDefault="004669E4" w:rsidP="00FA7730">
            <w:pPr>
              <w:snapToGrid w:val="0"/>
              <w:jc w:val="both"/>
              <w:rPr>
                <w:sz w:val="24"/>
              </w:rPr>
            </w:pPr>
            <w:r w:rsidRPr="00D41EC8">
              <w:rPr>
                <w:sz w:val="24"/>
              </w:rPr>
              <w:t>Нет</w:t>
            </w:r>
          </w:p>
        </w:tc>
      </w:tr>
      <w:tr w:rsidR="004669E4" w:rsidRPr="00D41EC8" w:rsidTr="00FA7730">
        <w:trPr>
          <w:trHeight w:val="551"/>
        </w:trPr>
        <w:tc>
          <w:tcPr>
            <w:tcW w:w="2103" w:type="dxa"/>
            <w:tcBorders>
              <w:top w:val="single" w:sz="4" w:space="0" w:color="000000"/>
              <w:left w:val="single" w:sz="4" w:space="0" w:color="000000"/>
              <w:bottom w:val="single" w:sz="4" w:space="0" w:color="000000"/>
              <w:right w:val="nil"/>
            </w:tcBorders>
          </w:tcPr>
          <w:p w:rsidR="004669E4" w:rsidRPr="00D41EC8" w:rsidRDefault="004669E4" w:rsidP="00FA7730">
            <w:pPr>
              <w:snapToGrid w:val="0"/>
              <w:rPr>
                <w:sz w:val="24"/>
              </w:rPr>
            </w:pPr>
            <w:r w:rsidRPr="00D41EC8">
              <w:rPr>
                <w:sz w:val="24"/>
              </w:rPr>
              <w:t>Заместители д</w:t>
            </w:r>
            <w:r w:rsidRPr="00D41EC8">
              <w:rPr>
                <w:sz w:val="24"/>
              </w:rPr>
              <w:t>и</w:t>
            </w:r>
            <w:r w:rsidRPr="00D41EC8">
              <w:rPr>
                <w:sz w:val="24"/>
              </w:rPr>
              <w:t>ректора по УВР</w:t>
            </w:r>
          </w:p>
          <w:p w:rsidR="004669E4" w:rsidRPr="00D41EC8" w:rsidRDefault="004669E4" w:rsidP="00FA7730">
            <w:pPr>
              <w:rPr>
                <w:sz w:val="24"/>
              </w:rPr>
            </w:pPr>
          </w:p>
          <w:p w:rsidR="004669E4" w:rsidRPr="00D41EC8" w:rsidRDefault="004669E4" w:rsidP="00FA7730">
            <w:pPr>
              <w:rPr>
                <w:sz w:val="24"/>
              </w:rPr>
            </w:pPr>
            <w:r w:rsidRPr="00D41EC8">
              <w:rPr>
                <w:sz w:val="24"/>
              </w:rPr>
              <w:t>Заместитель д</w:t>
            </w:r>
            <w:r w:rsidRPr="00D41EC8">
              <w:rPr>
                <w:sz w:val="24"/>
              </w:rPr>
              <w:t>и</w:t>
            </w:r>
            <w:r w:rsidRPr="00D41EC8">
              <w:rPr>
                <w:sz w:val="24"/>
              </w:rPr>
              <w:t>ректора по ВР</w:t>
            </w:r>
          </w:p>
          <w:p w:rsidR="004669E4" w:rsidRPr="00D41EC8" w:rsidRDefault="004669E4" w:rsidP="00FA7730">
            <w:pPr>
              <w:rPr>
                <w:sz w:val="24"/>
              </w:rPr>
            </w:pPr>
            <w:r w:rsidRPr="00D41EC8">
              <w:rPr>
                <w:sz w:val="24"/>
              </w:rPr>
              <w:t>Заместитель д</w:t>
            </w:r>
            <w:r w:rsidRPr="00D41EC8">
              <w:rPr>
                <w:sz w:val="24"/>
              </w:rPr>
              <w:t>и</w:t>
            </w:r>
            <w:r w:rsidRPr="00D41EC8">
              <w:rPr>
                <w:sz w:val="24"/>
              </w:rPr>
              <w:t>ректора по АХР</w:t>
            </w:r>
          </w:p>
        </w:tc>
        <w:tc>
          <w:tcPr>
            <w:tcW w:w="3827" w:type="dxa"/>
            <w:tcBorders>
              <w:top w:val="single" w:sz="4" w:space="0" w:color="000000"/>
              <w:left w:val="single" w:sz="4" w:space="0" w:color="000000"/>
              <w:bottom w:val="single" w:sz="4" w:space="0" w:color="000000"/>
              <w:right w:val="nil"/>
            </w:tcBorders>
            <w:hideMark/>
          </w:tcPr>
          <w:p w:rsidR="004669E4" w:rsidRPr="00D41EC8" w:rsidRDefault="004669E4" w:rsidP="00FA7730">
            <w:pPr>
              <w:ind w:left="-600" w:firstLine="600"/>
              <w:jc w:val="both"/>
              <w:rPr>
                <w:sz w:val="24"/>
              </w:rPr>
            </w:pPr>
            <w:r w:rsidRPr="00D41EC8">
              <w:rPr>
                <w:sz w:val="24"/>
              </w:rPr>
              <w:t>Моисеева Ольга Витальевна</w:t>
            </w:r>
          </w:p>
          <w:p w:rsidR="004669E4" w:rsidRPr="00D41EC8" w:rsidRDefault="004669E4" w:rsidP="00FA7730">
            <w:pPr>
              <w:jc w:val="both"/>
              <w:rPr>
                <w:sz w:val="24"/>
              </w:rPr>
            </w:pPr>
            <w:r w:rsidRPr="00D41EC8">
              <w:rPr>
                <w:sz w:val="24"/>
              </w:rPr>
              <w:t>Авраменко Елена Юрьевна</w:t>
            </w:r>
          </w:p>
          <w:p w:rsidR="004669E4" w:rsidRPr="00D41EC8" w:rsidRDefault="004669E4" w:rsidP="00FA7730">
            <w:pPr>
              <w:jc w:val="both"/>
              <w:rPr>
                <w:sz w:val="24"/>
              </w:rPr>
            </w:pPr>
            <w:r w:rsidRPr="00D41EC8">
              <w:rPr>
                <w:sz w:val="24"/>
              </w:rPr>
              <w:t>Головко Светлана Ивановна</w:t>
            </w:r>
          </w:p>
          <w:p w:rsidR="007B3DB2" w:rsidRPr="00D41EC8" w:rsidRDefault="007B3DB2" w:rsidP="00FA7730">
            <w:pPr>
              <w:jc w:val="both"/>
              <w:rPr>
                <w:sz w:val="24"/>
              </w:rPr>
            </w:pPr>
            <w:proofErr w:type="spellStart"/>
            <w:r w:rsidRPr="00D41EC8">
              <w:rPr>
                <w:sz w:val="24"/>
              </w:rPr>
              <w:t>Слинькова</w:t>
            </w:r>
            <w:proofErr w:type="spellEnd"/>
            <w:r w:rsidRPr="00D41EC8">
              <w:rPr>
                <w:sz w:val="24"/>
              </w:rPr>
              <w:t xml:space="preserve"> Валентина Ивановна</w:t>
            </w:r>
          </w:p>
          <w:p w:rsidR="004669E4" w:rsidRPr="00D41EC8" w:rsidRDefault="00710C87" w:rsidP="00FA7730">
            <w:pPr>
              <w:jc w:val="both"/>
              <w:rPr>
                <w:sz w:val="24"/>
              </w:rPr>
            </w:pPr>
            <w:r>
              <w:rPr>
                <w:sz w:val="24"/>
              </w:rPr>
              <w:t>Замковая Виктория Александро</w:t>
            </w:r>
            <w:r>
              <w:rPr>
                <w:sz w:val="24"/>
              </w:rPr>
              <w:t>в</w:t>
            </w:r>
            <w:r>
              <w:rPr>
                <w:sz w:val="24"/>
              </w:rPr>
              <w:t>на</w:t>
            </w:r>
          </w:p>
          <w:p w:rsidR="004669E4" w:rsidRPr="00D41EC8" w:rsidRDefault="004669E4" w:rsidP="00FA7730">
            <w:pPr>
              <w:jc w:val="both"/>
              <w:rPr>
                <w:sz w:val="24"/>
              </w:rPr>
            </w:pPr>
            <w:proofErr w:type="spellStart"/>
            <w:r w:rsidRPr="00D41EC8">
              <w:rPr>
                <w:sz w:val="24"/>
              </w:rPr>
              <w:t>Костыленко</w:t>
            </w:r>
            <w:proofErr w:type="spellEnd"/>
            <w:r w:rsidRPr="00D41EC8">
              <w:rPr>
                <w:sz w:val="24"/>
              </w:rPr>
              <w:t xml:space="preserve"> Юрий Алексеевич</w:t>
            </w:r>
          </w:p>
        </w:tc>
        <w:tc>
          <w:tcPr>
            <w:tcW w:w="2409" w:type="dxa"/>
            <w:tcBorders>
              <w:top w:val="single" w:sz="4" w:space="0" w:color="000000"/>
              <w:left w:val="single" w:sz="4" w:space="0" w:color="000000"/>
              <w:bottom w:val="single" w:sz="4" w:space="0" w:color="000000"/>
              <w:right w:val="nil"/>
            </w:tcBorders>
          </w:tcPr>
          <w:p w:rsidR="004669E4" w:rsidRPr="00D41EC8" w:rsidRDefault="004669E4" w:rsidP="00FA7730">
            <w:pPr>
              <w:snapToGrid w:val="0"/>
              <w:jc w:val="both"/>
              <w:rPr>
                <w:sz w:val="24"/>
              </w:rPr>
            </w:pPr>
            <w:r w:rsidRPr="00D41EC8">
              <w:rPr>
                <w:sz w:val="24"/>
              </w:rPr>
              <w:t>-</w:t>
            </w:r>
          </w:p>
          <w:p w:rsidR="004669E4" w:rsidRPr="00D41EC8" w:rsidRDefault="004669E4" w:rsidP="00FA7730">
            <w:pPr>
              <w:rPr>
                <w:sz w:val="24"/>
                <w:lang w:val="en-US"/>
              </w:rPr>
            </w:pPr>
            <w:r w:rsidRPr="00D41EC8">
              <w:rPr>
                <w:sz w:val="24"/>
                <w:lang w:val="en-US"/>
              </w:rPr>
              <w:t>-</w:t>
            </w:r>
          </w:p>
          <w:p w:rsidR="004669E4" w:rsidRPr="00D41EC8" w:rsidRDefault="004669E4" w:rsidP="00FA7730">
            <w:pPr>
              <w:rPr>
                <w:sz w:val="24"/>
              </w:rPr>
            </w:pPr>
            <w:r w:rsidRPr="00D41EC8">
              <w:rPr>
                <w:sz w:val="24"/>
              </w:rPr>
              <w:t>-</w:t>
            </w:r>
          </w:p>
          <w:p w:rsidR="004669E4" w:rsidRPr="00D41EC8" w:rsidRDefault="004669E4" w:rsidP="00FA7730">
            <w:pPr>
              <w:rPr>
                <w:sz w:val="24"/>
              </w:rPr>
            </w:pPr>
            <w:r w:rsidRPr="00D41EC8">
              <w:rPr>
                <w:sz w:val="24"/>
              </w:rPr>
              <w:t>-</w:t>
            </w:r>
          </w:p>
          <w:p w:rsidR="004669E4" w:rsidRPr="00D41EC8" w:rsidRDefault="004669E4" w:rsidP="00FA7730">
            <w:pPr>
              <w:rPr>
                <w:sz w:val="24"/>
              </w:rPr>
            </w:pPr>
          </w:p>
          <w:p w:rsidR="004669E4" w:rsidRPr="00D41EC8" w:rsidRDefault="004669E4" w:rsidP="00FA7730">
            <w:pPr>
              <w:rPr>
                <w:sz w:val="24"/>
              </w:rPr>
            </w:pPr>
            <w:r w:rsidRPr="00D41EC8">
              <w:rPr>
                <w:sz w:val="24"/>
              </w:rPr>
              <w:t>-</w:t>
            </w:r>
          </w:p>
        </w:tc>
        <w:tc>
          <w:tcPr>
            <w:tcW w:w="1797" w:type="dxa"/>
            <w:tcBorders>
              <w:top w:val="single" w:sz="4" w:space="0" w:color="000000"/>
              <w:left w:val="single" w:sz="4" w:space="0" w:color="000000"/>
              <w:bottom w:val="single" w:sz="4" w:space="0" w:color="000000"/>
              <w:right w:val="single" w:sz="4" w:space="0" w:color="000000"/>
            </w:tcBorders>
          </w:tcPr>
          <w:p w:rsidR="004669E4" w:rsidRPr="00D41EC8" w:rsidRDefault="004669E4" w:rsidP="00FA7730">
            <w:pPr>
              <w:snapToGrid w:val="0"/>
              <w:jc w:val="both"/>
              <w:rPr>
                <w:sz w:val="24"/>
              </w:rPr>
            </w:pPr>
            <w:r w:rsidRPr="00D41EC8">
              <w:rPr>
                <w:sz w:val="24"/>
              </w:rPr>
              <w:t>Нет</w:t>
            </w:r>
          </w:p>
          <w:p w:rsidR="004669E4" w:rsidRPr="00D41EC8" w:rsidRDefault="004669E4" w:rsidP="00FA7730">
            <w:pPr>
              <w:jc w:val="both"/>
              <w:rPr>
                <w:sz w:val="24"/>
              </w:rPr>
            </w:pPr>
            <w:r w:rsidRPr="00D41EC8">
              <w:rPr>
                <w:sz w:val="24"/>
              </w:rPr>
              <w:t>Нет</w:t>
            </w:r>
          </w:p>
          <w:p w:rsidR="004669E4" w:rsidRPr="00D41EC8" w:rsidRDefault="004669E4" w:rsidP="00FA7730">
            <w:pPr>
              <w:jc w:val="both"/>
              <w:rPr>
                <w:sz w:val="24"/>
              </w:rPr>
            </w:pPr>
            <w:r w:rsidRPr="00D41EC8">
              <w:rPr>
                <w:sz w:val="24"/>
              </w:rPr>
              <w:t>Нет</w:t>
            </w:r>
          </w:p>
          <w:p w:rsidR="004669E4" w:rsidRPr="00D41EC8" w:rsidRDefault="004669E4" w:rsidP="00FA7730">
            <w:pPr>
              <w:jc w:val="both"/>
              <w:rPr>
                <w:sz w:val="24"/>
              </w:rPr>
            </w:pPr>
            <w:r w:rsidRPr="00D41EC8">
              <w:rPr>
                <w:sz w:val="24"/>
              </w:rPr>
              <w:t>Нет</w:t>
            </w:r>
          </w:p>
          <w:p w:rsidR="004669E4" w:rsidRPr="00D41EC8" w:rsidRDefault="007B3DB2" w:rsidP="00FA7730">
            <w:pPr>
              <w:jc w:val="both"/>
              <w:rPr>
                <w:sz w:val="24"/>
              </w:rPr>
            </w:pPr>
            <w:r w:rsidRPr="00D41EC8">
              <w:rPr>
                <w:sz w:val="24"/>
              </w:rPr>
              <w:t>Нет</w:t>
            </w:r>
          </w:p>
          <w:p w:rsidR="004669E4" w:rsidRPr="00D41EC8" w:rsidRDefault="004669E4" w:rsidP="00FA7730">
            <w:pPr>
              <w:jc w:val="both"/>
              <w:rPr>
                <w:sz w:val="24"/>
              </w:rPr>
            </w:pPr>
            <w:r w:rsidRPr="00D41EC8">
              <w:rPr>
                <w:sz w:val="24"/>
              </w:rPr>
              <w:t>Нет</w:t>
            </w:r>
          </w:p>
          <w:p w:rsidR="004669E4" w:rsidRPr="00D41EC8" w:rsidRDefault="004669E4" w:rsidP="00FA7730">
            <w:pPr>
              <w:jc w:val="both"/>
              <w:rPr>
                <w:sz w:val="24"/>
              </w:rPr>
            </w:pPr>
          </w:p>
        </w:tc>
      </w:tr>
    </w:tbl>
    <w:p w:rsidR="004669E4" w:rsidRPr="00D41EC8" w:rsidRDefault="004669E4" w:rsidP="004669E4">
      <w:pPr>
        <w:ind w:left="710"/>
        <w:jc w:val="center"/>
        <w:rPr>
          <w:b/>
          <w:sz w:val="28"/>
          <w:szCs w:val="28"/>
        </w:rPr>
      </w:pPr>
    </w:p>
    <w:p w:rsidR="004669E4" w:rsidRPr="00D41EC8" w:rsidRDefault="004669E4" w:rsidP="004669E4">
      <w:pPr>
        <w:ind w:firstLine="709"/>
        <w:jc w:val="both"/>
        <w:rPr>
          <w:sz w:val="28"/>
          <w:szCs w:val="28"/>
        </w:rPr>
      </w:pPr>
      <w:r w:rsidRPr="00D41EC8">
        <w:rPr>
          <w:sz w:val="28"/>
          <w:szCs w:val="28"/>
        </w:rPr>
        <w:t>Управление любой инновационной деятельностью – это особый тип управления, в котором предпочтение отдается ориентации педагогов на успех и самореализацию. Большое уделяется вопросам повышения квалиф</w:t>
      </w:r>
      <w:r w:rsidRPr="00D41EC8">
        <w:rPr>
          <w:sz w:val="28"/>
          <w:szCs w:val="28"/>
        </w:rPr>
        <w:t>и</w:t>
      </w:r>
      <w:r w:rsidRPr="00D41EC8">
        <w:rPr>
          <w:sz w:val="28"/>
          <w:szCs w:val="28"/>
        </w:rPr>
        <w:t>кации и роста профессионального мастерства педагогов, формирование навыков самоанализа и самооценки, вопросам формирования информацио</w:t>
      </w:r>
      <w:r w:rsidRPr="00D41EC8">
        <w:rPr>
          <w:sz w:val="28"/>
          <w:szCs w:val="28"/>
        </w:rPr>
        <w:t>н</w:t>
      </w:r>
      <w:r w:rsidRPr="00D41EC8">
        <w:rPr>
          <w:sz w:val="28"/>
          <w:szCs w:val="28"/>
        </w:rPr>
        <w:t>ной компетентности всех участников образовательного процесса: педагогов, обучающихся, администрации.</w:t>
      </w:r>
    </w:p>
    <w:p w:rsidR="004669E4" w:rsidRPr="00D41EC8" w:rsidRDefault="004669E4" w:rsidP="004669E4">
      <w:pPr>
        <w:ind w:firstLine="284"/>
        <w:jc w:val="both"/>
        <w:rPr>
          <w:b/>
          <w:bCs/>
          <w:sz w:val="28"/>
          <w:szCs w:val="28"/>
        </w:rPr>
      </w:pPr>
      <w:r w:rsidRPr="00D41EC8">
        <w:rPr>
          <w:sz w:val="28"/>
        </w:rPr>
        <w:t>Кадровый потенциал школы на данном этапе</w:t>
      </w:r>
      <w:r w:rsidR="00102DB7" w:rsidRPr="00D41EC8">
        <w:rPr>
          <w:sz w:val="28"/>
        </w:rPr>
        <w:t xml:space="preserve"> обеспечивает полную </w:t>
      </w:r>
      <w:r w:rsidRPr="00D41EC8">
        <w:rPr>
          <w:sz w:val="28"/>
        </w:rPr>
        <w:t>реал</w:t>
      </w:r>
      <w:r w:rsidRPr="00D41EC8">
        <w:rPr>
          <w:sz w:val="28"/>
        </w:rPr>
        <w:t>и</w:t>
      </w:r>
      <w:r w:rsidRPr="00D41EC8">
        <w:rPr>
          <w:sz w:val="28"/>
        </w:rPr>
        <w:t>за</w:t>
      </w:r>
      <w:r w:rsidR="00102DB7" w:rsidRPr="00D41EC8">
        <w:rPr>
          <w:sz w:val="28"/>
        </w:rPr>
        <w:t xml:space="preserve">цию образовательной </w:t>
      </w:r>
      <w:r w:rsidRPr="00D41EC8">
        <w:rPr>
          <w:sz w:val="28"/>
        </w:rPr>
        <w:t>программы с учётом требований государственного образовательного стандарта, социума и основных направлений  модерниз</w:t>
      </w:r>
      <w:r w:rsidRPr="00D41EC8">
        <w:rPr>
          <w:sz w:val="28"/>
        </w:rPr>
        <w:t>а</w:t>
      </w:r>
      <w:r w:rsidRPr="00D41EC8">
        <w:rPr>
          <w:sz w:val="28"/>
        </w:rPr>
        <w:t>ции российского образования.</w:t>
      </w:r>
    </w:p>
    <w:p w:rsidR="003120D2" w:rsidRPr="00D41EC8" w:rsidRDefault="003120D2" w:rsidP="003120D2">
      <w:pPr>
        <w:jc w:val="center"/>
        <w:rPr>
          <w:b/>
          <w:sz w:val="28"/>
          <w:szCs w:val="28"/>
        </w:rPr>
      </w:pPr>
      <w:r w:rsidRPr="00D41EC8">
        <w:rPr>
          <w:b/>
          <w:sz w:val="28"/>
          <w:szCs w:val="28"/>
        </w:rPr>
        <w:t>Информация</w:t>
      </w:r>
    </w:p>
    <w:p w:rsidR="003120D2" w:rsidRPr="00D41EC8" w:rsidRDefault="003120D2" w:rsidP="003120D2">
      <w:pPr>
        <w:jc w:val="center"/>
        <w:rPr>
          <w:b/>
          <w:sz w:val="28"/>
          <w:szCs w:val="28"/>
        </w:rPr>
      </w:pPr>
      <w:r w:rsidRPr="00D41EC8">
        <w:rPr>
          <w:b/>
          <w:sz w:val="28"/>
          <w:szCs w:val="28"/>
        </w:rPr>
        <w:t xml:space="preserve">об образовательном уровне педагогических работников </w:t>
      </w:r>
    </w:p>
    <w:p w:rsidR="003120D2" w:rsidRPr="00D41EC8" w:rsidRDefault="003120D2" w:rsidP="003120D2">
      <w:pPr>
        <w:jc w:val="center"/>
        <w:rPr>
          <w:b/>
          <w:sz w:val="28"/>
          <w:szCs w:val="28"/>
        </w:rPr>
      </w:pPr>
      <w:r w:rsidRPr="00D41EC8">
        <w:rPr>
          <w:b/>
          <w:sz w:val="28"/>
          <w:szCs w:val="28"/>
        </w:rPr>
        <w:t>МБОУ СОШ УИОП г. Зернограда</w:t>
      </w:r>
    </w:p>
    <w:p w:rsidR="003120D2" w:rsidRPr="00D41EC8" w:rsidRDefault="003120D2" w:rsidP="003120D2">
      <w:pPr>
        <w:jc w:val="center"/>
        <w:rPr>
          <w:rFonts w:eastAsia="Calibri" w:cs="Calibri"/>
          <w:b/>
          <w:sz w:val="28"/>
          <w:szCs w:val="28"/>
        </w:rPr>
      </w:pPr>
    </w:p>
    <w:tbl>
      <w:tblPr>
        <w:tblW w:w="975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5"/>
        <w:gridCol w:w="12"/>
        <w:gridCol w:w="5334"/>
        <w:gridCol w:w="2552"/>
      </w:tblGrid>
      <w:tr w:rsidR="008B4CFE" w:rsidRPr="00D41EC8" w:rsidTr="008B4CFE">
        <w:trPr>
          <w:trHeight w:val="1517"/>
        </w:trPr>
        <w:tc>
          <w:tcPr>
            <w:tcW w:w="1867" w:type="dxa"/>
            <w:gridSpan w:val="2"/>
            <w:shd w:val="clear" w:color="auto" w:fill="auto"/>
          </w:tcPr>
          <w:p w:rsidR="008B4CFE" w:rsidRPr="00D41EC8" w:rsidRDefault="008B4CFE" w:rsidP="003336C5">
            <w:pPr>
              <w:tabs>
                <w:tab w:val="left" w:pos="6720"/>
              </w:tabs>
              <w:jc w:val="center"/>
            </w:pPr>
            <w:r w:rsidRPr="00D41EC8">
              <w:lastRenderedPageBreak/>
              <w:t>Фамилия, имя, отчество учителя</w:t>
            </w:r>
          </w:p>
          <w:p w:rsidR="008B4CFE" w:rsidRPr="00D41EC8" w:rsidRDefault="008B4CFE" w:rsidP="003336C5">
            <w:pPr>
              <w:tabs>
                <w:tab w:val="left" w:pos="6720"/>
              </w:tabs>
            </w:pPr>
            <w:r w:rsidRPr="00D41EC8">
              <w:t>(список всех пед</w:t>
            </w:r>
            <w:r w:rsidRPr="00D41EC8">
              <w:t>а</w:t>
            </w:r>
            <w:r w:rsidRPr="00D41EC8">
              <w:t>гогических рабо</w:t>
            </w:r>
            <w:r w:rsidRPr="00D41EC8">
              <w:t>т</w:t>
            </w:r>
            <w:r w:rsidRPr="00D41EC8">
              <w:t>ников ОО)</w:t>
            </w:r>
          </w:p>
        </w:tc>
        <w:tc>
          <w:tcPr>
            <w:tcW w:w="5334" w:type="dxa"/>
            <w:shd w:val="clear" w:color="auto" w:fill="auto"/>
          </w:tcPr>
          <w:p w:rsidR="008B4CFE" w:rsidRPr="00D41EC8" w:rsidRDefault="008B4CFE" w:rsidP="003336C5">
            <w:pPr>
              <w:tabs>
                <w:tab w:val="left" w:pos="6720"/>
              </w:tabs>
            </w:pPr>
            <w:r w:rsidRPr="00D41EC8">
              <w:t xml:space="preserve">Образование </w:t>
            </w:r>
          </w:p>
          <w:p w:rsidR="008B4CFE" w:rsidRPr="00D41EC8" w:rsidRDefault="008B4CFE" w:rsidP="003336C5">
            <w:pPr>
              <w:tabs>
                <w:tab w:val="left" w:pos="6720"/>
              </w:tabs>
            </w:pPr>
            <w:proofErr w:type="gramStart"/>
            <w:r w:rsidRPr="00D41EC8">
              <w:t xml:space="preserve">(когда и </w:t>
            </w:r>
            <w:proofErr w:type="gramEnd"/>
          </w:p>
          <w:p w:rsidR="008B4CFE" w:rsidRPr="00D41EC8" w:rsidRDefault="008B4CFE" w:rsidP="003336C5">
            <w:pPr>
              <w:tabs>
                <w:tab w:val="left" w:pos="6720"/>
              </w:tabs>
              <w:rPr>
                <w:lang w:eastAsia="en-US"/>
              </w:rPr>
            </w:pPr>
            <w:r w:rsidRPr="00D41EC8">
              <w:t>какие учебные заведения окончил)</w:t>
            </w:r>
          </w:p>
        </w:tc>
        <w:tc>
          <w:tcPr>
            <w:tcW w:w="2552" w:type="dxa"/>
            <w:shd w:val="clear" w:color="auto" w:fill="auto"/>
          </w:tcPr>
          <w:p w:rsidR="008B4CFE" w:rsidRPr="00D41EC8" w:rsidRDefault="008B4CFE" w:rsidP="003336C5">
            <w:pPr>
              <w:tabs>
                <w:tab w:val="left" w:pos="6720"/>
              </w:tabs>
              <w:jc w:val="center"/>
            </w:pPr>
            <w:r w:rsidRPr="00D41EC8">
              <w:t>Направление подготовки или специальность по д</w:t>
            </w:r>
            <w:r w:rsidRPr="00D41EC8">
              <w:t>и</w:t>
            </w:r>
            <w:r w:rsidRPr="00D41EC8">
              <w:t>плому (</w:t>
            </w:r>
            <w:proofErr w:type="spellStart"/>
            <w:r w:rsidRPr="00D41EC8">
              <w:t>ам</w:t>
            </w:r>
            <w:proofErr w:type="spellEnd"/>
            <w:r w:rsidRPr="00D41EC8">
              <w:t xml:space="preserve">) </w:t>
            </w:r>
          </w:p>
        </w:tc>
      </w:tr>
      <w:tr w:rsidR="008B4CFE" w:rsidRPr="00D41EC8" w:rsidTr="008B4CFE">
        <w:trPr>
          <w:trHeight w:val="987"/>
        </w:trPr>
        <w:tc>
          <w:tcPr>
            <w:tcW w:w="1855" w:type="dxa"/>
            <w:shd w:val="clear" w:color="auto" w:fill="auto"/>
          </w:tcPr>
          <w:p w:rsidR="008B4CFE" w:rsidRPr="00D41EC8" w:rsidRDefault="008B4CFE" w:rsidP="003336C5">
            <w:r w:rsidRPr="00D41EC8">
              <w:t xml:space="preserve">Авраменко Елена </w:t>
            </w:r>
          </w:p>
          <w:p w:rsidR="008B4CFE" w:rsidRPr="00D41EC8" w:rsidRDefault="008B4CFE" w:rsidP="003336C5">
            <w:r w:rsidRPr="00D41EC8">
              <w:t>Юрьевна</w:t>
            </w:r>
          </w:p>
        </w:tc>
        <w:tc>
          <w:tcPr>
            <w:tcW w:w="5346" w:type="dxa"/>
            <w:gridSpan w:val="2"/>
            <w:shd w:val="clear" w:color="auto" w:fill="auto"/>
          </w:tcPr>
          <w:p w:rsidR="008B4CFE" w:rsidRPr="00D41EC8" w:rsidRDefault="008B4CFE" w:rsidP="003336C5">
            <w:pPr>
              <w:snapToGrid w:val="0"/>
              <w:rPr>
                <w:color w:val="000000"/>
                <w:kern w:val="1"/>
                <w:lang w:eastAsia="ar-SA"/>
              </w:rPr>
            </w:pPr>
            <w:r w:rsidRPr="00D41EC8">
              <w:rPr>
                <w:color w:val="000000"/>
                <w:kern w:val="1"/>
                <w:lang w:eastAsia="ar-SA"/>
              </w:rPr>
              <w:t>Высшее</w:t>
            </w:r>
          </w:p>
          <w:p w:rsidR="008B4CFE" w:rsidRPr="00D41EC8" w:rsidRDefault="008B4CFE" w:rsidP="003336C5">
            <w:pPr>
              <w:rPr>
                <w:kern w:val="1"/>
                <w:lang w:eastAsia="ar-SA"/>
              </w:rPr>
            </w:pPr>
            <w:r w:rsidRPr="00D41EC8">
              <w:rPr>
                <w:kern w:val="1"/>
                <w:lang w:eastAsia="ar-SA"/>
              </w:rPr>
              <w:t>2005г; Ростовский государственный педагогический ун</w:t>
            </w:r>
            <w:r w:rsidRPr="00D41EC8">
              <w:rPr>
                <w:kern w:val="1"/>
                <w:lang w:eastAsia="ar-SA"/>
              </w:rPr>
              <w:t>и</w:t>
            </w:r>
            <w:r w:rsidRPr="00D41EC8">
              <w:rPr>
                <w:kern w:val="1"/>
                <w:lang w:eastAsia="ar-SA"/>
              </w:rPr>
              <w:t xml:space="preserve">верситет,       квалификация       учитель русского языка и литературы </w:t>
            </w:r>
          </w:p>
          <w:p w:rsidR="008B4CFE" w:rsidRPr="00D41EC8" w:rsidRDefault="008B4CFE" w:rsidP="003336C5">
            <w:pPr>
              <w:rPr>
                <w:color w:val="000000"/>
                <w:kern w:val="1"/>
                <w:lang w:eastAsia="ar-SA"/>
              </w:rPr>
            </w:pPr>
            <w:r w:rsidRPr="00D41EC8">
              <w:rPr>
                <w:color w:val="000000"/>
                <w:kern w:val="1"/>
                <w:lang w:eastAsia="ar-SA"/>
              </w:rPr>
              <w:t>Высшее</w:t>
            </w:r>
          </w:p>
          <w:p w:rsidR="008B4CFE" w:rsidRPr="00D41EC8" w:rsidRDefault="008B4CFE" w:rsidP="003336C5">
            <w:pPr>
              <w:rPr>
                <w:kern w:val="1"/>
                <w:lang w:eastAsia="ar-SA"/>
              </w:rPr>
            </w:pPr>
            <w:r w:rsidRPr="00D41EC8">
              <w:rPr>
                <w:kern w:val="1"/>
                <w:lang w:eastAsia="ar-SA"/>
              </w:rPr>
              <w:t>2015г.; Негосударственное образовательное учреждение высшего профессионального образования «Ростовский с</w:t>
            </w:r>
            <w:r w:rsidRPr="00D41EC8">
              <w:rPr>
                <w:kern w:val="1"/>
                <w:lang w:eastAsia="ar-SA"/>
              </w:rPr>
              <w:t>о</w:t>
            </w:r>
            <w:r w:rsidRPr="00D41EC8">
              <w:rPr>
                <w:kern w:val="1"/>
                <w:lang w:eastAsia="ar-SA"/>
              </w:rPr>
              <w:t>циально-экономический институт» (профессиональная п</w:t>
            </w:r>
            <w:r w:rsidRPr="00D41EC8">
              <w:rPr>
                <w:kern w:val="1"/>
                <w:lang w:eastAsia="ar-SA"/>
              </w:rPr>
              <w:t>е</w:t>
            </w:r>
            <w:r w:rsidRPr="00D41EC8">
              <w:rPr>
                <w:kern w:val="1"/>
                <w:lang w:eastAsia="ar-SA"/>
              </w:rPr>
              <w:t>реподготовка, 1044ч.) по программе дополнительного пр</w:t>
            </w:r>
            <w:r w:rsidRPr="00D41EC8">
              <w:rPr>
                <w:kern w:val="1"/>
                <w:lang w:eastAsia="ar-SA"/>
              </w:rPr>
              <w:t>о</w:t>
            </w:r>
            <w:r w:rsidRPr="00D41EC8">
              <w:rPr>
                <w:kern w:val="1"/>
                <w:lang w:eastAsia="ar-SA"/>
              </w:rPr>
              <w:t>фессионального образования «Менеджмент и управление персоналом в сфере образования»</w:t>
            </w:r>
          </w:p>
        </w:tc>
        <w:tc>
          <w:tcPr>
            <w:tcW w:w="2552" w:type="dxa"/>
            <w:shd w:val="clear" w:color="auto" w:fill="auto"/>
          </w:tcPr>
          <w:p w:rsidR="008B4CFE" w:rsidRPr="00D41EC8" w:rsidRDefault="008B4CFE" w:rsidP="003336C5">
            <w:pPr>
              <w:tabs>
                <w:tab w:val="left" w:pos="6720"/>
              </w:tabs>
              <w:snapToGrid w:val="0"/>
              <w:jc w:val="center"/>
              <w:rPr>
                <w:kern w:val="1"/>
                <w:lang w:eastAsia="ar-SA"/>
              </w:rPr>
            </w:pPr>
            <w:r w:rsidRPr="00D41EC8">
              <w:rPr>
                <w:kern w:val="1"/>
                <w:lang w:eastAsia="ar-SA"/>
              </w:rPr>
              <w:t>по специальности «Ру</w:t>
            </w:r>
            <w:r w:rsidRPr="00D41EC8">
              <w:rPr>
                <w:kern w:val="1"/>
                <w:lang w:eastAsia="ar-SA"/>
              </w:rPr>
              <w:t>с</w:t>
            </w:r>
            <w:r w:rsidRPr="00D41EC8">
              <w:rPr>
                <w:kern w:val="1"/>
                <w:lang w:eastAsia="ar-SA"/>
              </w:rPr>
              <w:t xml:space="preserve">ский язык и литература» </w:t>
            </w:r>
          </w:p>
          <w:p w:rsidR="008B4CFE" w:rsidRPr="00D41EC8" w:rsidRDefault="008B4CFE" w:rsidP="003336C5">
            <w:pPr>
              <w:tabs>
                <w:tab w:val="left" w:pos="6720"/>
              </w:tabs>
              <w:snapToGrid w:val="0"/>
              <w:jc w:val="center"/>
              <w:rPr>
                <w:kern w:val="1"/>
                <w:lang w:eastAsia="ar-SA"/>
              </w:rPr>
            </w:pPr>
          </w:p>
          <w:p w:rsidR="008B4CFE" w:rsidRPr="00D41EC8" w:rsidRDefault="008B4CFE" w:rsidP="003336C5">
            <w:pPr>
              <w:tabs>
                <w:tab w:val="left" w:pos="6720"/>
              </w:tabs>
              <w:snapToGrid w:val="0"/>
              <w:jc w:val="center"/>
              <w:rPr>
                <w:kern w:val="1"/>
                <w:lang w:eastAsia="ar-SA"/>
              </w:rPr>
            </w:pPr>
          </w:p>
          <w:p w:rsidR="008B4CFE" w:rsidRPr="00D41EC8" w:rsidRDefault="008B4CFE" w:rsidP="003336C5">
            <w:pPr>
              <w:tabs>
                <w:tab w:val="left" w:pos="6720"/>
              </w:tabs>
              <w:snapToGrid w:val="0"/>
              <w:jc w:val="center"/>
              <w:rPr>
                <w:kern w:val="1"/>
                <w:lang w:eastAsia="ar-SA"/>
              </w:rPr>
            </w:pPr>
          </w:p>
          <w:p w:rsidR="008B4CFE" w:rsidRPr="00D41EC8" w:rsidRDefault="008B4CFE" w:rsidP="003336C5">
            <w:pPr>
              <w:tabs>
                <w:tab w:val="left" w:pos="6720"/>
              </w:tabs>
              <w:snapToGrid w:val="0"/>
              <w:jc w:val="center"/>
              <w:rPr>
                <w:kern w:val="1"/>
                <w:lang w:eastAsia="ar-SA"/>
              </w:rPr>
            </w:pPr>
          </w:p>
          <w:p w:rsidR="008B4CFE" w:rsidRPr="00D41EC8" w:rsidRDefault="008B4CFE" w:rsidP="003336C5">
            <w:pPr>
              <w:tabs>
                <w:tab w:val="left" w:pos="6720"/>
              </w:tabs>
              <w:snapToGrid w:val="0"/>
              <w:jc w:val="center"/>
              <w:rPr>
                <w:kern w:val="1"/>
                <w:lang w:eastAsia="ar-SA"/>
              </w:rPr>
            </w:pPr>
          </w:p>
          <w:p w:rsidR="008B4CFE" w:rsidRPr="00D41EC8" w:rsidRDefault="008B4CFE" w:rsidP="003336C5">
            <w:pPr>
              <w:tabs>
                <w:tab w:val="left" w:pos="6720"/>
              </w:tabs>
              <w:snapToGrid w:val="0"/>
              <w:jc w:val="center"/>
              <w:rPr>
                <w:lang w:eastAsia="en-US"/>
              </w:rPr>
            </w:pPr>
            <w:r w:rsidRPr="00D41EC8">
              <w:rPr>
                <w:kern w:val="1"/>
                <w:lang w:eastAsia="ar-SA"/>
              </w:rPr>
              <w:t>квалификация «Менеджер в сфере образования»</w:t>
            </w:r>
          </w:p>
        </w:tc>
      </w:tr>
      <w:tr w:rsidR="008B4CFE" w:rsidRPr="00D41EC8" w:rsidTr="008B4CFE">
        <w:trPr>
          <w:trHeight w:val="491"/>
        </w:trPr>
        <w:tc>
          <w:tcPr>
            <w:tcW w:w="1855" w:type="dxa"/>
            <w:shd w:val="clear" w:color="auto" w:fill="auto"/>
          </w:tcPr>
          <w:p w:rsidR="008B4CFE" w:rsidRPr="00D41EC8" w:rsidRDefault="008B4CFE" w:rsidP="003336C5">
            <w:r w:rsidRPr="00D41EC8">
              <w:t>Афанасьева Све</w:t>
            </w:r>
            <w:r w:rsidRPr="00D41EC8">
              <w:t>т</w:t>
            </w:r>
            <w:r w:rsidRPr="00D41EC8">
              <w:t>лана Владиславо</w:t>
            </w:r>
            <w:r w:rsidRPr="00D41EC8">
              <w:t>в</w:t>
            </w:r>
            <w:r w:rsidRPr="00D41EC8">
              <w:t>на</w:t>
            </w:r>
          </w:p>
        </w:tc>
        <w:tc>
          <w:tcPr>
            <w:tcW w:w="5346" w:type="dxa"/>
            <w:gridSpan w:val="2"/>
            <w:shd w:val="clear" w:color="auto" w:fill="auto"/>
          </w:tcPr>
          <w:p w:rsidR="008B4CFE" w:rsidRPr="00D41EC8" w:rsidRDefault="008B4CFE" w:rsidP="003336C5">
            <w:pPr>
              <w:snapToGrid w:val="0"/>
              <w:rPr>
                <w:color w:val="000000"/>
                <w:kern w:val="1"/>
                <w:lang w:eastAsia="ar-SA"/>
              </w:rPr>
            </w:pPr>
            <w:r w:rsidRPr="00D41EC8">
              <w:rPr>
                <w:color w:val="000000"/>
                <w:kern w:val="1"/>
                <w:lang w:eastAsia="ar-SA"/>
              </w:rPr>
              <w:t>Высшее</w:t>
            </w:r>
          </w:p>
          <w:p w:rsidR="008B4CFE" w:rsidRPr="00D41EC8" w:rsidRDefault="008B4CFE" w:rsidP="003336C5">
            <w:pPr>
              <w:rPr>
                <w:kern w:val="1"/>
                <w:lang w:eastAsia="ar-SA"/>
              </w:rPr>
            </w:pPr>
            <w:r w:rsidRPr="00D41EC8">
              <w:rPr>
                <w:kern w:val="1"/>
                <w:lang w:eastAsia="ar-SA"/>
              </w:rPr>
              <w:t xml:space="preserve">1985г; Ставропольский государственный педагогический институт,  квалификация учитель математики </w:t>
            </w:r>
          </w:p>
        </w:tc>
        <w:tc>
          <w:tcPr>
            <w:tcW w:w="2552" w:type="dxa"/>
            <w:shd w:val="clear" w:color="auto" w:fill="auto"/>
          </w:tcPr>
          <w:p w:rsidR="008B4CFE" w:rsidRPr="00D41EC8" w:rsidRDefault="008B4CFE" w:rsidP="003336C5">
            <w:pPr>
              <w:tabs>
                <w:tab w:val="left" w:pos="6720"/>
              </w:tabs>
              <w:snapToGrid w:val="0"/>
              <w:ind w:left="-108"/>
            </w:pPr>
            <w:r w:rsidRPr="00D41EC8">
              <w:rPr>
                <w:kern w:val="1"/>
                <w:lang w:eastAsia="ar-SA"/>
              </w:rPr>
              <w:t>по специальности «Матем</w:t>
            </w:r>
            <w:r w:rsidRPr="00D41EC8">
              <w:rPr>
                <w:kern w:val="1"/>
                <w:lang w:eastAsia="ar-SA"/>
              </w:rPr>
              <w:t>а</w:t>
            </w:r>
            <w:r w:rsidRPr="00D41EC8">
              <w:rPr>
                <w:kern w:val="1"/>
                <w:lang w:eastAsia="ar-SA"/>
              </w:rPr>
              <w:t>тика»</w:t>
            </w:r>
          </w:p>
        </w:tc>
      </w:tr>
      <w:tr w:rsidR="008B4CFE" w:rsidRPr="00D41EC8" w:rsidTr="008B4CFE">
        <w:trPr>
          <w:trHeight w:val="385"/>
        </w:trPr>
        <w:tc>
          <w:tcPr>
            <w:tcW w:w="1855" w:type="dxa"/>
            <w:shd w:val="clear" w:color="auto" w:fill="auto"/>
          </w:tcPr>
          <w:p w:rsidR="008B4CFE" w:rsidRPr="00D41EC8" w:rsidRDefault="008B4CFE" w:rsidP="003336C5">
            <w:proofErr w:type="spellStart"/>
            <w:r w:rsidRPr="00D41EC8">
              <w:t>Ганацкая</w:t>
            </w:r>
            <w:proofErr w:type="spellEnd"/>
            <w:r w:rsidRPr="00D41EC8">
              <w:t xml:space="preserve"> Ольга </w:t>
            </w:r>
          </w:p>
          <w:p w:rsidR="008B4CFE" w:rsidRPr="00D41EC8" w:rsidRDefault="008B4CFE" w:rsidP="003336C5">
            <w:r w:rsidRPr="00D41EC8">
              <w:t>Дмитриевна</w:t>
            </w:r>
          </w:p>
        </w:tc>
        <w:tc>
          <w:tcPr>
            <w:tcW w:w="5346" w:type="dxa"/>
            <w:gridSpan w:val="2"/>
            <w:shd w:val="clear" w:color="auto" w:fill="auto"/>
          </w:tcPr>
          <w:p w:rsidR="008B4CFE" w:rsidRPr="00D41EC8" w:rsidRDefault="008B4CFE" w:rsidP="003336C5">
            <w:pPr>
              <w:snapToGrid w:val="0"/>
              <w:rPr>
                <w:color w:val="000000"/>
                <w:kern w:val="1"/>
                <w:lang w:eastAsia="ar-SA"/>
              </w:rPr>
            </w:pPr>
            <w:r w:rsidRPr="00D41EC8">
              <w:rPr>
                <w:color w:val="000000"/>
                <w:kern w:val="1"/>
                <w:lang w:eastAsia="ar-SA"/>
              </w:rPr>
              <w:t>Высшее</w:t>
            </w:r>
          </w:p>
          <w:p w:rsidR="008B4CFE" w:rsidRPr="00D41EC8" w:rsidRDefault="008B4CFE" w:rsidP="003336C5">
            <w:pPr>
              <w:rPr>
                <w:kern w:val="1"/>
                <w:lang w:eastAsia="ar-SA"/>
              </w:rPr>
            </w:pPr>
            <w:r w:rsidRPr="00D41EC8">
              <w:rPr>
                <w:kern w:val="1"/>
                <w:lang w:eastAsia="ar-SA"/>
              </w:rPr>
              <w:t>1993г</w:t>
            </w:r>
            <w:proofErr w:type="gramStart"/>
            <w:r w:rsidRPr="00D41EC8">
              <w:rPr>
                <w:kern w:val="1"/>
                <w:lang w:eastAsia="ar-SA"/>
              </w:rPr>
              <w:t xml:space="preserve"> ;</w:t>
            </w:r>
            <w:proofErr w:type="gramEnd"/>
            <w:r w:rsidRPr="00D41EC8">
              <w:rPr>
                <w:kern w:val="1"/>
                <w:lang w:eastAsia="ar-SA"/>
              </w:rPr>
              <w:t xml:space="preserve"> Ростовский-на-Дону государственный педагогич</w:t>
            </w:r>
            <w:r w:rsidRPr="00D41EC8">
              <w:rPr>
                <w:kern w:val="1"/>
                <w:lang w:eastAsia="ar-SA"/>
              </w:rPr>
              <w:t>е</w:t>
            </w:r>
            <w:r w:rsidRPr="00D41EC8">
              <w:rPr>
                <w:kern w:val="1"/>
                <w:lang w:eastAsia="ar-SA"/>
              </w:rPr>
              <w:t>ский институт,  квалификация учитель биологии и химии</w:t>
            </w:r>
          </w:p>
        </w:tc>
        <w:tc>
          <w:tcPr>
            <w:tcW w:w="2552" w:type="dxa"/>
            <w:shd w:val="clear" w:color="auto" w:fill="auto"/>
          </w:tcPr>
          <w:p w:rsidR="008B4CFE" w:rsidRPr="00D41EC8" w:rsidRDefault="008B4CFE" w:rsidP="003336C5">
            <w:pPr>
              <w:tabs>
                <w:tab w:val="left" w:pos="6720"/>
              </w:tabs>
              <w:snapToGrid w:val="0"/>
              <w:jc w:val="center"/>
            </w:pPr>
            <w:r w:rsidRPr="00D41EC8">
              <w:rPr>
                <w:kern w:val="1"/>
                <w:lang w:eastAsia="ar-SA"/>
              </w:rPr>
              <w:t>по специальности «Биол</w:t>
            </w:r>
            <w:r w:rsidRPr="00D41EC8">
              <w:rPr>
                <w:kern w:val="1"/>
                <w:lang w:eastAsia="ar-SA"/>
              </w:rPr>
              <w:t>о</w:t>
            </w:r>
            <w:r w:rsidRPr="00D41EC8">
              <w:rPr>
                <w:kern w:val="1"/>
                <w:lang w:eastAsia="ar-SA"/>
              </w:rPr>
              <w:t>гия и химия»</w:t>
            </w:r>
          </w:p>
        </w:tc>
      </w:tr>
      <w:tr w:rsidR="008B4CFE" w:rsidRPr="00D41EC8" w:rsidTr="008B4CFE">
        <w:trPr>
          <w:trHeight w:val="385"/>
        </w:trPr>
        <w:tc>
          <w:tcPr>
            <w:tcW w:w="1855" w:type="dxa"/>
            <w:shd w:val="clear" w:color="auto" w:fill="auto"/>
          </w:tcPr>
          <w:p w:rsidR="008B4CFE" w:rsidRPr="00D41EC8" w:rsidRDefault="008B4CFE" w:rsidP="003336C5">
            <w:proofErr w:type="spellStart"/>
            <w:r w:rsidRPr="00D41EC8">
              <w:t>Гданская</w:t>
            </w:r>
            <w:proofErr w:type="spellEnd"/>
            <w:r w:rsidRPr="00D41EC8">
              <w:t xml:space="preserve"> Алла </w:t>
            </w:r>
          </w:p>
          <w:p w:rsidR="008B4CFE" w:rsidRPr="00D41EC8" w:rsidRDefault="008B4CFE" w:rsidP="003336C5">
            <w:r w:rsidRPr="00D41EC8">
              <w:t>Васильевна</w:t>
            </w:r>
          </w:p>
        </w:tc>
        <w:tc>
          <w:tcPr>
            <w:tcW w:w="5346" w:type="dxa"/>
            <w:gridSpan w:val="2"/>
            <w:shd w:val="clear" w:color="auto" w:fill="auto"/>
          </w:tcPr>
          <w:p w:rsidR="008B4CFE" w:rsidRPr="00D41EC8" w:rsidRDefault="008B4CFE" w:rsidP="003336C5">
            <w:pPr>
              <w:snapToGrid w:val="0"/>
              <w:rPr>
                <w:color w:val="000000"/>
                <w:kern w:val="1"/>
                <w:lang w:eastAsia="ar-SA"/>
              </w:rPr>
            </w:pPr>
            <w:r w:rsidRPr="00D41EC8">
              <w:rPr>
                <w:color w:val="000000"/>
                <w:kern w:val="1"/>
                <w:lang w:eastAsia="ar-SA"/>
              </w:rPr>
              <w:t>Высшее</w:t>
            </w:r>
          </w:p>
          <w:p w:rsidR="008B4CFE" w:rsidRPr="00D41EC8" w:rsidRDefault="008B4CFE" w:rsidP="003336C5">
            <w:pPr>
              <w:rPr>
                <w:kern w:val="1"/>
                <w:lang w:eastAsia="ar-SA"/>
              </w:rPr>
            </w:pPr>
            <w:r w:rsidRPr="00D41EC8">
              <w:rPr>
                <w:kern w:val="1"/>
                <w:lang w:eastAsia="ar-SA"/>
              </w:rPr>
              <w:t>1977г</w:t>
            </w:r>
            <w:proofErr w:type="gramStart"/>
            <w:r w:rsidRPr="00D41EC8">
              <w:rPr>
                <w:kern w:val="1"/>
                <w:lang w:eastAsia="ar-SA"/>
              </w:rPr>
              <w:t xml:space="preserve"> ;</w:t>
            </w:r>
            <w:proofErr w:type="gramEnd"/>
            <w:r w:rsidRPr="00D41EC8">
              <w:rPr>
                <w:kern w:val="1"/>
                <w:lang w:eastAsia="ar-SA"/>
              </w:rPr>
              <w:t xml:space="preserve"> Днепропетровский государственный университет, квалификация химик, преподаватель химии </w:t>
            </w:r>
          </w:p>
        </w:tc>
        <w:tc>
          <w:tcPr>
            <w:tcW w:w="2552" w:type="dxa"/>
            <w:shd w:val="clear" w:color="auto" w:fill="auto"/>
          </w:tcPr>
          <w:p w:rsidR="008B4CFE" w:rsidRPr="00D41EC8" w:rsidRDefault="008B4CFE" w:rsidP="003336C5">
            <w:pPr>
              <w:tabs>
                <w:tab w:val="left" w:pos="6720"/>
              </w:tabs>
              <w:snapToGrid w:val="0"/>
              <w:jc w:val="center"/>
            </w:pPr>
            <w:r w:rsidRPr="00D41EC8">
              <w:rPr>
                <w:kern w:val="1"/>
                <w:lang w:eastAsia="ar-SA"/>
              </w:rPr>
              <w:t>по специальности «Х</w:t>
            </w:r>
            <w:r w:rsidRPr="00D41EC8">
              <w:rPr>
                <w:kern w:val="1"/>
                <w:lang w:eastAsia="ar-SA"/>
              </w:rPr>
              <w:t>и</w:t>
            </w:r>
            <w:r w:rsidRPr="00D41EC8">
              <w:rPr>
                <w:kern w:val="1"/>
                <w:lang w:eastAsia="ar-SA"/>
              </w:rPr>
              <w:t>мия»</w:t>
            </w:r>
          </w:p>
        </w:tc>
      </w:tr>
      <w:tr w:rsidR="008B4CFE" w:rsidRPr="00D41EC8" w:rsidTr="008B4CFE">
        <w:trPr>
          <w:trHeight w:val="385"/>
        </w:trPr>
        <w:tc>
          <w:tcPr>
            <w:tcW w:w="1855" w:type="dxa"/>
            <w:shd w:val="clear" w:color="auto" w:fill="auto"/>
          </w:tcPr>
          <w:p w:rsidR="008B4CFE" w:rsidRPr="00D41EC8" w:rsidRDefault="008B4CFE" w:rsidP="003336C5">
            <w:r w:rsidRPr="00D41EC8">
              <w:t>Головко Светлана Ивановна</w:t>
            </w:r>
          </w:p>
        </w:tc>
        <w:tc>
          <w:tcPr>
            <w:tcW w:w="5346" w:type="dxa"/>
            <w:gridSpan w:val="2"/>
            <w:shd w:val="clear" w:color="auto" w:fill="auto"/>
          </w:tcPr>
          <w:p w:rsidR="008B4CFE" w:rsidRPr="00D41EC8" w:rsidRDefault="008B4CFE" w:rsidP="003336C5">
            <w:pPr>
              <w:snapToGrid w:val="0"/>
              <w:rPr>
                <w:color w:val="000000"/>
                <w:kern w:val="1"/>
                <w:lang w:eastAsia="ar-SA"/>
              </w:rPr>
            </w:pPr>
            <w:r w:rsidRPr="00D41EC8">
              <w:rPr>
                <w:color w:val="000000"/>
                <w:kern w:val="1"/>
                <w:lang w:eastAsia="ar-SA"/>
              </w:rPr>
              <w:t>Высшее</w:t>
            </w:r>
          </w:p>
          <w:p w:rsidR="008B4CFE" w:rsidRPr="00D41EC8" w:rsidRDefault="008B4CFE" w:rsidP="003336C5">
            <w:pPr>
              <w:rPr>
                <w:kern w:val="1"/>
                <w:lang w:eastAsia="ar-SA"/>
              </w:rPr>
            </w:pPr>
            <w:r w:rsidRPr="00D41EC8">
              <w:rPr>
                <w:kern w:val="1"/>
                <w:lang w:eastAsia="ar-SA"/>
              </w:rPr>
              <w:t>1994г</w:t>
            </w:r>
            <w:proofErr w:type="gramStart"/>
            <w:r w:rsidRPr="00D41EC8">
              <w:rPr>
                <w:kern w:val="1"/>
                <w:lang w:eastAsia="ar-SA"/>
              </w:rPr>
              <w:t>.Р</w:t>
            </w:r>
            <w:proofErr w:type="gramEnd"/>
            <w:r w:rsidRPr="00D41EC8">
              <w:rPr>
                <w:kern w:val="1"/>
                <w:lang w:eastAsia="ar-SA"/>
              </w:rPr>
              <w:t>остовский государственный педагогический униве</w:t>
            </w:r>
            <w:r w:rsidRPr="00D41EC8">
              <w:rPr>
                <w:kern w:val="1"/>
                <w:lang w:eastAsia="ar-SA"/>
              </w:rPr>
              <w:t>р</w:t>
            </w:r>
            <w:r w:rsidRPr="00D41EC8">
              <w:rPr>
                <w:kern w:val="1"/>
                <w:lang w:eastAsia="ar-SA"/>
              </w:rPr>
              <w:t xml:space="preserve">ситет, квалификация учитель физики и вычислительной техники, математики (5-9 </w:t>
            </w:r>
            <w:proofErr w:type="spellStart"/>
            <w:r w:rsidRPr="00D41EC8">
              <w:rPr>
                <w:kern w:val="1"/>
                <w:lang w:eastAsia="ar-SA"/>
              </w:rPr>
              <w:t>кл</w:t>
            </w:r>
            <w:proofErr w:type="spellEnd"/>
            <w:r w:rsidRPr="00D41EC8">
              <w:rPr>
                <w:kern w:val="1"/>
                <w:lang w:eastAsia="ar-SA"/>
              </w:rPr>
              <w:t>.)</w:t>
            </w:r>
          </w:p>
          <w:p w:rsidR="008B4CFE" w:rsidRPr="00D41EC8" w:rsidRDefault="008B4CFE" w:rsidP="003336C5">
            <w:pPr>
              <w:rPr>
                <w:color w:val="000000"/>
                <w:kern w:val="1"/>
                <w:lang w:eastAsia="ar-SA"/>
              </w:rPr>
            </w:pPr>
            <w:r w:rsidRPr="00D41EC8">
              <w:rPr>
                <w:color w:val="000000"/>
                <w:kern w:val="1"/>
                <w:lang w:eastAsia="ar-SA"/>
              </w:rPr>
              <w:t>Высшее</w:t>
            </w:r>
          </w:p>
          <w:p w:rsidR="008B4CFE" w:rsidRPr="00D41EC8" w:rsidRDefault="008B4CFE" w:rsidP="003336C5">
            <w:pPr>
              <w:rPr>
                <w:kern w:val="1"/>
                <w:lang w:eastAsia="ar-SA"/>
              </w:rPr>
            </w:pPr>
            <w:r w:rsidRPr="00D41EC8">
              <w:rPr>
                <w:kern w:val="1"/>
                <w:lang w:eastAsia="ar-SA"/>
              </w:rPr>
              <w:t>2015г.; Негосударственное образовательное учреждение высшего профессионального образования «Ростовский с</w:t>
            </w:r>
            <w:r w:rsidRPr="00D41EC8">
              <w:rPr>
                <w:kern w:val="1"/>
                <w:lang w:eastAsia="ar-SA"/>
              </w:rPr>
              <w:t>о</w:t>
            </w:r>
            <w:r w:rsidRPr="00D41EC8">
              <w:rPr>
                <w:kern w:val="1"/>
                <w:lang w:eastAsia="ar-SA"/>
              </w:rPr>
              <w:t>циально-экономический институт» (профессиональная п</w:t>
            </w:r>
            <w:r w:rsidRPr="00D41EC8">
              <w:rPr>
                <w:kern w:val="1"/>
                <w:lang w:eastAsia="ar-SA"/>
              </w:rPr>
              <w:t>е</w:t>
            </w:r>
            <w:r w:rsidRPr="00D41EC8">
              <w:rPr>
                <w:kern w:val="1"/>
                <w:lang w:eastAsia="ar-SA"/>
              </w:rPr>
              <w:t>реподготовка, 1044ч.) по программе дополнительного пр</w:t>
            </w:r>
            <w:r w:rsidRPr="00D41EC8">
              <w:rPr>
                <w:kern w:val="1"/>
                <w:lang w:eastAsia="ar-SA"/>
              </w:rPr>
              <w:t>о</w:t>
            </w:r>
            <w:r w:rsidRPr="00D41EC8">
              <w:rPr>
                <w:kern w:val="1"/>
                <w:lang w:eastAsia="ar-SA"/>
              </w:rPr>
              <w:t xml:space="preserve">фессионального образования «Менеджмент и управление персоналом в сфере образования» </w:t>
            </w:r>
          </w:p>
        </w:tc>
        <w:tc>
          <w:tcPr>
            <w:tcW w:w="2552" w:type="dxa"/>
            <w:shd w:val="clear" w:color="auto" w:fill="auto"/>
          </w:tcPr>
          <w:p w:rsidR="008B4CFE" w:rsidRPr="00D41EC8" w:rsidRDefault="008B4CFE" w:rsidP="003336C5">
            <w:pPr>
              <w:tabs>
                <w:tab w:val="left" w:pos="6720"/>
              </w:tabs>
              <w:snapToGrid w:val="0"/>
              <w:jc w:val="center"/>
              <w:rPr>
                <w:kern w:val="1"/>
                <w:lang w:eastAsia="ar-SA"/>
              </w:rPr>
            </w:pPr>
            <w:r w:rsidRPr="00D41EC8">
              <w:rPr>
                <w:kern w:val="1"/>
                <w:lang w:eastAsia="ar-SA"/>
              </w:rPr>
              <w:t>по специальности «Физ</w:t>
            </w:r>
            <w:r w:rsidRPr="00D41EC8">
              <w:rPr>
                <w:kern w:val="1"/>
                <w:lang w:eastAsia="ar-SA"/>
              </w:rPr>
              <w:t>и</w:t>
            </w:r>
            <w:r w:rsidRPr="00D41EC8">
              <w:rPr>
                <w:kern w:val="1"/>
                <w:lang w:eastAsia="ar-SA"/>
              </w:rPr>
              <w:t xml:space="preserve">ка» </w:t>
            </w:r>
          </w:p>
          <w:p w:rsidR="008B4CFE" w:rsidRPr="00D41EC8" w:rsidRDefault="008B4CFE" w:rsidP="003336C5">
            <w:pPr>
              <w:tabs>
                <w:tab w:val="left" w:pos="6720"/>
              </w:tabs>
              <w:snapToGrid w:val="0"/>
              <w:jc w:val="center"/>
              <w:rPr>
                <w:kern w:val="1"/>
                <w:lang w:eastAsia="ar-SA"/>
              </w:rPr>
            </w:pPr>
          </w:p>
          <w:p w:rsidR="008B4CFE" w:rsidRPr="00D41EC8" w:rsidRDefault="008B4CFE" w:rsidP="003336C5">
            <w:pPr>
              <w:tabs>
                <w:tab w:val="left" w:pos="6720"/>
              </w:tabs>
              <w:snapToGrid w:val="0"/>
              <w:jc w:val="center"/>
              <w:rPr>
                <w:kern w:val="1"/>
                <w:lang w:eastAsia="ar-SA"/>
              </w:rPr>
            </w:pPr>
          </w:p>
          <w:p w:rsidR="008B4CFE" w:rsidRPr="00D41EC8" w:rsidRDefault="008B4CFE" w:rsidP="003336C5">
            <w:pPr>
              <w:tabs>
                <w:tab w:val="left" w:pos="6720"/>
              </w:tabs>
              <w:snapToGrid w:val="0"/>
              <w:jc w:val="center"/>
              <w:rPr>
                <w:kern w:val="1"/>
                <w:lang w:eastAsia="ar-SA"/>
              </w:rPr>
            </w:pPr>
          </w:p>
          <w:p w:rsidR="008B4CFE" w:rsidRPr="00D41EC8" w:rsidRDefault="008B4CFE" w:rsidP="003336C5">
            <w:pPr>
              <w:tabs>
                <w:tab w:val="left" w:pos="6720"/>
              </w:tabs>
              <w:snapToGrid w:val="0"/>
              <w:jc w:val="center"/>
              <w:rPr>
                <w:kern w:val="1"/>
                <w:lang w:eastAsia="ar-SA"/>
              </w:rPr>
            </w:pPr>
          </w:p>
          <w:p w:rsidR="008B4CFE" w:rsidRPr="00D41EC8" w:rsidRDefault="008B4CFE" w:rsidP="003336C5">
            <w:pPr>
              <w:tabs>
                <w:tab w:val="left" w:pos="6720"/>
              </w:tabs>
              <w:snapToGrid w:val="0"/>
              <w:jc w:val="center"/>
              <w:rPr>
                <w:kern w:val="1"/>
                <w:lang w:eastAsia="ar-SA"/>
              </w:rPr>
            </w:pPr>
          </w:p>
          <w:p w:rsidR="008B4CFE" w:rsidRPr="00D41EC8" w:rsidRDefault="008B4CFE" w:rsidP="003336C5">
            <w:pPr>
              <w:tabs>
                <w:tab w:val="left" w:pos="6720"/>
              </w:tabs>
              <w:snapToGrid w:val="0"/>
              <w:jc w:val="center"/>
              <w:rPr>
                <w:kern w:val="1"/>
                <w:lang w:eastAsia="ar-SA"/>
              </w:rPr>
            </w:pPr>
          </w:p>
          <w:p w:rsidR="008B4CFE" w:rsidRPr="00D41EC8" w:rsidRDefault="008B4CFE" w:rsidP="003336C5">
            <w:pPr>
              <w:tabs>
                <w:tab w:val="left" w:pos="6720"/>
              </w:tabs>
              <w:snapToGrid w:val="0"/>
              <w:jc w:val="center"/>
              <w:rPr>
                <w:kern w:val="1"/>
                <w:lang w:eastAsia="ar-SA"/>
              </w:rPr>
            </w:pPr>
          </w:p>
          <w:p w:rsidR="008B4CFE" w:rsidRPr="00D41EC8" w:rsidRDefault="008B4CFE" w:rsidP="003336C5">
            <w:pPr>
              <w:tabs>
                <w:tab w:val="left" w:pos="6720"/>
              </w:tabs>
              <w:snapToGrid w:val="0"/>
              <w:jc w:val="center"/>
            </w:pPr>
            <w:r w:rsidRPr="00D41EC8">
              <w:rPr>
                <w:kern w:val="1"/>
                <w:lang w:eastAsia="ar-SA"/>
              </w:rPr>
              <w:t>квалификация «Менеджер в сфере образования»,</w:t>
            </w:r>
          </w:p>
        </w:tc>
      </w:tr>
      <w:tr w:rsidR="008B4CFE" w:rsidRPr="00D41EC8" w:rsidTr="008B4CFE">
        <w:trPr>
          <w:trHeight w:val="1777"/>
        </w:trPr>
        <w:tc>
          <w:tcPr>
            <w:tcW w:w="1855" w:type="dxa"/>
            <w:shd w:val="clear" w:color="auto" w:fill="auto"/>
          </w:tcPr>
          <w:p w:rsidR="008B4CFE" w:rsidRPr="00D41EC8" w:rsidRDefault="008B4CFE" w:rsidP="003336C5">
            <w:r w:rsidRPr="00D41EC8">
              <w:t>Гончарова Елена Николаевна</w:t>
            </w:r>
          </w:p>
        </w:tc>
        <w:tc>
          <w:tcPr>
            <w:tcW w:w="5346" w:type="dxa"/>
            <w:gridSpan w:val="2"/>
            <w:shd w:val="clear" w:color="auto" w:fill="auto"/>
          </w:tcPr>
          <w:p w:rsidR="008B4CFE" w:rsidRPr="00D41EC8" w:rsidRDefault="008B4CFE" w:rsidP="003336C5">
            <w:pPr>
              <w:snapToGrid w:val="0"/>
              <w:rPr>
                <w:color w:val="000000"/>
                <w:kern w:val="1"/>
                <w:lang w:eastAsia="ar-SA"/>
              </w:rPr>
            </w:pPr>
            <w:r w:rsidRPr="00D41EC8">
              <w:rPr>
                <w:color w:val="000000"/>
                <w:kern w:val="1"/>
                <w:lang w:eastAsia="ar-SA"/>
              </w:rPr>
              <w:t>Высшее</w:t>
            </w:r>
          </w:p>
          <w:p w:rsidR="008B4CFE" w:rsidRPr="00D41EC8" w:rsidRDefault="008B4CFE" w:rsidP="003336C5">
            <w:pPr>
              <w:rPr>
                <w:kern w:val="1"/>
                <w:lang w:eastAsia="ar-SA"/>
              </w:rPr>
            </w:pPr>
            <w:r w:rsidRPr="00D41EC8">
              <w:rPr>
                <w:kern w:val="1"/>
                <w:lang w:eastAsia="ar-SA"/>
              </w:rPr>
              <w:t>1992г</w:t>
            </w:r>
            <w:proofErr w:type="gramStart"/>
            <w:r w:rsidRPr="00D41EC8">
              <w:rPr>
                <w:kern w:val="1"/>
                <w:lang w:eastAsia="ar-SA"/>
              </w:rPr>
              <w:t xml:space="preserve"> ;</w:t>
            </w:r>
            <w:proofErr w:type="gramEnd"/>
            <w:r w:rsidRPr="00D41EC8">
              <w:rPr>
                <w:kern w:val="1"/>
                <w:lang w:eastAsia="ar-SA"/>
              </w:rPr>
              <w:t xml:space="preserve"> Ростовский-на-Дону государственный педагогич</w:t>
            </w:r>
            <w:r w:rsidRPr="00D41EC8">
              <w:rPr>
                <w:kern w:val="1"/>
                <w:lang w:eastAsia="ar-SA"/>
              </w:rPr>
              <w:t>е</w:t>
            </w:r>
            <w:r w:rsidRPr="00D41EC8">
              <w:rPr>
                <w:kern w:val="1"/>
                <w:lang w:eastAsia="ar-SA"/>
              </w:rPr>
              <w:t>ский институт, квалификация учитель физической культ</w:t>
            </w:r>
            <w:r w:rsidRPr="00D41EC8">
              <w:rPr>
                <w:kern w:val="1"/>
                <w:lang w:eastAsia="ar-SA"/>
              </w:rPr>
              <w:t>у</w:t>
            </w:r>
            <w:r w:rsidRPr="00D41EC8">
              <w:rPr>
                <w:kern w:val="1"/>
                <w:lang w:eastAsia="ar-SA"/>
              </w:rPr>
              <w:t>ры;</w:t>
            </w:r>
          </w:p>
          <w:p w:rsidR="008B4CFE" w:rsidRPr="00D41EC8" w:rsidRDefault="008B4CFE" w:rsidP="003336C5">
            <w:pPr>
              <w:rPr>
                <w:kern w:val="1"/>
                <w:lang w:eastAsia="ar-SA"/>
              </w:rPr>
            </w:pPr>
            <w:r w:rsidRPr="00D41EC8">
              <w:rPr>
                <w:kern w:val="1"/>
                <w:lang w:eastAsia="ar-SA"/>
              </w:rPr>
              <w:t>2017г.; Частное учреждение «Образовательная организация дополнительного профессионального образования «Ме</w:t>
            </w:r>
            <w:r w:rsidRPr="00D41EC8">
              <w:rPr>
                <w:kern w:val="1"/>
                <w:lang w:eastAsia="ar-SA"/>
              </w:rPr>
              <w:t>ж</w:t>
            </w:r>
            <w:r w:rsidRPr="00D41EC8">
              <w:rPr>
                <w:kern w:val="1"/>
                <w:lang w:eastAsia="ar-SA"/>
              </w:rPr>
              <w:t xml:space="preserve">дународная академия экспертизы и оценки» </w:t>
            </w:r>
          </w:p>
        </w:tc>
        <w:tc>
          <w:tcPr>
            <w:tcW w:w="2552" w:type="dxa"/>
            <w:shd w:val="clear" w:color="auto" w:fill="auto"/>
          </w:tcPr>
          <w:p w:rsidR="008B4CFE" w:rsidRPr="00D41EC8" w:rsidRDefault="008B4CFE" w:rsidP="003336C5">
            <w:pPr>
              <w:tabs>
                <w:tab w:val="left" w:pos="6720"/>
              </w:tabs>
              <w:snapToGrid w:val="0"/>
              <w:jc w:val="center"/>
              <w:rPr>
                <w:kern w:val="1"/>
                <w:lang w:eastAsia="ar-SA"/>
              </w:rPr>
            </w:pPr>
            <w:r w:rsidRPr="00D41EC8">
              <w:rPr>
                <w:kern w:val="1"/>
                <w:lang w:eastAsia="ar-SA"/>
              </w:rPr>
              <w:t>по специальности «Физ</w:t>
            </w:r>
            <w:r w:rsidRPr="00D41EC8">
              <w:rPr>
                <w:kern w:val="1"/>
                <w:lang w:eastAsia="ar-SA"/>
              </w:rPr>
              <w:t>и</w:t>
            </w:r>
            <w:r w:rsidRPr="00D41EC8">
              <w:rPr>
                <w:kern w:val="1"/>
                <w:lang w:eastAsia="ar-SA"/>
              </w:rPr>
              <w:t xml:space="preserve">ческое воспитание» </w:t>
            </w:r>
          </w:p>
          <w:p w:rsidR="008B4CFE" w:rsidRPr="00D41EC8" w:rsidRDefault="008B4CFE" w:rsidP="003336C5">
            <w:pPr>
              <w:tabs>
                <w:tab w:val="left" w:pos="6720"/>
              </w:tabs>
              <w:snapToGrid w:val="0"/>
              <w:jc w:val="center"/>
              <w:rPr>
                <w:kern w:val="1"/>
                <w:lang w:eastAsia="ar-SA"/>
              </w:rPr>
            </w:pPr>
          </w:p>
          <w:p w:rsidR="008B4CFE" w:rsidRPr="00D41EC8" w:rsidRDefault="008B4CFE" w:rsidP="003336C5">
            <w:pPr>
              <w:tabs>
                <w:tab w:val="left" w:pos="6720"/>
              </w:tabs>
              <w:snapToGrid w:val="0"/>
              <w:jc w:val="center"/>
              <w:rPr>
                <w:kern w:val="1"/>
                <w:lang w:eastAsia="ar-SA"/>
              </w:rPr>
            </w:pPr>
          </w:p>
          <w:p w:rsidR="008B4CFE" w:rsidRPr="00D41EC8" w:rsidRDefault="008B4CFE" w:rsidP="003336C5">
            <w:pPr>
              <w:tabs>
                <w:tab w:val="left" w:pos="6720"/>
              </w:tabs>
              <w:snapToGrid w:val="0"/>
              <w:jc w:val="center"/>
            </w:pPr>
            <w:r w:rsidRPr="00D41EC8">
              <w:rPr>
                <w:kern w:val="1"/>
                <w:lang w:eastAsia="ar-SA"/>
              </w:rPr>
              <w:t>по программе професси</w:t>
            </w:r>
            <w:r w:rsidRPr="00D41EC8">
              <w:rPr>
                <w:kern w:val="1"/>
                <w:lang w:eastAsia="ar-SA"/>
              </w:rPr>
              <w:t>о</w:t>
            </w:r>
            <w:r w:rsidRPr="00D41EC8">
              <w:rPr>
                <w:kern w:val="1"/>
                <w:lang w:eastAsia="ar-SA"/>
              </w:rPr>
              <w:t>нальной переподготовки «Социальная педагогика»</w:t>
            </w:r>
          </w:p>
        </w:tc>
      </w:tr>
      <w:tr w:rsidR="008B4CFE" w:rsidRPr="00D41EC8" w:rsidTr="008B4CFE">
        <w:trPr>
          <w:trHeight w:val="385"/>
        </w:trPr>
        <w:tc>
          <w:tcPr>
            <w:tcW w:w="1855" w:type="dxa"/>
            <w:shd w:val="clear" w:color="auto" w:fill="auto"/>
          </w:tcPr>
          <w:p w:rsidR="008B4CFE" w:rsidRPr="00D41EC8" w:rsidRDefault="008B4CFE" w:rsidP="003336C5">
            <w:r w:rsidRPr="00D41EC8">
              <w:t>Замковая Викт</w:t>
            </w:r>
            <w:r w:rsidRPr="00D41EC8">
              <w:t>о</w:t>
            </w:r>
            <w:r w:rsidRPr="00D41EC8">
              <w:t>рия Александро</w:t>
            </w:r>
            <w:r w:rsidRPr="00D41EC8">
              <w:t>в</w:t>
            </w:r>
            <w:r w:rsidRPr="00D41EC8">
              <w:t>на</w:t>
            </w:r>
          </w:p>
        </w:tc>
        <w:tc>
          <w:tcPr>
            <w:tcW w:w="5346" w:type="dxa"/>
            <w:gridSpan w:val="2"/>
            <w:shd w:val="clear" w:color="auto" w:fill="auto"/>
          </w:tcPr>
          <w:p w:rsidR="008B4CFE" w:rsidRPr="00D41EC8" w:rsidRDefault="008B4CFE" w:rsidP="003336C5">
            <w:pPr>
              <w:snapToGrid w:val="0"/>
              <w:rPr>
                <w:color w:val="000000"/>
                <w:kern w:val="1"/>
                <w:lang w:eastAsia="ar-SA"/>
              </w:rPr>
            </w:pPr>
            <w:r w:rsidRPr="00D41EC8">
              <w:rPr>
                <w:color w:val="000000"/>
                <w:kern w:val="1"/>
                <w:lang w:eastAsia="ar-SA"/>
              </w:rPr>
              <w:t>Высшее</w:t>
            </w:r>
          </w:p>
          <w:p w:rsidR="008B4CFE" w:rsidRPr="00D41EC8" w:rsidRDefault="008B4CFE" w:rsidP="003336C5">
            <w:pPr>
              <w:rPr>
                <w:kern w:val="1"/>
                <w:lang w:eastAsia="ar-SA"/>
              </w:rPr>
            </w:pPr>
            <w:r w:rsidRPr="00D41EC8">
              <w:rPr>
                <w:kern w:val="1"/>
                <w:lang w:eastAsia="ar-SA"/>
              </w:rPr>
              <w:t>2012г.; Федеральное государственное автономное образов</w:t>
            </w:r>
            <w:r w:rsidRPr="00D41EC8">
              <w:rPr>
                <w:kern w:val="1"/>
                <w:lang w:eastAsia="ar-SA"/>
              </w:rPr>
              <w:t>а</w:t>
            </w:r>
            <w:r w:rsidRPr="00D41EC8">
              <w:rPr>
                <w:kern w:val="1"/>
                <w:lang w:eastAsia="ar-SA"/>
              </w:rPr>
              <w:t>тельное учреждение высшего профессионального образ</w:t>
            </w:r>
            <w:r w:rsidRPr="00D41EC8">
              <w:rPr>
                <w:kern w:val="1"/>
                <w:lang w:eastAsia="ar-SA"/>
              </w:rPr>
              <w:t>о</w:t>
            </w:r>
            <w:r w:rsidRPr="00D41EC8">
              <w:rPr>
                <w:kern w:val="1"/>
                <w:lang w:eastAsia="ar-SA"/>
              </w:rPr>
              <w:t>вания «Южный Федеральный университет», степень маг</w:t>
            </w:r>
            <w:r w:rsidRPr="00D41EC8">
              <w:rPr>
                <w:kern w:val="1"/>
                <w:lang w:eastAsia="ar-SA"/>
              </w:rPr>
              <w:t>и</w:t>
            </w:r>
            <w:r w:rsidRPr="00D41EC8">
              <w:rPr>
                <w:kern w:val="1"/>
                <w:lang w:eastAsia="ar-SA"/>
              </w:rPr>
              <w:t>стра истории</w:t>
            </w:r>
          </w:p>
        </w:tc>
        <w:tc>
          <w:tcPr>
            <w:tcW w:w="2552" w:type="dxa"/>
            <w:shd w:val="clear" w:color="auto" w:fill="auto"/>
          </w:tcPr>
          <w:p w:rsidR="008B4CFE" w:rsidRPr="00D41EC8" w:rsidRDefault="008B4CFE" w:rsidP="003336C5">
            <w:pPr>
              <w:tabs>
                <w:tab w:val="left" w:pos="6720"/>
              </w:tabs>
              <w:snapToGrid w:val="0"/>
              <w:jc w:val="center"/>
            </w:pPr>
            <w:r w:rsidRPr="00D41EC8">
              <w:rPr>
                <w:kern w:val="1"/>
                <w:lang w:eastAsia="ar-SA"/>
              </w:rPr>
              <w:t>по направлению «Ист</w:t>
            </w:r>
            <w:r w:rsidRPr="00D41EC8">
              <w:rPr>
                <w:kern w:val="1"/>
                <w:lang w:eastAsia="ar-SA"/>
              </w:rPr>
              <w:t>о</w:t>
            </w:r>
            <w:r w:rsidRPr="00D41EC8">
              <w:rPr>
                <w:kern w:val="1"/>
                <w:lang w:eastAsia="ar-SA"/>
              </w:rPr>
              <w:t>рия»</w:t>
            </w:r>
          </w:p>
        </w:tc>
      </w:tr>
      <w:tr w:rsidR="008B4CFE" w:rsidRPr="00D41EC8" w:rsidTr="008B4CFE">
        <w:trPr>
          <w:trHeight w:val="385"/>
        </w:trPr>
        <w:tc>
          <w:tcPr>
            <w:tcW w:w="1855" w:type="dxa"/>
            <w:shd w:val="clear" w:color="auto" w:fill="auto"/>
          </w:tcPr>
          <w:p w:rsidR="008B4CFE" w:rsidRPr="00D41EC8" w:rsidRDefault="008B4CFE" w:rsidP="003336C5">
            <w:r w:rsidRPr="00D41EC8">
              <w:t>Каргина  Людмила Ивановна</w:t>
            </w:r>
          </w:p>
        </w:tc>
        <w:tc>
          <w:tcPr>
            <w:tcW w:w="5346" w:type="dxa"/>
            <w:gridSpan w:val="2"/>
            <w:shd w:val="clear" w:color="auto" w:fill="auto"/>
          </w:tcPr>
          <w:p w:rsidR="008B4CFE" w:rsidRPr="00D41EC8" w:rsidRDefault="008B4CFE" w:rsidP="003336C5">
            <w:pPr>
              <w:snapToGrid w:val="0"/>
              <w:rPr>
                <w:color w:val="000000"/>
                <w:kern w:val="1"/>
                <w:lang w:eastAsia="ar-SA"/>
              </w:rPr>
            </w:pPr>
            <w:r w:rsidRPr="00D41EC8">
              <w:rPr>
                <w:color w:val="000000"/>
                <w:kern w:val="1"/>
                <w:lang w:eastAsia="ar-SA"/>
              </w:rPr>
              <w:t>Высшее</w:t>
            </w:r>
          </w:p>
          <w:p w:rsidR="008B4CFE" w:rsidRPr="00D41EC8" w:rsidRDefault="008B4CFE" w:rsidP="003336C5">
            <w:pPr>
              <w:rPr>
                <w:kern w:val="1"/>
                <w:lang w:eastAsia="ar-SA"/>
              </w:rPr>
            </w:pPr>
            <w:r w:rsidRPr="00D41EC8">
              <w:rPr>
                <w:kern w:val="1"/>
                <w:lang w:eastAsia="ar-SA"/>
              </w:rPr>
              <w:t>1982г; Таганрогский государственный педагогический и</w:t>
            </w:r>
            <w:r w:rsidRPr="00D41EC8">
              <w:rPr>
                <w:kern w:val="1"/>
                <w:lang w:eastAsia="ar-SA"/>
              </w:rPr>
              <w:t>н</w:t>
            </w:r>
            <w:r w:rsidRPr="00D41EC8">
              <w:rPr>
                <w:kern w:val="1"/>
                <w:lang w:eastAsia="ar-SA"/>
              </w:rPr>
              <w:t xml:space="preserve">ститут,  квалификация учитель английского и испанского языков, </w:t>
            </w:r>
          </w:p>
        </w:tc>
        <w:tc>
          <w:tcPr>
            <w:tcW w:w="2552" w:type="dxa"/>
            <w:shd w:val="clear" w:color="auto" w:fill="auto"/>
          </w:tcPr>
          <w:p w:rsidR="008B4CFE" w:rsidRPr="00D41EC8" w:rsidRDefault="008B4CFE" w:rsidP="003336C5">
            <w:pPr>
              <w:tabs>
                <w:tab w:val="left" w:pos="6720"/>
              </w:tabs>
              <w:snapToGrid w:val="0"/>
              <w:jc w:val="center"/>
            </w:pPr>
            <w:r w:rsidRPr="00D41EC8">
              <w:rPr>
                <w:kern w:val="1"/>
                <w:lang w:eastAsia="ar-SA"/>
              </w:rPr>
              <w:t>по специальности «А</w:t>
            </w:r>
            <w:r w:rsidRPr="00D41EC8">
              <w:rPr>
                <w:kern w:val="1"/>
                <w:lang w:eastAsia="ar-SA"/>
              </w:rPr>
              <w:t>н</w:t>
            </w:r>
            <w:r w:rsidRPr="00D41EC8">
              <w:rPr>
                <w:kern w:val="1"/>
                <w:lang w:eastAsia="ar-SA"/>
              </w:rPr>
              <w:t>глийский и испанский язык»</w:t>
            </w:r>
          </w:p>
        </w:tc>
      </w:tr>
      <w:tr w:rsidR="008B4CFE" w:rsidRPr="00D41EC8" w:rsidTr="008B4CFE">
        <w:trPr>
          <w:trHeight w:val="385"/>
        </w:trPr>
        <w:tc>
          <w:tcPr>
            <w:tcW w:w="1855" w:type="dxa"/>
            <w:shd w:val="clear" w:color="auto" w:fill="auto"/>
          </w:tcPr>
          <w:p w:rsidR="008B4CFE" w:rsidRPr="00D41EC8" w:rsidRDefault="008B4CFE" w:rsidP="003336C5">
            <w:proofErr w:type="spellStart"/>
            <w:r w:rsidRPr="00D41EC8">
              <w:t>Котелевский</w:t>
            </w:r>
            <w:proofErr w:type="spellEnd"/>
            <w:r w:rsidRPr="00D41EC8">
              <w:t xml:space="preserve"> Евг</w:t>
            </w:r>
            <w:r w:rsidRPr="00D41EC8">
              <w:t>е</w:t>
            </w:r>
            <w:r w:rsidRPr="00D41EC8">
              <w:t xml:space="preserve">ний Михайлович </w:t>
            </w:r>
          </w:p>
        </w:tc>
        <w:tc>
          <w:tcPr>
            <w:tcW w:w="5346" w:type="dxa"/>
            <w:gridSpan w:val="2"/>
            <w:shd w:val="clear" w:color="auto" w:fill="auto"/>
          </w:tcPr>
          <w:p w:rsidR="008B4CFE" w:rsidRPr="00D41EC8" w:rsidRDefault="008B4CFE" w:rsidP="003336C5">
            <w:r w:rsidRPr="00D41EC8">
              <w:t xml:space="preserve">2017; </w:t>
            </w:r>
          </w:p>
          <w:p w:rsidR="008B4CFE" w:rsidRPr="00D41EC8" w:rsidRDefault="008B4CFE" w:rsidP="003336C5">
            <w:r w:rsidRPr="00D41EC8">
              <w:t>ЧУ «ООДПО «Международная академия экспертизы и оценки»</w:t>
            </w:r>
          </w:p>
          <w:p w:rsidR="008B4CFE" w:rsidRPr="00D41EC8" w:rsidRDefault="008B4CFE" w:rsidP="003336C5">
            <w:r w:rsidRPr="00D41EC8">
              <w:t xml:space="preserve">2003; </w:t>
            </w:r>
          </w:p>
          <w:p w:rsidR="008B4CFE" w:rsidRPr="00D41EC8" w:rsidRDefault="008B4CFE" w:rsidP="003336C5">
            <w:r w:rsidRPr="00D41EC8">
              <w:t>Зерноградский педагогический колледж присваивается квалификация учитель начальных классов;</w:t>
            </w:r>
          </w:p>
          <w:p w:rsidR="008B4CFE" w:rsidRPr="00D41EC8" w:rsidRDefault="008B4CFE" w:rsidP="003336C5">
            <w:r w:rsidRPr="00D41EC8">
              <w:t xml:space="preserve">2004г., Федеральное государственное образовательное учреждение высшего профессионального образования </w:t>
            </w:r>
            <w:r w:rsidRPr="00D41EC8">
              <w:lastRenderedPageBreak/>
              <w:t xml:space="preserve">«Азово-Черноморская государственная </w:t>
            </w:r>
            <w:proofErr w:type="spellStart"/>
            <w:r w:rsidRPr="00D41EC8">
              <w:t>агроинженерная</w:t>
            </w:r>
            <w:proofErr w:type="spellEnd"/>
            <w:r w:rsidRPr="00D41EC8">
              <w:t xml:space="preserve"> академия», квалификация инженер;</w:t>
            </w:r>
          </w:p>
          <w:p w:rsidR="008B4CFE" w:rsidRPr="00D41EC8" w:rsidRDefault="008B4CFE" w:rsidP="003336C5">
            <w:r w:rsidRPr="00D41EC8">
              <w:t>2015г., Негосударственное образовательное учреждение высшего профессионального образования «Ростовский с</w:t>
            </w:r>
            <w:r w:rsidRPr="00D41EC8">
              <w:t>о</w:t>
            </w:r>
            <w:r w:rsidRPr="00D41EC8">
              <w:t>циально-экономический институт» (профессиональная п</w:t>
            </w:r>
            <w:r w:rsidRPr="00D41EC8">
              <w:t>е</w:t>
            </w:r>
            <w:r w:rsidRPr="00D41EC8">
              <w:t>реподготовка, 1044ч.) по программе дополнительного пр</w:t>
            </w:r>
            <w:r w:rsidRPr="00D41EC8">
              <w:t>о</w:t>
            </w:r>
            <w:r w:rsidRPr="00D41EC8">
              <w:t xml:space="preserve">фессионального образования «Менеджмент и управление персоналом в сфере образования», </w:t>
            </w:r>
          </w:p>
        </w:tc>
        <w:tc>
          <w:tcPr>
            <w:tcW w:w="2552" w:type="dxa"/>
            <w:shd w:val="clear" w:color="auto" w:fill="auto"/>
          </w:tcPr>
          <w:p w:rsidR="008B4CFE" w:rsidRPr="00D41EC8" w:rsidRDefault="008B4CFE" w:rsidP="003336C5">
            <w:pPr>
              <w:tabs>
                <w:tab w:val="left" w:pos="6720"/>
              </w:tabs>
              <w:snapToGrid w:val="0"/>
              <w:jc w:val="center"/>
            </w:pPr>
            <w:r w:rsidRPr="00D41EC8">
              <w:lastRenderedPageBreak/>
              <w:t>По дополнительной пр</w:t>
            </w:r>
            <w:r w:rsidRPr="00D41EC8">
              <w:t>о</w:t>
            </w:r>
            <w:r w:rsidRPr="00D41EC8">
              <w:t>фессиональной программе профессиональной пер</w:t>
            </w:r>
            <w:r w:rsidRPr="00D41EC8">
              <w:t>е</w:t>
            </w:r>
            <w:r w:rsidRPr="00D41EC8">
              <w:t>подготовки «Педагогич</w:t>
            </w:r>
            <w:r w:rsidRPr="00D41EC8">
              <w:t>е</w:t>
            </w:r>
            <w:r w:rsidRPr="00D41EC8">
              <w:t>ское образование: учитель технологии»</w:t>
            </w:r>
          </w:p>
          <w:p w:rsidR="008B4CFE" w:rsidRPr="00D41EC8" w:rsidRDefault="008B4CFE" w:rsidP="003336C5">
            <w:pPr>
              <w:tabs>
                <w:tab w:val="left" w:pos="6720"/>
              </w:tabs>
              <w:snapToGrid w:val="0"/>
              <w:jc w:val="center"/>
            </w:pPr>
            <w:r w:rsidRPr="00D41EC8">
              <w:t>По специальности преп</w:t>
            </w:r>
            <w:r w:rsidRPr="00D41EC8">
              <w:t>о</w:t>
            </w:r>
            <w:r w:rsidRPr="00D41EC8">
              <w:t>давание в начальных кла</w:t>
            </w:r>
            <w:r w:rsidRPr="00D41EC8">
              <w:t>с</w:t>
            </w:r>
            <w:r w:rsidRPr="00D41EC8">
              <w:lastRenderedPageBreak/>
              <w:t>сах</w:t>
            </w:r>
          </w:p>
          <w:p w:rsidR="008B4CFE" w:rsidRPr="00D41EC8" w:rsidRDefault="008B4CFE" w:rsidP="003336C5">
            <w:pPr>
              <w:tabs>
                <w:tab w:val="left" w:pos="6720"/>
              </w:tabs>
              <w:snapToGrid w:val="0"/>
              <w:jc w:val="center"/>
            </w:pPr>
            <w:r w:rsidRPr="00D41EC8">
              <w:t>по специальности «авт</w:t>
            </w:r>
            <w:r w:rsidRPr="00D41EC8">
              <w:t>о</w:t>
            </w:r>
            <w:r w:rsidRPr="00D41EC8">
              <w:t xml:space="preserve">мобили и автомобильное хозяйство» </w:t>
            </w:r>
          </w:p>
          <w:p w:rsidR="008B4CFE" w:rsidRPr="00D41EC8" w:rsidRDefault="008B4CFE" w:rsidP="003336C5">
            <w:pPr>
              <w:tabs>
                <w:tab w:val="left" w:pos="6720"/>
              </w:tabs>
              <w:snapToGrid w:val="0"/>
              <w:jc w:val="center"/>
            </w:pPr>
          </w:p>
          <w:p w:rsidR="008B4CFE" w:rsidRPr="00D41EC8" w:rsidRDefault="008B4CFE" w:rsidP="003336C5">
            <w:pPr>
              <w:tabs>
                <w:tab w:val="left" w:pos="6720"/>
              </w:tabs>
              <w:snapToGrid w:val="0"/>
              <w:jc w:val="center"/>
            </w:pPr>
            <w:r w:rsidRPr="00D41EC8">
              <w:t>квалификация «Менеджер в сфере образования»</w:t>
            </w:r>
          </w:p>
        </w:tc>
      </w:tr>
      <w:tr w:rsidR="008B4CFE" w:rsidRPr="00D41EC8" w:rsidTr="008B4CFE">
        <w:trPr>
          <w:trHeight w:val="385"/>
        </w:trPr>
        <w:tc>
          <w:tcPr>
            <w:tcW w:w="1855" w:type="dxa"/>
            <w:shd w:val="clear" w:color="auto" w:fill="auto"/>
          </w:tcPr>
          <w:p w:rsidR="008B4CFE" w:rsidRPr="00D41EC8" w:rsidRDefault="008B4CFE" w:rsidP="003336C5">
            <w:r w:rsidRPr="00D41EC8">
              <w:lastRenderedPageBreak/>
              <w:t>Курило Анна</w:t>
            </w:r>
          </w:p>
          <w:p w:rsidR="008B4CFE" w:rsidRPr="00D41EC8" w:rsidRDefault="008B4CFE" w:rsidP="003336C5">
            <w:r w:rsidRPr="00D41EC8">
              <w:t xml:space="preserve"> Владимировна</w:t>
            </w:r>
          </w:p>
        </w:tc>
        <w:tc>
          <w:tcPr>
            <w:tcW w:w="5346" w:type="dxa"/>
            <w:gridSpan w:val="2"/>
            <w:shd w:val="clear" w:color="auto" w:fill="auto"/>
          </w:tcPr>
          <w:p w:rsidR="008B4CFE" w:rsidRPr="00D41EC8" w:rsidRDefault="008B4CFE" w:rsidP="003336C5">
            <w:pPr>
              <w:snapToGrid w:val="0"/>
              <w:rPr>
                <w:color w:val="000000"/>
                <w:kern w:val="1"/>
                <w:lang w:eastAsia="ar-SA"/>
              </w:rPr>
            </w:pPr>
            <w:r w:rsidRPr="00D41EC8">
              <w:rPr>
                <w:color w:val="000000"/>
                <w:kern w:val="1"/>
                <w:lang w:eastAsia="ar-SA"/>
              </w:rPr>
              <w:t>Высшее</w:t>
            </w:r>
          </w:p>
          <w:p w:rsidR="008B4CFE" w:rsidRPr="00D41EC8" w:rsidRDefault="008B4CFE" w:rsidP="003336C5">
            <w:pPr>
              <w:rPr>
                <w:kern w:val="1"/>
                <w:lang w:eastAsia="ar-SA"/>
              </w:rPr>
            </w:pPr>
            <w:r w:rsidRPr="00D41EC8">
              <w:rPr>
                <w:kern w:val="1"/>
                <w:lang w:eastAsia="ar-SA"/>
              </w:rPr>
              <w:t xml:space="preserve">2003г;  г. Ростов - на </w:t>
            </w:r>
            <w:proofErr w:type="gramStart"/>
            <w:r w:rsidRPr="00D41EC8">
              <w:rPr>
                <w:kern w:val="1"/>
                <w:lang w:eastAsia="ar-SA"/>
              </w:rPr>
              <w:t>-Д</w:t>
            </w:r>
            <w:proofErr w:type="gramEnd"/>
            <w:r w:rsidRPr="00D41EC8">
              <w:rPr>
                <w:kern w:val="1"/>
                <w:lang w:eastAsia="ar-SA"/>
              </w:rPr>
              <w:t>ону Государственное образовател</w:t>
            </w:r>
            <w:r w:rsidRPr="00D41EC8">
              <w:rPr>
                <w:kern w:val="1"/>
                <w:lang w:eastAsia="ar-SA"/>
              </w:rPr>
              <w:t>ь</w:t>
            </w:r>
            <w:r w:rsidRPr="00D41EC8">
              <w:rPr>
                <w:kern w:val="1"/>
                <w:lang w:eastAsia="ar-SA"/>
              </w:rPr>
              <w:t xml:space="preserve">ное учреждение высшего профессионального образования Ростовский государственный  педагогический университет, квалификация педагог по физической культуре и спорту </w:t>
            </w:r>
          </w:p>
        </w:tc>
        <w:tc>
          <w:tcPr>
            <w:tcW w:w="2552" w:type="dxa"/>
            <w:shd w:val="clear" w:color="auto" w:fill="auto"/>
          </w:tcPr>
          <w:p w:rsidR="008B4CFE" w:rsidRPr="00D41EC8" w:rsidRDefault="008B4CFE" w:rsidP="003336C5">
            <w:pPr>
              <w:tabs>
                <w:tab w:val="left" w:pos="6720"/>
              </w:tabs>
              <w:snapToGrid w:val="0"/>
              <w:jc w:val="center"/>
            </w:pPr>
            <w:r w:rsidRPr="00D41EC8">
              <w:rPr>
                <w:kern w:val="1"/>
                <w:lang w:eastAsia="ar-SA"/>
              </w:rPr>
              <w:t>по специальности «Физ</w:t>
            </w:r>
            <w:r w:rsidRPr="00D41EC8">
              <w:rPr>
                <w:kern w:val="1"/>
                <w:lang w:eastAsia="ar-SA"/>
              </w:rPr>
              <w:t>и</w:t>
            </w:r>
            <w:r w:rsidRPr="00D41EC8">
              <w:rPr>
                <w:kern w:val="1"/>
                <w:lang w:eastAsia="ar-SA"/>
              </w:rPr>
              <w:t>ческая культура и спорт»</w:t>
            </w:r>
          </w:p>
        </w:tc>
      </w:tr>
      <w:tr w:rsidR="008B4CFE" w:rsidRPr="00D41EC8" w:rsidTr="008B4CFE">
        <w:trPr>
          <w:trHeight w:val="385"/>
        </w:trPr>
        <w:tc>
          <w:tcPr>
            <w:tcW w:w="1855" w:type="dxa"/>
            <w:shd w:val="clear" w:color="auto" w:fill="auto"/>
          </w:tcPr>
          <w:p w:rsidR="008B4CFE" w:rsidRPr="00D41EC8" w:rsidRDefault="008B4CFE" w:rsidP="003336C5">
            <w:r w:rsidRPr="00D41EC8">
              <w:t>Манаенко Татьяна Викторовна</w:t>
            </w:r>
          </w:p>
        </w:tc>
        <w:tc>
          <w:tcPr>
            <w:tcW w:w="5346" w:type="dxa"/>
            <w:gridSpan w:val="2"/>
            <w:shd w:val="clear" w:color="auto" w:fill="auto"/>
          </w:tcPr>
          <w:p w:rsidR="008B4CFE" w:rsidRPr="00D41EC8" w:rsidRDefault="008B4CFE" w:rsidP="003336C5">
            <w:pPr>
              <w:snapToGrid w:val="0"/>
              <w:rPr>
                <w:color w:val="000000"/>
                <w:kern w:val="1"/>
                <w:lang w:eastAsia="ar-SA"/>
              </w:rPr>
            </w:pPr>
            <w:r w:rsidRPr="00D41EC8">
              <w:rPr>
                <w:color w:val="000000"/>
                <w:kern w:val="1"/>
                <w:lang w:eastAsia="ar-SA"/>
              </w:rPr>
              <w:t>Высшее</w:t>
            </w:r>
          </w:p>
          <w:p w:rsidR="008B4CFE" w:rsidRPr="00D41EC8" w:rsidRDefault="008B4CFE" w:rsidP="003336C5">
            <w:pPr>
              <w:rPr>
                <w:kern w:val="1"/>
                <w:lang w:eastAsia="ar-SA"/>
              </w:rPr>
            </w:pPr>
            <w:r w:rsidRPr="00D41EC8">
              <w:rPr>
                <w:kern w:val="1"/>
                <w:lang w:eastAsia="ar-SA"/>
              </w:rPr>
              <w:t>1994г.; Ростовский государственный педагогический ун</w:t>
            </w:r>
            <w:r w:rsidRPr="00D41EC8">
              <w:rPr>
                <w:kern w:val="1"/>
                <w:lang w:eastAsia="ar-SA"/>
              </w:rPr>
              <w:t>и</w:t>
            </w:r>
            <w:r w:rsidRPr="00D41EC8">
              <w:rPr>
                <w:kern w:val="1"/>
                <w:lang w:eastAsia="ar-SA"/>
              </w:rPr>
              <w:t xml:space="preserve">верситет, квалификация учитель математики, информатики и вычислительной техники, </w:t>
            </w:r>
          </w:p>
        </w:tc>
        <w:tc>
          <w:tcPr>
            <w:tcW w:w="2552" w:type="dxa"/>
            <w:shd w:val="clear" w:color="auto" w:fill="auto"/>
          </w:tcPr>
          <w:p w:rsidR="008B4CFE" w:rsidRPr="00D41EC8" w:rsidRDefault="008B4CFE" w:rsidP="003336C5">
            <w:pPr>
              <w:tabs>
                <w:tab w:val="left" w:pos="6720"/>
              </w:tabs>
              <w:snapToGrid w:val="0"/>
              <w:jc w:val="center"/>
            </w:pPr>
            <w:r w:rsidRPr="00D41EC8">
              <w:rPr>
                <w:kern w:val="1"/>
                <w:lang w:eastAsia="ar-SA"/>
              </w:rPr>
              <w:t>по специальности «Мат</w:t>
            </w:r>
            <w:r w:rsidRPr="00D41EC8">
              <w:rPr>
                <w:kern w:val="1"/>
                <w:lang w:eastAsia="ar-SA"/>
              </w:rPr>
              <w:t>е</w:t>
            </w:r>
            <w:r w:rsidRPr="00D41EC8">
              <w:rPr>
                <w:kern w:val="1"/>
                <w:lang w:eastAsia="ar-SA"/>
              </w:rPr>
              <w:t>матика»</w:t>
            </w:r>
          </w:p>
        </w:tc>
      </w:tr>
      <w:tr w:rsidR="008B4CFE" w:rsidRPr="00D41EC8" w:rsidTr="008B4CFE">
        <w:trPr>
          <w:trHeight w:val="385"/>
        </w:trPr>
        <w:tc>
          <w:tcPr>
            <w:tcW w:w="1855" w:type="dxa"/>
            <w:shd w:val="clear" w:color="auto" w:fill="auto"/>
          </w:tcPr>
          <w:p w:rsidR="008B4CFE" w:rsidRPr="00D41EC8" w:rsidRDefault="008B4CFE" w:rsidP="003336C5">
            <w:r w:rsidRPr="00D41EC8">
              <w:t>Матвеева Светл</w:t>
            </w:r>
            <w:r w:rsidRPr="00D41EC8">
              <w:t>а</w:t>
            </w:r>
            <w:r w:rsidRPr="00D41EC8">
              <w:t>на Геннадьевна</w:t>
            </w:r>
          </w:p>
        </w:tc>
        <w:tc>
          <w:tcPr>
            <w:tcW w:w="5346" w:type="dxa"/>
            <w:gridSpan w:val="2"/>
            <w:shd w:val="clear" w:color="auto" w:fill="auto"/>
          </w:tcPr>
          <w:p w:rsidR="008B4CFE" w:rsidRPr="00D41EC8" w:rsidRDefault="008B4CFE" w:rsidP="003336C5">
            <w:pPr>
              <w:snapToGrid w:val="0"/>
              <w:rPr>
                <w:color w:val="000000"/>
                <w:kern w:val="1"/>
                <w:lang w:eastAsia="ar-SA"/>
              </w:rPr>
            </w:pPr>
            <w:r w:rsidRPr="00D41EC8">
              <w:rPr>
                <w:color w:val="000000"/>
                <w:kern w:val="1"/>
                <w:lang w:eastAsia="ar-SA"/>
              </w:rPr>
              <w:t>Высшее</w:t>
            </w:r>
          </w:p>
          <w:p w:rsidR="008B4CFE" w:rsidRPr="00D41EC8" w:rsidRDefault="008B4CFE" w:rsidP="003336C5">
            <w:pPr>
              <w:rPr>
                <w:kern w:val="1"/>
                <w:lang w:eastAsia="ar-SA"/>
              </w:rPr>
            </w:pPr>
            <w:r w:rsidRPr="00D41EC8">
              <w:rPr>
                <w:kern w:val="1"/>
                <w:lang w:eastAsia="ar-SA"/>
              </w:rPr>
              <w:t>1987г;  Таджикский государственный университет,  квал</w:t>
            </w:r>
            <w:r w:rsidRPr="00D41EC8">
              <w:rPr>
                <w:kern w:val="1"/>
                <w:lang w:eastAsia="ar-SA"/>
              </w:rPr>
              <w:t>и</w:t>
            </w:r>
            <w:r w:rsidRPr="00D41EC8">
              <w:rPr>
                <w:kern w:val="1"/>
                <w:lang w:eastAsia="ar-SA"/>
              </w:rPr>
              <w:t>фикация историк, преподаватель истории и обществозн</w:t>
            </w:r>
            <w:r w:rsidRPr="00D41EC8">
              <w:rPr>
                <w:kern w:val="1"/>
                <w:lang w:eastAsia="ar-SA"/>
              </w:rPr>
              <w:t>а</w:t>
            </w:r>
            <w:r w:rsidRPr="00D41EC8">
              <w:rPr>
                <w:kern w:val="1"/>
                <w:lang w:eastAsia="ar-SA"/>
              </w:rPr>
              <w:t xml:space="preserve">ния, </w:t>
            </w:r>
          </w:p>
        </w:tc>
        <w:tc>
          <w:tcPr>
            <w:tcW w:w="2552" w:type="dxa"/>
            <w:shd w:val="clear" w:color="auto" w:fill="auto"/>
          </w:tcPr>
          <w:p w:rsidR="008B4CFE" w:rsidRPr="00D41EC8" w:rsidRDefault="008B4CFE" w:rsidP="003336C5">
            <w:pPr>
              <w:tabs>
                <w:tab w:val="left" w:pos="6720"/>
              </w:tabs>
              <w:snapToGrid w:val="0"/>
              <w:jc w:val="center"/>
            </w:pPr>
            <w:r w:rsidRPr="00D41EC8">
              <w:rPr>
                <w:kern w:val="1"/>
                <w:lang w:eastAsia="ar-SA"/>
              </w:rPr>
              <w:t>по специальности «Ист</w:t>
            </w:r>
            <w:r w:rsidRPr="00D41EC8">
              <w:rPr>
                <w:kern w:val="1"/>
                <w:lang w:eastAsia="ar-SA"/>
              </w:rPr>
              <w:t>о</w:t>
            </w:r>
            <w:r w:rsidRPr="00D41EC8">
              <w:rPr>
                <w:kern w:val="1"/>
                <w:lang w:eastAsia="ar-SA"/>
              </w:rPr>
              <w:t>рия»</w:t>
            </w:r>
          </w:p>
        </w:tc>
      </w:tr>
      <w:tr w:rsidR="008B4CFE" w:rsidRPr="00D41EC8" w:rsidTr="008B4CFE">
        <w:trPr>
          <w:trHeight w:val="385"/>
        </w:trPr>
        <w:tc>
          <w:tcPr>
            <w:tcW w:w="1855" w:type="dxa"/>
            <w:shd w:val="clear" w:color="auto" w:fill="auto"/>
          </w:tcPr>
          <w:p w:rsidR="008B4CFE" w:rsidRPr="00D41EC8" w:rsidRDefault="008B4CFE" w:rsidP="003336C5">
            <w:pPr>
              <w:pStyle w:val="aff7"/>
              <w:rPr>
                <w:rFonts w:ascii="Times New Roman" w:hAnsi="Times New Roman"/>
              </w:rPr>
            </w:pPr>
            <w:r w:rsidRPr="00D41EC8">
              <w:rPr>
                <w:rFonts w:ascii="Times New Roman" w:hAnsi="Times New Roman"/>
              </w:rPr>
              <w:t>Меняйлов Олег</w:t>
            </w:r>
          </w:p>
          <w:p w:rsidR="008B4CFE" w:rsidRPr="00D41EC8" w:rsidRDefault="008B4CFE" w:rsidP="003336C5">
            <w:pPr>
              <w:pStyle w:val="aff7"/>
            </w:pPr>
            <w:r w:rsidRPr="00D41EC8">
              <w:rPr>
                <w:rFonts w:ascii="Times New Roman" w:hAnsi="Times New Roman"/>
              </w:rPr>
              <w:t xml:space="preserve"> Сергеевич</w:t>
            </w:r>
          </w:p>
        </w:tc>
        <w:tc>
          <w:tcPr>
            <w:tcW w:w="5346" w:type="dxa"/>
            <w:gridSpan w:val="2"/>
            <w:shd w:val="clear" w:color="auto" w:fill="auto"/>
          </w:tcPr>
          <w:p w:rsidR="008B4CFE" w:rsidRPr="00D41EC8" w:rsidRDefault="008B4CFE" w:rsidP="003336C5">
            <w:pPr>
              <w:snapToGrid w:val="0"/>
              <w:rPr>
                <w:color w:val="000000"/>
                <w:kern w:val="1"/>
                <w:lang w:eastAsia="ar-SA"/>
              </w:rPr>
            </w:pPr>
            <w:r w:rsidRPr="00D41EC8">
              <w:t xml:space="preserve">2009г, Азово-Черноморская государственная </w:t>
            </w:r>
            <w:proofErr w:type="spellStart"/>
            <w:r w:rsidRPr="00D41EC8">
              <w:t>агроинжене</w:t>
            </w:r>
            <w:r w:rsidRPr="00D41EC8">
              <w:t>р</w:t>
            </w:r>
            <w:r w:rsidRPr="00D41EC8">
              <w:t>ная</w:t>
            </w:r>
            <w:proofErr w:type="spellEnd"/>
            <w:r w:rsidRPr="00D41EC8">
              <w:t xml:space="preserve"> академия    квалификация инженер</w:t>
            </w:r>
          </w:p>
          <w:p w:rsidR="008B4CFE" w:rsidRPr="00D41EC8" w:rsidRDefault="008B4CFE" w:rsidP="003336C5">
            <w:pPr>
              <w:snapToGrid w:val="0"/>
              <w:rPr>
                <w:color w:val="000000"/>
                <w:kern w:val="1"/>
                <w:lang w:eastAsia="ar-SA"/>
              </w:rPr>
            </w:pPr>
            <w:r w:rsidRPr="00D41EC8">
              <w:rPr>
                <w:color w:val="000000"/>
                <w:kern w:val="1"/>
                <w:lang w:eastAsia="ar-SA"/>
              </w:rPr>
              <w:t>Высшее</w:t>
            </w:r>
          </w:p>
          <w:p w:rsidR="008B4CFE" w:rsidRPr="00D41EC8" w:rsidRDefault="008B4CFE" w:rsidP="003336C5">
            <w:pPr>
              <w:rPr>
                <w:kern w:val="1"/>
                <w:lang w:eastAsia="ar-SA"/>
              </w:rPr>
            </w:pPr>
            <w:r w:rsidRPr="00D41EC8">
              <w:rPr>
                <w:kern w:val="1"/>
                <w:lang w:eastAsia="ar-SA"/>
              </w:rPr>
              <w:t>2016г;  Отделение дополнительного образования общество с ограниченной ответственностью «Издательство «Уч</w:t>
            </w:r>
            <w:r w:rsidRPr="00D41EC8">
              <w:rPr>
                <w:kern w:val="1"/>
                <w:lang w:eastAsia="ar-SA"/>
              </w:rPr>
              <w:t>и</w:t>
            </w:r>
            <w:r w:rsidRPr="00D41EC8">
              <w:rPr>
                <w:kern w:val="1"/>
                <w:lang w:eastAsia="ar-SA"/>
              </w:rPr>
              <w:t>тель»</w:t>
            </w:r>
          </w:p>
        </w:tc>
        <w:tc>
          <w:tcPr>
            <w:tcW w:w="2552" w:type="dxa"/>
            <w:shd w:val="clear" w:color="auto" w:fill="auto"/>
          </w:tcPr>
          <w:p w:rsidR="008B4CFE" w:rsidRPr="00D41EC8" w:rsidRDefault="008B4CFE" w:rsidP="003336C5">
            <w:pPr>
              <w:tabs>
                <w:tab w:val="left" w:pos="6720"/>
              </w:tabs>
              <w:snapToGrid w:val="0"/>
              <w:jc w:val="center"/>
              <w:rPr>
                <w:kern w:val="1"/>
                <w:lang w:eastAsia="ar-SA"/>
              </w:rPr>
            </w:pPr>
            <w:r w:rsidRPr="00D41EC8">
              <w:t>по специальности «Эне</w:t>
            </w:r>
            <w:r w:rsidRPr="00D41EC8">
              <w:t>р</w:t>
            </w:r>
            <w:r w:rsidRPr="00D41EC8">
              <w:t>гообеспечение предпри</w:t>
            </w:r>
            <w:r w:rsidRPr="00D41EC8">
              <w:t>я</w:t>
            </w:r>
            <w:r w:rsidRPr="00D41EC8">
              <w:t>тий»</w:t>
            </w:r>
          </w:p>
          <w:p w:rsidR="008B4CFE" w:rsidRPr="00D41EC8" w:rsidRDefault="008B4CFE" w:rsidP="003336C5">
            <w:pPr>
              <w:tabs>
                <w:tab w:val="left" w:pos="6720"/>
              </w:tabs>
              <w:snapToGrid w:val="0"/>
              <w:jc w:val="center"/>
            </w:pPr>
            <w:r w:rsidRPr="00D41EC8">
              <w:rPr>
                <w:kern w:val="1"/>
                <w:lang w:eastAsia="ar-SA"/>
              </w:rPr>
              <w:t>по программе професси</w:t>
            </w:r>
            <w:r w:rsidRPr="00D41EC8">
              <w:rPr>
                <w:kern w:val="1"/>
                <w:lang w:eastAsia="ar-SA"/>
              </w:rPr>
              <w:t>о</w:t>
            </w:r>
            <w:r w:rsidRPr="00D41EC8">
              <w:rPr>
                <w:kern w:val="1"/>
                <w:lang w:eastAsia="ar-SA"/>
              </w:rPr>
              <w:t>нальной переподготовки «Педагогическое образ</w:t>
            </w:r>
            <w:r w:rsidRPr="00D41EC8">
              <w:rPr>
                <w:kern w:val="1"/>
                <w:lang w:eastAsia="ar-SA"/>
              </w:rPr>
              <w:t>о</w:t>
            </w:r>
            <w:r w:rsidRPr="00D41EC8">
              <w:rPr>
                <w:kern w:val="1"/>
                <w:lang w:eastAsia="ar-SA"/>
              </w:rPr>
              <w:t>вание: учитель общеобр</w:t>
            </w:r>
            <w:r w:rsidRPr="00D41EC8">
              <w:rPr>
                <w:kern w:val="1"/>
                <w:lang w:eastAsia="ar-SA"/>
              </w:rPr>
              <w:t>а</w:t>
            </w:r>
            <w:r w:rsidRPr="00D41EC8">
              <w:rPr>
                <w:kern w:val="1"/>
                <w:lang w:eastAsia="ar-SA"/>
              </w:rPr>
              <w:t>зовательной организации (информатика)»</w:t>
            </w:r>
          </w:p>
        </w:tc>
      </w:tr>
      <w:tr w:rsidR="008B4CFE" w:rsidRPr="00D41EC8" w:rsidTr="008B4CFE">
        <w:trPr>
          <w:trHeight w:val="385"/>
        </w:trPr>
        <w:tc>
          <w:tcPr>
            <w:tcW w:w="1855" w:type="dxa"/>
            <w:shd w:val="clear" w:color="auto" w:fill="auto"/>
          </w:tcPr>
          <w:p w:rsidR="008B4CFE" w:rsidRPr="00D41EC8" w:rsidRDefault="008B4CFE" w:rsidP="003336C5">
            <w:pPr>
              <w:pStyle w:val="aff7"/>
              <w:rPr>
                <w:rFonts w:ascii="Times New Roman" w:hAnsi="Times New Roman"/>
              </w:rPr>
            </w:pPr>
            <w:r w:rsidRPr="00D41EC8">
              <w:rPr>
                <w:rFonts w:ascii="Times New Roman" w:hAnsi="Times New Roman"/>
              </w:rPr>
              <w:t>Меняйлова Г</w:t>
            </w:r>
            <w:r w:rsidRPr="00D41EC8">
              <w:rPr>
                <w:rFonts w:ascii="Times New Roman" w:hAnsi="Times New Roman"/>
              </w:rPr>
              <w:t>а</w:t>
            </w:r>
            <w:r w:rsidRPr="00D41EC8">
              <w:rPr>
                <w:rFonts w:ascii="Times New Roman" w:hAnsi="Times New Roman"/>
              </w:rPr>
              <w:t>лина Николаевна</w:t>
            </w:r>
          </w:p>
        </w:tc>
        <w:tc>
          <w:tcPr>
            <w:tcW w:w="5346" w:type="dxa"/>
            <w:gridSpan w:val="2"/>
            <w:shd w:val="clear" w:color="auto" w:fill="auto"/>
          </w:tcPr>
          <w:p w:rsidR="008B4CFE" w:rsidRPr="00D41EC8" w:rsidRDefault="008B4CFE" w:rsidP="003336C5">
            <w:pPr>
              <w:snapToGrid w:val="0"/>
              <w:rPr>
                <w:color w:val="000000"/>
                <w:kern w:val="1"/>
                <w:lang w:eastAsia="ar-SA"/>
              </w:rPr>
            </w:pPr>
            <w:r w:rsidRPr="00D41EC8">
              <w:t>1998г, Зерноградское педагогическое училище  квалифик</w:t>
            </w:r>
            <w:r w:rsidRPr="00D41EC8">
              <w:t>а</w:t>
            </w:r>
            <w:r w:rsidRPr="00D41EC8">
              <w:t xml:space="preserve">ция учитель начальных классов </w:t>
            </w:r>
          </w:p>
          <w:p w:rsidR="008B4CFE" w:rsidRPr="00D41EC8" w:rsidRDefault="008B4CFE" w:rsidP="003336C5">
            <w:pPr>
              <w:snapToGrid w:val="0"/>
              <w:rPr>
                <w:color w:val="000000"/>
                <w:kern w:val="1"/>
                <w:lang w:eastAsia="ar-SA"/>
              </w:rPr>
            </w:pPr>
            <w:r w:rsidRPr="00D41EC8">
              <w:rPr>
                <w:color w:val="000000"/>
                <w:kern w:val="1"/>
                <w:lang w:eastAsia="ar-SA"/>
              </w:rPr>
              <w:t>Высшее</w:t>
            </w:r>
          </w:p>
          <w:p w:rsidR="008B4CFE" w:rsidRPr="00D41EC8" w:rsidRDefault="008B4CFE" w:rsidP="003336C5">
            <w:pPr>
              <w:rPr>
                <w:kern w:val="1"/>
                <w:lang w:eastAsia="ar-SA"/>
              </w:rPr>
            </w:pPr>
            <w:r w:rsidRPr="00D41EC8">
              <w:rPr>
                <w:kern w:val="1"/>
                <w:lang w:eastAsia="ar-SA"/>
              </w:rPr>
              <w:t>2016г</w:t>
            </w:r>
            <w:proofErr w:type="gramStart"/>
            <w:r w:rsidRPr="00D41EC8">
              <w:rPr>
                <w:kern w:val="1"/>
                <w:lang w:eastAsia="ar-SA"/>
              </w:rPr>
              <w:t xml:space="preserve"> ;</w:t>
            </w:r>
            <w:proofErr w:type="gramEnd"/>
            <w:r w:rsidRPr="00D41EC8">
              <w:rPr>
                <w:kern w:val="1"/>
                <w:lang w:eastAsia="ar-SA"/>
              </w:rPr>
              <w:t xml:space="preserve"> Отделение дополнительного образования общество с ограниченной ответственностью «Издательство «Уч</w:t>
            </w:r>
            <w:r w:rsidRPr="00D41EC8">
              <w:rPr>
                <w:kern w:val="1"/>
                <w:lang w:eastAsia="ar-SA"/>
              </w:rPr>
              <w:t>и</w:t>
            </w:r>
            <w:r w:rsidRPr="00D41EC8">
              <w:rPr>
                <w:kern w:val="1"/>
                <w:lang w:eastAsia="ar-SA"/>
              </w:rPr>
              <w:t xml:space="preserve">тель» </w:t>
            </w:r>
          </w:p>
        </w:tc>
        <w:tc>
          <w:tcPr>
            <w:tcW w:w="2552" w:type="dxa"/>
            <w:shd w:val="clear" w:color="auto" w:fill="auto"/>
          </w:tcPr>
          <w:p w:rsidR="008B4CFE" w:rsidRPr="00D41EC8" w:rsidRDefault="008B4CFE" w:rsidP="003336C5">
            <w:pPr>
              <w:tabs>
                <w:tab w:val="left" w:pos="6720"/>
              </w:tabs>
              <w:snapToGrid w:val="0"/>
              <w:jc w:val="center"/>
              <w:rPr>
                <w:kern w:val="1"/>
                <w:lang w:eastAsia="ar-SA"/>
              </w:rPr>
            </w:pPr>
            <w:r w:rsidRPr="00D41EC8">
              <w:t>по специальности «Преп</w:t>
            </w:r>
            <w:r w:rsidRPr="00D41EC8">
              <w:t>о</w:t>
            </w:r>
            <w:r w:rsidRPr="00D41EC8">
              <w:t>давание в начальных кла</w:t>
            </w:r>
            <w:r w:rsidRPr="00D41EC8">
              <w:t>с</w:t>
            </w:r>
            <w:r w:rsidRPr="00D41EC8">
              <w:t>сах»</w:t>
            </w:r>
          </w:p>
          <w:p w:rsidR="008B4CFE" w:rsidRPr="00D41EC8" w:rsidRDefault="008B4CFE" w:rsidP="003336C5">
            <w:pPr>
              <w:tabs>
                <w:tab w:val="left" w:pos="6720"/>
              </w:tabs>
              <w:snapToGrid w:val="0"/>
              <w:jc w:val="center"/>
            </w:pPr>
            <w:r w:rsidRPr="00D41EC8">
              <w:rPr>
                <w:kern w:val="1"/>
                <w:lang w:eastAsia="ar-SA"/>
              </w:rPr>
              <w:t>по программе професси</w:t>
            </w:r>
            <w:r w:rsidRPr="00D41EC8">
              <w:rPr>
                <w:kern w:val="1"/>
                <w:lang w:eastAsia="ar-SA"/>
              </w:rPr>
              <w:t>о</w:t>
            </w:r>
            <w:r w:rsidRPr="00D41EC8">
              <w:rPr>
                <w:kern w:val="1"/>
                <w:lang w:eastAsia="ar-SA"/>
              </w:rPr>
              <w:t>нальной переподготовки «Педагогическое образ</w:t>
            </w:r>
            <w:r w:rsidRPr="00D41EC8">
              <w:rPr>
                <w:kern w:val="1"/>
                <w:lang w:eastAsia="ar-SA"/>
              </w:rPr>
              <w:t>о</w:t>
            </w:r>
            <w:r w:rsidRPr="00D41EC8">
              <w:rPr>
                <w:kern w:val="1"/>
                <w:lang w:eastAsia="ar-SA"/>
              </w:rPr>
              <w:t>вание: учитель общеобр</w:t>
            </w:r>
            <w:r w:rsidRPr="00D41EC8">
              <w:rPr>
                <w:kern w:val="1"/>
                <w:lang w:eastAsia="ar-SA"/>
              </w:rPr>
              <w:t>а</w:t>
            </w:r>
            <w:r w:rsidRPr="00D41EC8">
              <w:rPr>
                <w:kern w:val="1"/>
                <w:lang w:eastAsia="ar-SA"/>
              </w:rPr>
              <w:t>зовательной организации (физика)»</w:t>
            </w:r>
          </w:p>
        </w:tc>
      </w:tr>
      <w:tr w:rsidR="008B4CFE" w:rsidRPr="00D41EC8" w:rsidTr="008B4CFE">
        <w:trPr>
          <w:trHeight w:val="385"/>
        </w:trPr>
        <w:tc>
          <w:tcPr>
            <w:tcW w:w="1855" w:type="dxa"/>
            <w:shd w:val="clear" w:color="auto" w:fill="auto"/>
          </w:tcPr>
          <w:p w:rsidR="008B4CFE" w:rsidRPr="00D41EC8" w:rsidRDefault="008B4CFE" w:rsidP="003336C5">
            <w:r w:rsidRPr="00D41EC8">
              <w:t xml:space="preserve">Моисеева Ольга </w:t>
            </w:r>
          </w:p>
          <w:p w:rsidR="008B4CFE" w:rsidRPr="00D41EC8" w:rsidRDefault="008B4CFE" w:rsidP="003336C5">
            <w:r w:rsidRPr="00D41EC8">
              <w:t>Витальевна</w:t>
            </w:r>
          </w:p>
        </w:tc>
        <w:tc>
          <w:tcPr>
            <w:tcW w:w="5346" w:type="dxa"/>
            <w:gridSpan w:val="2"/>
            <w:shd w:val="clear" w:color="auto" w:fill="auto"/>
          </w:tcPr>
          <w:p w:rsidR="008B4CFE" w:rsidRPr="00D41EC8" w:rsidRDefault="008B4CFE" w:rsidP="003336C5">
            <w:pPr>
              <w:snapToGrid w:val="0"/>
              <w:rPr>
                <w:color w:val="000000"/>
                <w:kern w:val="1"/>
                <w:lang w:eastAsia="ar-SA"/>
              </w:rPr>
            </w:pPr>
            <w:r w:rsidRPr="00D41EC8">
              <w:rPr>
                <w:color w:val="000000"/>
                <w:kern w:val="1"/>
                <w:lang w:eastAsia="ar-SA"/>
              </w:rPr>
              <w:t>1990; Каменское педагогическое училище Ростовской обл</w:t>
            </w:r>
            <w:r w:rsidRPr="00D41EC8">
              <w:rPr>
                <w:color w:val="000000"/>
                <w:kern w:val="1"/>
                <w:lang w:eastAsia="ar-SA"/>
              </w:rPr>
              <w:t>а</w:t>
            </w:r>
            <w:r w:rsidRPr="00D41EC8">
              <w:rPr>
                <w:color w:val="000000"/>
                <w:kern w:val="1"/>
                <w:lang w:eastAsia="ar-SA"/>
              </w:rPr>
              <w:t>сти присвоена квалификация учителя изобразительного искусства и черчения, воспитателя группы продленного дня</w:t>
            </w:r>
          </w:p>
          <w:p w:rsidR="008B4CFE" w:rsidRPr="00D41EC8" w:rsidRDefault="008B4CFE" w:rsidP="003336C5">
            <w:pPr>
              <w:snapToGrid w:val="0"/>
              <w:rPr>
                <w:color w:val="000000"/>
                <w:kern w:val="1"/>
                <w:lang w:eastAsia="ar-SA"/>
              </w:rPr>
            </w:pPr>
            <w:r w:rsidRPr="00D41EC8">
              <w:rPr>
                <w:color w:val="000000"/>
                <w:kern w:val="1"/>
                <w:lang w:eastAsia="ar-SA"/>
              </w:rPr>
              <w:t>Высшее</w:t>
            </w:r>
          </w:p>
          <w:p w:rsidR="008B4CFE" w:rsidRPr="00D41EC8" w:rsidRDefault="008B4CFE" w:rsidP="003336C5">
            <w:pPr>
              <w:rPr>
                <w:kern w:val="1"/>
                <w:lang w:eastAsia="ar-SA"/>
              </w:rPr>
            </w:pPr>
            <w:r w:rsidRPr="00D41EC8">
              <w:rPr>
                <w:kern w:val="1"/>
                <w:lang w:eastAsia="ar-SA"/>
              </w:rPr>
              <w:t>1996г.; Ростовский государственный педагогический ун</w:t>
            </w:r>
            <w:r w:rsidRPr="00D41EC8">
              <w:rPr>
                <w:kern w:val="1"/>
                <w:lang w:eastAsia="ar-SA"/>
              </w:rPr>
              <w:t>и</w:t>
            </w:r>
            <w:r w:rsidRPr="00D41EC8">
              <w:rPr>
                <w:kern w:val="1"/>
                <w:lang w:eastAsia="ar-SA"/>
              </w:rPr>
              <w:t>верситет</w:t>
            </w:r>
          </w:p>
          <w:p w:rsidR="008B4CFE" w:rsidRPr="00D41EC8" w:rsidRDefault="008B4CFE" w:rsidP="003336C5">
            <w:pPr>
              <w:rPr>
                <w:color w:val="000000"/>
                <w:kern w:val="1"/>
                <w:lang w:eastAsia="ar-SA"/>
              </w:rPr>
            </w:pPr>
            <w:r w:rsidRPr="00D41EC8">
              <w:rPr>
                <w:color w:val="000000"/>
                <w:kern w:val="1"/>
                <w:lang w:eastAsia="ar-SA"/>
              </w:rPr>
              <w:t>Высшее</w:t>
            </w:r>
          </w:p>
          <w:p w:rsidR="008B4CFE" w:rsidRPr="00D41EC8" w:rsidRDefault="008B4CFE" w:rsidP="003336C5">
            <w:pPr>
              <w:rPr>
                <w:kern w:val="1"/>
                <w:lang w:eastAsia="ar-SA"/>
              </w:rPr>
            </w:pPr>
            <w:r w:rsidRPr="00D41EC8">
              <w:rPr>
                <w:kern w:val="1"/>
                <w:lang w:eastAsia="ar-SA"/>
              </w:rPr>
              <w:t>2015г.; Негосударственное образовательное учреждение высшего профессионального образования «Ростовский с</w:t>
            </w:r>
            <w:r w:rsidRPr="00D41EC8">
              <w:rPr>
                <w:kern w:val="1"/>
                <w:lang w:eastAsia="ar-SA"/>
              </w:rPr>
              <w:t>о</w:t>
            </w:r>
            <w:r w:rsidRPr="00D41EC8">
              <w:rPr>
                <w:kern w:val="1"/>
                <w:lang w:eastAsia="ar-SA"/>
              </w:rPr>
              <w:t>циально-экономический институт» (профессиональная п</w:t>
            </w:r>
            <w:r w:rsidRPr="00D41EC8">
              <w:rPr>
                <w:kern w:val="1"/>
                <w:lang w:eastAsia="ar-SA"/>
              </w:rPr>
              <w:t>е</w:t>
            </w:r>
            <w:r w:rsidRPr="00D41EC8">
              <w:rPr>
                <w:kern w:val="1"/>
                <w:lang w:eastAsia="ar-SA"/>
              </w:rPr>
              <w:t xml:space="preserve">реподготовка, 1044ч.), квалификация «Менеджер в сфере образования», </w:t>
            </w:r>
          </w:p>
        </w:tc>
        <w:tc>
          <w:tcPr>
            <w:tcW w:w="2552" w:type="dxa"/>
            <w:shd w:val="clear" w:color="auto" w:fill="auto"/>
          </w:tcPr>
          <w:p w:rsidR="008B4CFE" w:rsidRPr="00D41EC8" w:rsidRDefault="008B4CFE" w:rsidP="003336C5">
            <w:pPr>
              <w:tabs>
                <w:tab w:val="left" w:pos="6720"/>
              </w:tabs>
              <w:snapToGrid w:val="0"/>
              <w:jc w:val="center"/>
              <w:rPr>
                <w:kern w:val="1"/>
                <w:lang w:eastAsia="ar-SA"/>
              </w:rPr>
            </w:pPr>
            <w:r w:rsidRPr="00D41EC8">
              <w:rPr>
                <w:kern w:val="1"/>
                <w:lang w:eastAsia="ar-SA"/>
              </w:rPr>
              <w:t>По специальности преп</w:t>
            </w:r>
            <w:r w:rsidRPr="00D41EC8">
              <w:rPr>
                <w:kern w:val="1"/>
                <w:lang w:eastAsia="ar-SA"/>
              </w:rPr>
              <w:t>о</w:t>
            </w:r>
            <w:r w:rsidRPr="00D41EC8">
              <w:rPr>
                <w:kern w:val="1"/>
                <w:lang w:eastAsia="ar-SA"/>
              </w:rPr>
              <w:t>давание черчения и рис</w:t>
            </w:r>
            <w:r w:rsidRPr="00D41EC8">
              <w:rPr>
                <w:kern w:val="1"/>
                <w:lang w:eastAsia="ar-SA"/>
              </w:rPr>
              <w:t>о</w:t>
            </w:r>
            <w:r w:rsidRPr="00D41EC8">
              <w:rPr>
                <w:kern w:val="1"/>
                <w:lang w:eastAsia="ar-SA"/>
              </w:rPr>
              <w:t>вания</w:t>
            </w:r>
          </w:p>
          <w:p w:rsidR="008B4CFE" w:rsidRPr="00D41EC8" w:rsidRDefault="008B4CFE" w:rsidP="003336C5">
            <w:pPr>
              <w:tabs>
                <w:tab w:val="left" w:pos="6720"/>
              </w:tabs>
              <w:snapToGrid w:val="0"/>
              <w:jc w:val="center"/>
              <w:rPr>
                <w:kern w:val="1"/>
                <w:lang w:eastAsia="ar-SA"/>
              </w:rPr>
            </w:pPr>
            <w:r w:rsidRPr="00D41EC8">
              <w:rPr>
                <w:kern w:val="1"/>
                <w:lang w:eastAsia="ar-SA"/>
              </w:rPr>
              <w:t>по специальности общ</w:t>
            </w:r>
            <w:r w:rsidRPr="00D41EC8">
              <w:rPr>
                <w:kern w:val="1"/>
                <w:lang w:eastAsia="ar-SA"/>
              </w:rPr>
              <w:t>е</w:t>
            </w:r>
            <w:r w:rsidRPr="00D41EC8">
              <w:rPr>
                <w:kern w:val="1"/>
                <w:lang w:eastAsia="ar-SA"/>
              </w:rPr>
              <w:t>технические дисциплины и труд, квалификация уч</w:t>
            </w:r>
            <w:r w:rsidRPr="00D41EC8">
              <w:rPr>
                <w:kern w:val="1"/>
                <w:lang w:eastAsia="ar-SA"/>
              </w:rPr>
              <w:t>и</w:t>
            </w:r>
            <w:r w:rsidRPr="00D41EC8">
              <w:rPr>
                <w:kern w:val="1"/>
                <w:lang w:eastAsia="ar-SA"/>
              </w:rPr>
              <w:t xml:space="preserve">тель трудового обучения и </w:t>
            </w:r>
            <w:proofErr w:type="spellStart"/>
            <w:proofErr w:type="gramStart"/>
            <w:r w:rsidRPr="00D41EC8">
              <w:rPr>
                <w:kern w:val="1"/>
                <w:lang w:eastAsia="ar-SA"/>
              </w:rPr>
              <w:t>общетехнически</w:t>
            </w:r>
            <w:proofErr w:type="spellEnd"/>
            <w:r w:rsidRPr="00D41EC8">
              <w:rPr>
                <w:kern w:val="1"/>
                <w:lang w:eastAsia="ar-SA"/>
              </w:rPr>
              <w:t xml:space="preserve"> х</w:t>
            </w:r>
            <w:proofErr w:type="gramEnd"/>
            <w:r w:rsidRPr="00D41EC8">
              <w:rPr>
                <w:kern w:val="1"/>
                <w:lang w:eastAsia="ar-SA"/>
              </w:rPr>
              <w:t xml:space="preserve"> дисц</w:t>
            </w:r>
            <w:r w:rsidRPr="00D41EC8">
              <w:rPr>
                <w:kern w:val="1"/>
                <w:lang w:eastAsia="ar-SA"/>
              </w:rPr>
              <w:t>и</w:t>
            </w:r>
            <w:r w:rsidRPr="00D41EC8">
              <w:rPr>
                <w:kern w:val="1"/>
                <w:lang w:eastAsia="ar-SA"/>
              </w:rPr>
              <w:t>плин</w:t>
            </w:r>
          </w:p>
          <w:p w:rsidR="008B4CFE" w:rsidRPr="00D41EC8" w:rsidRDefault="008B4CFE" w:rsidP="003336C5">
            <w:pPr>
              <w:tabs>
                <w:tab w:val="left" w:pos="6720"/>
              </w:tabs>
              <w:snapToGrid w:val="0"/>
              <w:jc w:val="center"/>
            </w:pPr>
            <w:r w:rsidRPr="00D41EC8">
              <w:rPr>
                <w:kern w:val="1"/>
                <w:lang w:eastAsia="ar-SA"/>
              </w:rPr>
              <w:t xml:space="preserve"> по программе дополн</w:t>
            </w:r>
            <w:r w:rsidRPr="00D41EC8">
              <w:rPr>
                <w:kern w:val="1"/>
                <w:lang w:eastAsia="ar-SA"/>
              </w:rPr>
              <w:t>и</w:t>
            </w:r>
            <w:r w:rsidRPr="00D41EC8">
              <w:rPr>
                <w:kern w:val="1"/>
                <w:lang w:eastAsia="ar-SA"/>
              </w:rPr>
              <w:t>тельного профессионал</w:t>
            </w:r>
            <w:r w:rsidRPr="00D41EC8">
              <w:rPr>
                <w:kern w:val="1"/>
                <w:lang w:eastAsia="ar-SA"/>
              </w:rPr>
              <w:t>ь</w:t>
            </w:r>
            <w:r w:rsidRPr="00D41EC8">
              <w:rPr>
                <w:kern w:val="1"/>
                <w:lang w:eastAsia="ar-SA"/>
              </w:rPr>
              <w:t>ного образования «М</w:t>
            </w:r>
            <w:r w:rsidRPr="00D41EC8">
              <w:rPr>
                <w:kern w:val="1"/>
                <w:lang w:eastAsia="ar-SA"/>
              </w:rPr>
              <w:t>е</w:t>
            </w:r>
            <w:r w:rsidRPr="00D41EC8">
              <w:rPr>
                <w:kern w:val="1"/>
                <w:lang w:eastAsia="ar-SA"/>
              </w:rPr>
              <w:t>неджмент и управление персоналом в сфере обр</w:t>
            </w:r>
            <w:r w:rsidRPr="00D41EC8">
              <w:rPr>
                <w:kern w:val="1"/>
                <w:lang w:eastAsia="ar-SA"/>
              </w:rPr>
              <w:t>а</w:t>
            </w:r>
            <w:r w:rsidRPr="00D41EC8">
              <w:rPr>
                <w:kern w:val="1"/>
                <w:lang w:eastAsia="ar-SA"/>
              </w:rPr>
              <w:t>зования»</w:t>
            </w:r>
          </w:p>
        </w:tc>
      </w:tr>
      <w:tr w:rsidR="008B4CFE" w:rsidRPr="00D41EC8" w:rsidTr="008B4CFE">
        <w:trPr>
          <w:trHeight w:val="385"/>
        </w:trPr>
        <w:tc>
          <w:tcPr>
            <w:tcW w:w="1855" w:type="dxa"/>
            <w:shd w:val="clear" w:color="auto" w:fill="auto"/>
          </w:tcPr>
          <w:p w:rsidR="008B4CFE" w:rsidRPr="00D41EC8" w:rsidRDefault="008B4CFE" w:rsidP="003336C5">
            <w:proofErr w:type="spellStart"/>
            <w:r w:rsidRPr="00D41EC8">
              <w:t>Рудиченко</w:t>
            </w:r>
            <w:proofErr w:type="spellEnd"/>
            <w:r w:rsidRPr="00D41EC8">
              <w:t xml:space="preserve"> Ирина</w:t>
            </w:r>
          </w:p>
          <w:p w:rsidR="008B4CFE" w:rsidRPr="00D41EC8" w:rsidRDefault="008B4CFE" w:rsidP="003336C5">
            <w:r w:rsidRPr="00D41EC8">
              <w:t xml:space="preserve"> Борисовна</w:t>
            </w:r>
          </w:p>
        </w:tc>
        <w:tc>
          <w:tcPr>
            <w:tcW w:w="5346" w:type="dxa"/>
            <w:gridSpan w:val="2"/>
            <w:shd w:val="clear" w:color="auto" w:fill="auto"/>
          </w:tcPr>
          <w:p w:rsidR="008B4CFE" w:rsidRPr="00D41EC8" w:rsidRDefault="008B4CFE" w:rsidP="003336C5">
            <w:pPr>
              <w:snapToGrid w:val="0"/>
              <w:rPr>
                <w:rFonts w:eastAsia="Calibri"/>
                <w:color w:val="000000"/>
                <w:kern w:val="1"/>
                <w:lang w:eastAsia="ar-SA"/>
              </w:rPr>
            </w:pPr>
            <w:r w:rsidRPr="00D41EC8">
              <w:rPr>
                <w:rFonts w:eastAsia="Calibri"/>
                <w:color w:val="000000"/>
                <w:kern w:val="1"/>
                <w:lang w:eastAsia="ar-SA"/>
              </w:rPr>
              <w:t>Высшее</w:t>
            </w:r>
          </w:p>
          <w:p w:rsidR="008B4CFE" w:rsidRPr="00D41EC8" w:rsidRDefault="008B4CFE" w:rsidP="003336C5">
            <w:pPr>
              <w:rPr>
                <w:kern w:val="1"/>
                <w:lang w:eastAsia="ar-SA"/>
              </w:rPr>
            </w:pPr>
            <w:r w:rsidRPr="00D41EC8">
              <w:rPr>
                <w:kern w:val="1"/>
                <w:lang w:eastAsia="ar-SA"/>
              </w:rPr>
              <w:t>1995г.; Ростовский государственный педагогический ун</w:t>
            </w:r>
            <w:r w:rsidRPr="00D41EC8">
              <w:rPr>
                <w:kern w:val="1"/>
                <w:lang w:eastAsia="ar-SA"/>
              </w:rPr>
              <w:t>и</w:t>
            </w:r>
            <w:r w:rsidRPr="00D41EC8">
              <w:rPr>
                <w:kern w:val="1"/>
                <w:lang w:eastAsia="ar-SA"/>
              </w:rPr>
              <w:t xml:space="preserve">верситет, квалификация учитель физики и информатики, </w:t>
            </w:r>
          </w:p>
          <w:p w:rsidR="008B4CFE" w:rsidRPr="00D41EC8" w:rsidRDefault="008B4CFE" w:rsidP="003336C5">
            <w:pPr>
              <w:rPr>
                <w:rFonts w:eastAsia="Calibri"/>
                <w:color w:val="000000"/>
                <w:kern w:val="1"/>
                <w:lang w:eastAsia="ar-SA"/>
              </w:rPr>
            </w:pPr>
            <w:r w:rsidRPr="00D41EC8">
              <w:rPr>
                <w:rFonts w:eastAsia="Calibri"/>
                <w:color w:val="000000"/>
                <w:kern w:val="1"/>
                <w:lang w:eastAsia="ar-SA"/>
              </w:rPr>
              <w:t>Высшее</w:t>
            </w:r>
          </w:p>
          <w:p w:rsidR="008B4CFE" w:rsidRPr="00D41EC8" w:rsidRDefault="008B4CFE" w:rsidP="003336C5">
            <w:pPr>
              <w:tabs>
                <w:tab w:val="left" w:pos="6720"/>
              </w:tabs>
              <w:snapToGrid w:val="0"/>
              <w:jc w:val="center"/>
            </w:pPr>
            <w:r w:rsidRPr="00D41EC8">
              <w:rPr>
                <w:kern w:val="1"/>
                <w:lang w:eastAsia="ar-SA"/>
              </w:rPr>
              <w:t>2015г.; Негосударственное образовательное учреждение высшего профессионального образования «Ростовский с</w:t>
            </w:r>
            <w:r w:rsidRPr="00D41EC8">
              <w:rPr>
                <w:kern w:val="1"/>
                <w:lang w:eastAsia="ar-SA"/>
              </w:rPr>
              <w:t>о</w:t>
            </w:r>
            <w:r w:rsidRPr="00D41EC8">
              <w:rPr>
                <w:kern w:val="1"/>
                <w:lang w:eastAsia="ar-SA"/>
              </w:rPr>
              <w:t>циально-экономический институт» (профессиональная п</w:t>
            </w:r>
            <w:r w:rsidRPr="00D41EC8">
              <w:rPr>
                <w:kern w:val="1"/>
                <w:lang w:eastAsia="ar-SA"/>
              </w:rPr>
              <w:t>е</w:t>
            </w:r>
            <w:r w:rsidRPr="00D41EC8">
              <w:rPr>
                <w:kern w:val="1"/>
                <w:lang w:eastAsia="ar-SA"/>
              </w:rPr>
              <w:t xml:space="preserve">реподготовка, 1044ч.), квалификация «Менеджер в сфере </w:t>
            </w:r>
            <w:r w:rsidRPr="00D41EC8">
              <w:rPr>
                <w:kern w:val="1"/>
                <w:lang w:eastAsia="ar-SA"/>
              </w:rPr>
              <w:lastRenderedPageBreak/>
              <w:t xml:space="preserve">образования», </w:t>
            </w:r>
          </w:p>
        </w:tc>
        <w:tc>
          <w:tcPr>
            <w:tcW w:w="2552" w:type="dxa"/>
            <w:shd w:val="clear" w:color="auto" w:fill="auto"/>
          </w:tcPr>
          <w:p w:rsidR="008B4CFE" w:rsidRPr="00D41EC8" w:rsidRDefault="008B4CFE" w:rsidP="003336C5">
            <w:pPr>
              <w:tabs>
                <w:tab w:val="left" w:pos="6720"/>
              </w:tabs>
              <w:snapToGrid w:val="0"/>
              <w:jc w:val="center"/>
              <w:rPr>
                <w:kern w:val="1"/>
                <w:lang w:eastAsia="ar-SA"/>
              </w:rPr>
            </w:pPr>
            <w:r w:rsidRPr="00D41EC8">
              <w:rPr>
                <w:kern w:val="1"/>
                <w:lang w:eastAsia="ar-SA"/>
              </w:rPr>
              <w:lastRenderedPageBreak/>
              <w:t>по специальности «Физ</w:t>
            </w:r>
            <w:r w:rsidRPr="00D41EC8">
              <w:rPr>
                <w:kern w:val="1"/>
                <w:lang w:eastAsia="ar-SA"/>
              </w:rPr>
              <w:t>и</w:t>
            </w:r>
            <w:r w:rsidRPr="00D41EC8">
              <w:rPr>
                <w:kern w:val="1"/>
                <w:lang w:eastAsia="ar-SA"/>
              </w:rPr>
              <w:t xml:space="preserve">ка» </w:t>
            </w:r>
          </w:p>
          <w:p w:rsidR="008B4CFE" w:rsidRPr="00D41EC8" w:rsidRDefault="008B4CFE" w:rsidP="003336C5">
            <w:pPr>
              <w:tabs>
                <w:tab w:val="left" w:pos="6720"/>
              </w:tabs>
              <w:snapToGrid w:val="0"/>
              <w:jc w:val="center"/>
              <w:rPr>
                <w:kern w:val="1"/>
                <w:lang w:eastAsia="ar-SA"/>
              </w:rPr>
            </w:pPr>
          </w:p>
          <w:p w:rsidR="008B4CFE" w:rsidRPr="00D41EC8" w:rsidRDefault="008B4CFE" w:rsidP="003336C5">
            <w:pPr>
              <w:tabs>
                <w:tab w:val="left" w:pos="6720"/>
              </w:tabs>
              <w:snapToGrid w:val="0"/>
              <w:jc w:val="center"/>
            </w:pPr>
            <w:r w:rsidRPr="00D41EC8">
              <w:rPr>
                <w:kern w:val="1"/>
                <w:lang w:eastAsia="ar-SA"/>
              </w:rPr>
              <w:t>по программе дополн</w:t>
            </w:r>
            <w:r w:rsidRPr="00D41EC8">
              <w:rPr>
                <w:kern w:val="1"/>
                <w:lang w:eastAsia="ar-SA"/>
              </w:rPr>
              <w:t>и</w:t>
            </w:r>
            <w:r w:rsidRPr="00D41EC8">
              <w:rPr>
                <w:kern w:val="1"/>
                <w:lang w:eastAsia="ar-SA"/>
              </w:rPr>
              <w:t>тельного профессионал</w:t>
            </w:r>
            <w:r w:rsidRPr="00D41EC8">
              <w:rPr>
                <w:kern w:val="1"/>
                <w:lang w:eastAsia="ar-SA"/>
              </w:rPr>
              <w:t>ь</w:t>
            </w:r>
            <w:r w:rsidRPr="00D41EC8">
              <w:rPr>
                <w:kern w:val="1"/>
                <w:lang w:eastAsia="ar-SA"/>
              </w:rPr>
              <w:t>ного образования «М</w:t>
            </w:r>
            <w:r w:rsidRPr="00D41EC8">
              <w:rPr>
                <w:kern w:val="1"/>
                <w:lang w:eastAsia="ar-SA"/>
              </w:rPr>
              <w:t>е</w:t>
            </w:r>
            <w:r w:rsidRPr="00D41EC8">
              <w:rPr>
                <w:kern w:val="1"/>
                <w:lang w:eastAsia="ar-SA"/>
              </w:rPr>
              <w:t>неджмент и управление персоналом в сфере обр</w:t>
            </w:r>
            <w:r w:rsidRPr="00D41EC8">
              <w:rPr>
                <w:kern w:val="1"/>
                <w:lang w:eastAsia="ar-SA"/>
              </w:rPr>
              <w:t>а</w:t>
            </w:r>
            <w:r w:rsidRPr="00D41EC8">
              <w:rPr>
                <w:kern w:val="1"/>
                <w:lang w:eastAsia="ar-SA"/>
              </w:rPr>
              <w:lastRenderedPageBreak/>
              <w:t>зования»</w:t>
            </w:r>
          </w:p>
        </w:tc>
      </w:tr>
      <w:tr w:rsidR="008B4CFE" w:rsidRPr="00D41EC8" w:rsidTr="008B4CFE">
        <w:trPr>
          <w:trHeight w:val="385"/>
        </w:trPr>
        <w:tc>
          <w:tcPr>
            <w:tcW w:w="1855" w:type="dxa"/>
            <w:shd w:val="clear" w:color="auto" w:fill="auto"/>
          </w:tcPr>
          <w:p w:rsidR="008B4CFE" w:rsidRPr="00D41EC8" w:rsidRDefault="008B4CFE" w:rsidP="003336C5">
            <w:proofErr w:type="spellStart"/>
            <w:r w:rsidRPr="00D41EC8">
              <w:lastRenderedPageBreak/>
              <w:t>Слинькова</w:t>
            </w:r>
            <w:proofErr w:type="spellEnd"/>
            <w:r w:rsidRPr="00D41EC8">
              <w:t xml:space="preserve"> Вале</w:t>
            </w:r>
            <w:r w:rsidRPr="00D41EC8">
              <w:t>н</w:t>
            </w:r>
            <w:r w:rsidRPr="00D41EC8">
              <w:t>тина Ивановна</w:t>
            </w:r>
          </w:p>
        </w:tc>
        <w:tc>
          <w:tcPr>
            <w:tcW w:w="5346" w:type="dxa"/>
            <w:gridSpan w:val="2"/>
            <w:shd w:val="clear" w:color="auto" w:fill="auto"/>
          </w:tcPr>
          <w:p w:rsidR="008B4CFE" w:rsidRPr="00D41EC8" w:rsidRDefault="008B4CFE" w:rsidP="003336C5">
            <w:pPr>
              <w:snapToGrid w:val="0"/>
              <w:rPr>
                <w:color w:val="000000"/>
                <w:kern w:val="1"/>
                <w:lang w:eastAsia="ar-SA"/>
              </w:rPr>
            </w:pPr>
            <w:r w:rsidRPr="00D41EC8">
              <w:rPr>
                <w:color w:val="000000"/>
                <w:kern w:val="1"/>
                <w:lang w:eastAsia="ar-SA"/>
              </w:rPr>
              <w:t>Высшее</w:t>
            </w:r>
          </w:p>
          <w:p w:rsidR="008B4CFE" w:rsidRPr="00D41EC8" w:rsidRDefault="008B4CFE" w:rsidP="003336C5">
            <w:pPr>
              <w:rPr>
                <w:kern w:val="1"/>
                <w:lang w:eastAsia="ar-SA"/>
              </w:rPr>
            </w:pPr>
            <w:r w:rsidRPr="00D41EC8">
              <w:rPr>
                <w:kern w:val="1"/>
                <w:lang w:eastAsia="ar-SA"/>
              </w:rPr>
              <w:t>1970г.; Ростовский государственный педагогический инст</w:t>
            </w:r>
            <w:r w:rsidRPr="00D41EC8">
              <w:rPr>
                <w:kern w:val="1"/>
                <w:lang w:eastAsia="ar-SA"/>
              </w:rPr>
              <w:t>и</w:t>
            </w:r>
            <w:r w:rsidRPr="00D41EC8">
              <w:rPr>
                <w:kern w:val="1"/>
                <w:lang w:eastAsia="ar-SA"/>
              </w:rPr>
              <w:t>тут, квалификация учитель истории и обществознания;</w:t>
            </w:r>
          </w:p>
          <w:p w:rsidR="008B4CFE" w:rsidRPr="00D41EC8" w:rsidRDefault="008B4CFE" w:rsidP="003336C5">
            <w:pPr>
              <w:rPr>
                <w:kern w:val="1"/>
                <w:lang w:eastAsia="ar-SA"/>
              </w:rPr>
            </w:pPr>
            <w:r w:rsidRPr="00D41EC8">
              <w:rPr>
                <w:kern w:val="1"/>
                <w:lang w:eastAsia="ar-SA"/>
              </w:rPr>
              <w:t xml:space="preserve">1997; </w:t>
            </w:r>
            <w:proofErr w:type="spellStart"/>
            <w:r w:rsidRPr="00D41EC8">
              <w:rPr>
                <w:kern w:val="1"/>
                <w:lang w:eastAsia="ar-SA"/>
              </w:rPr>
              <w:t>спецфакультет</w:t>
            </w:r>
            <w:proofErr w:type="spellEnd"/>
            <w:r w:rsidRPr="00D41EC8">
              <w:rPr>
                <w:kern w:val="1"/>
                <w:lang w:eastAsia="ar-SA"/>
              </w:rPr>
              <w:t xml:space="preserve"> Ростовского областного института повышения квалификации работников образования</w:t>
            </w:r>
          </w:p>
        </w:tc>
        <w:tc>
          <w:tcPr>
            <w:tcW w:w="2552" w:type="dxa"/>
            <w:shd w:val="clear" w:color="auto" w:fill="auto"/>
          </w:tcPr>
          <w:p w:rsidR="008B4CFE" w:rsidRPr="00D41EC8" w:rsidRDefault="008B4CFE" w:rsidP="003336C5">
            <w:pPr>
              <w:tabs>
                <w:tab w:val="left" w:pos="6720"/>
              </w:tabs>
              <w:snapToGrid w:val="0"/>
              <w:jc w:val="center"/>
            </w:pPr>
            <w:r w:rsidRPr="00D41EC8">
              <w:rPr>
                <w:kern w:val="1"/>
                <w:lang w:eastAsia="ar-SA"/>
              </w:rPr>
              <w:t>по специальности «Ист</w:t>
            </w:r>
            <w:r w:rsidRPr="00D41EC8">
              <w:rPr>
                <w:kern w:val="1"/>
                <w:lang w:eastAsia="ar-SA"/>
              </w:rPr>
              <w:t>о</w:t>
            </w:r>
            <w:r w:rsidRPr="00D41EC8">
              <w:rPr>
                <w:kern w:val="1"/>
                <w:lang w:eastAsia="ar-SA"/>
              </w:rPr>
              <w:t>рия и обществознание»</w:t>
            </w:r>
          </w:p>
          <w:p w:rsidR="008B4CFE" w:rsidRPr="00D41EC8" w:rsidRDefault="008B4CFE" w:rsidP="003336C5">
            <w:r w:rsidRPr="00D41EC8">
              <w:t>по специальности упра</w:t>
            </w:r>
            <w:r w:rsidRPr="00D41EC8">
              <w:t>в</w:t>
            </w:r>
            <w:r w:rsidRPr="00D41EC8">
              <w:t>ление образованием (м</w:t>
            </w:r>
            <w:r w:rsidRPr="00D41EC8">
              <w:t>а</w:t>
            </w:r>
            <w:r w:rsidRPr="00D41EC8">
              <w:t>гистр управления)</w:t>
            </w:r>
          </w:p>
        </w:tc>
      </w:tr>
      <w:tr w:rsidR="008B4CFE" w:rsidRPr="00D41EC8" w:rsidTr="008B4CFE">
        <w:trPr>
          <w:trHeight w:val="385"/>
        </w:trPr>
        <w:tc>
          <w:tcPr>
            <w:tcW w:w="1855" w:type="dxa"/>
            <w:shd w:val="clear" w:color="auto" w:fill="auto"/>
          </w:tcPr>
          <w:p w:rsidR="008B4CFE" w:rsidRPr="00D41EC8" w:rsidRDefault="008B4CFE" w:rsidP="003336C5">
            <w:proofErr w:type="spellStart"/>
            <w:r w:rsidRPr="00D41EC8">
              <w:t>Тютюнникова</w:t>
            </w:r>
            <w:proofErr w:type="spellEnd"/>
            <w:r w:rsidRPr="00D41EC8">
              <w:t xml:space="preserve"> Светлана Викт</w:t>
            </w:r>
            <w:r w:rsidRPr="00D41EC8">
              <w:t>о</w:t>
            </w:r>
            <w:r w:rsidRPr="00D41EC8">
              <w:t>ровна</w:t>
            </w:r>
          </w:p>
        </w:tc>
        <w:tc>
          <w:tcPr>
            <w:tcW w:w="5346" w:type="dxa"/>
            <w:gridSpan w:val="2"/>
            <w:shd w:val="clear" w:color="auto" w:fill="auto"/>
          </w:tcPr>
          <w:p w:rsidR="008B4CFE" w:rsidRPr="00D41EC8" w:rsidRDefault="008B4CFE" w:rsidP="003336C5">
            <w:pPr>
              <w:snapToGrid w:val="0"/>
              <w:rPr>
                <w:color w:val="000000"/>
                <w:kern w:val="1"/>
                <w:lang w:eastAsia="ar-SA"/>
              </w:rPr>
            </w:pPr>
            <w:r w:rsidRPr="00D41EC8">
              <w:rPr>
                <w:color w:val="000000"/>
                <w:kern w:val="1"/>
                <w:lang w:eastAsia="ar-SA"/>
              </w:rPr>
              <w:t>Высшее</w:t>
            </w:r>
          </w:p>
          <w:p w:rsidR="008B4CFE" w:rsidRPr="00D41EC8" w:rsidRDefault="008B4CFE" w:rsidP="003336C5">
            <w:pPr>
              <w:rPr>
                <w:kern w:val="1"/>
                <w:lang w:eastAsia="ar-SA"/>
              </w:rPr>
            </w:pPr>
            <w:r w:rsidRPr="00D41EC8">
              <w:rPr>
                <w:kern w:val="1"/>
                <w:lang w:eastAsia="ar-SA"/>
              </w:rPr>
              <w:t>2005г;  Ростовский государственный университет, квал</w:t>
            </w:r>
            <w:r w:rsidRPr="00D41EC8">
              <w:rPr>
                <w:kern w:val="1"/>
                <w:lang w:eastAsia="ar-SA"/>
              </w:rPr>
              <w:t>и</w:t>
            </w:r>
            <w:r w:rsidRPr="00D41EC8">
              <w:rPr>
                <w:kern w:val="1"/>
                <w:lang w:eastAsia="ar-SA"/>
              </w:rPr>
              <w:t>фикация географ, преподаватель</w:t>
            </w:r>
          </w:p>
        </w:tc>
        <w:tc>
          <w:tcPr>
            <w:tcW w:w="2552" w:type="dxa"/>
            <w:shd w:val="clear" w:color="auto" w:fill="auto"/>
          </w:tcPr>
          <w:p w:rsidR="008B4CFE" w:rsidRPr="00D41EC8" w:rsidRDefault="008B4CFE" w:rsidP="003336C5">
            <w:pPr>
              <w:tabs>
                <w:tab w:val="left" w:pos="6720"/>
              </w:tabs>
              <w:snapToGrid w:val="0"/>
              <w:jc w:val="center"/>
            </w:pPr>
            <w:r w:rsidRPr="00D41EC8">
              <w:rPr>
                <w:kern w:val="1"/>
                <w:lang w:eastAsia="ar-SA"/>
              </w:rPr>
              <w:t>по специальности «Ге</w:t>
            </w:r>
            <w:r w:rsidRPr="00D41EC8">
              <w:rPr>
                <w:kern w:val="1"/>
                <w:lang w:eastAsia="ar-SA"/>
              </w:rPr>
              <w:t>о</w:t>
            </w:r>
            <w:r w:rsidRPr="00D41EC8">
              <w:rPr>
                <w:kern w:val="1"/>
                <w:lang w:eastAsia="ar-SA"/>
              </w:rPr>
              <w:t>графия»</w:t>
            </w:r>
          </w:p>
        </w:tc>
      </w:tr>
      <w:tr w:rsidR="008B4CFE" w:rsidRPr="00D41EC8" w:rsidTr="008B4CFE">
        <w:trPr>
          <w:trHeight w:val="385"/>
        </w:trPr>
        <w:tc>
          <w:tcPr>
            <w:tcW w:w="1855" w:type="dxa"/>
            <w:shd w:val="clear" w:color="auto" w:fill="auto"/>
          </w:tcPr>
          <w:p w:rsidR="008B4CFE" w:rsidRPr="00D41EC8" w:rsidRDefault="008B4CFE" w:rsidP="003336C5">
            <w:r w:rsidRPr="00D41EC8">
              <w:t>Шевченко Ирина Федоровна</w:t>
            </w:r>
          </w:p>
        </w:tc>
        <w:tc>
          <w:tcPr>
            <w:tcW w:w="5346" w:type="dxa"/>
            <w:gridSpan w:val="2"/>
            <w:shd w:val="clear" w:color="auto" w:fill="auto"/>
          </w:tcPr>
          <w:p w:rsidR="008B4CFE" w:rsidRPr="00D41EC8" w:rsidRDefault="008B4CFE" w:rsidP="003336C5">
            <w:pPr>
              <w:snapToGrid w:val="0"/>
              <w:rPr>
                <w:color w:val="000000"/>
                <w:kern w:val="1"/>
                <w:lang w:eastAsia="ar-SA"/>
              </w:rPr>
            </w:pPr>
            <w:r w:rsidRPr="00D41EC8">
              <w:rPr>
                <w:color w:val="000000"/>
                <w:kern w:val="1"/>
                <w:lang w:eastAsia="ar-SA"/>
              </w:rPr>
              <w:t>Высшее</w:t>
            </w:r>
          </w:p>
          <w:p w:rsidR="008B4CFE" w:rsidRPr="00D41EC8" w:rsidRDefault="008B4CFE" w:rsidP="003336C5">
            <w:pPr>
              <w:rPr>
                <w:kern w:val="1"/>
                <w:lang w:eastAsia="ar-SA"/>
              </w:rPr>
            </w:pPr>
            <w:r w:rsidRPr="00D41EC8">
              <w:rPr>
                <w:kern w:val="1"/>
                <w:lang w:eastAsia="ar-SA"/>
              </w:rPr>
              <w:t>1988г; Ростовский-на-Дону государственный педагогич</w:t>
            </w:r>
            <w:r w:rsidRPr="00D41EC8">
              <w:rPr>
                <w:kern w:val="1"/>
                <w:lang w:eastAsia="ar-SA"/>
              </w:rPr>
              <w:t>е</w:t>
            </w:r>
            <w:r w:rsidRPr="00D41EC8">
              <w:rPr>
                <w:kern w:val="1"/>
                <w:lang w:eastAsia="ar-SA"/>
              </w:rPr>
              <w:t>ский институт,  квалификация учитель физической культ</w:t>
            </w:r>
            <w:r w:rsidRPr="00D41EC8">
              <w:rPr>
                <w:kern w:val="1"/>
                <w:lang w:eastAsia="ar-SA"/>
              </w:rPr>
              <w:t>у</w:t>
            </w:r>
            <w:r w:rsidRPr="00D41EC8">
              <w:rPr>
                <w:kern w:val="1"/>
                <w:lang w:eastAsia="ar-SA"/>
              </w:rPr>
              <w:t xml:space="preserve">ры </w:t>
            </w:r>
          </w:p>
        </w:tc>
        <w:tc>
          <w:tcPr>
            <w:tcW w:w="2552" w:type="dxa"/>
            <w:shd w:val="clear" w:color="auto" w:fill="auto"/>
          </w:tcPr>
          <w:p w:rsidR="008B4CFE" w:rsidRPr="00D41EC8" w:rsidRDefault="008B4CFE" w:rsidP="003336C5">
            <w:pPr>
              <w:tabs>
                <w:tab w:val="left" w:pos="6720"/>
              </w:tabs>
              <w:snapToGrid w:val="0"/>
              <w:jc w:val="center"/>
            </w:pPr>
            <w:r w:rsidRPr="00D41EC8">
              <w:rPr>
                <w:kern w:val="1"/>
                <w:lang w:eastAsia="ar-SA"/>
              </w:rPr>
              <w:t>по специальности «Физ</w:t>
            </w:r>
            <w:r w:rsidRPr="00D41EC8">
              <w:rPr>
                <w:kern w:val="1"/>
                <w:lang w:eastAsia="ar-SA"/>
              </w:rPr>
              <w:t>и</w:t>
            </w:r>
            <w:r w:rsidRPr="00D41EC8">
              <w:rPr>
                <w:kern w:val="1"/>
                <w:lang w:eastAsia="ar-SA"/>
              </w:rPr>
              <w:t>ческое воспитание»</w:t>
            </w:r>
          </w:p>
        </w:tc>
      </w:tr>
      <w:tr w:rsidR="008B4CFE" w:rsidRPr="00D41EC8" w:rsidTr="008B4CFE">
        <w:trPr>
          <w:trHeight w:val="385"/>
        </w:trPr>
        <w:tc>
          <w:tcPr>
            <w:tcW w:w="1855" w:type="dxa"/>
            <w:shd w:val="clear" w:color="auto" w:fill="auto"/>
          </w:tcPr>
          <w:p w:rsidR="008B4CFE" w:rsidRPr="00D41EC8" w:rsidRDefault="008B4CFE" w:rsidP="003336C5">
            <w:r w:rsidRPr="00D41EC8">
              <w:t>Шевченко Марина Владимировна</w:t>
            </w:r>
          </w:p>
        </w:tc>
        <w:tc>
          <w:tcPr>
            <w:tcW w:w="5346" w:type="dxa"/>
            <w:gridSpan w:val="2"/>
            <w:shd w:val="clear" w:color="auto" w:fill="auto"/>
          </w:tcPr>
          <w:p w:rsidR="008B4CFE" w:rsidRPr="00D41EC8" w:rsidRDefault="008B4CFE" w:rsidP="003336C5">
            <w:pPr>
              <w:snapToGrid w:val="0"/>
              <w:rPr>
                <w:color w:val="000000"/>
                <w:kern w:val="1"/>
                <w:lang w:eastAsia="ar-SA"/>
              </w:rPr>
            </w:pPr>
            <w:r w:rsidRPr="00D41EC8">
              <w:rPr>
                <w:color w:val="000000"/>
                <w:kern w:val="1"/>
                <w:lang w:eastAsia="ar-SA"/>
              </w:rPr>
              <w:t>Высшее</w:t>
            </w:r>
          </w:p>
          <w:p w:rsidR="008B4CFE" w:rsidRPr="00D41EC8" w:rsidRDefault="008B4CFE" w:rsidP="003336C5">
            <w:pPr>
              <w:rPr>
                <w:kern w:val="1"/>
                <w:lang w:eastAsia="ar-SA"/>
              </w:rPr>
            </w:pPr>
            <w:r w:rsidRPr="00D41EC8">
              <w:rPr>
                <w:kern w:val="1"/>
                <w:lang w:eastAsia="ar-SA"/>
              </w:rPr>
              <w:t>1999г</w:t>
            </w:r>
            <w:proofErr w:type="gramStart"/>
            <w:r w:rsidRPr="00D41EC8">
              <w:rPr>
                <w:kern w:val="1"/>
                <w:lang w:eastAsia="ar-SA"/>
              </w:rPr>
              <w:t xml:space="preserve"> ;</w:t>
            </w:r>
            <w:proofErr w:type="gramEnd"/>
            <w:r w:rsidRPr="00D41EC8">
              <w:rPr>
                <w:kern w:val="1"/>
                <w:lang w:eastAsia="ar-SA"/>
              </w:rPr>
              <w:t xml:space="preserve"> Ростовский государственный педагогический ун</w:t>
            </w:r>
            <w:r w:rsidRPr="00D41EC8">
              <w:rPr>
                <w:kern w:val="1"/>
                <w:lang w:eastAsia="ar-SA"/>
              </w:rPr>
              <w:t>и</w:t>
            </w:r>
            <w:r w:rsidRPr="00D41EC8">
              <w:rPr>
                <w:kern w:val="1"/>
                <w:lang w:eastAsia="ar-SA"/>
              </w:rPr>
              <w:t>верситет,  квалификация учитель русского языка и литер</w:t>
            </w:r>
            <w:r w:rsidRPr="00D41EC8">
              <w:rPr>
                <w:kern w:val="1"/>
                <w:lang w:eastAsia="ar-SA"/>
              </w:rPr>
              <w:t>а</w:t>
            </w:r>
            <w:r w:rsidRPr="00D41EC8">
              <w:rPr>
                <w:kern w:val="1"/>
                <w:lang w:eastAsia="ar-SA"/>
              </w:rPr>
              <w:t xml:space="preserve">туры </w:t>
            </w:r>
          </w:p>
        </w:tc>
        <w:tc>
          <w:tcPr>
            <w:tcW w:w="2552" w:type="dxa"/>
            <w:shd w:val="clear" w:color="auto" w:fill="auto"/>
          </w:tcPr>
          <w:p w:rsidR="008B4CFE" w:rsidRPr="00D41EC8" w:rsidRDefault="008B4CFE" w:rsidP="003336C5">
            <w:pPr>
              <w:tabs>
                <w:tab w:val="left" w:pos="6720"/>
              </w:tabs>
              <w:snapToGrid w:val="0"/>
              <w:jc w:val="center"/>
            </w:pPr>
            <w:r w:rsidRPr="00D41EC8">
              <w:rPr>
                <w:kern w:val="1"/>
                <w:lang w:eastAsia="ar-SA"/>
              </w:rPr>
              <w:t>по специальности «Ру</w:t>
            </w:r>
            <w:r w:rsidRPr="00D41EC8">
              <w:rPr>
                <w:kern w:val="1"/>
                <w:lang w:eastAsia="ar-SA"/>
              </w:rPr>
              <w:t>с</w:t>
            </w:r>
            <w:r w:rsidRPr="00D41EC8">
              <w:rPr>
                <w:kern w:val="1"/>
                <w:lang w:eastAsia="ar-SA"/>
              </w:rPr>
              <w:t>ский язык и литература»</w:t>
            </w:r>
          </w:p>
        </w:tc>
      </w:tr>
    </w:tbl>
    <w:p w:rsidR="00FE16FC" w:rsidRPr="00D41EC8" w:rsidRDefault="00FE16FC" w:rsidP="00FE16FC">
      <w:pPr>
        <w:jc w:val="center"/>
        <w:rPr>
          <w:b/>
          <w:bCs/>
          <w:sz w:val="28"/>
          <w:szCs w:val="28"/>
        </w:rPr>
      </w:pPr>
    </w:p>
    <w:p w:rsidR="00FE16FC" w:rsidRPr="00D41EC8" w:rsidRDefault="00BB32F8" w:rsidP="00C65817">
      <w:pPr>
        <w:autoSpaceDE w:val="0"/>
        <w:autoSpaceDN w:val="0"/>
        <w:adjustRightInd w:val="0"/>
        <w:ind w:firstLine="709"/>
        <w:jc w:val="both"/>
        <w:rPr>
          <w:b/>
          <w:bCs/>
          <w:sz w:val="28"/>
          <w:szCs w:val="28"/>
        </w:rPr>
      </w:pPr>
      <w:r w:rsidRPr="00D41EC8">
        <w:rPr>
          <w:rFonts w:eastAsia="Times New Roman,Bold"/>
          <w:b/>
          <w:bCs/>
          <w:iCs w:val="0"/>
          <w:sz w:val="28"/>
          <w:szCs w:val="28"/>
        </w:rPr>
        <w:t xml:space="preserve">3.6.3. </w:t>
      </w:r>
      <w:proofErr w:type="spellStart"/>
      <w:r w:rsidRPr="00D41EC8">
        <w:rPr>
          <w:rFonts w:eastAsia="Times New Roman,Bold"/>
          <w:b/>
          <w:bCs/>
          <w:iCs w:val="0"/>
          <w:sz w:val="28"/>
          <w:szCs w:val="28"/>
        </w:rPr>
        <w:t>Писхолого</w:t>
      </w:r>
      <w:proofErr w:type="spellEnd"/>
      <w:r w:rsidRPr="00D41EC8">
        <w:rPr>
          <w:rFonts w:eastAsia="Times New Roman,Bold"/>
          <w:b/>
          <w:bCs/>
          <w:iCs w:val="0"/>
          <w:sz w:val="28"/>
          <w:szCs w:val="28"/>
        </w:rPr>
        <w:t>-педагогическое сопровождение реализации обр</w:t>
      </w:r>
      <w:r w:rsidRPr="00D41EC8">
        <w:rPr>
          <w:rFonts w:eastAsia="Times New Roman,Bold"/>
          <w:b/>
          <w:bCs/>
          <w:iCs w:val="0"/>
          <w:sz w:val="28"/>
          <w:szCs w:val="28"/>
        </w:rPr>
        <w:t>а</w:t>
      </w:r>
      <w:r w:rsidRPr="00D41EC8">
        <w:rPr>
          <w:rFonts w:eastAsia="Times New Roman,Bold"/>
          <w:b/>
          <w:bCs/>
          <w:iCs w:val="0"/>
          <w:sz w:val="28"/>
          <w:szCs w:val="28"/>
        </w:rPr>
        <w:t>зовательной программы.</w:t>
      </w:r>
    </w:p>
    <w:p w:rsidR="00332E17" w:rsidRPr="00D41EC8" w:rsidRDefault="00332E17" w:rsidP="000E65C3">
      <w:pPr>
        <w:pStyle w:val="19"/>
        <w:ind w:firstLine="709"/>
        <w:jc w:val="both"/>
        <w:rPr>
          <w:szCs w:val="28"/>
          <w:lang w:eastAsia="en-US"/>
        </w:rPr>
      </w:pPr>
      <w:r w:rsidRPr="00D41EC8">
        <w:rPr>
          <w:szCs w:val="28"/>
          <w:lang w:eastAsia="en-US"/>
        </w:rPr>
        <w:t>Требованиями Стандарта к психолого-педагогичес</w:t>
      </w:r>
      <w:r w:rsidR="004A147B" w:rsidRPr="00D41EC8">
        <w:rPr>
          <w:szCs w:val="28"/>
          <w:lang w:eastAsia="en-US"/>
        </w:rPr>
        <w:t xml:space="preserve">ким условиям реализации </w:t>
      </w:r>
      <w:r w:rsidRPr="00D41EC8">
        <w:rPr>
          <w:szCs w:val="28"/>
          <w:lang w:eastAsia="en-US"/>
        </w:rPr>
        <w:t xml:space="preserve"> обр</w:t>
      </w:r>
      <w:r w:rsidR="004A147B" w:rsidRPr="00D41EC8">
        <w:rPr>
          <w:szCs w:val="28"/>
          <w:lang w:eastAsia="en-US"/>
        </w:rPr>
        <w:t>азовательной программы среднего</w:t>
      </w:r>
      <w:r w:rsidRPr="00D41EC8">
        <w:rPr>
          <w:szCs w:val="28"/>
          <w:lang w:eastAsia="en-US"/>
        </w:rPr>
        <w:t xml:space="preserve"> общего образования являются:</w:t>
      </w:r>
    </w:p>
    <w:p w:rsidR="00332E17" w:rsidRPr="00D41EC8" w:rsidRDefault="00332E17" w:rsidP="000E65C3">
      <w:pPr>
        <w:pStyle w:val="19"/>
        <w:ind w:firstLine="709"/>
        <w:jc w:val="both"/>
        <w:rPr>
          <w:szCs w:val="28"/>
          <w:lang w:eastAsia="en-US"/>
        </w:rPr>
      </w:pPr>
      <w:r w:rsidRPr="00D41EC8">
        <w:rPr>
          <w:b/>
          <w:szCs w:val="28"/>
          <w:lang w:eastAsia="en-US"/>
        </w:rPr>
        <w:t>• </w:t>
      </w:r>
      <w:r w:rsidRPr="00D41EC8">
        <w:rPr>
          <w:szCs w:val="28"/>
          <w:lang w:eastAsia="en-US"/>
        </w:rPr>
        <w:t>формирование и развитие психолого-педагогической компетентн</w:t>
      </w:r>
      <w:r w:rsidR="004A147B" w:rsidRPr="00D41EC8">
        <w:rPr>
          <w:szCs w:val="28"/>
          <w:lang w:eastAsia="en-US"/>
        </w:rPr>
        <w:t>ости участников образовательного</w:t>
      </w:r>
      <w:r w:rsidRPr="00D41EC8">
        <w:rPr>
          <w:szCs w:val="28"/>
          <w:lang w:eastAsia="en-US"/>
        </w:rPr>
        <w:t xml:space="preserve"> процесса;</w:t>
      </w:r>
    </w:p>
    <w:p w:rsidR="00332E17" w:rsidRPr="00D41EC8" w:rsidRDefault="00332E17" w:rsidP="000E65C3">
      <w:pPr>
        <w:autoSpaceDE w:val="0"/>
        <w:autoSpaceDN w:val="0"/>
        <w:adjustRightInd w:val="0"/>
        <w:ind w:firstLine="709"/>
        <w:jc w:val="both"/>
        <w:rPr>
          <w:sz w:val="28"/>
          <w:szCs w:val="28"/>
          <w:lang w:eastAsia="en-US"/>
        </w:rPr>
      </w:pPr>
      <w:r w:rsidRPr="00D41EC8">
        <w:rPr>
          <w:b/>
          <w:sz w:val="28"/>
          <w:szCs w:val="28"/>
          <w:lang w:eastAsia="en-US"/>
        </w:rPr>
        <w:t>• </w:t>
      </w:r>
      <w:r w:rsidRPr="00D41EC8">
        <w:rPr>
          <w:sz w:val="28"/>
          <w:szCs w:val="28"/>
          <w:lang w:eastAsia="en-US"/>
        </w:rPr>
        <w:t>обеспечение вариативности направлений и форм, а также диверсиф</w:t>
      </w:r>
      <w:r w:rsidRPr="00D41EC8">
        <w:rPr>
          <w:sz w:val="28"/>
          <w:szCs w:val="28"/>
          <w:lang w:eastAsia="en-US"/>
        </w:rPr>
        <w:t>и</w:t>
      </w:r>
      <w:r w:rsidRPr="00D41EC8">
        <w:rPr>
          <w:sz w:val="28"/>
          <w:szCs w:val="28"/>
          <w:lang w:eastAsia="en-US"/>
        </w:rPr>
        <w:t>кации уровней психолого-педагогического сопровождения участников обр</w:t>
      </w:r>
      <w:r w:rsidRPr="00D41EC8">
        <w:rPr>
          <w:sz w:val="28"/>
          <w:szCs w:val="28"/>
          <w:lang w:eastAsia="en-US"/>
        </w:rPr>
        <w:t>а</w:t>
      </w:r>
      <w:r w:rsidRPr="00D41EC8">
        <w:rPr>
          <w:sz w:val="28"/>
          <w:szCs w:val="28"/>
          <w:lang w:eastAsia="en-US"/>
        </w:rPr>
        <w:t>зовательного процесса</w:t>
      </w:r>
    </w:p>
    <w:p w:rsidR="00E62382" w:rsidRPr="00D41EC8" w:rsidRDefault="00102DB7" w:rsidP="000E65C3">
      <w:pPr>
        <w:autoSpaceDE w:val="0"/>
        <w:autoSpaceDN w:val="0"/>
        <w:adjustRightInd w:val="0"/>
        <w:ind w:firstLine="709"/>
        <w:jc w:val="both"/>
        <w:rPr>
          <w:iCs w:val="0"/>
          <w:sz w:val="28"/>
          <w:szCs w:val="28"/>
        </w:rPr>
      </w:pPr>
      <w:r w:rsidRPr="00D41EC8">
        <w:rPr>
          <w:iCs w:val="0"/>
          <w:sz w:val="28"/>
          <w:szCs w:val="28"/>
        </w:rPr>
        <w:t>Психолого-педагогическое сопровождение образовательного процесса</w:t>
      </w:r>
      <w:r w:rsidR="00E62382" w:rsidRPr="00D41EC8">
        <w:rPr>
          <w:iCs w:val="0"/>
          <w:sz w:val="28"/>
          <w:szCs w:val="28"/>
        </w:rPr>
        <w:t xml:space="preserve"> </w:t>
      </w:r>
      <w:r w:rsidRPr="00D41EC8">
        <w:rPr>
          <w:iCs w:val="0"/>
          <w:sz w:val="28"/>
          <w:szCs w:val="28"/>
        </w:rPr>
        <w:t>осуществляют педагог-психолог</w:t>
      </w:r>
      <w:r w:rsidR="00E62382" w:rsidRPr="00D41EC8">
        <w:rPr>
          <w:iCs w:val="0"/>
          <w:sz w:val="28"/>
          <w:szCs w:val="28"/>
        </w:rPr>
        <w:t xml:space="preserve"> </w:t>
      </w:r>
      <w:r w:rsidRPr="00D41EC8">
        <w:rPr>
          <w:iCs w:val="0"/>
          <w:sz w:val="28"/>
          <w:szCs w:val="28"/>
        </w:rPr>
        <w:t xml:space="preserve"> и социальный педагог.</w:t>
      </w:r>
    </w:p>
    <w:p w:rsidR="00E62382" w:rsidRPr="00D41EC8" w:rsidRDefault="00E62382" w:rsidP="000E65C3">
      <w:pPr>
        <w:ind w:firstLine="709"/>
        <w:jc w:val="both"/>
        <w:rPr>
          <w:iCs w:val="0"/>
          <w:sz w:val="28"/>
          <w:szCs w:val="28"/>
          <w:lang w:eastAsia="ar-SA"/>
        </w:rPr>
      </w:pPr>
      <w:r w:rsidRPr="00D41EC8">
        <w:rPr>
          <w:iCs w:val="0"/>
          <w:sz w:val="28"/>
          <w:szCs w:val="28"/>
          <w:lang w:eastAsia="ar-SA"/>
        </w:rPr>
        <w:t>Психолого – педагогическая работа проводиться в течение года соо</w:t>
      </w:r>
      <w:r w:rsidRPr="00D41EC8">
        <w:rPr>
          <w:iCs w:val="0"/>
          <w:sz w:val="28"/>
          <w:szCs w:val="28"/>
          <w:lang w:eastAsia="ar-SA"/>
        </w:rPr>
        <w:t>т</w:t>
      </w:r>
      <w:r w:rsidRPr="00D41EC8">
        <w:rPr>
          <w:iCs w:val="0"/>
          <w:sz w:val="28"/>
          <w:szCs w:val="28"/>
          <w:lang w:eastAsia="ar-SA"/>
        </w:rPr>
        <w:t>ветственно годовому плану работы школы и плана работы педагога – псих</w:t>
      </w:r>
      <w:r w:rsidRPr="00D41EC8">
        <w:rPr>
          <w:iCs w:val="0"/>
          <w:sz w:val="28"/>
          <w:szCs w:val="28"/>
          <w:lang w:eastAsia="ar-SA"/>
        </w:rPr>
        <w:t>о</w:t>
      </w:r>
      <w:r w:rsidRPr="00D41EC8">
        <w:rPr>
          <w:iCs w:val="0"/>
          <w:sz w:val="28"/>
          <w:szCs w:val="28"/>
          <w:lang w:eastAsia="ar-SA"/>
        </w:rPr>
        <w:t xml:space="preserve">лога. </w:t>
      </w:r>
    </w:p>
    <w:p w:rsidR="00E62382" w:rsidRPr="00D41EC8" w:rsidRDefault="00AF164A" w:rsidP="000E65C3">
      <w:pPr>
        <w:ind w:firstLine="709"/>
        <w:jc w:val="both"/>
        <w:rPr>
          <w:iCs w:val="0"/>
          <w:sz w:val="28"/>
          <w:szCs w:val="28"/>
          <w:lang w:eastAsia="ar-SA"/>
        </w:rPr>
      </w:pPr>
      <w:r>
        <w:rPr>
          <w:iCs w:val="0"/>
          <w:sz w:val="28"/>
          <w:szCs w:val="28"/>
          <w:lang w:eastAsia="ar-SA"/>
        </w:rPr>
        <w:t>В 2020</w:t>
      </w:r>
      <w:r w:rsidR="00E62382" w:rsidRPr="00D41EC8">
        <w:rPr>
          <w:iCs w:val="0"/>
          <w:sz w:val="28"/>
          <w:szCs w:val="28"/>
          <w:lang w:eastAsia="ar-SA"/>
        </w:rPr>
        <w:t xml:space="preserve"> – 20</w:t>
      </w:r>
      <w:r>
        <w:rPr>
          <w:iCs w:val="0"/>
          <w:sz w:val="28"/>
          <w:szCs w:val="28"/>
          <w:lang w:eastAsia="ar-SA"/>
        </w:rPr>
        <w:t>21</w:t>
      </w:r>
      <w:r w:rsidR="00E62382" w:rsidRPr="00D41EC8">
        <w:rPr>
          <w:iCs w:val="0"/>
          <w:sz w:val="28"/>
          <w:szCs w:val="28"/>
          <w:lang w:eastAsia="ar-SA"/>
        </w:rPr>
        <w:t xml:space="preserve"> учебном году перед психологом ставиться цель: создание нормальных условий для развития творческих начал, инициативы и самост</w:t>
      </w:r>
      <w:r w:rsidR="00E62382" w:rsidRPr="00D41EC8">
        <w:rPr>
          <w:iCs w:val="0"/>
          <w:sz w:val="28"/>
          <w:szCs w:val="28"/>
          <w:lang w:eastAsia="ar-SA"/>
        </w:rPr>
        <w:t>о</w:t>
      </w:r>
      <w:r w:rsidR="00E62382" w:rsidRPr="00D41EC8">
        <w:rPr>
          <w:iCs w:val="0"/>
          <w:sz w:val="28"/>
          <w:szCs w:val="28"/>
          <w:lang w:eastAsia="ar-SA"/>
        </w:rPr>
        <w:t>ятельности учащихся на уроке и во внеурочное время. Для реализации о</w:t>
      </w:r>
      <w:r w:rsidR="00E62382" w:rsidRPr="00D41EC8">
        <w:rPr>
          <w:iCs w:val="0"/>
          <w:sz w:val="28"/>
          <w:szCs w:val="28"/>
          <w:lang w:eastAsia="ar-SA"/>
        </w:rPr>
        <w:t>с</w:t>
      </w:r>
      <w:r w:rsidR="00E62382" w:rsidRPr="00D41EC8">
        <w:rPr>
          <w:iCs w:val="0"/>
          <w:sz w:val="28"/>
          <w:szCs w:val="28"/>
          <w:lang w:eastAsia="ar-SA"/>
        </w:rPr>
        <w:t xml:space="preserve">новной цели были поставлены следующие задачи: </w:t>
      </w:r>
    </w:p>
    <w:p w:rsidR="00E62382" w:rsidRPr="00D41EC8" w:rsidRDefault="00E62382" w:rsidP="008303FB">
      <w:pPr>
        <w:numPr>
          <w:ilvl w:val="0"/>
          <w:numId w:val="118"/>
        </w:numPr>
        <w:ind w:left="0" w:firstLine="709"/>
        <w:contextualSpacing/>
        <w:jc w:val="both"/>
        <w:rPr>
          <w:iCs w:val="0"/>
          <w:sz w:val="28"/>
          <w:szCs w:val="28"/>
          <w:lang w:eastAsia="ar-SA"/>
        </w:rPr>
      </w:pPr>
      <w:r w:rsidRPr="00D41EC8">
        <w:rPr>
          <w:iCs w:val="0"/>
          <w:sz w:val="28"/>
          <w:szCs w:val="28"/>
          <w:lang w:eastAsia="ar-SA"/>
        </w:rPr>
        <w:t>формирование индивидуальности каждого ученика, его психол</w:t>
      </w:r>
      <w:r w:rsidRPr="00D41EC8">
        <w:rPr>
          <w:iCs w:val="0"/>
          <w:sz w:val="28"/>
          <w:szCs w:val="28"/>
          <w:lang w:eastAsia="ar-SA"/>
        </w:rPr>
        <w:t>о</w:t>
      </w:r>
      <w:r w:rsidRPr="00D41EC8">
        <w:rPr>
          <w:iCs w:val="0"/>
          <w:sz w:val="28"/>
          <w:szCs w:val="28"/>
          <w:lang w:eastAsia="ar-SA"/>
        </w:rPr>
        <w:t>гической готовности к созидательной жизни в обществе;</w:t>
      </w:r>
    </w:p>
    <w:p w:rsidR="00E62382" w:rsidRPr="00D41EC8" w:rsidRDefault="00E62382" w:rsidP="008303FB">
      <w:pPr>
        <w:numPr>
          <w:ilvl w:val="0"/>
          <w:numId w:val="118"/>
        </w:numPr>
        <w:ind w:left="0" w:firstLine="709"/>
        <w:contextualSpacing/>
        <w:jc w:val="both"/>
        <w:rPr>
          <w:iCs w:val="0"/>
          <w:sz w:val="28"/>
          <w:szCs w:val="28"/>
          <w:lang w:eastAsia="ar-SA"/>
        </w:rPr>
      </w:pPr>
      <w:r w:rsidRPr="00D41EC8">
        <w:rPr>
          <w:iCs w:val="0"/>
          <w:sz w:val="28"/>
          <w:szCs w:val="28"/>
          <w:lang w:eastAsia="ar-SA"/>
        </w:rPr>
        <w:t>помощь учащимся в гармоничном творческом развитии;</w:t>
      </w:r>
    </w:p>
    <w:p w:rsidR="00E62382" w:rsidRPr="00D41EC8" w:rsidRDefault="00E62382" w:rsidP="008303FB">
      <w:pPr>
        <w:numPr>
          <w:ilvl w:val="0"/>
          <w:numId w:val="118"/>
        </w:numPr>
        <w:ind w:left="0" w:firstLine="709"/>
        <w:contextualSpacing/>
        <w:jc w:val="both"/>
        <w:rPr>
          <w:iCs w:val="0"/>
          <w:sz w:val="28"/>
          <w:szCs w:val="28"/>
          <w:lang w:eastAsia="ar-SA"/>
        </w:rPr>
      </w:pPr>
      <w:r w:rsidRPr="00D41EC8">
        <w:rPr>
          <w:iCs w:val="0"/>
          <w:sz w:val="28"/>
          <w:szCs w:val="28"/>
          <w:lang w:eastAsia="ar-SA"/>
        </w:rPr>
        <w:t>определение и коррекция адаптивных связей учащихся, учителей в классе, школе;</w:t>
      </w:r>
    </w:p>
    <w:p w:rsidR="00E62382" w:rsidRPr="00D41EC8" w:rsidRDefault="00E62382" w:rsidP="008303FB">
      <w:pPr>
        <w:numPr>
          <w:ilvl w:val="0"/>
          <w:numId w:val="118"/>
        </w:numPr>
        <w:ind w:left="0" w:firstLine="709"/>
        <w:contextualSpacing/>
        <w:jc w:val="both"/>
        <w:rPr>
          <w:iCs w:val="0"/>
          <w:sz w:val="28"/>
          <w:szCs w:val="28"/>
          <w:lang w:eastAsia="ar-SA"/>
        </w:rPr>
      </w:pPr>
      <w:r w:rsidRPr="00D41EC8">
        <w:rPr>
          <w:iCs w:val="0"/>
          <w:sz w:val="28"/>
          <w:szCs w:val="28"/>
          <w:lang w:eastAsia="ar-SA"/>
        </w:rPr>
        <w:t xml:space="preserve">профилактика </w:t>
      </w:r>
      <w:proofErr w:type="spellStart"/>
      <w:r w:rsidRPr="00D41EC8">
        <w:rPr>
          <w:iCs w:val="0"/>
          <w:sz w:val="28"/>
          <w:szCs w:val="28"/>
          <w:lang w:eastAsia="ar-SA"/>
        </w:rPr>
        <w:t>девиантного</w:t>
      </w:r>
      <w:proofErr w:type="spellEnd"/>
      <w:r w:rsidRPr="00D41EC8">
        <w:rPr>
          <w:iCs w:val="0"/>
          <w:sz w:val="28"/>
          <w:szCs w:val="28"/>
          <w:lang w:eastAsia="ar-SA"/>
        </w:rPr>
        <w:t xml:space="preserve"> поведения у учащихся;</w:t>
      </w:r>
    </w:p>
    <w:p w:rsidR="00E62382" w:rsidRPr="00D41EC8" w:rsidRDefault="00E62382" w:rsidP="008303FB">
      <w:pPr>
        <w:numPr>
          <w:ilvl w:val="0"/>
          <w:numId w:val="118"/>
        </w:numPr>
        <w:ind w:left="0" w:firstLine="709"/>
        <w:contextualSpacing/>
        <w:jc w:val="both"/>
        <w:rPr>
          <w:iCs w:val="0"/>
          <w:sz w:val="28"/>
          <w:szCs w:val="28"/>
          <w:lang w:eastAsia="ar-SA"/>
        </w:rPr>
      </w:pPr>
      <w:proofErr w:type="spellStart"/>
      <w:r w:rsidRPr="00D41EC8">
        <w:rPr>
          <w:iCs w:val="0"/>
          <w:sz w:val="28"/>
          <w:szCs w:val="28"/>
          <w:lang w:eastAsia="ar-SA"/>
        </w:rPr>
        <w:t>профориентационная</w:t>
      </w:r>
      <w:proofErr w:type="spellEnd"/>
      <w:r w:rsidRPr="00D41EC8">
        <w:rPr>
          <w:iCs w:val="0"/>
          <w:sz w:val="28"/>
          <w:szCs w:val="28"/>
          <w:lang w:eastAsia="ar-SA"/>
        </w:rPr>
        <w:t xml:space="preserve"> работа со старшеклассниками;</w:t>
      </w:r>
    </w:p>
    <w:p w:rsidR="00E62382" w:rsidRPr="00D41EC8" w:rsidRDefault="00E62382" w:rsidP="008303FB">
      <w:pPr>
        <w:numPr>
          <w:ilvl w:val="0"/>
          <w:numId w:val="118"/>
        </w:numPr>
        <w:ind w:left="0" w:firstLine="709"/>
        <w:contextualSpacing/>
        <w:jc w:val="both"/>
        <w:rPr>
          <w:iCs w:val="0"/>
          <w:sz w:val="28"/>
          <w:szCs w:val="28"/>
          <w:lang w:eastAsia="ar-SA"/>
        </w:rPr>
      </w:pPr>
      <w:r w:rsidRPr="00D41EC8">
        <w:rPr>
          <w:iCs w:val="0"/>
          <w:sz w:val="28"/>
          <w:szCs w:val="28"/>
          <w:lang w:eastAsia="ar-SA"/>
        </w:rPr>
        <w:t xml:space="preserve">психологическое просвещение учащихся, родителей, </w:t>
      </w:r>
      <w:proofErr w:type="spellStart"/>
      <w:r w:rsidRPr="00D41EC8">
        <w:rPr>
          <w:iCs w:val="0"/>
          <w:sz w:val="28"/>
          <w:szCs w:val="28"/>
          <w:lang w:eastAsia="ar-SA"/>
        </w:rPr>
        <w:t>пед</w:t>
      </w:r>
      <w:proofErr w:type="spellEnd"/>
      <w:r w:rsidRPr="00D41EC8">
        <w:rPr>
          <w:iCs w:val="0"/>
          <w:sz w:val="28"/>
          <w:szCs w:val="28"/>
          <w:lang w:eastAsia="ar-SA"/>
        </w:rPr>
        <w:t>. колле</w:t>
      </w:r>
      <w:r w:rsidRPr="00D41EC8">
        <w:rPr>
          <w:iCs w:val="0"/>
          <w:sz w:val="28"/>
          <w:szCs w:val="28"/>
          <w:lang w:eastAsia="ar-SA"/>
        </w:rPr>
        <w:t>к</w:t>
      </w:r>
      <w:r w:rsidRPr="00D41EC8">
        <w:rPr>
          <w:iCs w:val="0"/>
          <w:sz w:val="28"/>
          <w:szCs w:val="28"/>
          <w:lang w:eastAsia="ar-SA"/>
        </w:rPr>
        <w:t>тива;</w:t>
      </w:r>
    </w:p>
    <w:p w:rsidR="00E62382" w:rsidRPr="00D41EC8" w:rsidRDefault="00E62382" w:rsidP="008303FB">
      <w:pPr>
        <w:numPr>
          <w:ilvl w:val="0"/>
          <w:numId w:val="118"/>
        </w:numPr>
        <w:ind w:left="0" w:firstLine="709"/>
        <w:contextualSpacing/>
        <w:jc w:val="both"/>
        <w:rPr>
          <w:iCs w:val="0"/>
          <w:sz w:val="28"/>
          <w:szCs w:val="28"/>
          <w:lang w:eastAsia="ar-SA"/>
        </w:rPr>
      </w:pPr>
      <w:r w:rsidRPr="00D41EC8">
        <w:rPr>
          <w:iCs w:val="0"/>
          <w:sz w:val="28"/>
          <w:szCs w:val="28"/>
          <w:lang w:eastAsia="ar-SA"/>
        </w:rPr>
        <w:t>работа с одарёнными детьми.</w:t>
      </w:r>
    </w:p>
    <w:p w:rsidR="00E62382" w:rsidRPr="00D41EC8" w:rsidRDefault="00E62382" w:rsidP="000E65C3">
      <w:pPr>
        <w:ind w:firstLine="709"/>
        <w:jc w:val="both"/>
        <w:rPr>
          <w:iCs w:val="0"/>
          <w:sz w:val="28"/>
          <w:szCs w:val="28"/>
          <w:lang w:eastAsia="ar-SA"/>
        </w:rPr>
      </w:pPr>
      <w:r w:rsidRPr="00D41EC8">
        <w:rPr>
          <w:iCs w:val="0"/>
          <w:sz w:val="28"/>
          <w:szCs w:val="28"/>
          <w:lang w:eastAsia="ar-SA"/>
        </w:rPr>
        <w:t>Для достижения данных задач проводилась работа в нескольких направлениях:</w:t>
      </w:r>
    </w:p>
    <w:p w:rsidR="00E62382" w:rsidRPr="00D41EC8" w:rsidRDefault="00E62382" w:rsidP="008303FB">
      <w:pPr>
        <w:numPr>
          <w:ilvl w:val="0"/>
          <w:numId w:val="119"/>
        </w:numPr>
        <w:ind w:left="0" w:firstLine="709"/>
        <w:contextualSpacing/>
        <w:jc w:val="both"/>
        <w:rPr>
          <w:iCs w:val="0"/>
          <w:sz w:val="28"/>
          <w:szCs w:val="28"/>
          <w:lang w:eastAsia="ar-SA"/>
        </w:rPr>
      </w:pPr>
      <w:r w:rsidRPr="00D41EC8">
        <w:rPr>
          <w:iCs w:val="0"/>
          <w:sz w:val="28"/>
          <w:szCs w:val="28"/>
          <w:lang w:eastAsia="ar-SA"/>
        </w:rPr>
        <w:lastRenderedPageBreak/>
        <w:t>психодиагностика;</w:t>
      </w:r>
    </w:p>
    <w:p w:rsidR="00E62382" w:rsidRPr="00D41EC8" w:rsidRDefault="00E62382" w:rsidP="008303FB">
      <w:pPr>
        <w:numPr>
          <w:ilvl w:val="0"/>
          <w:numId w:val="119"/>
        </w:numPr>
        <w:ind w:left="0" w:firstLine="709"/>
        <w:contextualSpacing/>
        <w:jc w:val="both"/>
        <w:rPr>
          <w:iCs w:val="0"/>
          <w:sz w:val="28"/>
          <w:szCs w:val="28"/>
          <w:lang w:eastAsia="ar-SA"/>
        </w:rPr>
      </w:pPr>
      <w:r w:rsidRPr="00D41EC8">
        <w:rPr>
          <w:iCs w:val="0"/>
          <w:sz w:val="28"/>
          <w:szCs w:val="28"/>
          <w:lang w:eastAsia="ar-SA"/>
        </w:rPr>
        <w:t>консультативная работа;</w:t>
      </w:r>
    </w:p>
    <w:p w:rsidR="00E62382" w:rsidRPr="00D41EC8" w:rsidRDefault="00E62382" w:rsidP="008303FB">
      <w:pPr>
        <w:numPr>
          <w:ilvl w:val="0"/>
          <w:numId w:val="119"/>
        </w:numPr>
        <w:ind w:left="0" w:firstLine="709"/>
        <w:contextualSpacing/>
        <w:jc w:val="both"/>
        <w:rPr>
          <w:iCs w:val="0"/>
          <w:sz w:val="28"/>
          <w:szCs w:val="28"/>
          <w:lang w:eastAsia="ar-SA"/>
        </w:rPr>
      </w:pPr>
      <w:r w:rsidRPr="00D41EC8">
        <w:rPr>
          <w:iCs w:val="0"/>
          <w:sz w:val="28"/>
          <w:szCs w:val="28"/>
          <w:lang w:eastAsia="ar-SA"/>
        </w:rPr>
        <w:t>коррекционно – развивающая;</w:t>
      </w:r>
    </w:p>
    <w:p w:rsidR="00E62382" w:rsidRPr="00D41EC8" w:rsidRDefault="00E62382" w:rsidP="008303FB">
      <w:pPr>
        <w:numPr>
          <w:ilvl w:val="0"/>
          <w:numId w:val="119"/>
        </w:numPr>
        <w:ind w:left="0" w:firstLine="709"/>
        <w:contextualSpacing/>
        <w:jc w:val="both"/>
        <w:rPr>
          <w:iCs w:val="0"/>
          <w:sz w:val="28"/>
          <w:szCs w:val="28"/>
          <w:lang w:eastAsia="ar-SA"/>
        </w:rPr>
      </w:pPr>
      <w:r w:rsidRPr="00D41EC8">
        <w:rPr>
          <w:iCs w:val="0"/>
          <w:sz w:val="28"/>
          <w:szCs w:val="28"/>
          <w:lang w:eastAsia="ar-SA"/>
        </w:rPr>
        <w:t>психологическая, просветительская деятельность;</w:t>
      </w:r>
    </w:p>
    <w:p w:rsidR="00E62382" w:rsidRPr="00D41EC8" w:rsidRDefault="00E62382" w:rsidP="008303FB">
      <w:pPr>
        <w:numPr>
          <w:ilvl w:val="0"/>
          <w:numId w:val="119"/>
        </w:numPr>
        <w:ind w:left="0" w:firstLine="709"/>
        <w:contextualSpacing/>
        <w:jc w:val="both"/>
        <w:rPr>
          <w:iCs w:val="0"/>
          <w:sz w:val="28"/>
          <w:szCs w:val="28"/>
          <w:lang w:eastAsia="ar-SA"/>
        </w:rPr>
      </w:pPr>
      <w:r w:rsidRPr="00D41EC8">
        <w:rPr>
          <w:iCs w:val="0"/>
          <w:sz w:val="28"/>
          <w:szCs w:val="28"/>
          <w:lang w:eastAsia="ar-SA"/>
        </w:rPr>
        <w:t>методическая работа;</w:t>
      </w:r>
    </w:p>
    <w:p w:rsidR="00E62382" w:rsidRPr="00D41EC8" w:rsidRDefault="00E62382" w:rsidP="008303FB">
      <w:pPr>
        <w:numPr>
          <w:ilvl w:val="0"/>
          <w:numId w:val="119"/>
        </w:numPr>
        <w:ind w:left="0" w:firstLine="709"/>
        <w:contextualSpacing/>
        <w:jc w:val="both"/>
        <w:rPr>
          <w:iCs w:val="0"/>
          <w:sz w:val="28"/>
          <w:szCs w:val="28"/>
          <w:lang w:eastAsia="ar-SA"/>
        </w:rPr>
      </w:pPr>
      <w:r w:rsidRPr="00D41EC8">
        <w:rPr>
          <w:iCs w:val="0"/>
          <w:sz w:val="28"/>
          <w:szCs w:val="28"/>
          <w:lang w:eastAsia="ar-SA"/>
        </w:rPr>
        <w:t>психологические тренинги.</w:t>
      </w:r>
    </w:p>
    <w:p w:rsidR="00102DB7" w:rsidRPr="00D41EC8" w:rsidRDefault="00E62382" w:rsidP="00E62382">
      <w:pPr>
        <w:autoSpaceDE w:val="0"/>
        <w:autoSpaceDN w:val="0"/>
        <w:adjustRightInd w:val="0"/>
        <w:ind w:firstLine="708"/>
        <w:jc w:val="both"/>
        <w:rPr>
          <w:iCs w:val="0"/>
          <w:sz w:val="28"/>
          <w:szCs w:val="28"/>
        </w:rPr>
      </w:pPr>
      <w:r w:rsidRPr="00D41EC8">
        <w:rPr>
          <w:iCs w:val="0"/>
          <w:sz w:val="28"/>
          <w:szCs w:val="28"/>
        </w:rPr>
        <w:t xml:space="preserve"> </w:t>
      </w:r>
      <w:r w:rsidR="00102DB7" w:rsidRPr="00D41EC8">
        <w:rPr>
          <w:iCs w:val="0"/>
          <w:sz w:val="28"/>
          <w:szCs w:val="28"/>
        </w:rPr>
        <w:t>Основные цели деятельности психологической службы:</w:t>
      </w:r>
    </w:p>
    <w:p w:rsidR="00102DB7" w:rsidRPr="00D41EC8" w:rsidRDefault="00102DB7" w:rsidP="005F0921">
      <w:pPr>
        <w:autoSpaceDE w:val="0"/>
        <w:autoSpaceDN w:val="0"/>
        <w:adjustRightInd w:val="0"/>
        <w:ind w:firstLine="709"/>
        <w:jc w:val="both"/>
        <w:rPr>
          <w:iCs w:val="0"/>
          <w:sz w:val="28"/>
          <w:szCs w:val="28"/>
        </w:rPr>
      </w:pPr>
      <w:r w:rsidRPr="00D41EC8">
        <w:rPr>
          <w:iCs w:val="0"/>
          <w:sz w:val="28"/>
          <w:szCs w:val="28"/>
        </w:rPr>
        <w:t>1. Совершенствование психолого-педагогического сопровождения</w:t>
      </w:r>
      <w:r w:rsidR="00E62382" w:rsidRPr="00D41EC8">
        <w:rPr>
          <w:iCs w:val="0"/>
          <w:sz w:val="28"/>
          <w:szCs w:val="28"/>
        </w:rPr>
        <w:t xml:space="preserve"> </w:t>
      </w:r>
      <w:r w:rsidRPr="00D41EC8">
        <w:rPr>
          <w:iCs w:val="0"/>
          <w:sz w:val="28"/>
          <w:szCs w:val="28"/>
        </w:rPr>
        <w:t>учебно-воспитательного процесса.</w:t>
      </w:r>
    </w:p>
    <w:p w:rsidR="00E62382" w:rsidRPr="00D41EC8" w:rsidRDefault="00102DB7" w:rsidP="005F0921">
      <w:pPr>
        <w:autoSpaceDE w:val="0"/>
        <w:autoSpaceDN w:val="0"/>
        <w:adjustRightInd w:val="0"/>
        <w:ind w:firstLine="709"/>
        <w:jc w:val="both"/>
        <w:rPr>
          <w:iCs w:val="0"/>
          <w:sz w:val="28"/>
          <w:szCs w:val="28"/>
        </w:rPr>
      </w:pPr>
      <w:r w:rsidRPr="00D41EC8">
        <w:rPr>
          <w:iCs w:val="0"/>
          <w:sz w:val="28"/>
          <w:szCs w:val="28"/>
        </w:rPr>
        <w:t xml:space="preserve">2. Предупреждение и профилактика </w:t>
      </w:r>
      <w:proofErr w:type="gramStart"/>
      <w:r w:rsidRPr="00D41EC8">
        <w:rPr>
          <w:iCs w:val="0"/>
          <w:sz w:val="28"/>
          <w:szCs w:val="28"/>
        </w:rPr>
        <w:t>школьной</w:t>
      </w:r>
      <w:proofErr w:type="gramEnd"/>
      <w:r w:rsidRPr="00D41EC8">
        <w:rPr>
          <w:iCs w:val="0"/>
          <w:sz w:val="28"/>
          <w:szCs w:val="28"/>
        </w:rPr>
        <w:t xml:space="preserve"> </w:t>
      </w:r>
      <w:proofErr w:type="spellStart"/>
      <w:r w:rsidRPr="00D41EC8">
        <w:rPr>
          <w:iCs w:val="0"/>
          <w:sz w:val="28"/>
          <w:szCs w:val="28"/>
        </w:rPr>
        <w:t>дезадаптации</w:t>
      </w:r>
      <w:proofErr w:type="spellEnd"/>
      <w:r w:rsidRPr="00D41EC8">
        <w:rPr>
          <w:iCs w:val="0"/>
          <w:sz w:val="28"/>
          <w:szCs w:val="28"/>
        </w:rPr>
        <w:t xml:space="preserve"> на </w:t>
      </w:r>
      <w:r w:rsidR="00DE7457" w:rsidRPr="00D41EC8">
        <w:rPr>
          <w:iCs w:val="0"/>
          <w:sz w:val="28"/>
          <w:szCs w:val="28"/>
        </w:rPr>
        <w:t>уровне среднего общего</w:t>
      </w:r>
      <w:r w:rsidR="00E62382" w:rsidRPr="00D41EC8">
        <w:rPr>
          <w:iCs w:val="0"/>
          <w:sz w:val="28"/>
          <w:szCs w:val="28"/>
        </w:rPr>
        <w:t xml:space="preserve"> образования</w:t>
      </w:r>
    </w:p>
    <w:p w:rsidR="00102DB7" w:rsidRPr="00D41EC8" w:rsidRDefault="00102DB7" w:rsidP="005F0921">
      <w:pPr>
        <w:autoSpaceDE w:val="0"/>
        <w:autoSpaceDN w:val="0"/>
        <w:adjustRightInd w:val="0"/>
        <w:ind w:firstLine="709"/>
        <w:jc w:val="both"/>
        <w:rPr>
          <w:iCs w:val="0"/>
          <w:sz w:val="28"/>
          <w:szCs w:val="28"/>
        </w:rPr>
      </w:pPr>
      <w:r w:rsidRPr="00D41EC8">
        <w:rPr>
          <w:iCs w:val="0"/>
          <w:sz w:val="28"/>
          <w:szCs w:val="28"/>
        </w:rPr>
        <w:t>3. Психолого-педагогическое сопровождение учащихся групп</w:t>
      </w:r>
      <w:r w:rsidR="00E62382" w:rsidRPr="00D41EC8">
        <w:rPr>
          <w:iCs w:val="0"/>
          <w:sz w:val="28"/>
          <w:szCs w:val="28"/>
        </w:rPr>
        <w:t xml:space="preserve"> </w:t>
      </w:r>
      <w:r w:rsidRPr="00D41EC8">
        <w:rPr>
          <w:iCs w:val="0"/>
          <w:sz w:val="28"/>
          <w:szCs w:val="28"/>
        </w:rPr>
        <w:t>социал</w:t>
      </w:r>
      <w:r w:rsidRPr="00D41EC8">
        <w:rPr>
          <w:iCs w:val="0"/>
          <w:sz w:val="28"/>
          <w:szCs w:val="28"/>
        </w:rPr>
        <w:t>ь</w:t>
      </w:r>
      <w:r w:rsidRPr="00D41EC8">
        <w:rPr>
          <w:iCs w:val="0"/>
          <w:sz w:val="28"/>
          <w:szCs w:val="28"/>
        </w:rPr>
        <w:t>ного риска, групп риска развития кризисных состояний и групп</w:t>
      </w:r>
      <w:r w:rsidR="00E62382" w:rsidRPr="00D41EC8">
        <w:rPr>
          <w:iCs w:val="0"/>
          <w:sz w:val="28"/>
          <w:szCs w:val="28"/>
        </w:rPr>
        <w:t xml:space="preserve"> </w:t>
      </w:r>
      <w:r w:rsidRPr="00D41EC8">
        <w:rPr>
          <w:iCs w:val="0"/>
          <w:sz w:val="28"/>
          <w:szCs w:val="28"/>
        </w:rPr>
        <w:t>суицидал</w:t>
      </w:r>
      <w:r w:rsidRPr="00D41EC8">
        <w:rPr>
          <w:iCs w:val="0"/>
          <w:sz w:val="28"/>
          <w:szCs w:val="28"/>
        </w:rPr>
        <w:t>ь</w:t>
      </w:r>
      <w:r w:rsidRPr="00D41EC8">
        <w:rPr>
          <w:iCs w:val="0"/>
          <w:sz w:val="28"/>
          <w:szCs w:val="28"/>
        </w:rPr>
        <w:t>ного риска.</w:t>
      </w:r>
    </w:p>
    <w:p w:rsidR="00102DB7" w:rsidRPr="00D41EC8" w:rsidRDefault="00102DB7" w:rsidP="005F0921">
      <w:pPr>
        <w:autoSpaceDE w:val="0"/>
        <w:autoSpaceDN w:val="0"/>
        <w:adjustRightInd w:val="0"/>
        <w:ind w:firstLine="709"/>
        <w:jc w:val="both"/>
        <w:rPr>
          <w:iCs w:val="0"/>
          <w:sz w:val="28"/>
          <w:szCs w:val="28"/>
        </w:rPr>
      </w:pPr>
      <w:r w:rsidRPr="00D41EC8">
        <w:rPr>
          <w:iCs w:val="0"/>
          <w:sz w:val="28"/>
          <w:szCs w:val="28"/>
        </w:rPr>
        <w:t>4. Повышение психологической культуры всех участников</w:t>
      </w:r>
      <w:r w:rsidR="00E62382" w:rsidRPr="00D41EC8">
        <w:rPr>
          <w:iCs w:val="0"/>
          <w:sz w:val="28"/>
          <w:szCs w:val="28"/>
        </w:rPr>
        <w:t xml:space="preserve"> </w:t>
      </w:r>
      <w:r w:rsidRPr="00D41EC8">
        <w:rPr>
          <w:iCs w:val="0"/>
          <w:sz w:val="28"/>
          <w:szCs w:val="28"/>
        </w:rPr>
        <w:t>образов</w:t>
      </w:r>
      <w:r w:rsidRPr="00D41EC8">
        <w:rPr>
          <w:iCs w:val="0"/>
          <w:sz w:val="28"/>
          <w:szCs w:val="28"/>
        </w:rPr>
        <w:t>а</w:t>
      </w:r>
      <w:r w:rsidRPr="00D41EC8">
        <w:rPr>
          <w:iCs w:val="0"/>
          <w:sz w:val="28"/>
          <w:szCs w:val="28"/>
        </w:rPr>
        <w:t>тельного процесса: администрации, педагогического коллектива,</w:t>
      </w:r>
      <w:r w:rsidR="00E62382" w:rsidRPr="00D41EC8">
        <w:rPr>
          <w:iCs w:val="0"/>
          <w:sz w:val="28"/>
          <w:szCs w:val="28"/>
        </w:rPr>
        <w:t xml:space="preserve"> </w:t>
      </w:r>
      <w:r w:rsidRPr="00D41EC8">
        <w:rPr>
          <w:iCs w:val="0"/>
          <w:sz w:val="28"/>
          <w:szCs w:val="28"/>
        </w:rPr>
        <w:t>обуча</w:t>
      </w:r>
      <w:r w:rsidRPr="00D41EC8">
        <w:rPr>
          <w:iCs w:val="0"/>
          <w:sz w:val="28"/>
          <w:szCs w:val="28"/>
        </w:rPr>
        <w:t>ю</w:t>
      </w:r>
      <w:r w:rsidRPr="00D41EC8">
        <w:rPr>
          <w:iCs w:val="0"/>
          <w:sz w:val="28"/>
          <w:szCs w:val="28"/>
        </w:rPr>
        <w:t>щихся, родителей (законных представителей).</w:t>
      </w:r>
    </w:p>
    <w:p w:rsidR="00FE16FC" w:rsidRPr="00D41EC8" w:rsidRDefault="00102DB7" w:rsidP="00E62382">
      <w:pPr>
        <w:autoSpaceDE w:val="0"/>
        <w:autoSpaceDN w:val="0"/>
        <w:adjustRightInd w:val="0"/>
        <w:ind w:firstLine="708"/>
        <w:jc w:val="both"/>
        <w:rPr>
          <w:iCs w:val="0"/>
          <w:sz w:val="28"/>
          <w:szCs w:val="28"/>
        </w:rPr>
      </w:pPr>
      <w:r w:rsidRPr="00D41EC8">
        <w:rPr>
          <w:iCs w:val="0"/>
          <w:sz w:val="28"/>
          <w:szCs w:val="28"/>
        </w:rPr>
        <w:t>Основными направлениями деятельности психологической службы</w:t>
      </w:r>
      <w:r w:rsidR="00E62382" w:rsidRPr="00D41EC8">
        <w:rPr>
          <w:iCs w:val="0"/>
          <w:sz w:val="28"/>
          <w:szCs w:val="28"/>
        </w:rPr>
        <w:t xml:space="preserve"> </w:t>
      </w:r>
      <w:r w:rsidRPr="00D41EC8">
        <w:rPr>
          <w:iCs w:val="0"/>
          <w:sz w:val="28"/>
          <w:szCs w:val="28"/>
        </w:rPr>
        <w:t>школы являются следующие:</w:t>
      </w:r>
    </w:p>
    <w:p w:rsidR="00E62382" w:rsidRPr="00D41EC8" w:rsidRDefault="00E62382" w:rsidP="005F0921">
      <w:pPr>
        <w:autoSpaceDE w:val="0"/>
        <w:autoSpaceDN w:val="0"/>
        <w:adjustRightInd w:val="0"/>
        <w:ind w:firstLine="709"/>
        <w:jc w:val="both"/>
        <w:rPr>
          <w:iCs w:val="0"/>
          <w:sz w:val="28"/>
          <w:szCs w:val="28"/>
        </w:rPr>
      </w:pPr>
      <w:r w:rsidRPr="00D41EC8">
        <w:rPr>
          <w:iCs w:val="0"/>
          <w:sz w:val="28"/>
          <w:szCs w:val="28"/>
        </w:rPr>
        <w:t>- обеспечение успешной адаптации к требованиям об</w:t>
      </w:r>
      <w:r w:rsidR="00332E17" w:rsidRPr="00D41EC8">
        <w:rPr>
          <w:iCs w:val="0"/>
          <w:sz w:val="28"/>
          <w:szCs w:val="28"/>
        </w:rPr>
        <w:t>учения на разли</w:t>
      </w:r>
      <w:r w:rsidR="00332E17" w:rsidRPr="00D41EC8">
        <w:rPr>
          <w:iCs w:val="0"/>
          <w:sz w:val="28"/>
          <w:szCs w:val="28"/>
        </w:rPr>
        <w:t>ч</w:t>
      </w:r>
      <w:r w:rsidR="00332E17" w:rsidRPr="00D41EC8">
        <w:rPr>
          <w:iCs w:val="0"/>
          <w:sz w:val="28"/>
          <w:szCs w:val="28"/>
        </w:rPr>
        <w:t>ных этапах (</w:t>
      </w:r>
      <w:r w:rsidRPr="00D41EC8">
        <w:rPr>
          <w:iCs w:val="0"/>
          <w:sz w:val="28"/>
          <w:szCs w:val="28"/>
        </w:rPr>
        <w:t>10 классы);</w:t>
      </w:r>
    </w:p>
    <w:p w:rsidR="00E62382" w:rsidRPr="00D41EC8" w:rsidRDefault="00E62382" w:rsidP="005F0921">
      <w:pPr>
        <w:autoSpaceDE w:val="0"/>
        <w:autoSpaceDN w:val="0"/>
        <w:adjustRightInd w:val="0"/>
        <w:ind w:firstLine="709"/>
        <w:jc w:val="both"/>
        <w:rPr>
          <w:iCs w:val="0"/>
          <w:sz w:val="28"/>
          <w:szCs w:val="28"/>
        </w:rPr>
      </w:pPr>
      <w:r w:rsidRPr="00D41EC8">
        <w:rPr>
          <w:iCs w:val="0"/>
          <w:sz w:val="28"/>
          <w:szCs w:val="28"/>
        </w:rPr>
        <w:t>- проведение диагностических обследований обучающихся;</w:t>
      </w:r>
    </w:p>
    <w:p w:rsidR="00E62382" w:rsidRPr="00D41EC8" w:rsidRDefault="00E62382" w:rsidP="005F0921">
      <w:pPr>
        <w:autoSpaceDE w:val="0"/>
        <w:autoSpaceDN w:val="0"/>
        <w:adjustRightInd w:val="0"/>
        <w:ind w:firstLine="709"/>
        <w:jc w:val="both"/>
        <w:rPr>
          <w:iCs w:val="0"/>
          <w:sz w:val="28"/>
          <w:szCs w:val="28"/>
        </w:rPr>
      </w:pPr>
      <w:r w:rsidRPr="00D41EC8">
        <w:rPr>
          <w:iCs w:val="0"/>
          <w:sz w:val="28"/>
          <w:szCs w:val="28"/>
        </w:rPr>
        <w:t xml:space="preserve">- профилактика кризисных состояний обучающихся, злоупотребления ПАВ </w:t>
      </w:r>
      <w:proofErr w:type="gramStart"/>
      <w:r w:rsidRPr="00D41EC8">
        <w:rPr>
          <w:iCs w:val="0"/>
          <w:sz w:val="28"/>
          <w:szCs w:val="28"/>
        </w:rPr>
        <w:t>обучающимися</w:t>
      </w:r>
      <w:proofErr w:type="gramEnd"/>
      <w:r w:rsidRPr="00D41EC8">
        <w:rPr>
          <w:iCs w:val="0"/>
          <w:sz w:val="28"/>
          <w:szCs w:val="28"/>
        </w:rPr>
        <w:t>;</w:t>
      </w:r>
    </w:p>
    <w:p w:rsidR="00E62382" w:rsidRPr="00D41EC8" w:rsidRDefault="00E62382" w:rsidP="005F0921">
      <w:pPr>
        <w:autoSpaceDE w:val="0"/>
        <w:autoSpaceDN w:val="0"/>
        <w:adjustRightInd w:val="0"/>
        <w:ind w:firstLine="709"/>
        <w:jc w:val="both"/>
        <w:rPr>
          <w:iCs w:val="0"/>
          <w:sz w:val="28"/>
          <w:szCs w:val="28"/>
        </w:rPr>
      </w:pPr>
      <w:r w:rsidRPr="00D41EC8">
        <w:rPr>
          <w:iCs w:val="0"/>
          <w:sz w:val="28"/>
          <w:szCs w:val="28"/>
        </w:rPr>
        <w:t>- психопрофилактическая работа с обучающимися, их родителями;</w:t>
      </w:r>
    </w:p>
    <w:p w:rsidR="00E62382" w:rsidRPr="00D41EC8" w:rsidRDefault="00E62382" w:rsidP="005F0921">
      <w:pPr>
        <w:autoSpaceDE w:val="0"/>
        <w:autoSpaceDN w:val="0"/>
        <w:adjustRightInd w:val="0"/>
        <w:ind w:firstLine="709"/>
        <w:jc w:val="both"/>
        <w:rPr>
          <w:iCs w:val="0"/>
          <w:sz w:val="28"/>
          <w:szCs w:val="28"/>
        </w:rPr>
      </w:pPr>
      <w:r w:rsidRPr="00D41EC8">
        <w:rPr>
          <w:iCs w:val="0"/>
          <w:sz w:val="28"/>
          <w:szCs w:val="28"/>
        </w:rPr>
        <w:t>- психологическое просвещение педагогов, обучающихся, родителей.</w:t>
      </w:r>
    </w:p>
    <w:p w:rsidR="00417ADB" w:rsidRPr="00D41EC8" w:rsidRDefault="00E62382" w:rsidP="00E62382">
      <w:pPr>
        <w:autoSpaceDE w:val="0"/>
        <w:autoSpaceDN w:val="0"/>
        <w:adjustRightInd w:val="0"/>
        <w:ind w:firstLine="708"/>
        <w:rPr>
          <w:iCs w:val="0"/>
          <w:sz w:val="28"/>
          <w:szCs w:val="28"/>
        </w:rPr>
      </w:pPr>
      <w:r w:rsidRPr="00D41EC8">
        <w:rPr>
          <w:iCs w:val="0"/>
          <w:sz w:val="28"/>
          <w:szCs w:val="28"/>
        </w:rPr>
        <w:t>Основные направления деятельности психологической службы ос</w:t>
      </w:r>
      <w:r w:rsidRPr="00D41EC8">
        <w:rPr>
          <w:iCs w:val="0"/>
          <w:sz w:val="28"/>
          <w:szCs w:val="28"/>
        </w:rPr>
        <w:t>у</w:t>
      </w:r>
      <w:r w:rsidRPr="00D41EC8">
        <w:rPr>
          <w:iCs w:val="0"/>
          <w:sz w:val="28"/>
          <w:szCs w:val="28"/>
        </w:rPr>
        <w:t>ществляются в рамках психодиагностической, психопрофилактической, ра</w:t>
      </w:r>
      <w:r w:rsidRPr="00D41EC8">
        <w:rPr>
          <w:iCs w:val="0"/>
          <w:sz w:val="28"/>
          <w:szCs w:val="28"/>
        </w:rPr>
        <w:t>з</w:t>
      </w:r>
      <w:r w:rsidRPr="00D41EC8">
        <w:rPr>
          <w:iCs w:val="0"/>
          <w:sz w:val="28"/>
          <w:szCs w:val="28"/>
        </w:rPr>
        <w:t>вивающей и коррекционной работы, психологическом консультировании и просвещении участников образовательного процесса.</w:t>
      </w:r>
    </w:p>
    <w:p w:rsidR="00E62382" w:rsidRPr="00D41EC8" w:rsidRDefault="00E62382" w:rsidP="00E62382">
      <w:pPr>
        <w:autoSpaceDE w:val="0"/>
        <w:autoSpaceDN w:val="0"/>
        <w:adjustRightInd w:val="0"/>
        <w:ind w:firstLine="708"/>
        <w:rPr>
          <w:iCs w:val="0"/>
          <w:sz w:val="28"/>
          <w:szCs w:val="28"/>
        </w:rPr>
      </w:pPr>
      <w:proofErr w:type="gramStart"/>
      <w:r w:rsidRPr="00D41EC8">
        <w:rPr>
          <w:iCs w:val="0"/>
          <w:sz w:val="28"/>
          <w:szCs w:val="28"/>
        </w:rPr>
        <w:t>Согласно Программы</w:t>
      </w:r>
      <w:proofErr w:type="gramEnd"/>
      <w:r w:rsidRPr="00D41EC8">
        <w:rPr>
          <w:iCs w:val="0"/>
          <w:sz w:val="28"/>
          <w:szCs w:val="28"/>
        </w:rPr>
        <w:t xml:space="preserve"> диагностических исследований обучающихся в течение учебного года проводятся групповые обследования обучающихся, в том числе по сопровождению адаптационных процессов.</w:t>
      </w:r>
    </w:p>
    <w:p w:rsidR="00E62382" w:rsidRPr="00D41EC8" w:rsidRDefault="00E62382" w:rsidP="000E435B">
      <w:pPr>
        <w:autoSpaceDE w:val="0"/>
        <w:autoSpaceDN w:val="0"/>
        <w:adjustRightInd w:val="0"/>
        <w:ind w:firstLine="708"/>
        <w:jc w:val="both"/>
        <w:rPr>
          <w:iCs w:val="0"/>
          <w:sz w:val="28"/>
          <w:szCs w:val="28"/>
        </w:rPr>
      </w:pPr>
      <w:r w:rsidRPr="00D41EC8">
        <w:rPr>
          <w:iCs w:val="0"/>
          <w:sz w:val="28"/>
          <w:szCs w:val="28"/>
        </w:rPr>
        <w:t>В ходе психолого-педагогического сопровождения обучающихся в п</w:t>
      </w:r>
      <w:r w:rsidRPr="00D41EC8">
        <w:rPr>
          <w:iCs w:val="0"/>
          <w:sz w:val="28"/>
          <w:szCs w:val="28"/>
        </w:rPr>
        <w:t>е</w:t>
      </w:r>
      <w:r w:rsidRPr="00D41EC8">
        <w:rPr>
          <w:iCs w:val="0"/>
          <w:sz w:val="28"/>
          <w:szCs w:val="28"/>
        </w:rPr>
        <w:t>риод адаптации ежегодно прово</w:t>
      </w:r>
      <w:r w:rsidR="00332E17" w:rsidRPr="00D41EC8">
        <w:rPr>
          <w:iCs w:val="0"/>
          <w:sz w:val="28"/>
          <w:szCs w:val="28"/>
        </w:rPr>
        <w:t xml:space="preserve">дятся </w:t>
      </w:r>
      <w:proofErr w:type="spellStart"/>
      <w:r w:rsidR="00332E17" w:rsidRPr="00D41EC8">
        <w:rPr>
          <w:iCs w:val="0"/>
          <w:sz w:val="28"/>
          <w:szCs w:val="28"/>
        </w:rPr>
        <w:t>педконсилиумы</w:t>
      </w:r>
      <w:proofErr w:type="spellEnd"/>
      <w:r w:rsidR="00332E17" w:rsidRPr="00D41EC8">
        <w:rPr>
          <w:iCs w:val="0"/>
          <w:sz w:val="28"/>
          <w:szCs w:val="28"/>
        </w:rPr>
        <w:t xml:space="preserve"> в </w:t>
      </w:r>
      <w:r w:rsidRPr="00D41EC8">
        <w:rPr>
          <w:iCs w:val="0"/>
          <w:sz w:val="28"/>
          <w:szCs w:val="28"/>
        </w:rPr>
        <w:t>10-х классах. В теч</w:t>
      </w:r>
      <w:r w:rsidRPr="00D41EC8">
        <w:rPr>
          <w:iCs w:val="0"/>
          <w:sz w:val="28"/>
          <w:szCs w:val="28"/>
        </w:rPr>
        <w:t>е</w:t>
      </w:r>
      <w:r w:rsidRPr="00D41EC8">
        <w:rPr>
          <w:iCs w:val="0"/>
          <w:sz w:val="28"/>
          <w:szCs w:val="28"/>
        </w:rPr>
        <w:t>ние учебного года осуществляется сопровождение обучающихся с пробл</w:t>
      </w:r>
      <w:r w:rsidRPr="00D41EC8">
        <w:rPr>
          <w:iCs w:val="0"/>
          <w:sz w:val="28"/>
          <w:szCs w:val="28"/>
        </w:rPr>
        <w:t>е</w:t>
      </w:r>
      <w:r w:rsidRPr="00D41EC8">
        <w:rPr>
          <w:iCs w:val="0"/>
          <w:sz w:val="28"/>
          <w:szCs w:val="28"/>
        </w:rPr>
        <w:t>мами в освоении общеобразовательных программ, обучающихся с ОВЗ в тесном</w:t>
      </w:r>
      <w:r w:rsidR="000E435B" w:rsidRPr="00D41EC8">
        <w:rPr>
          <w:iCs w:val="0"/>
          <w:sz w:val="28"/>
          <w:szCs w:val="28"/>
        </w:rPr>
        <w:t xml:space="preserve"> в</w:t>
      </w:r>
      <w:r w:rsidRPr="00D41EC8">
        <w:rPr>
          <w:iCs w:val="0"/>
          <w:sz w:val="28"/>
          <w:szCs w:val="28"/>
        </w:rPr>
        <w:t>заимодействии с РПМПК.</w:t>
      </w:r>
    </w:p>
    <w:p w:rsidR="00E62382" w:rsidRPr="00D41EC8" w:rsidRDefault="00E62382" w:rsidP="005F0921">
      <w:pPr>
        <w:autoSpaceDE w:val="0"/>
        <w:autoSpaceDN w:val="0"/>
        <w:adjustRightInd w:val="0"/>
        <w:ind w:firstLine="709"/>
        <w:jc w:val="both"/>
        <w:rPr>
          <w:b/>
          <w:bCs/>
          <w:sz w:val="28"/>
          <w:szCs w:val="28"/>
        </w:rPr>
      </w:pPr>
      <w:r w:rsidRPr="00D41EC8">
        <w:rPr>
          <w:iCs w:val="0"/>
          <w:sz w:val="28"/>
          <w:szCs w:val="28"/>
        </w:rPr>
        <w:t>Психолого-педагогическое сопровождение учебно-воспитательного</w:t>
      </w:r>
      <w:r w:rsidR="000E435B" w:rsidRPr="00D41EC8">
        <w:rPr>
          <w:iCs w:val="0"/>
          <w:sz w:val="28"/>
          <w:szCs w:val="28"/>
        </w:rPr>
        <w:t xml:space="preserve"> </w:t>
      </w:r>
      <w:r w:rsidRPr="00D41EC8">
        <w:rPr>
          <w:iCs w:val="0"/>
          <w:sz w:val="28"/>
          <w:szCs w:val="28"/>
        </w:rPr>
        <w:t xml:space="preserve">процесса способствует снижению количества обучающихся с </w:t>
      </w:r>
      <w:proofErr w:type="spellStart"/>
      <w:r w:rsidRPr="00D41EC8">
        <w:rPr>
          <w:iCs w:val="0"/>
          <w:sz w:val="28"/>
          <w:szCs w:val="28"/>
        </w:rPr>
        <w:t>дезадаптацией</w:t>
      </w:r>
      <w:proofErr w:type="spellEnd"/>
      <w:r w:rsidR="000E435B" w:rsidRPr="00D41EC8">
        <w:rPr>
          <w:iCs w:val="0"/>
          <w:sz w:val="28"/>
          <w:szCs w:val="28"/>
        </w:rPr>
        <w:t xml:space="preserve"> к </w:t>
      </w:r>
      <w:r w:rsidRPr="00D41EC8">
        <w:rPr>
          <w:iCs w:val="0"/>
          <w:sz w:val="28"/>
          <w:szCs w:val="28"/>
        </w:rPr>
        <w:t xml:space="preserve"> </w:t>
      </w:r>
      <w:r w:rsidR="000E435B" w:rsidRPr="00D41EC8">
        <w:rPr>
          <w:iCs w:val="0"/>
          <w:sz w:val="28"/>
          <w:szCs w:val="28"/>
        </w:rPr>
        <w:t>шк</w:t>
      </w:r>
      <w:r w:rsidRPr="00D41EC8">
        <w:rPr>
          <w:iCs w:val="0"/>
          <w:sz w:val="28"/>
          <w:szCs w:val="28"/>
        </w:rPr>
        <w:t>ольному обучению, созданию психологически комфортной</w:t>
      </w:r>
      <w:r w:rsidR="000E435B" w:rsidRPr="00D41EC8">
        <w:rPr>
          <w:iCs w:val="0"/>
          <w:sz w:val="28"/>
          <w:szCs w:val="28"/>
        </w:rPr>
        <w:t xml:space="preserve"> </w:t>
      </w:r>
      <w:r w:rsidRPr="00D41EC8">
        <w:rPr>
          <w:iCs w:val="0"/>
          <w:sz w:val="28"/>
          <w:szCs w:val="28"/>
        </w:rPr>
        <w:t>образов</w:t>
      </w:r>
      <w:r w:rsidRPr="00D41EC8">
        <w:rPr>
          <w:iCs w:val="0"/>
          <w:sz w:val="28"/>
          <w:szCs w:val="28"/>
        </w:rPr>
        <w:t>а</w:t>
      </w:r>
      <w:r w:rsidRPr="00D41EC8">
        <w:rPr>
          <w:iCs w:val="0"/>
          <w:sz w:val="28"/>
          <w:szCs w:val="28"/>
        </w:rPr>
        <w:t>тельной среды в школе, сохранению и укреплению здоровья</w:t>
      </w:r>
      <w:r w:rsidR="000E435B" w:rsidRPr="00D41EC8">
        <w:rPr>
          <w:iCs w:val="0"/>
          <w:sz w:val="28"/>
          <w:szCs w:val="28"/>
        </w:rPr>
        <w:t xml:space="preserve"> </w:t>
      </w:r>
      <w:r w:rsidRPr="00D41EC8">
        <w:rPr>
          <w:iCs w:val="0"/>
          <w:sz w:val="28"/>
          <w:szCs w:val="28"/>
        </w:rPr>
        <w:t>школьников.</w:t>
      </w:r>
    </w:p>
    <w:p w:rsidR="00332E17" w:rsidRPr="00D41EC8" w:rsidRDefault="00332E17" w:rsidP="005F0921">
      <w:pPr>
        <w:ind w:firstLine="709"/>
        <w:contextualSpacing/>
        <w:jc w:val="both"/>
        <w:rPr>
          <w:iCs w:val="0"/>
          <w:sz w:val="28"/>
          <w:szCs w:val="28"/>
          <w:lang w:eastAsia="ar-SA"/>
        </w:rPr>
      </w:pPr>
      <w:r w:rsidRPr="00D41EC8">
        <w:rPr>
          <w:iCs w:val="0"/>
          <w:sz w:val="28"/>
          <w:szCs w:val="28"/>
          <w:lang w:eastAsia="ar-SA"/>
        </w:rPr>
        <w:t>Перед психологической службой  школы, деятельность  которой нац</w:t>
      </w:r>
      <w:r w:rsidRPr="00D41EC8">
        <w:rPr>
          <w:iCs w:val="0"/>
          <w:sz w:val="28"/>
          <w:szCs w:val="28"/>
          <w:lang w:eastAsia="ar-SA"/>
        </w:rPr>
        <w:t>е</w:t>
      </w:r>
      <w:r w:rsidRPr="00D41EC8">
        <w:rPr>
          <w:iCs w:val="0"/>
          <w:sz w:val="28"/>
          <w:szCs w:val="28"/>
          <w:lang w:eastAsia="ar-SA"/>
        </w:rPr>
        <w:t>лена на решение проблем охраны здоровья детей, стоит цель: создание пс</w:t>
      </w:r>
      <w:r w:rsidRPr="00D41EC8">
        <w:rPr>
          <w:iCs w:val="0"/>
          <w:sz w:val="28"/>
          <w:szCs w:val="28"/>
          <w:lang w:eastAsia="ar-SA"/>
        </w:rPr>
        <w:t>и</w:t>
      </w:r>
      <w:r w:rsidRPr="00D41EC8">
        <w:rPr>
          <w:iCs w:val="0"/>
          <w:sz w:val="28"/>
          <w:szCs w:val="28"/>
          <w:lang w:eastAsia="ar-SA"/>
        </w:rPr>
        <w:t>хологических условий для развития способностей всех участников образов</w:t>
      </w:r>
      <w:r w:rsidRPr="00D41EC8">
        <w:rPr>
          <w:iCs w:val="0"/>
          <w:sz w:val="28"/>
          <w:szCs w:val="28"/>
          <w:lang w:eastAsia="ar-SA"/>
        </w:rPr>
        <w:t>а</w:t>
      </w:r>
      <w:r w:rsidRPr="00D41EC8">
        <w:rPr>
          <w:iCs w:val="0"/>
          <w:sz w:val="28"/>
          <w:szCs w:val="28"/>
          <w:lang w:eastAsia="ar-SA"/>
        </w:rPr>
        <w:lastRenderedPageBreak/>
        <w:t>тельной деятельности, развитие и становление индивидуальности каждого обучающегося, формирование его психологической готовности к созидател</w:t>
      </w:r>
      <w:r w:rsidRPr="00D41EC8">
        <w:rPr>
          <w:iCs w:val="0"/>
          <w:sz w:val="28"/>
          <w:szCs w:val="28"/>
          <w:lang w:eastAsia="ar-SA"/>
        </w:rPr>
        <w:t>ь</w:t>
      </w:r>
      <w:r w:rsidRPr="00D41EC8">
        <w:rPr>
          <w:iCs w:val="0"/>
          <w:sz w:val="28"/>
          <w:szCs w:val="28"/>
          <w:lang w:eastAsia="ar-SA"/>
        </w:rPr>
        <w:t>ной жизни. Педагогом-психологом систематически осуществляется взаим</w:t>
      </w:r>
      <w:r w:rsidRPr="00D41EC8">
        <w:rPr>
          <w:iCs w:val="0"/>
          <w:sz w:val="28"/>
          <w:szCs w:val="28"/>
          <w:lang w:eastAsia="ar-SA"/>
        </w:rPr>
        <w:t>о</w:t>
      </w:r>
      <w:r w:rsidRPr="00D41EC8">
        <w:rPr>
          <w:iCs w:val="0"/>
          <w:sz w:val="28"/>
          <w:szCs w:val="28"/>
          <w:lang w:eastAsia="ar-SA"/>
        </w:rPr>
        <w:t>действие с администрацией, родителями, обучающимися, педагогами, мед</w:t>
      </w:r>
      <w:r w:rsidRPr="00D41EC8">
        <w:rPr>
          <w:iCs w:val="0"/>
          <w:sz w:val="28"/>
          <w:szCs w:val="28"/>
          <w:lang w:eastAsia="ar-SA"/>
        </w:rPr>
        <w:t>и</w:t>
      </w:r>
      <w:r w:rsidRPr="00D41EC8">
        <w:rPr>
          <w:iCs w:val="0"/>
          <w:sz w:val="28"/>
          <w:szCs w:val="28"/>
          <w:lang w:eastAsia="ar-SA"/>
        </w:rPr>
        <w:t>цинским работником и районной ПМПК, что повышает эффективность с</w:t>
      </w:r>
      <w:r w:rsidRPr="00D41EC8">
        <w:rPr>
          <w:iCs w:val="0"/>
          <w:sz w:val="28"/>
          <w:szCs w:val="28"/>
          <w:lang w:eastAsia="ar-SA"/>
        </w:rPr>
        <w:t>о</w:t>
      </w:r>
      <w:r w:rsidRPr="00D41EC8">
        <w:rPr>
          <w:iCs w:val="0"/>
          <w:sz w:val="28"/>
          <w:szCs w:val="28"/>
          <w:lang w:eastAsia="ar-SA"/>
        </w:rPr>
        <w:t xml:space="preserve">провождения. </w:t>
      </w:r>
    </w:p>
    <w:p w:rsidR="00332E17" w:rsidRPr="00D41EC8" w:rsidRDefault="00332E17" w:rsidP="005F0921">
      <w:pPr>
        <w:ind w:firstLine="709"/>
        <w:contextualSpacing/>
        <w:jc w:val="both"/>
        <w:rPr>
          <w:iCs w:val="0"/>
          <w:sz w:val="28"/>
          <w:szCs w:val="28"/>
          <w:lang w:eastAsia="ar-SA"/>
        </w:rPr>
      </w:pPr>
      <w:r w:rsidRPr="00D41EC8">
        <w:rPr>
          <w:iCs w:val="0"/>
          <w:sz w:val="28"/>
          <w:szCs w:val="28"/>
          <w:lang w:eastAsia="ar-SA"/>
        </w:rPr>
        <w:t>В сохранении психического здоровья участников образовательного процесса, психологом решаются следующие задачи:</w:t>
      </w:r>
    </w:p>
    <w:p w:rsidR="00332E17" w:rsidRPr="00D41EC8" w:rsidRDefault="00332E17" w:rsidP="008303FB">
      <w:pPr>
        <w:numPr>
          <w:ilvl w:val="0"/>
          <w:numId w:val="135"/>
        </w:numPr>
        <w:ind w:left="0" w:firstLine="709"/>
        <w:contextualSpacing/>
        <w:jc w:val="both"/>
        <w:rPr>
          <w:iCs w:val="0"/>
          <w:sz w:val="28"/>
          <w:szCs w:val="28"/>
          <w:lang w:eastAsia="ar-SA"/>
        </w:rPr>
      </w:pPr>
      <w:r w:rsidRPr="00D41EC8">
        <w:rPr>
          <w:iCs w:val="0"/>
          <w:sz w:val="28"/>
          <w:szCs w:val="28"/>
          <w:lang w:eastAsia="ar-SA"/>
        </w:rPr>
        <w:t>Сохранение психического здоровья обучающихся и педагогов;</w:t>
      </w:r>
    </w:p>
    <w:p w:rsidR="00332E17" w:rsidRPr="00D41EC8" w:rsidRDefault="00332E17" w:rsidP="008303FB">
      <w:pPr>
        <w:numPr>
          <w:ilvl w:val="0"/>
          <w:numId w:val="135"/>
        </w:numPr>
        <w:ind w:left="0" w:firstLine="709"/>
        <w:contextualSpacing/>
        <w:jc w:val="both"/>
        <w:rPr>
          <w:iCs w:val="0"/>
          <w:sz w:val="28"/>
          <w:szCs w:val="28"/>
          <w:lang w:eastAsia="ar-SA"/>
        </w:rPr>
      </w:pPr>
      <w:r w:rsidRPr="00D41EC8">
        <w:rPr>
          <w:iCs w:val="0"/>
          <w:sz w:val="28"/>
          <w:szCs w:val="28"/>
          <w:lang w:eastAsia="ar-SA"/>
        </w:rPr>
        <w:t>Создание комфортных условий для индивидуального развития личности в рамках учебной и вне учебной деятельности;</w:t>
      </w:r>
    </w:p>
    <w:p w:rsidR="00332E17" w:rsidRPr="00D41EC8" w:rsidRDefault="00332E17" w:rsidP="008303FB">
      <w:pPr>
        <w:numPr>
          <w:ilvl w:val="0"/>
          <w:numId w:val="135"/>
        </w:numPr>
        <w:ind w:left="0" w:firstLine="709"/>
        <w:contextualSpacing/>
        <w:jc w:val="both"/>
        <w:rPr>
          <w:iCs w:val="0"/>
          <w:sz w:val="28"/>
          <w:szCs w:val="28"/>
          <w:lang w:eastAsia="ar-SA"/>
        </w:rPr>
      </w:pPr>
      <w:r w:rsidRPr="00D41EC8">
        <w:rPr>
          <w:iCs w:val="0"/>
          <w:sz w:val="28"/>
          <w:szCs w:val="28"/>
          <w:lang w:eastAsia="ar-SA"/>
        </w:rPr>
        <w:t>Оказание психологической поддержки участникам образовател</w:t>
      </w:r>
      <w:r w:rsidRPr="00D41EC8">
        <w:rPr>
          <w:iCs w:val="0"/>
          <w:sz w:val="28"/>
          <w:szCs w:val="28"/>
          <w:lang w:eastAsia="ar-SA"/>
        </w:rPr>
        <w:t>ь</w:t>
      </w:r>
      <w:r w:rsidRPr="00D41EC8">
        <w:rPr>
          <w:iCs w:val="0"/>
          <w:sz w:val="28"/>
          <w:szCs w:val="28"/>
          <w:lang w:eastAsia="ar-SA"/>
        </w:rPr>
        <w:t>ного процесса  в реализации задач школы;</w:t>
      </w:r>
    </w:p>
    <w:p w:rsidR="00332E17" w:rsidRPr="00D41EC8" w:rsidRDefault="00332E17" w:rsidP="008303FB">
      <w:pPr>
        <w:numPr>
          <w:ilvl w:val="0"/>
          <w:numId w:val="135"/>
        </w:numPr>
        <w:ind w:left="0" w:firstLine="709"/>
        <w:contextualSpacing/>
        <w:jc w:val="both"/>
        <w:rPr>
          <w:iCs w:val="0"/>
          <w:sz w:val="28"/>
          <w:szCs w:val="28"/>
          <w:lang w:eastAsia="ar-SA"/>
        </w:rPr>
      </w:pPr>
      <w:r w:rsidRPr="00D41EC8">
        <w:rPr>
          <w:iCs w:val="0"/>
          <w:sz w:val="28"/>
          <w:szCs w:val="28"/>
          <w:lang w:eastAsia="ar-SA"/>
        </w:rPr>
        <w:t xml:space="preserve">Формирование мотивации </w:t>
      </w:r>
      <w:proofErr w:type="gramStart"/>
      <w:r w:rsidRPr="00D41EC8">
        <w:rPr>
          <w:iCs w:val="0"/>
          <w:sz w:val="28"/>
          <w:szCs w:val="28"/>
          <w:lang w:eastAsia="ar-SA"/>
        </w:rPr>
        <w:t>обучающихся</w:t>
      </w:r>
      <w:proofErr w:type="gramEnd"/>
      <w:r w:rsidRPr="00D41EC8">
        <w:rPr>
          <w:iCs w:val="0"/>
          <w:sz w:val="28"/>
          <w:szCs w:val="28"/>
          <w:lang w:eastAsia="ar-SA"/>
        </w:rPr>
        <w:t xml:space="preserve"> к сохранению своего здоровья;</w:t>
      </w:r>
    </w:p>
    <w:p w:rsidR="00332E17" w:rsidRPr="00D41EC8" w:rsidRDefault="00332E17" w:rsidP="008303FB">
      <w:pPr>
        <w:numPr>
          <w:ilvl w:val="0"/>
          <w:numId w:val="135"/>
        </w:numPr>
        <w:ind w:left="0" w:firstLine="709"/>
        <w:contextualSpacing/>
        <w:jc w:val="both"/>
        <w:rPr>
          <w:iCs w:val="0"/>
          <w:sz w:val="28"/>
          <w:szCs w:val="28"/>
          <w:lang w:eastAsia="ar-SA"/>
        </w:rPr>
      </w:pPr>
      <w:r w:rsidRPr="00D41EC8">
        <w:rPr>
          <w:iCs w:val="0"/>
          <w:sz w:val="28"/>
          <w:szCs w:val="28"/>
          <w:lang w:eastAsia="ar-SA"/>
        </w:rPr>
        <w:t>Профилактика употребления ПАВ;</w:t>
      </w:r>
    </w:p>
    <w:p w:rsidR="00332E17" w:rsidRPr="00D41EC8" w:rsidRDefault="00332E17" w:rsidP="008303FB">
      <w:pPr>
        <w:numPr>
          <w:ilvl w:val="0"/>
          <w:numId w:val="135"/>
        </w:numPr>
        <w:ind w:left="0" w:firstLine="709"/>
        <w:contextualSpacing/>
        <w:jc w:val="both"/>
        <w:rPr>
          <w:iCs w:val="0"/>
          <w:sz w:val="28"/>
          <w:szCs w:val="28"/>
          <w:lang w:eastAsia="ar-SA"/>
        </w:rPr>
      </w:pPr>
      <w:r w:rsidRPr="00D41EC8">
        <w:rPr>
          <w:iCs w:val="0"/>
          <w:sz w:val="28"/>
          <w:szCs w:val="28"/>
          <w:lang w:eastAsia="ar-SA"/>
        </w:rPr>
        <w:t>Психологическое просвещение участников образовательного процесса;</w:t>
      </w:r>
    </w:p>
    <w:p w:rsidR="00332E17" w:rsidRPr="00D41EC8" w:rsidRDefault="00332E17" w:rsidP="008303FB">
      <w:pPr>
        <w:numPr>
          <w:ilvl w:val="0"/>
          <w:numId w:val="135"/>
        </w:numPr>
        <w:ind w:left="0" w:firstLine="709"/>
        <w:contextualSpacing/>
        <w:jc w:val="both"/>
        <w:rPr>
          <w:iCs w:val="0"/>
          <w:sz w:val="28"/>
          <w:szCs w:val="28"/>
          <w:lang w:eastAsia="ar-SA"/>
        </w:rPr>
      </w:pPr>
      <w:r w:rsidRPr="00D41EC8">
        <w:rPr>
          <w:iCs w:val="0"/>
          <w:sz w:val="28"/>
          <w:szCs w:val="28"/>
          <w:lang w:eastAsia="ar-SA"/>
        </w:rPr>
        <w:t xml:space="preserve">Содействие профессиональному самоопределению </w:t>
      </w:r>
      <w:proofErr w:type="gramStart"/>
      <w:r w:rsidRPr="00D41EC8">
        <w:rPr>
          <w:iCs w:val="0"/>
          <w:sz w:val="28"/>
          <w:szCs w:val="28"/>
          <w:lang w:eastAsia="ar-SA"/>
        </w:rPr>
        <w:t>обучающихся</w:t>
      </w:r>
      <w:proofErr w:type="gramEnd"/>
      <w:r w:rsidRPr="00D41EC8">
        <w:rPr>
          <w:iCs w:val="0"/>
          <w:sz w:val="28"/>
          <w:szCs w:val="28"/>
          <w:lang w:eastAsia="ar-SA"/>
        </w:rPr>
        <w:t>;</w:t>
      </w:r>
    </w:p>
    <w:p w:rsidR="00332E17" w:rsidRPr="00D41EC8" w:rsidRDefault="00332E17" w:rsidP="008303FB">
      <w:pPr>
        <w:numPr>
          <w:ilvl w:val="0"/>
          <w:numId w:val="135"/>
        </w:numPr>
        <w:ind w:left="0" w:firstLine="709"/>
        <w:contextualSpacing/>
        <w:jc w:val="both"/>
        <w:rPr>
          <w:iCs w:val="0"/>
          <w:sz w:val="28"/>
          <w:szCs w:val="28"/>
          <w:lang w:eastAsia="ar-SA"/>
        </w:rPr>
      </w:pPr>
      <w:r w:rsidRPr="00D41EC8">
        <w:rPr>
          <w:iCs w:val="0"/>
          <w:sz w:val="28"/>
          <w:szCs w:val="28"/>
          <w:lang w:eastAsia="ar-SA"/>
        </w:rPr>
        <w:t>Ранняя профилактика и коррекция отклонений в развитии на каждом возрастном этапе.</w:t>
      </w:r>
    </w:p>
    <w:p w:rsidR="00332E17" w:rsidRPr="00D41EC8" w:rsidRDefault="00332E17" w:rsidP="005F0921">
      <w:pPr>
        <w:ind w:firstLine="709"/>
        <w:contextualSpacing/>
        <w:jc w:val="both"/>
        <w:rPr>
          <w:iCs w:val="0"/>
          <w:sz w:val="28"/>
          <w:szCs w:val="28"/>
          <w:lang w:eastAsia="ar-SA"/>
        </w:rPr>
      </w:pPr>
      <w:r w:rsidRPr="00D41EC8">
        <w:rPr>
          <w:iCs w:val="0"/>
          <w:sz w:val="28"/>
          <w:szCs w:val="28"/>
          <w:lang w:eastAsia="ar-SA"/>
        </w:rPr>
        <w:t>Деятельность педагога-психолога на каждом уровне образования включает:</w:t>
      </w:r>
    </w:p>
    <w:p w:rsidR="00332E17" w:rsidRPr="00D41EC8" w:rsidRDefault="00332E17" w:rsidP="008303FB">
      <w:pPr>
        <w:numPr>
          <w:ilvl w:val="0"/>
          <w:numId w:val="121"/>
        </w:numPr>
        <w:tabs>
          <w:tab w:val="clear" w:pos="0"/>
          <w:tab w:val="num" w:pos="1455"/>
        </w:tabs>
        <w:ind w:left="0" w:firstLine="709"/>
        <w:contextualSpacing/>
        <w:jc w:val="both"/>
        <w:rPr>
          <w:iCs w:val="0"/>
          <w:sz w:val="28"/>
          <w:szCs w:val="28"/>
          <w:lang w:eastAsia="ar-SA"/>
        </w:rPr>
      </w:pPr>
      <w:r w:rsidRPr="00D41EC8">
        <w:rPr>
          <w:iCs w:val="0"/>
          <w:sz w:val="28"/>
          <w:szCs w:val="28"/>
          <w:lang w:eastAsia="ar-SA"/>
        </w:rPr>
        <w:t>Психологическое просвещение;</w:t>
      </w:r>
    </w:p>
    <w:p w:rsidR="00332E17" w:rsidRPr="00D41EC8" w:rsidRDefault="00332E17" w:rsidP="008303FB">
      <w:pPr>
        <w:numPr>
          <w:ilvl w:val="0"/>
          <w:numId w:val="121"/>
        </w:numPr>
        <w:tabs>
          <w:tab w:val="clear" w:pos="0"/>
          <w:tab w:val="num" w:pos="1455"/>
        </w:tabs>
        <w:ind w:left="0" w:firstLine="709"/>
        <w:contextualSpacing/>
        <w:jc w:val="both"/>
        <w:rPr>
          <w:iCs w:val="0"/>
          <w:sz w:val="28"/>
          <w:szCs w:val="28"/>
          <w:lang w:eastAsia="ar-SA"/>
        </w:rPr>
      </w:pPr>
      <w:r w:rsidRPr="00D41EC8">
        <w:rPr>
          <w:iCs w:val="0"/>
          <w:sz w:val="28"/>
          <w:szCs w:val="28"/>
          <w:lang w:eastAsia="ar-SA"/>
        </w:rPr>
        <w:t>Психологическая профилактика;</w:t>
      </w:r>
    </w:p>
    <w:p w:rsidR="00332E17" w:rsidRPr="00D41EC8" w:rsidRDefault="00332E17" w:rsidP="008303FB">
      <w:pPr>
        <w:numPr>
          <w:ilvl w:val="0"/>
          <w:numId w:val="121"/>
        </w:numPr>
        <w:tabs>
          <w:tab w:val="clear" w:pos="0"/>
          <w:tab w:val="num" w:pos="1455"/>
        </w:tabs>
        <w:ind w:left="0" w:firstLine="709"/>
        <w:contextualSpacing/>
        <w:jc w:val="both"/>
        <w:rPr>
          <w:iCs w:val="0"/>
          <w:sz w:val="28"/>
          <w:szCs w:val="28"/>
          <w:lang w:eastAsia="ar-SA"/>
        </w:rPr>
      </w:pPr>
      <w:r w:rsidRPr="00D41EC8">
        <w:rPr>
          <w:iCs w:val="0"/>
          <w:sz w:val="28"/>
          <w:szCs w:val="28"/>
          <w:lang w:eastAsia="ar-SA"/>
        </w:rPr>
        <w:t>Психологическая диагностика;</w:t>
      </w:r>
    </w:p>
    <w:p w:rsidR="00332E17" w:rsidRPr="00D41EC8" w:rsidRDefault="00332E17" w:rsidP="008303FB">
      <w:pPr>
        <w:numPr>
          <w:ilvl w:val="0"/>
          <w:numId w:val="121"/>
        </w:numPr>
        <w:tabs>
          <w:tab w:val="clear" w:pos="0"/>
          <w:tab w:val="num" w:pos="1455"/>
        </w:tabs>
        <w:ind w:left="0" w:firstLine="709"/>
        <w:contextualSpacing/>
        <w:jc w:val="both"/>
        <w:rPr>
          <w:iCs w:val="0"/>
          <w:sz w:val="28"/>
          <w:szCs w:val="28"/>
          <w:lang w:eastAsia="ar-SA"/>
        </w:rPr>
      </w:pPr>
      <w:r w:rsidRPr="00D41EC8">
        <w:rPr>
          <w:iCs w:val="0"/>
          <w:sz w:val="28"/>
          <w:szCs w:val="28"/>
          <w:lang w:eastAsia="ar-SA"/>
        </w:rPr>
        <w:t>Психологическая коррекция;</w:t>
      </w:r>
    </w:p>
    <w:p w:rsidR="00332E17" w:rsidRPr="00D41EC8" w:rsidRDefault="00332E17" w:rsidP="008303FB">
      <w:pPr>
        <w:numPr>
          <w:ilvl w:val="0"/>
          <w:numId w:val="121"/>
        </w:numPr>
        <w:tabs>
          <w:tab w:val="clear" w:pos="0"/>
          <w:tab w:val="num" w:pos="1455"/>
        </w:tabs>
        <w:ind w:left="0" w:firstLine="709"/>
        <w:contextualSpacing/>
        <w:jc w:val="both"/>
        <w:rPr>
          <w:iCs w:val="0"/>
          <w:sz w:val="28"/>
          <w:szCs w:val="28"/>
          <w:lang w:eastAsia="ar-SA"/>
        </w:rPr>
      </w:pPr>
      <w:r w:rsidRPr="00D41EC8">
        <w:rPr>
          <w:iCs w:val="0"/>
          <w:sz w:val="28"/>
          <w:szCs w:val="28"/>
          <w:lang w:eastAsia="ar-SA"/>
        </w:rPr>
        <w:t xml:space="preserve">Психологическое консультирование. </w:t>
      </w:r>
    </w:p>
    <w:p w:rsidR="00332E17" w:rsidRPr="00D41EC8" w:rsidRDefault="00332E17" w:rsidP="005F0921">
      <w:pPr>
        <w:ind w:firstLine="709"/>
        <w:contextualSpacing/>
        <w:jc w:val="both"/>
        <w:rPr>
          <w:iCs w:val="0"/>
          <w:sz w:val="28"/>
          <w:szCs w:val="28"/>
          <w:lang w:eastAsia="ar-SA"/>
        </w:rPr>
      </w:pPr>
      <w:r w:rsidRPr="00D41EC8">
        <w:rPr>
          <w:iCs w:val="0"/>
          <w:sz w:val="28"/>
          <w:szCs w:val="28"/>
          <w:lang w:eastAsia="ar-SA"/>
        </w:rPr>
        <w:t xml:space="preserve">В  течение отчетного периода активизировано такое направление, как </w:t>
      </w:r>
      <w:r w:rsidRPr="00D41EC8">
        <w:rPr>
          <w:b/>
          <w:iCs w:val="0"/>
          <w:sz w:val="28"/>
          <w:szCs w:val="28"/>
          <w:lang w:eastAsia="ar-SA"/>
        </w:rPr>
        <w:t>индивидуальное консультирование родителей</w:t>
      </w:r>
      <w:r w:rsidRPr="00D41EC8">
        <w:rPr>
          <w:iCs w:val="0"/>
          <w:sz w:val="28"/>
          <w:szCs w:val="28"/>
          <w:lang w:eastAsia="ar-SA"/>
        </w:rPr>
        <w:t xml:space="preserve"> (законных представителей) обучающихся «группы риска». Данное направление реализовывалось через приглашения родителей  (законных представителей) обучающихся в школу и через совместные выходы с социальным педагогом в семьи обучающихся. Проведены индивидуальные консультации с целью налаживания детско-родительских взаимоотношений с родителями шести обучающихся.</w:t>
      </w:r>
    </w:p>
    <w:p w:rsidR="00332E17" w:rsidRPr="00D41EC8" w:rsidRDefault="00332E17" w:rsidP="005F0921">
      <w:pPr>
        <w:ind w:firstLine="709"/>
        <w:contextualSpacing/>
        <w:jc w:val="both"/>
        <w:rPr>
          <w:iCs w:val="0"/>
          <w:sz w:val="28"/>
          <w:szCs w:val="28"/>
          <w:lang w:eastAsia="ar-SA"/>
        </w:rPr>
      </w:pPr>
      <w:r w:rsidRPr="00D41EC8">
        <w:rPr>
          <w:iCs w:val="0"/>
          <w:sz w:val="28"/>
          <w:szCs w:val="28"/>
          <w:lang w:eastAsia="ar-SA"/>
        </w:rPr>
        <w:t>Программы, которые используются в работе:</w:t>
      </w:r>
    </w:p>
    <w:p w:rsidR="00332E17" w:rsidRPr="00D41EC8" w:rsidRDefault="00332E17" w:rsidP="005F0921">
      <w:pPr>
        <w:ind w:firstLine="709"/>
        <w:contextualSpacing/>
        <w:jc w:val="both"/>
        <w:rPr>
          <w:iCs w:val="0"/>
          <w:sz w:val="28"/>
          <w:szCs w:val="28"/>
          <w:lang w:eastAsia="ar-SA"/>
        </w:rPr>
      </w:pPr>
      <w:r w:rsidRPr="00D41EC8">
        <w:rPr>
          <w:iCs w:val="0"/>
          <w:sz w:val="28"/>
          <w:szCs w:val="28"/>
          <w:lang w:eastAsia="ar-SA"/>
        </w:rPr>
        <w:t>- Программа профилактики суицидального поведения подростков «П</w:t>
      </w:r>
      <w:r w:rsidRPr="00D41EC8">
        <w:rPr>
          <w:iCs w:val="0"/>
          <w:sz w:val="28"/>
          <w:szCs w:val="28"/>
          <w:lang w:eastAsia="ar-SA"/>
        </w:rPr>
        <w:t>е</w:t>
      </w:r>
      <w:r w:rsidRPr="00D41EC8">
        <w:rPr>
          <w:iCs w:val="0"/>
          <w:sz w:val="28"/>
          <w:szCs w:val="28"/>
          <w:lang w:eastAsia="ar-SA"/>
        </w:rPr>
        <w:t>рекресток».</w:t>
      </w:r>
    </w:p>
    <w:p w:rsidR="0038697E" w:rsidRPr="00D41EC8" w:rsidRDefault="00332E17" w:rsidP="005F0921">
      <w:pPr>
        <w:ind w:firstLine="709"/>
        <w:jc w:val="both"/>
        <w:rPr>
          <w:b/>
          <w:bCs/>
          <w:sz w:val="32"/>
        </w:rPr>
      </w:pPr>
      <w:r w:rsidRPr="00D41EC8">
        <w:rPr>
          <w:iCs w:val="0"/>
          <w:sz w:val="28"/>
          <w:szCs w:val="28"/>
          <w:lang w:eastAsia="ar-SA"/>
        </w:rPr>
        <w:t>- Программа  “Психология. Уроки выбора</w:t>
      </w:r>
      <w:r w:rsidR="00DE7457" w:rsidRPr="00D41EC8">
        <w:rPr>
          <w:iCs w:val="0"/>
          <w:sz w:val="28"/>
          <w:szCs w:val="28"/>
          <w:lang w:eastAsia="ar-SA"/>
        </w:rPr>
        <w:t xml:space="preserve"> профессии” (УВП) для уч</w:t>
      </w:r>
      <w:r w:rsidR="00DE7457" w:rsidRPr="00D41EC8">
        <w:rPr>
          <w:iCs w:val="0"/>
          <w:sz w:val="28"/>
          <w:szCs w:val="28"/>
          <w:lang w:eastAsia="ar-SA"/>
        </w:rPr>
        <w:t>а</w:t>
      </w:r>
      <w:r w:rsidR="00DE7457" w:rsidRPr="00D41EC8">
        <w:rPr>
          <w:iCs w:val="0"/>
          <w:sz w:val="28"/>
          <w:szCs w:val="28"/>
          <w:lang w:eastAsia="ar-SA"/>
        </w:rPr>
        <w:t xml:space="preserve">щихся </w:t>
      </w:r>
      <w:r w:rsidRPr="00D41EC8">
        <w:rPr>
          <w:iCs w:val="0"/>
          <w:sz w:val="28"/>
          <w:szCs w:val="28"/>
          <w:lang w:eastAsia="ar-SA"/>
        </w:rPr>
        <w:t xml:space="preserve">11 классов  на основе программы </w:t>
      </w:r>
      <w:proofErr w:type="spellStart"/>
      <w:r w:rsidRPr="00D41EC8">
        <w:rPr>
          <w:iCs w:val="0"/>
          <w:sz w:val="28"/>
          <w:szCs w:val="28"/>
          <w:lang w:eastAsia="ar-SA"/>
        </w:rPr>
        <w:t>предпрофильной</w:t>
      </w:r>
      <w:proofErr w:type="spellEnd"/>
      <w:r w:rsidRPr="00D41EC8">
        <w:rPr>
          <w:iCs w:val="0"/>
          <w:sz w:val="28"/>
          <w:szCs w:val="28"/>
          <w:lang w:eastAsia="ar-SA"/>
        </w:rPr>
        <w:t xml:space="preserve"> подготовки “Пс</w:t>
      </w:r>
      <w:r w:rsidRPr="00D41EC8">
        <w:rPr>
          <w:iCs w:val="0"/>
          <w:sz w:val="28"/>
          <w:szCs w:val="28"/>
          <w:lang w:eastAsia="ar-SA"/>
        </w:rPr>
        <w:t>и</w:t>
      </w:r>
      <w:r w:rsidRPr="00D41EC8">
        <w:rPr>
          <w:iCs w:val="0"/>
          <w:sz w:val="28"/>
          <w:szCs w:val="28"/>
          <w:lang w:eastAsia="ar-SA"/>
        </w:rPr>
        <w:t xml:space="preserve">хология и выбор профессии” Г. </w:t>
      </w:r>
      <w:proofErr w:type="spellStart"/>
      <w:r w:rsidRPr="00D41EC8">
        <w:rPr>
          <w:iCs w:val="0"/>
          <w:sz w:val="28"/>
          <w:szCs w:val="28"/>
          <w:lang w:eastAsia="ar-SA"/>
        </w:rPr>
        <w:t>Резапкиной</w:t>
      </w:r>
      <w:proofErr w:type="spellEnd"/>
      <w:r w:rsidRPr="00D41EC8">
        <w:rPr>
          <w:iCs w:val="0"/>
          <w:sz w:val="28"/>
          <w:szCs w:val="28"/>
          <w:lang w:eastAsia="ar-SA"/>
        </w:rPr>
        <w:t>.</w:t>
      </w:r>
    </w:p>
    <w:p w:rsidR="00417ADB" w:rsidRPr="00D41EC8" w:rsidRDefault="00417ADB" w:rsidP="0038697E">
      <w:pPr>
        <w:ind w:left="540"/>
        <w:jc w:val="center"/>
        <w:rPr>
          <w:b/>
          <w:sz w:val="28"/>
          <w:szCs w:val="28"/>
        </w:rPr>
      </w:pPr>
    </w:p>
    <w:p w:rsidR="00077500" w:rsidRPr="00D41EC8" w:rsidRDefault="000E435B" w:rsidP="0038697E">
      <w:pPr>
        <w:ind w:left="540"/>
        <w:jc w:val="center"/>
        <w:rPr>
          <w:b/>
          <w:sz w:val="28"/>
          <w:szCs w:val="28"/>
        </w:rPr>
      </w:pPr>
      <w:r w:rsidRPr="00D41EC8">
        <w:rPr>
          <w:b/>
          <w:sz w:val="28"/>
          <w:szCs w:val="28"/>
        </w:rPr>
        <w:t xml:space="preserve">3.6.4. </w:t>
      </w:r>
      <w:r w:rsidR="00077500" w:rsidRPr="00D41EC8">
        <w:rPr>
          <w:b/>
          <w:sz w:val="28"/>
          <w:szCs w:val="28"/>
        </w:rPr>
        <w:t>Финансово</w:t>
      </w:r>
      <w:r w:rsidR="00102DB7" w:rsidRPr="00D41EC8">
        <w:rPr>
          <w:b/>
          <w:sz w:val="28"/>
          <w:szCs w:val="28"/>
        </w:rPr>
        <w:t>е</w:t>
      </w:r>
      <w:r w:rsidR="00077500" w:rsidRPr="00D41EC8">
        <w:rPr>
          <w:b/>
          <w:sz w:val="28"/>
          <w:szCs w:val="28"/>
        </w:rPr>
        <w:t xml:space="preserve"> </w:t>
      </w:r>
      <w:r w:rsidR="00102DB7" w:rsidRPr="00D41EC8">
        <w:rPr>
          <w:b/>
          <w:sz w:val="28"/>
          <w:szCs w:val="28"/>
        </w:rPr>
        <w:t>обеспечение реализации образовательной пр</w:t>
      </w:r>
      <w:r w:rsidR="00102DB7" w:rsidRPr="00D41EC8">
        <w:rPr>
          <w:b/>
          <w:sz w:val="28"/>
          <w:szCs w:val="28"/>
        </w:rPr>
        <w:t>о</w:t>
      </w:r>
      <w:r w:rsidR="00102DB7" w:rsidRPr="00D41EC8">
        <w:rPr>
          <w:b/>
          <w:sz w:val="28"/>
          <w:szCs w:val="28"/>
        </w:rPr>
        <w:t>граммы</w:t>
      </w:r>
    </w:p>
    <w:p w:rsidR="000E435B" w:rsidRPr="00D41EC8" w:rsidRDefault="000E435B" w:rsidP="000E435B">
      <w:pPr>
        <w:autoSpaceDE w:val="0"/>
        <w:autoSpaceDN w:val="0"/>
        <w:adjustRightInd w:val="0"/>
        <w:rPr>
          <w:rFonts w:ascii="Calibri" w:eastAsia="Times New Roman,Bold" w:hAnsi="Calibri" w:cs="Times New Roman,Bold"/>
          <w:b/>
          <w:bCs/>
          <w:iCs w:val="0"/>
          <w:sz w:val="28"/>
          <w:szCs w:val="28"/>
        </w:rPr>
      </w:pPr>
    </w:p>
    <w:p w:rsidR="000E435B" w:rsidRPr="00D41EC8" w:rsidRDefault="000E435B" w:rsidP="005F0921">
      <w:pPr>
        <w:autoSpaceDE w:val="0"/>
        <w:autoSpaceDN w:val="0"/>
        <w:adjustRightInd w:val="0"/>
        <w:ind w:firstLine="709"/>
        <w:jc w:val="both"/>
        <w:rPr>
          <w:rFonts w:eastAsia="Times New Roman,Bold"/>
          <w:iCs w:val="0"/>
          <w:sz w:val="28"/>
          <w:szCs w:val="28"/>
        </w:rPr>
      </w:pPr>
      <w:r w:rsidRPr="00D41EC8">
        <w:rPr>
          <w:rFonts w:eastAsia="Times New Roman,Bold"/>
          <w:b/>
          <w:bCs/>
          <w:iCs w:val="0"/>
          <w:sz w:val="28"/>
          <w:szCs w:val="28"/>
        </w:rPr>
        <w:t xml:space="preserve">Финансовое обеспечение </w:t>
      </w:r>
      <w:r w:rsidRPr="00D41EC8">
        <w:rPr>
          <w:rFonts w:eastAsia="Times New Roman,Bold"/>
          <w:iCs w:val="0"/>
          <w:sz w:val="28"/>
          <w:szCs w:val="28"/>
        </w:rPr>
        <w:t>реализации образовательной программы</w:t>
      </w:r>
      <w:r w:rsidR="00BB08B3" w:rsidRPr="00D41EC8">
        <w:rPr>
          <w:rFonts w:eastAsia="Times New Roman,Bold"/>
          <w:iCs w:val="0"/>
          <w:sz w:val="28"/>
          <w:szCs w:val="28"/>
        </w:rPr>
        <w:t xml:space="preserve"> </w:t>
      </w:r>
      <w:r w:rsidRPr="00D41EC8">
        <w:rPr>
          <w:rFonts w:eastAsia="Times New Roman,Bold"/>
          <w:iCs w:val="0"/>
          <w:sz w:val="28"/>
          <w:szCs w:val="28"/>
        </w:rPr>
        <w:t>опирается на исполнение расходных обязательств, обеспечивающих</w:t>
      </w:r>
      <w:r w:rsidR="00BB08B3" w:rsidRPr="00D41EC8">
        <w:rPr>
          <w:rFonts w:eastAsia="Times New Roman,Bold"/>
          <w:iCs w:val="0"/>
          <w:sz w:val="28"/>
          <w:szCs w:val="28"/>
        </w:rPr>
        <w:t xml:space="preserve"> </w:t>
      </w:r>
      <w:r w:rsidRPr="00D41EC8">
        <w:rPr>
          <w:rFonts w:eastAsia="Times New Roman,Bold"/>
          <w:iCs w:val="0"/>
          <w:sz w:val="28"/>
          <w:szCs w:val="28"/>
        </w:rPr>
        <w:t>конст</w:t>
      </w:r>
      <w:r w:rsidRPr="00D41EC8">
        <w:rPr>
          <w:rFonts w:eastAsia="Times New Roman,Bold"/>
          <w:iCs w:val="0"/>
          <w:sz w:val="28"/>
          <w:szCs w:val="28"/>
        </w:rPr>
        <w:t>и</w:t>
      </w:r>
      <w:r w:rsidRPr="00D41EC8">
        <w:rPr>
          <w:rFonts w:eastAsia="Times New Roman,Bold"/>
          <w:iCs w:val="0"/>
          <w:sz w:val="28"/>
          <w:szCs w:val="28"/>
        </w:rPr>
        <w:t>туционное право граждан на бесплатное и общедоступное общее</w:t>
      </w:r>
      <w:r w:rsidR="00BB08B3" w:rsidRPr="00D41EC8">
        <w:rPr>
          <w:rFonts w:eastAsia="Times New Roman,Bold"/>
          <w:iCs w:val="0"/>
          <w:sz w:val="28"/>
          <w:szCs w:val="28"/>
        </w:rPr>
        <w:t xml:space="preserve"> </w:t>
      </w:r>
      <w:r w:rsidRPr="00D41EC8">
        <w:rPr>
          <w:rFonts w:eastAsia="Times New Roman,Bold"/>
          <w:iCs w:val="0"/>
          <w:sz w:val="28"/>
          <w:szCs w:val="28"/>
        </w:rPr>
        <w:t>образов</w:t>
      </w:r>
      <w:r w:rsidRPr="00D41EC8">
        <w:rPr>
          <w:rFonts w:eastAsia="Times New Roman,Bold"/>
          <w:iCs w:val="0"/>
          <w:sz w:val="28"/>
          <w:szCs w:val="28"/>
        </w:rPr>
        <w:t>а</w:t>
      </w:r>
      <w:r w:rsidRPr="00D41EC8">
        <w:rPr>
          <w:rFonts w:eastAsia="Times New Roman,Bold"/>
          <w:iCs w:val="0"/>
          <w:sz w:val="28"/>
          <w:szCs w:val="28"/>
        </w:rPr>
        <w:t>ние. Объём действующих расходных обязательств отражается в</w:t>
      </w:r>
      <w:r w:rsidR="00BB08B3" w:rsidRPr="00D41EC8">
        <w:rPr>
          <w:rFonts w:eastAsia="Times New Roman,Bold"/>
          <w:iCs w:val="0"/>
          <w:sz w:val="28"/>
          <w:szCs w:val="28"/>
        </w:rPr>
        <w:t xml:space="preserve"> </w:t>
      </w:r>
      <w:r w:rsidRPr="00D41EC8">
        <w:rPr>
          <w:rFonts w:eastAsia="Times New Roman,Bold"/>
          <w:iCs w:val="0"/>
          <w:sz w:val="28"/>
          <w:szCs w:val="28"/>
        </w:rPr>
        <w:t>задании учредителя по оказанию государственных (муниципальных)</w:t>
      </w:r>
      <w:r w:rsidR="00BB08B3" w:rsidRPr="00D41EC8">
        <w:rPr>
          <w:rFonts w:eastAsia="Times New Roman,Bold"/>
          <w:iCs w:val="0"/>
          <w:sz w:val="28"/>
          <w:szCs w:val="28"/>
        </w:rPr>
        <w:t xml:space="preserve"> </w:t>
      </w:r>
      <w:r w:rsidRPr="00D41EC8">
        <w:rPr>
          <w:rFonts w:eastAsia="Times New Roman,Bold"/>
          <w:iCs w:val="0"/>
          <w:sz w:val="28"/>
          <w:szCs w:val="28"/>
        </w:rPr>
        <w:t>образовател</w:t>
      </w:r>
      <w:r w:rsidRPr="00D41EC8">
        <w:rPr>
          <w:rFonts w:eastAsia="Times New Roman,Bold"/>
          <w:iCs w:val="0"/>
          <w:sz w:val="28"/>
          <w:szCs w:val="28"/>
        </w:rPr>
        <w:t>ь</w:t>
      </w:r>
      <w:r w:rsidRPr="00D41EC8">
        <w:rPr>
          <w:rFonts w:eastAsia="Times New Roman,Bold"/>
          <w:iCs w:val="0"/>
          <w:sz w:val="28"/>
          <w:szCs w:val="28"/>
        </w:rPr>
        <w:t>ных услуг в соответствии с требованиями федеральных</w:t>
      </w:r>
      <w:r w:rsidR="00BB08B3" w:rsidRPr="00D41EC8">
        <w:rPr>
          <w:rFonts w:eastAsia="Times New Roman,Bold"/>
          <w:iCs w:val="0"/>
          <w:sz w:val="28"/>
          <w:szCs w:val="28"/>
        </w:rPr>
        <w:t xml:space="preserve"> </w:t>
      </w:r>
      <w:r w:rsidRPr="00D41EC8">
        <w:rPr>
          <w:rFonts w:eastAsia="Times New Roman,Bold"/>
          <w:iCs w:val="0"/>
          <w:sz w:val="28"/>
          <w:szCs w:val="28"/>
        </w:rPr>
        <w:t>государственных о</w:t>
      </w:r>
      <w:r w:rsidRPr="00D41EC8">
        <w:rPr>
          <w:rFonts w:eastAsia="Times New Roman,Bold"/>
          <w:iCs w:val="0"/>
          <w:sz w:val="28"/>
          <w:szCs w:val="28"/>
        </w:rPr>
        <w:t>б</w:t>
      </w:r>
      <w:r w:rsidRPr="00D41EC8">
        <w:rPr>
          <w:rFonts w:eastAsia="Times New Roman,Bold"/>
          <w:iCs w:val="0"/>
          <w:sz w:val="28"/>
          <w:szCs w:val="28"/>
        </w:rPr>
        <w:t>разовательных стандартов общего образования.</w:t>
      </w:r>
    </w:p>
    <w:p w:rsidR="000E435B" w:rsidRPr="00D41EC8" w:rsidRDefault="000E435B" w:rsidP="005F0921">
      <w:pPr>
        <w:autoSpaceDE w:val="0"/>
        <w:autoSpaceDN w:val="0"/>
        <w:adjustRightInd w:val="0"/>
        <w:ind w:firstLine="709"/>
        <w:jc w:val="both"/>
        <w:rPr>
          <w:rFonts w:eastAsia="Times New Roman,Bold"/>
          <w:iCs w:val="0"/>
          <w:sz w:val="28"/>
          <w:szCs w:val="28"/>
        </w:rPr>
      </w:pPr>
      <w:r w:rsidRPr="00D41EC8">
        <w:rPr>
          <w:rFonts w:eastAsia="Times New Roman,Bold"/>
          <w:iCs w:val="0"/>
          <w:sz w:val="28"/>
          <w:szCs w:val="28"/>
        </w:rPr>
        <w:t>Задание учредителя обеспечивает соответствие показателей объёмов и</w:t>
      </w:r>
      <w:r w:rsidR="00BB08B3" w:rsidRPr="00D41EC8">
        <w:rPr>
          <w:rFonts w:eastAsia="Times New Roman,Bold"/>
          <w:iCs w:val="0"/>
          <w:sz w:val="28"/>
          <w:szCs w:val="28"/>
        </w:rPr>
        <w:t xml:space="preserve"> </w:t>
      </w:r>
      <w:r w:rsidRPr="00D41EC8">
        <w:rPr>
          <w:rFonts w:eastAsia="Times New Roman,Bold"/>
          <w:iCs w:val="0"/>
          <w:sz w:val="28"/>
          <w:szCs w:val="28"/>
        </w:rPr>
        <w:t>качества предоставляемых образовательным учреждением услуг</w:t>
      </w:r>
      <w:r w:rsidR="00BB08B3" w:rsidRPr="00D41EC8">
        <w:rPr>
          <w:rFonts w:eastAsia="Times New Roman,Bold"/>
          <w:iCs w:val="0"/>
          <w:sz w:val="28"/>
          <w:szCs w:val="28"/>
        </w:rPr>
        <w:t xml:space="preserve"> </w:t>
      </w:r>
      <w:r w:rsidRPr="00D41EC8">
        <w:rPr>
          <w:rFonts w:eastAsia="Times New Roman,Bold"/>
          <w:iCs w:val="0"/>
          <w:sz w:val="28"/>
          <w:szCs w:val="28"/>
        </w:rPr>
        <w:t>(выполн</w:t>
      </w:r>
      <w:r w:rsidRPr="00D41EC8">
        <w:rPr>
          <w:rFonts w:eastAsia="Times New Roman,Bold"/>
          <w:iCs w:val="0"/>
          <w:sz w:val="28"/>
          <w:szCs w:val="28"/>
        </w:rPr>
        <w:t>е</w:t>
      </w:r>
      <w:r w:rsidRPr="00D41EC8">
        <w:rPr>
          <w:rFonts w:eastAsia="Times New Roman,Bold"/>
          <w:iCs w:val="0"/>
          <w:sz w:val="28"/>
          <w:szCs w:val="28"/>
        </w:rPr>
        <w:t>ния работ) размерам направляемых на эти цели средств бюджета.</w:t>
      </w:r>
    </w:p>
    <w:p w:rsidR="000E435B" w:rsidRPr="00D41EC8" w:rsidRDefault="000E435B" w:rsidP="005F0921">
      <w:pPr>
        <w:autoSpaceDE w:val="0"/>
        <w:autoSpaceDN w:val="0"/>
        <w:adjustRightInd w:val="0"/>
        <w:ind w:firstLine="709"/>
        <w:jc w:val="both"/>
        <w:rPr>
          <w:iCs w:val="0"/>
          <w:sz w:val="28"/>
          <w:szCs w:val="28"/>
        </w:rPr>
      </w:pPr>
      <w:r w:rsidRPr="00D41EC8">
        <w:rPr>
          <w:rFonts w:eastAsia="Times New Roman,Bold"/>
          <w:i/>
          <w:sz w:val="28"/>
          <w:szCs w:val="28"/>
        </w:rPr>
        <w:t>Финансовое обеспечение задания учредителя по реализации образов</w:t>
      </w:r>
      <w:r w:rsidRPr="00D41EC8">
        <w:rPr>
          <w:rFonts w:eastAsia="Times New Roman,Bold"/>
          <w:i/>
          <w:sz w:val="28"/>
          <w:szCs w:val="28"/>
        </w:rPr>
        <w:t>а</w:t>
      </w:r>
      <w:r w:rsidRPr="00D41EC8">
        <w:rPr>
          <w:rFonts w:eastAsia="Times New Roman,Bold"/>
          <w:i/>
          <w:sz w:val="28"/>
          <w:szCs w:val="28"/>
        </w:rPr>
        <w:t xml:space="preserve">тельной программы </w:t>
      </w:r>
      <w:r w:rsidRPr="00D41EC8">
        <w:rPr>
          <w:rFonts w:eastAsia="Times New Roman,Bold"/>
          <w:iCs w:val="0"/>
          <w:sz w:val="28"/>
          <w:szCs w:val="28"/>
        </w:rPr>
        <w:t>осуществляется на основе нормативного</w:t>
      </w:r>
      <w:r w:rsidR="00BB08B3" w:rsidRPr="00D41EC8">
        <w:rPr>
          <w:rFonts w:eastAsia="Times New Roman,Bold"/>
          <w:iCs w:val="0"/>
          <w:sz w:val="28"/>
          <w:szCs w:val="28"/>
        </w:rPr>
        <w:t xml:space="preserve"> </w:t>
      </w:r>
      <w:proofErr w:type="spellStart"/>
      <w:r w:rsidRPr="00D41EC8">
        <w:rPr>
          <w:rFonts w:eastAsia="Times New Roman,Bold"/>
          <w:iCs w:val="0"/>
          <w:sz w:val="28"/>
          <w:szCs w:val="28"/>
        </w:rPr>
        <w:t>подушевого</w:t>
      </w:r>
      <w:proofErr w:type="spellEnd"/>
      <w:r w:rsidRPr="00D41EC8">
        <w:rPr>
          <w:rFonts w:eastAsia="Times New Roman,Bold"/>
          <w:iCs w:val="0"/>
          <w:sz w:val="28"/>
          <w:szCs w:val="28"/>
        </w:rPr>
        <w:t xml:space="preserve"> финансирования. Введение нормативного </w:t>
      </w:r>
      <w:proofErr w:type="spellStart"/>
      <w:r w:rsidRPr="00D41EC8">
        <w:rPr>
          <w:rFonts w:eastAsia="Times New Roman,Bold"/>
          <w:iCs w:val="0"/>
          <w:sz w:val="28"/>
          <w:szCs w:val="28"/>
        </w:rPr>
        <w:t>подушевого</w:t>
      </w:r>
      <w:proofErr w:type="spellEnd"/>
      <w:r w:rsidR="00332E17" w:rsidRPr="00D41EC8">
        <w:rPr>
          <w:rFonts w:eastAsia="Times New Roman,Bold"/>
          <w:iCs w:val="0"/>
          <w:sz w:val="28"/>
          <w:szCs w:val="28"/>
        </w:rPr>
        <w:t xml:space="preserve"> </w:t>
      </w:r>
      <w:r w:rsidR="00BB08B3" w:rsidRPr="00D41EC8">
        <w:rPr>
          <w:rFonts w:eastAsia="Times New Roman,Bold"/>
          <w:iCs w:val="0"/>
          <w:sz w:val="28"/>
          <w:szCs w:val="28"/>
        </w:rPr>
        <w:t xml:space="preserve"> </w:t>
      </w:r>
      <w:r w:rsidRPr="00D41EC8">
        <w:rPr>
          <w:rFonts w:eastAsia="Times New Roman,Bold"/>
          <w:iCs w:val="0"/>
          <w:sz w:val="28"/>
          <w:szCs w:val="28"/>
        </w:rPr>
        <w:t>финансирования определяет механизм формирования расходов и доведения</w:t>
      </w:r>
      <w:r w:rsidR="00BB08B3" w:rsidRPr="00D41EC8">
        <w:rPr>
          <w:rFonts w:eastAsia="Times New Roman,Bold"/>
          <w:iCs w:val="0"/>
          <w:sz w:val="28"/>
          <w:szCs w:val="28"/>
        </w:rPr>
        <w:t xml:space="preserve"> </w:t>
      </w:r>
      <w:r w:rsidRPr="00D41EC8">
        <w:rPr>
          <w:rFonts w:eastAsia="Times New Roman,Bold"/>
          <w:iCs w:val="0"/>
          <w:sz w:val="28"/>
          <w:szCs w:val="28"/>
        </w:rPr>
        <w:t>средств на реал</w:t>
      </w:r>
      <w:r w:rsidRPr="00D41EC8">
        <w:rPr>
          <w:rFonts w:eastAsia="Times New Roman,Bold"/>
          <w:iCs w:val="0"/>
          <w:sz w:val="28"/>
          <w:szCs w:val="28"/>
        </w:rPr>
        <w:t>и</w:t>
      </w:r>
      <w:r w:rsidRPr="00D41EC8">
        <w:rPr>
          <w:rFonts w:eastAsia="Times New Roman,Bold"/>
          <w:iCs w:val="0"/>
          <w:sz w:val="28"/>
          <w:szCs w:val="28"/>
        </w:rPr>
        <w:t>зацию государственных гарантий прав граждан на</w:t>
      </w:r>
      <w:r w:rsidR="00BB08B3" w:rsidRPr="00D41EC8">
        <w:rPr>
          <w:rFonts w:eastAsia="Times New Roman,Bold"/>
          <w:iCs w:val="0"/>
          <w:sz w:val="28"/>
          <w:szCs w:val="28"/>
        </w:rPr>
        <w:t xml:space="preserve"> </w:t>
      </w:r>
      <w:r w:rsidRPr="00D41EC8">
        <w:rPr>
          <w:rFonts w:eastAsia="Times New Roman,Bold"/>
          <w:iCs w:val="0"/>
          <w:sz w:val="28"/>
          <w:szCs w:val="28"/>
        </w:rPr>
        <w:t>получение общедоступн</w:t>
      </w:r>
      <w:r w:rsidRPr="00D41EC8">
        <w:rPr>
          <w:rFonts w:eastAsia="Times New Roman,Bold"/>
          <w:iCs w:val="0"/>
          <w:sz w:val="28"/>
          <w:szCs w:val="28"/>
        </w:rPr>
        <w:t>о</w:t>
      </w:r>
      <w:r w:rsidRPr="00D41EC8">
        <w:rPr>
          <w:rFonts w:eastAsia="Times New Roman,Bold"/>
          <w:iCs w:val="0"/>
          <w:sz w:val="28"/>
          <w:szCs w:val="28"/>
        </w:rPr>
        <w:t>го и бесплатного общего образования в</w:t>
      </w:r>
      <w:r w:rsidR="00BB08B3" w:rsidRPr="00D41EC8">
        <w:rPr>
          <w:rFonts w:eastAsia="Times New Roman,Bold"/>
          <w:iCs w:val="0"/>
          <w:sz w:val="28"/>
          <w:szCs w:val="28"/>
        </w:rPr>
        <w:t xml:space="preserve"> </w:t>
      </w:r>
      <w:r w:rsidRPr="00D41EC8">
        <w:rPr>
          <w:rFonts w:eastAsia="Times New Roman,Bold"/>
          <w:iCs w:val="0"/>
          <w:sz w:val="28"/>
          <w:szCs w:val="28"/>
        </w:rPr>
        <w:t>соответствии с требованиями Ста</w:t>
      </w:r>
      <w:r w:rsidRPr="00D41EC8">
        <w:rPr>
          <w:rFonts w:eastAsia="Times New Roman,Bold"/>
          <w:iCs w:val="0"/>
          <w:sz w:val="28"/>
          <w:szCs w:val="28"/>
        </w:rPr>
        <w:t>н</w:t>
      </w:r>
      <w:r w:rsidRPr="00D41EC8">
        <w:rPr>
          <w:rFonts w:eastAsia="Times New Roman,Bold"/>
          <w:iCs w:val="0"/>
          <w:sz w:val="28"/>
          <w:szCs w:val="28"/>
        </w:rPr>
        <w:t>дарта.</w:t>
      </w:r>
      <w:r w:rsidRPr="00D41EC8">
        <w:rPr>
          <w:iCs w:val="0"/>
          <w:sz w:val="28"/>
          <w:szCs w:val="28"/>
        </w:rPr>
        <w:t xml:space="preserve"> Применение принципа нормативного </w:t>
      </w:r>
      <w:proofErr w:type="spellStart"/>
      <w:r w:rsidRPr="00D41EC8">
        <w:rPr>
          <w:iCs w:val="0"/>
          <w:sz w:val="28"/>
          <w:szCs w:val="28"/>
        </w:rPr>
        <w:t>подушевого</w:t>
      </w:r>
      <w:proofErr w:type="spellEnd"/>
      <w:r w:rsidRPr="00D41EC8">
        <w:rPr>
          <w:iCs w:val="0"/>
          <w:sz w:val="28"/>
          <w:szCs w:val="28"/>
        </w:rPr>
        <w:t xml:space="preserve"> финансирования на</w:t>
      </w:r>
      <w:r w:rsidR="00BB08B3" w:rsidRPr="00D41EC8">
        <w:rPr>
          <w:iCs w:val="0"/>
          <w:sz w:val="28"/>
          <w:szCs w:val="28"/>
        </w:rPr>
        <w:t xml:space="preserve"> </w:t>
      </w:r>
      <w:r w:rsidRPr="00D41EC8">
        <w:rPr>
          <w:iCs w:val="0"/>
          <w:sz w:val="28"/>
          <w:szCs w:val="28"/>
        </w:rPr>
        <w:t>уровне образовательного учреждения заключается в определении стоимости</w:t>
      </w:r>
      <w:r w:rsidR="00BB08B3" w:rsidRPr="00D41EC8">
        <w:rPr>
          <w:iCs w:val="0"/>
          <w:sz w:val="28"/>
          <w:szCs w:val="28"/>
        </w:rPr>
        <w:t xml:space="preserve"> </w:t>
      </w:r>
      <w:r w:rsidRPr="00D41EC8">
        <w:rPr>
          <w:iCs w:val="0"/>
          <w:sz w:val="28"/>
          <w:szCs w:val="28"/>
        </w:rPr>
        <w:t>стандартной (базовой) бюджетной образовательной услуги в</w:t>
      </w:r>
      <w:r w:rsidR="00BB08B3" w:rsidRPr="00D41EC8">
        <w:rPr>
          <w:iCs w:val="0"/>
          <w:sz w:val="28"/>
          <w:szCs w:val="28"/>
        </w:rPr>
        <w:t xml:space="preserve"> </w:t>
      </w:r>
      <w:r w:rsidRPr="00D41EC8">
        <w:rPr>
          <w:iCs w:val="0"/>
          <w:sz w:val="28"/>
          <w:szCs w:val="28"/>
        </w:rPr>
        <w:t>образовател</w:t>
      </w:r>
      <w:r w:rsidRPr="00D41EC8">
        <w:rPr>
          <w:iCs w:val="0"/>
          <w:sz w:val="28"/>
          <w:szCs w:val="28"/>
        </w:rPr>
        <w:t>ь</w:t>
      </w:r>
      <w:r w:rsidRPr="00D41EC8">
        <w:rPr>
          <w:iCs w:val="0"/>
          <w:sz w:val="28"/>
          <w:szCs w:val="28"/>
        </w:rPr>
        <w:t>ном учреждении не ниже уровня фактически сложившейся</w:t>
      </w:r>
      <w:r w:rsidR="00BB08B3" w:rsidRPr="00D41EC8">
        <w:rPr>
          <w:iCs w:val="0"/>
          <w:sz w:val="28"/>
          <w:szCs w:val="28"/>
        </w:rPr>
        <w:t xml:space="preserve"> </w:t>
      </w:r>
      <w:r w:rsidRPr="00D41EC8">
        <w:rPr>
          <w:iCs w:val="0"/>
          <w:sz w:val="28"/>
          <w:szCs w:val="28"/>
        </w:rPr>
        <w:t>стоимости в предыдущем финансовом году.</w:t>
      </w:r>
    </w:p>
    <w:p w:rsidR="000E435B" w:rsidRPr="00D41EC8" w:rsidRDefault="000E435B" w:rsidP="005F0921">
      <w:pPr>
        <w:autoSpaceDE w:val="0"/>
        <w:autoSpaceDN w:val="0"/>
        <w:adjustRightInd w:val="0"/>
        <w:ind w:firstLine="709"/>
        <w:jc w:val="both"/>
        <w:rPr>
          <w:iCs w:val="0"/>
          <w:sz w:val="28"/>
          <w:szCs w:val="28"/>
        </w:rPr>
      </w:pPr>
      <w:r w:rsidRPr="00D41EC8">
        <w:rPr>
          <w:i/>
          <w:sz w:val="28"/>
          <w:szCs w:val="28"/>
        </w:rPr>
        <w:t xml:space="preserve">Региональный расчётный </w:t>
      </w:r>
      <w:proofErr w:type="spellStart"/>
      <w:r w:rsidRPr="00D41EC8">
        <w:rPr>
          <w:i/>
          <w:sz w:val="28"/>
          <w:szCs w:val="28"/>
        </w:rPr>
        <w:t>подушевой</w:t>
      </w:r>
      <w:proofErr w:type="spellEnd"/>
      <w:r w:rsidRPr="00D41EC8">
        <w:rPr>
          <w:i/>
          <w:sz w:val="28"/>
          <w:szCs w:val="28"/>
        </w:rPr>
        <w:t xml:space="preserve"> норматив </w:t>
      </w:r>
      <w:r w:rsidRPr="00D41EC8">
        <w:rPr>
          <w:iCs w:val="0"/>
          <w:sz w:val="28"/>
          <w:szCs w:val="28"/>
        </w:rPr>
        <w:t>— это минимально</w:t>
      </w:r>
      <w:r w:rsidR="00BB08B3" w:rsidRPr="00D41EC8">
        <w:rPr>
          <w:iCs w:val="0"/>
          <w:sz w:val="28"/>
          <w:szCs w:val="28"/>
        </w:rPr>
        <w:t xml:space="preserve"> </w:t>
      </w:r>
      <w:r w:rsidRPr="00D41EC8">
        <w:rPr>
          <w:iCs w:val="0"/>
          <w:sz w:val="28"/>
          <w:szCs w:val="28"/>
        </w:rPr>
        <w:t>д</w:t>
      </w:r>
      <w:r w:rsidRPr="00D41EC8">
        <w:rPr>
          <w:iCs w:val="0"/>
          <w:sz w:val="28"/>
          <w:szCs w:val="28"/>
        </w:rPr>
        <w:t>о</w:t>
      </w:r>
      <w:r w:rsidRPr="00D41EC8">
        <w:rPr>
          <w:iCs w:val="0"/>
          <w:sz w:val="28"/>
          <w:szCs w:val="28"/>
        </w:rPr>
        <w:t>пустимый объём финансовых средств, необходимых для реализации</w:t>
      </w:r>
      <w:r w:rsidR="00BB08B3" w:rsidRPr="00D41EC8">
        <w:rPr>
          <w:iCs w:val="0"/>
          <w:sz w:val="28"/>
          <w:szCs w:val="28"/>
        </w:rPr>
        <w:t xml:space="preserve"> </w:t>
      </w:r>
      <w:r w:rsidRPr="00D41EC8">
        <w:rPr>
          <w:iCs w:val="0"/>
          <w:sz w:val="28"/>
          <w:szCs w:val="28"/>
        </w:rPr>
        <w:t>образ</w:t>
      </w:r>
      <w:r w:rsidRPr="00D41EC8">
        <w:rPr>
          <w:iCs w:val="0"/>
          <w:sz w:val="28"/>
          <w:szCs w:val="28"/>
        </w:rPr>
        <w:t>о</w:t>
      </w:r>
      <w:r w:rsidRPr="00D41EC8">
        <w:rPr>
          <w:iCs w:val="0"/>
          <w:sz w:val="28"/>
          <w:szCs w:val="28"/>
        </w:rPr>
        <w:t>вательной программы в учреждениях данного региона в</w:t>
      </w:r>
      <w:r w:rsidR="00BB08B3" w:rsidRPr="00D41EC8">
        <w:rPr>
          <w:iCs w:val="0"/>
          <w:sz w:val="28"/>
          <w:szCs w:val="28"/>
        </w:rPr>
        <w:t xml:space="preserve"> </w:t>
      </w:r>
      <w:r w:rsidRPr="00D41EC8">
        <w:rPr>
          <w:iCs w:val="0"/>
          <w:sz w:val="28"/>
          <w:szCs w:val="28"/>
        </w:rPr>
        <w:t>соответствии со Стандартом в расчёте на одного обучающегося в год,</w:t>
      </w:r>
      <w:r w:rsidR="00BB08B3" w:rsidRPr="00D41EC8">
        <w:rPr>
          <w:iCs w:val="0"/>
          <w:sz w:val="28"/>
          <w:szCs w:val="28"/>
        </w:rPr>
        <w:t xml:space="preserve"> </w:t>
      </w:r>
      <w:r w:rsidRPr="00D41EC8">
        <w:rPr>
          <w:iCs w:val="0"/>
          <w:sz w:val="28"/>
          <w:szCs w:val="28"/>
        </w:rPr>
        <w:t>определяемый раздел</w:t>
      </w:r>
      <w:r w:rsidRPr="00D41EC8">
        <w:rPr>
          <w:iCs w:val="0"/>
          <w:sz w:val="28"/>
          <w:szCs w:val="28"/>
        </w:rPr>
        <w:t>ь</w:t>
      </w:r>
      <w:r w:rsidRPr="00D41EC8">
        <w:rPr>
          <w:iCs w:val="0"/>
          <w:sz w:val="28"/>
          <w:szCs w:val="28"/>
        </w:rPr>
        <w:t>но для образовательных учреждений, расположенных</w:t>
      </w:r>
      <w:r w:rsidR="00BB08B3" w:rsidRPr="00D41EC8">
        <w:rPr>
          <w:iCs w:val="0"/>
          <w:sz w:val="28"/>
          <w:szCs w:val="28"/>
        </w:rPr>
        <w:t xml:space="preserve"> </w:t>
      </w:r>
      <w:r w:rsidRPr="00D41EC8">
        <w:rPr>
          <w:iCs w:val="0"/>
          <w:sz w:val="28"/>
          <w:szCs w:val="28"/>
        </w:rPr>
        <w:t>в городской и сельской местности.</w:t>
      </w:r>
    </w:p>
    <w:p w:rsidR="000E435B" w:rsidRPr="00D41EC8" w:rsidRDefault="000E435B" w:rsidP="005F0921">
      <w:pPr>
        <w:autoSpaceDE w:val="0"/>
        <w:autoSpaceDN w:val="0"/>
        <w:adjustRightInd w:val="0"/>
        <w:ind w:firstLine="709"/>
        <w:jc w:val="both"/>
        <w:rPr>
          <w:iCs w:val="0"/>
          <w:sz w:val="28"/>
          <w:szCs w:val="28"/>
        </w:rPr>
      </w:pPr>
      <w:r w:rsidRPr="00D41EC8">
        <w:rPr>
          <w:iCs w:val="0"/>
          <w:sz w:val="28"/>
          <w:szCs w:val="28"/>
        </w:rPr>
        <w:t>Органы местного самоуправления могут устанавливать дополнител</w:t>
      </w:r>
      <w:r w:rsidRPr="00D41EC8">
        <w:rPr>
          <w:iCs w:val="0"/>
          <w:sz w:val="28"/>
          <w:szCs w:val="28"/>
        </w:rPr>
        <w:t>ь</w:t>
      </w:r>
      <w:r w:rsidRPr="00D41EC8">
        <w:rPr>
          <w:iCs w:val="0"/>
          <w:sz w:val="28"/>
          <w:szCs w:val="28"/>
        </w:rPr>
        <w:t>ные</w:t>
      </w:r>
      <w:r w:rsidR="00BB08B3" w:rsidRPr="00D41EC8">
        <w:rPr>
          <w:iCs w:val="0"/>
          <w:sz w:val="28"/>
          <w:szCs w:val="28"/>
        </w:rPr>
        <w:t xml:space="preserve"> </w:t>
      </w:r>
      <w:r w:rsidRPr="00D41EC8">
        <w:rPr>
          <w:iCs w:val="0"/>
          <w:sz w:val="28"/>
          <w:szCs w:val="28"/>
        </w:rPr>
        <w:t>нормативы финансирования образовательных учреждений за счёт средств</w:t>
      </w:r>
      <w:r w:rsidR="00BB08B3" w:rsidRPr="00D41EC8">
        <w:rPr>
          <w:iCs w:val="0"/>
          <w:sz w:val="28"/>
          <w:szCs w:val="28"/>
        </w:rPr>
        <w:t xml:space="preserve"> </w:t>
      </w:r>
      <w:r w:rsidRPr="00D41EC8">
        <w:rPr>
          <w:iCs w:val="0"/>
          <w:sz w:val="28"/>
          <w:szCs w:val="28"/>
        </w:rPr>
        <w:t xml:space="preserve">местных бюджетов сверх установленного регионального </w:t>
      </w:r>
      <w:proofErr w:type="spellStart"/>
      <w:r w:rsidRPr="00D41EC8">
        <w:rPr>
          <w:iCs w:val="0"/>
          <w:sz w:val="28"/>
          <w:szCs w:val="28"/>
        </w:rPr>
        <w:t>подушевого</w:t>
      </w:r>
      <w:proofErr w:type="spellEnd"/>
      <w:r w:rsidR="00BB08B3" w:rsidRPr="00D41EC8">
        <w:rPr>
          <w:iCs w:val="0"/>
          <w:sz w:val="28"/>
          <w:szCs w:val="28"/>
        </w:rPr>
        <w:t xml:space="preserve"> </w:t>
      </w:r>
      <w:r w:rsidRPr="00D41EC8">
        <w:rPr>
          <w:iCs w:val="0"/>
          <w:sz w:val="28"/>
          <w:szCs w:val="28"/>
        </w:rPr>
        <w:t>норматива.</w:t>
      </w:r>
    </w:p>
    <w:p w:rsidR="000E435B" w:rsidRPr="00D41EC8" w:rsidRDefault="000E435B" w:rsidP="005F0921">
      <w:pPr>
        <w:autoSpaceDE w:val="0"/>
        <w:autoSpaceDN w:val="0"/>
        <w:adjustRightInd w:val="0"/>
        <w:ind w:firstLine="709"/>
        <w:jc w:val="both"/>
        <w:rPr>
          <w:b/>
          <w:bCs/>
          <w:i/>
          <w:sz w:val="28"/>
          <w:szCs w:val="28"/>
        </w:rPr>
      </w:pPr>
      <w:r w:rsidRPr="00D41EC8">
        <w:rPr>
          <w:b/>
          <w:bCs/>
          <w:i/>
          <w:sz w:val="28"/>
          <w:szCs w:val="28"/>
        </w:rPr>
        <w:t xml:space="preserve">Региональный расчётный </w:t>
      </w:r>
      <w:proofErr w:type="spellStart"/>
      <w:r w:rsidRPr="00D41EC8">
        <w:rPr>
          <w:b/>
          <w:bCs/>
          <w:i/>
          <w:sz w:val="28"/>
          <w:szCs w:val="28"/>
        </w:rPr>
        <w:t>подушевой</w:t>
      </w:r>
      <w:proofErr w:type="spellEnd"/>
      <w:r w:rsidRPr="00D41EC8">
        <w:rPr>
          <w:b/>
          <w:bCs/>
          <w:i/>
          <w:sz w:val="28"/>
          <w:szCs w:val="28"/>
        </w:rPr>
        <w:t xml:space="preserve"> норматив должен покрывать</w:t>
      </w:r>
      <w:r w:rsidR="00BB08B3" w:rsidRPr="00D41EC8">
        <w:rPr>
          <w:b/>
          <w:bCs/>
          <w:i/>
          <w:sz w:val="28"/>
          <w:szCs w:val="28"/>
        </w:rPr>
        <w:t xml:space="preserve"> </w:t>
      </w:r>
      <w:r w:rsidRPr="00D41EC8">
        <w:rPr>
          <w:b/>
          <w:bCs/>
          <w:i/>
          <w:sz w:val="28"/>
          <w:szCs w:val="28"/>
        </w:rPr>
        <w:t>следующие расходы на год:</w:t>
      </w:r>
    </w:p>
    <w:p w:rsidR="000E435B" w:rsidRPr="00D41EC8" w:rsidRDefault="000E435B" w:rsidP="005F0921">
      <w:pPr>
        <w:autoSpaceDE w:val="0"/>
        <w:autoSpaceDN w:val="0"/>
        <w:adjustRightInd w:val="0"/>
        <w:ind w:firstLine="709"/>
        <w:jc w:val="both"/>
        <w:rPr>
          <w:iCs w:val="0"/>
          <w:sz w:val="28"/>
          <w:szCs w:val="28"/>
        </w:rPr>
      </w:pPr>
      <w:r w:rsidRPr="00D41EC8">
        <w:rPr>
          <w:iCs w:val="0"/>
          <w:sz w:val="28"/>
          <w:szCs w:val="28"/>
        </w:rPr>
        <w:t>• оплату труда работников образовательных учреждений с учётом</w:t>
      </w:r>
      <w:r w:rsidR="00BB08B3" w:rsidRPr="00D41EC8">
        <w:rPr>
          <w:iCs w:val="0"/>
          <w:sz w:val="28"/>
          <w:szCs w:val="28"/>
        </w:rPr>
        <w:t xml:space="preserve"> </w:t>
      </w:r>
      <w:r w:rsidRPr="00D41EC8">
        <w:rPr>
          <w:iCs w:val="0"/>
          <w:sz w:val="28"/>
          <w:szCs w:val="28"/>
        </w:rPr>
        <w:t>ра</w:t>
      </w:r>
      <w:r w:rsidRPr="00D41EC8">
        <w:rPr>
          <w:iCs w:val="0"/>
          <w:sz w:val="28"/>
          <w:szCs w:val="28"/>
        </w:rPr>
        <w:t>й</w:t>
      </w:r>
      <w:r w:rsidRPr="00D41EC8">
        <w:rPr>
          <w:iCs w:val="0"/>
          <w:sz w:val="28"/>
          <w:szCs w:val="28"/>
        </w:rPr>
        <w:t>онных коэффициентов к заработной плате, а также отчисления;</w:t>
      </w:r>
    </w:p>
    <w:p w:rsidR="000E435B" w:rsidRPr="00D41EC8" w:rsidRDefault="000E435B" w:rsidP="005F0921">
      <w:pPr>
        <w:autoSpaceDE w:val="0"/>
        <w:autoSpaceDN w:val="0"/>
        <w:adjustRightInd w:val="0"/>
        <w:ind w:firstLine="709"/>
        <w:jc w:val="both"/>
        <w:rPr>
          <w:iCs w:val="0"/>
          <w:sz w:val="28"/>
          <w:szCs w:val="28"/>
        </w:rPr>
      </w:pPr>
      <w:r w:rsidRPr="00D41EC8">
        <w:rPr>
          <w:iCs w:val="0"/>
          <w:sz w:val="28"/>
          <w:szCs w:val="28"/>
        </w:rPr>
        <w:t>• расходы, непосредственно связанные</w:t>
      </w:r>
      <w:r w:rsidR="00BB08B3" w:rsidRPr="00D41EC8">
        <w:rPr>
          <w:iCs w:val="0"/>
          <w:sz w:val="28"/>
          <w:szCs w:val="28"/>
        </w:rPr>
        <w:t xml:space="preserve"> с обеспечением образовател</w:t>
      </w:r>
      <w:r w:rsidR="00BB08B3" w:rsidRPr="00D41EC8">
        <w:rPr>
          <w:iCs w:val="0"/>
          <w:sz w:val="28"/>
          <w:szCs w:val="28"/>
        </w:rPr>
        <w:t>ь</w:t>
      </w:r>
      <w:r w:rsidR="00BB08B3" w:rsidRPr="00D41EC8">
        <w:rPr>
          <w:iCs w:val="0"/>
          <w:sz w:val="28"/>
          <w:szCs w:val="28"/>
        </w:rPr>
        <w:t xml:space="preserve">ных отношений </w:t>
      </w:r>
      <w:r w:rsidRPr="00D41EC8">
        <w:rPr>
          <w:iCs w:val="0"/>
          <w:sz w:val="28"/>
          <w:szCs w:val="28"/>
        </w:rPr>
        <w:t>(приобретение учебно-наглядных пособий, технических средств</w:t>
      </w:r>
      <w:r w:rsidR="00BB08B3" w:rsidRPr="00D41EC8">
        <w:rPr>
          <w:iCs w:val="0"/>
          <w:sz w:val="28"/>
          <w:szCs w:val="28"/>
        </w:rPr>
        <w:t xml:space="preserve"> </w:t>
      </w:r>
      <w:r w:rsidRPr="00D41EC8">
        <w:rPr>
          <w:iCs w:val="0"/>
          <w:sz w:val="28"/>
          <w:szCs w:val="28"/>
        </w:rPr>
        <w:t>обучения, расходных материалов, канцелярских товаров, оплату услуг связи</w:t>
      </w:r>
      <w:r w:rsidR="00BB08B3" w:rsidRPr="00D41EC8">
        <w:rPr>
          <w:iCs w:val="0"/>
          <w:sz w:val="28"/>
          <w:szCs w:val="28"/>
        </w:rPr>
        <w:t xml:space="preserve"> </w:t>
      </w:r>
      <w:r w:rsidRPr="00D41EC8">
        <w:rPr>
          <w:iCs w:val="0"/>
          <w:sz w:val="28"/>
          <w:szCs w:val="28"/>
        </w:rPr>
        <w:t>в части расходов, связанных с подключением к информационной сети</w:t>
      </w:r>
      <w:r w:rsidR="00BB08B3" w:rsidRPr="00D41EC8">
        <w:rPr>
          <w:iCs w:val="0"/>
          <w:sz w:val="28"/>
          <w:szCs w:val="28"/>
        </w:rPr>
        <w:t xml:space="preserve"> </w:t>
      </w:r>
      <w:r w:rsidRPr="00D41EC8">
        <w:rPr>
          <w:iCs w:val="0"/>
          <w:sz w:val="28"/>
          <w:szCs w:val="28"/>
        </w:rPr>
        <w:t>Интернет и платой за пользование этой сетью);</w:t>
      </w:r>
    </w:p>
    <w:p w:rsidR="000E435B" w:rsidRPr="00D41EC8" w:rsidRDefault="000E435B" w:rsidP="005F0921">
      <w:pPr>
        <w:autoSpaceDE w:val="0"/>
        <w:autoSpaceDN w:val="0"/>
        <w:adjustRightInd w:val="0"/>
        <w:ind w:firstLine="709"/>
        <w:jc w:val="both"/>
        <w:rPr>
          <w:iCs w:val="0"/>
          <w:sz w:val="28"/>
          <w:szCs w:val="28"/>
        </w:rPr>
      </w:pPr>
      <w:r w:rsidRPr="00D41EC8">
        <w:rPr>
          <w:iCs w:val="0"/>
          <w:sz w:val="28"/>
          <w:szCs w:val="28"/>
        </w:rPr>
        <w:t>• иные хозяйственные нужды и другие расходы, связанные с</w:t>
      </w:r>
      <w:r w:rsidR="00BB08B3" w:rsidRPr="00D41EC8">
        <w:rPr>
          <w:iCs w:val="0"/>
          <w:sz w:val="28"/>
          <w:szCs w:val="28"/>
        </w:rPr>
        <w:t xml:space="preserve"> </w:t>
      </w:r>
      <w:r w:rsidRPr="00D41EC8">
        <w:rPr>
          <w:iCs w:val="0"/>
          <w:sz w:val="28"/>
          <w:szCs w:val="28"/>
        </w:rPr>
        <w:t>обеспе</w:t>
      </w:r>
      <w:r w:rsidR="00BB08B3" w:rsidRPr="00D41EC8">
        <w:rPr>
          <w:iCs w:val="0"/>
          <w:sz w:val="28"/>
          <w:szCs w:val="28"/>
        </w:rPr>
        <w:t>ч</w:t>
      </w:r>
      <w:r w:rsidR="00BB08B3" w:rsidRPr="00D41EC8">
        <w:rPr>
          <w:iCs w:val="0"/>
          <w:sz w:val="28"/>
          <w:szCs w:val="28"/>
        </w:rPr>
        <w:t>е</w:t>
      </w:r>
      <w:r w:rsidR="00BB08B3" w:rsidRPr="00D41EC8">
        <w:rPr>
          <w:iCs w:val="0"/>
          <w:sz w:val="28"/>
          <w:szCs w:val="28"/>
        </w:rPr>
        <w:t>нием образовательных отношений</w:t>
      </w:r>
      <w:r w:rsidRPr="00D41EC8">
        <w:rPr>
          <w:iCs w:val="0"/>
          <w:sz w:val="28"/>
          <w:szCs w:val="28"/>
        </w:rPr>
        <w:t xml:space="preserve"> (обучение, повышение</w:t>
      </w:r>
      <w:r w:rsidR="00BB08B3" w:rsidRPr="00D41EC8">
        <w:rPr>
          <w:iCs w:val="0"/>
          <w:sz w:val="28"/>
          <w:szCs w:val="28"/>
        </w:rPr>
        <w:t xml:space="preserve"> </w:t>
      </w:r>
      <w:r w:rsidRPr="00D41EC8">
        <w:rPr>
          <w:iCs w:val="0"/>
          <w:sz w:val="28"/>
          <w:szCs w:val="28"/>
        </w:rPr>
        <w:t>квалификации п</w:t>
      </w:r>
      <w:r w:rsidRPr="00D41EC8">
        <w:rPr>
          <w:iCs w:val="0"/>
          <w:sz w:val="28"/>
          <w:szCs w:val="28"/>
        </w:rPr>
        <w:t>е</w:t>
      </w:r>
      <w:r w:rsidRPr="00D41EC8">
        <w:rPr>
          <w:iCs w:val="0"/>
          <w:sz w:val="28"/>
          <w:szCs w:val="28"/>
        </w:rPr>
        <w:t>дагогического и административно-управленческого</w:t>
      </w:r>
      <w:r w:rsidR="00BB08B3" w:rsidRPr="00D41EC8">
        <w:rPr>
          <w:iCs w:val="0"/>
          <w:sz w:val="28"/>
          <w:szCs w:val="28"/>
        </w:rPr>
        <w:t xml:space="preserve"> </w:t>
      </w:r>
      <w:r w:rsidRPr="00D41EC8">
        <w:rPr>
          <w:iCs w:val="0"/>
          <w:sz w:val="28"/>
          <w:szCs w:val="28"/>
        </w:rPr>
        <w:t>персонала образовател</w:t>
      </w:r>
      <w:r w:rsidRPr="00D41EC8">
        <w:rPr>
          <w:iCs w:val="0"/>
          <w:sz w:val="28"/>
          <w:szCs w:val="28"/>
        </w:rPr>
        <w:t>ь</w:t>
      </w:r>
      <w:r w:rsidRPr="00D41EC8">
        <w:rPr>
          <w:iCs w:val="0"/>
          <w:sz w:val="28"/>
          <w:szCs w:val="28"/>
        </w:rPr>
        <w:t>ных учреждений, командировочные расходы и др.), за</w:t>
      </w:r>
      <w:r w:rsidR="00BB08B3" w:rsidRPr="00D41EC8">
        <w:rPr>
          <w:iCs w:val="0"/>
          <w:sz w:val="28"/>
          <w:szCs w:val="28"/>
        </w:rPr>
        <w:t xml:space="preserve"> </w:t>
      </w:r>
      <w:r w:rsidRPr="00D41EC8">
        <w:rPr>
          <w:iCs w:val="0"/>
          <w:sz w:val="28"/>
          <w:szCs w:val="28"/>
        </w:rPr>
        <w:t xml:space="preserve">исключением расходов </w:t>
      </w:r>
      <w:r w:rsidRPr="00D41EC8">
        <w:rPr>
          <w:iCs w:val="0"/>
          <w:sz w:val="28"/>
          <w:szCs w:val="28"/>
        </w:rPr>
        <w:lastRenderedPageBreak/>
        <w:t>на содержание зданий и коммунальных расходов,</w:t>
      </w:r>
      <w:r w:rsidR="00BB08B3" w:rsidRPr="00D41EC8">
        <w:rPr>
          <w:iCs w:val="0"/>
          <w:sz w:val="28"/>
          <w:szCs w:val="28"/>
        </w:rPr>
        <w:t xml:space="preserve"> </w:t>
      </w:r>
      <w:r w:rsidRPr="00D41EC8">
        <w:rPr>
          <w:iCs w:val="0"/>
          <w:sz w:val="28"/>
          <w:szCs w:val="28"/>
        </w:rPr>
        <w:t>осуществляемых из мес</w:t>
      </w:r>
      <w:r w:rsidRPr="00D41EC8">
        <w:rPr>
          <w:iCs w:val="0"/>
          <w:sz w:val="28"/>
          <w:szCs w:val="28"/>
        </w:rPr>
        <w:t>т</w:t>
      </w:r>
      <w:r w:rsidRPr="00D41EC8">
        <w:rPr>
          <w:iCs w:val="0"/>
          <w:sz w:val="28"/>
          <w:szCs w:val="28"/>
        </w:rPr>
        <w:t>ных бюджетов.</w:t>
      </w:r>
    </w:p>
    <w:p w:rsidR="000E435B" w:rsidRPr="00D41EC8" w:rsidRDefault="000E435B" w:rsidP="005F0921">
      <w:pPr>
        <w:autoSpaceDE w:val="0"/>
        <w:autoSpaceDN w:val="0"/>
        <w:adjustRightInd w:val="0"/>
        <w:ind w:firstLine="709"/>
        <w:jc w:val="both"/>
        <w:rPr>
          <w:iCs w:val="0"/>
          <w:sz w:val="28"/>
          <w:szCs w:val="28"/>
        </w:rPr>
      </w:pPr>
      <w:r w:rsidRPr="00D41EC8">
        <w:rPr>
          <w:iCs w:val="0"/>
          <w:sz w:val="28"/>
          <w:szCs w:val="28"/>
        </w:rPr>
        <w:t>В соответствии с расходными обязательствами органов местного</w:t>
      </w:r>
      <w:r w:rsidR="00BB08B3" w:rsidRPr="00D41EC8">
        <w:rPr>
          <w:iCs w:val="0"/>
          <w:sz w:val="28"/>
          <w:szCs w:val="28"/>
        </w:rPr>
        <w:t xml:space="preserve"> </w:t>
      </w:r>
      <w:r w:rsidRPr="00D41EC8">
        <w:rPr>
          <w:iCs w:val="0"/>
          <w:sz w:val="28"/>
          <w:szCs w:val="28"/>
        </w:rPr>
        <w:t>сам</w:t>
      </w:r>
      <w:r w:rsidRPr="00D41EC8">
        <w:rPr>
          <w:iCs w:val="0"/>
          <w:sz w:val="28"/>
          <w:szCs w:val="28"/>
        </w:rPr>
        <w:t>о</w:t>
      </w:r>
      <w:r w:rsidRPr="00D41EC8">
        <w:rPr>
          <w:iCs w:val="0"/>
          <w:sz w:val="28"/>
          <w:szCs w:val="28"/>
        </w:rPr>
        <w:t>управления по организации предоставления общего образования в</w:t>
      </w:r>
      <w:r w:rsidR="00BB08B3" w:rsidRPr="00D41EC8">
        <w:rPr>
          <w:iCs w:val="0"/>
          <w:sz w:val="28"/>
          <w:szCs w:val="28"/>
        </w:rPr>
        <w:t xml:space="preserve"> </w:t>
      </w:r>
      <w:r w:rsidRPr="00D41EC8">
        <w:rPr>
          <w:iCs w:val="0"/>
          <w:sz w:val="28"/>
          <w:szCs w:val="28"/>
        </w:rPr>
        <w:t>расходы местных бюджетов могут также включаться расходы, связанные с</w:t>
      </w:r>
      <w:r w:rsidR="00BB08B3" w:rsidRPr="00D41EC8">
        <w:rPr>
          <w:iCs w:val="0"/>
          <w:sz w:val="28"/>
          <w:szCs w:val="28"/>
        </w:rPr>
        <w:t xml:space="preserve"> </w:t>
      </w:r>
      <w:r w:rsidRPr="00D41EC8">
        <w:rPr>
          <w:iCs w:val="0"/>
          <w:sz w:val="28"/>
          <w:szCs w:val="28"/>
        </w:rPr>
        <w:t>организ</w:t>
      </w:r>
      <w:r w:rsidRPr="00D41EC8">
        <w:rPr>
          <w:iCs w:val="0"/>
          <w:sz w:val="28"/>
          <w:szCs w:val="28"/>
        </w:rPr>
        <w:t>а</w:t>
      </w:r>
      <w:r w:rsidRPr="00D41EC8">
        <w:rPr>
          <w:iCs w:val="0"/>
          <w:sz w:val="28"/>
          <w:szCs w:val="28"/>
        </w:rPr>
        <w:t>цией подвоза обучающихся к образовательным учреждениям и</w:t>
      </w:r>
      <w:r w:rsidR="00BB08B3" w:rsidRPr="00D41EC8">
        <w:rPr>
          <w:iCs w:val="0"/>
          <w:sz w:val="28"/>
          <w:szCs w:val="28"/>
        </w:rPr>
        <w:t xml:space="preserve"> </w:t>
      </w:r>
      <w:r w:rsidRPr="00D41EC8">
        <w:rPr>
          <w:iCs w:val="0"/>
          <w:sz w:val="28"/>
          <w:szCs w:val="28"/>
        </w:rPr>
        <w:t>развитием с</w:t>
      </w:r>
      <w:r w:rsidRPr="00D41EC8">
        <w:rPr>
          <w:iCs w:val="0"/>
          <w:sz w:val="28"/>
          <w:szCs w:val="28"/>
        </w:rPr>
        <w:t>е</w:t>
      </w:r>
      <w:r w:rsidRPr="00D41EC8">
        <w:rPr>
          <w:iCs w:val="0"/>
          <w:sz w:val="28"/>
          <w:szCs w:val="28"/>
        </w:rPr>
        <w:t>тевого взаимодействия для реализации</w:t>
      </w:r>
      <w:r w:rsidR="00BB08B3" w:rsidRPr="00D41EC8">
        <w:rPr>
          <w:iCs w:val="0"/>
          <w:sz w:val="28"/>
          <w:szCs w:val="28"/>
        </w:rPr>
        <w:t xml:space="preserve"> </w:t>
      </w:r>
      <w:r w:rsidRPr="00D41EC8">
        <w:rPr>
          <w:iCs w:val="0"/>
          <w:sz w:val="28"/>
          <w:szCs w:val="28"/>
        </w:rPr>
        <w:t>образовательной программы.</w:t>
      </w:r>
    </w:p>
    <w:p w:rsidR="000E435B" w:rsidRPr="00D41EC8" w:rsidRDefault="000E435B" w:rsidP="005F0921">
      <w:pPr>
        <w:autoSpaceDE w:val="0"/>
        <w:autoSpaceDN w:val="0"/>
        <w:adjustRightInd w:val="0"/>
        <w:ind w:firstLine="709"/>
        <w:jc w:val="both"/>
        <w:rPr>
          <w:i/>
          <w:sz w:val="28"/>
          <w:szCs w:val="28"/>
        </w:rPr>
      </w:pPr>
      <w:r w:rsidRPr="00D41EC8">
        <w:rPr>
          <w:i/>
          <w:sz w:val="28"/>
          <w:szCs w:val="28"/>
        </w:rPr>
        <w:t xml:space="preserve">Реализация принципа нормативного </w:t>
      </w:r>
      <w:proofErr w:type="spellStart"/>
      <w:r w:rsidRPr="00D41EC8">
        <w:rPr>
          <w:i/>
          <w:sz w:val="28"/>
          <w:szCs w:val="28"/>
        </w:rPr>
        <w:t>подушевого</w:t>
      </w:r>
      <w:proofErr w:type="spellEnd"/>
      <w:r w:rsidRPr="00D41EC8">
        <w:rPr>
          <w:i/>
          <w:sz w:val="28"/>
          <w:szCs w:val="28"/>
        </w:rPr>
        <w:t xml:space="preserve"> финансирования</w:t>
      </w:r>
    </w:p>
    <w:p w:rsidR="000E435B" w:rsidRPr="00D41EC8" w:rsidRDefault="000E435B" w:rsidP="005F0921">
      <w:pPr>
        <w:autoSpaceDE w:val="0"/>
        <w:autoSpaceDN w:val="0"/>
        <w:adjustRightInd w:val="0"/>
        <w:ind w:firstLine="709"/>
        <w:jc w:val="both"/>
        <w:rPr>
          <w:i/>
          <w:sz w:val="28"/>
          <w:szCs w:val="28"/>
        </w:rPr>
      </w:pPr>
      <w:r w:rsidRPr="00D41EC8">
        <w:rPr>
          <w:i/>
          <w:sz w:val="28"/>
          <w:szCs w:val="28"/>
        </w:rPr>
        <w:t>осуществляется на трёх следующих уровнях:</w:t>
      </w:r>
    </w:p>
    <w:p w:rsidR="000E435B" w:rsidRPr="00D41EC8" w:rsidRDefault="000E435B" w:rsidP="005F0921">
      <w:pPr>
        <w:autoSpaceDE w:val="0"/>
        <w:autoSpaceDN w:val="0"/>
        <w:adjustRightInd w:val="0"/>
        <w:ind w:firstLine="709"/>
        <w:jc w:val="both"/>
        <w:rPr>
          <w:iCs w:val="0"/>
          <w:sz w:val="28"/>
          <w:szCs w:val="28"/>
        </w:rPr>
      </w:pPr>
      <w:r w:rsidRPr="00D41EC8">
        <w:rPr>
          <w:iCs w:val="0"/>
          <w:sz w:val="28"/>
          <w:szCs w:val="28"/>
        </w:rPr>
        <w:t>• межбюджетных отношений (бюджет субъекта РФ — муниципальный</w:t>
      </w:r>
      <w:r w:rsidR="00BB08B3" w:rsidRPr="00D41EC8">
        <w:rPr>
          <w:iCs w:val="0"/>
          <w:sz w:val="28"/>
          <w:szCs w:val="28"/>
        </w:rPr>
        <w:t xml:space="preserve"> </w:t>
      </w:r>
      <w:r w:rsidRPr="00D41EC8">
        <w:rPr>
          <w:iCs w:val="0"/>
          <w:sz w:val="28"/>
          <w:szCs w:val="28"/>
        </w:rPr>
        <w:t>бюджет);</w:t>
      </w:r>
    </w:p>
    <w:p w:rsidR="000E435B" w:rsidRPr="00D41EC8" w:rsidRDefault="000E435B" w:rsidP="005F0921">
      <w:pPr>
        <w:autoSpaceDE w:val="0"/>
        <w:autoSpaceDN w:val="0"/>
        <w:adjustRightInd w:val="0"/>
        <w:ind w:firstLine="709"/>
        <w:jc w:val="both"/>
        <w:rPr>
          <w:iCs w:val="0"/>
          <w:sz w:val="28"/>
          <w:szCs w:val="28"/>
        </w:rPr>
      </w:pPr>
      <w:r w:rsidRPr="00D41EC8">
        <w:rPr>
          <w:iCs w:val="0"/>
          <w:sz w:val="28"/>
          <w:szCs w:val="28"/>
        </w:rPr>
        <w:t xml:space="preserve">• </w:t>
      </w:r>
      <w:proofErr w:type="spellStart"/>
      <w:r w:rsidRPr="00D41EC8">
        <w:rPr>
          <w:iCs w:val="0"/>
          <w:sz w:val="28"/>
          <w:szCs w:val="28"/>
        </w:rPr>
        <w:t>внутрибюджетных</w:t>
      </w:r>
      <w:proofErr w:type="spellEnd"/>
      <w:r w:rsidRPr="00D41EC8">
        <w:rPr>
          <w:iCs w:val="0"/>
          <w:sz w:val="28"/>
          <w:szCs w:val="28"/>
        </w:rPr>
        <w:t xml:space="preserve"> отношений (муниципальный бюджет —</w:t>
      </w:r>
      <w:r w:rsidR="00BB08B3" w:rsidRPr="00D41EC8">
        <w:rPr>
          <w:iCs w:val="0"/>
          <w:sz w:val="28"/>
          <w:szCs w:val="28"/>
        </w:rPr>
        <w:t xml:space="preserve"> </w:t>
      </w:r>
      <w:proofErr w:type="gramStart"/>
      <w:r w:rsidR="00BB08B3" w:rsidRPr="00D41EC8">
        <w:rPr>
          <w:iCs w:val="0"/>
          <w:sz w:val="28"/>
          <w:szCs w:val="28"/>
        </w:rPr>
        <w:t>образов</w:t>
      </w:r>
      <w:r w:rsidR="00BB08B3" w:rsidRPr="00D41EC8">
        <w:rPr>
          <w:iCs w:val="0"/>
          <w:sz w:val="28"/>
          <w:szCs w:val="28"/>
        </w:rPr>
        <w:t>а</w:t>
      </w:r>
      <w:r w:rsidR="00BB08B3" w:rsidRPr="00D41EC8">
        <w:rPr>
          <w:iCs w:val="0"/>
          <w:sz w:val="28"/>
          <w:szCs w:val="28"/>
        </w:rPr>
        <w:t>тельное</w:t>
      </w:r>
      <w:proofErr w:type="gramEnd"/>
      <w:r w:rsidR="00BB08B3" w:rsidRPr="00D41EC8">
        <w:rPr>
          <w:iCs w:val="0"/>
          <w:sz w:val="28"/>
          <w:szCs w:val="28"/>
        </w:rPr>
        <w:t xml:space="preserve"> организация</w:t>
      </w:r>
      <w:r w:rsidRPr="00D41EC8">
        <w:rPr>
          <w:iCs w:val="0"/>
          <w:sz w:val="28"/>
          <w:szCs w:val="28"/>
        </w:rPr>
        <w:t>);</w:t>
      </w:r>
    </w:p>
    <w:p w:rsidR="000E435B" w:rsidRPr="00D41EC8" w:rsidRDefault="00BB08B3" w:rsidP="005F0921">
      <w:pPr>
        <w:autoSpaceDE w:val="0"/>
        <w:autoSpaceDN w:val="0"/>
        <w:adjustRightInd w:val="0"/>
        <w:ind w:firstLine="709"/>
        <w:jc w:val="both"/>
        <w:rPr>
          <w:iCs w:val="0"/>
          <w:sz w:val="28"/>
          <w:szCs w:val="28"/>
        </w:rPr>
      </w:pPr>
      <w:r w:rsidRPr="00D41EC8">
        <w:rPr>
          <w:iCs w:val="0"/>
          <w:sz w:val="28"/>
          <w:szCs w:val="28"/>
        </w:rPr>
        <w:t>• образовательной организации</w:t>
      </w:r>
      <w:r w:rsidR="000E435B" w:rsidRPr="00D41EC8">
        <w:rPr>
          <w:iCs w:val="0"/>
          <w:sz w:val="28"/>
          <w:szCs w:val="28"/>
        </w:rPr>
        <w:t>.</w:t>
      </w:r>
    </w:p>
    <w:p w:rsidR="00BB08B3" w:rsidRPr="00D41EC8" w:rsidRDefault="000E435B" w:rsidP="005F0921">
      <w:pPr>
        <w:autoSpaceDE w:val="0"/>
        <w:autoSpaceDN w:val="0"/>
        <w:adjustRightInd w:val="0"/>
        <w:ind w:firstLine="709"/>
        <w:jc w:val="both"/>
        <w:rPr>
          <w:iCs w:val="0"/>
          <w:sz w:val="28"/>
          <w:szCs w:val="28"/>
        </w:rPr>
      </w:pPr>
      <w:r w:rsidRPr="00D41EC8">
        <w:rPr>
          <w:iCs w:val="0"/>
          <w:sz w:val="28"/>
          <w:szCs w:val="28"/>
        </w:rPr>
        <w:t>Порядок определения и доведения до общеобразовательных учрежд</w:t>
      </w:r>
      <w:r w:rsidRPr="00D41EC8">
        <w:rPr>
          <w:iCs w:val="0"/>
          <w:sz w:val="28"/>
          <w:szCs w:val="28"/>
        </w:rPr>
        <w:t>е</w:t>
      </w:r>
      <w:r w:rsidRPr="00D41EC8">
        <w:rPr>
          <w:iCs w:val="0"/>
          <w:sz w:val="28"/>
          <w:szCs w:val="28"/>
        </w:rPr>
        <w:t>ний</w:t>
      </w:r>
      <w:r w:rsidR="00BB08B3" w:rsidRPr="00D41EC8">
        <w:rPr>
          <w:iCs w:val="0"/>
          <w:sz w:val="28"/>
          <w:szCs w:val="28"/>
        </w:rPr>
        <w:t xml:space="preserve"> </w:t>
      </w:r>
      <w:r w:rsidRPr="00D41EC8">
        <w:rPr>
          <w:iCs w:val="0"/>
          <w:sz w:val="28"/>
          <w:szCs w:val="28"/>
        </w:rPr>
        <w:t>бюджетных ассигнований, рассчитанных с использованием нормативов</w:t>
      </w:r>
      <w:r w:rsidR="00BB08B3" w:rsidRPr="00D41EC8">
        <w:rPr>
          <w:iCs w:val="0"/>
          <w:sz w:val="28"/>
          <w:szCs w:val="28"/>
        </w:rPr>
        <w:t xml:space="preserve"> </w:t>
      </w:r>
      <w:r w:rsidRPr="00D41EC8">
        <w:rPr>
          <w:iCs w:val="0"/>
          <w:sz w:val="28"/>
          <w:szCs w:val="28"/>
        </w:rPr>
        <w:t>бюджетного финансирования на одного обучающегося, должен обеспечить</w:t>
      </w:r>
      <w:r w:rsidR="00BB08B3" w:rsidRPr="00D41EC8">
        <w:rPr>
          <w:iCs w:val="0"/>
          <w:sz w:val="28"/>
          <w:szCs w:val="28"/>
        </w:rPr>
        <w:t xml:space="preserve"> </w:t>
      </w:r>
      <w:r w:rsidRPr="00D41EC8">
        <w:rPr>
          <w:iCs w:val="0"/>
          <w:sz w:val="28"/>
          <w:szCs w:val="28"/>
        </w:rPr>
        <w:t>нормативно-правовое закрепление на региональном уровне следующих</w:t>
      </w:r>
      <w:r w:rsidR="00BB08B3" w:rsidRPr="00D41EC8">
        <w:rPr>
          <w:iCs w:val="0"/>
          <w:sz w:val="28"/>
          <w:szCs w:val="28"/>
        </w:rPr>
        <w:t xml:space="preserve"> </w:t>
      </w:r>
      <w:r w:rsidRPr="00D41EC8">
        <w:rPr>
          <w:iCs w:val="0"/>
          <w:sz w:val="28"/>
          <w:szCs w:val="28"/>
        </w:rPr>
        <w:t>п</w:t>
      </w:r>
      <w:r w:rsidRPr="00D41EC8">
        <w:rPr>
          <w:iCs w:val="0"/>
          <w:sz w:val="28"/>
          <w:szCs w:val="28"/>
        </w:rPr>
        <w:t>о</w:t>
      </w:r>
      <w:r w:rsidRPr="00D41EC8">
        <w:rPr>
          <w:iCs w:val="0"/>
          <w:sz w:val="28"/>
          <w:szCs w:val="28"/>
        </w:rPr>
        <w:t>ложений:</w:t>
      </w:r>
    </w:p>
    <w:p w:rsidR="000E435B" w:rsidRPr="00D41EC8" w:rsidRDefault="000E435B" w:rsidP="005F0921">
      <w:pPr>
        <w:autoSpaceDE w:val="0"/>
        <w:autoSpaceDN w:val="0"/>
        <w:adjustRightInd w:val="0"/>
        <w:ind w:firstLine="709"/>
        <w:jc w:val="both"/>
        <w:rPr>
          <w:iCs w:val="0"/>
          <w:sz w:val="28"/>
          <w:szCs w:val="28"/>
        </w:rPr>
      </w:pPr>
      <w:r w:rsidRPr="00D41EC8">
        <w:rPr>
          <w:iCs w:val="0"/>
          <w:sz w:val="28"/>
          <w:szCs w:val="28"/>
        </w:rPr>
        <w:t xml:space="preserve">• </w:t>
      </w:r>
      <w:proofErr w:type="spellStart"/>
      <w:r w:rsidRPr="00D41EC8">
        <w:rPr>
          <w:iCs w:val="0"/>
          <w:sz w:val="28"/>
          <w:szCs w:val="28"/>
        </w:rPr>
        <w:t>неуменьшение</w:t>
      </w:r>
      <w:proofErr w:type="spellEnd"/>
      <w:r w:rsidRPr="00D41EC8">
        <w:rPr>
          <w:iCs w:val="0"/>
          <w:sz w:val="28"/>
          <w:szCs w:val="28"/>
        </w:rPr>
        <w:t xml:space="preserve"> уровня финансирования по статьям расходов,</w:t>
      </w:r>
      <w:r w:rsidR="00BB08B3" w:rsidRPr="00D41EC8">
        <w:rPr>
          <w:iCs w:val="0"/>
          <w:sz w:val="28"/>
          <w:szCs w:val="28"/>
        </w:rPr>
        <w:t xml:space="preserve"> </w:t>
      </w:r>
      <w:r w:rsidRPr="00D41EC8">
        <w:rPr>
          <w:iCs w:val="0"/>
          <w:sz w:val="28"/>
          <w:szCs w:val="28"/>
        </w:rPr>
        <w:t>вкл</w:t>
      </w:r>
      <w:r w:rsidRPr="00D41EC8">
        <w:rPr>
          <w:iCs w:val="0"/>
          <w:sz w:val="28"/>
          <w:szCs w:val="28"/>
        </w:rPr>
        <w:t>ю</w:t>
      </w:r>
      <w:r w:rsidRPr="00D41EC8">
        <w:rPr>
          <w:iCs w:val="0"/>
          <w:sz w:val="28"/>
          <w:szCs w:val="28"/>
        </w:rPr>
        <w:t xml:space="preserve">чённым в величину регионального расчётного </w:t>
      </w:r>
      <w:proofErr w:type="spellStart"/>
      <w:r w:rsidRPr="00D41EC8">
        <w:rPr>
          <w:iCs w:val="0"/>
          <w:sz w:val="28"/>
          <w:szCs w:val="28"/>
        </w:rPr>
        <w:t>подушевого</w:t>
      </w:r>
      <w:proofErr w:type="spellEnd"/>
      <w:r w:rsidRPr="00D41EC8">
        <w:rPr>
          <w:iCs w:val="0"/>
          <w:sz w:val="28"/>
          <w:szCs w:val="28"/>
        </w:rPr>
        <w:t xml:space="preserve"> норматива</w:t>
      </w:r>
      <w:r w:rsidR="00BB08B3" w:rsidRPr="00D41EC8">
        <w:rPr>
          <w:iCs w:val="0"/>
          <w:sz w:val="28"/>
          <w:szCs w:val="28"/>
        </w:rPr>
        <w:t xml:space="preserve"> </w:t>
      </w:r>
      <w:r w:rsidRPr="00D41EC8">
        <w:rPr>
          <w:iCs w:val="0"/>
          <w:sz w:val="28"/>
          <w:szCs w:val="28"/>
        </w:rPr>
        <w:t>(зар</w:t>
      </w:r>
      <w:r w:rsidRPr="00D41EC8">
        <w:rPr>
          <w:iCs w:val="0"/>
          <w:sz w:val="28"/>
          <w:szCs w:val="28"/>
        </w:rPr>
        <w:t>а</w:t>
      </w:r>
      <w:r w:rsidRPr="00D41EC8">
        <w:rPr>
          <w:iCs w:val="0"/>
          <w:sz w:val="28"/>
          <w:szCs w:val="28"/>
        </w:rPr>
        <w:t>ботная плата с начислениями, прочие текущие расходы на обеспечение</w:t>
      </w:r>
      <w:r w:rsidR="00BB08B3" w:rsidRPr="00D41EC8">
        <w:rPr>
          <w:iCs w:val="0"/>
          <w:sz w:val="28"/>
          <w:szCs w:val="28"/>
        </w:rPr>
        <w:t xml:space="preserve"> </w:t>
      </w:r>
      <w:r w:rsidRPr="00D41EC8">
        <w:rPr>
          <w:iCs w:val="0"/>
          <w:sz w:val="28"/>
          <w:szCs w:val="28"/>
        </w:rPr>
        <w:t>мат</w:t>
      </w:r>
      <w:r w:rsidRPr="00D41EC8">
        <w:rPr>
          <w:iCs w:val="0"/>
          <w:sz w:val="28"/>
          <w:szCs w:val="28"/>
        </w:rPr>
        <w:t>е</w:t>
      </w:r>
      <w:r w:rsidRPr="00D41EC8">
        <w:rPr>
          <w:iCs w:val="0"/>
          <w:sz w:val="28"/>
          <w:szCs w:val="28"/>
        </w:rPr>
        <w:t>риальных затрат, непосредственно связанных с учебной деятельностью</w:t>
      </w:r>
      <w:r w:rsidR="00BB08B3" w:rsidRPr="00D41EC8">
        <w:rPr>
          <w:iCs w:val="0"/>
          <w:sz w:val="28"/>
          <w:szCs w:val="28"/>
        </w:rPr>
        <w:t xml:space="preserve"> о</w:t>
      </w:r>
      <w:r w:rsidR="00BB08B3" w:rsidRPr="00D41EC8">
        <w:rPr>
          <w:iCs w:val="0"/>
          <w:sz w:val="28"/>
          <w:szCs w:val="28"/>
        </w:rPr>
        <w:t>б</w:t>
      </w:r>
      <w:r w:rsidR="00BB08B3" w:rsidRPr="00D41EC8">
        <w:rPr>
          <w:iCs w:val="0"/>
          <w:sz w:val="28"/>
          <w:szCs w:val="28"/>
        </w:rPr>
        <w:t>щеобразовательной организацией</w:t>
      </w:r>
      <w:r w:rsidRPr="00D41EC8">
        <w:rPr>
          <w:iCs w:val="0"/>
          <w:sz w:val="28"/>
          <w:szCs w:val="28"/>
        </w:rPr>
        <w:t>);</w:t>
      </w:r>
    </w:p>
    <w:p w:rsidR="000E435B" w:rsidRPr="00D41EC8" w:rsidRDefault="000E435B" w:rsidP="005F0921">
      <w:pPr>
        <w:autoSpaceDE w:val="0"/>
        <w:autoSpaceDN w:val="0"/>
        <w:adjustRightInd w:val="0"/>
        <w:ind w:firstLine="709"/>
        <w:jc w:val="both"/>
        <w:rPr>
          <w:iCs w:val="0"/>
          <w:sz w:val="28"/>
          <w:szCs w:val="28"/>
        </w:rPr>
      </w:pPr>
      <w:r w:rsidRPr="00D41EC8">
        <w:rPr>
          <w:iCs w:val="0"/>
          <w:sz w:val="28"/>
          <w:szCs w:val="28"/>
        </w:rPr>
        <w:t>• возможность использования нормативов не только на уровне</w:t>
      </w:r>
      <w:r w:rsidR="00BB08B3" w:rsidRPr="00D41EC8">
        <w:rPr>
          <w:iCs w:val="0"/>
          <w:sz w:val="28"/>
          <w:szCs w:val="28"/>
        </w:rPr>
        <w:t xml:space="preserve"> </w:t>
      </w:r>
      <w:r w:rsidRPr="00D41EC8">
        <w:rPr>
          <w:iCs w:val="0"/>
          <w:sz w:val="28"/>
          <w:szCs w:val="28"/>
        </w:rPr>
        <w:t>ме</w:t>
      </w:r>
      <w:r w:rsidRPr="00D41EC8">
        <w:rPr>
          <w:iCs w:val="0"/>
          <w:sz w:val="28"/>
          <w:szCs w:val="28"/>
        </w:rPr>
        <w:t>ж</w:t>
      </w:r>
      <w:r w:rsidRPr="00D41EC8">
        <w:rPr>
          <w:iCs w:val="0"/>
          <w:sz w:val="28"/>
          <w:szCs w:val="28"/>
        </w:rPr>
        <w:t>бюджетных отношений (бюджет региона — бюджеты муниципальных</w:t>
      </w:r>
      <w:r w:rsidR="00BB08B3" w:rsidRPr="00D41EC8">
        <w:rPr>
          <w:iCs w:val="0"/>
          <w:sz w:val="28"/>
          <w:szCs w:val="28"/>
        </w:rPr>
        <w:t xml:space="preserve"> </w:t>
      </w:r>
      <w:r w:rsidRPr="00D41EC8">
        <w:rPr>
          <w:iCs w:val="0"/>
          <w:sz w:val="28"/>
          <w:szCs w:val="28"/>
        </w:rPr>
        <w:t>рай</w:t>
      </w:r>
      <w:r w:rsidRPr="00D41EC8">
        <w:rPr>
          <w:iCs w:val="0"/>
          <w:sz w:val="28"/>
          <w:szCs w:val="28"/>
        </w:rPr>
        <w:t>о</w:t>
      </w:r>
      <w:r w:rsidRPr="00D41EC8">
        <w:rPr>
          <w:iCs w:val="0"/>
          <w:sz w:val="28"/>
          <w:szCs w:val="28"/>
        </w:rPr>
        <w:t xml:space="preserve">нов и городских округов), но и на уровне </w:t>
      </w:r>
      <w:proofErr w:type="spellStart"/>
      <w:r w:rsidRPr="00D41EC8">
        <w:rPr>
          <w:iCs w:val="0"/>
          <w:sz w:val="28"/>
          <w:szCs w:val="28"/>
        </w:rPr>
        <w:t>внутрибюджетных</w:t>
      </w:r>
      <w:proofErr w:type="spellEnd"/>
      <w:r w:rsidRPr="00D41EC8">
        <w:rPr>
          <w:iCs w:val="0"/>
          <w:sz w:val="28"/>
          <w:szCs w:val="28"/>
        </w:rPr>
        <w:t xml:space="preserve"> отношений</w:t>
      </w:r>
      <w:r w:rsidR="00BB08B3" w:rsidRPr="00D41EC8">
        <w:rPr>
          <w:iCs w:val="0"/>
          <w:sz w:val="28"/>
          <w:szCs w:val="28"/>
        </w:rPr>
        <w:t xml:space="preserve"> </w:t>
      </w:r>
      <w:r w:rsidRPr="00D41EC8">
        <w:rPr>
          <w:iCs w:val="0"/>
          <w:sz w:val="28"/>
          <w:szCs w:val="28"/>
        </w:rPr>
        <w:t>(м</w:t>
      </w:r>
      <w:r w:rsidRPr="00D41EC8">
        <w:rPr>
          <w:iCs w:val="0"/>
          <w:sz w:val="28"/>
          <w:szCs w:val="28"/>
        </w:rPr>
        <w:t>у</w:t>
      </w:r>
      <w:r w:rsidRPr="00D41EC8">
        <w:rPr>
          <w:iCs w:val="0"/>
          <w:sz w:val="28"/>
          <w:szCs w:val="28"/>
        </w:rPr>
        <w:t>ниципальный бюджет — общеобразовательное учреждение) и</w:t>
      </w:r>
      <w:r w:rsidR="00BB08B3" w:rsidRPr="00D41EC8">
        <w:rPr>
          <w:iCs w:val="0"/>
          <w:sz w:val="28"/>
          <w:szCs w:val="28"/>
        </w:rPr>
        <w:t xml:space="preserve"> </w:t>
      </w:r>
      <w:r w:rsidRPr="00D41EC8">
        <w:rPr>
          <w:iCs w:val="0"/>
          <w:sz w:val="28"/>
          <w:szCs w:val="28"/>
        </w:rPr>
        <w:t>обра</w:t>
      </w:r>
      <w:r w:rsidR="00BB08B3" w:rsidRPr="00D41EC8">
        <w:rPr>
          <w:iCs w:val="0"/>
          <w:sz w:val="28"/>
          <w:szCs w:val="28"/>
        </w:rPr>
        <w:t>зовател</w:t>
      </w:r>
      <w:r w:rsidR="00BB08B3" w:rsidRPr="00D41EC8">
        <w:rPr>
          <w:iCs w:val="0"/>
          <w:sz w:val="28"/>
          <w:szCs w:val="28"/>
        </w:rPr>
        <w:t>ь</w:t>
      </w:r>
      <w:r w:rsidR="00BB08B3" w:rsidRPr="00D41EC8">
        <w:rPr>
          <w:iCs w:val="0"/>
          <w:sz w:val="28"/>
          <w:szCs w:val="28"/>
        </w:rPr>
        <w:t>ной организацией</w:t>
      </w:r>
      <w:r w:rsidRPr="00D41EC8">
        <w:rPr>
          <w:iCs w:val="0"/>
          <w:sz w:val="28"/>
          <w:szCs w:val="28"/>
        </w:rPr>
        <w:t>.</w:t>
      </w:r>
    </w:p>
    <w:p w:rsidR="000E435B" w:rsidRPr="00D41EC8" w:rsidRDefault="000E435B" w:rsidP="005F0921">
      <w:pPr>
        <w:autoSpaceDE w:val="0"/>
        <w:autoSpaceDN w:val="0"/>
        <w:adjustRightInd w:val="0"/>
        <w:ind w:firstLine="709"/>
        <w:jc w:val="both"/>
        <w:rPr>
          <w:iCs w:val="0"/>
          <w:sz w:val="28"/>
          <w:szCs w:val="28"/>
        </w:rPr>
      </w:pPr>
      <w:proofErr w:type="gramStart"/>
      <w:r w:rsidRPr="00D41EC8">
        <w:rPr>
          <w:iCs w:val="0"/>
          <w:sz w:val="28"/>
          <w:szCs w:val="28"/>
        </w:rPr>
        <w:t>В связи с требованиями Стандарта при расчёте регионального</w:t>
      </w:r>
      <w:r w:rsidR="00BB08B3" w:rsidRPr="00D41EC8">
        <w:rPr>
          <w:iCs w:val="0"/>
          <w:sz w:val="28"/>
          <w:szCs w:val="28"/>
        </w:rPr>
        <w:t xml:space="preserve"> </w:t>
      </w:r>
      <w:proofErr w:type="spellStart"/>
      <w:r w:rsidRPr="00D41EC8">
        <w:rPr>
          <w:iCs w:val="0"/>
          <w:sz w:val="28"/>
          <w:szCs w:val="28"/>
        </w:rPr>
        <w:t>подуш</w:t>
      </w:r>
      <w:r w:rsidRPr="00D41EC8">
        <w:rPr>
          <w:iCs w:val="0"/>
          <w:sz w:val="28"/>
          <w:szCs w:val="28"/>
        </w:rPr>
        <w:t>е</w:t>
      </w:r>
      <w:r w:rsidRPr="00D41EC8">
        <w:rPr>
          <w:iCs w:val="0"/>
          <w:sz w:val="28"/>
          <w:szCs w:val="28"/>
        </w:rPr>
        <w:t>вого</w:t>
      </w:r>
      <w:proofErr w:type="spellEnd"/>
      <w:r w:rsidRPr="00D41EC8">
        <w:rPr>
          <w:iCs w:val="0"/>
          <w:sz w:val="28"/>
          <w:szCs w:val="28"/>
        </w:rPr>
        <w:t xml:space="preserve"> норматива должны учитываться затраты рабочего времени</w:t>
      </w:r>
      <w:r w:rsidR="00BB08B3" w:rsidRPr="00D41EC8">
        <w:rPr>
          <w:iCs w:val="0"/>
          <w:sz w:val="28"/>
          <w:szCs w:val="28"/>
        </w:rPr>
        <w:t xml:space="preserve"> </w:t>
      </w:r>
      <w:r w:rsidRPr="00D41EC8">
        <w:rPr>
          <w:iCs w:val="0"/>
          <w:sz w:val="28"/>
          <w:szCs w:val="28"/>
        </w:rPr>
        <w:t>педагогич</w:t>
      </w:r>
      <w:r w:rsidRPr="00D41EC8">
        <w:rPr>
          <w:iCs w:val="0"/>
          <w:sz w:val="28"/>
          <w:szCs w:val="28"/>
        </w:rPr>
        <w:t>е</w:t>
      </w:r>
      <w:r w:rsidRPr="00D41EC8">
        <w:rPr>
          <w:iCs w:val="0"/>
          <w:sz w:val="28"/>
          <w:szCs w:val="28"/>
        </w:rPr>
        <w:t>ских работников образовательных учреждений на урочную и</w:t>
      </w:r>
      <w:r w:rsidR="00BB08B3" w:rsidRPr="00D41EC8">
        <w:rPr>
          <w:iCs w:val="0"/>
          <w:sz w:val="28"/>
          <w:szCs w:val="28"/>
        </w:rPr>
        <w:t xml:space="preserve"> </w:t>
      </w:r>
      <w:r w:rsidRPr="00D41EC8">
        <w:rPr>
          <w:iCs w:val="0"/>
          <w:sz w:val="28"/>
          <w:szCs w:val="28"/>
        </w:rPr>
        <w:t>внеурочную д</w:t>
      </w:r>
      <w:r w:rsidRPr="00D41EC8">
        <w:rPr>
          <w:iCs w:val="0"/>
          <w:sz w:val="28"/>
          <w:szCs w:val="28"/>
        </w:rPr>
        <w:t>е</w:t>
      </w:r>
      <w:r w:rsidRPr="00D41EC8">
        <w:rPr>
          <w:iCs w:val="0"/>
          <w:sz w:val="28"/>
          <w:szCs w:val="28"/>
        </w:rPr>
        <w:t>ятельность, включая все виды работ (учебная, воспитательная,</w:t>
      </w:r>
      <w:r w:rsidR="00BB08B3" w:rsidRPr="00D41EC8">
        <w:rPr>
          <w:iCs w:val="0"/>
          <w:sz w:val="28"/>
          <w:szCs w:val="28"/>
        </w:rPr>
        <w:t xml:space="preserve"> </w:t>
      </w:r>
      <w:r w:rsidRPr="00D41EC8">
        <w:rPr>
          <w:iCs w:val="0"/>
          <w:sz w:val="28"/>
          <w:szCs w:val="28"/>
        </w:rPr>
        <w:t>методическая и т. п.), входящие в трудовые обязанности конкретных</w:t>
      </w:r>
      <w:r w:rsidR="00BB08B3" w:rsidRPr="00D41EC8">
        <w:rPr>
          <w:iCs w:val="0"/>
          <w:sz w:val="28"/>
          <w:szCs w:val="28"/>
        </w:rPr>
        <w:t xml:space="preserve"> </w:t>
      </w:r>
      <w:r w:rsidRPr="00D41EC8">
        <w:rPr>
          <w:iCs w:val="0"/>
          <w:sz w:val="28"/>
          <w:szCs w:val="28"/>
        </w:rPr>
        <w:t>педагогических р</w:t>
      </w:r>
      <w:r w:rsidRPr="00D41EC8">
        <w:rPr>
          <w:iCs w:val="0"/>
          <w:sz w:val="28"/>
          <w:szCs w:val="28"/>
        </w:rPr>
        <w:t>а</w:t>
      </w:r>
      <w:r w:rsidRPr="00D41EC8">
        <w:rPr>
          <w:iCs w:val="0"/>
          <w:sz w:val="28"/>
          <w:szCs w:val="28"/>
        </w:rPr>
        <w:t>ботников.</w:t>
      </w:r>
      <w:proofErr w:type="gramEnd"/>
    </w:p>
    <w:p w:rsidR="000E435B" w:rsidRPr="00D41EC8" w:rsidRDefault="000E435B" w:rsidP="005F0921">
      <w:pPr>
        <w:autoSpaceDE w:val="0"/>
        <w:autoSpaceDN w:val="0"/>
        <w:adjustRightInd w:val="0"/>
        <w:ind w:firstLine="709"/>
        <w:jc w:val="both"/>
        <w:rPr>
          <w:iCs w:val="0"/>
          <w:sz w:val="28"/>
          <w:szCs w:val="28"/>
        </w:rPr>
      </w:pPr>
      <w:r w:rsidRPr="00D41EC8">
        <w:rPr>
          <w:rFonts w:eastAsia="Times New Roman,Bold"/>
          <w:b/>
          <w:bCs/>
          <w:iCs w:val="0"/>
          <w:sz w:val="28"/>
          <w:szCs w:val="28"/>
        </w:rPr>
        <w:t xml:space="preserve">Формирование фонда оплаты труда </w:t>
      </w:r>
      <w:r w:rsidRPr="00D41EC8">
        <w:rPr>
          <w:iCs w:val="0"/>
          <w:sz w:val="28"/>
          <w:szCs w:val="28"/>
        </w:rPr>
        <w:t>образовательного учреждения</w:t>
      </w:r>
      <w:r w:rsidR="00BB08B3" w:rsidRPr="00D41EC8">
        <w:rPr>
          <w:iCs w:val="0"/>
          <w:sz w:val="28"/>
          <w:szCs w:val="28"/>
        </w:rPr>
        <w:t xml:space="preserve"> </w:t>
      </w:r>
      <w:r w:rsidRPr="00D41EC8">
        <w:rPr>
          <w:iCs w:val="0"/>
          <w:sz w:val="28"/>
          <w:szCs w:val="28"/>
        </w:rPr>
        <w:t>осуществляется в пределах объёма средств образовательного учреждения на</w:t>
      </w:r>
      <w:r w:rsidR="00BB08B3" w:rsidRPr="00D41EC8">
        <w:rPr>
          <w:iCs w:val="0"/>
          <w:sz w:val="28"/>
          <w:szCs w:val="28"/>
        </w:rPr>
        <w:t xml:space="preserve"> </w:t>
      </w:r>
      <w:r w:rsidRPr="00D41EC8">
        <w:rPr>
          <w:iCs w:val="0"/>
          <w:sz w:val="28"/>
          <w:szCs w:val="28"/>
        </w:rPr>
        <w:t>текущий финансовый год, определённого в соответствии с региональным</w:t>
      </w:r>
      <w:r w:rsidR="00BB08B3" w:rsidRPr="00D41EC8">
        <w:rPr>
          <w:iCs w:val="0"/>
          <w:sz w:val="28"/>
          <w:szCs w:val="28"/>
        </w:rPr>
        <w:t xml:space="preserve"> </w:t>
      </w:r>
      <w:r w:rsidRPr="00D41EC8">
        <w:rPr>
          <w:iCs w:val="0"/>
          <w:sz w:val="28"/>
          <w:szCs w:val="28"/>
        </w:rPr>
        <w:t xml:space="preserve">расчётным </w:t>
      </w:r>
      <w:proofErr w:type="spellStart"/>
      <w:r w:rsidRPr="00D41EC8">
        <w:rPr>
          <w:iCs w:val="0"/>
          <w:sz w:val="28"/>
          <w:szCs w:val="28"/>
        </w:rPr>
        <w:t>подушевым</w:t>
      </w:r>
      <w:proofErr w:type="spellEnd"/>
      <w:r w:rsidRPr="00D41EC8">
        <w:rPr>
          <w:iCs w:val="0"/>
          <w:sz w:val="28"/>
          <w:szCs w:val="28"/>
        </w:rPr>
        <w:t xml:space="preserve"> нормативом, количеством обучающихся и</w:t>
      </w:r>
      <w:r w:rsidR="00BB08B3" w:rsidRPr="00D41EC8">
        <w:rPr>
          <w:iCs w:val="0"/>
          <w:sz w:val="28"/>
          <w:szCs w:val="28"/>
        </w:rPr>
        <w:t xml:space="preserve"> </w:t>
      </w:r>
      <w:r w:rsidRPr="00D41EC8">
        <w:rPr>
          <w:iCs w:val="0"/>
          <w:sz w:val="28"/>
          <w:szCs w:val="28"/>
        </w:rPr>
        <w:t>соотве</w:t>
      </w:r>
      <w:r w:rsidRPr="00D41EC8">
        <w:rPr>
          <w:iCs w:val="0"/>
          <w:sz w:val="28"/>
          <w:szCs w:val="28"/>
        </w:rPr>
        <w:t>т</w:t>
      </w:r>
      <w:r w:rsidRPr="00D41EC8">
        <w:rPr>
          <w:iCs w:val="0"/>
          <w:sz w:val="28"/>
          <w:szCs w:val="28"/>
        </w:rPr>
        <w:t>ствующими поправочными коэффициентами, и отражается в смете</w:t>
      </w:r>
      <w:r w:rsidR="00BB08B3" w:rsidRPr="00D41EC8">
        <w:rPr>
          <w:iCs w:val="0"/>
          <w:sz w:val="28"/>
          <w:szCs w:val="28"/>
        </w:rPr>
        <w:t xml:space="preserve"> образов</w:t>
      </w:r>
      <w:r w:rsidR="00BB08B3" w:rsidRPr="00D41EC8">
        <w:rPr>
          <w:iCs w:val="0"/>
          <w:sz w:val="28"/>
          <w:szCs w:val="28"/>
        </w:rPr>
        <w:t>а</w:t>
      </w:r>
      <w:r w:rsidR="00BB08B3" w:rsidRPr="00D41EC8">
        <w:rPr>
          <w:iCs w:val="0"/>
          <w:sz w:val="28"/>
          <w:szCs w:val="28"/>
        </w:rPr>
        <w:t>тельной организацией</w:t>
      </w:r>
      <w:r w:rsidRPr="00D41EC8">
        <w:rPr>
          <w:iCs w:val="0"/>
          <w:sz w:val="28"/>
          <w:szCs w:val="28"/>
        </w:rPr>
        <w:t>.</w:t>
      </w:r>
    </w:p>
    <w:p w:rsidR="000E435B" w:rsidRPr="00D41EC8" w:rsidRDefault="000E435B" w:rsidP="005F0921">
      <w:pPr>
        <w:autoSpaceDE w:val="0"/>
        <w:autoSpaceDN w:val="0"/>
        <w:adjustRightInd w:val="0"/>
        <w:ind w:firstLine="709"/>
        <w:jc w:val="both"/>
        <w:rPr>
          <w:rFonts w:eastAsia="Times New Roman,Bold"/>
          <w:iCs w:val="0"/>
          <w:sz w:val="28"/>
          <w:szCs w:val="28"/>
        </w:rPr>
      </w:pPr>
      <w:r w:rsidRPr="00D41EC8">
        <w:rPr>
          <w:rFonts w:eastAsia="Times New Roman,Bold"/>
          <w:b/>
          <w:bCs/>
          <w:iCs w:val="0"/>
          <w:sz w:val="28"/>
          <w:szCs w:val="28"/>
        </w:rPr>
        <w:t xml:space="preserve">Справочно: </w:t>
      </w:r>
      <w:r w:rsidRPr="00D41EC8">
        <w:rPr>
          <w:rFonts w:eastAsia="Times New Roman,Bold"/>
          <w:iCs w:val="0"/>
          <w:sz w:val="28"/>
          <w:szCs w:val="28"/>
        </w:rPr>
        <w:t>в соответствии с установленным порядком финансиров</w:t>
      </w:r>
      <w:r w:rsidRPr="00D41EC8">
        <w:rPr>
          <w:rFonts w:eastAsia="Times New Roman,Bold"/>
          <w:iCs w:val="0"/>
          <w:sz w:val="28"/>
          <w:szCs w:val="28"/>
        </w:rPr>
        <w:t>а</w:t>
      </w:r>
      <w:r w:rsidRPr="00D41EC8">
        <w:rPr>
          <w:rFonts w:eastAsia="Times New Roman,Bold"/>
          <w:iCs w:val="0"/>
          <w:sz w:val="28"/>
          <w:szCs w:val="28"/>
        </w:rPr>
        <w:t>ния</w:t>
      </w:r>
      <w:r w:rsidR="00BB08B3" w:rsidRPr="00D41EC8">
        <w:rPr>
          <w:rFonts w:eastAsia="Times New Roman,Bold"/>
          <w:iCs w:val="0"/>
          <w:sz w:val="28"/>
          <w:szCs w:val="28"/>
        </w:rPr>
        <w:t xml:space="preserve"> </w:t>
      </w:r>
      <w:r w:rsidRPr="00D41EC8">
        <w:rPr>
          <w:rFonts w:eastAsia="Times New Roman,Bold"/>
          <w:iCs w:val="0"/>
          <w:sz w:val="28"/>
          <w:szCs w:val="28"/>
        </w:rPr>
        <w:t>оплаты труда работников образовательных учреждений:</w:t>
      </w:r>
    </w:p>
    <w:p w:rsidR="000E435B" w:rsidRPr="00D41EC8" w:rsidRDefault="000E435B" w:rsidP="005F0921">
      <w:pPr>
        <w:autoSpaceDE w:val="0"/>
        <w:autoSpaceDN w:val="0"/>
        <w:adjustRightInd w:val="0"/>
        <w:ind w:firstLine="709"/>
        <w:jc w:val="both"/>
        <w:rPr>
          <w:rFonts w:eastAsia="Times New Roman,Bold"/>
          <w:iCs w:val="0"/>
          <w:sz w:val="28"/>
          <w:szCs w:val="28"/>
        </w:rPr>
      </w:pPr>
      <w:r w:rsidRPr="00D41EC8">
        <w:rPr>
          <w:rFonts w:eastAsia="Times New Roman,Bold"/>
          <w:iCs w:val="0"/>
          <w:sz w:val="28"/>
          <w:szCs w:val="28"/>
        </w:rPr>
        <w:t>• фонд оплаты труда образовательного учреждения состоит из базовой</w:t>
      </w:r>
      <w:r w:rsidR="00BB08B3" w:rsidRPr="00D41EC8">
        <w:rPr>
          <w:rFonts w:eastAsia="Times New Roman,Bold"/>
          <w:iCs w:val="0"/>
          <w:sz w:val="28"/>
          <w:szCs w:val="28"/>
        </w:rPr>
        <w:t xml:space="preserve"> </w:t>
      </w:r>
      <w:r w:rsidRPr="00D41EC8">
        <w:rPr>
          <w:rFonts w:eastAsia="Times New Roman,Bold"/>
          <w:iCs w:val="0"/>
          <w:sz w:val="28"/>
          <w:szCs w:val="28"/>
        </w:rPr>
        <w:t>части и стимулирующей части. Рекомендуемый диапазон стимулирующей</w:t>
      </w:r>
      <w:r w:rsidR="00BB08B3" w:rsidRPr="00D41EC8">
        <w:rPr>
          <w:rFonts w:eastAsia="Times New Roman,Bold"/>
          <w:iCs w:val="0"/>
          <w:sz w:val="28"/>
          <w:szCs w:val="28"/>
        </w:rPr>
        <w:t xml:space="preserve"> </w:t>
      </w:r>
      <w:r w:rsidRPr="00D41EC8">
        <w:rPr>
          <w:rFonts w:eastAsia="Times New Roman,Bold"/>
          <w:iCs w:val="0"/>
          <w:sz w:val="28"/>
          <w:szCs w:val="28"/>
        </w:rPr>
        <w:lastRenderedPageBreak/>
        <w:t>части фонда оплаты труда — от 20 до 40%. Значение стимулирующей части</w:t>
      </w:r>
      <w:r w:rsidR="00BB08B3" w:rsidRPr="00D41EC8">
        <w:rPr>
          <w:rFonts w:eastAsia="Times New Roman,Bold"/>
          <w:iCs w:val="0"/>
          <w:sz w:val="28"/>
          <w:szCs w:val="28"/>
        </w:rPr>
        <w:t xml:space="preserve"> </w:t>
      </w:r>
      <w:r w:rsidRPr="00D41EC8">
        <w:rPr>
          <w:rFonts w:eastAsia="Times New Roman,Bold"/>
          <w:iCs w:val="0"/>
          <w:sz w:val="28"/>
          <w:szCs w:val="28"/>
        </w:rPr>
        <w:t>определяется общеобр</w:t>
      </w:r>
      <w:r w:rsidR="00BB08B3" w:rsidRPr="00D41EC8">
        <w:rPr>
          <w:rFonts w:eastAsia="Times New Roman,Bold"/>
          <w:iCs w:val="0"/>
          <w:sz w:val="28"/>
          <w:szCs w:val="28"/>
        </w:rPr>
        <w:t>азовательной организацией</w:t>
      </w:r>
      <w:r w:rsidRPr="00D41EC8">
        <w:rPr>
          <w:rFonts w:eastAsia="Times New Roman,Bold"/>
          <w:iCs w:val="0"/>
          <w:sz w:val="28"/>
          <w:szCs w:val="28"/>
        </w:rPr>
        <w:t xml:space="preserve"> самостоятельно;</w:t>
      </w:r>
    </w:p>
    <w:p w:rsidR="000E435B" w:rsidRPr="00D41EC8" w:rsidRDefault="000E435B" w:rsidP="005F0921">
      <w:pPr>
        <w:autoSpaceDE w:val="0"/>
        <w:autoSpaceDN w:val="0"/>
        <w:adjustRightInd w:val="0"/>
        <w:ind w:firstLine="709"/>
        <w:jc w:val="both"/>
        <w:rPr>
          <w:rFonts w:eastAsia="Times New Roman,Bold"/>
          <w:iCs w:val="0"/>
          <w:sz w:val="28"/>
          <w:szCs w:val="28"/>
        </w:rPr>
      </w:pPr>
      <w:r w:rsidRPr="00D41EC8">
        <w:rPr>
          <w:rFonts w:eastAsia="Times New Roman,Bold"/>
          <w:iCs w:val="0"/>
          <w:sz w:val="28"/>
          <w:szCs w:val="28"/>
        </w:rPr>
        <w:t>• базовая часть фонда оплаты труда обеспечивает гарантированную</w:t>
      </w:r>
      <w:r w:rsidR="00BB08B3" w:rsidRPr="00D41EC8">
        <w:rPr>
          <w:rFonts w:eastAsia="Times New Roman,Bold"/>
          <w:iCs w:val="0"/>
          <w:sz w:val="28"/>
          <w:szCs w:val="28"/>
        </w:rPr>
        <w:t xml:space="preserve"> </w:t>
      </w:r>
      <w:r w:rsidRPr="00D41EC8">
        <w:rPr>
          <w:rFonts w:eastAsia="Times New Roman,Bold"/>
          <w:iCs w:val="0"/>
          <w:sz w:val="28"/>
          <w:szCs w:val="28"/>
        </w:rPr>
        <w:t>з</w:t>
      </w:r>
      <w:r w:rsidRPr="00D41EC8">
        <w:rPr>
          <w:rFonts w:eastAsia="Times New Roman,Bold"/>
          <w:iCs w:val="0"/>
          <w:sz w:val="28"/>
          <w:szCs w:val="28"/>
        </w:rPr>
        <w:t>а</w:t>
      </w:r>
      <w:r w:rsidRPr="00D41EC8">
        <w:rPr>
          <w:rFonts w:eastAsia="Times New Roman,Bold"/>
          <w:iCs w:val="0"/>
          <w:sz w:val="28"/>
          <w:szCs w:val="28"/>
        </w:rPr>
        <w:t>работную плату руководителей, педагогических работников,</w:t>
      </w:r>
      <w:r w:rsidR="00BB08B3" w:rsidRPr="00D41EC8">
        <w:rPr>
          <w:rFonts w:eastAsia="Times New Roman,Bold"/>
          <w:iCs w:val="0"/>
          <w:sz w:val="28"/>
          <w:szCs w:val="28"/>
        </w:rPr>
        <w:t xml:space="preserve"> </w:t>
      </w:r>
      <w:r w:rsidRPr="00D41EC8">
        <w:rPr>
          <w:rFonts w:eastAsia="Times New Roman,Bold"/>
          <w:iCs w:val="0"/>
          <w:sz w:val="28"/>
          <w:szCs w:val="28"/>
        </w:rPr>
        <w:t>непосредстве</w:t>
      </w:r>
      <w:r w:rsidRPr="00D41EC8">
        <w:rPr>
          <w:rFonts w:eastAsia="Times New Roman,Bold"/>
          <w:iCs w:val="0"/>
          <w:sz w:val="28"/>
          <w:szCs w:val="28"/>
        </w:rPr>
        <w:t>н</w:t>
      </w:r>
      <w:r w:rsidRPr="00D41EC8">
        <w:rPr>
          <w:rFonts w:eastAsia="Times New Roman,Bold"/>
          <w:iCs w:val="0"/>
          <w:sz w:val="28"/>
          <w:szCs w:val="28"/>
        </w:rPr>
        <w:t>но осуществляющих образовательный процесс, учебно-вспомогательного и младшего обслуживающего персонала образовательного</w:t>
      </w:r>
      <w:r w:rsidR="00BB08B3" w:rsidRPr="00D41EC8">
        <w:rPr>
          <w:rFonts w:eastAsia="Times New Roman,Bold"/>
          <w:iCs w:val="0"/>
          <w:sz w:val="28"/>
          <w:szCs w:val="28"/>
        </w:rPr>
        <w:t xml:space="preserve"> </w:t>
      </w:r>
      <w:r w:rsidRPr="00D41EC8">
        <w:rPr>
          <w:rFonts w:eastAsia="Times New Roman,Bold"/>
          <w:iCs w:val="0"/>
          <w:sz w:val="28"/>
          <w:szCs w:val="28"/>
        </w:rPr>
        <w:t>учреждения;</w:t>
      </w:r>
    </w:p>
    <w:p w:rsidR="000E435B" w:rsidRPr="00D41EC8" w:rsidRDefault="000E435B" w:rsidP="005F0921">
      <w:pPr>
        <w:autoSpaceDE w:val="0"/>
        <w:autoSpaceDN w:val="0"/>
        <w:adjustRightInd w:val="0"/>
        <w:ind w:firstLine="709"/>
        <w:jc w:val="both"/>
        <w:rPr>
          <w:rFonts w:eastAsia="Times New Roman,Bold"/>
          <w:iCs w:val="0"/>
          <w:sz w:val="28"/>
          <w:szCs w:val="28"/>
        </w:rPr>
      </w:pPr>
      <w:r w:rsidRPr="00D41EC8">
        <w:rPr>
          <w:rFonts w:eastAsia="Times New Roman,Bold"/>
          <w:iCs w:val="0"/>
          <w:sz w:val="28"/>
          <w:szCs w:val="28"/>
        </w:rPr>
        <w:t>• рекомендуемое оптимальное значение объёма фонда оплаты труда</w:t>
      </w:r>
      <w:r w:rsidR="00BB08B3" w:rsidRPr="00D41EC8">
        <w:rPr>
          <w:rFonts w:eastAsia="Times New Roman,Bold"/>
          <w:iCs w:val="0"/>
          <w:sz w:val="28"/>
          <w:szCs w:val="28"/>
        </w:rPr>
        <w:t xml:space="preserve"> </w:t>
      </w:r>
      <w:r w:rsidRPr="00D41EC8">
        <w:rPr>
          <w:rFonts w:eastAsia="Times New Roman,Bold"/>
          <w:iCs w:val="0"/>
          <w:sz w:val="28"/>
          <w:szCs w:val="28"/>
        </w:rPr>
        <w:t>педагогического персонала — 70% от общего объёма фонда оплаты труда;</w:t>
      </w:r>
    </w:p>
    <w:p w:rsidR="000E435B" w:rsidRPr="00D41EC8" w:rsidRDefault="000E435B" w:rsidP="005F0921">
      <w:pPr>
        <w:autoSpaceDE w:val="0"/>
        <w:autoSpaceDN w:val="0"/>
        <w:adjustRightInd w:val="0"/>
        <w:ind w:firstLine="709"/>
        <w:jc w:val="both"/>
        <w:rPr>
          <w:rFonts w:eastAsia="Times New Roman,Bold"/>
          <w:iCs w:val="0"/>
          <w:sz w:val="28"/>
          <w:szCs w:val="28"/>
        </w:rPr>
      </w:pPr>
      <w:r w:rsidRPr="00D41EC8">
        <w:rPr>
          <w:rFonts w:eastAsia="Times New Roman,Bold"/>
          <w:iCs w:val="0"/>
          <w:sz w:val="28"/>
          <w:szCs w:val="28"/>
        </w:rPr>
        <w:t>• базовая часть фонда оплаты труда для педагогического персонала,</w:t>
      </w:r>
      <w:r w:rsidR="00BB08B3" w:rsidRPr="00D41EC8">
        <w:rPr>
          <w:rFonts w:eastAsia="Times New Roman,Bold"/>
          <w:iCs w:val="0"/>
          <w:sz w:val="28"/>
          <w:szCs w:val="28"/>
        </w:rPr>
        <w:t xml:space="preserve"> </w:t>
      </w:r>
      <w:r w:rsidRPr="00D41EC8">
        <w:rPr>
          <w:rFonts w:eastAsia="Times New Roman,Bold"/>
          <w:iCs w:val="0"/>
          <w:sz w:val="28"/>
          <w:szCs w:val="28"/>
        </w:rPr>
        <w:t>осуществляющего учебный процесс, состоит из общей части и специальной</w:t>
      </w:r>
      <w:r w:rsidR="00BB08B3" w:rsidRPr="00D41EC8">
        <w:rPr>
          <w:rFonts w:eastAsia="Times New Roman,Bold"/>
          <w:iCs w:val="0"/>
          <w:sz w:val="28"/>
          <w:szCs w:val="28"/>
        </w:rPr>
        <w:t xml:space="preserve"> </w:t>
      </w:r>
      <w:r w:rsidRPr="00D41EC8">
        <w:rPr>
          <w:rFonts w:eastAsia="Times New Roman,Bold"/>
          <w:iCs w:val="0"/>
          <w:sz w:val="28"/>
          <w:szCs w:val="28"/>
        </w:rPr>
        <w:t>части;</w:t>
      </w:r>
    </w:p>
    <w:p w:rsidR="000E435B" w:rsidRPr="00D41EC8" w:rsidRDefault="000E435B" w:rsidP="005F0921">
      <w:pPr>
        <w:autoSpaceDE w:val="0"/>
        <w:autoSpaceDN w:val="0"/>
        <w:adjustRightInd w:val="0"/>
        <w:ind w:firstLine="709"/>
        <w:jc w:val="both"/>
        <w:rPr>
          <w:rFonts w:eastAsia="Times New Roman,Bold"/>
          <w:iCs w:val="0"/>
          <w:sz w:val="28"/>
          <w:szCs w:val="28"/>
        </w:rPr>
      </w:pPr>
      <w:r w:rsidRPr="00D41EC8">
        <w:rPr>
          <w:rFonts w:eastAsia="Times New Roman,Bold"/>
          <w:iCs w:val="0"/>
          <w:sz w:val="28"/>
          <w:szCs w:val="28"/>
        </w:rPr>
        <w:t>• общая часть фонда оплаты труда обеспечивает гарантированную оплату</w:t>
      </w:r>
      <w:r w:rsidR="00BB08B3" w:rsidRPr="00D41EC8">
        <w:rPr>
          <w:rFonts w:eastAsia="Times New Roman,Bold"/>
          <w:iCs w:val="0"/>
          <w:sz w:val="28"/>
          <w:szCs w:val="28"/>
        </w:rPr>
        <w:t xml:space="preserve"> </w:t>
      </w:r>
      <w:r w:rsidRPr="00D41EC8">
        <w:rPr>
          <w:rFonts w:eastAsia="Times New Roman,Bold"/>
          <w:iCs w:val="0"/>
          <w:sz w:val="28"/>
          <w:szCs w:val="28"/>
        </w:rPr>
        <w:t>труда педагогического работника исходя из количества проведённых им</w:t>
      </w:r>
      <w:r w:rsidR="00BB08B3" w:rsidRPr="00D41EC8">
        <w:rPr>
          <w:rFonts w:eastAsia="Times New Roman,Bold"/>
          <w:iCs w:val="0"/>
          <w:sz w:val="28"/>
          <w:szCs w:val="28"/>
        </w:rPr>
        <w:t xml:space="preserve"> </w:t>
      </w:r>
      <w:r w:rsidRPr="00D41EC8">
        <w:rPr>
          <w:rFonts w:eastAsia="Times New Roman,Bold"/>
          <w:iCs w:val="0"/>
          <w:sz w:val="28"/>
          <w:szCs w:val="28"/>
        </w:rPr>
        <w:t xml:space="preserve">учебных часов и </w:t>
      </w:r>
      <w:proofErr w:type="gramStart"/>
      <w:r w:rsidRPr="00D41EC8">
        <w:rPr>
          <w:rFonts w:eastAsia="Times New Roman,Bold"/>
          <w:iCs w:val="0"/>
          <w:sz w:val="28"/>
          <w:szCs w:val="28"/>
        </w:rPr>
        <w:t>численности</w:t>
      </w:r>
      <w:proofErr w:type="gramEnd"/>
      <w:r w:rsidRPr="00D41EC8">
        <w:rPr>
          <w:rFonts w:eastAsia="Times New Roman,Bold"/>
          <w:iCs w:val="0"/>
          <w:sz w:val="28"/>
          <w:szCs w:val="28"/>
        </w:rPr>
        <w:t xml:space="preserve"> обучающихся в классах.</w:t>
      </w:r>
    </w:p>
    <w:p w:rsidR="000E435B" w:rsidRPr="00D41EC8" w:rsidRDefault="000E435B" w:rsidP="005F0921">
      <w:pPr>
        <w:autoSpaceDE w:val="0"/>
        <w:autoSpaceDN w:val="0"/>
        <w:adjustRightInd w:val="0"/>
        <w:ind w:firstLine="709"/>
        <w:jc w:val="both"/>
        <w:rPr>
          <w:rFonts w:eastAsia="Times New Roman,Bold"/>
          <w:iCs w:val="0"/>
          <w:sz w:val="28"/>
          <w:szCs w:val="28"/>
        </w:rPr>
      </w:pPr>
      <w:r w:rsidRPr="00D41EC8">
        <w:rPr>
          <w:rFonts w:eastAsia="Times New Roman,Bold"/>
          <w:iCs w:val="0"/>
          <w:sz w:val="28"/>
          <w:szCs w:val="28"/>
        </w:rPr>
        <w:t>Размеры, порядок и условия осуществления стимулирующих выплат</w:t>
      </w:r>
      <w:r w:rsidR="00BB08B3" w:rsidRPr="00D41EC8">
        <w:rPr>
          <w:rFonts w:eastAsia="Times New Roman,Bold"/>
          <w:iCs w:val="0"/>
          <w:sz w:val="28"/>
          <w:szCs w:val="28"/>
        </w:rPr>
        <w:t xml:space="preserve"> </w:t>
      </w:r>
      <w:r w:rsidRPr="00D41EC8">
        <w:rPr>
          <w:rFonts w:eastAsia="Times New Roman,Bold"/>
          <w:iCs w:val="0"/>
          <w:sz w:val="28"/>
          <w:szCs w:val="28"/>
        </w:rPr>
        <w:t>определяются в локальных правовых а</w:t>
      </w:r>
      <w:r w:rsidR="00BB08B3" w:rsidRPr="00D41EC8">
        <w:rPr>
          <w:rFonts w:eastAsia="Times New Roman,Bold"/>
          <w:iCs w:val="0"/>
          <w:sz w:val="28"/>
          <w:szCs w:val="28"/>
        </w:rPr>
        <w:t>ктах образовательной организации</w:t>
      </w:r>
      <w:r w:rsidRPr="00D41EC8">
        <w:rPr>
          <w:rFonts w:eastAsia="Times New Roman,Bold"/>
          <w:iCs w:val="0"/>
          <w:sz w:val="28"/>
          <w:szCs w:val="28"/>
        </w:rPr>
        <w:t xml:space="preserve"> </w:t>
      </w:r>
      <w:proofErr w:type="gramStart"/>
      <w:r w:rsidRPr="00D41EC8">
        <w:rPr>
          <w:rFonts w:eastAsia="Times New Roman,Bold"/>
          <w:iCs w:val="0"/>
          <w:sz w:val="28"/>
          <w:szCs w:val="28"/>
        </w:rPr>
        <w:t>и(</w:t>
      </w:r>
      <w:proofErr w:type="gramEnd"/>
      <w:r w:rsidRPr="00D41EC8">
        <w:rPr>
          <w:rFonts w:eastAsia="Times New Roman,Bold"/>
          <w:iCs w:val="0"/>
          <w:sz w:val="28"/>
          <w:szCs w:val="28"/>
        </w:rPr>
        <w:t>или) в коллективных договорах. В локальных правовых актах о</w:t>
      </w:r>
      <w:r w:rsidR="00BB08B3" w:rsidRPr="00D41EC8">
        <w:rPr>
          <w:rFonts w:eastAsia="Times New Roman,Bold"/>
          <w:iCs w:val="0"/>
          <w:sz w:val="28"/>
          <w:szCs w:val="28"/>
        </w:rPr>
        <w:t xml:space="preserve"> </w:t>
      </w:r>
      <w:r w:rsidRPr="00D41EC8">
        <w:rPr>
          <w:rFonts w:eastAsia="Times New Roman,Bold"/>
          <w:iCs w:val="0"/>
          <w:sz w:val="28"/>
          <w:szCs w:val="28"/>
        </w:rPr>
        <w:t>стимул</w:t>
      </w:r>
      <w:r w:rsidRPr="00D41EC8">
        <w:rPr>
          <w:rFonts w:eastAsia="Times New Roman,Bold"/>
          <w:iCs w:val="0"/>
          <w:sz w:val="28"/>
          <w:szCs w:val="28"/>
        </w:rPr>
        <w:t>и</w:t>
      </w:r>
      <w:r w:rsidRPr="00D41EC8">
        <w:rPr>
          <w:rFonts w:eastAsia="Times New Roman,Bold"/>
          <w:iCs w:val="0"/>
          <w:sz w:val="28"/>
          <w:szCs w:val="28"/>
        </w:rPr>
        <w:t>рующих выплатах определены критерии и показатели</w:t>
      </w:r>
      <w:r w:rsidR="00BB08B3" w:rsidRPr="00D41EC8">
        <w:rPr>
          <w:rFonts w:eastAsia="Times New Roman,Bold"/>
          <w:iCs w:val="0"/>
          <w:sz w:val="28"/>
          <w:szCs w:val="28"/>
        </w:rPr>
        <w:t xml:space="preserve"> </w:t>
      </w:r>
      <w:r w:rsidRPr="00D41EC8">
        <w:rPr>
          <w:rFonts w:eastAsia="Times New Roman,Bold"/>
          <w:iCs w:val="0"/>
          <w:sz w:val="28"/>
          <w:szCs w:val="28"/>
        </w:rPr>
        <w:t>результативности и к</w:t>
      </w:r>
      <w:r w:rsidRPr="00D41EC8">
        <w:rPr>
          <w:rFonts w:eastAsia="Times New Roman,Bold"/>
          <w:iCs w:val="0"/>
          <w:sz w:val="28"/>
          <w:szCs w:val="28"/>
        </w:rPr>
        <w:t>а</w:t>
      </w:r>
      <w:r w:rsidRPr="00D41EC8">
        <w:rPr>
          <w:rFonts w:eastAsia="Times New Roman,Bold"/>
          <w:iCs w:val="0"/>
          <w:sz w:val="28"/>
          <w:szCs w:val="28"/>
        </w:rPr>
        <w:t>чества, разработанные в соответствии с требованиями</w:t>
      </w:r>
      <w:r w:rsidR="00BB08B3" w:rsidRPr="00D41EC8">
        <w:rPr>
          <w:rFonts w:eastAsia="Times New Roman,Bold"/>
          <w:iCs w:val="0"/>
          <w:sz w:val="28"/>
          <w:szCs w:val="28"/>
        </w:rPr>
        <w:t xml:space="preserve"> </w:t>
      </w:r>
      <w:r w:rsidRPr="00D41EC8">
        <w:rPr>
          <w:rFonts w:eastAsia="Times New Roman,Bold"/>
          <w:iCs w:val="0"/>
          <w:sz w:val="28"/>
          <w:szCs w:val="28"/>
        </w:rPr>
        <w:t>Стандарта</w:t>
      </w:r>
      <w:r w:rsidR="00BB08B3" w:rsidRPr="00D41EC8">
        <w:rPr>
          <w:rFonts w:eastAsia="Times New Roman,Bold"/>
          <w:iCs w:val="0"/>
          <w:sz w:val="28"/>
          <w:szCs w:val="28"/>
        </w:rPr>
        <w:t>.</w:t>
      </w:r>
      <w:r w:rsidRPr="00D41EC8">
        <w:rPr>
          <w:rFonts w:eastAsia="Times New Roman,Bold"/>
          <w:iCs w:val="0"/>
          <w:sz w:val="28"/>
          <w:szCs w:val="28"/>
        </w:rPr>
        <w:t xml:space="preserve"> </w:t>
      </w:r>
    </w:p>
    <w:p w:rsidR="008B4CFE" w:rsidRPr="008B4CFE" w:rsidRDefault="008B4CFE" w:rsidP="008B4CFE">
      <w:pPr>
        <w:jc w:val="both"/>
        <w:rPr>
          <w:b/>
          <w:sz w:val="28"/>
          <w:szCs w:val="28"/>
        </w:rPr>
      </w:pPr>
      <w:r>
        <w:rPr>
          <w:b/>
          <w:iCs w:val="0"/>
          <w:sz w:val="28"/>
          <w:szCs w:val="28"/>
          <w:lang w:eastAsia="ar-SA"/>
        </w:rPr>
        <w:t>3.6.5</w:t>
      </w:r>
      <w:r w:rsidR="00332E17" w:rsidRPr="00D41EC8">
        <w:rPr>
          <w:b/>
          <w:iCs w:val="0"/>
          <w:sz w:val="28"/>
          <w:szCs w:val="28"/>
          <w:lang w:eastAsia="ar-SA"/>
        </w:rPr>
        <w:t xml:space="preserve">. </w:t>
      </w:r>
      <w:r w:rsidR="00CA3353" w:rsidRPr="00D41EC8">
        <w:rPr>
          <w:b/>
          <w:sz w:val="28"/>
          <w:szCs w:val="28"/>
        </w:rPr>
        <w:t xml:space="preserve">Финансово-экономическое обеспечение образовательной </w:t>
      </w:r>
      <w:proofErr w:type="spellStart"/>
      <w:r w:rsidR="00CA3353" w:rsidRPr="008B4CFE">
        <w:rPr>
          <w:b/>
          <w:sz w:val="28"/>
          <w:szCs w:val="28"/>
        </w:rPr>
        <w:t>деятел</w:t>
      </w:r>
      <w:r w:rsidR="00CA3353" w:rsidRPr="008B4CFE">
        <w:rPr>
          <w:b/>
          <w:sz w:val="28"/>
          <w:szCs w:val="28"/>
        </w:rPr>
        <w:t>ь</w:t>
      </w:r>
      <w:r w:rsidR="00CA3353" w:rsidRPr="008B4CFE">
        <w:rPr>
          <w:b/>
          <w:sz w:val="28"/>
          <w:szCs w:val="28"/>
        </w:rPr>
        <w:t>ност</w:t>
      </w:r>
      <w:r w:rsidRPr="008B4CFE">
        <w:rPr>
          <w:b/>
          <w:sz w:val="28"/>
          <w:szCs w:val="28"/>
        </w:rPr>
        <w:t>Финансово</w:t>
      </w:r>
      <w:proofErr w:type="spellEnd"/>
      <w:r w:rsidRPr="008B4CFE">
        <w:rPr>
          <w:b/>
          <w:sz w:val="28"/>
          <w:szCs w:val="28"/>
        </w:rPr>
        <w:t>-экономическое обеспечение образовательной деятельн</w:t>
      </w:r>
      <w:r w:rsidRPr="008B4CFE">
        <w:rPr>
          <w:b/>
          <w:sz w:val="28"/>
          <w:szCs w:val="28"/>
        </w:rPr>
        <w:t>о</w:t>
      </w:r>
      <w:r w:rsidRPr="008B4CFE">
        <w:rPr>
          <w:b/>
          <w:sz w:val="28"/>
          <w:szCs w:val="28"/>
        </w:rPr>
        <w:t>сти. 20</w:t>
      </w:r>
      <w:r w:rsidR="00856083">
        <w:rPr>
          <w:b/>
          <w:sz w:val="28"/>
          <w:szCs w:val="28"/>
        </w:rPr>
        <w:t>20</w:t>
      </w:r>
      <w:r w:rsidRPr="008B4CFE">
        <w:rPr>
          <w:b/>
          <w:sz w:val="28"/>
          <w:szCs w:val="28"/>
        </w:rPr>
        <w:t xml:space="preserve"> год.</w:t>
      </w:r>
    </w:p>
    <w:p w:rsidR="008B4CFE" w:rsidRPr="008B4CFE" w:rsidRDefault="008B4CFE" w:rsidP="008B4CFE">
      <w:pPr>
        <w:contextualSpacing/>
        <w:rPr>
          <w:sz w:val="28"/>
          <w:szCs w:val="28"/>
        </w:rPr>
      </w:pPr>
      <w:r w:rsidRPr="008B4CFE">
        <w:rPr>
          <w:sz w:val="28"/>
          <w:szCs w:val="28"/>
        </w:rPr>
        <w:t xml:space="preserve">Годовой бюджет организации –  </w:t>
      </w:r>
      <w:r w:rsidR="00AF164A">
        <w:rPr>
          <w:sz w:val="28"/>
          <w:szCs w:val="28"/>
        </w:rPr>
        <w:t>57179,24</w:t>
      </w:r>
      <w:r w:rsidRPr="008B4CFE">
        <w:rPr>
          <w:sz w:val="28"/>
          <w:szCs w:val="28"/>
        </w:rPr>
        <w:t xml:space="preserve"> тыс.  руб. </w:t>
      </w:r>
    </w:p>
    <w:p w:rsidR="008B4CFE" w:rsidRPr="008B4CFE" w:rsidRDefault="008B4CFE" w:rsidP="008B4CFE">
      <w:pPr>
        <w:contextualSpacing/>
        <w:rPr>
          <w:sz w:val="28"/>
          <w:szCs w:val="28"/>
        </w:rPr>
      </w:pPr>
      <w:r w:rsidRPr="008B4CFE">
        <w:rPr>
          <w:sz w:val="28"/>
          <w:szCs w:val="28"/>
        </w:rPr>
        <w:t>в том числе по источникам:</w:t>
      </w:r>
    </w:p>
    <w:p w:rsidR="008B4CFE" w:rsidRPr="008B4CFE" w:rsidRDefault="008B4CFE" w:rsidP="00AF164A">
      <w:pPr>
        <w:contextualSpacing/>
        <w:rPr>
          <w:b/>
          <w:sz w:val="28"/>
          <w:szCs w:val="28"/>
        </w:rPr>
      </w:pPr>
      <w:r w:rsidRPr="008B4CFE">
        <w:rPr>
          <w:b/>
          <w:sz w:val="28"/>
          <w:szCs w:val="28"/>
        </w:rPr>
        <w:t xml:space="preserve">         1. Федеральные средства (субвенция): </w:t>
      </w:r>
      <w:r w:rsidR="00AF164A">
        <w:rPr>
          <w:b/>
          <w:sz w:val="28"/>
          <w:szCs w:val="28"/>
        </w:rPr>
        <w:t xml:space="preserve">40493,14 </w:t>
      </w:r>
      <w:proofErr w:type="spellStart"/>
      <w:r w:rsidRPr="008B4CFE">
        <w:rPr>
          <w:b/>
          <w:sz w:val="28"/>
          <w:szCs w:val="28"/>
        </w:rPr>
        <w:t>тыс</w:t>
      </w:r>
      <w:proofErr w:type="gramStart"/>
      <w:r w:rsidRPr="008B4CFE">
        <w:rPr>
          <w:b/>
          <w:sz w:val="28"/>
          <w:szCs w:val="28"/>
        </w:rPr>
        <w:t>.р</w:t>
      </w:r>
      <w:proofErr w:type="gramEnd"/>
      <w:r w:rsidRPr="008B4CFE">
        <w:rPr>
          <w:b/>
          <w:sz w:val="28"/>
          <w:szCs w:val="28"/>
        </w:rPr>
        <w:t>уб</w:t>
      </w:r>
      <w:proofErr w:type="spellEnd"/>
      <w:r w:rsidRPr="008B4CFE">
        <w:rPr>
          <w:b/>
          <w:sz w:val="28"/>
          <w:szCs w:val="28"/>
        </w:rPr>
        <w:t>.</w:t>
      </w:r>
    </w:p>
    <w:p w:rsidR="008B4CFE" w:rsidRPr="008B4CFE" w:rsidRDefault="008B4CFE" w:rsidP="00AF164A">
      <w:pPr>
        <w:numPr>
          <w:ilvl w:val="0"/>
          <w:numId w:val="26"/>
        </w:numPr>
        <w:ind w:left="0" w:firstLine="0"/>
        <w:contextualSpacing/>
        <w:rPr>
          <w:sz w:val="28"/>
          <w:szCs w:val="28"/>
        </w:rPr>
      </w:pPr>
      <w:r w:rsidRPr="008B4CFE">
        <w:rPr>
          <w:sz w:val="28"/>
          <w:szCs w:val="28"/>
        </w:rPr>
        <w:t xml:space="preserve">оплата труда – </w:t>
      </w:r>
      <w:r w:rsidR="00F0691B">
        <w:rPr>
          <w:sz w:val="28"/>
          <w:szCs w:val="28"/>
        </w:rPr>
        <w:t>35904,1</w:t>
      </w:r>
      <w:r w:rsidRPr="008B4CFE">
        <w:rPr>
          <w:sz w:val="28"/>
          <w:szCs w:val="28"/>
        </w:rPr>
        <w:t xml:space="preserve">   тыс. руб.</w:t>
      </w:r>
    </w:p>
    <w:p w:rsidR="008B4CFE" w:rsidRPr="008B4CFE" w:rsidRDefault="008B4CFE" w:rsidP="00AF164A">
      <w:pPr>
        <w:numPr>
          <w:ilvl w:val="0"/>
          <w:numId w:val="26"/>
        </w:numPr>
        <w:ind w:left="0" w:firstLine="0"/>
        <w:contextualSpacing/>
        <w:rPr>
          <w:sz w:val="28"/>
          <w:szCs w:val="28"/>
        </w:rPr>
      </w:pPr>
      <w:r w:rsidRPr="008B4CFE">
        <w:rPr>
          <w:sz w:val="28"/>
          <w:szCs w:val="28"/>
        </w:rPr>
        <w:t xml:space="preserve">прочие выплаты   </w:t>
      </w:r>
      <w:r w:rsidR="00F0691B">
        <w:rPr>
          <w:sz w:val="28"/>
          <w:szCs w:val="28"/>
        </w:rPr>
        <w:t>20,5</w:t>
      </w:r>
      <w:r w:rsidRPr="008B4CFE">
        <w:rPr>
          <w:sz w:val="28"/>
          <w:szCs w:val="28"/>
        </w:rPr>
        <w:t xml:space="preserve"> тыс. руб.</w:t>
      </w:r>
    </w:p>
    <w:p w:rsidR="008B4CFE" w:rsidRPr="008B4CFE" w:rsidRDefault="008B4CFE" w:rsidP="00AF164A">
      <w:pPr>
        <w:numPr>
          <w:ilvl w:val="0"/>
          <w:numId w:val="26"/>
        </w:numPr>
        <w:ind w:left="0" w:firstLine="0"/>
        <w:contextualSpacing/>
        <w:rPr>
          <w:sz w:val="28"/>
          <w:szCs w:val="28"/>
        </w:rPr>
      </w:pPr>
      <w:r w:rsidRPr="008B4CFE">
        <w:rPr>
          <w:sz w:val="28"/>
          <w:szCs w:val="28"/>
        </w:rPr>
        <w:t xml:space="preserve">услуги связи –    </w:t>
      </w:r>
      <w:r w:rsidR="00F0691B">
        <w:rPr>
          <w:sz w:val="28"/>
          <w:szCs w:val="28"/>
        </w:rPr>
        <w:t>24,5</w:t>
      </w:r>
      <w:r w:rsidRPr="008B4CFE">
        <w:rPr>
          <w:sz w:val="28"/>
          <w:szCs w:val="28"/>
        </w:rPr>
        <w:t xml:space="preserve"> тыс. руб.</w:t>
      </w:r>
    </w:p>
    <w:p w:rsidR="008B4CFE" w:rsidRPr="008B4CFE" w:rsidRDefault="008B4CFE" w:rsidP="00AF164A">
      <w:pPr>
        <w:numPr>
          <w:ilvl w:val="0"/>
          <w:numId w:val="26"/>
        </w:numPr>
        <w:ind w:left="0" w:firstLine="0"/>
        <w:contextualSpacing/>
        <w:rPr>
          <w:sz w:val="28"/>
          <w:szCs w:val="28"/>
        </w:rPr>
      </w:pPr>
      <w:r w:rsidRPr="008B4CFE">
        <w:rPr>
          <w:sz w:val="28"/>
          <w:szCs w:val="28"/>
        </w:rPr>
        <w:t xml:space="preserve">прочие услуги  – </w:t>
      </w:r>
      <w:r w:rsidR="00F0691B">
        <w:rPr>
          <w:sz w:val="28"/>
          <w:szCs w:val="28"/>
        </w:rPr>
        <w:t>507,7</w:t>
      </w:r>
      <w:r w:rsidRPr="008B4CFE">
        <w:rPr>
          <w:sz w:val="28"/>
          <w:szCs w:val="28"/>
        </w:rPr>
        <w:t xml:space="preserve">  тыс. руб.</w:t>
      </w:r>
    </w:p>
    <w:p w:rsidR="008B4CFE" w:rsidRPr="008B4CFE" w:rsidRDefault="008B4CFE" w:rsidP="00AF164A">
      <w:pPr>
        <w:numPr>
          <w:ilvl w:val="0"/>
          <w:numId w:val="26"/>
        </w:numPr>
        <w:ind w:left="0" w:firstLine="0"/>
        <w:contextualSpacing/>
        <w:rPr>
          <w:sz w:val="28"/>
          <w:szCs w:val="28"/>
        </w:rPr>
      </w:pPr>
      <w:r w:rsidRPr="008B4CFE">
        <w:rPr>
          <w:sz w:val="28"/>
          <w:szCs w:val="28"/>
        </w:rPr>
        <w:t xml:space="preserve">приобретение учебников -  </w:t>
      </w:r>
      <w:r w:rsidR="00F0691B">
        <w:rPr>
          <w:sz w:val="28"/>
          <w:szCs w:val="28"/>
        </w:rPr>
        <w:t>891,5</w:t>
      </w:r>
      <w:r w:rsidRPr="008B4CFE">
        <w:rPr>
          <w:sz w:val="28"/>
          <w:szCs w:val="28"/>
        </w:rPr>
        <w:t xml:space="preserve"> </w:t>
      </w:r>
      <w:proofErr w:type="spellStart"/>
      <w:r w:rsidRPr="008B4CFE">
        <w:rPr>
          <w:sz w:val="28"/>
          <w:szCs w:val="28"/>
        </w:rPr>
        <w:t>тыс</w:t>
      </w:r>
      <w:proofErr w:type="gramStart"/>
      <w:r w:rsidRPr="008B4CFE">
        <w:rPr>
          <w:sz w:val="28"/>
          <w:szCs w:val="28"/>
        </w:rPr>
        <w:t>.р</w:t>
      </w:r>
      <w:proofErr w:type="gramEnd"/>
      <w:r w:rsidRPr="008B4CFE">
        <w:rPr>
          <w:sz w:val="28"/>
          <w:szCs w:val="28"/>
        </w:rPr>
        <w:t>уб</w:t>
      </w:r>
      <w:proofErr w:type="spellEnd"/>
      <w:r w:rsidRPr="008B4CFE">
        <w:rPr>
          <w:sz w:val="28"/>
          <w:szCs w:val="28"/>
        </w:rPr>
        <w:t>.</w:t>
      </w:r>
    </w:p>
    <w:p w:rsidR="008B4CFE" w:rsidRPr="008B4CFE" w:rsidRDefault="008B4CFE" w:rsidP="00AF164A">
      <w:pPr>
        <w:numPr>
          <w:ilvl w:val="0"/>
          <w:numId w:val="26"/>
        </w:numPr>
        <w:ind w:left="0" w:firstLine="0"/>
        <w:contextualSpacing/>
        <w:rPr>
          <w:sz w:val="28"/>
          <w:szCs w:val="28"/>
        </w:rPr>
      </w:pPr>
      <w:r w:rsidRPr="008B4CFE">
        <w:rPr>
          <w:sz w:val="28"/>
          <w:szCs w:val="28"/>
        </w:rPr>
        <w:t>приобретение канцтоваров, хоз. инвентаря –</w:t>
      </w:r>
      <w:r w:rsidR="00F0691B">
        <w:rPr>
          <w:sz w:val="28"/>
          <w:szCs w:val="28"/>
        </w:rPr>
        <w:t>962,1</w:t>
      </w:r>
      <w:r w:rsidRPr="008B4CFE">
        <w:rPr>
          <w:sz w:val="28"/>
          <w:szCs w:val="28"/>
        </w:rPr>
        <w:t xml:space="preserve"> тыс. руб.</w:t>
      </w:r>
    </w:p>
    <w:p w:rsidR="008B4CFE" w:rsidRPr="008B4CFE" w:rsidRDefault="008B4CFE" w:rsidP="00AF164A">
      <w:pPr>
        <w:numPr>
          <w:ilvl w:val="0"/>
          <w:numId w:val="26"/>
        </w:numPr>
        <w:ind w:left="0" w:firstLine="0"/>
        <w:contextualSpacing/>
        <w:rPr>
          <w:sz w:val="28"/>
          <w:szCs w:val="28"/>
        </w:rPr>
      </w:pPr>
      <w:r w:rsidRPr="008B4CFE">
        <w:rPr>
          <w:sz w:val="28"/>
          <w:szCs w:val="28"/>
        </w:rPr>
        <w:t>приобретение медалей – 3,2 тыс.  руб.</w:t>
      </w:r>
    </w:p>
    <w:p w:rsidR="008B4CFE" w:rsidRPr="008B4CFE" w:rsidRDefault="008B4CFE" w:rsidP="00AF164A">
      <w:pPr>
        <w:numPr>
          <w:ilvl w:val="0"/>
          <w:numId w:val="26"/>
        </w:numPr>
        <w:ind w:left="0" w:firstLine="0"/>
        <w:contextualSpacing/>
        <w:rPr>
          <w:sz w:val="28"/>
          <w:szCs w:val="28"/>
        </w:rPr>
      </w:pPr>
      <w:r w:rsidRPr="008B4CFE">
        <w:rPr>
          <w:sz w:val="28"/>
          <w:szCs w:val="28"/>
        </w:rPr>
        <w:t xml:space="preserve">услуги интернет –   </w:t>
      </w:r>
      <w:r w:rsidR="00F0691B">
        <w:rPr>
          <w:sz w:val="28"/>
          <w:szCs w:val="28"/>
        </w:rPr>
        <w:t xml:space="preserve">50,0 </w:t>
      </w:r>
      <w:r w:rsidRPr="008B4CFE">
        <w:rPr>
          <w:sz w:val="28"/>
          <w:szCs w:val="28"/>
        </w:rPr>
        <w:t>тыс.  руб.</w:t>
      </w:r>
    </w:p>
    <w:p w:rsidR="008B4CFE" w:rsidRPr="008B4CFE" w:rsidRDefault="008B4CFE" w:rsidP="00AF164A">
      <w:pPr>
        <w:numPr>
          <w:ilvl w:val="0"/>
          <w:numId w:val="120"/>
        </w:numPr>
        <w:ind w:left="0" w:firstLine="0"/>
        <w:contextualSpacing/>
        <w:rPr>
          <w:sz w:val="28"/>
          <w:szCs w:val="28"/>
        </w:rPr>
      </w:pPr>
      <w:r w:rsidRPr="008B4CFE">
        <w:rPr>
          <w:sz w:val="28"/>
          <w:szCs w:val="28"/>
        </w:rPr>
        <w:t xml:space="preserve">летний отдых детей (питание) – </w:t>
      </w:r>
      <w:r w:rsidR="00F0691B">
        <w:rPr>
          <w:sz w:val="28"/>
          <w:szCs w:val="28"/>
        </w:rPr>
        <w:t>72,3</w:t>
      </w:r>
      <w:r w:rsidRPr="008B4CFE">
        <w:rPr>
          <w:sz w:val="28"/>
          <w:szCs w:val="28"/>
        </w:rPr>
        <w:t xml:space="preserve"> тыс. руб.</w:t>
      </w:r>
    </w:p>
    <w:p w:rsidR="008B4CFE" w:rsidRDefault="008B4CFE" w:rsidP="00AF164A">
      <w:pPr>
        <w:numPr>
          <w:ilvl w:val="0"/>
          <w:numId w:val="120"/>
        </w:numPr>
        <w:ind w:left="0" w:firstLine="0"/>
        <w:contextualSpacing/>
        <w:rPr>
          <w:sz w:val="28"/>
          <w:szCs w:val="28"/>
        </w:rPr>
      </w:pPr>
      <w:r w:rsidRPr="008B4CFE">
        <w:rPr>
          <w:sz w:val="28"/>
          <w:szCs w:val="28"/>
        </w:rPr>
        <w:t>учебно-наглядные пособия, проекторы -</w:t>
      </w:r>
      <w:r w:rsidR="00F0691B">
        <w:rPr>
          <w:sz w:val="28"/>
          <w:szCs w:val="28"/>
        </w:rPr>
        <w:t>697,5</w:t>
      </w:r>
      <w:r w:rsidRPr="008B4CFE">
        <w:rPr>
          <w:sz w:val="28"/>
          <w:szCs w:val="28"/>
        </w:rPr>
        <w:t xml:space="preserve"> </w:t>
      </w:r>
      <w:proofErr w:type="spellStart"/>
      <w:r w:rsidRPr="008B4CFE">
        <w:rPr>
          <w:sz w:val="28"/>
          <w:szCs w:val="28"/>
        </w:rPr>
        <w:t>тыс</w:t>
      </w:r>
      <w:proofErr w:type="gramStart"/>
      <w:r w:rsidRPr="008B4CFE">
        <w:rPr>
          <w:sz w:val="28"/>
          <w:szCs w:val="28"/>
        </w:rPr>
        <w:t>.р</w:t>
      </w:r>
      <w:proofErr w:type="gramEnd"/>
      <w:r w:rsidRPr="008B4CFE">
        <w:rPr>
          <w:sz w:val="28"/>
          <w:szCs w:val="28"/>
        </w:rPr>
        <w:t>уб</w:t>
      </w:r>
      <w:proofErr w:type="spellEnd"/>
      <w:r w:rsidRPr="008B4CFE">
        <w:rPr>
          <w:sz w:val="28"/>
          <w:szCs w:val="28"/>
        </w:rPr>
        <w:t>.</w:t>
      </w:r>
    </w:p>
    <w:p w:rsidR="00AF164A" w:rsidRPr="008B4CFE" w:rsidRDefault="00AF164A" w:rsidP="00AF164A">
      <w:pPr>
        <w:numPr>
          <w:ilvl w:val="0"/>
          <w:numId w:val="120"/>
        </w:numPr>
        <w:ind w:left="0" w:firstLine="0"/>
        <w:contextualSpacing/>
        <w:rPr>
          <w:sz w:val="28"/>
          <w:szCs w:val="28"/>
        </w:rPr>
      </w:pPr>
      <w:r>
        <w:rPr>
          <w:sz w:val="28"/>
          <w:szCs w:val="28"/>
        </w:rPr>
        <w:t xml:space="preserve">питание 1-4 классы – 1358,0 </w:t>
      </w:r>
      <w:proofErr w:type="spellStart"/>
      <w:r>
        <w:rPr>
          <w:sz w:val="28"/>
          <w:szCs w:val="28"/>
        </w:rPr>
        <w:t>тыс</w:t>
      </w:r>
      <w:proofErr w:type="gramStart"/>
      <w:r>
        <w:rPr>
          <w:sz w:val="28"/>
          <w:szCs w:val="28"/>
        </w:rPr>
        <w:t>.р</w:t>
      </w:r>
      <w:proofErr w:type="gramEnd"/>
      <w:r>
        <w:rPr>
          <w:sz w:val="28"/>
          <w:szCs w:val="28"/>
        </w:rPr>
        <w:t>уб</w:t>
      </w:r>
      <w:proofErr w:type="spellEnd"/>
    </w:p>
    <w:p w:rsidR="008B4CFE" w:rsidRPr="008B4CFE" w:rsidRDefault="008B4CFE" w:rsidP="00AF164A">
      <w:pPr>
        <w:numPr>
          <w:ilvl w:val="0"/>
          <w:numId w:val="145"/>
        </w:numPr>
        <w:ind w:left="0" w:firstLine="0"/>
        <w:contextualSpacing/>
        <w:rPr>
          <w:b/>
          <w:sz w:val="28"/>
          <w:szCs w:val="28"/>
        </w:rPr>
      </w:pPr>
      <w:r w:rsidRPr="008B4CFE">
        <w:rPr>
          <w:b/>
          <w:sz w:val="28"/>
          <w:szCs w:val="28"/>
        </w:rPr>
        <w:t xml:space="preserve">Муниципальные источники финансирования: </w:t>
      </w:r>
      <w:r w:rsidR="00F0691B">
        <w:rPr>
          <w:b/>
          <w:sz w:val="28"/>
          <w:szCs w:val="28"/>
        </w:rPr>
        <w:t xml:space="preserve">12786 </w:t>
      </w:r>
      <w:proofErr w:type="spellStart"/>
      <w:r w:rsidRPr="008B4CFE">
        <w:rPr>
          <w:b/>
          <w:sz w:val="28"/>
          <w:szCs w:val="28"/>
        </w:rPr>
        <w:t>тыс</w:t>
      </w:r>
      <w:proofErr w:type="gramStart"/>
      <w:r w:rsidRPr="008B4CFE">
        <w:rPr>
          <w:b/>
          <w:sz w:val="28"/>
          <w:szCs w:val="28"/>
        </w:rPr>
        <w:t>.р</w:t>
      </w:r>
      <w:proofErr w:type="gramEnd"/>
      <w:r w:rsidRPr="008B4CFE">
        <w:rPr>
          <w:b/>
          <w:sz w:val="28"/>
          <w:szCs w:val="28"/>
        </w:rPr>
        <w:t>уб</w:t>
      </w:r>
      <w:proofErr w:type="spellEnd"/>
      <w:r w:rsidRPr="008B4CFE">
        <w:rPr>
          <w:b/>
          <w:sz w:val="28"/>
          <w:szCs w:val="28"/>
        </w:rPr>
        <w:t>.</w:t>
      </w:r>
    </w:p>
    <w:p w:rsidR="008B4CFE" w:rsidRPr="008B4CFE" w:rsidRDefault="008B4CFE" w:rsidP="00AF164A">
      <w:pPr>
        <w:numPr>
          <w:ilvl w:val="0"/>
          <w:numId w:val="10"/>
        </w:numPr>
        <w:ind w:left="0" w:firstLine="0"/>
        <w:contextualSpacing/>
        <w:rPr>
          <w:sz w:val="28"/>
          <w:szCs w:val="28"/>
        </w:rPr>
      </w:pPr>
      <w:r w:rsidRPr="008B4CFE">
        <w:rPr>
          <w:sz w:val="28"/>
          <w:szCs w:val="28"/>
        </w:rPr>
        <w:t xml:space="preserve">коммунальные платежи –   </w:t>
      </w:r>
      <w:r w:rsidR="00F0691B">
        <w:rPr>
          <w:sz w:val="28"/>
          <w:szCs w:val="28"/>
        </w:rPr>
        <w:t>3844</w:t>
      </w:r>
      <w:r w:rsidRPr="008B4CFE">
        <w:rPr>
          <w:sz w:val="28"/>
          <w:szCs w:val="28"/>
        </w:rPr>
        <w:t xml:space="preserve"> тыс. руб.</w:t>
      </w:r>
    </w:p>
    <w:p w:rsidR="008B4CFE" w:rsidRPr="008B4CFE" w:rsidRDefault="008B4CFE" w:rsidP="00AF164A">
      <w:pPr>
        <w:numPr>
          <w:ilvl w:val="0"/>
          <w:numId w:val="10"/>
        </w:numPr>
        <w:ind w:left="0" w:firstLine="0"/>
        <w:contextualSpacing/>
        <w:rPr>
          <w:sz w:val="28"/>
          <w:szCs w:val="28"/>
        </w:rPr>
      </w:pPr>
      <w:r w:rsidRPr="008B4CFE">
        <w:rPr>
          <w:sz w:val="28"/>
          <w:szCs w:val="28"/>
        </w:rPr>
        <w:t xml:space="preserve">оплата труда – </w:t>
      </w:r>
      <w:r w:rsidR="00F0691B">
        <w:rPr>
          <w:sz w:val="28"/>
          <w:szCs w:val="28"/>
        </w:rPr>
        <w:t>1049,3</w:t>
      </w:r>
      <w:r w:rsidRPr="008B4CFE">
        <w:rPr>
          <w:sz w:val="28"/>
          <w:szCs w:val="28"/>
        </w:rPr>
        <w:t xml:space="preserve"> </w:t>
      </w:r>
      <w:proofErr w:type="spellStart"/>
      <w:r w:rsidRPr="008B4CFE">
        <w:rPr>
          <w:sz w:val="28"/>
          <w:szCs w:val="28"/>
        </w:rPr>
        <w:t>тыс</w:t>
      </w:r>
      <w:proofErr w:type="gramStart"/>
      <w:r w:rsidRPr="008B4CFE">
        <w:rPr>
          <w:sz w:val="28"/>
          <w:szCs w:val="28"/>
        </w:rPr>
        <w:t>.р</w:t>
      </w:r>
      <w:proofErr w:type="gramEnd"/>
      <w:r w:rsidRPr="008B4CFE">
        <w:rPr>
          <w:sz w:val="28"/>
          <w:szCs w:val="28"/>
        </w:rPr>
        <w:t>уб</w:t>
      </w:r>
      <w:proofErr w:type="spellEnd"/>
      <w:r w:rsidRPr="008B4CFE">
        <w:rPr>
          <w:sz w:val="28"/>
          <w:szCs w:val="28"/>
        </w:rPr>
        <w:t>.</w:t>
      </w:r>
    </w:p>
    <w:p w:rsidR="008B4CFE" w:rsidRPr="008B4CFE" w:rsidRDefault="008B4CFE" w:rsidP="00AF164A">
      <w:pPr>
        <w:numPr>
          <w:ilvl w:val="0"/>
          <w:numId w:val="10"/>
        </w:numPr>
        <w:ind w:left="0" w:firstLine="0"/>
        <w:contextualSpacing/>
        <w:rPr>
          <w:sz w:val="28"/>
          <w:szCs w:val="28"/>
        </w:rPr>
      </w:pPr>
      <w:r w:rsidRPr="008B4CFE">
        <w:rPr>
          <w:sz w:val="28"/>
          <w:szCs w:val="28"/>
        </w:rPr>
        <w:t xml:space="preserve">содержание имущества  - </w:t>
      </w:r>
      <w:r w:rsidR="00856083">
        <w:rPr>
          <w:sz w:val="28"/>
          <w:szCs w:val="28"/>
        </w:rPr>
        <w:t>482,9</w:t>
      </w:r>
      <w:r w:rsidRPr="008B4CFE">
        <w:rPr>
          <w:sz w:val="28"/>
          <w:szCs w:val="28"/>
        </w:rPr>
        <w:t xml:space="preserve"> тыс. руб.</w:t>
      </w:r>
    </w:p>
    <w:p w:rsidR="008B4CFE" w:rsidRPr="008B4CFE" w:rsidRDefault="008B4CFE" w:rsidP="00AF164A">
      <w:pPr>
        <w:numPr>
          <w:ilvl w:val="0"/>
          <w:numId w:val="10"/>
        </w:numPr>
        <w:ind w:left="0" w:firstLine="0"/>
        <w:contextualSpacing/>
        <w:rPr>
          <w:sz w:val="28"/>
          <w:szCs w:val="28"/>
        </w:rPr>
      </w:pPr>
      <w:r w:rsidRPr="008B4CFE">
        <w:rPr>
          <w:sz w:val="28"/>
          <w:szCs w:val="28"/>
        </w:rPr>
        <w:t xml:space="preserve">питание школьников из малообеспеченных семей </w:t>
      </w:r>
      <w:r w:rsidR="00856083">
        <w:rPr>
          <w:sz w:val="28"/>
          <w:szCs w:val="28"/>
        </w:rPr>
        <w:t xml:space="preserve">и ОВЗ </w:t>
      </w:r>
      <w:r w:rsidRPr="008B4CFE">
        <w:rPr>
          <w:sz w:val="28"/>
          <w:szCs w:val="28"/>
        </w:rPr>
        <w:t xml:space="preserve">–    </w:t>
      </w:r>
      <w:r w:rsidR="00856083">
        <w:rPr>
          <w:sz w:val="28"/>
          <w:szCs w:val="28"/>
        </w:rPr>
        <w:t>222,1</w:t>
      </w:r>
      <w:r w:rsidRPr="008B4CFE">
        <w:rPr>
          <w:sz w:val="28"/>
          <w:szCs w:val="28"/>
        </w:rPr>
        <w:t xml:space="preserve"> тыс. руб.</w:t>
      </w:r>
    </w:p>
    <w:p w:rsidR="008B4CFE" w:rsidRPr="008B4CFE" w:rsidRDefault="008B4CFE" w:rsidP="00AF164A">
      <w:pPr>
        <w:numPr>
          <w:ilvl w:val="0"/>
          <w:numId w:val="10"/>
        </w:numPr>
        <w:ind w:left="0" w:firstLine="0"/>
        <w:contextualSpacing/>
        <w:rPr>
          <w:sz w:val="28"/>
          <w:szCs w:val="28"/>
        </w:rPr>
      </w:pPr>
      <w:r w:rsidRPr="008B4CFE">
        <w:rPr>
          <w:sz w:val="28"/>
          <w:szCs w:val="28"/>
        </w:rPr>
        <w:t xml:space="preserve">обеспечение обучающихся начальной школы бесплатным молоком  </w:t>
      </w:r>
      <w:r w:rsidR="00856083">
        <w:rPr>
          <w:sz w:val="28"/>
          <w:szCs w:val="28"/>
        </w:rPr>
        <w:t>248,9</w:t>
      </w:r>
      <w:r w:rsidRPr="008B4CFE">
        <w:rPr>
          <w:sz w:val="28"/>
          <w:szCs w:val="28"/>
        </w:rPr>
        <w:t xml:space="preserve">    руб.</w:t>
      </w:r>
    </w:p>
    <w:p w:rsidR="008B4CFE" w:rsidRPr="008B4CFE" w:rsidRDefault="008B4CFE" w:rsidP="00AF164A">
      <w:pPr>
        <w:numPr>
          <w:ilvl w:val="0"/>
          <w:numId w:val="10"/>
        </w:numPr>
        <w:ind w:left="0" w:firstLine="0"/>
        <w:contextualSpacing/>
        <w:rPr>
          <w:sz w:val="28"/>
          <w:szCs w:val="28"/>
        </w:rPr>
      </w:pPr>
      <w:r w:rsidRPr="008B4CFE">
        <w:rPr>
          <w:sz w:val="28"/>
          <w:szCs w:val="28"/>
        </w:rPr>
        <w:lastRenderedPageBreak/>
        <w:t xml:space="preserve">летний отдых питание -   </w:t>
      </w:r>
      <w:r w:rsidR="00856083">
        <w:rPr>
          <w:sz w:val="28"/>
          <w:szCs w:val="28"/>
        </w:rPr>
        <w:t>174,1</w:t>
      </w:r>
      <w:r w:rsidRPr="008B4CFE">
        <w:rPr>
          <w:sz w:val="28"/>
          <w:szCs w:val="28"/>
        </w:rPr>
        <w:t xml:space="preserve"> тыс.  руб.</w:t>
      </w:r>
    </w:p>
    <w:p w:rsidR="008B4CFE" w:rsidRPr="008B4CFE" w:rsidRDefault="008B4CFE" w:rsidP="00AF164A">
      <w:pPr>
        <w:numPr>
          <w:ilvl w:val="0"/>
          <w:numId w:val="10"/>
        </w:numPr>
        <w:ind w:left="0" w:firstLine="0"/>
        <w:contextualSpacing/>
        <w:rPr>
          <w:sz w:val="28"/>
          <w:szCs w:val="28"/>
        </w:rPr>
      </w:pPr>
      <w:r w:rsidRPr="008B4CFE">
        <w:rPr>
          <w:sz w:val="28"/>
          <w:szCs w:val="28"/>
        </w:rPr>
        <w:t xml:space="preserve">налоги – </w:t>
      </w:r>
      <w:r w:rsidR="00856083">
        <w:rPr>
          <w:sz w:val="28"/>
          <w:szCs w:val="28"/>
        </w:rPr>
        <w:t>4050,4</w:t>
      </w:r>
      <w:r w:rsidRPr="008B4CFE">
        <w:rPr>
          <w:sz w:val="28"/>
          <w:szCs w:val="28"/>
        </w:rPr>
        <w:t xml:space="preserve"> </w:t>
      </w:r>
      <w:proofErr w:type="spellStart"/>
      <w:r w:rsidRPr="008B4CFE">
        <w:rPr>
          <w:sz w:val="28"/>
          <w:szCs w:val="28"/>
        </w:rPr>
        <w:t>тыс</w:t>
      </w:r>
      <w:proofErr w:type="gramStart"/>
      <w:r w:rsidRPr="008B4CFE">
        <w:rPr>
          <w:sz w:val="28"/>
          <w:szCs w:val="28"/>
        </w:rPr>
        <w:t>.р</w:t>
      </w:r>
      <w:proofErr w:type="gramEnd"/>
      <w:r w:rsidRPr="008B4CFE">
        <w:rPr>
          <w:sz w:val="28"/>
          <w:szCs w:val="28"/>
        </w:rPr>
        <w:t>уб</w:t>
      </w:r>
      <w:proofErr w:type="spellEnd"/>
      <w:r w:rsidRPr="008B4CFE">
        <w:rPr>
          <w:sz w:val="28"/>
          <w:szCs w:val="28"/>
        </w:rPr>
        <w:t>.</w:t>
      </w:r>
    </w:p>
    <w:p w:rsidR="008B4CFE" w:rsidRPr="008B4CFE" w:rsidRDefault="008B4CFE" w:rsidP="00AF164A">
      <w:pPr>
        <w:numPr>
          <w:ilvl w:val="0"/>
          <w:numId w:val="10"/>
        </w:numPr>
        <w:ind w:left="0" w:firstLine="0"/>
        <w:contextualSpacing/>
        <w:rPr>
          <w:sz w:val="28"/>
          <w:szCs w:val="28"/>
        </w:rPr>
      </w:pPr>
      <w:r w:rsidRPr="008B4CFE">
        <w:rPr>
          <w:sz w:val="28"/>
          <w:szCs w:val="28"/>
        </w:rPr>
        <w:t xml:space="preserve">прочие услуги – </w:t>
      </w:r>
      <w:r w:rsidR="00856083">
        <w:rPr>
          <w:sz w:val="28"/>
          <w:szCs w:val="28"/>
        </w:rPr>
        <w:t>360,3</w:t>
      </w:r>
      <w:r w:rsidRPr="008B4CFE">
        <w:rPr>
          <w:sz w:val="28"/>
          <w:szCs w:val="28"/>
        </w:rPr>
        <w:t xml:space="preserve"> </w:t>
      </w:r>
      <w:proofErr w:type="spellStart"/>
      <w:r w:rsidRPr="008B4CFE">
        <w:rPr>
          <w:sz w:val="28"/>
          <w:szCs w:val="28"/>
        </w:rPr>
        <w:t>тыс</w:t>
      </w:r>
      <w:proofErr w:type="gramStart"/>
      <w:r w:rsidRPr="008B4CFE">
        <w:rPr>
          <w:sz w:val="28"/>
          <w:szCs w:val="28"/>
        </w:rPr>
        <w:t>.р</w:t>
      </w:r>
      <w:proofErr w:type="gramEnd"/>
      <w:r w:rsidRPr="008B4CFE">
        <w:rPr>
          <w:sz w:val="28"/>
          <w:szCs w:val="28"/>
        </w:rPr>
        <w:t>уб</w:t>
      </w:r>
      <w:proofErr w:type="spellEnd"/>
      <w:r w:rsidRPr="008B4CFE">
        <w:rPr>
          <w:sz w:val="28"/>
          <w:szCs w:val="28"/>
        </w:rPr>
        <w:t>.</w:t>
      </w:r>
    </w:p>
    <w:p w:rsidR="008B4CFE" w:rsidRPr="008B4CFE" w:rsidRDefault="008B4CFE" w:rsidP="00AF164A">
      <w:pPr>
        <w:numPr>
          <w:ilvl w:val="0"/>
          <w:numId w:val="10"/>
        </w:numPr>
        <w:ind w:left="0" w:firstLine="0"/>
        <w:contextualSpacing/>
        <w:rPr>
          <w:sz w:val="28"/>
          <w:szCs w:val="28"/>
        </w:rPr>
      </w:pPr>
      <w:r w:rsidRPr="008B4CFE">
        <w:rPr>
          <w:sz w:val="28"/>
          <w:szCs w:val="28"/>
        </w:rPr>
        <w:t xml:space="preserve">мебель – </w:t>
      </w:r>
      <w:r w:rsidR="00856083">
        <w:rPr>
          <w:sz w:val="28"/>
          <w:szCs w:val="28"/>
        </w:rPr>
        <w:t>531,3</w:t>
      </w:r>
      <w:r w:rsidR="00856083" w:rsidRPr="00856083">
        <w:rPr>
          <w:sz w:val="28"/>
          <w:szCs w:val="28"/>
        </w:rPr>
        <w:t xml:space="preserve"> </w:t>
      </w:r>
      <w:proofErr w:type="spellStart"/>
      <w:r w:rsidR="00856083" w:rsidRPr="008B4CFE">
        <w:rPr>
          <w:sz w:val="28"/>
          <w:szCs w:val="28"/>
        </w:rPr>
        <w:t>тыс</w:t>
      </w:r>
      <w:proofErr w:type="gramStart"/>
      <w:r w:rsidR="00856083" w:rsidRPr="008B4CFE">
        <w:rPr>
          <w:sz w:val="28"/>
          <w:szCs w:val="28"/>
        </w:rPr>
        <w:t>.р</w:t>
      </w:r>
      <w:proofErr w:type="gramEnd"/>
      <w:r w:rsidR="00856083" w:rsidRPr="008B4CFE">
        <w:rPr>
          <w:sz w:val="28"/>
          <w:szCs w:val="28"/>
        </w:rPr>
        <w:t>уб</w:t>
      </w:r>
      <w:proofErr w:type="spellEnd"/>
    </w:p>
    <w:p w:rsidR="008B4CFE" w:rsidRPr="008B4CFE" w:rsidRDefault="008B4CFE" w:rsidP="00AF164A">
      <w:pPr>
        <w:numPr>
          <w:ilvl w:val="0"/>
          <w:numId w:val="10"/>
        </w:numPr>
        <w:ind w:left="0" w:firstLine="0"/>
        <w:contextualSpacing/>
        <w:rPr>
          <w:sz w:val="28"/>
          <w:szCs w:val="28"/>
        </w:rPr>
      </w:pPr>
      <w:r w:rsidRPr="008B4CFE">
        <w:rPr>
          <w:sz w:val="28"/>
          <w:szCs w:val="28"/>
        </w:rPr>
        <w:t xml:space="preserve">оплата труда вожатым – </w:t>
      </w:r>
      <w:r w:rsidR="00856083">
        <w:rPr>
          <w:sz w:val="28"/>
          <w:szCs w:val="28"/>
        </w:rPr>
        <w:t>14,7</w:t>
      </w:r>
      <w:r w:rsidR="00856083" w:rsidRPr="00856083">
        <w:rPr>
          <w:sz w:val="28"/>
          <w:szCs w:val="28"/>
        </w:rPr>
        <w:t xml:space="preserve"> </w:t>
      </w:r>
      <w:proofErr w:type="spellStart"/>
      <w:r w:rsidR="00856083" w:rsidRPr="008B4CFE">
        <w:rPr>
          <w:sz w:val="28"/>
          <w:szCs w:val="28"/>
        </w:rPr>
        <w:t>тыс</w:t>
      </w:r>
      <w:proofErr w:type="gramStart"/>
      <w:r w:rsidR="00856083" w:rsidRPr="008B4CFE">
        <w:rPr>
          <w:sz w:val="28"/>
          <w:szCs w:val="28"/>
        </w:rPr>
        <w:t>.р</w:t>
      </w:r>
      <w:proofErr w:type="gramEnd"/>
      <w:r w:rsidR="00856083" w:rsidRPr="008B4CFE">
        <w:rPr>
          <w:sz w:val="28"/>
          <w:szCs w:val="28"/>
        </w:rPr>
        <w:t>уб</w:t>
      </w:r>
      <w:proofErr w:type="spellEnd"/>
    </w:p>
    <w:p w:rsidR="008B4CFE" w:rsidRPr="008B4CFE" w:rsidRDefault="008B4CFE" w:rsidP="00AF164A">
      <w:pPr>
        <w:numPr>
          <w:ilvl w:val="0"/>
          <w:numId w:val="10"/>
        </w:numPr>
        <w:ind w:left="0" w:firstLine="0"/>
        <w:contextualSpacing/>
        <w:rPr>
          <w:sz w:val="28"/>
          <w:szCs w:val="28"/>
        </w:rPr>
      </w:pPr>
      <w:r w:rsidRPr="008B4CFE">
        <w:rPr>
          <w:sz w:val="28"/>
          <w:szCs w:val="28"/>
        </w:rPr>
        <w:t xml:space="preserve">пожарная безопасность – </w:t>
      </w:r>
      <w:r w:rsidR="00856083">
        <w:rPr>
          <w:sz w:val="28"/>
          <w:szCs w:val="28"/>
        </w:rPr>
        <w:t>67,4</w:t>
      </w:r>
      <w:r w:rsidR="00856083" w:rsidRPr="00856083">
        <w:rPr>
          <w:sz w:val="28"/>
          <w:szCs w:val="28"/>
        </w:rPr>
        <w:t xml:space="preserve"> </w:t>
      </w:r>
      <w:proofErr w:type="spellStart"/>
      <w:r w:rsidR="00856083" w:rsidRPr="008B4CFE">
        <w:rPr>
          <w:sz w:val="28"/>
          <w:szCs w:val="28"/>
        </w:rPr>
        <w:t>тыс</w:t>
      </w:r>
      <w:proofErr w:type="gramStart"/>
      <w:r w:rsidR="00856083" w:rsidRPr="008B4CFE">
        <w:rPr>
          <w:sz w:val="28"/>
          <w:szCs w:val="28"/>
        </w:rPr>
        <w:t>.р</w:t>
      </w:r>
      <w:proofErr w:type="gramEnd"/>
      <w:r w:rsidR="00856083" w:rsidRPr="008B4CFE">
        <w:rPr>
          <w:sz w:val="28"/>
          <w:szCs w:val="28"/>
        </w:rPr>
        <w:t>уб</w:t>
      </w:r>
      <w:proofErr w:type="spellEnd"/>
    </w:p>
    <w:p w:rsidR="008B4CFE" w:rsidRPr="00856083" w:rsidRDefault="008B4CFE" w:rsidP="00AF164A">
      <w:pPr>
        <w:numPr>
          <w:ilvl w:val="0"/>
          <w:numId w:val="10"/>
        </w:numPr>
        <w:ind w:left="0" w:firstLine="0"/>
        <w:contextualSpacing/>
        <w:rPr>
          <w:b/>
          <w:sz w:val="28"/>
          <w:szCs w:val="28"/>
        </w:rPr>
      </w:pPr>
      <w:r w:rsidRPr="008B4CFE">
        <w:rPr>
          <w:sz w:val="28"/>
          <w:szCs w:val="28"/>
        </w:rPr>
        <w:t xml:space="preserve">текущий ремонт здания – </w:t>
      </w:r>
      <w:r w:rsidR="00856083">
        <w:rPr>
          <w:sz w:val="28"/>
          <w:szCs w:val="28"/>
        </w:rPr>
        <w:t>441,2</w:t>
      </w:r>
      <w:r w:rsidR="00856083" w:rsidRPr="00856083">
        <w:rPr>
          <w:sz w:val="28"/>
          <w:szCs w:val="28"/>
        </w:rPr>
        <w:t xml:space="preserve"> </w:t>
      </w:r>
      <w:proofErr w:type="spellStart"/>
      <w:r w:rsidR="00856083" w:rsidRPr="008B4CFE">
        <w:rPr>
          <w:sz w:val="28"/>
          <w:szCs w:val="28"/>
        </w:rPr>
        <w:t>тыс</w:t>
      </w:r>
      <w:proofErr w:type="gramStart"/>
      <w:r w:rsidR="00856083" w:rsidRPr="008B4CFE">
        <w:rPr>
          <w:sz w:val="28"/>
          <w:szCs w:val="28"/>
        </w:rPr>
        <w:t>.р</w:t>
      </w:r>
      <w:proofErr w:type="gramEnd"/>
      <w:r w:rsidR="00856083" w:rsidRPr="008B4CFE">
        <w:rPr>
          <w:sz w:val="28"/>
          <w:szCs w:val="28"/>
        </w:rPr>
        <w:t>уб</w:t>
      </w:r>
      <w:proofErr w:type="spellEnd"/>
    </w:p>
    <w:p w:rsidR="00856083" w:rsidRPr="00856083" w:rsidRDefault="00856083" w:rsidP="00AF164A">
      <w:pPr>
        <w:numPr>
          <w:ilvl w:val="0"/>
          <w:numId w:val="10"/>
        </w:numPr>
        <w:ind w:left="0" w:firstLine="0"/>
        <w:contextualSpacing/>
        <w:rPr>
          <w:b/>
          <w:sz w:val="28"/>
          <w:szCs w:val="28"/>
        </w:rPr>
      </w:pPr>
      <w:r>
        <w:rPr>
          <w:sz w:val="28"/>
          <w:szCs w:val="28"/>
        </w:rPr>
        <w:t xml:space="preserve">строительные материалы – 282,0 </w:t>
      </w:r>
      <w:proofErr w:type="spellStart"/>
      <w:r>
        <w:rPr>
          <w:sz w:val="28"/>
          <w:szCs w:val="28"/>
        </w:rPr>
        <w:t>тыс</w:t>
      </w:r>
      <w:proofErr w:type="gramStart"/>
      <w:r>
        <w:rPr>
          <w:sz w:val="28"/>
          <w:szCs w:val="28"/>
        </w:rPr>
        <w:t>.р</w:t>
      </w:r>
      <w:proofErr w:type="gramEnd"/>
      <w:r>
        <w:rPr>
          <w:sz w:val="28"/>
          <w:szCs w:val="28"/>
        </w:rPr>
        <w:t>уб</w:t>
      </w:r>
      <w:proofErr w:type="spellEnd"/>
    </w:p>
    <w:p w:rsidR="00856083" w:rsidRPr="00856083" w:rsidRDefault="00856083" w:rsidP="00AF164A">
      <w:pPr>
        <w:numPr>
          <w:ilvl w:val="0"/>
          <w:numId w:val="10"/>
        </w:numPr>
        <w:ind w:left="0" w:firstLine="0"/>
        <w:contextualSpacing/>
        <w:rPr>
          <w:b/>
          <w:sz w:val="28"/>
          <w:szCs w:val="28"/>
        </w:rPr>
      </w:pPr>
      <w:r>
        <w:rPr>
          <w:sz w:val="28"/>
          <w:szCs w:val="28"/>
        </w:rPr>
        <w:t xml:space="preserve">оборудование и средства защиты – 1017,4 </w:t>
      </w:r>
      <w:proofErr w:type="spellStart"/>
      <w:r>
        <w:rPr>
          <w:sz w:val="28"/>
          <w:szCs w:val="28"/>
        </w:rPr>
        <w:t>тыс</w:t>
      </w:r>
      <w:proofErr w:type="gramStart"/>
      <w:r>
        <w:rPr>
          <w:sz w:val="28"/>
          <w:szCs w:val="28"/>
        </w:rPr>
        <w:t>.р</w:t>
      </w:r>
      <w:proofErr w:type="gramEnd"/>
      <w:r>
        <w:rPr>
          <w:sz w:val="28"/>
          <w:szCs w:val="28"/>
        </w:rPr>
        <w:t>уб</w:t>
      </w:r>
      <w:proofErr w:type="spellEnd"/>
    </w:p>
    <w:p w:rsidR="00856083" w:rsidRPr="00856083" w:rsidRDefault="00856083" w:rsidP="00AF164A">
      <w:pPr>
        <w:rPr>
          <w:b/>
          <w:sz w:val="28"/>
          <w:szCs w:val="28"/>
        </w:rPr>
      </w:pPr>
      <w:r>
        <w:rPr>
          <w:b/>
          <w:sz w:val="28"/>
          <w:szCs w:val="28"/>
        </w:rPr>
        <w:t>3.</w:t>
      </w:r>
      <w:r w:rsidRPr="00856083">
        <w:rPr>
          <w:b/>
          <w:sz w:val="28"/>
          <w:szCs w:val="28"/>
        </w:rPr>
        <w:t>Софинансирование</w:t>
      </w:r>
    </w:p>
    <w:p w:rsidR="00856083" w:rsidRPr="00856083" w:rsidRDefault="00856083" w:rsidP="00AF164A">
      <w:pPr>
        <w:rPr>
          <w:b/>
          <w:sz w:val="28"/>
          <w:szCs w:val="28"/>
        </w:rPr>
      </w:pPr>
      <w:r w:rsidRPr="00856083">
        <w:rPr>
          <w:sz w:val="28"/>
          <w:szCs w:val="28"/>
        </w:rPr>
        <w:t>приобретение на обновление материально-технической базы для «Точки р</w:t>
      </w:r>
      <w:r w:rsidRPr="00856083">
        <w:rPr>
          <w:sz w:val="28"/>
          <w:szCs w:val="28"/>
        </w:rPr>
        <w:t>о</w:t>
      </w:r>
      <w:r w:rsidRPr="00856083">
        <w:rPr>
          <w:sz w:val="28"/>
          <w:szCs w:val="28"/>
        </w:rPr>
        <w:t xml:space="preserve">ста»-3900,1 </w:t>
      </w:r>
      <w:proofErr w:type="spellStart"/>
      <w:r w:rsidRPr="00856083">
        <w:rPr>
          <w:sz w:val="28"/>
          <w:szCs w:val="28"/>
        </w:rPr>
        <w:t>тыс</w:t>
      </w:r>
      <w:proofErr w:type="gramStart"/>
      <w:r w:rsidRPr="00856083">
        <w:rPr>
          <w:sz w:val="28"/>
          <w:szCs w:val="28"/>
        </w:rPr>
        <w:t>.р</w:t>
      </w:r>
      <w:proofErr w:type="gramEnd"/>
      <w:r w:rsidRPr="00856083">
        <w:rPr>
          <w:sz w:val="28"/>
          <w:szCs w:val="28"/>
        </w:rPr>
        <w:t>уб</w:t>
      </w:r>
      <w:proofErr w:type="spellEnd"/>
    </w:p>
    <w:p w:rsidR="008C5D81" w:rsidRPr="008B4CFE" w:rsidRDefault="008C5D81" w:rsidP="00AF164A">
      <w:pPr>
        <w:pStyle w:val="a8"/>
        <w:ind w:left="426"/>
        <w:rPr>
          <w:sz w:val="28"/>
          <w:szCs w:val="28"/>
        </w:rPr>
      </w:pPr>
    </w:p>
    <w:sectPr w:rsidR="008C5D81" w:rsidRPr="008B4CFE" w:rsidSect="00E13B38">
      <w:footerReference w:type="even" r:id="rId31"/>
      <w:footerReference w:type="default" r:id="rId32"/>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CBB" w:rsidRDefault="00365CBB">
      <w:r>
        <w:separator/>
      </w:r>
    </w:p>
  </w:endnote>
  <w:endnote w:type="continuationSeparator" w:id="0">
    <w:p w:rsidR="00365CBB" w:rsidRDefault="00365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OpenSymbol">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TimesNewRomanPSMT">
    <w:altName w:val="MS Gothic"/>
    <w:panose1 w:val="00000000000000000000"/>
    <w:charset w:val="00"/>
    <w:family w:val="swiss"/>
    <w:notTrueType/>
    <w:pitch w:val="default"/>
    <w:sig w:usb0="00000003" w:usb1="08070000" w:usb2="00000010" w:usb3="00000000" w:csb0="00020001" w:csb1="00000000"/>
  </w:font>
  <w:font w:name="TimesNewRomanPS-BoldItalicMT">
    <w:altName w:val="Times New Roman"/>
    <w:panose1 w:val="00000000000000000000"/>
    <w:charset w:val="00"/>
    <w:family w:val="roman"/>
    <w:notTrueType/>
    <w:pitch w:val="default"/>
  </w:font>
  <w:font w:name="ArialUnicodeMS">
    <w:altName w:val="Times New Roman"/>
    <w:panose1 w:val="00000000000000000000"/>
    <w:charset w:val="00"/>
    <w:family w:val="roman"/>
    <w:notTrueType/>
    <w:pitch w:val="default"/>
  </w:font>
  <w:font w:name="Perpetua-Bold">
    <w:altName w:val="Times New Roman"/>
    <w:panose1 w:val="00000000000000000000"/>
    <w:charset w:val="00"/>
    <w:family w:val="roman"/>
    <w:notTrueType/>
    <w:pitch w:val="default"/>
  </w:font>
  <w:font w:name="Andale Sans UI">
    <w:charset w:val="CC"/>
    <w:family w:val="auto"/>
    <w:pitch w:val="variable"/>
  </w:font>
  <w:font w:name="TimesNewRomanPS-BoldMT">
    <w:altName w:val="Times New Roman"/>
    <w:panose1 w:val="00000000000000000000"/>
    <w:charset w:val="CC"/>
    <w:family w:val="auto"/>
    <w:notTrueType/>
    <w:pitch w:val="default"/>
    <w:sig w:usb0="00000201" w:usb1="00000000" w:usb2="00000000" w:usb3="00000000" w:csb0="00000004" w:csb1="00000000"/>
  </w:font>
  <w:font w:name="Century Schoolbook">
    <w:altName w:val="Century"/>
    <w:charset w:val="CC"/>
    <w:family w:val="roman"/>
    <w:pitch w:val="variable"/>
    <w:sig w:usb0="00000287" w:usb1="00000000" w:usb2="00000000" w:usb3="00000000" w:csb0="0000009F" w:csb1="00000000"/>
  </w:font>
  <w:font w:name="DejaVu Sans">
    <w:charset w:val="CC"/>
    <w:family w:val="swiss"/>
    <w:pitch w:val="variable"/>
    <w:sig w:usb0="E7000EFF" w:usb1="5200F5FF" w:usb2="0A242021" w:usb3="00000000" w:csb0="000001B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HiddenHorzOCR">
    <w:charset w:val="00"/>
    <w:family w:val="auto"/>
    <w:pitch w:val="default"/>
  </w:font>
  <w:font w:name="Consultant Cyr">
    <w:panose1 w:val="00000000000000000000"/>
    <w:charset w:val="CC"/>
    <w:family w:val="modern"/>
    <w:notTrueType/>
    <w:pitch w:val="fixed"/>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CBB" w:rsidRDefault="00365CBB" w:rsidP="00F53AC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299</w:t>
    </w:r>
    <w:r>
      <w:rPr>
        <w:rStyle w:val="a7"/>
      </w:rPr>
      <w:fldChar w:fldCharType="end"/>
    </w:r>
  </w:p>
  <w:p w:rsidR="00365CBB" w:rsidRDefault="00365CBB" w:rsidP="00F53AC9">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CBB" w:rsidRDefault="00365CBB" w:rsidP="00F53AC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763EF7">
      <w:rPr>
        <w:rStyle w:val="a7"/>
        <w:noProof/>
      </w:rPr>
      <w:t>211</w:t>
    </w:r>
    <w:r>
      <w:rPr>
        <w:rStyle w:val="a7"/>
      </w:rPr>
      <w:fldChar w:fldCharType="end"/>
    </w:r>
  </w:p>
  <w:p w:rsidR="00365CBB" w:rsidRDefault="00365CBB" w:rsidP="00F53AC9">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CBB" w:rsidRDefault="00365CBB">
      <w:r>
        <w:separator/>
      </w:r>
    </w:p>
  </w:footnote>
  <w:footnote w:type="continuationSeparator" w:id="0">
    <w:p w:rsidR="00365CBB" w:rsidRDefault="00365C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eastAsia="Lucida Sans Unicode"/>
        <w:sz w:val="28"/>
        <w:szCs w:val="28"/>
        <w:lang w:eastAsia="zh-CN" w:bidi="hi-IN"/>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1"/>
    <w:lvl w:ilvl="0">
      <w:start w:val="1"/>
      <w:numFmt w:val="bullet"/>
      <w:lvlText w:val=""/>
      <w:lvlJc w:val="left"/>
      <w:pPr>
        <w:tabs>
          <w:tab w:val="num" w:pos="-426"/>
        </w:tabs>
        <w:ind w:left="-710" w:firstLine="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nsid w:val="00000005"/>
    <w:multiLevelType w:val="multilevel"/>
    <w:tmpl w:val="00000005"/>
    <w:name w:val="WW8Num5"/>
    <w:lvl w:ilvl="0">
      <w:start w:val="2"/>
      <w:numFmt w:val="decimal"/>
      <w:lvlText w:val="%1."/>
      <w:lvlJc w:val="left"/>
      <w:pPr>
        <w:tabs>
          <w:tab w:val="num" w:pos="480"/>
        </w:tabs>
        <w:ind w:left="480" w:hanging="480"/>
      </w:pPr>
    </w:lvl>
    <w:lvl w:ilvl="1">
      <w:start w:val="14"/>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0000006"/>
    <w:multiLevelType w:val="singleLevel"/>
    <w:tmpl w:val="00000006"/>
    <w:name w:val="WW8Num6"/>
    <w:lvl w:ilvl="0">
      <w:start w:val="1"/>
      <w:numFmt w:val="bullet"/>
      <w:lvlText w:val=""/>
      <w:lvlJc w:val="left"/>
      <w:pPr>
        <w:tabs>
          <w:tab w:val="num" w:pos="1429"/>
        </w:tabs>
        <w:ind w:left="1429" w:hanging="360"/>
      </w:pPr>
      <w:rPr>
        <w:rFonts w:ascii="Symbol" w:hAnsi="Symbol"/>
      </w:rPr>
    </w:lvl>
  </w:abstractNum>
  <w:abstractNum w:abstractNumId="6">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nsid w:val="00000008"/>
    <w:multiLevelType w:val="singleLevel"/>
    <w:tmpl w:val="00000008"/>
    <w:name w:val="WW8Num8"/>
    <w:lvl w:ilvl="0">
      <w:start w:val="1"/>
      <w:numFmt w:val="decimal"/>
      <w:lvlText w:val="%1."/>
      <w:lvlJc w:val="left"/>
      <w:pPr>
        <w:tabs>
          <w:tab w:val="num" w:pos="0"/>
        </w:tabs>
        <w:ind w:left="720" w:hanging="360"/>
      </w:pPr>
    </w:lvl>
  </w:abstractNum>
  <w:abstractNum w:abstractNumId="8">
    <w:nsid w:val="00000009"/>
    <w:multiLevelType w:val="singleLevel"/>
    <w:tmpl w:val="00000009"/>
    <w:name w:val="WW8Num9"/>
    <w:lvl w:ilvl="0">
      <w:start w:val="1"/>
      <w:numFmt w:val="bullet"/>
      <w:lvlText w:val=""/>
      <w:lvlJc w:val="left"/>
      <w:pPr>
        <w:tabs>
          <w:tab w:val="num" w:pos="0"/>
        </w:tabs>
        <w:ind w:left="1429" w:hanging="360"/>
      </w:pPr>
      <w:rPr>
        <w:rFonts w:ascii="Symbol" w:hAnsi="Symbol"/>
      </w:rPr>
    </w:lvl>
  </w:abstractNum>
  <w:abstractNum w:abstractNumId="9">
    <w:nsid w:val="0000000A"/>
    <w:multiLevelType w:val="singleLevel"/>
    <w:tmpl w:val="0000000A"/>
    <w:name w:val="WW8Num10"/>
    <w:lvl w:ilvl="0">
      <w:numFmt w:val="bullet"/>
      <w:lvlText w:val=""/>
      <w:lvlJc w:val="left"/>
      <w:pPr>
        <w:tabs>
          <w:tab w:val="num" w:pos="0"/>
        </w:tabs>
        <w:ind w:left="0" w:firstLine="0"/>
      </w:pPr>
      <w:rPr>
        <w:rFonts w:ascii="Symbol" w:hAnsi="Symbol" w:cs="Symbol"/>
        <w:sz w:val="20"/>
      </w:rPr>
    </w:lvl>
  </w:abstractNum>
  <w:abstractNum w:abstractNumId="10">
    <w:nsid w:val="0000000B"/>
    <w:multiLevelType w:val="singleLevel"/>
    <w:tmpl w:val="0000000B"/>
    <w:name w:val="WW8Num11"/>
    <w:lvl w:ilvl="0">
      <w:start w:val="1"/>
      <w:numFmt w:val="bullet"/>
      <w:lvlText w:val=""/>
      <w:lvlJc w:val="left"/>
      <w:pPr>
        <w:tabs>
          <w:tab w:val="num" w:pos="0"/>
        </w:tabs>
        <w:ind w:left="1513" w:hanging="360"/>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0"/>
        </w:tabs>
        <w:ind w:left="720" w:hanging="360"/>
      </w:p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sz w:val="20"/>
        <w:szCs w:val="28"/>
        <w:lang w:eastAsia="ar-SA"/>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nsid w:val="00000014"/>
    <w:multiLevelType w:val="singleLevel"/>
    <w:tmpl w:val="00000014"/>
    <w:name w:val="WW8Num20"/>
    <w:lvl w:ilvl="0">
      <w:start w:val="1"/>
      <w:numFmt w:val="bullet"/>
      <w:lvlText w:val=""/>
      <w:lvlJc w:val="left"/>
      <w:pPr>
        <w:tabs>
          <w:tab w:val="num" w:pos="1495"/>
        </w:tabs>
        <w:ind w:left="1495" w:hanging="360"/>
      </w:pPr>
      <w:rPr>
        <w:rFonts w:ascii="Symbol" w:hAnsi="Symbol"/>
      </w:rPr>
    </w:lvl>
  </w:abstractNum>
  <w:abstractNum w:abstractNumId="14">
    <w:nsid w:val="00000015"/>
    <w:multiLevelType w:val="singleLevel"/>
    <w:tmpl w:val="00000015"/>
    <w:name w:val="WW8Num21"/>
    <w:lvl w:ilvl="0">
      <w:start w:val="1"/>
      <w:numFmt w:val="bullet"/>
      <w:lvlText w:val=""/>
      <w:lvlJc w:val="left"/>
      <w:pPr>
        <w:tabs>
          <w:tab w:val="num" w:pos="1500"/>
        </w:tabs>
        <w:ind w:left="1500" w:hanging="360"/>
      </w:pPr>
      <w:rPr>
        <w:rFonts w:ascii="Symbol" w:hAnsi="Symbol"/>
      </w:rPr>
    </w:lvl>
  </w:abstractNum>
  <w:abstractNum w:abstractNumId="15">
    <w:nsid w:val="0000001A"/>
    <w:multiLevelType w:val="singleLevel"/>
    <w:tmpl w:val="0000001A"/>
    <w:name w:val="WW8Num26"/>
    <w:lvl w:ilvl="0">
      <w:start w:val="1"/>
      <w:numFmt w:val="bullet"/>
      <w:lvlText w:val="-"/>
      <w:lvlJc w:val="left"/>
      <w:pPr>
        <w:tabs>
          <w:tab w:val="num" w:pos="0"/>
        </w:tabs>
        <w:ind w:left="720" w:hanging="360"/>
      </w:pPr>
      <w:rPr>
        <w:rFonts w:ascii="Symbol" w:hAnsi="Symbol"/>
      </w:rPr>
    </w:lvl>
  </w:abstractNum>
  <w:abstractNum w:abstractNumId="16">
    <w:nsid w:val="00000033"/>
    <w:multiLevelType w:val="singleLevel"/>
    <w:tmpl w:val="00000033"/>
    <w:name w:val="WW8Num51"/>
    <w:lvl w:ilvl="0">
      <w:start w:val="1"/>
      <w:numFmt w:val="bullet"/>
      <w:lvlText w:val=""/>
      <w:lvlJc w:val="left"/>
      <w:pPr>
        <w:tabs>
          <w:tab w:val="num" w:pos="0"/>
        </w:tabs>
        <w:ind w:left="720" w:hanging="360"/>
      </w:pPr>
      <w:rPr>
        <w:rFonts w:ascii="Wingdings" w:hAnsi="Wingdings"/>
      </w:rPr>
    </w:lvl>
  </w:abstractNum>
  <w:abstractNum w:abstractNumId="17">
    <w:nsid w:val="00000036"/>
    <w:multiLevelType w:val="multilevel"/>
    <w:tmpl w:val="00000036"/>
    <w:name w:val="WW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8">
    <w:nsid w:val="00000037"/>
    <w:multiLevelType w:val="multilevel"/>
    <w:tmpl w:val="00000037"/>
    <w:name w:val="WWNum2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9">
    <w:nsid w:val="00000038"/>
    <w:multiLevelType w:val="multilevel"/>
    <w:tmpl w:val="00000038"/>
    <w:name w:val="WW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0">
    <w:nsid w:val="00000039"/>
    <w:multiLevelType w:val="multilevel"/>
    <w:tmpl w:val="00000039"/>
    <w:name w:val="WWNum2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1">
    <w:nsid w:val="0000003A"/>
    <w:multiLevelType w:val="multilevel"/>
    <w:tmpl w:val="0000003A"/>
    <w:name w:val="WWNum3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2">
    <w:nsid w:val="0000003B"/>
    <w:multiLevelType w:val="multilevel"/>
    <w:tmpl w:val="0000003B"/>
    <w:name w:val="WWNum1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3">
    <w:nsid w:val="0000003C"/>
    <w:multiLevelType w:val="multilevel"/>
    <w:tmpl w:val="0000003C"/>
    <w:name w:val="WWNum1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4">
    <w:nsid w:val="0000003D"/>
    <w:multiLevelType w:val="multilevel"/>
    <w:tmpl w:val="0000003D"/>
    <w:name w:val="WWNum2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5">
    <w:nsid w:val="0000003E"/>
    <w:multiLevelType w:val="multilevel"/>
    <w:tmpl w:val="0000003E"/>
    <w:name w:val="WWNum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000003F"/>
    <w:multiLevelType w:val="multilevel"/>
    <w:tmpl w:val="0000003F"/>
    <w:name w:val="WWNum3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00000040"/>
    <w:multiLevelType w:val="multilevel"/>
    <w:tmpl w:val="00000040"/>
    <w:name w:val="WWNum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00000041"/>
    <w:multiLevelType w:val="multilevel"/>
    <w:tmpl w:val="00000041"/>
    <w:name w:val="WWNum3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9">
    <w:nsid w:val="00000042"/>
    <w:multiLevelType w:val="multilevel"/>
    <w:tmpl w:val="00000042"/>
    <w:name w:val="WWNum2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0">
    <w:nsid w:val="00000043"/>
    <w:multiLevelType w:val="multilevel"/>
    <w:tmpl w:val="00000043"/>
    <w:name w:val="WWNum24"/>
    <w:lvl w:ilvl="0">
      <w:start w:val="1"/>
      <w:numFmt w:val="bullet"/>
      <w:lvlText w:val=""/>
      <w:lvlJc w:val="left"/>
      <w:pPr>
        <w:tabs>
          <w:tab w:val="num" w:pos="644"/>
        </w:tabs>
        <w:ind w:left="644" w:hanging="360"/>
      </w:pPr>
      <w:rPr>
        <w:rFonts w:ascii="Symbol" w:hAnsi="Symbol"/>
        <w:sz w:val="20"/>
      </w:rPr>
    </w:lvl>
    <w:lvl w:ilvl="1">
      <w:start w:val="1246"/>
      <w:numFmt w:val="decimal"/>
      <w:lvlText w:val="%2"/>
      <w:lvlJc w:val="left"/>
      <w:pPr>
        <w:tabs>
          <w:tab w:val="num" w:pos="-142"/>
        </w:tabs>
        <w:ind w:left="1418" w:hanging="480"/>
      </w:pPr>
    </w:lvl>
    <w:lvl w:ilvl="2">
      <w:start w:val="1"/>
      <w:numFmt w:val="bullet"/>
      <w:lvlText w:val=""/>
      <w:lvlJc w:val="left"/>
      <w:pPr>
        <w:tabs>
          <w:tab w:val="num" w:pos="2018"/>
        </w:tabs>
        <w:ind w:left="2018" w:hanging="360"/>
      </w:pPr>
      <w:rPr>
        <w:rFonts w:ascii="Wingdings" w:hAnsi="Wingdings"/>
        <w:sz w:val="20"/>
      </w:rPr>
    </w:lvl>
    <w:lvl w:ilvl="3">
      <w:start w:val="1"/>
      <w:numFmt w:val="bullet"/>
      <w:lvlText w:val=""/>
      <w:lvlJc w:val="left"/>
      <w:pPr>
        <w:tabs>
          <w:tab w:val="num" w:pos="2738"/>
        </w:tabs>
        <w:ind w:left="2738" w:hanging="360"/>
      </w:pPr>
      <w:rPr>
        <w:rFonts w:ascii="Wingdings" w:hAnsi="Wingdings"/>
        <w:sz w:val="20"/>
      </w:rPr>
    </w:lvl>
    <w:lvl w:ilvl="4">
      <w:start w:val="1"/>
      <w:numFmt w:val="bullet"/>
      <w:lvlText w:val=""/>
      <w:lvlJc w:val="left"/>
      <w:pPr>
        <w:tabs>
          <w:tab w:val="num" w:pos="3458"/>
        </w:tabs>
        <w:ind w:left="3458" w:hanging="360"/>
      </w:pPr>
      <w:rPr>
        <w:rFonts w:ascii="Wingdings" w:hAnsi="Wingdings"/>
        <w:sz w:val="20"/>
      </w:rPr>
    </w:lvl>
    <w:lvl w:ilvl="5">
      <w:start w:val="1"/>
      <w:numFmt w:val="bullet"/>
      <w:lvlText w:val=""/>
      <w:lvlJc w:val="left"/>
      <w:pPr>
        <w:tabs>
          <w:tab w:val="num" w:pos="4178"/>
        </w:tabs>
        <w:ind w:left="4178" w:hanging="360"/>
      </w:pPr>
      <w:rPr>
        <w:rFonts w:ascii="Wingdings" w:hAnsi="Wingdings"/>
        <w:sz w:val="20"/>
      </w:rPr>
    </w:lvl>
    <w:lvl w:ilvl="6">
      <w:start w:val="1"/>
      <w:numFmt w:val="bullet"/>
      <w:lvlText w:val=""/>
      <w:lvlJc w:val="left"/>
      <w:pPr>
        <w:tabs>
          <w:tab w:val="num" w:pos="4898"/>
        </w:tabs>
        <w:ind w:left="4898" w:hanging="360"/>
      </w:pPr>
      <w:rPr>
        <w:rFonts w:ascii="Wingdings" w:hAnsi="Wingdings"/>
        <w:sz w:val="20"/>
      </w:rPr>
    </w:lvl>
    <w:lvl w:ilvl="7">
      <w:start w:val="1"/>
      <w:numFmt w:val="bullet"/>
      <w:lvlText w:val=""/>
      <w:lvlJc w:val="left"/>
      <w:pPr>
        <w:tabs>
          <w:tab w:val="num" w:pos="5618"/>
        </w:tabs>
        <w:ind w:left="5618" w:hanging="360"/>
      </w:pPr>
      <w:rPr>
        <w:rFonts w:ascii="Wingdings" w:hAnsi="Wingdings"/>
        <w:sz w:val="20"/>
      </w:rPr>
    </w:lvl>
    <w:lvl w:ilvl="8">
      <w:start w:val="1"/>
      <w:numFmt w:val="bullet"/>
      <w:lvlText w:val=""/>
      <w:lvlJc w:val="left"/>
      <w:pPr>
        <w:tabs>
          <w:tab w:val="num" w:pos="6338"/>
        </w:tabs>
        <w:ind w:left="6338" w:hanging="360"/>
      </w:pPr>
      <w:rPr>
        <w:rFonts w:ascii="Wingdings" w:hAnsi="Wingdings"/>
        <w:sz w:val="20"/>
      </w:rPr>
    </w:lvl>
  </w:abstractNum>
  <w:abstractNum w:abstractNumId="31">
    <w:nsid w:val="00000044"/>
    <w:multiLevelType w:val="multilevel"/>
    <w:tmpl w:val="00000044"/>
    <w:name w:val="WWNum12"/>
    <w:styleLink w:val="WWNum1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2">
    <w:nsid w:val="00000045"/>
    <w:multiLevelType w:val="multilevel"/>
    <w:tmpl w:val="00000045"/>
    <w:name w:val="WWNum3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3">
    <w:nsid w:val="00000046"/>
    <w:multiLevelType w:val="multilevel"/>
    <w:tmpl w:val="00000046"/>
    <w:name w:val="WWNum2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4">
    <w:nsid w:val="002F3D5B"/>
    <w:multiLevelType w:val="hybridMultilevel"/>
    <w:tmpl w:val="3656CC8E"/>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5">
    <w:nsid w:val="00E345A6"/>
    <w:multiLevelType w:val="hybridMultilevel"/>
    <w:tmpl w:val="60B44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1CA49BC"/>
    <w:multiLevelType w:val="hybridMultilevel"/>
    <w:tmpl w:val="C9EAB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2F17674"/>
    <w:multiLevelType w:val="hybridMultilevel"/>
    <w:tmpl w:val="005E7B98"/>
    <w:lvl w:ilvl="0" w:tplc="0419000D">
      <w:start w:val="1"/>
      <w:numFmt w:val="bullet"/>
      <w:lvlText w:val=""/>
      <w:lvlJc w:val="left"/>
      <w:pPr>
        <w:ind w:left="1530" w:hanging="360"/>
      </w:pPr>
      <w:rPr>
        <w:rFonts w:ascii="Wingdings" w:hAnsi="Wingdings"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38">
    <w:nsid w:val="03296F9D"/>
    <w:multiLevelType w:val="hybridMultilevel"/>
    <w:tmpl w:val="838C3BD2"/>
    <w:lvl w:ilvl="0" w:tplc="0419000D">
      <w:start w:val="1"/>
      <w:numFmt w:val="bullet"/>
      <w:lvlText w:val=""/>
      <w:lvlJc w:val="left"/>
      <w:pPr>
        <w:ind w:left="1545" w:hanging="360"/>
      </w:pPr>
      <w:rPr>
        <w:rFonts w:ascii="Wingdings" w:hAnsi="Wingdings"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39">
    <w:nsid w:val="063B3979"/>
    <w:multiLevelType w:val="hybridMultilevel"/>
    <w:tmpl w:val="9342E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7F735AF"/>
    <w:multiLevelType w:val="hybridMultilevel"/>
    <w:tmpl w:val="A8FE8EA8"/>
    <w:styleLink w:val="WWNum112"/>
    <w:lvl w:ilvl="0" w:tplc="6194DED8">
      <w:start w:val="12"/>
      <w:numFmt w:val="bullet"/>
      <w:lvlText w:val="-"/>
      <w:lvlJc w:val="left"/>
      <w:pPr>
        <w:tabs>
          <w:tab w:val="num" w:pos="720"/>
        </w:tabs>
        <w:ind w:left="72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08316364"/>
    <w:multiLevelType w:val="hybridMultilevel"/>
    <w:tmpl w:val="7EB6AC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09BC28F2"/>
    <w:multiLevelType w:val="hybridMultilevel"/>
    <w:tmpl w:val="056E9E1C"/>
    <w:lvl w:ilvl="0" w:tplc="83BC66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5A3CE0"/>
    <w:multiLevelType w:val="multilevel"/>
    <w:tmpl w:val="36C0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0BF55CB8"/>
    <w:multiLevelType w:val="hybridMultilevel"/>
    <w:tmpl w:val="A8F097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C8C1AC7"/>
    <w:multiLevelType w:val="hybridMultilevel"/>
    <w:tmpl w:val="04CA231A"/>
    <w:lvl w:ilvl="0" w:tplc="0419000D">
      <w:start w:val="1"/>
      <w:numFmt w:val="bullet"/>
      <w:lvlText w:val=""/>
      <w:lvlJc w:val="left"/>
      <w:pPr>
        <w:ind w:left="810" w:hanging="360"/>
      </w:pPr>
      <w:rPr>
        <w:rFonts w:ascii="Wingdings" w:hAnsi="Wingdings"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46">
    <w:nsid w:val="0E2257DE"/>
    <w:multiLevelType w:val="hybridMultilevel"/>
    <w:tmpl w:val="4760ABB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EEF16F3"/>
    <w:multiLevelType w:val="hybridMultilevel"/>
    <w:tmpl w:val="1A4C3600"/>
    <w:lvl w:ilvl="0" w:tplc="83BC6604">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48">
    <w:nsid w:val="10E8356D"/>
    <w:multiLevelType w:val="hybridMultilevel"/>
    <w:tmpl w:val="B3706FD4"/>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9">
    <w:nsid w:val="11477A14"/>
    <w:multiLevelType w:val="singleLevel"/>
    <w:tmpl w:val="76704A4C"/>
    <w:lvl w:ilvl="0">
      <w:start w:val="1"/>
      <w:numFmt w:val="decimal"/>
      <w:lvlText w:val="%1."/>
      <w:legacy w:legacy="1" w:legacySpace="0" w:legacyIndent="281"/>
      <w:lvlJc w:val="left"/>
      <w:rPr>
        <w:rFonts w:ascii="Times New Roman" w:hAnsi="Times New Roman" w:cs="Times New Roman" w:hint="default"/>
        <w:b/>
      </w:rPr>
    </w:lvl>
  </w:abstractNum>
  <w:abstractNum w:abstractNumId="50">
    <w:nsid w:val="116D32BE"/>
    <w:multiLevelType w:val="hybridMultilevel"/>
    <w:tmpl w:val="B20E47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1C27E00"/>
    <w:multiLevelType w:val="hybridMultilevel"/>
    <w:tmpl w:val="EBD27A2C"/>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2">
    <w:nsid w:val="12B8463E"/>
    <w:multiLevelType w:val="singleLevel"/>
    <w:tmpl w:val="8CC4E0D6"/>
    <w:lvl w:ilvl="0">
      <w:start w:val="2"/>
      <w:numFmt w:val="decimal"/>
      <w:lvlText w:val="%1."/>
      <w:legacy w:legacy="1" w:legacySpace="0" w:legacyIndent="224"/>
      <w:lvlJc w:val="left"/>
      <w:rPr>
        <w:rFonts w:ascii="Times New Roman" w:hAnsi="Times New Roman" w:cs="Times New Roman" w:hint="default"/>
        <w:b/>
      </w:rPr>
    </w:lvl>
  </w:abstractNum>
  <w:abstractNum w:abstractNumId="53">
    <w:nsid w:val="130B48C3"/>
    <w:multiLevelType w:val="hybridMultilevel"/>
    <w:tmpl w:val="A95A6EB2"/>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4">
    <w:nsid w:val="142A54C1"/>
    <w:multiLevelType w:val="hybridMultilevel"/>
    <w:tmpl w:val="780A873E"/>
    <w:lvl w:ilvl="0" w:tplc="00000003">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5">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158540DC"/>
    <w:multiLevelType w:val="hybridMultilevel"/>
    <w:tmpl w:val="04B00FD6"/>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57">
    <w:nsid w:val="15D70DFE"/>
    <w:multiLevelType w:val="hybridMultilevel"/>
    <w:tmpl w:val="F1BC4B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679536F"/>
    <w:multiLevelType w:val="hybridMultilevel"/>
    <w:tmpl w:val="178497BE"/>
    <w:lvl w:ilvl="0" w:tplc="83BC66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8BE53DB"/>
    <w:multiLevelType w:val="hybridMultilevel"/>
    <w:tmpl w:val="5B2067F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0">
    <w:nsid w:val="1B0535B7"/>
    <w:multiLevelType w:val="hybridMultilevel"/>
    <w:tmpl w:val="C84A759C"/>
    <w:lvl w:ilvl="0" w:tplc="00000003">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61">
    <w:nsid w:val="1BCE5817"/>
    <w:multiLevelType w:val="hybridMultilevel"/>
    <w:tmpl w:val="8166CEF2"/>
    <w:lvl w:ilvl="0" w:tplc="DE087D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C593863"/>
    <w:multiLevelType w:val="hybridMultilevel"/>
    <w:tmpl w:val="FFE46A68"/>
    <w:lvl w:ilvl="0" w:tplc="0419000D">
      <w:start w:val="1"/>
      <w:numFmt w:val="bullet"/>
      <w:lvlText w:val=""/>
      <w:lvlJc w:val="left"/>
      <w:pPr>
        <w:ind w:left="720" w:hanging="360"/>
      </w:pPr>
      <w:rPr>
        <w:rFonts w:ascii="Wingdings" w:hAnsi="Wingdings" w:hint="default"/>
      </w:rPr>
    </w:lvl>
    <w:lvl w:ilvl="1" w:tplc="83BC660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C9A6799"/>
    <w:multiLevelType w:val="hybridMultilevel"/>
    <w:tmpl w:val="3B4A15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1DC553EE"/>
    <w:multiLevelType w:val="multilevel"/>
    <w:tmpl w:val="47AE4596"/>
    <w:lvl w:ilvl="0">
      <w:start w:val="3"/>
      <w:numFmt w:val="decimal"/>
      <w:lvlText w:val="%1"/>
      <w:lvlJc w:val="left"/>
      <w:pPr>
        <w:ind w:left="375" w:hanging="375"/>
      </w:pPr>
      <w:rPr>
        <w:rFonts w:hint="default"/>
      </w:rPr>
    </w:lvl>
    <w:lvl w:ilvl="1">
      <w:start w:val="4"/>
      <w:numFmt w:val="decimal"/>
      <w:lvlText w:val="%1.%2"/>
      <w:lvlJc w:val="left"/>
      <w:pPr>
        <w:ind w:left="800" w:hanging="37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65">
    <w:nsid w:val="1E7F323C"/>
    <w:multiLevelType w:val="hybridMultilevel"/>
    <w:tmpl w:val="B93A94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EAD0E58"/>
    <w:multiLevelType w:val="hybridMultilevel"/>
    <w:tmpl w:val="0C043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68">
    <w:nsid w:val="1F2868A0"/>
    <w:multiLevelType w:val="multilevel"/>
    <w:tmpl w:val="429CCE7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69">
    <w:nsid w:val="1F3E5567"/>
    <w:multiLevelType w:val="hybridMultilevel"/>
    <w:tmpl w:val="74F075BC"/>
    <w:lvl w:ilvl="0" w:tplc="83BC66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0">
    <w:nsid w:val="201F6CDE"/>
    <w:multiLevelType w:val="hybridMultilevel"/>
    <w:tmpl w:val="AA0E88D4"/>
    <w:lvl w:ilvl="0" w:tplc="0419000D">
      <w:start w:val="1"/>
      <w:numFmt w:val="bullet"/>
      <w:lvlText w:val=""/>
      <w:lvlJc w:val="left"/>
      <w:pPr>
        <w:ind w:left="1310" w:hanging="360"/>
      </w:pPr>
      <w:rPr>
        <w:rFonts w:ascii="Wingdings" w:hAnsi="Wingdings" w:hint="default"/>
      </w:rPr>
    </w:lvl>
    <w:lvl w:ilvl="1" w:tplc="04190003" w:tentative="1">
      <w:start w:val="1"/>
      <w:numFmt w:val="bullet"/>
      <w:lvlText w:val="o"/>
      <w:lvlJc w:val="left"/>
      <w:pPr>
        <w:ind w:left="2030" w:hanging="360"/>
      </w:pPr>
      <w:rPr>
        <w:rFonts w:ascii="Courier New" w:hAnsi="Courier New" w:cs="Courier New" w:hint="default"/>
      </w:rPr>
    </w:lvl>
    <w:lvl w:ilvl="2" w:tplc="04190005" w:tentative="1">
      <w:start w:val="1"/>
      <w:numFmt w:val="bullet"/>
      <w:lvlText w:val=""/>
      <w:lvlJc w:val="left"/>
      <w:pPr>
        <w:ind w:left="2750" w:hanging="360"/>
      </w:pPr>
      <w:rPr>
        <w:rFonts w:ascii="Wingdings" w:hAnsi="Wingdings" w:hint="default"/>
      </w:rPr>
    </w:lvl>
    <w:lvl w:ilvl="3" w:tplc="04190001" w:tentative="1">
      <w:start w:val="1"/>
      <w:numFmt w:val="bullet"/>
      <w:lvlText w:val=""/>
      <w:lvlJc w:val="left"/>
      <w:pPr>
        <w:ind w:left="3470" w:hanging="360"/>
      </w:pPr>
      <w:rPr>
        <w:rFonts w:ascii="Symbol" w:hAnsi="Symbol" w:hint="default"/>
      </w:rPr>
    </w:lvl>
    <w:lvl w:ilvl="4" w:tplc="04190003" w:tentative="1">
      <w:start w:val="1"/>
      <w:numFmt w:val="bullet"/>
      <w:lvlText w:val="o"/>
      <w:lvlJc w:val="left"/>
      <w:pPr>
        <w:ind w:left="4190" w:hanging="360"/>
      </w:pPr>
      <w:rPr>
        <w:rFonts w:ascii="Courier New" w:hAnsi="Courier New" w:cs="Courier New" w:hint="default"/>
      </w:rPr>
    </w:lvl>
    <w:lvl w:ilvl="5" w:tplc="04190005" w:tentative="1">
      <w:start w:val="1"/>
      <w:numFmt w:val="bullet"/>
      <w:lvlText w:val=""/>
      <w:lvlJc w:val="left"/>
      <w:pPr>
        <w:ind w:left="4910" w:hanging="360"/>
      </w:pPr>
      <w:rPr>
        <w:rFonts w:ascii="Wingdings" w:hAnsi="Wingdings" w:hint="default"/>
      </w:rPr>
    </w:lvl>
    <w:lvl w:ilvl="6" w:tplc="04190001" w:tentative="1">
      <w:start w:val="1"/>
      <w:numFmt w:val="bullet"/>
      <w:lvlText w:val=""/>
      <w:lvlJc w:val="left"/>
      <w:pPr>
        <w:ind w:left="5630" w:hanging="360"/>
      </w:pPr>
      <w:rPr>
        <w:rFonts w:ascii="Symbol" w:hAnsi="Symbol" w:hint="default"/>
      </w:rPr>
    </w:lvl>
    <w:lvl w:ilvl="7" w:tplc="04190003" w:tentative="1">
      <w:start w:val="1"/>
      <w:numFmt w:val="bullet"/>
      <w:lvlText w:val="o"/>
      <w:lvlJc w:val="left"/>
      <w:pPr>
        <w:ind w:left="6350" w:hanging="360"/>
      </w:pPr>
      <w:rPr>
        <w:rFonts w:ascii="Courier New" w:hAnsi="Courier New" w:cs="Courier New" w:hint="default"/>
      </w:rPr>
    </w:lvl>
    <w:lvl w:ilvl="8" w:tplc="04190005" w:tentative="1">
      <w:start w:val="1"/>
      <w:numFmt w:val="bullet"/>
      <w:lvlText w:val=""/>
      <w:lvlJc w:val="left"/>
      <w:pPr>
        <w:ind w:left="7070" w:hanging="360"/>
      </w:pPr>
      <w:rPr>
        <w:rFonts w:ascii="Wingdings" w:hAnsi="Wingdings" w:hint="default"/>
      </w:rPr>
    </w:lvl>
  </w:abstractNum>
  <w:abstractNum w:abstractNumId="71">
    <w:nsid w:val="216D059A"/>
    <w:multiLevelType w:val="hybridMultilevel"/>
    <w:tmpl w:val="34622078"/>
    <w:lvl w:ilvl="0" w:tplc="83BC6604">
      <w:start w:val="1"/>
      <w:numFmt w:val="bullet"/>
      <w:lvlText w:val="•"/>
      <w:lvlJc w:val="left"/>
      <w:pPr>
        <w:ind w:left="1274" w:hanging="360"/>
      </w:pPr>
      <w:rPr>
        <w:rFonts w:ascii="Times New Roman" w:hAnsi="Times New Roman" w:cs="Times New Roman" w:hint="default"/>
      </w:rPr>
    </w:lvl>
    <w:lvl w:ilvl="1" w:tplc="04190003" w:tentative="1">
      <w:start w:val="1"/>
      <w:numFmt w:val="bullet"/>
      <w:lvlText w:val="o"/>
      <w:lvlJc w:val="left"/>
      <w:pPr>
        <w:ind w:left="1994" w:hanging="360"/>
      </w:pPr>
      <w:rPr>
        <w:rFonts w:ascii="Courier New" w:hAnsi="Courier New" w:cs="Courier New" w:hint="default"/>
      </w:rPr>
    </w:lvl>
    <w:lvl w:ilvl="2" w:tplc="04190005" w:tentative="1">
      <w:start w:val="1"/>
      <w:numFmt w:val="bullet"/>
      <w:lvlText w:val=""/>
      <w:lvlJc w:val="left"/>
      <w:pPr>
        <w:ind w:left="2714" w:hanging="360"/>
      </w:pPr>
      <w:rPr>
        <w:rFonts w:ascii="Wingdings" w:hAnsi="Wingdings" w:hint="default"/>
      </w:rPr>
    </w:lvl>
    <w:lvl w:ilvl="3" w:tplc="04190001" w:tentative="1">
      <w:start w:val="1"/>
      <w:numFmt w:val="bullet"/>
      <w:lvlText w:val=""/>
      <w:lvlJc w:val="left"/>
      <w:pPr>
        <w:ind w:left="3434" w:hanging="360"/>
      </w:pPr>
      <w:rPr>
        <w:rFonts w:ascii="Symbol" w:hAnsi="Symbol" w:hint="default"/>
      </w:rPr>
    </w:lvl>
    <w:lvl w:ilvl="4" w:tplc="04190003" w:tentative="1">
      <w:start w:val="1"/>
      <w:numFmt w:val="bullet"/>
      <w:lvlText w:val="o"/>
      <w:lvlJc w:val="left"/>
      <w:pPr>
        <w:ind w:left="4154" w:hanging="360"/>
      </w:pPr>
      <w:rPr>
        <w:rFonts w:ascii="Courier New" w:hAnsi="Courier New" w:cs="Courier New" w:hint="default"/>
      </w:rPr>
    </w:lvl>
    <w:lvl w:ilvl="5" w:tplc="04190005" w:tentative="1">
      <w:start w:val="1"/>
      <w:numFmt w:val="bullet"/>
      <w:lvlText w:val=""/>
      <w:lvlJc w:val="left"/>
      <w:pPr>
        <w:ind w:left="4874" w:hanging="360"/>
      </w:pPr>
      <w:rPr>
        <w:rFonts w:ascii="Wingdings" w:hAnsi="Wingdings" w:hint="default"/>
      </w:rPr>
    </w:lvl>
    <w:lvl w:ilvl="6" w:tplc="04190001" w:tentative="1">
      <w:start w:val="1"/>
      <w:numFmt w:val="bullet"/>
      <w:lvlText w:val=""/>
      <w:lvlJc w:val="left"/>
      <w:pPr>
        <w:ind w:left="5594" w:hanging="360"/>
      </w:pPr>
      <w:rPr>
        <w:rFonts w:ascii="Symbol" w:hAnsi="Symbol" w:hint="default"/>
      </w:rPr>
    </w:lvl>
    <w:lvl w:ilvl="7" w:tplc="04190003" w:tentative="1">
      <w:start w:val="1"/>
      <w:numFmt w:val="bullet"/>
      <w:lvlText w:val="o"/>
      <w:lvlJc w:val="left"/>
      <w:pPr>
        <w:ind w:left="6314" w:hanging="360"/>
      </w:pPr>
      <w:rPr>
        <w:rFonts w:ascii="Courier New" w:hAnsi="Courier New" w:cs="Courier New" w:hint="default"/>
      </w:rPr>
    </w:lvl>
    <w:lvl w:ilvl="8" w:tplc="04190005" w:tentative="1">
      <w:start w:val="1"/>
      <w:numFmt w:val="bullet"/>
      <w:lvlText w:val=""/>
      <w:lvlJc w:val="left"/>
      <w:pPr>
        <w:ind w:left="7034" w:hanging="360"/>
      </w:pPr>
      <w:rPr>
        <w:rFonts w:ascii="Wingdings" w:hAnsi="Wingdings" w:hint="default"/>
      </w:rPr>
    </w:lvl>
  </w:abstractNum>
  <w:abstractNum w:abstractNumId="72">
    <w:nsid w:val="21FE56B7"/>
    <w:multiLevelType w:val="singleLevel"/>
    <w:tmpl w:val="4F2017AA"/>
    <w:lvl w:ilvl="0">
      <w:start w:val="1"/>
      <w:numFmt w:val="decimal"/>
      <w:lvlText w:val="%1."/>
      <w:legacy w:legacy="1" w:legacySpace="0" w:legacyIndent="281"/>
      <w:lvlJc w:val="left"/>
      <w:rPr>
        <w:rFonts w:ascii="Times New Roman" w:hAnsi="Times New Roman" w:cs="Times New Roman" w:hint="default"/>
        <w:b/>
      </w:rPr>
    </w:lvl>
  </w:abstractNum>
  <w:abstractNum w:abstractNumId="73">
    <w:nsid w:val="23D56270"/>
    <w:multiLevelType w:val="hybridMultilevel"/>
    <w:tmpl w:val="F5EC0368"/>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4">
    <w:nsid w:val="24422752"/>
    <w:multiLevelType w:val="hybridMultilevel"/>
    <w:tmpl w:val="F00807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4C015FB"/>
    <w:multiLevelType w:val="hybridMultilevel"/>
    <w:tmpl w:val="D5EC7818"/>
    <w:lvl w:ilvl="0" w:tplc="00000003">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6676E2B"/>
    <w:multiLevelType w:val="hybridMultilevel"/>
    <w:tmpl w:val="8EA832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67640ED"/>
    <w:multiLevelType w:val="hybridMultilevel"/>
    <w:tmpl w:val="0B58B23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27214C7E"/>
    <w:multiLevelType w:val="hybridMultilevel"/>
    <w:tmpl w:val="A810E8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78C628A"/>
    <w:multiLevelType w:val="hybridMultilevel"/>
    <w:tmpl w:val="03400C9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0">
    <w:nsid w:val="27D54221"/>
    <w:multiLevelType w:val="hybridMultilevel"/>
    <w:tmpl w:val="4114F5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865597D"/>
    <w:multiLevelType w:val="hybridMultilevel"/>
    <w:tmpl w:val="C8B8E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94D380F"/>
    <w:multiLevelType w:val="hybridMultilevel"/>
    <w:tmpl w:val="8C0E9B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A1F10A1"/>
    <w:multiLevelType w:val="hybridMultilevel"/>
    <w:tmpl w:val="6B90F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A6E0186"/>
    <w:multiLevelType w:val="hybridMultilevel"/>
    <w:tmpl w:val="49CA5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C474F46"/>
    <w:multiLevelType w:val="singleLevel"/>
    <w:tmpl w:val="69649016"/>
    <w:lvl w:ilvl="0">
      <w:start w:val="1"/>
      <w:numFmt w:val="decimal"/>
      <w:lvlText w:val="%1."/>
      <w:legacy w:legacy="1" w:legacySpace="0" w:legacyIndent="238"/>
      <w:lvlJc w:val="left"/>
      <w:rPr>
        <w:rFonts w:ascii="Times New Roman" w:hAnsi="Times New Roman" w:cs="Times New Roman" w:hint="default"/>
      </w:rPr>
    </w:lvl>
  </w:abstractNum>
  <w:abstractNum w:abstractNumId="86">
    <w:nsid w:val="2CD76737"/>
    <w:multiLevelType w:val="hybridMultilevel"/>
    <w:tmpl w:val="ED7E9E44"/>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87">
    <w:nsid w:val="2CE8763C"/>
    <w:multiLevelType w:val="hybridMultilevel"/>
    <w:tmpl w:val="4C3054A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2DC64BBE"/>
    <w:multiLevelType w:val="hybridMultilevel"/>
    <w:tmpl w:val="F7AE609E"/>
    <w:lvl w:ilvl="0" w:tplc="0419000B">
      <w:start w:val="1"/>
      <w:numFmt w:val="bullet"/>
      <w:lvlText w:val=""/>
      <w:lvlJc w:val="left"/>
      <w:pPr>
        <w:ind w:left="1065"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E720AC6"/>
    <w:multiLevelType w:val="hybridMultilevel"/>
    <w:tmpl w:val="5330ADD6"/>
    <w:lvl w:ilvl="0" w:tplc="FFFFFFFF">
      <w:start w:val="1"/>
      <w:numFmt w:val="bullet"/>
      <w:lvlText w:val=""/>
      <w:lvlJc w:val="left"/>
      <w:pPr>
        <w:tabs>
          <w:tab w:val="num" w:pos="153"/>
        </w:tabs>
        <w:ind w:left="153" w:hanging="360"/>
      </w:pPr>
      <w:rPr>
        <w:rFonts w:ascii="Symbol" w:hAnsi="Symbol" w:hint="default"/>
      </w:rPr>
    </w:lvl>
    <w:lvl w:ilvl="1" w:tplc="FFFFFFFF" w:tentative="1">
      <w:start w:val="1"/>
      <w:numFmt w:val="bullet"/>
      <w:lvlText w:val="o"/>
      <w:lvlJc w:val="left"/>
      <w:pPr>
        <w:tabs>
          <w:tab w:val="num" w:pos="873"/>
        </w:tabs>
        <w:ind w:left="873" w:hanging="360"/>
      </w:pPr>
      <w:rPr>
        <w:rFonts w:ascii="Courier New" w:hAnsi="Courier New" w:cs="Courier New" w:hint="default"/>
      </w:rPr>
    </w:lvl>
    <w:lvl w:ilvl="2" w:tplc="FFFFFFFF" w:tentative="1">
      <w:start w:val="1"/>
      <w:numFmt w:val="bullet"/>
      <w:lvlText w:val=""/>
      <w:lvlJc w:val="left"/>
      <w:pPr>
        <w:tabs>
          <w:tab w:val="num" w:pos="1593"/>
        </w:tabs>
        <w:ind w:left="1593" w:hanging="360"/>
      </w:pPr>
      <w:rPr>
        <w:rFonts w:ascii="Wingdings" w:hAnsi="Wingdings" w:hint="default"/>
      </w:rPr>
    </w:lvl>
    <w:lvl w:ilvl="3" w:tplc="FFFFFFFF" w:tentative="1">
      <w:start w:val="1"/>
      <w:numFmt w:val="bullet"/>
      <w:lvlText w:val=""/>
      <w:lvlJc w:val="left"/>
      <w:pPr>
        <w:tabs>
          <w:tab w:val="num" w:pos="2313"/>
        </w:tabs>
        <w:ind w:left="2313" w:hanging="360"/>
      </w:pPr>
      <w:rPr>
        <w:rFonts w:ascii="Symbol" w:hAnsi="Symbol" w:hint="default"/>
      </w:rPr>
    </w:lvl>
    <w:lvl w:ilvl="4" w:tplc="FFFFFFFF" w:tentative="1">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90">
    <w:nsid w:val="2F0C20E1"/>
    <w:multiLevelType w:val="hybridMultilevel"/>
    <w:tmpl w:val="08D88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F7E3FA8"/>
    <w:multiLevelType w:val="hybridMultilevel"/>
    <w:tmpl w:val="91B8DC64"/>
    <w:lvl w:ilvl="0" w:tplc="83BC6604">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92">
    <w:nsid w:val="31857B11"/>
    <w:multiLevelType w:val="hybridMultilevel"/>
    <w:tmpl w:val="012A1674"/>
    <w:lvl w:ilvl="0" w:tplc="83BC66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22611B6"/>
    <w:multiLevelType w:val="hybridMultilevel"/>
    <w:tmpl w:val="1BA4CFC2"/>
    <w:styleLink w:val="WW8Num12"/>
    <w:lvl w:ilvl="0" w:tplc="04190001">
      <w:start w:val="1"/>
      <w:numFmt w:val="bullet"/>
      <w:lvlText w:val=""/>
      <w:lvlJc w:val="left"/>
      <w:pPr>
        <w:tabs>
          <w:tab w:val="num" w:pos="765"/>
        </w:tabs>
        <w:ind w:left="765" w:hanging="360"/>
      </w:pPr>
      <w:rPr>
        <w:rFonts w:ascii="Symbol" w:hAnsi="Symbol" w:hint="default"/>
      </w:rPr>
    </w:lvl>
    <w:lvl w:ilvl="1" w:tplc="04190003" w:tentative="1">
      <w:start w:val="1"/>
      <w:numFmt w:val="bullet"/>
      <w:lvlText w:val="o"/>
      <w:lvlJc w:val="left"/>
      <w:pPr>
        <w:tabs>
          <w:tab w:val="num" w:pos="1485"/>
        </w:tabs>
        <w:ind w:left="1485" w:hanging="360"/>
      </w:pPr>
      <w:rPr>
        <w:rFonts w:ascii="Courier New" w:hAnsi="Courier New" w:cs="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cs="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cs="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94">
    <w:nsid w:val="324238BA"/>
    <w:multiLevelType w:val="hybridMultilevel"/>
    <w:tmpl w:val="F92CB2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24E2881"/>
    <w:multiLevelType w:val="hybridMultilevel"/>
    <w:tmpl w:val="16926136"/>
    <w:lvl w:ilvl="0" w:tplc="0419000D">
      <w:start w:val="1"/>
      <w:numFmt w:val="bullet"/>
      <w:lvlText w:val=""/>
      <w:lvlJc w:val="left"/>
      <w:pPr>
        <w:ind w:left="727" w:hanging="360"/>
      </w:pPr>
      <w:rPr>
        <w:rFonts w:ascii="Wingdings" w:hAnsi="Wingdings"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96">
    <w:nsid w:val="32F6329E"/>
    <w:multiLevelType w:val="hybridMultilevel"/>
    <w:tmpl w:val="1DA49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2FC3D2C"/>
    <w:multiLevelType w:val="hybridMultilevel"/>
    <w:tmpl w:val="E87EB474"/>
    <w:lvl w:ilvl="0" w:tplc="83BC6604">
      <w:start w:val="1"/>
      <w:numFmt w:val="bullet"/>
      <w:lvlText w:val="•"/>
      <w:lvlJc w:val="left"/>
      <w:pPr>
        <w:ind w:left="1830" w:hanging="360"/>
      </w:pPr>
      <w:rPr>
        <w:rFonts w:ascii="Times New Roman" w:hAnsi="Times New Roman" w:cs="Times New Roman" w:hint="default"/>
      </w:rPr>
    </w:lvl>
    <w:lvl w:ilvl="1" w:tplc="04190003" w:tentative="1">
      <w:start w:val="1"/>
      <w:numFmt w:val="bullet"/>
      <w:lvlText w:val="o"/>
      <w:lvlJc w:val="left"/>
      <w:pPr>
        <w:ind w:left="2550" w:hanging="360"/>
      </w:pPr>
      <w:rPr>
        <w:rFonts w:ascii="Courier New" w:hAnsi="Courier New" w:cs="Courier New" w:hint="default"/>
      </w:rPr>
    </w:lvl>
    <w:lvl w:ilvl="2" w:tplc="04190005" w:tentative="1">
      <w:start w:val="1"/>
      <w:numFmt w:val="bullet"/>
      <w:lvlText w:val=""/>
      <w:lvlJc w:val="left"/>
      <w:pPr>
        <w:ind w:left="3270" w:hanging="360"/>
      </w:pPr>
      <w:rPr>
        <w:rFonts w:ascii="Wingdings" w:hAnsi="Wingdings" w:hint="default"/>
      </w:rPr>
    </w:lvl>
    <w:lvl w:ilvl="3" w:tplc="04190001" w:tentative="1">
      <w:start w:val="1"/>
      <w:numFmt w:val="bullet"/>
      <w:lvlText w:val=""/>
      <w:lvlJc w:val="left"/>
      <w:pPr>
        <w:ind w:left="3990" w:hanging="360"/>
      </w:pPr>
      <w:rPr>
        <w:rFonts w:ascii="Symbol" w:hAnsi="Symbol" w:hint="default"/>
      </w:rPr>
    </w:lvl>
    <w:lvl w:ilvl="4" w:tplc="04190003" w:tentative="1">
      <w:start w:val="1"/>
      <w:numFmt w:val="bullet"/>
      <w:lvlText w:val="o"/>
      <w:lvlJc w:val="left"/>
      <w:pPr>
        <w:ind w:left="4710" w:hanging="360"/>
      </w:pPr>
      <w:rPr>
        <w:rFonts w:ascii="Courier New" w:hAnsi="Courier New" w:cs="Courier New" w:hint="default"/>
      </w:rPr>
    </w:lvl>
    <w:lvl w:ilvl="5" w:tplc="04190005" w:tentative="1">
      <w:start w:val="1"/>
      <w:numFmt w:val="bullet"/>
      <w:lvlText w:val=""/>
      <w:lvlJc w:val="left"/>
      <w:pPr>
        <w:ind w:left="5430" w:hanging="360"/>
      </w:pPr>
      <w:rPr>
        <w:rFonts w:ascii="Wingdings" w:hAnsi="Wingdings" w:hint="default"/>
      </w:rPr>
    </w:lvl>
    <w:lvl w:ilvl="6" w:tplc="04190001" w:tentative="1">
      <w:start w:val="1"/>
      <w:numFmt w:val="bullet"/>
      <w:lvlText w:val=""/>
      <w:lvlJc w:val="left"/>
      <w:pPr>
        <w:ind w:left="6150" w:hanging="360"/>
      </w:pPr>
      <w:rPr>
        <w:rFonts w:ascii="Symbol" w:hAnsi="Symbol" w:hint="default"/>
      </w:rPr>
    </w:lvl>
    <w:lvl w:ilvl="7" w:tplc="04190003" w:tentative="1">
      <w:start w:val="1"/>
      <w:numFmt w:val="bullet"/>
      <w:lvlText w:val="o"/>
      <w:lvlJc w:val="left"/>
      <w:pPr>
        <w:ind w:left="6870" w:hanging="360"/>
      </w:pPr>
      <w:rPr>
        <w:rFonts w:ascii="Courier New" w:hAnsi="Courier New" w:cs="Courier New" w:hint="default"/>
      </w:rPr>
    </w:lvl>
    <w:lvl w:ilvl="8" w:tplc="04190005" w:tentative="1">
      <w:start w:val="1"/>
      <w:numFmt w:val="bullet"/>
      <w:lvlText w:val=""/>
      <w:lvlJc w:val="left"/>
      <w:pPr>
        <w:ind w:left="7590" w:hanging="360"/>
      </w:pPr>
      <w:rPr>
        <w:rFonts w:ascii="Wingdings" w:hAnsi="Wingdings" w:hint="default"/>
      </w:rPr>
    </w:lvl>
  </w:abstractNum>
  <w:abstractNum w:abstractNumId="98">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33AC11D5"/>
    <w:multiLevelType w:val="hybridMultilevel"/>
    <w:tmpl w:val="89527D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3F442A3"/>
    <w:multiLevelType w:val="hybridMultilevel"/>
    <w:tmpl w:val="428E9A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4A96C45"/>
    <w:multiLevelType w:val="hybridMultilevel"/>
    <w:tmpl w:val="C8CCE9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4E607C0"/>
    <w:multiLevelType w:val="hybridMultilevel"/>
    <w:tmpl w:val="20B06BC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nsid w:val="36395B80"/>
    <w:multiLevelType w:val="multilevel"/>
    <w:tmpl w:val="15188DA8"/>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4">
    <w:nsid w:val="371C75AA"/>
    <w:multiLevelType w:val="hybridMultilevel"/>
    <w:tmpl w:val="89D64F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81071D6"/>
    <w:multiLevelType w:val="hybridMultilevel"/>
    <w:tmpl w:val="EB8E463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8861B3E"/>
    <w:multiLevelType w:val="multilevel"/>
    <w:tmpl w:val="8AC88B08"/>
    <w:styleLink w:val="WW8Num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
    <w:nsid w:val="39B763DC"/>
    <w:multiLevelType w:val="multilevel"/>
    <w:tmpl w:val="59240BD4"/>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8">
    <w:nsid w:val="3CB5380E"/>
    <w:multiLevelType w:val="hybridMultilevel"/>
    <w:tmpl w:val="3F7255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D193A52"/>
    <w:multiLevelType w:val="hybridMultilevel"/>
    <w:tmpl w:val="2E3281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D1E647D"/>
    <w:multiLevelType w:val="hybridMultilevel"/>
    <w:tmpl w:val="98C8AEE8"/>
    <w:lvl w:ilvl="0" w:tplc="83BC66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E0C23E6"/>
    <w:multiLevelType w:val="multilevel"/>
    <w:tmpl w:val="ECE8FE36"/>
    <w:lvl w:ilvl="0">
      <w:start w:val="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2">
    <w:nsid w:val="3ECB3ECB"/>
    <w:multiLevelType w:val="multilevel"/>
    <w:tmpl w:val="7404453A"/>
    <w:lvl w:ilvl="0">
      <w:start w:val="9"/>
      <w:numFmt w:val="decimal"/>
      <w:lvlText w:val="%1-"/>
      <w:lvlJc w:val="left"/>
      <w:pPr>
        <w:ind w:left="510" w:hanging="510"/>
      </w:pPr>
      <w:rPr>
        <w:rFonts w:hint="default"/>
      </w:rPr>
    </w:lvl>
    <w:lvl w:ilvl="1">
      <w:start w:val="10"/>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3">
    <w:nsid w:val="3F073AD6"/>
    <w:multiLevelType w:val="hybridMultilevel"/>
    <w:tmpl w:val="ECBA1A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02F0C34"/>
    <w:multiLevelType w:val="hybridMultilevel"/>
    <w:tmpl w:val="982C495E"/>
    <w:lvl w:ilvl="0" w:tplc="B76EAE7E">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5">
    <w:nsid w:val="408730CE"/>
    <w:multiLevelType w:val="hybridMultilevel"/>
    <w:tmpl w:val="084E0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0E013AF"/>
    <w:multiLevelType w:val="hybridMultilevel"/>
    <w:tmpl w:val="09E28D42"/>
    <w:lvl w:ilvl="0" w:tplc="0419000D">
      <w:start w:val="1"/>
      <w:numFmt w:val="bullet"/>
      <w:lvlText w:val=""/>
      <w:lvlJc w:val="left"/>
      <w:pPr>
        <w:ind w:left="1001" w:hanging="360"/>
      </w:pPr>
      <w:rPr>
        <w:rFonts w:ascii="Wingdings" w:hAnsi="Wingdings" w:hint="default"/>
      </w:rPr>
    </w:lvl>
    <w:lvl w:ilvl="1" w:tplc="04190003" w:tentative="1">
      <w:start w:val="1"/>
      <w:numFmt w:val="bullet"/>
      <w:lvlText w:val="o"/>
      <w:lvlJc w:val="left"/>
      <w:pPr>
        <w:ind w:left="1721" w:hanging="360"/>
      </w:pPr>
      <w:rPr>
        <w:rFonts w:ascii="Courier New" w:hAnsi="Courier New" w:cs="Courier New" w:hint="default"/>
      </w:rPr>
    </w:lvl>
    <w:lvl w:ilvl="2" w:tplc="04190005" w:tentative="1">
      <w:start w:val="1"/>
      <w:numFmt w:val="bullet"/>
      <w:lvlText w:val=""/>
      <w:lvlJc w:val="left"/>
      <w:pPr>
        <w:ind w:left="2441" w:hanging="360"/>
      </w:pPr>
      <w:rPr>
        <w:rFonts w:ascii="Wingdings" w:hAnsi="Wingdings" w:hint="default"/>
      </w:rPr>
    </w:lvl>
    <w:lvl w:ilvl="3" w:tplc="04190001" w:tentative="1">
      <w:start w:val="1"/>
      <w:numFmt w:val="bullet"/>
      <w:lvlText w:val=""/>
      <w:lvlJc w:val="left"/>
      <w:pPr>
        <w:ind w:left="3161" w:hanging="360"/>
      </w:pPr>
      <w:rPr>
        <w:rFonts w:ascii="Symbol" w:hAnsi="Symbol" w:hint="default"/>
      </w:rPr>
    </w:lvl>
    <w:lvl w:ilvl="4" w:tplc="04190003" w:tentative="1">
      <w:start w:val="1"/>
      <w:numFmt w:val="bullet"/>
      <w:lvlText w:val="o"/>
      <w:lvlJc w:val="left"/>
      <w:pPr>
        <w:ind w:left="3881" w:hanging="360"/>
      </w:pPr>
      <w:rPr>
        <w:rFonts w:ascii="Courier New" w:hAnsi="Courier New" w:cs="Courier New" w:hint="default"/>
      </w:rPr>
    </w:lvl>
    <w:lvl w:ilvl="5" w:tplc="04190005" w:tentative="1">
      <w:start w:val="1"/>
      <w:numFmt w:val="bullet"/>
      <w:lvlText w:val=""/>
      <w:lvlJc w:val="left"/>
      <w:pPr>
        <w:ind w:left="4601" w:hanging="360"/>
      </w:pPr>
      <w:rPr>
        <w:rFonts w:ascii="Wingdings" w:hAnsi="Wingdings" w:hint="default"/>
      </w:rPr>
    </w:lvl>
    <w:lvl w:ilvl="6" w:tplc="04190001" w:tentative="1">
      <w:start w:val="1"/>
      <w:numFmt w:val="bullet"/>
      <w:lvlText w:val=""/>
      <w:lvlJc w:val="left"/>
      <w:pPr>
        <w:ind w:left="5321" w:hanging="360"/>
      </w:pPr>
      <w:rPr>
        <w:rFonts w:ascii="Symbol" w:hAnsi="Symbol" w:hint="default"/>
      </w:rPr>
    </w:lvl>
    <w:lvl w:ilvl="7" w:tplc="04190003" w:tentative="1">
      <w:start w:val="1"/>
      <w:numFmt w:val="bullet"/>
      <w:lvlText w:val="o"/>
      <w:lvlJc w:val="left"/>
      <w:pPr>
        <w:ind w:left="6041" w:hanging="360"/>
      </w:pPr>
      <w:rPr>
        <w:rFonts w:ascii="Courier New" w:hAnsi="Courier New" w:cs="Courier New" w:hint="default"/>
      </w:rPr>
    </w:lvl>
    <w:lvl w:ilvl="8" w:tplc="04190005" w:tentative="1">
      <w:start w:val="1"/>
      <w:numFmt w:val="bullet"/>
      <w:lvlText w:val=""/>
      <w:lvlJc w:val="left"/>
      <w:pPr>
        <w:ind w:left="6761" w:hanging="360"/>
      </w:pPr>
      <w:rPr>
        <w:rFonts w:ascii="Wingdings" w:hAnsi="Wingdings" w:hint="default"/>
      </w:rPr>
    </w:lvl>
  </w:abstractNum>
  <w:abstractNum w:abstractNumId="117">
    <w:nsid w:val="411928DD"/>
    <w:multiLevelType w:val="hybridMultilevel"/>
    <w:tmpl w:val="B65A21A6"/>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41A1735D"/>
    <w:multiLevelType w:val="hybridMultilevel"/>
    <w:tmpl w:val="1A26A9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3ED250A"/>
    <w:multiLevelType w:val="hybridMultilevel"/>
    <w:tmpl w:val="72C8FF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46A60D8"/>
    <w:multiLevelType w:val="hybridMultilevel"/>
    <w:tmpl w:val="1272E26C"/>
    <w:lvl w:ilvl="0" w:tplc="04190001">
      <w:start w:val="1"/>
      <w:numFmt w:val="bullet"/>
      <w:lvlText w:val=""/>
      <w:lvlJc w:val="left"/>
      <w:pPr>
        <w:tabs>
          <w:tab w:val="num" w:pos="960"/>
        </w:tabs>
        <w:ind w:left="960" w:hanging="360"/>
      </w:pPr>
      <w:rPr>
        <w:rFonts w:ascii="Symbol" w:hAnsi="Symbol" w:hint="default"/>
      </w:rPr>
    </w:lvl>
    <w:lvl w:ilvl="1" w:tplc="04190003">
      <w:start w:val="1"/>
      <w:numFmt w:val="bullet"/>
      <w:lvlText w:val="o"/>
      <w:lvlJc w:val="left"/>
      <w:pPr>
        <w:tabs>
          <w:tab w:val="num" w:pos="1680"/>
        </w:tabs>
        <w:ind w:left="1680" w:hanging="360"/>
      </w:pPr>
      <w:rPr>
        <w:rFonts w:ascii="Courier New" w:hAnsi="Courier New" w:cs="Courier New" w:hint="default"/>
      </w:rPr>
    </w:lvl>
    <w:lvl w:ilvl="2" w:tplc="04190005">
      <w:start w:val="1"/>
      <w:numFmt w:val="bullet"/>
      <w:lvlText w:val=""/>
      <w:lvlJc w:val="left"/>
      <w:pPr>
        <w:tabs>
          <w:tab w:val="num" w:pos="2400"/>
        </w:tabs>
        <w:ind w:left="2400" w:hanging="360"/>
      </w:pPr>
      <w:rPr>
        <w:rFonts w:ascii="Wingdings" w:hAnsi="Wingdings" w:hint="default"/>
      </w:rPr>
    </w:lvl>
    <w:lvl w:ilvl="3" w:tplc="04190001">
      <w:start w:val="1"/>
      <w:numFmt w:val="bullet"/>
      <w:lvlText w:val=""/>
      <w:lvlJc w:val="left"/>
      <w:pPr>
        <w:tabs>
          <w:tab w:val="num" w:pos="3120"/>
        </w:tabs>
        <w:ind w:left="3120" w:hanging="360"/>
      </w:pPr>
      <w:rPr>
        <w:rFonts w:ascii="Symbol" w:hAnsi="Symbol" w:hint="default"/>
      </w:rPr>
    </w:lvl>
    <w:lvl w:ilvl="4" w:tplc="04190003">
      <w:start w:val="1"/>
      <w:numFmt w:val="bullet"/>
      <w:lvlText w:val="o"/>
      <w:lvlJc w:val="left"/>
      <w:pPr>
        <w:tabs>
          <w:tab w:val="num" w:pos="3840"/>
        </w:tabs>
        <w:ind w:left="3840" w:hanging="360"/>
      </w:pPr>
      <w:rPr>
        <w:rFonts w:ascii="Courier New" w:hAnsi="Courier New" w:cs="Courier New" w:hint="default"/>
      </w:rPr>
    </w:lvl>
    <w:lvl w:ilvl="5" w:tplc="04190005">
      <w:start w:val="1"/>
      <w:numFmt w:val="bullet"/>
      <w:lvlText w:val=""/>
      <w:lvlJc w:val="left"/>
      <w:pPr>
        <w:tabs>
          <w:tab w:val="num" w:pos="4560"/>
        </w:tabs>
        <w:ind w:left="4560" w:hanging="360"/>
      </w:pPr>
      <w:rPr>
        <w:rFonts w:ascii="Wingdings" w:hAnsi="Wingdings" w:hint="default"/>
      </w:rPr>
    </w:lvl>
    <w:lvl w:ilvl="6" w:tplc="04190001">
      <w:start w:val="1"/>
      <w:numFmt w:val="bullet"/>
      <w:lvlText w:val=""/>
      <w:lvlJc w:val="left"/>
      <w:pPr>
        <w:tabs>
          <w:tab w:val="num" w:pos="5280"/>
        </w:tabs>
        <w:ind w:left="5280" w:hanging="360"/>
      </w:pPr>
      <w:rPr>
        <w:rFonts w:ascii="Symbol" w:hAnsi="Symbol" w:hint="default"/>
      </w:rPr>
    </w:lvl>
    <w:lvl w:ilvl="7" w:tplc="04190003">
      <w:start w:val="1"/>
      <w:numFmt w:val="bullet"/>
      <w:lvlText w:val="o"/>
      <w:lvlJc w:val="left"/>
      <w:pPr>
        <w:tabs>
          <w:tab w:val="num" w:pos="6000"/>
        </w:tabs>
        <w:ind w:left="6000" w:hanging="360"/>
      </w:pPr>
      <w:rPr>
        <w:rFonts w:ascii="Courier New" w:hAnsi="Courier New" w:cs="Courier New" w:hint="default"/>
      </w:rPr>
    </w:lvl>
    <w:lvl w:ilvl="8" w:tplc="04190005">
      <w:start w:val="1"/>
      <w:numFmt w:val="bullet"/>
      <w:lvlText w:val=""/>
      <w:lvlJc w:val="left"/>
      <w:pPr>
        <w:tabs>
          <w:tab w:val="num" w:pos="6720"/>
        </w:tabs>
        <w:ind w:left="6720" w:hanging="360"/>
      </w:pPr>
      <w:rPr>
        <w:rFonts w:ascii="Wingdings" w:hAnsi="Wingdings" w:hint="default"/>
      </w:rPr>
    </w:lvl>
  </w:abstractNum>
  <w:abstractNum w:abstractNumId="121">
    <w:nsid w:val="46670F5E"/>
    <w:multiLevelType w:val="hybridMultilevel"/>
    <w:tmpl w:val="4BA675D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2">
    <w:nsid w:val="46F90DC7"/>
    <w:multiLevelType w:val="hybridMultilevel"/>
    <w:tmpl w:val="85DCDE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78171C0"/>
    <w:multiLevelType w:val="hybridMultilevel"/>
    <w:tmpl w:val="5972D13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4">
    <w:nsid w:val="47BF1C48"/>
    <w:multiLevelType w:val="multilevel"/>
    <w:tmpl w:val="57EC4E90"/>
    <w:styleLink w:val="WWNum14"/>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125">
    <w:nsid w:val="48123137"/>
    <w:multiLevelType w:val="hybridMultilevel"/>
    <w:tmpl w:val="6A70D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91A3E3C"/>
    <w:multiLevelType w:val="multilevel"/>
    <w:tmpl w:val="31BA3DA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7">
    <w:nsid w:val="49FA4DFC"/>
    <w:multiLevelType w:val="multilevel"/>
    <w:tmpl w:val="132E188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28">
    <w:nsid w:val="4A107E42"/>
    <w:multiLevelType w:val="hybridMultilevel"/>
    <w:tmpl w:val="EA7653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AD22569"/>
    <w:multiLevelType w:val="hybridMultilevel"/>
    <w:tmpl w:val="AE384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B26259B"/>
    <w:multiLevelType w:val="hybridMultilevel"/>
    <w:tmpl w:val="D35C24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4B94352B"/>
    <w:multiLevelType w:val="multilevel"/>
    <w:tmpl w:val="256C27E4"/>
    <w:lvl w:ilvl="0">
      <w:start w:val="1"/>
      <w:numFmt w:val="decimal"/>
      <w:lvlText w:val="%1."/>
      <w:lvlJc w:val="left"/>
      <w:pPr>
        <w:ind w:left="720" w:hanging="360"/>
      </w:pPr>
      <w:rPr>
        <w:rFonts w:hint="default"/>
      </w:rPr>
    </w:lvl>
    <w:lvl w:ilvl="1">
      <w:start w:val="2"/>
      <w:numFmt w:val="decimal"/>
      <w:isLgl/>
      <w:lvlText w:val="%1.%2."/>
      <w:lvlJc w:val="left"/>
      <w:pPr>
        <w:ind w:left="1451" w:hanging="975"/>
      </w:pPr>
      <w:rPr>
        <w:rFonts w:hint="default"/>
      </w:rPr>
    </w:lvl>
    <w:lvl w:ilvl="2">
      <w:start w:val="5"/>
      <w:numFmt w:val="decimal"/>
      <w:isLgl/>
      <w:lvlText w:val="%1.%2.%3."/>
      <w:lvlJc w:val="left"/>
      <w:pPr>
        <w:ind w:left="1567" w:hanging="975"/>
      </w:pPr>
      <w:rPr>
        <w:rFonts w:hint="default"/>
      </w:rPr>
    </w:lvl>
    <w:lvl w:ilvl="3">
      <w:start w:val="2"/>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132">
    <w:nsid w:val="4DB03199"/>
    <w:multiLevelType w:val="hybridMultilevel"/>
    <w:tmpl w:val="D5082092"/>
    <w:lvl w:ilvl="0" w:tplc="04190011">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DB86417"/>
    <w:multiLevelType w:val="hybridMultilevel"/>
    <w:tmpl w:val="ADEE2E78"/>
    <w:lvl w:ilvl="0" w:tplc="83BC6604">
      <w:start w:val="1"/>
      <w:numFmt w:val="bullet"/>
      <w:lvlText w:val="•"/>
      <w:lvlJc w:val="left"/>
      <w:pPr>
        <w:ind w:left="2250" w:hanging="360"/>
      </w:pPr>
      <w:rPr>
        <w:rFonts w:ascii="Times New Roman" w:hAnsi="Times New Roman" w:cs="Times New Roman" w:hint="default"/>
      </w:rPr>
    </w:lvl>
    <w:lvl w:ilvl="1" w:tplc="04190003" w:tentative="1">
      <w:start w:val="1"/>
      <w:numFmt w:val="bullet"/>
      <w:lvlText w:val="o"/>
      <w:lvlJc w:val="left"/>
      <w:pPr>
        <w:ind w:left="2970" w:hanging="360"/>
      </w:pPr>
      <w:rPr>
        <w:rFonts w:ascii="Courier New" w:hAnsi="Courier New" w:cs="Courier New" w:hint="default"/>
      </w:rPr>
    </w:lvl>
    <w:lvl w:ilvl="2" w:tplc="04190005" w:tentative="1">
      <w:start w:val="1"/>
      <w:numFmt w:val="bullet"/>
      <w:lvlText w:val=""/>
      <w:lvlJc w:val="left"/>
      <w:pPr>
        <w:ind w:left="3690" w:hanging="360"/>
      </w:pPr>
      <w:rPr>
        <w:rFonts w:ascii="Wingdings" w:hAnsi="Wingdings" w:hint="default"/>
      </w:rPr>
    </w:lvl>
    <w:lvl w:ilvl="3" w:tplc="04190001" w:tentative="1">
      <w:start w:val="1"/>
      <w:numFmt w:val="bullet"/>
      <w:lvlText w:val=""/>
      <w:lvlJc w:val="left"/>
      <w:pPr>
        <w:ind w:left="4410" w:hanging="360"/>
      </w:pPr>
      <w:rPr>
        <w:rFonts w:ascii="Symbol" w:hAnsi="Symbol" w:hint="default"/>
      </w:rPr>
    </w:lvl>
    <w:lvl w:ilvl="4" w:tplc="04190003" w:tentative="1">
      <w:start w:val="1"/>
      <w:numFmt w:val="bullet"/>
      <w:lvlText w:val="o"/>
      <w:lvlJc w:val="left"/>
      <w:pPr>
        <w:ind w:left="5130" w:hanging="360"/>
      </w:pPr>
      <w:rPr>
        <w:rFonts w:ascii="Courier New" w:hAnsi="Courier New" w:cs="Courier New" w:hint="default"/>
      </w:rPr>
    </w:lvl>
    <w:lvl w:ilvl="5" w:tplc="04190005" w:tentative="1">
      <w:start w:val="1"/>
      <w:numFmt w:val="bullet"/>
      <w:lvlText w:val=""/>
      <w:lvlJc w:val="left"/>
      <w:pPr>
        <w:ind w:left="5850" w:hanging="360"/>
      </w:pPr>
      <w:rPr>
        <w:rFonts w:ascii="Wingdings" w:hAnsi="Wingdings" w:hint="default"/>
      </w:rPr>
    </w:lvl>
    <w:lvl w:ilvl="6" w:tplc="04190001" w:tentative="1">
      <w:start w:val="1"/>
      <w:numFmt w:val="bullet"/>
      <w:lvlText w:val=""/>
      <w:lvlJc w:val="left"/>
      <w:pPr>
        <w:ind w:left="6570" w:hanging="360"/>
      </w:pPr>
      <w:rPr>
        <w:rFonts w:ascii="Symbol" w:hAnsi="Symbol" w:hint="default"/>
      </w:rPr>
    </w:lvl>
    <w:lvl w:ilvl="7" w:tplc="04190003" w:tentative="1">
      <w:start w:val="1"/>
      <w:numFmt w:val="bullet"/>
      <w:lvlText w:val="o"/>
      <w:lvlJc w:val="left"/>
      <w:pPr>
        <w:ind w:left="7290" w:hanging="360"/>
      </w:pPr>
      <w:rPr>
        <w:rFonts w:ascii="Courier New" w:hAnsi="Courier New" w:cs="Courier New" w:hint="default"/>
      </w:rPr>
    </w:lvl>
    <w:lvl w:ilvl="8" w:tplc="04190005" w:tentative="1">
      <w:start w:val="1"/>
      <w:numFmt w:val="bullet"/>
      <w:lvlText w:val=""/>
      <w:lvlJc w:val="left"/>
      <w:pPr>
        <w:ind w:left="8010" w:hanging="360"/>
      </w:pPr>
      <w:rPr>
        <w:rFonts w:ascii="Wingdings" w:hAnsi="Wingdings" w:hint="default"/>
      </w:rPr>
    </w:lvl>
  </w:abstractNum>
  <w:abstractNum w:abstractNumId="134">
    <w:nsid w:val="4DBF6234"/>
    <w:multiLevelType w:val="hybridMultilevel"/>
    <w:tmpl w:val="4EC0A6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00B6A83"/>
    <w:multiLevelType w:val="hybridMultilevel"/>
    <w:tmpl w:val="99B661C8"/>
    <w:lvl w:ilvl="0" w:tplc="0419000D">
      <w:start w:val="1"/>
      <w:numFmt w:val="bullet"/>
      <w:lvlText w:val=""/>
      <w:lvlJc w:val="left"/>
      <w:pPr>
        <w:ind w:left="1410" w:hanging="360"/>
      </w:pPr>
      <w:rPr>
        <w:rFonts w:ascii="Wingdings" w:hAnsi="Wingdings"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136">
    <w:nsid w:val="518C3A7C"/>
    <w:multiLevelType w:val="singleLevel"/>
    <w:tmpl w:val="00C625C6"/>
    <w:lvl w:ilvl="0">
      <w:start w:val="3"/>
      <w:numFmt w:val="decimal"/>
      <w:lvlText w:val="%1."/>
      <w:legacy w:legacy="1" w:legacySpace="0" w:legacyIndent="216"/>
      <w:lvlJc w:val="left"/>
      <w:rPr>
        <w:rFonts w:ascii="Times New Roman" w:hAnsi="Times New Roman" w:cs="Times New Roman" w:hint="default"/>
      </w:rPr>
    </w:lvl>
  </w:abstractNum>
  <w:abstractNum w:abstractNumId="137">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54BD0B33"/>
    <w:multiLevelType w:val="hybridMultilevel"/>
    <w:tmpl w:val="C720CF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5A60F31"/>
    <w:multiLevelType w:val="multilevel"/>
    <w:tmpl w:val="DD3A8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6EC71EB"/>
    <w:multiLevelType w:val="hybridMultilevel"/>
    <w:tmpl w:val="0B066A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588D5301"/>
    <w:multiLevelType w:val="hybridMultilevel"/>
    <w:tmpl w:val="332EC7CC"/>
    <w:lvl w:ilvl="0" w:tplc="0419000D">
      <w:start w:val="1"/>
      <w:numFmt w:val="bullet"/>
      <w:lvlText w:val=""/>
      <w:lvlJc w:val="left"/>
      <w:pPr>
        <w:ind w:left="-1170" w:hanging="360"/>
      </w:pPr>
      <w:rPr>
        <w:rFonts w:ascii="Wingdings" w:hAnsi="Wingdings" w:hint="default"/>
      </w:rPr>
    </w:lvl>
    <w:lvl w:ilvl="1" w:tplc="83BC6604">
      <w:start w:val="1"/>
      <w:numFmt w:val="bullet"/>
      <w:lvlText w:val="•"/>
      <w:lvlJc w:val="left"/>
      <w:pPr>
        <w:ind w:left="-450" w:hanging="360"/>
      </w:pPr>
      <w:rPr>
        <w:rFonts w:ascii="Times New Roman" w:hAnsi="Times New Roman" w:cs="Times New Roman" w:hint="default"/>
      </w:rPr>
    </w:lvl>
    <w:lvl w:ilvl="2" w:tplc="04190005" w:tentative="1">
      <w:start w:val="1"/>
      <w:numFmt w:val="bullet"/>
      <w:lvlText w:val=""/>
      <w:lvlJc w:val="left"/>
      <w:pPr>
        <w:ind w:left="270" w:hanging="360"/>
      </w:pPr>
      <w:rPr>
        <w:rFonts w:ascii="Wingdings" w:hAnsi="Wingdings" w:hint="default"/>
      </w:rPr>
    </w:lvl>
    <w:lvl w:ilvl="3" w:tplc="04190001" w:tentative="1">
      <w:start w:val="1"/>
      <w:numFmt w:val="bullet"/>
      <w:lvlText w:val=""/>
      <w:lvlJc w:val="left"/>
      <w:pPr>
        <w:ind w:left="990" w:hanging="360"/>
      </w:pPr>
      <w:rPr>
        <w:rFonts w:ascii="Symbol" w:hAnsi="Symbol" w:hint="default"/>
      </w:rPr>
    </w:lvl>
    <w:lvl w:ilvl="4" w:tplc="04190003" w:tentative="1">
      <w:start w:val="1"/>
      <w:numFmt w:val="bullet"/>
      <w:lvlText w:val="o"/>
      <w:lvlJc w:val="left"/>
      <w:pPr>
        <w:ind w:left="1710" w:hanging="360"/>
      </w:pPr>
      <w:rPr>
        <w:rFonts w:ascii="Courier New" w:hAnsi="Courier New" w:cs="Courier New" w:hint="default"/>
      </w:rPr>
    </w:lvl>
    <w:lvl w:ilvl="5" w:tplc="04190005" w:tentative="1">
      <w:start w:val="1"/>
      <w:numFmt w:val="bullet"/>
      <w:lvlText w:val=""/>
      <w:lvlJc w:val="left"/>
      <w:pPr>
        <w:ind w:left="2430" w:hanging="360"/>
      </w:pPr>
      <w:rPr>
        <w:rFonts w:ascii="Wingdings" w:hAnsi="Wingdings" w:hint="default"/>
      </w:rPr>
    </w:lvl>
    <w:lvl w:ilvl="6" w:tplc="04190001" w:tentative="1">
      <w:start w:val="1"/>
      <w:numFmt w:val="bullet"/>
      <w:lvlText w:val=""/>
      <w:lvlJc w:val="left"/>
      <w:pPr>
        <w:ind w:left="3150" w:hanging="360"/>
      </w:pPr>
      <w:rPr>
        <w:rFonts w:ascii="Symbol" w:hAnsi="Symbol" w:hint="default"/>
      </w:rPr>
    </w:lvl>
    <w:lvl w:ilvl="7" w:tplc="04190003" w:tentative="1">
      <w:start w:val="1"/>
      <w:numFmt w:val="bullet"/>
      <w:lvlText w:val="o"/>
      <w:lvlJc w:val="left"/>
      <w:pPr>
        <w:ind w:left="3870" w:hanging="360"/>
      </w:pPr>
      <w:rPr>
        <w:rFonts w:ascii="Courier New" w:hAnsi="Courier New" w:cs="Courier New" w:hint="default"/>
      </w:rPr>
    </w:lvl>
    <w:lvl w:ilvl="8" w:tplc="04190005" w:tentative="1">
      <w:start w:val="1"/>
      <w:numFmt w:val="bullet"/>
      <w:lvlText w:val=""/>
      <w:lvlJc w:val="left"/>
      <w:pPr>
        <w:ind w:left="4590" w:hanging="360"/>
      </w:pPr>
      <w:rPr>
        <w:rFonts w:ascii="Wingdings" w:hAnsi="Wingdings" w:hint="default"/>
      </w:rPr>
    </w:lvl>
  </w:abstractNum>
  <w:abstractNum w:abstractNumId="142">
    <w:nsid w:val="59CE6ECB"/>
    <w:multiLevelType w:val="hybridMultilevel"/>
    <w:tmpl w:val="492CB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9E85F52"/>
    <w:multiLevelType w:val="hybridMultilevel"/>
    <w:tmpl w:val="1EFE3F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9EB464F"/>
    <w:multiLevelType w:val="hybridMultilevel"/>
    <w:tmpl w:val="B9CEA4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AAE0F72"/>
    <w:multiLevelType w:val="multilevel"/>
    <w:tmpl w:val="87543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5C4807C4"/>
    <w:multiLevelType w:val="hybridMultilevel"/>
    <w:tmpl w:val="1B9C79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C765446"/>
    <w:multiLevelType w:val="hybridMultilevel"/>
    <w:tmpl w:val="826AC5B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8">
    <w:nsid w:val="5C8936ED"/>
    <w:multiLevelType w:val="hybridMultilevel"/>
    <w:tmpl w:val="AF7CC7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CC65163"/>
    <w:multiLevelType w:val="hybridMultilevel"/>
    <w:tmpl w:val="EF647D18"/>
    <w:lvl w:ilvl="0" w:tplc="0419000D">
      <w:start w:val="1"/>
      <w:numFmt w:val="bullet"/>
      <w:lvlText w:val=""/>
      <w:lvlJc w:val="left"/>
      <w:pPr>
        <w:ind w:left="821" w:hanging="360"/>
      </w:pPr>
      <w:rPr>
        <w:rFonts w:ascii="Wingdings" w:hAnsi="Wingdings" w:hint="default"/>
      </w:rPr>
    </w:lvl>
    <w:lvl w:ilvl="1" w:tplc="04190003" w:tentative="1">
      <w:start w:val="1"/>
      <w:numFmt w:val="bullet"/>
      <w:lvlText w:val="o"/>
      <w:lvlJc w:val="left"/>
      <w:pPr>
        <w:ind w:left="1541" w:hanging="360"/>
      </w:pPr>
      <w:rPr>
        <w:rFonts w:ascii="Courier New" w:hAnsi="Courier New" w:cs="Courier New" w:hint="default"/>
      </w:rPr>
    </w:lvl>
    <w:lvl w:ilvl="2" w:tplc="04190005" w:tentative="1">
      <w:start w:val="1"/>
      <w:numFmt w:val="bullet"/>
      <w:lvlText w:val=""/>
      <w:lvlJc w:val="left"/>
      <w:pPr>
        <w:ind w:left="2261" w:hanging="360"/>
      </w:pPr>
      <w:rPr>
        <w:rFonts w:ascii="Wingdings" w:hAnsi="Wingdings" w:hint="default"/>
      </w:rPr>
    </w:lvl>
    <w:lvl w:ilvl="3" w:tplc="04190001" w:tentative="1">
      <w:start w:val="1"/>
      <w:numFmt w:val="bullet"/>
      <w:lvlText w:val=""/>
      <w:lvlJc w:val="left"/>
      <w:pPr>
        <w:ind w:left="2981" w:hanging="360"/>
      </w:pPr>
      <w:rPr>
        <w:rFonts w:ascii="Symbol" w:hAnsi="Symbol" w:hint="default"/>
      </w:rPr>
    </w:lvl>
    <w:lvl w:ilvl="4" w:tplc="04190003" w:tentative="1">
      <w:start w:val="1"/>
      <w:numFmt w:val="bullet"/>
      <w:lvlText w:val="o"/>
      <w:lvlJc w:val="left"/>
      <w:pPr>
        <w:ind w:left="3701" w:hanging="360"/>
      </w:pPr>
      <w:rPr>
        <w:rFonts w:ascii="Courier New" w:hAnsi="Courier New" w:cs="Courier New" w:hint="default"/>
      </w:rPr>
    </w:lvl>
    <w:lvl w:ilvl="5" w:tplc="04190005" w:tentative="1">
      <w:start w:val="1"/>
      <w:numFmt w:val="bullet"/>
      <w:lvlText w:val=""/>
      <w:lvlJc w:val="left"/>
      <w:pPr>
        <w:ind w:left="4421" w:hanging="360"/>
      </w:pPr>
      <w:rPr>
        <w:rFonts w:ascii="Wingdings" w:hAnsi="Wingdings" w:hint="default"/>
      </w:rPr>
    </w:lvl>
    <w:lvl w:ilvl="6" w:tplc="04190001" w:tentative="1">
      <w:start w:val="1"/>
      <w:numFmt w:val="bullet"/>
      <w:lvlText w:val=""/>
      <w:lvlJc w:val="left"/>
      <w:pPr>
        <w:ind w:left="5141" w:hanging="360"/>
      </w:pPr>
      <w:rPr>
        <w:rFonts w:ascii="Symbol" w:hAnsi="Symbol" w:hint="default"/>
      </w:rPr>
    </w:lvl>
    <w:lvl w:ilvl="7" w:tplc="04190003" w:tentative="1">
      <w:start w:val="1"/>
      <w:numFmt w:val="bullet"/>
      <w:lvlText w:val="o"/>
      <w:lvlJc w:val="left"/>
      <w:pPr>
        <w:ind w:left="5861" w:hanging="360"/>
      </w:pPr>
      <w:rPr>
        <w:rFonts w:ascii="Courier New" w:hAnsi="Courier New" w:cs="Courier New" w:hint="default"/>
      </w:rPr>
    </w:lvl>
    <w:lvl w:ilvl="8" w:tplc="04190005" w:tentative="1">
      <w:start w:val="1"/>
      <w:numFmt w:val="bullet"/>
      <w:lvlText w:val=""/>
      <w:lvlJc w:val="left"/>
      <w:pPr>
        <w:ind w:left="6581" w:hanging="360"/>
      </w:pPr>
      <w:rPr>
        <w:rFonts w:ascii="Wingdings" w:hAnsi="Wingdings" w:hint="default"/>
      </w:rPr>
    </w:lvl>
  </w:abstractNum>
  <w:abstractNum w:abstractNumId="150">
    <w:nsid w:val="5D403C8A"/>
    <w:multiLevelType w:val="hybridMultilevel"/>
    <w:tmpl w:val="59E2C4F6"/>
    <w:lvl w:ilvl="0" w:tplc="0419000D">
      <w:start w:val="1"/>
      <w:numFmt w:val="bullet"/>
      <w:lvlText w:val=""/>
      <w:lvlJc w:val="left"/>
      <w:pPr>
        <w:ind w:left="1470" w:hanging="360"/>
      </w:pPr>
      <w:rPr>
        <w:rFonts w:ascii="Wingdings" w:hAnsi="Wingdings"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51">
    <w:nsid w:val="5D567CE5"/>
    <w:multiLevelType w:val="hybridMultilevel"/>
    <w:tmpl w:val="EE0CFA5C"/>
    <w:lvl w:ilvl="0" w:tplc="413C0898">
      <w:start w:val="1"/>
      <w:numFmt w:val="bullet"/>
      <w:lvlText w:val=""/>
      <w:lvlJc w:val="left"/>
      <w:pPr>
        <w:ind w:left="1188" w:hanging="360"/>
      </w:pPr>
      <w:rPr>
        <w:rFonts w:ascii="Wingdings" w:hAnsi="Wingdings" w:hint="default"/>
        <w:b/>
        <w:color w:val="auto"/>
        <w:sz w:val="28"/>
        <w:szCs w:val="28"/>
      </w:rPr>
    </w:lvl>
    <w:lvl w:ilvl="1" w:tplc="04190003" w:tentative="1">
      <w:start w:val="1"/>
      <w:numFmt w:val="bullet"/>
      <w:lvlText w:val="o"/>
      <w:lvlJc w:val="left"/>
      <w:pPr>
        <w:ind w:left="1908" w:hanging="360"/>
      </w:pPr>
      <w:rPr>
        <w:rFonts w:ascii="Courier New" w:hAnsi="Courier New" w:cs="Courier New" w:hint="default"/>
      </w:rPr>
    </w:lvl>
    <w:lvl w:ilvl="2" w:tplc="04190005" w:tentative="1">
      <w:start w:val="1"/>
      <w:numFmt w:val="bullet"/>
      <w:lvlText w:val=""/>
      <w:lvlJc w:val="left"/>
      <w:pPr>
        <w:ind w:left="2628" w:hanging="360"/>
      </w:pPr>
      <w:rPr>
        <w:rFonts w:ascii="Wingdings" w:hAnsi="Wingdings" w:hint="default"/>
      </w:rPr>
    </w:lvl>
    <w:lvl w:ilvl="3" w:tplc="04190001" w:tentative="1">
      <w:start w:val="1"/>
      <w:numFmt w:val="bullet"/>
      <w:lvlText w:val=""/>
      <w:lvlJc w:val="left"/>
      <w:pPr>
        <w:ind w:left="3348" w:hanging="360"/>
      </w:pPr>
      <w:rPr>
        <w:rFonts w:ascii="Symbol" w:hAnsi="Symbol" w:hint="default"/>
      </w:rPr>
    </w:lvl>
    <w:lvl w:ilvl="4" w:tplc="04190003" w:tentative="1">
      <w:start w:val="1"/>
      <w:numFmt w:val="bullet"/>
      <w:lvlText w:val="o"/>
      <w:lvlJc w:val="left"/>
      <w:pPr>
        <w:ind w:left="4068" w:hanging="360"/>
      </w:pPr>
      <w:rPr>
        <w:rFonts w:ascii="Courier New" w:hAnsi="Courier New" w:cs="Courier New" w:hint="default"/>
      </w:rPr>
    </w:lvl>
    <w:lvl w:ilvl="5" w:tplc="04190005" w:tentative="1">
      <w:start w:val="1"/>
      <w:numFmt w:val="bullet"/>
      <w:lvlText w:val=""/>
      <w:lvlJc w:val="left"/>
      <w:pPr>
        <w:ind w:left="4788" w:hanging="360"/>
      </w:pPr>
      <w:rPr>
        <w:rFonts w:ascii="Wingdings" w:hAnsi="Wingdings" w:hint="default"/>
      </w:rPr>
    </w:lvl>
    <w:lvl w:ilvl="6" w:tplc="04190001" w:tentative="1">
      <w:start w:val="1"/>
      <w:numFmt w:val="bullet"/>
      <w:lvlText w:val=""/>
      <w:lvlJc w:val="left"/>
      <w:pPr>
        <w:ind w:left="5508" w:hanging="360"/>
      </w:pPr>
      <w:rPr>
        <w:rFonts w:ascii="Symbol" w:hAnsi="Symbol" w:hint="default"/>
      </w:rPr>
    </w:lvl>
    <w:lvl w:ilvl="7" w:tplc="04190003" w:tentative="1">
      <w:start w:val="1"/>
      <w:numFmt w:val="bullet"/>
      <w:lvlText w:val="o"/>
      <w:lvlJc w:val="left"/>
      <w:pPr>
        <w:ind w:left="6228" w:hanging="360"/>
      </w:pPr>
      <w:rPr>
        <w:rFonts w:ascii="Courier New" w:hAnsi="Courier New" w:cs="Courier New" w:hint="default"/>
      </w:rPr>
    </w:lvl>
    <w:lvl w:ilvl="8" w:tplc="04190005" w:tentative="1">
      <w:start w:val="1"/>
      <w:numFmt w:val="bullet"/>
      <w:lvlText w:val=""/>
      <w:lvlJc w:val="left"/>
      <w:pPr>
        <w:ind w:left="6948" w:hanging="360"/>
      </w:pPr>
      <w:rPr>
        <w:rFonts w:ascii="Wingdings" w:hAnsi="Wingdings" w:hint="default"/>
      </w:rPr>
    </w:lvl>
  </w:abstractNum>
  <w:abstractNum w:abstractNumId="15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5FE7753F"/>
    <w:multiLevelType w:val="hybridMultilevel"/>
    <w:tmpl w:val="A37438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045739B"/>
    <w:multiLevelType w:val="multilevel"/>
    <w:tmpl w:val="87207772"/>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6">
    <w:nsid w:val="63046200"/>
    <w:multiLevelType w:val="hybridMultilevel"/>
    <w:tmpl w:val="CA20ADEA"/>
    <w:lvl w:ilvl="0" w:tplc="83BC6604">
      <w:start w:val="1"/>
      <w:numFmt w:val="bullet"/>
      <w:lvlText w:val="•"/>
      <w:lvlJc w:val="left"/>
      <w:pPr>
        <w:ind w:left="1562" w:hanging="360"/>
      </w:pPr>
      <w:rPr>
        <w:rFonts w:ascii="Times New Roman" w:hAnsi="Times New Roman" w:cs="Times New Roman" w:hint="default"/>
      </w:rPr>
    </w:lvl>
    <w:lvl w:ilvl="1" w:tplc="04190003" w:tentative="1">
      <w:start w:val="1"/>
      <w:numFmt w:val="bullet"/>
      <w:lvlText w:val="o"/>
      <w:lvlJc w:val="left"/>
      <w:pPr>
        <w:ind w:left="2282" w:hanging="360"/>
      </w:pPr>
      <w:rPr>
        <w:rFonts w:ascii="Courier New" w:hAnsi="Courier New" w:cs="Courier New" w:hint="default"/>
      </w:rPr>
    </w:lvl>
    <w:lvl w:ilvl="2" w:tplc="04190005" w:tentative="1">
      <w:start w:val="1"/>
      <w:numFmt w:val="bullet"/>
      <w:lvlText w:val=""/>
      <w:lvlJc w:val="left"/>
      <w:pPr>
        <w:ind w:left="3002" w:hanging="360"/>
      </w:pPr>
      <w:rPr>
        <w:rFonts w:ascii="Wingdings" w:hAnsi="Wingdings" w:hint="default"/>
      </w:rPr>
    </w:lvl>
    <w:lvl w:ilvl="3" w:tplc="04190001" w:tentative="1">
      <w:start w:val="1"/>
      <w:numFmt w:val="bullet"/>
      <w:lvlText w:val=""/>
      <w:lvlJc w:val="left"/>
      <w:pPr>
        <w:ind w:left="3722" w:hanging="360"/>
      </w:pPr>
      <w:rPr>
        <w:rFonts w:ascii="Symbol" w:hAnsi="Symbol" w:hint="default"/>
      </w:rPr>
    </w:lvl>
    <w:lvl w:ilvl="4" w:tplc="04190003" w:tentative="1">
      <w:start w:val="1"/>
      <w:numFmt w:val="bullet"/>
      <w:lvlText w:val="o"/>
      <w:lvlJc w:val="left"/>
      <w:pPr>
        <w:ind w:left="4442" w:hanging="360"/>
      </w:pPr>
      <w:rPr>
        <w:rFonts w:ascii="Courier New" w:hAnsi="Courier New" w:cs="Courier New" w:hint="default"/>
      </w:rPr>
    </w:lvl>
    <w:lvl w:ilvl="5" w:tplc="04190005" w:tentative="1">
      <w:start w:val="1"/>
      <w:numFmt w:val="bullet"/>
      <w:lvlText w:val=""/>
      <w:lvlJc w:val="left"/>
      <w:pPr>
        <w:ind w:left="5162" w:hanging="360"/>
      </w:pPr>
      <w:rPr>
        <w:rFonts w:ascii="Wingdings" w:hAnsi="Wingdings" w:hint="default"/>
      </w:rPr>
    </w:lvl>
    <w:lvl w:ilvl="6" w:tplc="04190001" w:tentative="1">
      <w:start w:val="1"/>
      <w:numFmt w:val="bullet"/>
      <w:lvlText w:val=""/>
      <w:lvlJc w:val="left"/>
      <w:pPr>
        <w:ind w:left="5882" w:hanging="360"/>
      </w:pPr>
      <w:rPr>
        <w:rFonts w:ascii="Symbol" w:hAnsi="Symbol" w:hint="default"/>
      </w:rPr>
    </w:lvl>
    <w:lvl w:ilvl="7" w:tplc="04190003" w:tentative="1">
      <w:start w:val="1"/>
      <w:numFmt w:val="bullet"/>
      <w:lvlText w:val="o"/>
      <w:lvlJc w:val="left"/>
      <w:pPr>
        <w:ind w:left="6602" w:hanging="360"/>
      </w:pPr>
      <w:rPr>
        <w:rFonts w:ascii="Courier New" w:hAnsi="Courier New" w:cs="Courier New" w:hint="default"/>
      </w:rPr>
    </w:lvl>
    <w:lvl w:ilvl="8" w:tplc="04190005" w:tentative="1">
      <w:start w:val="1"/>
      <w:numFmt w:val="bullet"/>
      <w:lvlText w:val=""/>
      <w:lvlJc w:val="left"/>
      <w:pPr>
        <w:ind w:left="7322" w:hanging="360"/>
      </w:pPr>
      <w:rPr>
        <w:rFonts w:ascii="Wingdings" w:hAnsi="Wingdings" w:hint="default"/>
      </w:rPr>
    </w:lvl>
  </w:abstractNum>
  <w:abstractNum w:abstractNumId="157">
    <w:nsid w:val="6366084C"/>
    <w:multiLevelType w:val="hybridMultilevel"/>
    <w:tmpl w:val="753CF300"/>
    <w:lvl w:ilvl="0" w:tplc="0419000F">
      <w:start w:val="1"/>
      <w:numFmt w:val="decimal"/>
      <w:lvlText w:val="%1."/>
      <w:lvlJc w:val="left"/>
      <w:pPr>
        <w:ind w:left="2142" w:hanging="360"/>
      </w:pPr>
      <w:rPr>
        <w:rFonts w:hint="default"/>
      </w:rPr>
    </w:lvl>
    <w:lvl w:ilvl="1" w:tplc="04190003" w:tentative="1">
      <w:start w:val="1"/>
      <w:numFmt w:val="bullet"/>
      <w:lvlText w:val="o"/>
      <w:lvlJc w:val="left"/>
      <w:pPr>
        <w:ind w:left="2862" w:hanging="360"/>
      </w:pPr>
      <w:rPr>
        <w:rFonts w:ascii="Courier New" w:hAnsi="Courier New" w:cs="Courier New" w:hint="default"/>
      </w:rPr>
    </w:lvl>
    <w:lvl w:ilvl="2" w:tplc="04190005" w:tentative="1">
      <w:start w:val="1"/>
      <w:numFmt w:val="bullet"/>
      <w:lvlText w:val=""/>
      <w:lvlJc w:val="left"/>
      <w:pPr>
        <w:ind w:left="3582" w:hanging="360"/>
      </w:pPr>
      <w:rPr>
        <w:rFonts w:ascii="Wingdings" w:hAnsi="Wingdings" w:hint="default"/>
      </w:rPr>
    </w:lvl>
    <w:lvl w:ilvl="3" w:tplc="04190001" w:tentative="1">
      <w:start w:val="1"/>
      <w:numFmt w:val="bullet"/>
      <w:lvlText w:val=""/>
      <w:lvlJc w:val="left"/>
      <w:pPr>
        <w:ind w:left="4302" w:hanging="360"/>
      </w:pPr>
      <w:rPr>
        <w:rFonts w:ascii="Symbol" w:hAnsi="Symbol" w:hint="default"/>
      </w:rPr>
    </w:lvl>
    <w:lvl w:ilvl="4" w:tplc="04190003" w:tentative="1">
      <w:start w:val="1"/>
      <w:numFmt w:val="bullet"/>
      <w:lvlText w:val="o"/>
      <w:lvlJc w:val="left"/>
      <w:pPr>
        <w:ind w:left="5022" w:hanging="360"/>
      </w:pPr>
      <w:rPr>
        <w:rFonts w:ascii="Courier New" w:hAnsi="Courier New" w:cs="Courier New" w:hint="default"/>
      </w:rPr>
    </w:lvl>
    <w:lvl w:ilvl="5" w:tplc="04190005" w:tentative="1">
      <w:start w:val="1"/>
      <w:numFmt w:val="bullet"/>
      <w:lvlText w:val=""/>
      <w:lvlJc w:val="left"/>
      <w:pPr>
        <w:ind w:left="5742" w:hanging="360"/>
      </w:pPr>
      <w:rPr>
        <w:rFonts w:ascii="Wingdings" w:hAnsi="Wingdings" w:hint="default"/>
      </w:rPr>
    </w:lvl>
    <w:lvl w:ilvl="6" w:tplc="04190001" w:tentative="1">
      <w:start w:val="1"/>
      <w:numFmt w:val="bullet"/>
      <w:lvlText w:val=""/>
      <w:lvlJc w:val="left"/>
      <w:pPr>
        <w:ind w:left="6462" w:hanging="360"/>
      </w:pPr>
      <w:rPr>
        <w:rFonts w:ascii="Symbol" w:hAnsi="Symbol" w:hint="default"/>
      </w:rPr>
    </w:lvl>
    <w:lvl w:ilvl="7" w:tplc="04190003" w:tentative="1">
      <w:start w:val="1"/>
      <w:numFmt w:val="bullet"/>
      <w:lvlText w:val="o"/>
      <w:lvlJc w:val="left"/>
      <w:pPr>
        <w:ind w:left="7182" w:hanging="360"/>
      </w:pPr>
      <w:rPr>
        <w:rFonts w:ascii="Courier New" w:hAnsi="Courier New" w:cs="Courier New" w:hint="default"/>
      </w:rPr>
    </w:lvl>
    <w:lvl w:ilvl="8" w:tplc="04190005" w:tentative="1">
      <w:start w:val="1"/>
      <w:numFmt w:val="bullet"/>
      <w:lvlText w:val=""/>
      <w:lvlJc w:val="left"/>
      <w:pPr>
        <w:ind w:left="7902" w:hanging="360"/>
      </w:pPr>
      <w:rPr>
        <w:rFonts w:ascii="Wingdings" w:hAnsi="Wingdings" w:hint="default"/>
      </w:rPr>
    </w:lvl>
  </w:abstractNum>
  <w:abstractNum w:abstractNumId="158">
    <w:nsid w:val="63AC1637"/>
    <w:multiLevelType w:val="hybridMultilevel"/>
    <w:tmpl w:val="DE5C1D38"/>
    <w:styleLink w:val="WWNum15"/>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3D06A27"/>
    <w:multiLevelType w:val="hybridMultilevel"/>
    <w:tmpl w:val="45484C60"/>
    <w:lvl w:ilvl="0" w:tplc="0419000D">
      <w:start w:val="1"/>
      <w:numFmt w:val="bullet"/>
      <w:lvlText w:val=""/>
      <w:lvlJc w:val="left"/>
      <w:pPr>
        <w:ind w:left="2204" w:hanging="360"/>
      </w:pPr>
      <w:rPr>
        <w:rFonts w:ascii="Wingdings" w:hAnsi="Wingdings"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160">
    <w:nsid w:val="654134A0"/>
    <w:multiLevelType w:val="hybridMultilevel"/>
    <w:tmpl w:val="014285FA"/>
    <w:lvl w:ilvl="0" w:tplc="56C65ACA">
      <w:start w:val="1"/>
      <w:numFmt w:val="decimal"/>
      <w:lvlText w:val="%1."/>
      <w:lvlJc w:val="left"/>
      <w:pPr>
        <w:ind w:left="720" w:hanging="360"/>
      </w:pPr>
      <w:rPr>
        <w:rFonts w:ascii="Times New Roman" w:hAnsi="Times New Roman"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659422F4"/>
    <w:multiLevelType w:val="hybridMultilevel"/>
    <w:tmpl w:val="582ACA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3">
    <w:nsid w:val="66976FA5"/>
    <w:multiLevelType w:val="hybridMultilevel"/>
    <w:tmpl w:val="ED82227C"/>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681C4EE9"/>
    <w:multiLevelType w:val="hybridMultilevel"/>
    <w:tmpl w:val="3424B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684E4E8C"/>
    <w:multiLevelType w:val="hybridMultilevel"/>
    <w:tmpl w:val="021A0CE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69E24D64"/>
    <w:multiLevelType w:val="hybridMultilevel"/>
    <w:tmpl w:val="64E657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AFF16B1"/>
    <w:multiLevelType w:val="hybridMultilevel"/>
    <w:tmpl w:val="8D3A614E"/>
    <w:lvl w:ilvl="0" w:tplc="0419000D">
      <w:start w:val="1"/>
      <w:numFmt w:val="bullet"/>
      <w:lvlText w:val=""/>
      <w:lvlJc w:val="left"/>
      <w:pPr>
        <w:ind w:left="727" w:hanging="360"/>
      </w:pPr>
      <w:rPr>
        <w:rFonts w:ascii="Wingdings" w:hAnsi="Wingdings"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68">
    <w:nsid w:val="6B8E07ED"/>
    <w:multiLevelType w:val="hybridMultilevel"/>
    <w:tmpl w:val="6ABACB62"/>
    <w:lvl w:ilvl="0" w:tplc="0419000D">
      <w:start w:val="1"/>
      <w:numFmt w:val="bullet"/>
      <w:lvlText w:val=""/>
      <w:lvlJc w:val="left"/>
      <w:pPr>
        <w:ind w:left="822" w:hanging="360"/>
      </w:pPr>
      <w:rPr>
        <w:rFonts w:ascii="Wingdings" w:hAnsi="Wingdings"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69">
    <w:nsid w:val="6BB5586F"/>
    <w:multiLevelType w:val="hybridMultilevel"/>
    <w:tmpl w:val="DC7881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CE71834"/>
    <w:multiLevelType w:val="hybridMultilevel"/>
    <w:tmpl w:val="5B2058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nsid w:val="6D8004AD"/>
    <w:multiLevelType w:val="hybridMultilevel"/>
    <w:tmpl w:val="FA9CF0EA"/>
    <w:lvl w:ilvl="0" w:tplc="A948BBE6">
      <w:start w:val="1"/>
      <w:numFmt w:val="upperRoman"/>
      <w:lvlText w:val="%1."/>
      <w:lvlJc w:val="left"/>
      <w:pPr>
        <w:ind w:left="720" w:hanging="720"/>
      </w:pPr>
      <w:rPr>
        <w:rFonts w:eastAsia="Times New Roman" w:hint="default"/>
        <w:b/>
      </w:rPr>
    </w:lvl>
    <w:lvl w:ilvl="1" w:tplc="D18EDE7A">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3">
    <w:nsid w:val="6E073EDB"/>
    <w:multiLevelType w:val="hybridMultilevel"/>
    <w:tmpl w:val="EF9E39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nsid w:val="7164639B"/>
    <w:multiLevelType w:val="hybridMultilevel"/>
    <w:tmpl w:val="DDDC04C2"/>
    <w:lvl w:ilvl="0" w:tplc="00000003">
      <w:start w:val="1"/>
      <w:numFmt w:val="bullet"/>
      <w:lvlText w:val="-"/>
      <w:lvlJc w:val="left"/>
      <w:pPr>
        <w:ind w:left="753" w:hanging="360"/>
      </w:pPr>
      <w:rPr>
        <w:rFonts w:ascii="Symbol" w:hAnsi="Symbol"/>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76">
    <w:nsid w:val="71DE3075"/>
    <w:multiLevelType w:val="hybridMultilevel"/>
    <w:tmpl w:val="702E02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2020F0C"/>
    <w:multiLevelType w:val="singleLevel"/>
    <w:tmpl w:val="735E41DE"/>
    <w:lvl w:ilvl="0">
      <w:start w:val="1"/>
      <w:numFmt w:val="decimal"/>
      <w:lvlText w:val="%1."/>
      <w:legacy w:legacy="1" w:legacySpace="0" w:legacyIndent="274"/>
      <w:lvlJc w:val="left"/>
      <w:rPr>
        <w:rFonts w:ascii="Times New Roman" w:hAnsi="Times New Roman" w:cs="Times New Roman" w:hint="default"/>
      </w:rPr>
    </w:lvl>
  </w:abstractNum>
  <w:abstractNum w:abstractNumId="178">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74D2617A"/>
    <w:multiLevelType w:val="hybridMultilevel"/>
    <w:tmpl w:val="A6EE7B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54F3B58"/>
    <w:multiLevelType w:val="hybridMultilevel"/>
    <w:tmpl w:val="C5A854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2">
    <w:nsid w:val="764B61FF"/>
    <w:multiLevelType w:val="multilevel"/>
    <w:tmpl w:val="6424576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76C12850"/>
    <w:multiLevelType w:val="hybridMultilevel"/>
    <w:tmpl w:val="A3A0DB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6E44B84"/>
    <w:multiLevelType w:val="hybridMultilevel"/>
    <w:tmpl w:val="C1D46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777612F"/>
    <w:multiLevelType w:val="hybridMultilevel"/>
    <w:tmpl w:val="3CA03A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878788C"/>
    <w:multiLevelType w:val="hybridMultilevel"/>
    <w:tmpl w:val="D98A26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9BF6EB2"/>
    <w:multiLevelType w:val="hybridMultilevel"/>
    <w:tmpl w:val="05D880EC"/>
    <w:styleLink w:val="WW8Num122"/>
    <w:lvl w:ilvl="0" w:tplc="04190001">
      <w:start w:val="1"/>
      <w:numFmt w:val="bullet"/>
      <w:lvlText w:val=""/>
      <w:lvlJc w:val="left"/>
      <w:pPr>
        <w:ind w:left="844" w:hanging="360"/>
      </w:pPr>
      <w:rPr>
        <w:rFonts w:ascii="Symbol" w:hAnsi="Symbol" w:hint="default"/>
      </w:rPr>
    </w:lvl>
    <w:lvl w:ilvl="1" w:tplc="04190003" w:tentative="1">
      <w:start w:val="1"/>
      <w:numFmt w:val="bullet"/>
      <w:lvlText w:val="o"/>
      <w:lvlJc w:val="left"/>
      <w:pPr>
        <w:ind w:left="1564" w:hanging="360"/>
      </w:pPr>
      <w:rPr>
        <w:rFonts w:ascii="Courier New" w:hAnsi="Courier New" w:cs="Courier New" w:hint="default"/>
      </w:rPr>
    </w:lvl>
    <w:lvl w:ilvl="2" w:tplc="04190005" w:tentative="1">
      <w:start w:val="1"/>
      <w:numFmt w:val="bullet"/>
      <w:lvlText w:val=""/>
      <w:lvlJc w:val="left"/>
      <w:pPr>
        <w:ind w:left="2284" w:hanging="360"/>
      </w:pPr>
      <w:rPr>
        <w:rFonts w:ascii="Wingdings" w:hAnsi="Wingdings" w:hint="default"/>
      </w:rPr>
    </w:lvl>
    <w:lvl w:ilvl="3" w:tplc="04190001" w:tentative="1">
      <w:start w:val="1"/>
      <w:numFmt w:val="bullet"/>
      <w:lvlText w:val=""/>
      <w:lvlJc w:val="left"/>
      <w:pPr>
        <w:ind w:left="3004" w:hanging="360"/>
      </w:pPr>
      <w:rPr>
        <w:rFonts w:ascii="Symbol" w:hAnsi="Symbol" w:hint="default"/>
      </w:rPr>
    </w:lvl>
    <w:lvl w:ilvl="4" w:tplc="04190003" w:tentative="1">
      <w:start w:val="1"/>
      <w:numFmt w:val="bullet"/>
      <w:lvlText w:val="o"/>
      <w:lvlJc w:val="left"/>
      <w:pPr>
        <w:ind w:left="3724" w:hanging="360"/>
      </w:pPr>
      <w:rPr>
        <w:rFonts w:ascii="Courier New" w:hAnsi="Courier New" w:cs="Courier New" w:hint="default"/>
      </w:rPr>
    </w:lvl>
    <w:lvl w:ilvl="5" w:tplc="04190005" w:tentative="1">
      <w:start w:val="1"/>
      <w:numFmt w:val="bullet"/>
      <w:lvlText w:val=""/>
      <w:lvlJc w:val="left"/>
      <w:pPr>
        <w:ind w:left="4444" w:hanging="360"/>
      </w:pPr>
      <w:rPr>
        <w:rFonts w:ascii="Wingdings" w:hAnsi="Wingdings" w:hint="default"/>
      </w:rPr>
    </w:lvl>
    <w:lvl w:ilvl="6" w:tplc="04190001" w:tentative="1">
      <w:start w:val="1"/>
      <w:numFmt w:val="bullet"/>
      <w:lvlText w:val=""/>
      <w:lvlJc w:val="left"/>
      <w:pPr>
        <w:ind w:left="5164" w:hanging="360"/>
      </w:pPr>
      <w:rPr>
        <w:rFonts w:ascii="Symbol" w:hAnsi="Symbol" w:hint="default"/>
      </w:rPr>
    </w:lvl>
    <w:lvl w:ilvl="7" w:tplc="04190003" w:tentative="1">
      <w:start w:val="1"/>
      <w:numFmt w:val="bullet"/>
      <w:lvlText w:val="o"/>
      <w:lvlJc w:val="left"/>
      <w:pPr>
        <w:ind w:left="5884" w:hanging="360"/>
      </w:pPr>
      <w:rPr>
        <w:rFonts w:ascii="Courier New" w:hAnsi="Courier New" w:cs="Courier New" w:hint="default"/>
      </w:rPr>
    </w:lvl>
    <w:lvl w:ilvl="8" w:tplc="04190005" w:tentative="1">
      <w:start w:val="1"/>
      <w:numFmt w:val="bullet"/>
      <w:lvlText w:val=""/>
      <w:lvlJc w:val="left"/>
      <w:pPr>
        <w:ind w:left="6604" w:hanging="360"/>
      </w:pPr>
      <w:rPr>
        <w:rFonts w:ascii="Wingdings" w:hAnsi="Wingdings" w:hint="default"/>
      </w:rPr>
    </w:lvl>
  </w:abstractNum>
  <w:abstractNum w:abstractNumId="188">
    <w:nsid w:val="7A1B299A"/>
    <w:multiLevelType w:val="hybridMultilevel"/>
    <w:tmpl w:val="4B8C8914"/>
    <w:lvl w:ilvl="0" w:tplc="FFFFFFFF">
      <w:start w:val="1"/>
      <w:numFmt w:val="bullet"/>
      <w:lvlText w:val=""/>
      <w:lvlJc w:val="left"/>
      <w:pPr>
        <w:tabs>
          <w:tab w:val="num" w:pos="153"/>
        </w:tabs>
        <w:ind w:left="153" w:hanging="360"/>
      </w:pPr>
      <w:rPr>
        <w:rFonts w:ascii="Symbol" w:hAnsi="Symbol" w:hint="default"/>
      </w:rPr>
    </w:lvl>
    <w:lvl w:ilvl="1" w:tplc="FFFFFFFF" w:tentative="1">
      <w:start w:val="1"/>
      <w:numFmt w:val="bullet"/>
      <w:lvlText w:val="o"/>
      <w:lvlJc w:val="left"/>
      <w:pPr>
        <w:tabs>
          <w:tab w:val="num" w:pos="873"/>
        </w:tabs>
        <w:ind w:left="873" w:hanging="360"/>
      </w:pPr>
      <w:rPr>
        <w:rFonts w:ascii="Courier New" w:hAnsi="Courier New" w:cs="Courier New" w:hint="default"/>
      </w:rPr>
    </w:lvl>
    <w:lvl w:ilvl="2" w:tplc="FFFFFFFF" w:tentative="1">
      <w:start w:val="1"/>
      <w:numFmt w:val="bullet"/>
      <w:lvlText w:val=""/>
      <w:lvlJc w:val="left"/>
      <w:pPr>
        <w:tabs>
          <w:tab w:val="num" w:pos="1593"/>
        </w:tabs>
        <w:ind w:left="1593" w:hanging="360"/>
      </w:pPr>
      <w:rPr>
        <w:rFonts w:ascii="Wingdings" w:hAnsi="Wingdings" w:hint="default"/>
      </w:rPr>
    </w:lvl>
    <w:lvl w:ilvl="3" w:tplc="FFFFFFFF" w:tentative="1">
      <w:start w:val="1"/>
      <w:numFmt w:val="bullet"/>
      <w:lvlText w:val=""/>
      <w:lvlJc w:val="left"/>
      <w:pPr>
        <w:tabs>
          <w:tab w:val="num" w:pos="2313"/>
        </w:tabs>
        <w:ind w:left="2313" w:hanging="360"/>
      </w:pPr>
      <w:rPr>
        <w:rFonts w:ascii="Symbol" w:hAnsi="Symbol" w:hint="default"/>
      </w:rPr>
    </w:lvl>
    <w:lvl w:ilvl="4" w:tplc="FFFFFFFF" w:tentative="1">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189">
    <w:nsid w:val="7B7B7800"/>
    <w:multiLevelType w:val="hybridMultilevel"/>
    <w:tmpl w:val="AEC09268"/>
    <w:lvl w:ilvl="0" w:tplc="0419000D">
      <w:start w:val="1"/>
      <w:numFmt w:val="bullet"/>
      <w:lvlText w:val=""/>
      <w:lvlJc w:val="left"/>
      <w:pPr>
        <w:ind w:left="727" w:hanging="360"/>
      </w:pPr>
      <w:rPr>
        <w:rFonts w:ascii="Wingdings" w:hAnsi="Wingdings"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90">
    <w:nsid w:val="7D5D1CD1"/>
    <w:multiLevelType w:val="hybridMultilevel"/>
    <w:tmpl w:val="58341C5E"/>
    <w:lvl w:ilvl="0" w:tplc="83BC66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DB96CA0"/>
    <w:multiLevelType w:val="hybridMultilevel"/>
    <w:tmpl w:val="265875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EBF2F74"/>
    <w:multiLevelType w:val="hybridMultilevel"/>
    <w:tmpl w:val="820453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F4378DF"/>
    <w:multiLevelType w:val="hybridMultilevel"/>
    <w:tmpl w:val="E736BD5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F5D647A"/>
    <w:multiLevelType w:val="hybridMultilevel"/>
    <w:tmpl w:val="9B3E38B8"/>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95">
    <w:nsid w:val="7FD67B1F"/>
    <w:multiLevelType w:val="hybridMultilevel"/>
    <w:tmpl w:val="3DA677D4"/>
    <w:lvl w:ilvl="0" w:tplc="83BC66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107"/>
  </w:num>
  <w:num w:numId="3">
    <w:abstractNumId w:val="31"/>
  </w:num>
  <w:num w:numId="4">
    <w:abstractNumId w:val="158"/>
  </w:num>
  <w:num w:numId="5">
    <w:abstractNumId w:val="187"/>
  </w:num>
  <w:num w:numId="6">
    <w:abstractNumId w:val="83"/>
  </w:num>
  <w:num w:numId="7">
    <w:abstractNumId w:val="115"/>
  </w:num>
  <w:num w:numId="8">
    <w:abstractNumId w:val="96"/>
  </w:num>
  <w:num w:numId="9">
    <w:abstractNumId w:val="39"/>
  </w:num>
  <w:num w:numId="10">
    <w:abstractNumId w:val="93"/>
  </w:num>
  <w:num w:numId="11">
    <w:abstractNumId w:val="142"/>
  </w:num>
  <w:num w:numId="12">
    <w:abstractNumId w:val="36"/>
  </w:num>
  <w:num w:numId="13">
    <w:abstractNumId w:val="41"/>
  </w:num>
  <w:num w:numId="14">
    <w:abstractNumId w:val="35"/>
  </w:num>
  <w:num w:numId="15">
    <w:abstractNumId w:val="34"/>
  </w:num>
  <w:num w:numId="16">
    <w:abstractNumId w:val="48"/>
  </w:num>
  <w:num w:numId="17">
    <w:abstractNumId w:val="117"/>
  </w:num>
  <w:num w:numId="18">
    <w:abstractNumId w:val="51"/>
  </w:num>
  <w:num w:numId="19">
    <w:abstractNumId w:val="75"/>
  </w:num>
  <w:num w:numId="20">
    <w:abstractNumId w:val="54"/>
  </w:num>
  <w:num w:numId="21">
    <w:abstractNumId w:val="175"/>
  </w:num>
  <w:num w:numId="22">
    <w:abstractNumId w:val="60"/>
  </w:num>
  <w:num w:numId="23">
    <w:abstractNumId w:val="53"/>
  </w:num>
  <w:num w:numId="24">
    <w:abstractNumId w:val="2"/>
  </w:num>
  <w:num w:numId="25">
    <w:abstractNumId w:val="103"/>
  </w:num>
  <w:num w:numId="26">
    <w:abstractNumId w:val="86"/>
  </w:num>
  <w:num w:numId="27">
    <w:abstractNumId w:val="85"/>
  </w:num>
  <w:num w:numId="28">
    <w:abstractNumId w:val="56"/>
  </w:num>
  <w:num w:numId="29">
    <w:abstractNumId w:val="177"/>
  </w:num>
  <w:num w:numId="30">
    <w:abstractNumId w:val="135"/>
  </w:num>
  <w:num w:numId="31">
    <w:abstractNumId w:val="194"/>
  </w:num>
  <w:num w:numId="32">
    <w:abstractNumId w:val="52"/>
  </w:num>
  <w:num w:numId="33">
    <w:abstractNumId w:val="133"/>
  </w:num>
  <w:num w:numId="34">
    <w:abstractNumId w:val="136"/>
  </w:num>
  <w:num w:numId="35">
    <w:abstractNumId w:val="72"/>
  </w:num>
  <w:num w:numId="36">
    <w:abstractNumId w:val="49"/>
  </w:num>
  <w:num w:numId="37">
    <w:abstractNumId w:val="170"/>
  </w:num>
  <w:num w:numId="38">
    <w:abstractNumId w:val="76"/>
  </w:num>
  <w:num w:numId="39">
    <w:abstractNumId w:val="65"/>
  </w:num>
  <w:num w:numId="40">
    <w:abstractNumId w:val="148"/>
  </w:num>
  <w:num w:numId="41">
    <w:abstractNumId w:val="166"/>
  </w:num>
  <w:num w:numId="42">
    <w:abstractNumId w:val="172"/>
  </w:num>
  <w:num w:numId="43">
    <w:abstractNumId w:val="109"/>
  </w:num>
  <w:num w:numId="44">
    <w:abstractNumId w:val="38"/>
  </w:num>
  <w:num w:numId="45">
    <w:abstractNumId w:val="167"/>
  </w:num>
  <w:num w:numId="46">
    <w:abstractNumId w:val="118"/>
  </w:num>
  <w:num w:numId="47">
    <w:abstractNumId w:val="151"/>
  </w:num>
  <w:num w:numId="48">
    <w:abstractNumId w:val="192"/>
  </w:num>
  <w:num w:numId="49">
    <w:abstractNumId w:val="123"/>
  </w:num>
  <w:num w:numId="50">
    <w:abstractNumId w:val="99"/>
  </w:num>
  <w:num w:numId="51">
    <w:abstractNumId w:val="159"/>
  </w:num>
  <w:num w:numId="52">
    <w:abstractNumId w:val="149"/>
  </w:num>
  <w:num w:numId="53">
    <w:abstractNumId w:val="45"/>
  </w:num>
  <w:num w:numId="54">
    <w:abstractNumId w:val="73"/>
  </w:num>
  <w:num w:numId="55">
    <w:abstractNumId w:val="185"/>
  </w:num>
  <w:num w:numId="56">
    <w:abstractNumId w:val="46"/>
  </w:num>
  <w:num w:numId="57">
    <w:abstractNumId w:val="78"/>
  </w:num>
  <w:num w:numId="58">
    <w:abstractNumId w:val="70"/>
  </w:num>
  <w:num w:numId="59">
    <w:abstractNumId w:val="37"/>
  </w:num>
  <w:num w:numId="60">
    <w:abstractNumId w:val="116"/>
  </w:num>
  <w:num w:numId="61">
    <w:abstractNumId w:val="186"/>
  </w:num>
  <w:num w:numId="62">
    <w:abstractNumId w:val="183"/>
  </w:num>
  <w:num w:numId="63">
    <w:abstractNumId w:val="44"/>
  </w:num>
  <w:num w:numId="64">
    <w:abstractNumId w:val="80"/>
  </w:num>
  <w:num w:numId="65">
    <w:abstractNumId w:val="102"/>
  </w:num>
  <w:num w:numId="66">
    <w:abstractNumId w:val="144"/>
  </w:num>
  <w:num w:numId="67">
    <w:abstractNumId w:val="146"/>
  </w:num>
  <w:num w:numId="68">
    <w:abstractNumId w:val="150"/>
  </w:num>
  <w:num w:numId="69">
    <w:abstractNumId w:val="50"/>
  </w:num>
  <w:num w:numId="70">
    <w:abstractNumId w:val="90"/>
  </w:num>
  <w:num w:numId="71">
    <w:abstractNumId w:val="191"/>
  </w:num>
  <w:num w:numId="72">
    <w:abstractNumId w:val="143"/>
  </w:num>
  <w:num w:numId="73">
    <w:abstractNumId w:val="180"/>
  </w:num>
  <w:num w:numId="74">
    <w:abstractNumId w:val="179"/>
  </w:num>
  <w:num w:numId="75">
    <w:abstractNumId w:val="100"/>
  </w:num>
  <w:num w:numId="76">
    <w:abstractNumId w:val="189"/>
  </w:num>
  <w:num w:numId="77">
    <w:abstractNumId w:val="168"/>
  </w:num>
  <w:num w:numId="78">
    <w:abstractNumId w:val="154"/>
  </w:num>
  <w:num w:numId="79">
    <w:abstractNumId w:val="176"/>
  </w:num>
  <w:num w:numId="80">
    <w:abstractNumId w:val="94"/>
  </w:num>
  <w:num w:numId="81">
    <w:abstractNumId w:val="169"/>
  </w:num>
  <w:num w:numId="82">
    <w:abstractNumId w:val="128"/>
  </w:num>
  <w:num w:numId="83">
    <w:abstractNumId w:val="138"/>
  </w:num>
  <w:num w:numId="84">
    <w:abstractNumId w:val="104"/>
  </w:num>
  <w:num w:numId="85">
    <w:abstractNumId w:val="95"/>
  </w:num>
  <w:num w:numId="86">
    <w:abstractNumId w:val="101"/>
  </w:num>
  <w:num w:numId="87">
    <w:abstractNumId w:val="82"/>
  </w:num>
  <w:num w:numId="88">
    <w:abstractNumId w:val="108"/>
  </w:num>
  <w:num w:numId="89">
    <w:abstractNumId w:val="69"/>
  </w:num>
  <w:num w:numId="90">
    <w:abstractNumId w:val="47"/>
  </w:num>
  <w:num w:numId="91">
    <w:abstractNumId w:val="91"/>
  </w:num>
  <w:num w:numId="92">
    <w:abstractNumId w:val="97"/>
  </w:num>
  <w:num w:numId="93">
    <w:abstractNumId w:val="92"/>
  </w:num>
  <w:num w:numId="94">
    <w:abstractNumId w:val="71"/>
  </w:num>
  <w:num w:numId="95">
    <w:abstractNumId w:val="156"/>
  </w:num>
  <w:num w:numId="96">
    <w:abstractNumId w:val="62"/>
  </w:num>
  <w:num w:numId="97">
    <w:abstractNumId w:val="141"/>
  </w:num>
  <w:num w:numId="98">
    <w:abstractNumId w:val="42"/>
  </w:num>
  <w:num w:numId="99">
    <w:abstractNumId w:val="58"/>
  </w:num>
  <w:num w:numId="100">
    <w:abstractNumId w:val="190"/>
  </w:num>
  <w:num w:numId="101">
    <w:abstractNumId w:val="195"/>
  </w:num>
  <w:num w:numId="102">
    <w:abstractNumId w:val="110"/>
  </w:num>
  <w:num w:numId="103">
    <w:abstractNumId w:val="106"/>
  </w:num>
  <w:num w:numId="104">
    <w:abstractNumId w:val="160"/>
  </w:num>
  <w:num w:numId="105">
    <w:abstractNumId w:val="124"/>
  </w:num>
  <w:num w:numId="106">
    <w:abstractNumId w:val="126"/>
  </w:num>
  <w:num w:numId="107">
    <w:abstractNumId w:val="147"/>
  </w:num>
  <w:num w:numId="108">
    <w:abstractNumId w:val="145"/>
  </w:num>
  <w:num w:numId="109">
    <w:abstractNumId w:val="140"/>
  </w:num>
  <w:num w:numId="110">
    <w:abstractNumId w:val="3"/>
  </w:num>
  <w:num w:numId="111">
    <w:abstractNumId w:val="5"/>
  </w:num>
  <w:num w:numId="112">
    <w:abstractNumId w:val="6"/>
  </w:num>
  <w:num w:numId="113">
    <w:abstractNumId w:val="7"/>
  </w:num>
  <w:num w:numId="114">
    <w:abstractNumId w:val="9"/>
  </w:num>
  <w:num w:numId="115">
    <w:abstractNumId w:val="10"/>
  </w:num>
  <w:num w:numId="116">
    <w:abstractNumId w:val="12"/>
  </w:num>
  <w:num w:numId="117">
    <w:abstractNumId w:val="8"/>
  </w:num>
  <w:num w:numId="118">
    <w:abstractNumId w:val="193"/>
  </w:num>
  <w:num w:numId="119">
    <w:abstractNumId w:val="157"/>
  </w:num>
  <w:num w:numId="120">
    <w:abstractNumId w:val="79"/>
  </w:num>
  <w:num w:numId="121">
    <w:abstractNumId w:val="0"/>
  </w:num>
  <w:num w:numId="122">
    <w:abstractNumId w:val="88"/>
  </w:num>
  <w:num w:numId="123">
    <w:abstractNumId w:val="161"/>
  </w:num>
  <w:num w:numId="124">
    <w:abstractNumId w:val="57"/>
  </w:num>
  <w:num w:numId="125">
    <w:abstractNumId w:val="182"/>
  </w:num>
  <w:num w:numId="126">
    <w:abstractNumId w:val="87"/>
  </w:num>
  <w:num w:numId="127">
    <w:abstractNumId w:val="120"/>
  </w:num>
  <w:num w:numId="128">
    <w:abstractNumId w:val="134"/>
  </w:num>
  <w:num w:numId="129">
    <w:abstractNumId w:val="125"/>
  </w:num>
  <w:num w:numId="130">
    <w:abstractNumId w:val="131"/>
  </w:num>
  <w:num w:numId="131">
    <w:abstractNumId w:val="162"/>
  </w:num>
  <w:num w:numId="132">
    <w:abstractNumId w:val="111"/>
  </w:num>
  <w:num w:numId="133">
    <w:abstractNumId w:val="152"/>
  </w:num>
  <w:num w:numId="134">
    <w:abstractNumId w:val="171"/>
  </w:num>
  <w:num w:numId="135">
    <w:abstractNumId w:val="63"/>
  </w:num>
  <w:num w:numId="136">
    <w:abstractNumId w:val="66"/>
  </w:num>
  <w:num w:numId="137">
    <w:abstractNumId w:val="129"/>
  </w:num>
  <w:num w:numId="138">
    <w:abstractNumId w:val="89"/>
  </w:num>
  <w:num w:numId="139">
    <w:abstractNumId w:val="121"/>
  </w:num>
  <w:num w:numId="140">
    <w:abstractNumId w:val="188"/>
  </w:num>
  <w:num w:numId="141">
    <w:abstractNumId w:val="81"/>
  </w:num>
  <w:num w:numId="142">
    <w:abstractNumId w:val="61"/>
  </w:num>
  <w:num w:numId="143">
    <w:abstractNumId w:val="105"/>
  </w:num>
  <w:num w:numId="144">
    <w:abstractNumId w:val="77"/>
  </w:num>
  <w:num w:numId="145">
    <w:abstractNumId w:val="114"/>
  </w:num>
  <w:num w:numId="146">
    <w:abstractNumId w:val="184"/>
  </w:num>
  <w:num w:numId="147">
    <w:abstractNumId w:val="113"/>
  </w:num>
  <w:num w:numId="148">
    <w:abstractNumId w:val="139"/>
  </w:num>
  <w:num w:numId="149">
    <w:abstractNumId w:val="84"/>
  </w:num>
  <w:num w:numId="150">
    <w:abstractNumId w:val="122"/>
  </w:num>
  <w:num w:numId="151">
    <w:abstractNumId w:val="119"/>
  </w:num>
  <w:num w:numId="152">
    <w:abstractNumId w:val="164"/>
  </w:num>
  <w:num w:numId="153">
    <w:abstractNumId w:val="127"/>
  </w:num>
  <w:num w:numId="154">
    <w:abstractNumId w:val="68"/>
  </w:num>
  <w:num w:numId="155">
    <w:abstractNumId w:val="43"/>
  </w:num>
  <w:num w:numId="156">
    <w:abstractNumId w:val="130"/>
  </w:num>
  <w:num w:numId="157">
    <w:abstractNumId w:val="165"/>
  </w:num>
  <w:num w:numId="158">
    <w:abstractNumId w:val="155"/>
  </w:num>
  <w:num w:numId="159">
    <w:abstractNumId w:val="163"/>
  </w:num>
  <w:num w:numId="160">
    <w:abstractNumId w:val="132"/>
  </w:num>
  <w:num w:numId="161">
    <w:abstractNumId w:val="112"/>
  </w:num>
  <w:num w:numId="162">
    <w:abstractNumId w:val="74"/>
  </w:num>
  <w:num w:numId="163">
    <w:abstractNumId w:val="173"/>
  </w:num>
  <w:num w:numId="164">
    <w:abstractNumId w:val="64"/>
  </w:num>
  <w:num w:numId="165">
    <w:abstractNumId w:val="67"/>
  </w:num>
  <w:num w:numId="166">
    <w:abstractNumId w:val="55"/>
  </w:num>
  <w:num w:numId="167">
    <w:abstractNumId w:val="153"/>
  </w:num>
  <w:num w:numId="168">
    <w:abstractNumId w:val="98"/>
  </w:num>
  <w:num w:numId="169">
    <w:abstractNumId w:val="181"/>
  </w:num>
  <w:num w:numId="170">
    <w:abstractNumId w:val="174"/>
  </w:num>
  <w:num w:numId="171">
    <w:abstractNumId w:val="178"/>
  </w:num>
  <w:num w:numId="172">
    <w:abstractNumId w:val="137"/>
  </w:num>
  <w:num w:numId="173">
    <w:abstractNumId w:val="59"/>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AC9"/>
    <w:rsid w:val="00000B2B"/>
    <w:rsid w:val="00001F9A"/>
    <w:rsid w:val="00002121"/>
    <w:rsid w:val="00007DBE"/>
    <w:rsid w:val="00012F9A"/>
    <w:rsid w:val="00015B34"/>
    <w:rsid w:val="00017F44"/>
    <w:rsid w:val="000210D1"/>
    <w:rsid w:val="000262FA"/>
    <w:rsid w:val="000263C7"/>
    <w:rsid w:val="000266C3"/>
    <w:rsid w:val="00026CEC"/>
    <w:rsid w:val="000361F0"/>
    <w:rsid w:val="00040C94"/>
    <w:rsid w:val="00040F12"/>
    <w:rsid w:val="0004320A"/>
    <w:rsid w:val="00044027"/>
    <w:rsid w:val="0004672F"/>
    <w:rsid w:val="00046E49"/>
    <w:rsid w:val="0005201B"/>
    <w:rsid w:val="0005420F"/>
    <w:rsid w:val="000547CD"/>
    <w:rsid w:val="00054CE1"/>
    <w:rsid w:val="00055CCC"/>
    <w:rsid w:val="00060E17"/>
    <w:rsid w:val="00065859"/>
    <w:rsid w:val="000665BD"/>
    <w:rsid w:val="00067748"/>
    <w:rsid w:val="00067CE0"/>
    <w:rsid w:val="00070D5C"/>
    <w:rsid w:val="0007481D"/>
    <w:rsid w:val="00074862"/>
    <w:rsid w:val="00077500"/>
    <w:rsid w:val="00083DBA"/>
    <w:rsid w:val="000844EC"/>
    <w:rsid w:val="000873E9"/>
    <w:rsid w:val="000931CF"/>
    <w:rsid w:val="00095FEC"/>
    <w:rsid w:val="000A5319"/>
    <w:rsid w:val="000A74FA"/>
    <w:rsid w:val="000B1C16"/>
    <w:rsid w:val="000B4B06"/>
    <w:rsid w:val="000B5197"/>
    <w:rsid w:val="000B5934"/>
    <w:rsid w:val="000C1DB6"/>
    <w:rsid w:val="000D3752"/>
    <w:rsid w:val="000D6649"/>
    <w:rsid w:val="000D75FF"/>
    <w:rsid w:val="000D774D"/>
    <w:rsid w:val="000E0CA4"/>
    <w:rsid w:val="000E0F9E"/>
    <w:rsid w:val="000E435B"/>
    <w:rsid w:val="000E4C6B"/>
    <w:rsid w:val="000E65C3"/>
    <w:rsid w:val="000F14E8"/>
    <w:rsid w:val="000F15C6"/>
    <w:rsid w:val="000F21E1"/>
    <w:rsid w:val="000F26E5"/>
    <w:rsid w:val="000F5630"/>
    <w:rsid w:val="000F6074"/>
    <w:rsid w:val="00101CE4"/>
    <w:rsid w:val="00102DB7"/>
    <w:rsid w:val="00102FC0"/>
    <w:rsid w:val="0010644C"/>
    <w:rsid w:val="00112AF4"/>
    <w:rsid w:val="001158DB"/>
    <w:rsid w:val="00115DE6"/>
    <w:rsid w:val="001220E5"/>
    <w:rsid w:val="0012300B"/>
    <w:rsid w:val="0013227C"/>
    <w:rsid w:val="00137783"/>
    <w:rsid w:val="00140107"/>
    <w:rsid w:val="0014085A"/>
    <w:rsid w:val="00142412"/>
    <w:rsid w:val="00144AFF"/>
    <w:rsid w:val="0015180F"/>
    <w:rsid w:val="001519D9"/>
    <w:rsid w:val="00154FA6"/>
    <w:rsid w:val="0017160E"/>
    <w:rsid w:val="001734C3"/>
    <w:rsid w:val="001740F6"/>
    <w:rsid w:val="00177DD9"/>
    <w:rsid w:val="001815C1"/>
    <w:rsid w:val="001848B1"/>
    <w:rsid w:val="001863A3"/>
    <w:rsid w:val="00186593"/>
    <w:rsid w:val="0018795A"/>
    <w:rsid w:val="001902C8"/>
    <w:rsid w:val="00190C07"/>
    <w:rsid w:val="00192875"/>
    <w:rsid w:val="00194143"/>
    <w:rsid w:val="00195227"/>
    <w:rsid w:val="00195595"/>
    <w:rsid w:val="00196E24"/>
    <w:rsid w:val="001A17B9"/>
    <w:rsid w:val="001A1ECD"/>
    <w:rsid w:val="001B5062"/>
    <w:rsid w:val="001C0DDC"/>
    <w:rsid w:val="001C1F3F"/>
    <w:rsid w:val="001C5D3A"/>
    <w:rsid w:val="001C6700"/>
    <w:rsid w:val="001C75B8"/>
    <w:rsid w:val="001D12DB"/>
    <w:rsid w:val="001D3517"/>
    <w:rsid w:val="001E40F1"/>
    <w:rsid w:val="001E7166"/>
    <w:rsid w:val="001F1DC7"/>
    <w:rsid w:val="001F25FA"/>
    <w:rsid w:val="001F516F"/>
    <w:rsid w:val="001F68C4"/>
    <w:rsid w:val="001F7067"/>
    <w:rsid w:val="0020388C"/>
    <w:rsid w:val="00203F15"/>
    <w:rsid w:val="0020682D"/>
    <w:rsid w:val="0021042E"/>
    <w:rsid w:val="002121B8"/>
    <w:rsid w:val="00213812"/>
    <w:rsid w:val="002159B8"/>
    <w:rsid w:val="0021719D"/>
    <w:rsid w:val="0022131B"/>
    <w:rsid w:val="00224C79"/>
    <w:rsid w:val="00224C82"/>
    <w:rsid w:val="00227CF1"/>
    <w:rsid w:val="002338A2"/>
    <w:rsid w:val="0024109B"/>
    <w:rsid w:val="00246C87"/>
    <w:rsid w:val="002517E1"/>
    <w:rsid w:val="00251D44"/>
    <w:rsid w:val="00252CB2"/>
    <w:rsid w:val="002546C7"/>
    <w:rsid w:val="00254B88"/>
    <w:rsid w:val="00260238"/>
    <w:rsid w:val="00261916"/>
    <w:rsid w:val="00261B51"/>
    <w:rsid w:val="002663B5"/>
    <w:rsid w:val="002735CC"/>
    <w:rsid w:val="00274061"/>
    <w:rsid w:val="00276E9F"/>
    <w:rsid w:val="00280CDF"/>
    <w:rsid w:val="002835C5"/>
    <w:rsid w:val="0028724D"/>
    <w:rsid w:val="00291CB4"/>
    <w:rsid w:val="00293731"/>
    <w:rsid w:val="0029478B"/>
    <w:rsid w:val="00295D4C"/>
    <w:rsid w:val="002A0D62"/>
    <w:rsid w:val="002A2699"/>
    <w:rsid w:val="002A5D04"/>
    <w:rsid w:val="002A5DA5"/>
    <w:rsid w:val="002A7D08"/>
    <w:rsid w:val="002A7DC1"/>
    <w:rsid w:val="002A7FFB"/>
    <w:rsid w:val="002B0F43"/>
    <w:rsid w:val="002B2F71"/>
    <w:rsid w:val="002B3A63"/>
    <w:rsid w:val="002B454D"/>
    <w:rsid w:val="002B66BB"/>
    <w:rsid w:val="002C2406"/>
    <w:rsid w:val="002C4076"/>
    <w:rsid w:val="002D5FFF"/>
    <w:rsid w:val="002D60A2"/>
    <w:rsid w:val="002D6BDA"/>
    <w:rsid w:val="002D7FF0"/>
    <w:rsid w:val="002E0CB6"/>
    <w:rsid w:val="002E26CF"/>
    <w:rsid w:val="002E4BD6"/>
    <w:rsid w:val="002E671B"/>
    <w:rsid w:val="002E7FED"/>
    <w:rsid w:val="002F37CF"/>
    <w:rsid w:val="002F4055"/>
    <w:rsid w:val="002F6073"/>
    <w:rsid w:val="002F65C7"/>
    <w:rsid w:val="00305E34"/>
    <w:rsid w:val="003120D2"/>
    <w:rsid w:val="00316174"/>
    <w:rsid w:val="0031677A"/>
    <w:rsid w:val="003270B9"/>
    <w:rsid w:val="00331DAE"/>
    <w:rsid w:val="00332E17"/>
    <w:rsid w:val="003336C5"/>
    <w:rsid w:val="00334FDE"/>
    <w:rsid w:val="0033636E"/>
    <w:rsid w:val="0034302D"/>
    <w:rsid w:val="00345C56"/>
    <w:rsid w:val="003552C3"/>
    <w:rsid w:val="00360F2A"/>
    <w:rsid w:val="00361231"/>
    <w:rsid w:val="00362C0C"/>
    <w:rsid w:val="003631C3"/>
    <w:rsid w:val="00365CBB"/>
    <w:rsid w:val="003746D9"/>
    <w:rsid w:val="00375CA0"/>
    <w:rsid w:val="00376617"/>
    <w:rsid w:val="00383913"/>
    <w:rsid w:val="00384BA7"/>
    <w:rsid w:val="00385BC6"/>
    <w:rsid w:val="0038697E"/>
    <w:rsid w:val="00393DAC"/>
    <w:rsid w:val="003969A0"/>
    <w:rsid w:val="003A239F"/>
    <w:rsid w:val="003A4F82"/>
    <w:rsid w:val="003A5687"/>
    <w:rsid w:val="003A56A1"/>
    <w:rsid w:val="003A743B"/>
    <w:rsid w:val="003B055A"/>
    <w:rsid w:val="003B0FDA"/>
    <w:rsid w:val="003B1F53"/>
    <w:rsid w:val="003B3C7B"/>
    <w:rsid w:val="003B462B"/>
    <w:rsid w:val="003B545E"/>
    <w:rsid w:val="003B7188"/>
    <w:rsid w:val="003C4947"/>
    <w:rsid w:val="003D1641"/>
    <w:rsid w:val="003D3A03"/>
    <w:rsid w:val="003D4CC5"/>
    <w:rsid w:val="003D5C18"/>
    <w:rsid w:val="003D71B8"/>
    <w:rsid w:val="003E25A0"/>
    <w:rsid w:val="003F139D"/>
    <w:rsid w:val="003F259E"/>
    <w:rsid w:val="003F3BE6"/>
    <w:rsid w:val="003F6B9A"/>
    <w:rsid w:val="00400832"/>
    <w:rsid w:val="00403A5A"/>
    <w:rsid w:val="00411BA4"/>
    <w:rsid w:val="00414EA2"/>
    <w:rsid w:val="00415F01"/>
    <w:rsid w:val="00417ADB"/>
    <w:rsid w:val="004205E5"/>
    <w:rsid w:val="00421577"/>
    <w:rsid w:val="00423A3E"/>
    <w:rsid w:val="00430461"/>
    <w:rsid w:val="00432425"/>
    <w:rsid w:val="0044489A"/>
    <w:rsid w:val="004460D1"/>
    <w:rsid w:val="00446ADA"/>
    <w:rsid w:val="004527BE"/>
    <w:rsid w:val="00452CC3"/>
    <w:rsid w:val="00453F79"/>
    <w:rsid w:val="00462DF9"/>
    <w:rsid w:val="0046328D"/>
    <w:rsid w:val="004669E4"/>
    <w:rsid w:val="0046715C"/>
    <w:rsid w:val="0047215F"/>
    <w:rsid w:val="004723DC"/>
    <w:rsid w:val="00472652"/>
    <w:rsid w:val="00472966"/>
    <w:rsid w:val="004754FC"/>
    <w:rsid w:val="004755E9"/>
    <w:rsid w:val="004759F0"/>
    <w:rsid w:val="00477339"/>
    <w:rsid w:val="00477E5C"/>
    <w:rsid w:val="00485FB5"/>
    <w:rsid w:val="00487E79"/>
    <w:rsid w:val="004902E3"/>
    <w:rsid w:val="004954CF"/>
    <w:rsid w:val="004A06CB"/>
    <w:rsid w:val="004A124A"/>
    <w:rsid w:val="004A1323"/>
    <w:rsid w:val="004A147B"/>
    <w:rsid w:val="004A2209"/>
    <w:rsid w:val="004A5921"/>
    <w:rsid w:val="004B501A"/>
    <w:rsid w:val="004B6405"/>
    <w:rsid w:val="004B715B"/>
    <w:rsid w:val="004C35E6"/>
    <w:rsid w:val="004C38FA"/>
    <w:rsid w:val="004C3C68"/>
    <w:rsid w:val="004D1987"/>
    <w:rsid w:val="004D1F8D"/>
    <w:rsid w:val="004D2C9E"/>
    <w:rsid w:val="004D3F9C"/>
    <w:rsid w:val="004D6943"/>
    <w:rsid w:val="004D74DC"/>
    <w:rsid w:val="004E42DF"/>
    <w:rsid w:val="004E6457"/>
    <w:rsid w:val="004E68B4"/>
    <w:rsid w:val="004E7BA1"/>
    <w:rsid w:val="004F05CD"/>
    <w:rsid w:val="004F0C48"/>
    <w:rsid w:val="004F44C3"/>
    <w:rsid w:val="004F45E6"/>
    <w:rsid w:val="004F58DC"/>
    <w:rsid w:val="004F6C07"/>
    <w:rsid w:val="00503F10"/>
    <w:rsid w:val="00506386"/>
    <w:rsid w:val="00507032"/>
    <w:rsid w:val="0050718F"/>
    <w:rsid w:val="00507E28"/>
    <w:rsid w:val="005147C5"/>
    <w:rsid w:val="00516224"/>
    <w:rsid w:val="005169F1"/>
    <w:rsid w:val="00517060"/>
    <w:rsid w:val="0051779F"/>
    <w:rsid w:val="005202BB"/>
    <w:rsid w:val="00524D16"/>
    <w:rsid w:val="0052534A"/>
    <w:rsid w:val="00530A64"/>
    <w:rsid w:val="00531AC2"/>
    <w:rsid w:val="005374E8"/>
    <w:rsid w:val="005447F4"/>
    <w:rsid w:val="005453C1"/>
    <w:rsid w:val="0054759C"/>
    <w:rsid w:val="00547975"/>
    <w:rsid w:val="00552E87"/>
    <w:rsid w:val="0055325E"/>
    <w:rsid w:val="005579A1"/>
    <w:rsid w:val="00561154"/>
    <w:rsid w:val="00570301"/>
    <w:rsid w:val="005753CE"/>
    <w:rsid w:val="00575B2E"/>
    <w:rsid w:val="00577B15"/>
    <w:rsid w:val="00577E62"/>
    <w:rsid w:val="00580C85"/>
    <w:rsid w:val="00580DD7"/>
    <w:rsid w:val="00581A36"/>
    <w:rsid w:val="00585D4C"/>
    <w:rsid w:val="00586E5E"/>
    <w:rsid w:val="00590C43"/>
    <w:rsid w:val="005914A1"/>
    <w:rsid w:val="00591DA9"/>
    <w:rsid w:val="0059280D"/>
    <w:rsid w:val="00596C1D"/>
    <w:rsid w:val="005A0621"/>
    <w:rsid w:val="005A2142"/>
    <w:rsid w:val="005A53C4"/>
    <w:rsid w:val="005B1870"/>
    <w:rsid w:val="005B3170"/>
    <w:rsid w:val="005B4EC8"/>
    <w:rsid w:val="005C15D0"/>
    <w:rsid w:val="005C5354"/>
    <w:rsid w:val="005E147D"/>
    <w:rsid w:val="005E2A4C"/>
    <w:rsid w:val="005E38D8"/>
    <w:rsid w:val="005E4F04"/>
    <w:rsid w:val="005F08C6"/>
    <w:rsid w:val="005F0921"/>
    <w:rsid w:val="005F32EF"/>
    <w:rsid w:val="005F429D"/>
    <w:rsid w:val="005F42A3"/>
    <w:rsid w:val="005F57EE"/>
    <w:rsid w:val="005F6EC0"/>
    <w:rsid w:val="006009F1"/>
    <w:rsid w:val="00604A53"/>
    <w:rsid w:val="00607FA3"/>
    <w:rsid w:val="00611C1A"/>
    <w:rsid w:val="00616A7E"/>
    <w:rsid w:val="00616BD0"/>
    <w:rsid w:val="00623E01"/>
    <w:rsid w:val="00627A58"/>
    <w:rsid w:val="00630AC1"/>
    <w:rsid w:val="006313E2"/>
    <w:rsid w:val="00632AA3"/>
    <w:rsid w:val="00633386"/>
    <w:rsid w:val="0063455C"/>
    <w:rsid w:val="0063579D"/>
    <w:rsid w:val="0064134A"/>
    <w:rsid w:val="00643D63"/>
    <w:rsid w:val="00647090"/>
    <w:rsid w:val="006470AD"/>
    <w:rsid w:val="0064751C"/>
    <w:rsid w:val="0065082D"/>
    <w:rsid w:val="006541F7"/>
    <w:rsid w:val="00656A3B"/>
    <w:rsid w:val="00662CDF"/>
    <w:rsid w:val="00667FE7"/>
    <w:rsid w:val="006718A0"/>
    <w:rsid w:val="0067198D"/>
    <w:rsid w:val="0067351D"/>
    <w:rsid w:val="00677C2B"/>
    <w:rsid w:val="006804F3"/>
    <w:rsid w:val="00680F49"/>
    <w:rsid w:val="00681029"/>
    <w:rsid w:val="006829D7"/>
    <w:rsid w:val="006848B4"/>
    <w:rsid w:val="00686C86"/>
    <w:rsid w:val="00687D91"/>
    <w:rsid w:val="00690098"/>
    <w:rsid w:val="006A0C82"/>
    <w:rsid w:val="006A3C1F"/>
    <w:rsid w:val="006A4180"/>
    <w:rsid w:val="006A5238"/>
    <w:rsid w:val="006B1B9E"/>
    <w:rsid w:val="006B2684"/>
    <w:rsid w:val="006B27DB"/>
    <w:rsid w:val="006B4A67"/>
    <w:rsid w:val="006B7E6C"/>
    <w:rsid w:val="006C297C"/>
    <w:rsid w:val="006C4C14"/>
    <w:rsid w:val="006C56E4"/>
    <w:rsid w:val="006C6ABE"/>
    <w:rsid w:val="006D1788"/>
    <w:rsid w:val="006D6BBF"/>
    <w:rsid w:val="006E3ED9"/>
    <w:rsid w:val="006E6904"/>
    <w:rsid w:val="006F0D95"/>
    <w:rsid w:val="006F2E3A"/>
    <w:rsid w:val="006F4142"/>
    <w:rsid w:val="006F5469"/>
    <w:rsid w:val="006F5959"/>
    <w:rsid w:val="007036C0"/>
    <w:rsid w:val="0070647F"/>
    <w:rsid w:val="0070702B"/>
    <w:rsid w:val="0071094E"/>
    <w:rsid w:val="00710C87"/>
    <w:rsid w:val="00711192"/>
    <w:rsid w:val="007143CF"/>
    <w:rsid w:val="00714522"/>
    <w:rsid w:val="007179D2"/>
    <w:rsid w:val="00721AB5"/>
    <w:rsid w:val="00721FA1"/>
    <w:rsid w:val="00723CA1"/>
    <w:rsid w:val="007251AD"/>
    <w:rsid w:val="00727FEC"/>
    <w:rsid w:val="00731675"/>
    <w:rsid w:val="00731B30"/>
    <w:rsid w:val="00732F58"/>
    <w:rsid w:val="007355AB"/>
    <w:rsid w:val="00735CD1"/>
    <w:rsid w:val="00736D15"/>
    <w:rsid w:val="00737978"/>
    <w:rsid w:val="007408E6"/>
    <w:rsid w:val="00740AAD"/>
    <w:rsid w:val="00747262"/>
    <w:rsid w:val="0075060B"/>
    <w:rsid w:val="00753A28"/>
    <w:rsid w:val="00754DA9"/>
    <w:rsid w:val="00755058"/>
    <w:rsid w:val="00760681"/>
    <w:rsid w:val="00763C82"/>
    <w:rsid w:val="00763D11"/>
    <w:rsid w:val="00763EF7"/>
    <w:rsid w:val="00763F46"/>
    <w:rsid w:val="00767A64"/>
    <w:rsid w:val="007717FD"/>
    <w:rsid w:val="0077308F"/>
    <w:rsid w:val="00774072"/>
    <w:rsid w:val="0077719D"/>
    <w:rsid w:val="00777490"/>
    <w:rsid w:val="007779D4"/>
    <w:rsid w:val="00780FD4"/>
    <w:rsid w:val="007820EB"/>
    <w:rsid w:val="00786970"/>
    <w:rsid w:val="00787077"/>
    <w:rsid w:val="00787FBB"/>
    <w:rsid w:val="00793934"/>
    <w:rsid w:val="00793E7A"/>
    <w:rsid w:val="00795FFB"/>
    <w:rsid w:val="00796AA2"/>
    <w:rsid w:val="007A1CA5"/>
    <w:rsid w:val="007A2F51"/>
    <w:rsid w:val="007A591B"/>
    <w:rsid w:val="007A66DF"/>
    <w:rsid w:val="007B1BC2"/>
    <w:rsid w:val="007B3063"/>
    <w:rsid w:val="007B3DB2"/>
    <w:rsid w:val="007C07E9"/>
    <w:rsid w:val="007C2C4E"/>
    <w:rsid w:val="007C3714"/>
    <w:rsid w:val="007C4834"/>
    <w:rsid w:val="007C4DA4"/>
    <w:rsid w:val="007C4E28"/>
    <w:rsid w:val="007C6D24"/>
    <w:rsid w:val="007D2B0D"/>
    <w:rsid w:val="007D728F"/>
    <w:rsid w:val="007D799B"/>
    <w:rsid w:val="007D7BC4"/>
    <w:rsid w:val="007E07AA"/>
    <w:rsid w:val="007E1E3E"/>
    <w:rsid w:val="007E1F34"/>
    <w:rsid w:val="007E277F"/>
    <w:rsid w:val="007E648C"/>
    <w:rsid w:val="007F2573"/>
    <w:rsid w:val="007F25DB"/>
    <w:rsid w:val="007F33C4"/>
    <w:rsid w:val="008007AD"/>
    <w:rsid w:val="00807FCC"/>
    <w:rsid w:val="0081177F"/>
    <w:rsid w:val="0081250B"/>
    <w:rsid w:val="00814010"/>
    <w:rsid w:val="00817CEF"/>
    <w:rsid w:val="00822038"/>
    <w:rsid w:val="00823941"/>
    <w:rsid w:val="00827FAF"/>
    <w:rsid w:val="008303FB"/>
    <w:rsid w:val="00831F1D"/>
    <w:rsid w:val="00833484"/>
    <w:rsid w:val="008339C5"/>
    <w:rsid w:val="008341E3"/>
    <w:rsid w:val="00834CE6"/>
    <w:rsid w:val="00836544"/>
    <w:rsid w:val="00840D74"/>
    <w:rsid w:val="00841899"/>
    <w:rsid w:val="008463D4"/>
    <w:rsid w:val="008471EB"/>
    <w:rsid w:val="00850086"/>
    <w:rsid w:val="008509F6"/>
    <w:rsid w:val="00850D44"/>
    <w:rsid w:val="00852AD3"/>
    <w:rsid w:val="00852F1C"/>
    <w:rsid w:val="00853DBD"/>
    <w:rsid w:val="0085530B"/>
    <w:rsid w:val="00856083"/>
    <w:rsid w:val="008610D3"/>
    <w:rsid w:val="008627D3"/>
    <w:rsid w:val="00864AFD"/>
    <w:rsid w:val="008723A6"/>
    <w:rsid w:val="0087632A"/>
    <w:rsid w:val="008801E1"/>
    <w:rsid w:val="008823F4"/>
    <w:rsid w:val="008873F2"/>
    <w:rsid w:val="00887B2A"/>
    <w:rsid w:val="00892DF0"/>
    <w:rsid w:val="008930E3"/>
    <w:rsid w:val="00895B22"/>
    <w:rsid w:val="008976A5"/>
    <w:rsid w:val="008A4B10"/>
    <w:rsid w:val="008A5739"/>
    <w:rsid w:val="008A73A7"/>
    <w:rsid w:val="008B009E"/>
    <w:rsid w:val="008B0BF7"/>
    <w:rsid w:val="008B22A5"/>
    <w:rsid w:val="008B4634"/>
    <w:rsid w:val="008B47F5"/>
    <w:rsid w:val="008B4CFE"/>
    <w:rsid w:val="008B746A"/>
    <w:rsid w:val="008C0BC4"/>
    <w:rsid w:val="008C5D81"/>
    <w:rsid w:val="008C657C"/>
    <w:rsid w:val="008C6ECC"/>
    <w:rsid w:val="008C7077"/>
    <w:rsid w:val="008C7B73"/>
    <w:rsid w:val="008D0A47"/>
    <w:rsid w:val="008D0AF0"/>
    <w:rsid w:val="008D1D19"/>
    <w:rsid w:val="008D2DA0"/>
    <w:rsid w:val="008D4919"/>
    <w:rsid w:val="008E57EF"/>
    <w:rsid w:val="008E7CF6"/>
    <w:rsid w:val="008F09A4"/>
    <w:rsid w:val="008F1817"/>
    <w:rsid w:val="008F53EF"/>
    <w:rsid w:val="00900225"/>
    <w:rsid w:val="00900BD1"/>
    <w:rsid w:val="00902768"/>
    <w:rsid w:val="00902A12"/>
    <w:rsid w:val="00903318"/>
    <w:rsid w:val="00903F08"/>
    <w:rsid w:val="00904892"/>
    <w:rsid w:val="00905FA1"/>
    <w:rsid w:val="00915DB5"/>
    <w:rsid w:val="0091657D"/>
    <w:rsid w:val="00916F81"/>
    <w:rsid w:val="00920BEA"/>
    <w:rsid w:val="00923DE1"/>
    <w:rsid w:val="00924BFF"/>
    <w:rsid w:val="00931432"/>
    <w:rsid w:val="009320F4"/>
    <w:rsid w:val="00935A56"/>
    <w:rsid w:val="00936325"/>
    <w:rsid w:val="0093636B"/>
    <w:rsid w:val="00936E07"/>
    <w:rsid w:val="00941142"/>
    <w:rsid w:val="00951323"/>
    <w:rsid w:val="00951A6D"/>
    <w:rsid w:val="0095563E"/>
    <w:rsid w:val="009567A0"/>
    <w:rsid w:val="009600E4"/>
    <w:rsid w:val="00964475"/>
    <w:rsid w:val="00966C52"/>
    <w:rsid w:val="00970568"/>
    <w:rsid w:val="009712BC"/>
    <w:rsid w:val="0098038B"/>
    <w:rsid w:val="0098259C"/>
    <w:rsid w:val="00982AAA"/>
    <w:rsid w:val="009855C4"/>
    <w:rsid w:val="00985EBA"/>
    <w:rsid w:val="00986945"/>
    <w:rsid w:val="009869B3"/>
    <w:rsid w:val="009871B6"/>
    <w:rsid w:val="00991A39"/>
    <w:rsid w:val="0099201D"/>
    <w:rsid w:val="0099259C"/>
    <w:rsid w:val="00992F09"/>
    <w:rsid w:val="00993062"/>
    <w:rsid w:val="009931ED"/>
    <w:rsid w:val="00993B1A"/>
    <w:rsid w:val="0099548A"/>
    <w:rsid w:val="00995548"/>
    <w:rsid w:val="009961D5"/>
    <w:rsid w:val="00997EF0"/>
    <w:rsid w:val="009A162F"/>
    <w:rsid w:val="009A7372"/>
    <w:rsid w:val="009B1A8A"/>
    <w:rsid w:val="009B4B57"/>
    <w:rsid w:val="009B5217"/>
    <w:rsid w:val="009B63EF"/>
    <w:rsid w:val="009B78B8"/>
    <w:rsid w:val="009C2B2A"/>
    <w:rsid w:val="009C325F"/>
    <w:rsid w:val="009C6504"/>
    <w:rsid w:val="009D08F5"/>
    <w:rsid w:val="009D2A87"/>
    <w:rsid w:val="009D2C2F"/>
    <w:rsid w:val="009D2F5E"/>
    <w:rsid w:val="009E19EB"/>
    <w:rsid w:val="009E3841"/>
    <w:rsid w:val="009E39D4"/>
    <w:rsid w:val="009E3A69"/>
    <w:rsid w:val="009E5300"/>
    <w:rsid w:val="009F1CAB"/>
    <w:rsid w:val="009F2C78"/>
    <w:rsid w:val="009F4905"/>
    <w:rsid w:val="009F71EA"/>
    <w:rsid w:val="00A01B58"/>
    <w:rsid w:val="00A066F1"/>
    <w:rsid w:val="00A06A73"/>
    <w:rsid w:val="00A10A57"/>
    <w:rsid w:val="00A11A42"/>
    <w:rsid w:val="00A145A6"/>
    <w:rsid w:val="00A14FB6"/>
    <w:rsid w:val="00A20FA8"/>
    <w:rsid w:val="00A22520"/>
    <w:rsid w:val="00A22FFA"/>
    <w:rsid w:val="00A27D0E"/>
    <w:rsid w:val="00A30774"/>
    <w:rsid w:val="00A31352"/>
    <w:rsid w:val="00A3165F"/>
    <w:rsid w:val="00A32B36"/>
    <w:rsid w:val="00A330F1"/>
    <w:rsid w:val="00A3436A"/>
    <w:rsid w:val="00A35874"/>
    <w:rsid w:val="00A35DD4"/>
    <w:rsid w:val="00A43F02"/>
    <w:rsid w:val="00A43FF3"/>
    <w:rsid w:val="00A4425D"/>
    <w:rsid w:val="00A44307"/>
    <w:rsid w:val="00A51024"/>
    <w:rsid w:val="00A51171"/>
    <w:rsid w:val="00A52378"/>
    <w:rsid w:val="00A5270B"/>
    <w:rsid w:val="00A5326C"/>
    <w:rsid w:val="00A54AEB"/>
    <w:rsid w:val="00A56079"/>
    <w:rsid w:val="00A577CE"/>
    <w:rsid w:val="00A613AA"/>
    <w:rsid w:val="00A70312"/>
    <w:rsid w:val="00A71DA9"/>
    <w:rsid w:val="00A7361C"/>
    <w:rsid w:val="00A744D8"/>
    <w:rsid w:val="00A77017"/>
    <w:rsid w:val="00A814F5"/>
    <w:rsid w:val="00A83F04"/>
    <w:rsid w:val="00A84D8B"/>
    <w:rsid w:val="00A84F86"/>
    <w:rsid w:val="00A874D6"/>
    <w:rsid w:val="00A95E74"/>
    <w:rsid w:val="00A969B4"/>
    <w:rsid w:val="00A97FF8"/>
    <w:rsid w:val="00AA559F"/>
    <w:rsid w:val="00AA7994"/>
    <w:rsid w:val="00AB2F94"/>
    <w:rsid w:val="00AB4983"/>
    <w:rsid w:val="00AB4C10"/>
    <w:rsid w:val="00AB602D"/>
    <w:rsid w:val="00AC231F"/>
    <w:rsid w:val="00AC2B9E"/>
    <w:rsid w:val="00AC4A0D"/>
    <w:rsid w:val="00AD0373"/>
    <w:rsid w:val="00AD34F9"/>
    <w:rsid w:val="00AD4CF6"/>
    <w:rsid w:val="00AE0749"/>
    <w:rsid w:val="00AE10AA"/>
    <w:rsid w:val="00AE43C7"/>
    <w:rsid w:val="00AF164A"/>
    <w:rsid w:val="00AF30CA"/>
    <w:rsid w:val="00AF4FA1"/>
    <w:rsid w:val="00AF71FC"/>
    <w:rsid w:val="00B01717"/>
    <w:rsid w:val="00B02C3C"/>
    <w:rsid w:val="00B07955"/>
    <w:rsid w:val="00B10BFA"/>
    <w:rsid w:val="00B12CB7"/>
    <w:rsid w:val="00B13418"/>
    <w:rsid w:val="00B14D55"/>
    <w:rsid w:val="00B16507"/>
    <w:rsid w:val="00B17394"/>
    <w:rsid w:val="00B2086F"/>
    <w:rsid w:val="00B2419B"/>
    <w:rsid w:val="00B24E59"/>
    <w:rsid w:val="00B26C44"/>
    <w:rsid w:val="00B31286"/>
    <w:rsid w:val="00B31586"/>
    <w:rsid w:val="00B36E6A"/>
    <w:rsid w:val="00B36F3E"/>
    <w:rsid w:val="00B409F3"/>
    <w:rsid w:val="00B41640"/>
    <w:rsid w:val="00B43A19"/>
    <w:rsid w:val="00B43E2E"/>
    <w:rsid w:val="00B45605"/>
    <w:rsid w:val="00B45FAF"/>
    <w:rsid w:val="00B50418"/>
    <w:rsid w:val="00B54E03"/>
    <w:rsid w:val="00B571CB"/>
    <w:rsid w:val="00B674F5"/>
    <w:rsid w:val="00B71462"/>
    <w:rsid w:val="00B71E7D"/>
    <w:rsid w:val="00B75225"/>
    <w:rsid w:val="00B816A7"/>
    <w:rsid w:val="00B90B25"/>
    <w:rsid w:val="00B90B76"/>
    <w:rsid w:val="00B90F48"/>
    <w:rsid w:val="00B93984"/>
    <w:rsid w:val="00BA0F43"/>
    <w:rsid w:val="00BA226B"/>
    <w:rsid w:val="00BA29FD"/>
    <w:rsid w:val="00BA351F"/>
    <w:rsid w:val="00BB08B3"/>
    <w:rsid w:val="00BB1396"/>
    <w:rsid w:val="00BB1E5F"/>
    <w:rsid w:val="00BB32F8"/>
    <w:rsid w:val="00BC1449"/>
    <w:rsid w:val="00BC252D"/>
    <w:rsid w:val="00BC3115"/>
    <w:rsid w:val="00BC442C"/>
    <w:rsid w:val="00BC678C"/>
    <w:rsid w:val="00BD0CF7"/>
    <w:rsid w:val="00BD1E6B"/>
    <w:rsid w:val="00BD291E"/>
    <w:rsid w:val="00BD3843"/>
    <w:rsid w:val="00BD385B"/>
    <w:rsid w:val="00BE1E22"/>
    <w:rsid w:val="00BE4727"/>
    <w:rsid w:val="00BE5279"/>
    <w:rsid w:val="00BE75D8"/>
    <w:rsid w:val="00BF2588"/>
    <w:rsid w:val="00BF44BB"/>
    <w:rsid w:val="00BF5F31"/>
    <w:rsid w:val="00BF7958"/>
    <w:rsid w:val="00C0028B"/>
    <w:rsid w:val="00C03483"/>
    <w:rsid w:val="00C05A41"/>
    <w:rsid w:val="00C05B1F"/>
    <w:rsid w:val="00C07A40"/>
    <w:rsid w:val="00C205FF"/>
    <w:rsid w:val="00C21B58"/>
    <w:rsid w:val="00C223C4"/>
    <w:rsid w:val="00C22A8D"/>
    <w:rsid w:val="00C22FD2"/>
    <w:rsid w:val="00C262B9"/>
    <w:rsid w:val="00C305BD"/>
    <w:rsid w:val="00C317E1"/>
    <w:rsid w:val="00C31C26"/>
    <w:rsid w:val="00C3326C"/>
    <w:rsid w:val="00C355EC"/>
    <w:rsid w:val="00C3570A"/>
    <w:rsid w:val="00C42032"/>
    <w:rsid w:val="00C50A4B"/>
    <w:rsid w:val="00C52196"/>
    <w:rsid w:val="00C548EC"/>
    <w:rsid w:val="00C57DAC"/>
    <w:rsid w:val="00C57E25"/>
    <w:rsid w:val="00C633C9"/>
    <w:rsid w:val="00C65817"/>
    <w:rsid w:val="00C701E6"/>
    <w:rsid w:val="00C73E9D"/>
    <w:rsid w:val="00C77450"/>
    <w:rsid w:val="00C845E2"/>
    <w:rsid w:val="00C8505C"/>
    <w:rsid w:val="00C90C7C"/>
    <w:rsid w:val="00CA06B2"/>
    <w:rsid w:val="00CA32E5"/>
    <w:rsid w:val="00CA3353"/>
    <w:rsid w:val="00CA4AE2"/>
    <w:rsid w:val="00CA7B68"/>
    <w:rsid w:val="00CB06E0"/>
    <w:rsid w:val="00CB294D"/>
    <w:rsid w:val="00CB2D38"/>
    <w:rsid w:val="00CB3D5B"/>
    <w:rsid w:val="00CB4E14"/>
    <w:rsid w:val="00CB6BB4"/>
    <w:rsid w:val="00CC0855"/>
    <w:rsid w:val="00CC4915"/>
    <w:rsid w:val="00CC569A"/>
    <w:rsid w:val="00CC703B"/>
    <w:rsid w:val="00CC7358"/>
    <w:rsid w:val="00CC7C14"/>
    <w:rsid w:val="00CD130B"/>
    <w:rsid w:val="00CD14E7"/>
    <w:rsid w:val="00CD1DC8"/>
    <w:rsid w:val="00CD2E33"/>
    <w:rsid w:val="00CD3517"/>
    <w:rsid w:val="00CD39CF"/>
    <w:rsid w:val="00CD7A24"/>
    <w:rsid w:val="00CE1C47"/>
    <w:rsid w:val="00CE7BFF"/>
    <w:rsid w:val="00CF1EEB"/>
    <w:rsid w:val="00CF3290"/>
    <w:rsid w:val="00CF331F"/>
    <w:rsid w:val="00CF3427"/>
    <w:rsid w:val="00D02831"/>
    <w:rsid w:val="00D05678"/>
    <w:rsid w:val="00D05990"/>
    <w:rsid w:val="00D07B68"/>
    <w:rsid w:val="00D1114F"/>
    <w:rsid w:val="00D11A1B"/>
    <w:rsid w:val="00D20B64"/>
    <w:rsid w:val="00D22578"/>
    <w:rsid w:val="00D26069"/>
    <w:rsid w:val="00D2645F"/>
    <w:rsid w:val="00D30274"/>
    <w:rsid w:val="00D34E40"/>
    <w:rsid w:val="00D35473"/>
    <w:rsid w:val="00D40D11"/>
    <w:rsid w:val="00D41EC8"/>
    <w:rsid w:val="00D4230B"/>
    <w:rsid w:val="00D4288D"/>
    <w:rsid w:val="00D45E54"/>
    <w:rsid w:val="00D46A6B"/>
    <w:rsid w:val="00D46F94"/>
    <w:rsid w:val="00D4758E"/>
    <w:rsid w:val="00D50580"/>
    <w:rsid w:val="00D50F78"/>
    <w:rsid w:val="00D54ED9"/>
    <w:rsid w:val="00D56951"/>
    <w:rsid w:val="00D56FD9"/>
    <w:rsid w:val="00D57274"/>
    <w:rsid w:val="00D57D36"/>
    <w:rsid w:val="00D672CD"/>
    <w:rsid w:val="00D67B51"/>
    <w:rsid w:val="00D84784"/>
    <w:rsid w:val="00D91DE8"/>
    <w:rsid w:val="00D949E6"/>
    <w:rsid w:val="00D95ECE"/>
    <w:rsid w:val="00D9742B"/>
    <w:rsid w:val="00DA1AFD"/>
    <w:rsid w:val="00DB19D7"/>
    <w:rsid w:val="00DB1ADA"/>
    <w:rsid w:val="00DB3D77"/>
    <w:rsid w:val="00DB5934"/>
    <w:rsid w:val="00DB77F9"/>
    <w:rsid w:val="00DC0621"/>
    <w:rsid w:val="00DC182A"/>
    <w:rsid w:val="00DC231B"/>
    <w:rsid w:val="00DC38F1"/>
    <w:rsid w:val="00DC55A6"/>
    <w:rsid w:val="00DC5FF8"/>
    <w:rsid w:val="00DD3491"/>
    <w:rsid w:val="00DD5074"/>
    <w:rsid w:val="00DD7FEB"/>
    <w:rsid w:val="00DE038C"/>
    <w:rsid w:val="00DE0BEE"/>
    <w:rsid w:val="00DE2CCD"/>
    <w:rsid w:val="00DE4647"/>
    <w:rsid w:val="00DE53C5"/>
    <w:rsid w:val="00DE6AF8"/>
    <w:rsid w:val="00DE6BC7"/>
    <w:rsid w:val="00DE7457"/>
    <w:rsid w:val="00DF3397"/>
    <w:rsid w:val="00DF5AD2"/>
    <w:rsid w:val="00E02437"/>
    <w:rsid w:val="00E06217"/>
    <w:rsid w:val="00E064BF"/>
    <w:rsid w:val="00E06C65"/>
    <w:rsid w:val="00E128E3"/>
    <w:rsid w:val="00E13B38"/>
    <w:rsid w:val="00E178DC"/>
    <w:rsid w:val="00E17933"/>
    <w:rsid w:val="00E24A05"/>
    <w:rsid w:val="00E257DA"/>
    <w:rsid w:val="00E3331C"/>
    <w:rsid w:val="00E33489"/>
    <w:rsid w:val="00E36159"/>
    <w:rsid w:val="00E3768E"/>
    <w:rsid w:val="00E412C5"/>
    <w:rsid w:val="00E417CE"/>
    <w:rsid w:val="00E42CFB"/>
    <w:rsid w:val="00E44496"/>
    <w:rsid w:val="00E52179"/>
    <w:rsid w:val="00E56DBA"/>
    <w:rsid w:val="00E56F9D"/>
    <w:rsid w:val="00E570FF"/>
    <w:rsid w:val="00E575FA"/>
    <w:rsid w:val="00E6040B"/>
    <w:rsid w:val="00E62382"/>
    <w:rsid w:val="00E64955"/>
    <w:rsid w:val="00E75058"/>
    <w:rsid w:val="00E77C34"/>
    <w:rsid w:val="00E80FF3"/>
    <w:rsid w:val="00E82E2D"/>
    <w:rsid w:val="00E8344B"/>
    <w:rsid w:val="00E851AB"/>
    <w:rsid w:val="00E903A8"/>
    <w:rsid w:val="00E92367"/>
    <w:rsid w:val="00EA08BB"/>
    <w:rsid w:val="00EA35FE"/>
    <w:rsid w:val="00EA36AC"/>
    <w:rsid w:val="00EA44DD"/>
    <w:rsid w:val="00EA59D9"/>
    <w:rsid w:val="00EB0143"/>
    <w:rsid w:val="00EB0665"/>
    <w:rsid w:val="00EB1416"/>
    <w:rsid w:val="00EB260A"/>
    <w:rsid w:val="00EB423B"/>
    <w:rsid w:val="00EB772D"/>
    <w:rsid w:val="00EC212A"/>
    <w:rsid w:val="00EC7572"/>
    <w:rsid w:val="00ED2289"/>
    <w:rsid w:val="00ED353B"/>
    <w:rsid w:val="00ED593F"/>
    <w:rsid w:val="00EE08E0"/>
    <w:rsid w:val="00EE2827"/>
    <w:rsid w:val="00EE4472"/>
    <w:rsid w:val="00EF2978"/>
    <w:rsid w:val="00EF3093"/>
    <w:rsid w:val="00EF59EE"/>
    <w:rsid w:val="00F001A2"/>
    <w:rsid w:val="00F01123"/>
    <w:rsid w:val="00F03390"/>
    <w:rsid w:val="00F036FE"/>
    <w:rsid w:val="00F0691B"/>
    <w:rsid w:val="00F112FC"/>
    <w:rsid w:val="00F20773"/>
    <w:rsid w:val="00F24052"/>
    <w:rsid w:val="00F25F94"/>
    <w:rsid w:val="00F26FDB"/>
    <w:rsid w:val="00F276C9"/>
    <w:rsid w:val="00F30A6E"/>
    <w:rsid w:val="00F311E0"/>
    <w:rsid w:val="00F34D8D"/>
    <w:rsid w:val="00F3566D"/>
    <w:rsid w:val="00F40ED6"/>
    <w:rsid w:val="00F43622"/>
    <w:rsid w:val="00F47457"/>
    <w:rsid w:val="00F53AC9"/>
    <w:rsid w:val="00F53F3E"/>
    <w:rsid w:val="00F54FA3"/>
    <w:rsid w:val="00F616BC"/>
    <w:rsid w:val="00F61CF2"/>
    <w:rsid w:val="00F6499D"/>
    <w:rsid w:val="00F65114"/>
    <w:rsid w:val="00F66666"/>
    <w:rsid w:val="00F677F3"/>
    <w:rsid w:val="00F731DC"/>
    <w:rsid w:val="00F747F8"/>
    <w:rsid w:val="00F77441"/>
    <w:rsid w:val="00F81343"/>
    <w:rsid w:val="00F861D7"/>
    <w:rsid w:val="00F862BB"/>
    <w:rsid w:val="00F9245D"/>
    <w:rsid w:val="00F93A42"/>
    <w:rsid w:val="00F9549C"/>
    <w:rsid w:val="00FA1D41"/>
    <w:rsid w:val="00FA27E4"/>
    <w:rsid w:val="00FA39C4"/>
    <w:rsid w:val="00FA5F64"/>
    <w:rsid w:val="00FA7730"/>
    <w:rsid w:val="00FB213E"/>
    <w:rsid w:val="00FB224F"/>
    <w:rsid w:val="00FB4933"/>
    <w:rsid w:val="00FB612E"/>
    <w:rsid w:val="00FB670D"/>
    <w:rsid w:val="00FB788C"/>
    <w:rsid w:val="00FC07F6"/>
    <w:rsid w:val="00FC183A"/>
    <w:rsid w:val="00FC497C"/>
    <w:rsid w:val="00FC5711"/>
    <w:rsid w:val="00FC5E4B"/>
    <w:rsid w:val="00FD0A40"/>
    <w:rsid w:val="00FD1EDD"/>
    <w:rsid w:val="00FD3272"/>
    <w:rsid w:val="00FD40F9"/>
    <w:rsid w:val="00FD4684"/>
    <w:rsid w:val="00FD4F7C"/>
    <w:rsid w:val="00FE16FC"/>
    <w:rsid w:val="00FE235E"/>
    <w:rsid w:val="00FE2CA0"/>
    <w:rsid w:val="00FE2DD0"/>
    <w:rsid w:val="00FE6232"/>
    <w:rsid w:val="00FE6324"/>
    <w:rsid w:val="00FE6DF7"/>
    <w:rsid w:val="00FF0651"/>
    <w:rsid w:val="00FF23C3"/>
    <w:rsid w:val="00FF2BA8"/>
    <w:rsid w:val="00FF2D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AC9"/>
    <w:rPr>
      <w:iCs/>
      <w:szCs w:val="24"/>
    </w:rPr>
  </w:style>
  <w:style w:type="paragraph" w:styleId="1">
    <w:name w:val="heading 1"/>
    <w:basedOn w:val="a"/>
    <w:next w:val="a"/>
    <w:link w:val="10"/>
    <w:qFormat/>
    <w:rsid w:val="00920BEA"/>
    <w:pPr>
      <w:keepNext/>
      <w:ind w:firstLine="709"/>
      <w:jc w:val="center"/>
      <w:outlineLvl w:val="0"/>
    </w:pPr>
    <w:rPr>
      <w:b/>
      <w:bCs/>
      <w:iCs w:val="0"/>
      <w:sz w:val="28"/>
      <w:lang w:val="x-none" w:eastAsia="x-none"/>
    </w:rPr>
  </w:style>
  <w:style w:type="paragraph" w:styleId="2">
    <w:name w:val="heading 2"/>
    <w:basedOn w:val="a"/>
    <w:next w:val="a"/>
    <w:link w:val="20"/>
    <w:qFormat/>
    <w:rsid w:val="00F26FDB"/>
    <w:pPr>
      <w:keepNext/>
      <w:tabs>
        <w:tab w:val="num" w:pos="576"/>
      </w:tabs>
      <w:spacing w:before="240" w:after="60"/>
      <w:ind w:left="576" w:hanging="576"/>
      <w:outlineLvl w:val="1"/>
    </w:pPr>
    <w:rPr>
      <w:rFonts w:ascii="Arial" w:hAnsi="Arial"/>
      <w:b/>
      <w:bCs/>
      <w:i/>
      <w:sz w:val="28"/>
      <w:szCs w:val="28"/>
      <w:lang w:val="x-none" w:eastAsia="ar-SA"/>
    </w:rPr>
  </w:style>
  <w:style w:type="paragraph" w:styleId="3">
    <w:name w:val="heading 3"/>
    <w:basedOn w:val="a"/>
    <w:next w:val="a"/>
    <w:link w:val="30"/>
    <w:uiPriority w:val="9"/>
    <w:qFormat/>
    <w:rsid w:val="00F26FDB"/>
    <w:pPr>
      <w:keepNext/>
      <w:tabs>
        <w:tab w:val="num" w:pos="720"/>
      </w:tabs>
      <w:spacing w:before="240" w:after="60"/>
      <w:ind w:left="720" w:hanging="720"/>
      <w:outlineLvl w:val="2"/>
    </w:pPr>
    <w:rPr>
      <w:rFonts w:ascii="Arial" w:hAnsi="Arial"/>
      <w:b/>
      <w:bCs/>
      <w:iCs w:val="0"/>
      <w:sz w:val="26"/>
      <w:szCs w:val="26"/>
      <w:lang w:val="x-none" w:eastAsia="ar-SA"/>
    </w:rPr>
  </w:style>
  <w:style w:type="paragraph" w:styleId="4">
    <w:name w:val="heading 4"/>
    <w:basedOn w:val="a"/>
    <w:next w:val="a"/>
    <w:link w:val="40"/>
    <w:uiPriority w:val="9"/>
    <w:qFormat/>
    <w:rsid w:val="00F26FDB"/>
    <w:pPr>
      <w:keepNext/>
      <w:tabs>
        <w:tab w:val="num" w:pos="864"/>
      </w:tabs>
      <w:spacing w:before="240" w:after="60"/>
      <w:ind w:left="864" w:hanging="864"/>
      <w:outlineLvl w:val="3"/>
    </w:pPr>
    <w:rPr>
      <w:b/>
      <w:bCs/>
      <w:iCs w:val="0"/>
      <w:sz w:val="28"/>
      <w:szCs w:val="28"/>
      <w:lang w:val="x-none" w:eastAsia="ar-SA"/>
    </w:rPr>
  </w:style>
  <w:style w:type="paragraph" w:styleId="8">
    <w:name w:val="heading 8"/>
    <w:basedOn w:val="a"/>
    <w:next w:val="a"/>
    <w:link w:val="80"/>
    <w:qFormat/>
    <w:rsid w:val="00F26FDB"/>
    <w:pPr>
      <w:tabs>
        <w:tab w:val="num" w:pos="1440"/>
      </w:tabs>
      <w:spacing w:before="240" w:after="60"/>
      <w:ind w:left="1440" w:hanging="1440"/>
      <w:outlineLvl w:val="7"/>
    </w:pPr>
    <w:rPr>
      <w:i/>
      <w:sz w:val="24"/>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F53AC9"/>
    <w:pPr>
      <w:ind w:firstLine="709"/>
      <w:jc w:val="both"/>
    </w:pPr>
    <w:rPr>
      <w:sz w:val="28"/>
      <w:lang w:val="x-none" w:eastAsia="x-none"/>
    </w:rPr>
  </w:style>
  <w:style w:type="paragraph" w:styleId="21">
    <w:name w:val="Body Text 2"/>
    <w:basedOn w:val="a"/>
    <w:rsid w:val="00F53AC9"/>
    <w:pPr>
      <w:jc w:val="both"/>
    </w:pPr>
    <w:rPr>
      <w:sz w:val="28"/>
    </w:rPr>
  </w:style>
  <w:style w:type="paragraph" w:styleId="a5">
    <w:name w:val="footer"/>
    <w:basedOn w:val="a"/>
    <w:link w:val="11"/>
    <w:uiPriority w:val="99"/>
    <w:rsid w:val="00F53AC9"/>
    <w:pPr>
      <w:tabs>
        <w:tab w:val="center" w:pos="4677"/>
        <w:tab w:val="right" w:pos="9355"/>
      </w:tabs>
    </w:pPr>
    <w:rPr>
      <w:lang w:val="x-none" w:eastAsia="x-none"/>
    </w:rPr>
  </w:style>
  <w:style w:type="table" w:styleId="a6">
    <w:name w:val="Table Grid"/>
    <w:basedOn w:val="a1"/>
    <w:uiPriority w:val="39"/>
    <w:rsid w:val="00F53A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0"/>
    <w:rsid w:val="00F53AC9"/>
  </w:style>
  <w:style w:type="paragraph" w:styleId="a8">
    <w:name w:val="List Paragraph"/>
    <w:basedOn w:val="a"/>
    <w:link w:val="a9"/>
    <w:uiPriority w:val="34"/>
    <w:qFormat/>
    <w:rsid w:val="009871B6"/>
    <w:pPr>
      <w:ind w:left="720"/>
      <w:contextualSpacing/>
    </w:pPr>
    <w:rPr>
      <w:iCs w:val="0"/>
      <w:sz w:val="24"/>
    </w:rPr>
  </w:style>
  <w:style w:type="paragraph" w:styleId="22">
    <w:name w:val="Body Text Indent 2"/>
    <w:basedOn w:val="a"/>
    <w:link w:val="23"/>
    <w:rsid w:val="00902A12"/>
    <w:pPr>
      <w:spacing w:after="120" w:line="480" w:lineRule="auto"/>
      <w:ind w:left="283"/>
    </w:pPr>
    <w:rPr>
      <w:lang w:val="x-none" w:eastAsia="x-none"/>
    </w:rPr>
  </w:style>
  <w:style w:type="character" w:customStyle="1" w:styleId="23">
    <w:name w:val="Основной текст с отступом 2 Знак"/>
    <w:link w:val="22"/>
    <w:rsid w:val="00902A12"/>
    <w:rPr>
      <w:iCs/>
      <w:szCs w:val="24"/>
    </w:rPr>
  </w:style>
  <w:style w:type="paragraph" w:styleId="aa">
    <w:name w:val="Body Text"/>
    <w:basedOn w:val="a"/>
    <w:link w:val="ab"/>
    <w:rsid w:val="00095FEC"/>
    <w:pPr>
      <w:spacing w:after="120"/>
    </w:pPr>
    <w:rPr>
      <w:lang w:val="x-none" w:eastAsia="x-none"/>
    </w:rPr>
  </w:style>
  <w:style w:type="character" w:customStyle="1" w:styleId="ab">
    <w:name w:val="Основной текст Знак"/>
    <w:link w:val="aa"/>
    <w:rsid w:val="00095FEC"/>
    <w:rPr>
      <w:iCs/>
      <w:szCs w:val="24"/>
    </w:rPr>
  </w:style>
  <w:style w:type="character" w:customStyle="1" w:styleId="Zag11">
    <w:name w:val="Zag_11"/>
    <w:rsid w:val="00095FEC"/>
  </w:style>
  <w:style w:type="paragraph" w:customStyle="1" w:styleId="ConsNormal">
    <w:name w:val="ConsNormal"/>
    <w:rsid w:val="00095FEC"/>
    <w:pPr>
      <w:widowControl w:val="0"/>
      <w:suppressAutoHyphens/>
      <w:ind w:firstLine="720"/>
    </w:pPr>
    <w:rPr>
      <w:rFonts w:ascii="Arial" w:eastAsia="Arial" w:hAnsi="Arial" w:cs="Arial"/>
      <w:lang w:eastAsia="ar-SA"/>
    </w:rPr>
  </w:style>
  <w:style w:type="paragraph" w:customStyle="1" w:styleId="210">
    <w:name w:val="Основной текст 21"/>
    <w:basedOn w:val="a"/>
    <w:rsid w:val="00095FEC"/>
    <w:pPr>
      <w:suppressAutoHyphens/>
      <w:spacing w:after="120" w:line="480" w:lineRule="auto"/>
    </w:pPr>
    <w:rPr>
      <w:iCs w:val="0"/>
      <w:sz w:val="24"/>
      <w:lang w:eastAsia="ar-SA"/>
    </w:rPr>
  </w:style>
  <w:style w:type="paragraph" w:styleId="ac">
    <w:name w:val="header"/>
    <w:basedOn w:val="a"/>
    <w:link w:val="ad"/>
    <w:uiPriority w:val="99"/>
    <w:rsid w:val="00BF7958"/>
    <w:pPr>
      <w:tabs>
        <w:tab w:val="center" w:pos="4677"/>
        <w:tab w:val="right" w:pos="9355"/>
      </w:tabs>
    </w:pPr>
    <w:rPr>
      <w:lang w:val="x-none" w:eastAsia="x-none"/>
    </w:rPr>
  </w:style>
  <w:style w:type="character" w:customStyle="1" w:styleId="ad">
    <w:name w:val="Верхний колонтитул Знак"/>
    <w:link w:val="ac"/>
    <w:uiPriority w:val="99"/>
    <w:rsid w:val="00BF7958"/>
    <w:rPr>
      <w:iCs/>
      <w:szCs w:val="24"/>
    </w:rPr>
  </w:style>
  <w:style w:type="paragraph" w:styleId="31">
    <w:name w:val="Body Text Indent 3"/>
    <w:basedOn w:val="a"/>
    <w:link w:val="32"/>
    <w:rsid w:val="00A32B36"/>
    <w:pPr>
      <w:spacing w:after="120"/>
      <w:ind w:left="283"/>
    </w:pPr>
    <w:rPr>
      <w:iCs w:val="0"/>
      <w:sz w:val="16"/>
      <w:szCs w:val="16"/>
      <w:lang w:val="x-none" w:eastAsia="x-none"/>
    </w:rPr>
  </w:style>
  <w:style w:type="character" w:customStyle="1" w:styleId="32">
    <w:name w:val="Основной текст с отступом 3 Знак"/>
    <w:link w:val="31"/>
    <w:rsid w:val="00A32B36"/>
    <w:rPr>
      <w:sz w:val="16"/>
      <w:szCs w:val="16"/>
    </w:rPr>
  </w:style>
  <w:style w:type="paragraph" w:styleId="ae">
    <w:name w:val="Normal (Web)"/>
    <w:basedOn w:val="a"/>
    <w:unhideWhenUsed/>
    <w:rsid w:val="00A32B36"/>
    <w:pPr>
      <w:spacing w:before="100" w:beforeAutospacing="1" w:after="100" w:afterAutospacing="1"/>
    </w:pPr>
    <w:rPr>
      <w:iCs w:val="0"/>
      <w:sz w:val="24"/>
    </w:rPr>
  </w:style>
  <w:style w:type="character" w:customStyle="1" w:styleId="20">
    <w:name w:val="Заголовок 2 Знак"/>
    <w:link w:val="2"/>
    <w:rsid w:val="00AE43C7"/>
    <w:rPr>
      <w:rFonts w:ascii="Arial" w:hAnsi="Arial" w:cs="Arial"/>
      <w:b/>
      <w:bCs/>
      <w:i/>
      <w:iCs/>
      <w:sz w:val="28"/>
      <w:szCs w:val="28"/>
      <w:lang w:eastAsia="ar-SA"/>
    </w:rPr>
  </w:style>
  <w:style w:type="paragraph" w:customStyle="1" w:styleId="Standard">
    <w:name w:val="Standard"/>
    <w:rsid w:val="008F09A4"/>
    <w:pPr>
      <w:suppressAutoHyphens/>
      <w:autoSpaceDN w:val="0"/>
      <w:textAlignment w:val="baseline"/>
    </w:pPr>
    <w:rPr>
      <w:rFonts w:eastAsia="SimSun" w:cs="Mangal"/>
      <w:kern w:val="3"/>
      <w:sz w:val="24"/>
      <w:szCs w:val="24"/>
      <w:lang w:eastAsia="zh-CN" w:bidi="hi-IN"/>
    </w:rPr>
  </w:style>
  <w:style w:type="numbering" w:customStyle="1" w:styleId="WWNum1">
    <w:name w:val="WWNum1"/>
    <w:basedOn w:val="a2"/>
    <w:rsid w:val="008F09A4"/>
    <w:pPr>
      <w:numPr>
        <w:numId w:val="2"/>
      </w:numPr>
    </w:pPr>
  </w:style>
  <w:style w:type="paragraph" w:styleId="33">
    <w:name w:val="Body Text 3"/>
    <w:basedOn w:val="a"/>
    <w:link w:val="34"/>
    <w:uiPriority w:val="99"/>
    <w:unhideWhenUsed/>
    <w:rsid w:val="008F09A4"/>
    <w:pPr>
      <w:spacing w:after="120"/>
    </w:pPr>
    <w:rPr>
      <w:iCs w:val="0"/>
      <w:sz w:val="16"/>
      <w:szCs w:val="16"/>
      <w:lang w:val="x-none" w:eastAsia="x-none"/>
    </w:rPr>
  </w:style>
  <w:style w:type="character" w:customStyle="1" w:styleId="34">
    <w:name w:val="Основной текст 3 Знак"/>
    <w:link w:val="33"/>
    <w:uiPriority w:val="99"/>
    <w:rsid w:val="008F09A4"/>
    <w:rPr>
      <w:sz w:val="16"/>
      <w:szCs w:val="16"/>
    </w:rPr>
  </w:style>
  <w:style w:type="character" w:customStyle="1" w:styleId="211">
    <w:name w:val="Заголовок 2 Знак1"/>
    <w:semiHidden/>
    <w:rsid w:val="00F26FDB"/>
    <w:rPr>
      <w:rFonts w:ascii="Cambria" w:eastAsia="Times New Roman" w:hAnsi="Cambria" w:cs="Times New Roman"/>
      <w:b/>
      <w:bCs/>
      <w:i/>
      <w:sz w:val="28"/>
      <w:szCs w:val="28"/>
    </w:rPr>
  </w:style>
  <w:style w:type="character" w:customStyle="1" w:styleId="30">
    <w:name w:val="Заголовок 3 Знак"/>
    <w:link w:val="3"/>
    <w:uiPriority w:val="9"/>
    <w:rsid w:val="00F26FDB"/>
    <w:rPr>
      <w:rFonts w:ascii="Arial" w:hAnsi="Arial" w:cs="Arial"/>
      <w:b/>
      <w:bCs/>
      <w:sz w:val="26"/>
      <w:szCs w:val="26"/>
      <w:lang w:eastAsia="ar-SA"/>
    </w:rPr>
  </w:style>
  <w:style w:type="character" w:customStyle="1" w:styleId="40">
    <w:name w:val="Заголовок 4 Знак"/>
    <w:link w:val="4"/>
    <w:uiPriority w:val="9"/>
    <w:rsid w:val="00F26FDB"/>
    <w:rPr>
      <w:b/>
      <w:bCs/>
      <w:sz w:val="28"/>
      <w:szCs w:val="28"/>
      <w:lang w:eastAsia="ar-SA"/>
    </w:rPr>
  </w:style>
  <w:style w:type="character" w:customStyle="1" w:styleId="80">
    <w:name w:val="Заголовок 8 Знак"/>
    <w:link w:val="8"/>
    <w:rsid w:val="00F26FDB"/>
    <w:rPr>
      <w:i/>
      <w:iCs/>
      <w:sz w:val="24"/>
      <w:szCs w:val="24"/>
      <w:lang w:eastAsia="ar-SA"/>
    </w:rPr>
  </w:style>
  <w:style w:type="numbering" w:customStyle="1" w:styleId="12">
    <w:name w:val="Нет списка1"/>
    <w:next w:val="a2"/>
    <w:uiPriority w:val="99"/>
    <w:semiHidden/>
    <w:unhideWhenUsed/>
    <w:rsid w:val="00F26FDB"/>
  </w:style>
  <w:style w:type="character" w:customStyle="1" w:styleId="10">
    <w:name w:val="Заголовок 1 Знак"/>
    <w:link w:val="1"/>
    <w:rsid w:val="00F26FDB"/>
    <w:rPr>
      <w:b/>
      <w:bCs/>
      <w:sz w:val="28"/>
      <w:szCs w:val="24"/>
    </w:rPr>
  </w:style>
  <w:style w:type="numbering" w:customStyle="1" w:styleId="110">
    <w:name w:val="Нет списка11"/>
    <w:next w:val="a2"/>
    <w:uiPriority w:val="99"/>
    <w:semiHidden/>
    <w:unhideWhenUsed/>
    <w:rsid w:val="00F26FDB"/>
  </w:style>
  <w:style w:type="character" w:customStyle="1" w:styleId="WW8Num3z0">
    <w:name w:val="WW8Num3z0"/>
    <w:rsid w:val="00F26FDB"/>
    <w:rPr>
      <w:rFonts w:ascii="Symbol" w:hAnsi="Symbol"/>
    </w:rPr>
  </w:style>
  <w:style w:type="character" w:customStyle="1" w:styleId="WW8Num4z0">
    <w:name w:val="WW8Num4z0"/>
    <w:rsid w:val="00F26FDB"/>
    <w:rPr>
      <w:rFonts w:ascii="Symbol" w:hAnsi="Symbol"/>
    </w:rPr>
  </w:style>
  <w:style w:type="character" w:customStyle="1" w:styleId="WW8Num5z0">
    <w:name w:val="WW8Num5z0"/>
    <w:rsid w:val="00F26FDB"/>
    <w:rPr>
      <w:rFonts w:ascii="Symbol" w:hAnsi="Symbol"/>
    </w:rPr>
  </w:style>
  <w:style w:type="character" w:customStyle="1" w:styleId="WW8Num6z0">
    <w:name w:val="WW8Num6z0"/>
    <w:rsid w:val="00F26FDB"/>
    <w:rPr>
      <w:b w:val="0"/>
      <w:sz w:val="28"/>
      <w:szCs w:val="28"/>
    </w:rPr>
  </w:style>
  <w:style w:type="character" w:customStyle="1" w:styleId="WW8Num7z0">
    <w:name w:val="WW8Num7z0"/>
    <w:rsid w:val="00F26FDB"/>
    <w:rPr>
      <w:rFonts w:ascii="Symbol" w:hAnsi="Symbol"/>
    </w:rPr>
  </w:style>
  <w:style w:type="character" w:customStyle="1" w:styleId="WW8Num8z0">
    <w:name w:val="WW8Num8z0"/>
    <w:rsid w:val="00F26FDB"/>
    <w:rPr>
      <w:rFonts w:ascii="Wingdings" w:hAnsi="Wingdings"/>
    </w:rPr>
  </w:style>
  <w:style w:type="character" w:customStyle="1" w:styleId="WW8Num9z0">
    <w:name w:val="WW8Num9z0"/>
    <w:rsid w:val="00F26FDB"/>
    <w:rPr>
      <w:rFonts w:ascii="Symbol" w:hAnsi="Symbol"/>
    </w:rPr>
  </w:style>
  <w:style w:type="character" w:customStyle="1" w:styleId="WW8Num10z0">
    <w:name w:val="WW8Num10z0"/>
    <w:rsid w:val="00F26FDB"/>
    <w:rPr>
      <w:rFonts w:ascii="Symbol" w:hAnsi="Symbol"/>
    </w:rPr>
  </w:style>
  <w:style w:type="character" w:customStyle="1" w:styleId="WW8Num10z2">
    <w:name w:val="WW8Num10z2"/>
    <w:rsid w:val="00F26FDB"/>
    <w:rPr>
      <w:rFonts w:ascii="Wingdings" w:hAnsi="Wingdings"/>
    </w:rPr>
  </w:style>
  <w:style w:type="character" w:customStyle="1" w:styleId="WW8Num10z4">
    <w:name w:val="WW8Num10z4"/>
    <w:rsid w:val="00F26FDB"/>
    <w:rPr>
      <w:rFonts w:ascii="Courier New" w:hAnsi="Courier New" w:cs="Courier New"/>
    </w:rPr>
  </w:style>
  <w:style w:type="character" w:customStyle="1" w:styleId="WW8Num11z0">
    <w:name w:val="WW8Num11z0"/>
    <w:rsid w:val="00F26FDB"/>
    <w:rPr>
      <w:rFonts w:ascii="Symbol" w:hAnsi="Symbol"/>
    </w:rPr>
  </w:style>
  <w:style w:type="character" w:customStyle="1" w:styleId="WW8Num12z0">
    <w:name w:val="WW8Num12z0"/>
    <w:rsid w:val="00F26FDB"/>
    <w:rPr>
      <w:rFonts w:ascii="Symbol" w:hAnsi="Symbol"/>
    </w:rPr>
  </w:style>
  <w:style w:type="character" w:customStyle="1" w:styleId="WW8Num13z0">
    <w:name w:val="WW8Num13z0"/>
    <w:rsid w:val="00F26FDB"/>
    <w:rPr>
      <w:b w:val="0"/>
      <w:sz w:val="28"/>
      <w:szCs w:val="28"/>
    </w:rPr>
  </w:style>
  <w:style w:type="character" w:customStyle="1" w:styleId="WW8Num15z0">
    <w:name w:val="WW8Num15z0"/>
    <w:rsid w:val="00F26FDB"/>
    <w:rPr>
      <w:rFonts w:ascii="Symbol" w:hAnsi="Symbol"/>
    </w:rPr>
  </w:style>
  <w:style w:type="character" w:customStyle="1" w:styleId="WW8Num16z0">
    <w:name w:val="WW8Num16z0"/>
    <w:rsid w:val="00F26FDB"/>
    <w:rPr>
      <w:rFonts w:ascii="Verdana" w:hAnsi="Verdana" w:cs="Times New Roman"/>
      <w:sz w:val="28"/>
      <w:szCs w:val="28"/>
    </w:rPr>
  </w:style>
  <w:style w:type="character" w:customStyle="1" w:styleId="WW8Num17z0">
    <w:name w:val="WW8Num17z0"/>
    <w:rsid w:val="00F26FDB"/>
    <w:rPr>
      <w:rFonts w:ascii="Symbol" w:hAnsi="Symbol"/>
    </w:rPr>
  </w:style>
  <w:style w:type="character" w:customStyle="1" w:styleId="WW8Num18z0">
    <w:name w:val="WW8Num18z0"/>
    <w:rsid w:val="00F26FDB"/>
    <w:rPr>
      <w:rFonts w:ascii="Symbol" w:hAnsi="Symbol"/>
    </w:rPr>
  </w:style>
  <w:style w:type="character" w:customStyle="1" w:styleId="WW8Num20z0">
    <w:name w:val="WW8Num20z0"/>
    <w:rsid w:val="00F26FDB"/>
    <w:rPr>
      <w:rFonts w:ascii="Symbol" w:hAnsi="Symbol"/>
    </w:rPr>
  </w:style>
  <w:style w:type="character" w:customStyle="1" w:styleId="WW8Num21z0">
    <w:name w:val="WW8Num21z0"/>
    <w:rsid w:val="00F26FDB"/>
    <w:rPr>
      <w:rFonts w:ascii="Symbol" w:hAnsi="Symbol"/>
    </w:rPr>
  </w:style>
  <w:style w:type="character" w:customStyle="1" w:styleId="WW8Num21z2">
    <w:name w:val="WW8Num21z2"/>
    <w:rsid w:val="00F26FDB"/>
    <w:rPr>
      <w:rFonts w:ascii="Wingdings" w:hAnsi="Wingdings"/>
    </w:rPr>
  </w:style>
  <w:style w:type="character" w:customStyle="1" w:styleId="WW8Num21z4">
    <w:name w:val="WW8Num21z4"/>
    <w:rsid w:val="00F26FDB"/>
    <w:rPr>
      <w:rFonts w:ascii="Courier New" w:hAnsi="Courier New" w:cs="Courier New"/>
    </w:rPr>
  </w:style>
  <w:style w:type="character" w:customStyle="1" w:styleId="WW8Num22z0">
    <w:name w:val="WW8Num22z0"/>
    <w:rsid w:val="00F26FDB"/>
    <w:rPr>
      <w:rFonts w:ascii="Symbol" w:hAnsi="Symbol"/>
    </w:rPr>
  </w:style>
  <w:style w:type="character" w:customStyle="1" w:styleId="WW8Num23z0">
    <w:name w:val="WW8Num23z0"/>
    <w:rsid w:val="00F26FDB"/>
    <w:rPr>
      <w:rFonts w:ascii="Symbol" w:hAnsi="Symbol"/>
    </w:rPr>
  </w:style>
  <w:style w:type="character" w:customStyle="1" w:styleId="WW8Num24z0">
    <w:name w:val="WW8Num24z0"/>
    <w:rsid w:val="00F26FDB"/>
    <w:rPr>
      <w:rFonts w:ascii="Symbol" w:hAnsi="Symbol"/>
    </w:rPr>
  </w:style>
  <w:style w:type="character" w:customStyle="1" w:styleId="WW8Num25z0">
    <w:name w:val="WW8Num25z0"/>
    <w:rsid w:val="00F26FDB"/>
    <w:rPr>
      <w:rFonts w:ascii="Symbol" w:hAnsi="Symbol"/>
    </w:rPr>
  </w:style>
  <w:style w:type="character" w:customStyle="1" w:styleId="WW8Num25z1">
    <w:name w:val="WW8Num25z1"/>
    <w:rsid w:val="00F26FDB"/>
    <w:rPr>
      <w:rFonts w:ascii="Courier New" w:hAnsi="Courier New" w:cs="Courier New"/>
    </w:rPr>
  </w:style>
  <w:style w:type="character" w:customStyle="1" w:styleId="WW8Num25z2">
    <w:name w:val="WW8Num25z2"/>
    <w:rsid w:val="00F26FDB"/>
    <w:rPr>
      <w:rFonts w:ascii="Wingdings" w:hAnsi="Wingdings"/>
    </w:rPr>
  </w:style>
  <w:style w:type="character" w:customStyle="1" w:styleId="WW8Num25z3">
    <w:name w:val="WW8Num25z3"/>
    <w:rsid w:val="00F26FDB"/>
    <w:rPr>
      <w:rFonts w:ascii="Symbol" w:hAnsi="Symbol"/>
    </w:rPr>
  </w:style>
  <w:style w:type="character" w:customStyle="1" w:styleId="WW8Num25z4">
    <w:name w:val="WW8Num25z4"/>
    <w:rsid w:val="00F26FDB"/>
    <w:rPr>
      <w:rFonts w:ascii="Courier New" w:hAnsi="Courier New" w:cs="Courier New"/>
    </w:rPr>
  </w:style>
  <w:style w:type="character" w:customStyle="1" w:styleId="WW8Num26z0">
    <w:name w:val="WW8Num26z0"/>
    <w:rsid w:val="00F26FDB"/>
    <w:rPr>
      <w:rFonts w:ascii="Verdana" w:hAnsi="Verdana" w:cs="Times New Roman"/>
      <w:sz w:val="28"/>
      <w:szCs w:val="28"/>
    </w:rPr>
  </w:style>
  <w:style w:type="character" w:customStyle="1" w:styleId="WW8Num27z0">
    <w:name w:val="WW8Num27z0"/>
    <w:rsid w:val="00F26FDB"/>
    <w:rPr>
      <w:rFonts w:ascii="Wingdings" w:hAnsi="Wingdings"/>
    </w:rPr>
  </w:style>
  <w:style w:type="character" w:customStyle="1" w:styleId="WW8Num28z0">
    <w:name w:val="WW8Num28z0"/>
    <w:rsid w:val="00F26FDB"/>
    <w:rPr>
      <w:rFonts w:ascii="Symbol" w:hAnsi="Symbol"/>
    </w:rPr>
  </w:style>
  <w:style w:type="character" w:customStyle="1" w:styleId="WW8Num29z0">
    <w:name w:val="WW8Num29z0"/>
    <w:rsid w:val="00F26FDB"/>
    <w:rPr>
      <w:rFonts w:ascii="Symbol" w:hAnsi="Symbol"/>
    </w:rPr>
  </w:style>
  <w:style w:type="character" w:customStyle="1" w:styleId="WW8Num30z0">
    <w:name w:val="WW8Num30z0"/>
    <w:rsid w:val="00F26FDB"/>
    <w:rPr>
      <w:rFonts w:ascii="Symbol" w:hAnsi="Symbol"/>
    </w:rPr>
  </w:style>
  <w:style w:type="character" w:customStyle="1" w:styleId="WW8Num32z0">
    <w:name w:val="WW8Num32z0"/>
    <w:rsid w:val="00F26FDB"/>
    <w:rPr>
      <w:rFonts w:ascii="Wingdings" w:hAnsi="Wingdings"/>
    </w:rPr>
  </w:style>
  <w:style w:type="character" w:customStyle="1" w:styleId="WW8Num33z0">
    <w:name w:val="WW8Num33z0"/>
    <w:rsid w:val="00F26FDB"/>
    <w:rPr>
      <w:rFonts w:ascii="Symbol" w:hAnsi="Symbol"/>
    </w:rPr>
  </w:style>
  <w:style w:type="character" w:customStyle="1" w:styleId="WW8Num34z0">
    <w:name w:val="WW8Num34z0"/>
    <w:rsid w:val="00F26FDB"/>
    <w:rPr>
      <w:rFonts w:ascii="Symbol" w:hAnsi="Symbol"/>
    </w:rPr>
  </w:style>
  <w:style w:type="character" w:customStyle="1" w:styleId="WW8Num35z0">
    <w:name w:val="WW8Num35z0"/>
    <w:rsid w:val="00F26FDB"/>
    <w:rPr>
      <w:rFonts w:ascii="Symbol" w:hAnsi="Symbol"/>
    </w:rPr>
  </w:style>
  <w:style w:type="character" w:customStyle="1" w:styleId="WW8Num36z0">
    <w:name w:val="WW8Num36z0"/>
    <w:rsid w:val="00F26FDB"/>
    <w:rPr>
      <w:rFonts w:ascii="Symbol" w:hAnsi="Symbol"/>
    </w:rPr>
  </w:style>
  <w:style w:type="character" w:customStyle="1" w:styleId="WW8Num37z0">
    <w:name w:val="WW8Num37z0"/>
    <w:rsid w:val="00F26FDB"/>
    <w:rPr>
      <w:rFonts w:ascii="Verdana" w:hAnsi="Verdana" w:cs="Times New Roman"/>
      <w:sz w:val="28"/>
      <w:szCs w:val="28"/>
    </w:rPr>
  </w:style>
  <w:style w:type="character" w:customStyle="1" w:styleId="WW8Num40z0">
    <w:name w:val="WW8Num40z0"/>
    <w:rsid w:val="00F26FDB"/>
    <w:rPr>
      <w:rFonts w:ascii="Symbol" w:hAnsi="Symbol"/>
    </w:rPr>
  </w:style>
  <w:style w:type="character" w:customStyle="1" w:styleId="WW8Num41z0">
    <w:name w:val="WW8Num41z0"/>
    <w:rsid w:val="00F26FDB"/>
    <w:rPr>
      <w:rFonts w:ascii="Verdana" w:hAnsi="Verdana" w:cs="Times New Roman"/>
      <w:sz w:val="28"/>
      <w:szCs w:val="28"/>
    </w:rPr>
  </w:style>
  <w:style w:type="character" w:customStyle="1" w:styleId="WW8Num42z0">
    <w:name w:val="WW8Num42z0"/>
    <w:rsid w:val="00F26FDB"/>
    <w:rPr>
      <w:rFonts w:ascii="Verdana" w:hAnsi="Verdana" w:cs="Times New Roman"/>
      <w:sz w:val="28"/>
      <w:szCs w:val="28"/>
    </w:rPr>
  </w:style>
  <w:style w:type="character" w:customStyle="1" w:styleId="WW8Num43z0">
    <w:name w:val="WW8Num43z0"/>
    <w:rsid w:val="00F26FDB"/>
    <w:rPr>
      <w:rFonts w:ascii="Symbol" w:hAnsi="Symbol"/>
    </w:rPr>
  </w:style>
  <w:style w:type="character" w:customStyle="1" w:styleId="WW8Num44z0">
    <w:name w:val="WW8Num44z0"/>
    <w:rsid w:val="00F26FDB"/>
    <w:rPr>
      <w:rFonts w:ascii="Wingdings" w:hAnsi="Wingdings"/>
    </w:rPr>
  </w:style>
  <w:style w:type="character" w:customStyle="1" w:styleId="WW8Num46z0">
    <w:name w:val="WW8Num46z0"/>
    <w:rsid w:val="00F26FDB"/>
    <w:rPr>
      <w:rFonts w:ascii="Symbol" w:hAnsi="Symbol"/>
    </w:rPr>
  </w:style>
  <w:style w:type="character" w:customStyle="1" w:styleId="WW8Num47z0">
    <w:name w:val="WW8Num47z0"/>
    <w:rsid w:val="00F26FDB"/>
    <w:rPr>
      <w:rFonts w:ascii="Symbol" w:hAnsi="Symbol"/>
    </w:rPr>
  </w:style>
  <w:style w:type="character" w:customStyle="1" w:styleId="WW8Num48z0">
    <w:name w:val="WW8Num48z0"/>
    <w:rsid w:val="00F26FDB"/>
    <w:rPr>
      <w:rFonts w:ascii="Symbol" w:hAnsi="Symbol"/>
    </w:rPr>
  </w:style>
  <w:style w:type="character" w:customStyle="1" w:styleId="WW8Num49z0">
    <w:name w:val="WW8Num49z0"/>
    <w:rsid w:val="00F26FDB"/>
    <w:rPr>
      <w:rFonts w:ascii="Verdana" w:hAnsi="Verdana" w:cs="Times New Roman"/>
      <w:sz w:val="28"/>
      <w:szCs w:val="28"/>
    </w:rPr>
  </w:style>
  <w:style w:type="character" w:customStyle="1" w:styleId="WW8Num50z0">
    <w:name w:val="WW8Num50z0"/>
    <w:rsid w:val="00F26FDB"/>
    <w:rPr>
      <w:rFonts w:ascii="Symbol" w:hAnsi="Symbol"/>
    </w:rPr>
  </w:style>
  <w:style w:type="character" w:customStyle="1" w:styleId="WW8Num51z0">
    <w:name w:val="WW8Num51z0"/>
    <w:rsid w:val="00F26FDB"/>
    <w:rPr>
      <w:rFonts w:ascii="Symbol" w:hAnsi="Symbol"/>
    </w:rPr>
  </w:style>
  <w:style w:type="character" w:customStyle="1" w:styleId="WW8Num52z0">
    <w:name w:val="WW8Num52z0"/>
    <w:rsid w:val="00F26FDB"/>
    <w:rPr>
      <w:rFonts w:ascii="Verdana" w:hAnsi="Verdana" w:cs="Times New Roman"/>
      <w:sz w:val="28"/>
      <w:szCs w:val="28"/>
    </w:rPr>
  </w:style>
  <w:style w:type="character" w:customStyle="1" w:styleId="WW8Num53z0">
    <w:name w:val="WW8Num53z0"/>
    <w:rsid w:val="00F26FDB"/>
    <w:rPr>
      <w:rFonts w:ascii="Symbol" w:hAnsi="Symbol"/>
    </w:rPr>
  </w:style>
  <w:style w:type="character" w:customStyle="1" w:styleId="WW8Num53z1">
    <w:name w:val="WW8Num53z1"/>
    <w:rsid w:val="00F26FDB"/>
    <w:rPr>
      <w:rFonts w:ascii="Symbol" w:hAnsi="Symbol" w:cs="Courier New"/>
    </w:rPr>
  </w:style>
  <w:style w:type="character" w:customStyle="1" w:styleId="WW8Num53z2">
    <w:name w:val="WW8Num53z2"/>
    <w:rsid w:val="00F26FDB"/>
    <w:rPr>
      <w:rFonts w:ascii="Wingdings" w:hAnsi="Wingdings"/>
    </w:rPr>
  </w:style>
  <w:style w:type="character" w:customStyle="1" w:styleId="WW8Num53z3">
    <w:name w:val="WW8Num53z3"/>
    <w:rsid w:val="00F26FDB"/>
    <w:rPr>
      <w:rFonts w:ascii="Symbol" w:hAnsi="Symbol"/>
    </w:rPr>
  </w:style>
  <w:style w:type="character" w:customStyle="1" w:styleId="WW8Num53z4">
    <w:name w:val="WW8Num53z4"/>
    <w:rsid w:val="00F26FDB"/>
    <w:rPr>
      <w:rFonts w:ascii="Courier New" w:hAnsi="Courier New" w:cs="Courier New"/>
    </w:rPr>
  </w:style>
  <w:style w:type="character" w:customStyle="1" w:styleId="WW8Num54z0">
    <w:name w:val="WW8Num54z0"/>
    <w:rsid w:val="00F26FDB"/>
    <w:rPr>
      <w:rFonts w:ascii="Symbol" w:hAnsi="Symbol"/>
    </w:rPr>
  </w:style>
  <w:style w:type="character" w:customStyle="1" w:styleId="WW8Num55z0">
    <w:name w:val="WW8Num55z0"/>
    <w:rsid w:val="00F26FDB"/>
    <w:rPr>
      <w:rFonts w:ascii="Verdana" w:hAnsi="Verdana" w:cs="Times New Roman"/>
      <w:sz w:val="28"/>
      <w:szCs w:val="28"/>
    </w:rPr>
  </w:style>
  <w:style w:type="character" w:customStyle="1" w:styleId="WW8Num56z0">
    <w:name w:val="WW8Num56z0"/>
    <w:rsid w:val="00F26FDB"/>
    <w:rPr>
      <w:rFonts w:ascii="Symbol" w:hAnsi="Symbol"/>
    </w:rPr>
  </w:style>
  <w:style w:type="character" w:customStyle="1" w:styleId="WW8Num57z0">
    <w:name w:val="WW8Num57z0"/>
    <w:rsid w:val="00F26FDB"/>
    <w:rPr>
      <w:rFonts w:ascii="Symbol" w:hAnsi="Symbol"/>
    </w:rPr>
  </w:style>
  <w:style w:type="character" w:customStyle="1" w:styleId="WW8Num57z1">
    <w:name w:val="WW8Num57z1"/>
    <w:rsid w:val="00F26FDB"/>
    <w:rPr>
      <w:rFonts w:ascii="Courier New" w:hAnsi="Courier New" w:cs="Courier New"/>
    </w:rPr>
  </w:style>
  <w:style w:type="character" w:customStyle="1" w:styleId="WW8Num57z2">
    <w:name w:val="WW8Num57z2"/>
    <w:rsid w:val="00F26FDB"/>
    <w:rPr>
      <w:rFonts w:ascii="Wingdings" w:hAnsi="Wingdings"/>
    </w:rPr>
  </w:style>
  <w:style w:type="character" w:customStyle="1" w:styleId="WW8Num58z0">
    <w:name w:val="WW8Num58z0"/>
    <w:rsid w:val="00F26FDB"/>
    <w:rPr>
      <w:rFonts w:ascii="Symbol" w:hAnsi="Symbol"/>
    </w:rPr>
  </w:style>
  <w:style w:type="character" w:customStyle="1" w:styleId="WW8Num58z1">
    <w:name w:val="WW8Num58z1"/>
    <w:rsid w:val="00F26FDB"/>
    <w:rPr>
      <w:rFonts w:ascii="OpenSymbol" w:hAnsi="OpenSymbol" w:cs="OpenSymbol"/>
    </w:rPr>
  </w:style>
  <w:style w:type="character" w:customStyle="1" w:styleId="WW8Num59z0">
    <w:name w:val="WW8Num59z0"/>
    <w:rsid w:val="00F26FDB"/>
    <w:rPr>
      <w:rFonts w:ascii="Verdana" w:hAnsi="Verdana" w:cs="Times New Roman"/>
      <w:sz w:val="28"/>
      <w:szCs w:val="28"/>
    </w:rPr>
  </w:style>
  <w:style w:type="character" w:customStyle="1" w:styleId="WW8Num59z1">
    <w:name w:val="WW8Num59z1"/>
    <w:rsid w:val="00F26FDB"/>
    <w:rPr>
      <w:rFonts w:ascii="OpenSymbol" w:hAnsi="OpenSymbol" w:cs="OpenSymbol"/>
    </w:rPr>
  </w:style>
  <w:style w:type="character" w:customStyle="1" w:styleId="WW8Num60z0">
    <w:name w:val="WW8Num60z0"/>
    <w:rsid w:val="00F26FDB"/>
    <w:rPr>
      <w:rFonts w:ascii="Symbol" w:hAnsi="Symbol"/>
    </w:rPr>
  </w:style>
  <w:style w:type="character" w:customStyle="1" w:styleId="WW8Num60z1">
    <w:name w:val="WW8Num60z1"/>
    <w:rsid w:val="00F26FDB"/>
    <w:rPr>
      <w:rFonts w:ascii="Courier New" w:hAnsi="Courier New" w:cs="Courier New"/>
    </w:rPr>
  </w:style>
  <w:style w:type="character" w:customStyle="1" w:styleId="WW8Num61z0">
    <w:name w:val="WW8Num61z0"/>
    <w:rsid w:val="00F26FDB"/>
    <w:rPr>
      <w:rFonts w:ascii="Symbol" w:hAnsi="Symbol"/>
    </w:rPr>
  </w:style>
  <w:style w:type="character" w:customStyle="1" w:styleId="WW8Num61z1">
    <w:name w:val="WW8Num61z1"/>
    <w:rsid w:val="00F26FDB"/>
    <w:rPr>
      <w:rFonts w:ascii="Courier New" w:hAnsi="Courier New" w:cs="Courier New"/>
    </w:rPr>
  </w:style>
  <w:style w:type="character" w:customStyle="1" w:styleId="WW8Num62z0">
    <w:name w:val="WW8Num62z0"/>
    <w:rsid w:val="00F26FDB"/>
    <w:rPr>
      <w:rFonts w:ascii="Symbol" w:hAnsi="Symbol"/>
    </w:rPr>
  </w:style>
  <w:style w:type="character" w:customStyle="1" w:styleId="WW8Num62z1">
    <w:name w:val="WW8Num62z1"/>
    <w:rsid w:val="00F26FDB"/>
    <w:rPr>
      <w:rFonts w:ascii="Courier New" w:hAnsi="Courier New" w:cs="Courier New"/>
    </w:rPr>
  </w:style>
  <w:style w:type="character" w:customStyle="1" w:styleId="Absatz-Standardschriftart">
    <w:name w:val="Absatz-Standardschriftart"/>
    <w:rsid w:val="00F26FDB"/>
  </w:style>
  <w:style w:type="character" w:customStyle="1" w:styleId="WW8Num19z0">
    <w:name w:val="WW8Num19z0"/>
    <w:rsid w:val="00F26FDB"/>
    <w:rPr>
      <w:rFonts w:ascii="Symbol" w:hAnsi="Symbol"/>
    </w:rPr>
  </w:style>
  <w:style w:type="character" w:customStyle="1" w:styleId="WW8Num29z1">
    <w:name w:val="WW8Num29z1"/>
    <w:rsid w:val="00F26FDB"/>
    <w:rPr>
      <w:sz w:val="28"/>
      <w:szCs w:val="28"/>
    </w:rPr>
  </w:style>
  <w:style w:type="character" w:customStyle="1" w:styleId="WW8Num29z2">
    <w:name w:val="WW8Num29z2"/>
    <w:rsid w:val="00F26FDB"/>
    <w:rPr>
      <w:rFonts w:ascii="Wingdings" w:hAnsi="Wingdings"/>
    </w:rPr>
  </w:style>
  <w:style w:type="character" w:customStyle="1" w:styleId="WW8Num29z3">
    <w:name w:val="WW8Num29z3"/>
    <w:rsid w:val="00F26FDB"/>
    <w:rPr>
      <w:rFonts w:ascii="Symbol" w:hAnsi="Symbol"/>
    </w:rPr>
  </w:style>
  <w:style w:type="character" w:customStyle="1" w:styleId="WW8Num29z4">
    <w:name w:val="WW8Num29z4"/>
    <w:rsid w:val="00F26FDB"/>
    <w:rPr>
      <w:rFonts w:ascii="Courier New" w:hAnsi="Courier New" w:cs="Courier New"/>
    </w:rPr>
  </w:style>
  <w:style w:type="character" w:customStyle="1" w:styleId="WW8Num31z0">
    <w:name w:val="WW8Num31z0"/>
    <w:rsid w:val="00F26FDB"/>
    <w:rPr>
      <w:rFonts w:ascii="Verdana" w:hAnsi="Verdana" w:cs="Times New Roman"/>
      <w:sz w:val="28"/>
      <w:szCs w:val="28"/>
    </w:rPr>
  </w:style>
  <w:style w:type="character" w:customStyle="1" w:styleId="WW8Num38z0">
    <w:name w:val="WW8Num38z0"/>
    <w:rsid w:val="00F26FDB"/>
    <w:rPr>
      <w:rFonts w:ascii="Symbol" w:hAnsi="Symbol"/>
    </w:rPr>
  </w:style>
  <w:style w:type="character" w:customStyle="1" w:styleId="WW8Num39z0">
    <w:name w:val="WW8Num39z0"/>
    <w:rsid w:val="00F26FDB"/>
    <w:rPr>
      <w:rFonts w:ascii="Verdana" w:hAnsi="Verdana" w:cs="Times New Roman"/>
      <w:sz w:val="28"/>
      <w:szCs w:val="28"/>
    </w:rPr>
  </w:style>
  <w:style w:type="character" w:customStyle="1" w:styleId="WW8Num62z2">
    <w:name w:val="WW8Num62z2"/>
    <w:rsid w:val="00F26FDB"/>
    <w:rPr>
      <w:rFonts w:ascii="Wingdings" w:hAnsi="Wingdings"/>
    </w:rPr>
  </w:style>
  <w:style w:type="character" w:customStyle="1" w:styleId="WW8Num62z3">
    <w:name w:val="WW8Num62z3"/>
    <w:rsid w:val="00F26FDB"/>
    <w:rPr>
      <w:rFonts w:ascii="Symbol" w:hAnsi="Symbol"/>
    </w:rPr>
  </w:style>
  <w:style w:type="character" w:customStyle="1" w:styleId="WW8Num62z4">
    <w:name w:val="WW8Num62z4"/>
    <w:rsid w:val="00F26FDB"/>
    <w:rPr>
      <w:rFonts w:ascii="Courier New" w:hAnsi="Courier New" w:cs="Courier New"/>
    </w:rPr>
  </w:style>
  <w:style w:type="character" w:customStyle="1" w:styleId="WW8Num63z0">
    <w:name w:val="WW8Num63z0"/>
    <w:rsid w:val="00F26FDB"/>
    <w:rPr>
      <w:rFonts w:ascii="Symbol" w:hAnsi="Symbol"/>
    </w:rPr>
  </w:style>
  <w:style w:type="character" w:customStyle="1" w:styleId="WW8Num64z0">
    <w:name w:val="WW8Num64z0"/>
    <w:rsid w:val="00F26FDB"/>
    <w:rPr>
      <w:rFonts w:ascii="Verdana" w:hAnsi="Verdana" w:cs="Times New Roman"/>
      <w:sz w:val="28"/>
      <w:szCs w:val="28"/>
    </w:rPr>
  </w:style>
  <w:style w:type="character" w:customStyle="1" w:styleId="WW8Num65z0">
    <w:name w:val="WW8Num65z0"/>
    <w:rsid w:val="00F26FDB"/>
    <w:rPr>
      <w:rFonts w:ascii="Symbol" w:hAnsi="Symbol"/>
    </w:rPr>
  </w:style>
  <w:style w:type="character" w:customStyle="1" w:styleId="WW8Num66z0">
    <w:name w:val="WW8Num66z0"/>
    <w:rsid w:val="00F26FDB"/>
    <w:rPr>
      <w:rFonts w:ascii="Symbol" w:hAnsi="Symbol"/>
    </w:rPr>
  </w:style>
  <w:style w:type="character" w:customStyle="1" w:styleId="WW8Num66z1">
    <w:name w:val="WW8Num66z1"/>
    <w:rsid w:val="00F26FDB"/>
    <w:rPr>
      <w:rFonts w:ascii="Courier New" w:hAnsi="Courier New" w:cs="Courier New"/>
    </w:rPr>
  </w:style>
  <w:style w:type="character" w:customStyle="1" w:styleId="WW8Num66z2">
    <w:name w:val="WW8Num66z2"/>
    <w:rsid w:val="00F26FDB"/>
    <w:rPr>
      <w:rFonts w:ascii="Wingdings" w:hAnsi="Wingdings"/>
    </w:rPr>
  </w:style>
  <w:style w:type="character" w:customStyle="1" w:styleId="35">
    <w:name w:val="Основной шрифт абзаца3"/>
    <w:rsid w:val="00F26FDB"/>
  </w:style>
  <w:style w:type="character" w:customStyle="1" w:styleId="WW8Num22z2">
    <w:name w:val="WW8Num22z2"/>
    <w:rsid w:val="00F26FDB"/>
    <w:rPr>
      <w:rFonts w:ascii="Wingdings" w:hAnsi="Wingdings"/>
    </w:rPr>
  </w:style>
  <w:style w:type="character" w:customStyle="1" w:styleId="WW8Num22z4">
    <w:name w:val="WW8Num22z4"/>
    <w:rsid w:val="00F26FDB"/>
    <w:rPr>
      <w:rFonts w:ascii="Courier New" w:hAnsi="Courier New" w:cs="Courier New"/>
    </w:rPr>
  </w:style>
  <w:style w:type="character" w:customStyle="1" w:styleId="WW8Num26z2">
    <w:name w:val="WW8Num26z2"/>
    <w:rsid w:val="00F26FDB"/>
    <w:rPr>
      <w:rFonts w:ascii="Wingdings" w:hAnsi="Wingdings"/>
    </w:rPr>
  </w:style>
  <w:style w:type="character" w:customStyle="1" w:styleId="WW8Num26z4">
    <w:name w:val="WW8Num26z4"/>
    <w:rsid w:val="00F26FDB"/>
    <w:rPr>
      <w:rFonts w:ascii="Courier New" w:hAnsi="Courier New" w:cs="Courier New"/>
    </w:rPr>
  </w:style>
  <w:style w:type="character" w:customStyle="1" w:styleId="WW8Num30z1">
    <w:name w:val="WW8Num30z1"/>
    <w:rsid w:val="00F26FDB"/>
    <w:rPr>
      <w:sz w:val="28"/>
      <w:szCs w:val="28"/>
    </w:rPr>
  </w:style>
  <w:style w:type="character" w:customStyle="1" w:styleId="WW8Num30z2">
    <w:name w:val="WW8Num30z2"/>
    <w:rsid w:val="00F26FDB"/>
    <w:rPr>
      <w:rFonts w:ascii="Wingdings" w:hAnsi="Wingdings"/>
    </w:rPr>
  </w:style>
  <w:style w:type="character" w:customStyle="1" w:styleId="WW8Num30z3">
    <w:name w:val="WW8Num30z3"/>
    <w:rsid w:val="00F26FDB"/>
    <w:rPr>
      <w:rFonts w:ascii="Symbol" w:hAnsi="Symbol"/>
    </w:rPr>
  </w:style>
  <w:style w:type="character" w:customStyle="1" w:styleId="WW8Num30z4">
    <w:name w:val="WW8Num30z4"/>
    <w:rsid w:val="00F26FDB"/>
    <w:rPr>
      <w:rFonts w:ascii="Courier New" w:hAnsi="Courier New" w:cs="Courier New"/>
    </w:rPr>
  </w:style>
  <w:style w:type="character" w:customStyle="1" w:styleId="WW8Num45z0">
    <w:name w:val="WW8Num45z0"/>
    <w:rsid w:val="00F26FDB"/>
    <w:rPr>
      <w:rFonts w:ascii="Symbol" w:hAnsi="Symbol"/>
    </w:rPr>
  </w:style>
  <w:style w:type="character" w:customStyle="1" w:styleId="WW8Num67z0">
    <w:name w:val="WW8Num67z0"/>
    <w:rsid w:val="00F26FDB"/>
    <w:rPr>
      <w:rFonts w:ascii="Wingdings" w:hAnsi="Wingdings"/>
    </w:rPr>
  </w:style>
  <w:style w:type="character" w:customStyle="1" w:styleId="WW8Num67z1">
    <w:name w:val="WW8Num67z1"/>
    <w:rsid w:val="00F26FDB"/>
    <w:rPr>
      <w:rFonts w:ascii="Symbol" w:hAnsi="Symbol"/>
      <w:sz w:val="28"/>
      <w:szCs w:val="28"/>
    </w:rPr>
  </w:style>
  <w:style w:type="character" w:customStyle="1" w:styleId="WW8Num67z2">
    <w:name w:val="WW8Num67z2"/>
    <w:rsid w:val="00F26FDB"/>
    <w:rPr>
      <w:rFonts w:ascii="Wingdings" w:hAnsi="Wingdings"/>
    </w:rPr>
  </w:style>
  <w:style w:type="character" w:customStyle="1" w:styleId="WW8Num67z3">
    <w:name w:val="WW8Num67z3"/>
    <w:rsid w:val="00F26FDB"/>
    <w:rPr>
      <w:rFonts w:ascii="Symbol" w:hAnsi="Symbol"/>
    </w:rPr>
  </w:style>
  <w:style w:type="character" w:customStyle="1" w:styleId="WW8Num67z4">
    <w:name w:val="WW8Num67z4"/>
    <w:rsid w:val="00F26FDB"/>
    <w:rPr>
      <w:rFonts w:ascii="Courier New" w:hAnsi="Courier New" w:cs="Courier New"/>
    </w:rPr>
  </w:style>
  <w:style w:type="character" w:customStyle="1" w:styleId="WW8Num68z0">
    <w:name w:val="WW8Num68z0"/>
    <w:rsid w:val="00F26FDB"/>
    <w:rPr>
      <w:rFonts w:ascii="Verdana" w:hAnsi="Verdana" w:cs="Times New Roman"/>
      <w:sz w:val="28"/>
      <w:szCs w:val="28"/>
    </w:rPr>
  </w:style>
  <w:style w:type="character" w:customStyle="1" w:styleId="WW8Num69z0">
    <w:name w:val="WW8Num69z0"/>
    <w:rsid w:val="00F26FDB"/>
    <w:rPr>
      <w:rFonts w:ascii="Wingdings" w:hAnsi="Wingdings"/>
    </w:rPr>
  </w:style>
  <w:style w:type="character" w:customStyle="1" w:styleId="WW8Num70z0">
    <w:name w:val="WW8Num70z0"/>
    <w:rsid w:val="00F26FDB"/>
    <w:rPr>
      <w:rFonts w:ascii="Verdana" w:hAnsi="Verdana" w:cs="Times New Roman"/>
      <w:sz w:val="28"/>
      <w:szCs w:val="28"/>
    </w:rPr>
  </w:style>
  <w:style w:type="character" w:customStyle="1" w:styleId="WW8Num71z0">
    <w:name w:val="WW8Num71z0"/>
    <w:rsid w:val="00F26FDB"/>
    <w:rPr>
      <w:rFonts w:ascii="Symbol" w:hAnsi="Symbol"/>
    </w:rPr>
  </w:style>
  <w:style w:type="character" w:customStyle="1" w:styleId="WW-Absatz-Standardschriftart">
    <w:name w:val="WW-Absatz-Standardschriftart"/>
    <w:rsid w:val="00F26FDB"/>
  </w:style>
  <w:style w:type="character" w:customStyle="1" w:styleId="24">
    <w:name w:val="Основной шрифт абзаца2"/>
    <w:rsid w:val="00F26FDB"/>
  </w:style>
  <w:style w:type="character" w:customStyle="1" w:styleId="WW8Num1z0">
    <w:name w:val="WW8Num1z0"/>
    <w:rsid w:val="00F26FDB"/>
    <w:rPr>
      <w:rFonts w:ascii="Symbol" w:hAnsi="Symbol"/>
      <w:b w:val="0"/>
      <w:sz w:val="28"/>
      <w:szCs w:val="28"/>
    </w:rPr>
  </w:style>
  <w:style w:type="character" w:customStyle="1" w:styleId="WW8Num2z0">
    <w:name w:val="WW8Num2z0"/>
    <w:rsid w:val="00F26FDB"/>
    <w:rPr>
      <w:rFonts w:ascii="Symbol" w:hAnsi="Symbol"/>
    </w:rPr>
  </w:style>
  <w:style w:type="character" w:customStyle="1" w:styleId="WW8Num7z1">
    <w:name w:val="WW8Num7z1"/>
    <w:rsid w:val="00F26FDB"/>
    <w:rPr>
      <w:rFonts w:ascii="Courier New" w:hAnsi="Courier New" w:cs="Courier New"/>
    </w:rPr>
  </w:style>
  <w:style w:type="character" w:customStyle="1" w:styleId="WW8Num7z2">
    <w:name w:val="WW8Num7z2"/>
    <w:rsid w:val="00F26FDB"/>
    <w:rPr>
      <w:rFonts w:ascii="Wingdings" w:hAnsi="Wingdings"/>
    </w:rPr>
  </w:style>
  <w:style w:type="character" w:customStyle="1" w:styleId="WW8Num10z1">
    <w:name w:val="WW8Num10z1"/>
    <w:rsid w:val="00F26FDB"/>
    <w:rPr>
      <w:rFonts w:ascii="Courier New" w:hAnsi="Courier New" w:cs="Courier New"/>
    </w:rPr>
  </w:style>
  <w:style w:type="character" w:customStyle="1" w:styleId="WW8Num11z1">
    <w:name w:val="WW8Num11z1"/>
    <w:rsid w:val="00F26FDB"/>
    <w:rPr>
      <w:rFonts w:ascii="Courier New" w:hAnsi="Courier New" w:cs="Courier New"/>
    </w:rPr>
  </w:style>
  <w:style w:type="character" w:customStyle="1" w:styleId="WW8Num11z2">
    <w:name w:val="WW8Num11z2"/>
    <w:rsid w:val="00F26FDB"/>
    <w:rPr>
      <w:rFonts w:ascii="Wingdings" w:hAnsi="Wingdings"/>
    </w:rPr>
  </w:style>
  <w:style w:type="character" w:customStyle="1" w:styleId="WW8Num12z1">
    <w:name w:val="WW8Num12z1"/>
    <w:rsid w:val="00F26FDB"/>
    <w:rPr>
      <w:rFonts w:ascii="Courier New" w:hAnsi="Courier New" w:cs="Courier New"/>
    </w:rPr>
  </w:style>
  <w:style w:type="character" w:customStyle="1" w:styleId="WW8Num12z2">
    <w:name w:val="WW8Num12z2"/>
    <w:rsid w:val="00F26FDB"/>
    <w:rPr>
      <w:rFonts w:ascii="Wingdings" w:hAnsi="Wingdings"/>
    </w:rPr>
  </w:style>
  <w:style w:type="character" w:customStyle="1" w:styleId="WW8Num14z0">
    <w:name w:val="WW8Num14z0"/>
    <w:rsid w:val="00F26FDB"/>
    <w:rPr>
      <w:rFonts w:ascii="Symbol" w:hAnsi="Symbol"/>
    </w:rPr>
  </w:style>
  <w:style w:type="character" w:customStyle="1" w:styleId="WW8Num14z1">
    <w:name w:val="WW8Num14z1"/>
    <w:rsid w:val="00F26FDB"/>
    <w:rPr>
      <w:rFonts w:ascii="Courier New" w:hAnsi="Courier New" w:cs="Courier New"/>
    </w:rPr>
  </w:style>
  <w:style w:type="character" w:customStyle="1" w:styleId="WW8Num14z2">
    <w:name w:val="WW8Num14z2"/>
    <w:rsid w:val="00F26FDB"/>
    <w:rPr>
      <w:rFonts w:ascii="Wingdings" w:hAnsi="Wingdings"/>
    </w:rPr>
  </w:style>
  <w:style w:type="character" w:customStyle="1" w:styleId="WW8Num15z1">
    <w:name w:val="WW8Num15z1"/>
    <w:rsid w:val="00F26FDB"/>
    <w:rPr>
      <w:rFonts w:ascii="Courier New" w:hAnsi="Courier New" w:cs="Courier New"/>
    </w:rPr>
  </w:style>
  <w:style w:type="character" w:customStyle="1" w:styleId="WW8Num15z2">
    <w:name w:val="WW8Num15z2"/>
    <w:rsid w:val="00F26FDB"/>
    <w:rPr>
      <w:rFonts w:ascii="Wingdings" w:hAnsi="Wingdings"/>
    </w:rPr>
  </w:style>
  <w:style w:type="character" w:customStyle="1" w:styleId="WW8Num16z1">
    <w:name w:val="WW8Num16z1"/>
    <w:rsid w:val="00F26FDB"/>
    <w:rPr>
      <w:rFonts w:ascii="Symbol" w:hAnsi="Symbol"/>
      <w:sz w:val="28"/>
      <w:szCs w:val="28"/>
    </w:rPr>
  </w:style>
  <w:style w:type="character" w:customStyle="1" w:styleId="WW8Num16z2">
    <w:name w:val="WW8Num16z2"/>
    <w:rsid w:val="00F26FDB"/>
    <w:rPr>
      <w:rFonts w:ascii="Wingdings" w:hAnsi="Wingdings"/>
    </w:rPr>
  </w:style>
  <w:style w:type="character" w:customStyle="1" w:styleId="WW8Num16z3">
    <w:name w:val="WW8Num16z3"/>
    <w:rsid w:val="00F26FDB"/>
    <w:rPr>
      <w:rFonts w:ascii="Symbol" w:hAnsi="Symbol"/>
    </w:rPr>
  </w:style>
  <w:style w:type="character" w:customStyle="1" w:styleId="WW8Num16z4">
    <w:name w:val="WW8Num16z4"/>
    <w:rsid w:val="00F26FDB"/>
    <w:rPr>
      <w:rFonts w:ascii="Courier New" w:hAnsi="Courier New" w:cs="Courier New"/>
    </w:rPr>
  </w:style>
  <w:style w:type="character" w:customStyle="1" w:styleId="WW8Num17z2">
    <w:name w:val="WW8Num17z2"/>
    <w:rsid w:val="00F26FDB"/>
    <w:rPr>
      <w:rFonts w:ascii="Wingdings" w:hAnsi="Wingdings"/>
    </w:rPr>
  </w:style>
  <w:style w:type="character" w:customStyle="1" w:styleId="WW8Num17z4">
    <w:name w:val="WW8Num17z4"/>
    <w:rsid w:val="00F26FDB"/>
    <w:rPr>
      <w:rFonts w:ascii="Courier New" w:hAnsi="Courier New" w:cs="Courier New"/>
    </w:rPr>
  </w:style>
  <w:style w:type="character" w:customStyle="1" w:styleId="WW8Num18z1">
    <w:name w:val="WW8Num18z1"/>
    <w:rsid w:val="00F26FDB"/>
    <w:rPr>
      <w:rFonts w:ascii="Courier New" w:hAnsi="Courier New" w:cs="Courier New"/>
    </w:rPr>
  </w:style>
  <w:style w:type="character" w:customStyle="1" w:styleId="WW8Num18z2">
    <w:name w:val="WW8Num18z2"/>
    <w:rsid w:val="00F26FDB"/>
    <w:rPr>
      <w:rFonts w:ascii="Wingdings" w:hAnsi="Wingdings"/>
    </w:rPr>
  </w:style>
  <w:style w:type="character" w:customStyle="1" w:styleId="WW8Num19z1">
    <w:name w:val="WW8Num19z1"/>
    <w:rsid w:val="00F26FDB"/>
    <w:rPr>
      <w:rFonts w:ascii="Courier New" w:hAnsi="Courier New" w:cs="Courier New"/>
    </w:rPr>
  </w:style>
  <w:style w:type="character" w:customStyle="1" w:styleId="WW8Num19z2">
    <w:name w:val="WW8Num19z2"/>
    <w:rsid w:val="00F26FDB"/>
    <w:rPr>
      <w:rFonts w:ascii="Wingdings" w:hAnsi="Wingdings"/>
    </w:rPr>
  </w:style>
  <w:style w:type="character" w:customStyle="1" w:styleId="WW8Num20z1">
    <w:name w:val="WW8Num20z1"/>
    <w:rsid w:val="00F26FDB"/>
    <w:rPr>
      <w:rFonts w:ascii="Courier New" w:hAnsi="Courier New" w:cs="Courier New"/>
    </w:rPr>
  </w:style>
  <w:style w:type="character" w:customStyle="1" w:styleId="WW8Num20z2">
    <w:name w:val="WW8Num20z2"/>
    <w:rsid w:val="00F26FDB"/>
    <w:rPr>
      <w:rFonts w:ascii="Wingdings" w:hAnsi="Wingdings"/>
    </w:rPr>
  </w:style>
  <w:style w:type="character" w:customStyle="1" w:styleId="WW8Num23z1">
    <w:name w:val="WW8Num23z1"/>
    <w:rsid w:val="00F26FDB"/>
    <w:rPr>
      <w:rFonts w:ascii="Courier New" w:hAnsi="Courier New" w:cs="Courier New"/>
    </w:rPr>
  </w:style>
  <w:style w:type="character" w:customStyle="1" w:styleId="WW8Num23z2">
    <w:name w:val="WW8Num23z2"/>
    <w:rsid w:val="00F26FDB"/>
    <w:rPr>
      <w:rFonts w:ascii="Wingdings" w:hAnsi="Wingdings"/>
    </w:rPr>
  </w:style>
  <w:style w:type="character" w:customStyle="1" w:styleId="WW8Num24z1">
    <w:name w:val="WW8Num24z1"/>
    <w:rsid w:val="00F26FDB"/>
    <w:rPr>
      <w:rFonts w:ascii="Courier New" w:hAnsi="Courier New" w:cs="Courier New"/>
    </w:rPr>
  </w:style>
  <w:style w:type="character" w:customStyle="1" w:styleId="WW8Num24z2">
    <w:name w:val="WW8Num24z2"/>
    <w:rsid w:val="00F26FDB"/>
    <w:rPr>
      <w:rFonts w:ascii="Wingdings" w:hAnsi="Wingdings"/>
    </w:rPr>
  </w:style>
  <w:style w:type="character" w:customStyle="1" w:styleId="WW8Num26z1">
    <w:name w:val="WW8Num26z1"/>
    <w:rsid w:val="00F26FDB"/>
    <w:rPr>
      <w:rFonts w:ascii="Courier New" w:hAnsi="Courier New" w:cs="Courier New"/>
    </w:rPr>
  </w:style>
  <w:style w:type="character" w:customStyle="1" w:styleId="WW8Num26z3">
    <w:name w:val="WW8Num26z3"/>
    <w:rsid w:val="00F26FDB"/>
    <w:rPr>
      <w:rFonts w:ascii="Symbol" w:hAnsi="Symbol"/>
    </w:rPr>
  </w:style>
  <w:style w:type="character" w:customStyle="1" w:styleId="WW8Num27z1">
    <w:name w:val="WW8Num27z1"/>
    <w:rsid w:val="00F26FDB"/>
    <w:rPr>
      <w:rFonts w:ascii="Courier New" w:hAnsi="Courier New" w:cs="Courier New"/>
    </w:rPr>
  </w:style>
  <w:style w:type="character" w:customStyle="1" w:styleId="WW8Num27z3">
    <w:name w:val="WW8Num27z3"/>
    <w:rsid w:val="00F26FDB"/>
    <w:rPr>
      <w:rFonts w:ascii="Symbol" w:hAnsi="Symbol"/>
    </w:rPr>
  </w:style>
  <w:style w:type="character" w:customStyle="1" w:styleId="WW8Num28z1">
    <w:name w:val="WW8Num28z1"/>
    <w:rsid w:val="00F26FDB"/>
    <w:rPr>
      <w:rFonts w:ascii="Courier New" w:hAnsi="Courier New" w:cs="Courier New"/>
    </w:rPr>
  </w:style>
  <w:style w:type="character" w:customStyle="1" w:styleId="WW8Num28z2">
    <w:name w:val="WW8Num28z2"/>
    <w:rsid w:val="00F26FDB"/>
    <w:rPr>
      <w:rFonts w:ascii="Wingdings" w:hAnsi="Wingdings"/>
    </w:rPr>
  </w:style>
  <w:style w:type="character" w:customStyle="1" w:styleId="WW8Num31z1">
    <w:name w:val="WW8Num31z1"/>
    <w:rsid w:val="00F26FDB"/>
    <w:rPr>
      <w:rFonts w:ascii="Courier New" w:hAnsi="Courier New" w:cs="Courier New"/>
    </w:rPr>
  </w:style>
  <w:style w:type="character" w:customStyle="1" w:styleId="WW8Num31z2">
    <w:name w:val="WW8Num31z2"/>
    <w:rsid w:val="00F26FDB"/>
    <w:rPr>
      <w:rFonts w:ascii="Wingdings" w:hAnsi="Wingdings"/>
    </w:rPr>
  </w:style>
  <w:style w:type="character" w:customStyle="1" w:styleId="WW8Num31z3">
    <w:name w:val="WW8Num31z3"/>
    <w:rsid w:val="00F26FDB"/>
    <w:rPr>
      <w:rFonts w:ascii="Symbol" w:hAnsi="Symbol"/>
    </w:rPr>
  </w:style>
  <w:style w:type="character" w:customStyle="1" w:styleId="WW8Num33z1">
    <w:name w:val="WW8Num33z1"/>
    <w:rsid w:val="00F26FDB"/>
    <w:rPr>
      <w:rFonts w:ascii="Courier New" w:hAnsi="Courier New" w:cs="Courier New"/>
    </w:rPr>
  </w:style>
  <w:style w:type="character" w:customStyle="1" w:styleId="WW8Num33z2">
    <w:name w:val="WW8Num33z2"/>
    <w:rsid w:val="00F26FDB"/>
    <w:rPr>
      <w:rFonts w:ascii="Wingdings" w:hAnsi="Wingdings"/>
    </w:rPr>
  </w:style>
  <w:style w:type="character" w:customStyle="1" w:styleId="WW8Num34z1">
    <w:name w:val="WW8Num34z1"/>
    <w:rsid w:val="00F26FDB"/>
    <w:rPr>
      <w:rFonts w:ascii="Courier New" w:hAnsi="Courier New" w:cs="Courier New"/>
    </w:rPr>
  </w:style>
  <w:style w:type="character" w:customStyle="1" w:styleId="WW8Num34z2">
    <w:name w:val="WW8Num34z2"/>
    <w:rsid w:val="00F26FDB"/>
    <w:rPr>
      <w:rFonts w:ascii="Wingdings" w:hAnsi="Wingdings"/>
    </w:rPr>
  </w:style>
  <w:style w:type="character" w:customStyle="1" w:styleId="WW8Num35z2">
    <w:name w:val="WW8Num35z2"/>
    <w:rsid w:val="00F26FDB"/>
    <w:rPr>
      <w:rFonts w:ascii="Wingdings" w:hAnsi="Wingdings"/>
    </w:rPr>
  </w:style>
  <w:style w:type="character" w:customStyle="1" w:styleId="WW8Num35z4">
    <w:name w:val="WW8Num35z4"/>
    <w:rsid w:val="00F26FDB"/>
    <w:rPr>
      <w:rFonts w:ascii="Courier New" w:hAnsi="Courier New" w:cs="Courier New"/>
    </w:rPr>
  </w:style>
  <w:style w:type="character" w:customStyle="1" w:styleId="WW8Num36z1">
    <w:name w:val="WW8Num36z1"/>
    <w:rsid w:val="00F26FDB"/>
    <w:rPr>
      <w:rFonts w:ascii="Courier New" w:hAnsi="Courier New" w:cs="Courier New"/>
    </w:rPr>
  </w:style>
  <w:style w:type="character" w:customStyle="1" w:styleId="WW8Num36z2">
    <w:name w:val="WW8Num36z2"/>
    <w:rsid w:val="00F26FDB"/>
    <w:rPr>
      <w:rFonts w:ascii="Wingdings" w:hAnsi="Wingdings"/>
    </w:rPr>
  </w:style>
  <w:style w:type="character" w:customStyle="1" w:styleId="WW8Num37z1">
    <w:name w:val="WW8Num37z1"/>
    <w:rsid w:val="00F26FDB"/>
    <w:rPr>
      <w:rFonts w:ascii="Courier New" w:hAnsi="Courier New" w:cs="Courier New"/>
    </w:rPr>
  </w:style>
  <w:style w:type="character" w:customStyle="1" w:styleId="WW8Num37z2">
    <w:name w:val="WW8Num37z2"/>
    <w:rsid w:val="00F26FDB"/>
    <w:rPr>
      <w:rFonts w:ascii="Wingdings" w:hAnsi="Wingdings"/>
    </w:rPr>
  </w:style>
  <w:style w:type="character" w:customStyle="1" w:styleId="WW8Num37z3">
    <w:name w:val="WW8Num37z3"/>
    <w:rsid w:val="00F26FDB"/>
    <w:rPr>
      <w:rFonts w:ascii="Symbol" w:hAnsi="Symbol"/>
    </w:rPr>
  </w:style>
  <w:style w:type="character" w:customStyle="1" w:styleId="WW8Num38z1">
    <w:name w:val="WW8Num38z1"/>
    <w:rsid w:val="00F26FDB"/>
    <w:rPr>
      <w:rFonts w:ascii="Courier New" w:hAnsi="Courier New" w:cs="Courier New"/>
    </w:rPr>
  </w:style>
  <w:style w:type="character" w:customStyle="1" w:styleId="WW8Num38z2">
    <w:name w:val="WW8Num38z2"/>
    <w:rsid w:val="00F26FDB"/>
    <w:rPr>
      <w:rFonts w:ascii="Wingdings" w:hAnsi="Wingdings"/>
    </w:rPr>
  </w:style>
  <w:style w:type="character" w:customStyle="1" w:styleId="WW8Num39z1">
    <w:name w:val="WW8Num39z1"/>
    <w:rsid w:val="00F26FDB"/>
    <w:rPr>
      <w:sz w:val="28"/>
      <w:szCs w:val="28"/>
    </w:rPr>
  </w:style>
  <w:style w:type="character" w:customStyle="1" w:styleId="WW8Num39z2">
    <w:name w:val="WW8Num39z2"/>
    <w:rsid w:val="00F26FDB"/>
    <w:rPr>
      <w:rFonts w:ascii="Wingdings" w:hAnsi="Wingdings"/>
    </w:rPr>
  </w:style>
  <w:style w:type="character" w:customStyle="1" w:styleId="WW8Num39z3">
    <w:name w:val="WW8Num39z3"/>
    <w:rsid w:val="00F26FDB"/>
    <w:rPr>
      <w:rFonts w:ascii="Symbol" w:hAnsi="Symbol"/>
    </w:rPr>
  </w:style>
  <w:style w:type="character" w:customStyle="1" w:styleId="WW8Num39z4">
    <w:name w:val="WW8Num39z4"/>
    <w:rsid w:val="00F26FDB"/>
    <w:rPr>
      <w:rFonts w:ascii="Courier New" w:hAnsi="Courier New" w:cs="Courier New"/>
    </w:rPr>
  </w:style>
  <w:style w:type="character" w:customStyle="1" w:styleId="WW8Num41z1">
    <w:name w:val="WW8Num41z1"/>
    <w:rsid w:val="00F26FDB"/>
    <w:rPr>
      <w:rFonts w:ascii="Courier New" w:hAnsi="Courier New" w:cs="Courier New"/>
    </w:rPr>
  </w:style>
  <w:style w:type="character" w:customStyle="1" w:styleId="WW8Num41z2">
    <w:name w:val="WW8Num41z2"/>
    <w:rsid w:val="00F26FDB"/>
    <w:rPr>
      <w:rFonts w:ascii="Wingdings" w:hAnsi="Wingdings"/>
    </w:rPr>
  </w:style>
  <w:style w:type="character" w:customStyle="1" w:styleId="WW8Num41z3">
    <w:name w:val="WW8Num41z3"/>
    <w:rsid w:val="00F26FDB"/>
    <w:rPr>
      <w:rFonts w:ascii="Symbol" w:hAnsi="Symbol"/>
    </w:rPr>
  </w:style>
  <w:style w:type="character" w:customStyle="1" w:styleId="WW8Num42z1">
    <w:name w:val="WW8Num42z1"/>
    <w:rsid w:val="00F26FDB"/>
    <w:rPr>
      <w:rFonts w:ascii="Courier New" w:hAnsi="Courier New" w:cs="Courier New"/>
    </w:rPr>
  </w:style>
  <w:style w:type="character" w:customStyle="1" w:styleId="WW8Num42z2">
    <w:name w:val="WW8Num42z2"/>
    <w:rsid w:val="00F26FDB"/>
    <w:rPr>
      <w:rFonts w:ascii="Wingdings" w:hAnsi="Wingdings"/>
    </w:rPr>
  </w:style>
  <w:style w:type="character" w:customStyle="1" w:styleId="WW8Num42z3">
    <w:name w:val="WW8Num42z3"/>
    <w:rsid w:val="00F26FDB"/>
    <w:rPr>
      <w:rFonts w:ascii="Symbol" w:hAnsi="Symbol"/>
    </w:rPr>
  </w:style>
  <w:style w:type="character" w:customStyle="1" w:styleId="WW8Num43z1">
    <w:name w:val="WW8Num43z1"/>
    <w:rsid w:val="00F26FDB"/>
    <w:rPr>
      <w:rFonts w:ascii="Courier New" w:hAnsi="Courier New" w:cs="Courier New"/>
    </w:rPr>
  </w:style>
  <w:style w:type="character" w:customStyle="1" w:styleId="WW8Num43z2">
    <w:name w:val="WW8Num43z2"/>
    <w:rsid w:val="00F26FDB"/>
    <w:rPr>
      <w:rFonts w:ascii="Wingdings" w:hAnsi="Wingdings"/>
    </w:rPr>
  </w:style>
  <w:style w:type="character" w:customStyle="1" w:styleId="WW8Num44z1">
    <w:name w:val="WW8Num44z1"/>
    <w:rsid w:val="00F26FDB"/>
    <w:rPr>
      <w:rFonts w:ascii="Symbol" w:hAnsi="Symbol"/>
    </w:rPr>
  </w:style>
  <w:style w:type="character" w:customStyle="1" w:styleId="WW8Num45z1">
    <w:name w:val="WW8Num45z1"/>
    <w:rsid w:val="00F26FDB"/>
    <w:rPr>
      <w:rFonts w:ascii="Courier New" w:hAnsi="Courier New" w:cs="Courier New"/>
    </w:rPr>
  </w:style>
  <w:style w:type="character" w:customStyle="1" w:styleId="WW8Num45z2">
    <w:name w:val="WW8Num45z2"/>
    <w:rsid w:val="00F26FDB"/>
    <w:rPr>
      <w:rFonts w:ascii="Wingdings" w:hAnsi="Wingdings"/>
    </w:rPr>
  </w:style>
  <w:style w:type="character" w:customStyle="1" w:styleId="WW8Num48z1">
    <w:name w:val="WW8Num48z1"/>
    <w:rsid w:val="00F26FDB"/>
    <w:rPr>
      <w:rFonts w:ascii="Courier New" w:hAnsi="Courier New" w:cs="Courier New"/>
    </w:rPr>
  </w:style>
  <w:style w:type="character" w:customStyle="1" w:styleId="WW8Num48z2">
    <w:name w:val="WW8Num48z2"/>
    <w:rsid w:val="00F26FDB"/>
    <w:rPr>
      <w:rFonts w:ascii="Wingdings" w:hAnsi="Wingdings"/>
    </w:rPr>
  </w:style>
  <w:style w:type="character" w:customStyle="1" w:styleId="WW8Num49z1">
    <w:name w:val="WW8Num49z1"/>
    <w:rsid w:val="00F26FDB"/>
    <w:rPr>
      <w:rFonts w:ascii="Courier New" w:hAnsi="Courier New" w:cs="Courier New"/>
    </w:rPr>
  </w:style>
  <w:style w:type="character" w:customStyle="1" w:styleId="WW8Num49z2">
    <w:name w:val="WW8Num49z2"/>
    <w:rsid w:val="00F26FDB"/>
    <w:rPr>
      <w:rFonts w:ascii="Wingdings" w:hAnsi="Wingdings"/>
    </w:rPr>
  </w:style>
  <w:style w:type="character" w:customStyle="1" w:styleId="WW8Num49z3">
    <w:name w:val="WW8Num49z3"/>
    <w:rsid w:val="00F26FDB"/>
    <w:rPr>
      <w:rFonts w:ascii="Symbol" w:hAnsi="Symbol"/>
    </w:rPr>
  </w:style>
  <w:style w:type="character" w:customStyle="1" w:styleId="WW8Num50z1">
    <w:name w:val="WW8Num50z1"/>
    <w:rsid w:val="00F26FDB"/>
    <w:rPr>
      <w:rFonts w:ascii="Courier New" w:hAnsi="Courier New" w:cs="Courier New"/>
    </w:rPr>
  </w:style>
  <w:style w:type="character" w:customStyle="1" w:styleId="WW8Num50z2">
    <w:name w:val="WW8Num50z2"/>
    <w:rsid w:val="00F26FDB"/>
    <w:rPr>
      <w:rFonts w:ascii="Wingdings" w:hAnsi="Wingdings"/>
    </w:rPr>
  </w:style>
  <w:style w:type="character" w:customStyle="1" w:styleId="WW8Num51z1">
    <w:name w:val="WW8Num51z1"/>
    <w:rsid w:val="00F26FDB"/>
    <w:rPr>
      <w:rFonts w:ascii="Courier New" w:hAnsi="Courier New" w:cs="Courier New"/>
    </w:rPr>
  </w:style>
  <w:style w:type="character" w:customStyle="1" w:styleId="WW8Num51z2">
    <w:name w:val="WW8Num51z2"/>
    <w:rsid w:val="00F26FDB"/>
    <w:rPr>
      <w:rFonts w:ascii="Wingdings" w:hAnsi="Wingdings"/>
    </w:rPr>
  </w:style>
  <w:style w:type="character" w:customStyle="1" w:styleId="WW8Num52z1">
    <w:name w:val="WW8Num52z1"/>
    <w:rsid w:val="00F26FDB"/>
    <w:rPr>
      <w:rFonts w:ascii="Courier New" w:hAnsi="Courier New" w:cs="Courier New"/>
    </w:rPr>
  </w:style>
  <w:style w:type="character" w:customStyle="1" w:styleId="WW8Num52z2">
    <w:name w:val="WW8Num52z2"/>
    <w:rsid w:val="00F26FDB"/>
    <w:rPr>
      <w:rFonts w:ascii="Wingdings" w:hAnsi="Wingdings"/>
    </w:rPr>
  </w:style>
  <w:style w:type="character" w:customStyle="1" w:styleId="WW8Num52z3">
    <w:name w:val="WW8Num52z3"/>
    <w:rsid w:val="00F26FDB"/>
    <w:rPr>
      <w:rFonts w:ascii="Symbol" w:hAnsi="Symbol"/>
    </w:rPr>
  </w:style>
  <w:style w:type="character" w:customStyle="1" w:styleId="WW8Num54z2">
    <w:name w:val="WW8Num54z2"/>
    <w:rsid w:val="00F26FDB"/>
    <w:rPr>
      <w:rFonts w:ascii="Wingdings" w:hAnsi="Wingdings"/>
    </w:rPr>
  </w:style>
  <w:style w:type="character" w:customStyle="1" w:styleId="WW8Num54z4">
    <w:name w:val="WW8Num54z4"/>
    <w:rsid w:val="00F26FDB"/>
    <w:rPr>
      <w:rFonts w:ascii="Courier New" w:hAnsi="Courier New" w:cs="Courier New"/>
    </w:rPr>
  </w:style>
  <w:style w:type="character" w:customStyle="1" w:styleId="WW8Num55z1">
    <w:name w:val="WW8Num55z1"/>
    <w:rsid w:val="00F26FDB"/>
    <w:rPr>
      <w:rFonts w:ascii="Courier New" w:hAnsi="Courier New" w:cs="Courier New"/>
    </w:rPr>
  </w:style>
  <w:style w:type="character" w:customStyle="1" w:styleId="WW8Num55z2">
    <w:name w:val="WW8Num55z2"/>
    <w:rsid w:val="00F26FDB"/>
    <w:rPr>
      <w:rFonts w:ascii="Wingdings" w:hAnsi="Wingdings"/>
    </w:rPr>
  </w:style>
  <w:style w:type="character" w:customStyle="1" w:styleId="WW8Num55z3">
    <w:name w:val="WW8Num55z3"/>
    <w:rsid w:val="00F26FDB"/>
    <w:rPr>
      <w:rFonts w:ascii="Symbol" w:hAnsi="Symbol"/>
    </w:rPr>
  </w:style>
  <w:style w:type="character" w:customStyle="1" w:styleId="WW8Num56z1">
    <w:name w:val="WW8Num56z1"/>
    <w:rsid w:val="00F26FDB"/>
    <w:rPr>
      <w:rFonts w:ascii="Courier New" w:hAnsi="Courier New" w:cs="Courier New"/>
    </w:rPr>
  </w:style>
  <w:style w:type="character" w:customStyle="1" w:styleId="WW8Num56z2">
    <w:name w:val="WW8Num56z2"/>
    <w:rsid w:val="00F26FDB"/>
    <w:rPr>
      <w:rFonts w:ascii="Wingdings" w:hAnsi="Wingdings"/>
    </w:rPr>
  </w:style>
  <w:style w:type="character" w:customStyle="1" w:styleId="WW8Num60z2">
    <w:name w:val="WW8Num60z2"/>
    <w:rsid w:val="00F26FDB"/>
    <w:rPr>
      <w:rFonts w:ascii="Wingdings" w:hAnsi="Wingdings"/>
    </w:rPr>
  </w:style>
  <w:style w:type="character" w:customStyle="1" w:styleId="WW8Num61z2">
    <w:name w:val="WW8Num61z2"/>
    <w:rsid w:val="00F26FDB"/>
    <w:rPr>
      <w:rFonts w:ascii="Wingdings" w:hAnsi="Wingdings"/>
    </w:rPr>
  </w:style>
  <w:style w:type="character" w:customStyle="1" w:styleId="WW8Num63z1">
    <w:name w:val="WW8Num63z1"/>
    <w:rsid w:val="00F26FDB"/>
    <w:rPr>
      <w:rFonts w:ascii="Courier New" w:hAnsi="Courier New" w:cs="Courier New"/>
    </w:rPr>
  </w:style>
  <w:style w:type="character" w:customStyle="1" w:styleId="WW8Num63z2">
    <w:name w:val="WW8Num63z2"/>
    <w:rsid w:val="00F26FDB"/>
    <w:rPr>
      <w:rFonts w:ascii="Wingdings" w:hAnsi="Wingdings"/>
    </w:rPr>
  </w:style>
  <w:style w:type="character" w:customStyle="1" w:styleId="WW8Num64z1">
    <w:name w:val="WW8Num64z1"/>
    <w:rsid w:val="00F26FDB"/>
    <w:rPr>
      <w:rFonts w:ascii="Courier New" w:hAnsi="Courier New" w:cs="Courier New"/>
    </w:rPr>
  </w:style>
  <w:style w:type="character" w:customStyle="1" w:styleId="WW8Num64z2">
    <w:name w:val="WW8Num64z2"/>
    <w:rsid w:val="00F26FDB"/>
    <w:rPr>
      <w:rFonts w:ascii="Wingdings" w:hAnsi="Wingdings"/>
    </w:rPr>
  </w:style>
  <w:style w:type="character" w:customStyle="1" w:styleId="WW8Num64z3">
    <w:name w:val="WW8Num64z3"/>
    <w:rsid w:val="00F26FDB"/>
    <w:rPr>
      <w:rFonts w:ascii="Symbol" w:hAnsi="Symbol"/>
    </w:rPr>
  </w:style>
  <w:style w:type="character" w:customStyle="1" w:styleId="WW8Num65z1">
    <w:name w:val="WW8Num65z1"/>
    <w:rsid w:val="00F26FDB"/>
    <w:rPr>
      <w:rFonts w:ascii="Courier New" w:hAnsi="Courier New" w:cs="Courier New"/>
    </w:rPr>
  </w:style>
  <w:style w:type="character" w:customStyle="1" w:styleId="WW8Num65z2">
    <w:name w:val="WW8Num65z2"/>
    <w:rsid w:val="00F26FDB"/>
    <w:rPr>
      <w:rFonts w:ascii="Wingdings" w:hAnsi="Wingdings"/>
    </w:rPr>
  </w:style>
  <w:style w:type="character" w:customStyle="1" w:styleId="WW8Num68z1">
    <w:name w:val="WW8Num68z1"/>
    <w:rsid w:val="00F26FDB"/>
    <w:rPr>
      <w:rFonts w:ascii="Courier New" w:hAnsi="Courier New" w:cs="Courier New"/>
    </w:rPr>
  </w:style>
  <w:style w:type="character" w:customStyle="1" w:styleId="WW8Num68z2">
    <w:name w:val="WW8Num68z2"/>
    <w:rsid w:val="00F26FDB"/>
    <w:rPr>
      <w:rFonts w:ascii="Wingdings" w:hAnsi="Wingdings"/>
    </w:rPr>
  </w:style>
  <w:style w:type="character" w:customStyle="1" w:styleId="WW8Num68z3">
    <w:name w:val="WW8Num68z3"/>
    <w:rsid w:val="00F26FDB"/>
    <w:rPr>
      <w:rFonts w:ascii="Symbol" w:hAnsi="Symbol"/>
    </w:rPr>
  </w:style>
  <w:style w:type="character" w:customStyle="1" w:styleId="WW8Num71z1">
    <w:name w:val="WW8Num71z1"/>
    <w:rsid w:val="00F26FDB"/>
    <w:rPr>
      <w:rFonts w:ascii="Courier New" w:hAnsi="Courier New" w:cs="Courier New"/>
    </w:rPr>
  </w:style>
  <w:style w:type="character" w:customStyle="1" w:styleId="WW8Num71z2">
    <w:name w:val="WW8Num71z2"/>
    <w:rsid w:val="00F26FDB"/>
    <w:rPr>
      <w:rFonts w:ascii="Wingdings" w:hAnsi="Wingdings"/>
    </w:rPr>
  </w:style>
  <w:style w:type="character" w:customStyle="1" w:styleId="WW8Num72z0">
    <w:name w:val="WW8Num72z0"/>
    <w:rsid w:val="00F26FDB"/>
    <w:rPr>
      <w:rFonts w:ascii="Symbol" w:hAnsi="Symbol"/>
    </w:rPr>
  </w:style>
  <w:style w:type="character" w:customStyle="1" w:styleId="WW8Num72z1">
    <w:name w:val="WW8Num72z1"/>
    <w:rsid w:val="00F26FDB"/>
    <w:rPr>
      <w:rFonts w:ascii="Courier New" w:hAnsi="Courier New" w:cs="Courier New"/>
    </w:rPr>
  </w:style>
  <w:style w:type="character" w:customStyle="1" w:styleId="WW8Num72z2">
    <w:name w:val="WW8Num72z2"/>
    <w:rsid w:val="00F26FDB"/>
    <w:rPr>
      <w:rFonts w:ascii="Wingdings" w:hAnsi="Wingdings"/>
    </w:rPr>
  </w:style>
  <w:style w:type="character" w:customStyle="1" w:styleId="WW8Num73z0">
    <w:name w:val="WW8Num73z0"/>
    <w:rsid w:val="00F26FDB"/>
    <w:rPr>
      <w:rFonts w:ascii="Verdana" w:hAnsi="Verdana" w:cs="Times New Roman"/>
      <w:sz w:val="28"/>
      <w:szCs w:val="28"/>
    </w:rPr>
  </w:style>
  <w:style w:type="character" w:customStyle="1" w:styleId="WW8Num73z1">
    <w:name w:val="WW8Num73z1"/>
    <w:rsid w:val="00F26FDB"/>
    <w:rPr>
      <w:rFonts w:ascii="Courier New" w:hAnsi="Courier New" w:cs="Courier New"/>
    </w:rPr>
  </w:style>
  <w:style w:type="character" w:customStyle="1" w:styleId="WW8Num73z2">
    <w:name w:val="WW8Num73z2"/>
    <w:rsid w:val="00F26FDB"/>
    <w:rPr>
      <w:rFonts w:ascii="Wingdings" w:hAnsi="Wingdings"/>
    </w:rPr>
  </w:style>
  <w:style w:type="character" w:customStyle="1" w:styleId="WW8Num73z3">
    <w:name w:val="WW8Num73z3"/>
    <w:rsid w:val="00F26FDB"/>
    <w:rPr>
      <w:rFonts w:ascii="Symbol" w:hAnsi="Symbol"/>
    </w:rPr>
  </w:style>
  <w:style w:type="character" w:customStyle="1" w:styleId="WW8Num74z0">
    <w:name w:val="WW8Num74z0"/>
    <w:rsid w:val="00F26FDB"/>
    <w:rPr>
      <w:rFonts w:ascii="Symbol" w:hAnsi="Symbol"/>
    </w:rPr>
  </w:style>
  <w:style w:type="character" w:customStyle="1" w:styleId="WW8Num74z1">
    <w:name w:val="WW8Num74z1"/>
    <w:rsid w:val="00F26FDB"/>
    <w:rPr>
      <w:rFonts w:ascii="Courier New" w:hAnsi="Courier New" w:cs="Courier New"/>
    </w:rPr>
  </w:style>
  <w:style w:type="character" w:customStyle="1" w:styleId="WW8Num74z2">
    <w:name w:val="WW8Num74z2"/>
    <w:rsid w:val="00F26FDB"/>
    <w:rPr>
      <w:rFonts w:ascii="Wingdings" w:hAnsi="Wingdings"/>
    </w:rPr>
  </w:style>
  <w:style w:type="character" w:customStyle="1" w:styleId="WW8Num75z0">
    <w:name w:val="WW8Num75z0"/>
    <w:rsid w:val="00F26FDB"/>
    <w:rPr>
      <w:rFonts w:ascii="Symbol" w:hAnsi="Symbol"/>
    </w:rPr>
  </w:style>
  <w:style w:type="character" w:customStyle="1" w:styleId="WW8Num76z0">
    <w:name w:val="WW8Num76z0"/>
    <w:rsid w:val="00F26FDB"/>
    <w:rPr>
      <w:rFonts w:ascii="Symbol" w:hAnsi="Symbol"/>
    </w:rPr>
  </w:style>
  <w:style w:type="character" w:customStyle="1" w:styleId="WW8Num76z1">
    <w:name w:val="WW8Num76z1"/>
    <w:rsid w:val="00F26FDB"/>
    <w:rPr>
      <w:rFonts w:ascii="Courier New" w:hAnsi="Courier New" w:cs="Courier New"/>
    </w:rPr>
  </w:style>
  <w:style w:type="character" w:customStyle="1" w:styleId="WW8Num76z2">
    <w:name w:val="WW8Num76z2"/>
    <w:rsid w:val="00F26FDB"/>
    <w:rPr>
      <w:rFonts w:ascii="Wingdings" w:hAnsi="Wingdings"/>
    </w:rPr>
  </w:style>
  <w:style w:type="character" w:customStyle="1" w:styleId="WW8Num77z0">
    <w:name w:val="WW8Num77z0"/>
    <w:rsid w:val="00F26FDB"/>
    <w:rPr>
      <w:rFonts w:ascii="Symbol" w:hAnsi="Symbol"/>
    </w:rPr>
  </w:style>
  <w:style w:type="character" w:customStyle="1" w:styleId="WW8Num77z1">
    <w:name w:val="WW8Num77z1"/>
    <w:rsid w:val="00F26FDB"/>
    <w:rPr>
      <w:rFonts w:ascii="Courier New" w:hAnsi="Courier New" w:cs="Courier New"/>
    </w:rPr>
  </w:style>
  <w:style w:type="character" w:customStyle="1" w:styleId="WW8Num77z2">
    <w:name w:val="WW8Num77z2"/>
    <w:rsid w:val="00F26FDB"/>
    <w:rPr>
      <w:rFonts w:ascii="Wingdings" w:hAnsi="Wingdings"/>
    </w:rPr>
  </w:style>
  <w:style w:type="character" w:customStyle="1" w:styleId="WW8Num78z0">
    <w:name w:val="WW8Num78z0"/>
    <w:rsid w:val="00F26FDB"/>
    <w:rPr>
      <w:rFonts w:ascii="Symbol" w:hAnsi="Symbol"/>
    </w:rPr>
  </w:style>
  <w:style w:type="character" w:customStyle="1" w:styleId="WW8Num78z1">
    <w:name w:val="WW8Num78z1"/>
    <w:rsid w:val="00F26FDB"/>
    <w:rPr>
      <w:rFonts w:ascii="Courier New" w:hAnsi="Courier New" w:cs="Courier New"/>
    </w:rPr>
  </w:style>
  <w:style w:type="character" w:customStyle="1" w:styleId="WW8Num78z2">
    <w:name w:val="WW8Num78z2"/>
    <w:rsid w:val="00F26FDB"/>
    <w:rPr>
      <w:rFonts w:ascii="Wingdings" w:hAnsi="Wingdings"/>
    </w:rPr>
  </w:style>
  <w:style w:type="character" w:customStyle="1" w:styleId="WW8Num79z0">
    <w:name w:val="WW8Num79z0"/>
    <w:rsid w:val="00F26FDB"/>
    <w:rPr>
      <w:rFonts w:ascii="Symbol" w:hAnsi="Symbol"/>
    </w:rPr>
  </w:style>
  <w:style w:type="character" w:customStyle="1" w:styleId="WW8Num79z1">
    <w:name w:val="WW8Num79z1"/>
    <w:rsid w:val="00F26FDB"/>
    <w:rPr>
      <w:rFonts w:ascii="Courier New" w:hAnsi="Courier New" w:cs="Courier New"/>
    </w:rPr>
  </w:style>
  <w:style w:type="character" w:customStyle="1" w:styleId="WW8Num79z2">
    <w:name w:val="WW8Num79z2"/>
    <w:rsid w:val="00F26FDB"/>
    <w:rPr>
      <w:rFonts w:ascii="Wingdings" w:hAnsi="Wingdings"/>
    </w:rPr>
  </w:style>
  <w:style w:type="character" w:customStyle="1" w:styleId="WW8Num80z0">
    <w:name w:val="WW8Num80z0"/>
    <w:rsid w:val="00F26FDB"/>
    <w:rPr>
      <w:rFonts w:ascii="Wingdings" w:hAnsi="Wingdings"/>
    </w:rPr>
  </w:style>
  <w:style w:type="character" w:customStyle="1" w:styleId="WW8Num81z0">
    <w:name w:val="WW8Num81z0"/>
    <w:rsid w:val="00F26FDB"/>
    <w:rPr>
      <w:rFonts w:ascii="Symbol" w:hAnsi="Symbol"/>
    </w:rPr>
  </w:style>
  <w:style w:type="character" w:customStyle="1" w:styleId="WW8Num81z1">
    <w:name w:val="WW8Num81z1"/>
    <w:rsid w:val="00F26FDB"/>
    <w:rPr>
      <w:rFonts w:ascii="Courier New" w:hAnsi="Courier New" w:cs="Courier New"/>
    </w:rPr>
  </w:style>
  <w:style w:type="character" w:customStyle="1" w:styleId="WW8Num81z2">
    <w:name w:val="WW8Num81z2"/>
    <w:rsid w:val="00F26FDB"/>
    <w:rPr>
      <w:rFonts w:ascii="Wingdings" w:hAnsi="Wingdings"/>
    </w:rPr>
  </w:style>
  <w:style w:type="character" w:customStyle="1" w:styleId="WW8Num82z0">
    <w:name w:val="WW8Num82z0"/>
    <w:rsid w:val="00F26FDB"/>
    <w:rPr>
      <w:rFonts w:ascii="Symbol" w:hAnsi="Symbol"/>
    </w:rPr>
  </w:style>
  <w:style w:type="character" w:customStyle="1" w:styleId="WW8Num82z1">
    <w:name w:val="WW8Num82z1"/>
    <w:rsid w:val="00F26FDB"/>
    <w:rPr>
      <w:rFonts w:ascii="Courier New" w:hAnsi="Courier New" w:cs="Courier New"/>
    </w:rPr>
  </w:style>
  <w:style w:type="character" w:customStyle="1" w:styleId="WW8Num82z2">
    <w:name w:val="WW8Num82z2"/>
    <w:rsid w:val="00F26FDB"/>
    <w:rPr>
      <w:rFonts w:ascii="Wingdings" w:hAnsi="Wingdings"/>
    </w:rPr>
  </w:style>
  <w:style w:type="character" w:customStyle="1" w:styleId="WW8Num83z0">
    <w:name w:val="WW8Num83z0"/>
    <w:rsid w:val="00F26FDB"/>
    <w:rPr>
      <w:rFonts w:ascii="Symbol" w:hAnsi="Symbol"/>
    </w:rPr>
  </w:style>
  <w:style w:type="character" w:customStyle="1" w:styleId="WW8Num84z0">
    <w:name w:val="WW8Num84z0"/>
    <w:rsid w:val="00F26FDB"/>
    <w:rPr>
      <w:rFonts w:ascii="Verdana" w:hAnsi="Verdana" w:cs="Times New Roman"/>
      <w:sz w:val="28"/>
      <w:szCs w:val="28"/>
    </w:rPr>
  </w:style>
  <w:style w:type="character" w:customStyle="1" w:styleId="WW8Num84z1">
    <w:name w:val="WW8Num84z1"/>
    <w:rsid w:val="00F26FDB"/>
    <w:rPr>
      <w:rFonts w:ascii="Symbol" w:hAnsi="Symbol"/>
      <w:sz w:val="28"/>
      <w:szCs w:val="28"/>
    </w:rPr>
  </w:style>
  <w:style w:type="character" w:customStyle="1" w:styleId="WW8Num84z2">
    <w:name w:val="WW8Num84z2"/>
    <w:rsid w:val="00F26FDB"/>
    <w:rPr>
      <w:rFonts w:ascii="Wingdings" w:hAnsi="Wingdings"/>
    </w:rPr>
  </w:style>
  <w:style w:type="character" w:customStyle="1" w:styleId="WW8Num84z3">
    <w:name w:val="WW8Num84z3"/>
    <w:rsid w:val="00F26FDB"/>
    <w:rPr>
      <w:rFonts w:ascii="Symbol" w:hAnsi="Symbol"/>
    </w:rPr>
  </w:style>
  <w:style w:type="character" w:customStyle="1" w:styleId="WW8Num84z4">
    <w:name w:val="WW8Num84z4"/>
    <w:rsid w:val="00F26FDB"/>
    <w:rPr>
      <w:rFonts w:ascii="Courier New" w:hAnsi="Courier New" w:cs="Courier New"/>
    </w:rPr>
  </w:style>
  <w:style w:type="character" w:customStyle="1" w:styleId="WW8Num85z0">
    <w:name w:val="WW8Num85z0"/>
    <w:rsid w:val="00F26FDB"/>
    <w:rPr>
      <w:rFonts w:ascii="Symbol" w:hAnsi="Symbol"/>
    </w:rPr>
  </w:style>
  <w:style w:type="character" w:customStyle="1" w:styleId="WW8Num85z1">
    <w:name w:val="WW8Num85z1"/>
    <w:rsid w:val="00F26FDB"/>
    <w:rPr>
      <w:rFonts w:ascii="Courier New" w:hAnsi="Courier New" w:cs="Courier New"/>
    </w:rPr>
  </w:style>
  <w:style w:type="character" w:customStyle="1" w:styleId="WW8Num85z2">
    <w:name w:val="WW8Num85z2"/>
    <w:rsid w:val="00F26FDB"/>
    <w:rPr>
      <w:rFonts w:ascii="Wingdings" w:hAnsi="Wingdings"/>
    </w:rPr>
  </w:style>
  <w:style w:type="character" w:customStyle="1" w:styleId="WW8Num86z0">
    <w:name w:val="WW8Num86z0"/>
    <w:rsid w:val="00F26FDB"/>
    <w:rPr>
      <w:rFonts w:ascii="Verdana" w:hAnsi="Verdana" w:cs="Times New Roman"/>
      <w:color w:val="000000"/>
      <w:sz w:val="28"/>
      <w:szCs w:val="28"/>
    </w:rPr>
  </w:style>
  <w:style w:type="character" w:customStyle="1" w:styleId="WW8Num86z1">
    <w:name w:val="WW8Num86z1"/>
    <w:rsid w:val="00F26FDB"/>
    <w:rPr>
      <w:rFonts w:ascii="Courier New" w:hAnsi="Courier New" w:cs="Courier New"/>
    </w:rPr>
  </w:style>
  <w:style w:type="character" w:customStyle="1" w:styleId="WW8Num86z2">
    <w:name w:val="WW8Num86z2"/>
    <w:rsid w:val="00F26FDB"/>
    <w:rPr>
      <w:rFonts w:ascii="Wingdings" w:hAnsi="Wingdings"/>
    </w:rPr>
  </w:style>
  <w:style w:type="character" w:customStyle="1" w:styleId="WW8Num86z3">
    <w:name w:val="WW8Num86z3"/>
    <w:rsid w:val="00F26FDB"/>
    <w:rPr>
      <w:rFonts w:ascii="Symbol" w:hAnsi="Symbol"/>
    </w:rPr>
  </w:style>
  <w:style w:type="character" w:customStyle="1" w:styleId="WW8Num87z0">
    <w:name w:val="WW8Num87z0"/>
    <w:rsid w:val="00F26FDB"/>
    <w:rPr>
      <w:rFonts w:ascii="Symbol" w:hAnsi="Symbol"/>
    </w:rPr>
  </w:style>
  <w:style w:type="character" w:customStyle="1" w:styleId="WW8Num87z1">
    <w:name w:val="WW8Num87z1"/>
    <w:rsid w:val="00F26FDB"/>
    <w:rPr>
      <w:rFonts w:ascii="Courier New" w:hAnsi="Courier New" w:cs="Courier New"/>
    </w:rPr>
  </w:style>
  <w:style w:type="character" w:customStyle="1" w:styleId="WW8Num87z2">
    <w:name w:val="WW8Num87z2"/>
    <w:rsid w:val="00F26FDB"/>
    <w:rPr>
      <w:rFonts w:ascii="Wingdings" w:hAnsi="Wingdings"/>
    </w:rPr>
  </w:style>
  <w:style w:type="character" w:customStyle="1" w:styleId="WW8Num88z0">
    <w:name w:val="WW8Num88z0"/>
    <w:rsid w:val="00F26FDB"/>
    <w:rPr>
      <w:rFonts w:ascii="Verdana" w:hAnsi="Verdana" w:cs="Times New Roman"/>
      <w:sz w:val="28"/>
      <w:szCs w:val="28"/>
    </w:rPr>
  </w:style>
  <w:style w:type="character" w:customStyle="1" w:styleId="WW8Num88z1">
    <w:name w:val="WW8Num88z1"/>
    <w:rsid w:val="00F26FDB"/>
    <w:rPr>
      <w:rFonts w:ascii="Courier New" w:hAnsi="Courier New" w:cs="Courier New"/>
    </w:rPr>
  </w:style>
  <w:style w:type="character" w:customStyle="1" w:styleId="WW8Num88z2">
    <w:name w:val="WW8Num88z2"/>
    <w:rsid w:val="00F26FDB"/>
    <w:rPr>
      <w:rFonts w:ascii="Wingdings" w:hAnsi="Wingdings"/>
    </w:rPr>
  </w:style>
  <w:style w:type="character" w:customStyle="1" w:styleId="WW8Num88z3">
    <w:name w:val="WW8Num88z3"/>
    <w:rsid w:val="00F26FDB"/>
    <w:rPr>
      <w:rFonts w:ascii="Symbol" w:hAnsi="Symbol"/>
    </w:rPr>
  </w:style>
  <w:style w:type="character" w:customStyle="1" w:styleId="13">
    <w:name w:val="Основной шрифт абзаца1"/>
    <w:rsid w:val="00F26FDB"/>
  </w:style>
  <w:style w:type="character" w:customStyle="1" w:styleId="af">
    <w:name w:val="Знак Знак"/>
    <w:rsid w:val="00F26FDB"/>
    <w:rPr>
      <w:sz w:val="24"/>
      <w:szCs w:val="24"/>
      <w:lang w:val="ru-RU" w:eastAsia="ar-SA" w:bidi="ar-SA"/>
    </w:rPr>
  </w:style>
  <w:style w:type="character" w:customStyle="1" w:styleId="14">
    <w:name w:val="Знак сноски1"/>
    <w:rsid w:val="00F26FDB"/>
    <w:rPr>
      <w:vertAlign w:val="superscript"/>
    </w:rPr>
  </w:style>
  <w:style w:type="character" w:customStyle="1" w:styleId="15">
    <w:name w:val="Знак Знак1"/>
    <w:rsid w:val="00F26FDB"/>
    <w:rPr>
      <w:sz w:val="28"/>
      <w:szCs w:val="24"/>
      <w:lang w:val="ru-RU" w:eastAsia="ar-SA" w:bidi="ar-SA"/>
    </w:rPr>
  </w:style>
  <w:style w:type="character" w:styleId="af0">
    <w:name w:val="Hyperlink"/>
    <w:uiPriority w:val="99"/>
    <w:rsid w:val="00F26FDB"/>
    <w:rPr>
      <w:color w:val="0000FF"/>
      <w:u w:val="single"/>
    </w:rPr>
  </w:style>
  <w:style w:type="character" w:customStyle="1" w:styleId="af1">
    <w:name w:val="Символ сноски"/>
    <w:rsid w:val="00F26FDB"/>
    <w:rPr>
      <w:vertAlign w:val="superscript"/>
    </w:rPr>
  </w:style>
  <w:style w:type="character" w:customStyle="1" w:styleId="fontstyle16">
    <w:name w:val="fontstyle16"/>
    <w:rsid w:val="00F26FDB"/>
  </w:style>
  <w:style w:type="character" w:customStyle="1" w:styleId="af2">
    <w:name w:val="Нижний колонтитул Знак"/>
    <w:uiPriority w:val="99"/>
    <w:rsid w:val="00F26FDB"/>
    <w:rPr>
      <w:sz w:val="24"/>
      <w:szCs w:val="24"/>
    </w:rPr>
  </w:style>
  <w:style w:type="character" w:customStyle="1" w:styleId="af3">
    <w:name w:val="Маркеры списка"/>
    <w:rsid w:val="00F26FDB"/>
    <w:rPr>
      <w:rFonts w:ascii="OpenSymbol" w:eastAsia="OpenSymbol" w:hAnsi="OpenSymbol" w:cs="OpenSymbol"/>
    </w:rPr>
  </w:style>
  <w:style w:type="character" w:customStyle="1" w:styleId="ListLabel3">
    <w:name w:val="ListLabel 3"/>
    <w:rsid w:val="00F26FDB"/>
    <w:rPr>
      <w:sz w:val="20"/>
    </w:rPr>
  </w:style>
  <w:style w:type="paragraph" w:customStyle="1" w:styleId="16">
    <w:name w:val="Заголовок1"/>
    <w:basedOn w:val="a"/>
    <w:next w:val="aa"/>
    <w:rsid w:val="00F26FDB"/>
    <w:pPr>
      <w:keepNext/>
      <w:spacing w:before="240" w:after="120"/>
    </w:pPr>
    <w:rPr>
      <w:rFonts w:ascii="Arial" w:eastAsia="Lucida Sans Unicode" w:hAnsi="Arial" w:cs="Tahoma"/>
      <w:iCs w:val="0"/>
      <w:sz w:val="28"/>
      <w:szCs w:val="28"/>
      <w:lang w:eastAsia="ar-SA"/>
    </w:rPr>
  </w:style>
  <w:style w:type="paragraph" w:styleId="af4">
    <w:name w:val="List"/>
    <w:basedOn w:val="aa"/>
    <w:rsid w:val="00F26FDB"/>
    <w:pPr>
      <w:spacing w:after="0"/>
      <w:jc w:val="both"/>
    </w:pPr>
    <w:rPr>
      <w:rFonts w:ascii="Arial" w:hAnsi="Arial" w:cs="Tahoma"/>
      <w:iCs w:val="0"/>
      <w:sz w:val="28"/>
      <w:szCs w:val="20"/>
      <w:lang w:eastAsia="ar-SA"/>
    </w:rPr>
  </w:style>
  <w:style w:type="paragraph" w:customStyle="1" w:styleId="36">
    <w:name w:val="Название3"/>
    <w:basedOn w:val="a"/>
    <w:rsid w:val="00F26FDB"/>
    <w:pPr>
      <w:suppressLineNumbers/>
      <w:spacing w:before="120" w:after="120"/>
    </w:pPr>
    <w:rPr>
      <w:rFonts w:ascii="Arial" w:hAnsi="Arial" w:cs="Tahoma"/>
      <w:i/>
      <w:lang w:eastAsia="ar-SA"/>
    </w:rPr>
  </w:style>
  <w:style w:type="paragraph" w:customStyle="1" w:styleId="37">
    <w:name w:val="Указатель3"/>
    <w:basedOn w:val="a"/>
    <w:rsid w:val="00F26FDB"/>
    <w:pPr>
      <w:suppressLineNumbers/>
    </w:pPr>
    <w:rPr>
      <w:rFonts w:ascii="Arial" w:hAnsi="Arial" w:cs="Tahoma"/>
      <w:iCs w:val="0"/>
      <w:sz w:val="24"/>
      <w:lang w:eastAsia="ar-SA"/>
    </w:rPr>
  </w:style>
  <w:style w:type="paragraph" w:customStyle="1" w:styleId="25">
    <w:name w:val="Название2"/>
    <w:basedOn w:val="a"/>
    <w:rsid w:val="00F26FDB"/>
    <w:pPr>
      <w:suppressLineNumbers/>
      <w:spacing w:before="120" w:after="120"/>
    </w:pPr>
    <w:rPr>
      <w:rFonts w:ascii="Arial" w:hAnsi="Arial" w:cs="Tahoma"/>
      <w:i/>
      <w:lang w:eastAsia="ar-SA"/>
    </w:rPr>
  </w:style>
  <w:style w:type="paragraph" w:customStyle="1" w:styleId="26">
    <w:name w:val="Указатель2"/>
    <w:basedOn w:val="a"/>
    <w:rsid w:val="00F26FDB"/>
    <w:pPr>
      <w:suppressLineNumbers/>
    </w:pPr>
    <w:rPr>
      <w:rFonts w:ascii="Arial" w:hAnsi="Arial" w:cs="Tahoma"/>
      <w:iCs w:val="0"/>
      <w:sz w:val="24"/>
      <w:lang w:eastAsia="ar-SA"/>
    </w:rPr>
  </w:style>
  <w:style w:type="paragraph" w:customStyle="1" w:styleId="17">
    <w:name w:val="Название1"/>
    <w:basedOn w:val="a"/>
    <w:rsid w:val="00F26FDB"/>
    <w:pPr>
      <w:suppressLineNumbers/>
      <w:spacing w:before="120" w:after="120"/>
    </w:pPr>
    <w:rPr>
      <w:rFonts w:ascii="Arial" w:hAnsi="Arial" w:cs="Tahoma"/>
      <w:i/>
      <w:lang w:eastAsia="ar-SA"/>
    </w:rPr>
  </w:style>
  <w:style w:type="paragraph" w:customStyle="1" w:styleId="18">
    <w:name w:val="Указатель1"/>
    <w:basedOn w:val="a"/>
    <w:rsid w:val="00F26FDB"/>
    <w:pPr>
      <w:suppressLineNumbers/>
    </w:pPr>
    <w:rPr>
      <w:rFonts w:ascii="Arial" w:hAnsi="Arial" w:cs="Tahoma"/>
      <w:iCs w:val="0"/>
      <w:sz w:val="24"/>
      <w:lang w:eastAsia="ar-SA"/>
    </w:rPr>
  </w:style>
  <w:style w:type="paragraph" w:customStyle="1" w:styleId="af5">
    <w:name w:val="Знак"/>
    <w:basedOn w:val="a"/>
    <w:rsid w:val="00F26FDB"/>
    <w:pPr>
      <w:spacing w:after="160" w:line="240" w:lineRule="exact"/>
    </w:pPr>
    <w:rPr>
      <w:rFonts w:ascii="Verdana" w:hAnsi="Verdana"/>
      <w:iCs w:val="0"/>
      <w:szCs w:val="20"/>
      <w:lang w:val="en-US" w:eastAsia="ar-SA"/>
    </w:rPr>
  </w:style>
  <w:style w:type="character" w:customStyle="1" w:styleId="11">
    <w:name w:val="Нижний колонтитул Знак1"/>
    <w:link w:val="a5"/>
    <w:rsid w:val="00F26FDB"/>
    <w:rPr>
      <w:iCs/>
      <w:szCs w:val="24"/>
    </w:rPr>
  </w:style>
  <w:style w:type="character" w:customStyle="1" w:styleId="a4">
    <w:name w:val="Основной текст с отступом Знак"/>
    <w:link w:val="a3"/>
    <w:rsid w:val="00F26FDB"/>
    <w:rPr>
      <w:iCs/>
      <w:sz w:val="28"/>
      <w:szCs w:val="24"/>
    </w:rPr>
  </w:style>
  <w:style w:type="paragraph" w:customStyle="1" w:styleId="ConsTitle">
    <w:name w:val="ConsTitle"/>
    <w:rsid w:val="00F26FDB"/>
    <w:pPr>
      <w:widowControl w:val="0"/>
      <w:suppressAutoHyphens/>
      <w:autoSpaceDE w:val="0"/>
    </w:pPr>
    <w:rPr>
      <w:rFonts w:ascii="Arial" w:eastAsia="Arial" w:hAnsi="Arial" w:cs="Arial"/>
      <w:b/>
      <w:bCs/>
      <w:sz w:val="16"/>
      <w:szCs w:val="16"/>
      <w:lang w:eastAsia="ar-SA"/>
    </w:rPr>
  </w:style>
  <w:style w:type="paragraph" w:customStyle="1" w:styleId="310">
    <w:name w:val="Основной текст 31"/>
    <w:basedOn w:val="a"/>
    <w:rsid w:val="00F26FDB"/>
    <w:pPr>
      <w:spacing w:after="120"/>
    </w:pPr>
    <w:rPr>
      <w:iCs w:val="0"/>
      <w:sz w:val="16"/>
      <w:szCs w:val="16"/>
      <w:lang w:eastAsia="ar-SA"/>
    </w:rPr>
  </w:style>
  <w:style w:type="paragraph" w:customStyle="1" w:styleId="212">
    <w:name w:val="Основной текст с отступом 21"/>
    <w:basedOn w:val="a"/>
    <w:rsid w:val="00F26FDB"/>
    <w:pPr>
      <w:spacing w:after="120" w:line="480" w:lineRule="auto"/>
      <w:ind w:left="283"/>
    </w:pPr>
    <w:rPr>
      <w:iCs w:val="0"/>
      <w:sz w:val="24"/>
      <w:lang w:eastAsia="ar-SA"/>
    </w:rPr>
  </w:style>
  <w:style w:type="paragraph" w:styleId="af6">
    <w:name w:val="Subtitle"/>
    <w:basedOn w:val="a"/>
    <w:next w:val="aa"/>
    <w:link w:val="af7"/>
    <w:qFormat/>
    <w:rsid w:val="00F26FDB"/>
    <w:pPr>
      <w:spacing w:before="120"/>
      <w:jc w:val="center"/>
    </w:pPr>
    <w:rPr>
      <w:rFonts w:ascii="Arial" w:hAnsi="Arial"/>
      <w:b/>
      <w:bCs/>
      <w:iCs w:val="0"/>
      <w:caps/>
      <w:sz w:val="28"/>
      <w:lang w:val="x-none" w:eastAsia="ar-SA"/>
    </w:rPr>
  </w:style>
  <w:style w:type="character" w:customStyle="1" w:styleId="af7">
    <w:name w:val="Подзаголовок Знак"/>
    <w:link w:val="af6"/>
    <w:rsid w:val="00F26FDB"/>
    <w:rPr>
      <w:rFonts w:ascii="Arial" w:hAnsi="Arial"/>
      <w:b/>
      <w:bCs/>
      <w:caps/>
      <w:sz w:val="28"/>
      <w:szCs w:val="24"/>
      <w:lang w:eastAsia="ar-SA"/>
    </w:rPr>
  </w:style>
  <w:style w:type="paragraph" w:customStyle="1" w:styleId="19">
    <w:name w:val="Обычный1"/>
    <w:rsid w:val="00F26FDB"/>
    <w:pPr>
      <w:suppressAutoHyphens/>
    </w:pPr>
    <w:rPr>
      <w:rFonts w:eastAsia="Arial"/>
      <w:sz w:val="28"/>
      <w:lang w:eastAsia="ar-SA"/>
    </w:rPr>
  </w:style>
  <w:style w:type="paragraph" w:customStyle="1" w:styleId="311">
    <w:name w:val="Основной текст с отступом 31"/>
    <w:basedOn w:val="19"/>
    <w:rsid w:val="00F26FDB"/>
    <w:pPr>
      <w:ind w:firstLine="709"/>
      <w:jc w:val="both"/>
    </w:pPr>
  </w:style>
  <w:style w:type="paragraph" w:customStyle="1" w:styleId="1a">
    <w:name w:val="Текст сноски1"/>
    <w:basedOn w:val="19"/>
    <w:rsid w:val="00F26FDB"/>
    <w:rPr>
      <w:sz w:val="20"/>
    </w:rPr>
  </w:style>
  <w:style w:type="paragraph" w:styleId="af8">
    <w:name w:val="Title"/>
    <w:basedOn w:val="a"/>
    <w:next w:val="af6"/>
    <w:link w:val="af9"/>
    <w:qFormat/>
    <w:rsid w:val="00F26FDB"/>
    <w:pPr>
      <w:jc w:val="center"/>
    </w:pPr>
    <w:rPr>
      <w:b/>
      <w:iCs w:val="0"/>
      <w:sz w:val="42"/>
      <w:szCs w:val="20"/>
      <w:lang w:val="x-none" w:eastAsia="ar-SA"/>
    </w:rPr>
  </w:style>
  <w:style w:type="character" w:customStyle="1" w:styleId="af9">
    <w:name w:val="Название Знак"/>
    <w:link w:val="af8"/>
    <w:rsid w:val="00F26FDB"/>
    <w:rPr>
      <w:b/>
      <w:sz w:val="42"/>
      <w:lang w:eastAsia="ar-SA"/>
    </w:rPr>
  </w:style>
  <w:style w:type="paragraph" w:customStyle="1" w:styleId="FR4">
    <w:name w:val="FR4"/>
    <w:rsid w:val="00F26FDB"/>
    <w:pPr>
      <w:widowControl w:val="0"/>
      <w:suppressAutoHyphens/>
      <w:autoSpaceDE w:val="0"/>
      <w:spacing w:line="300" w:lineRule="auto"/>
      <w:ind w:firstLine="260"/>
      <w:jc w:val="both"/>
    </w:pPr>
    <w:rPr>
      <w:rFonts w:eastAsia="Arial"/>
      <w:sz w:val="28"/>
      <w:szCs w:val="28"/>
      <w:lang w:eastAsia="ar-SA"/>
    </w:rPr>
  </w:style>
  <w:style w:type="paragraph" w:styleId="afa">
    <w:name w:val="footnote text"/>
    <w:aliases w:val="Знак6,F1"/>
    <w:basedOn w:val="a"/>
    <w:link w:val="afb"/>
    <w:rsid w:val="00F26FDB"/>
    <w:rPr>
      <w:iCs w:val="0"/>
      <w:szCs w:val="20"/>
      <w:lang w:val="x-none" w:eastAsia="ar-SA"/>
    </w:rPr>
  </w:style>
  <w:style w:type="character" w:customStyle="1" w:styleId="afb">
    <w:name w:val="Текст сноски Знак"/>
    <w:aliases w:val="Знак6 Знак,F1 Знак"/>
    <w:link w:val="afa"/>
    <w:rsid w:val="00F26FDB"/>
    <w:rPr>
      <w:lang w:eastAsia="ar-SA"/>
    </w:rPr>
  </w:style>
  <w:style w:type="paragraph" w:customStyle="1" w:styleId="1b">
    <w:name w:val="Название объекта1"/>
    <w:basedOn w:val="a"/>
    <w:next w:val="a"/>
    <w:rsid w:val="00F26FDB"/>
    <w:pPr>
      <w:jc w:val="right"/>
    </w:pPr>
    <w:rPr>
      <w:b/>
      <w:bCs/>
      <w:iCs w:val="0"/>
      <w:sz w:val="22"/>
      <w:lang w:eastAsia="ar-SA"/>
    </w:rPr>
  </w:style>
  <w:style w:type="paragraph" w:customStyle="1" w:styleId="1c">
    <w:name w:val="Знак1"/>
    <w:basedOn w:val="a"/>
    <w:rsid w:val="00F26FDB"/>
    <w:pPr>
      <w:spacing w:after="160" w:line="240" w:lineRule="exact"/>
    </w:pPr>
    <w:rPr>
      <w:rFonts w:ascii="Verdana" w:hAnsi="Verdana" w:cs="Verdana"/>
      <w:iCs w:val="0"/>
      <w:szCs w:val="20"/>
      <w:lang w:val="en-US" w:eastAsia="ar-SA"/>
    </w:rPr>
  </w:style>
  <w:style w:type="paragraph" w:customStyle="1" w:styleId="Zag2">
    <w:name w:val="Zag_2"/>
    <w:basedOn w:val="a"/>
    <w:rsid w:val="00F26FDB"/>
    <w:pPr>
      <w:widowControl w:val="0"/>
      <w:autoSpaceDE w:val="0"/>
      <w:spacing w:after="129" w:line="291" w:lineRule="exact"/>
      <w:jc w:val="center"/>
    </w:pPr>
    <w:rPr>
      <w:b/>
      <w:bCs/>
      <w:iCs w:val="0"/>
      <w:color w:val="000000"/>
      <w:sz w:val="24"/>
      <w:lang w:val="en-US" w:eastAsia="ar-SA"/>
    </w:rPr>
  </w:style>
  <w:style w:type="paragraph" w:customStyle="1" w:styleId="Zag3">
    <w:name w:val="Zag_3"/>
    <w:basedOn w:val="a"/>
    <w:rsid w:val="00F26FDB"/>
    <w:pPr>
      <w:widowControl w:val="0"/>
      <w:autoSpaceDE w:val="0"/>
      <w:spacing w:after="68" w:line="282" w:lineRule="exact"/>
      <w:jc w:val="center"/>
    </w:pPr>
    <w:rPr>
      <w:i/>
      <w:color w:val="000000"/>
      <w:sz w:val="24"/>
      <w:lang w:val="en-US" w:eastAsia="ar-SA"/>
    </w:rPr>
  </w:style>
  <w:style w:type="paragraph" w:customStyle="1" w:styleId="afc">
    <w:name w:val="Ξαϋχνϋι"/>
    <w:basedOn w:val="a"/>
    <w:rsid w:val="00F26FDB"/>
    <w:pPr>
      <w:widowControl w:val="0"/>
      <w:autoSpaceDE w:val="0"/>
    </w:pPr>
    <w:rPr>
      <w:iCs w:val="0"/>
      <w:color w:val="000000"/>
      <w:sz w:val="24"/>
      <w:lang w:val="en-US" w:eastAsia="ar-SA"/>
    </w:rPr>
  </w:style>
  <w:style w:type="paragraph" w:customStyle="1" w:styleId="afd">
    <w:name w:val="Νξβϋι"/>
    <w:basedOn w:val="a"/>
    <w:rsid w:val="00F26FDB"/>
    <w:pPr>
      <w:widowControl w:val="0"/>
      <w:autoSpaceDE w:val="0"/>
    </w:pPr>
    <w:rPr>
      <w:iCs w:val="0"/>
      <w:color w:val="000000"/>
      <w:sz w:val="24"/>
      <w:lang w:val="en-US" w:eastAsia="ar-SA"/>
    </w:rPr>
  </w:style>
  <w:style w:type="paragraph" w:customStyle="1" w:styleId="Osnova">
    <w:name w:val="Osnova"/>
    <w:basedOn w:val="a"/>
    <w:rsid w:val="00F26FDB"/>
    <w:pPr>
      <w:widowControl w:val="0"/>
      <w:autoSpaceDE w:val="0"/>
      <w:spacing w:line="213" w:lineRule="exact"/>
      <w:ind w:firstLine="339"/>
      <w:jc w:val="both"/>
    </w:pPr>
    <w:rPr>
      <w:rFonts w:ascii="NewtonCSanPin" w:hAnsi="NewtonCSanPin" w:cs="NewtonCSanPin"/>
      <w:iCs w:val="0"/>
      <w:color w:val="000000"/>
      <w:sz w:val="21"/>
      <w:szCs w:val="21"/>
      <w:lang w:val="en-US" w:eastAsia="ar-SA"/>
    </w:rPr>
  </w:style>
  <w:style w:type="paragraph" w:customStyle="1" w:styleId="Zag1">
    <w:name w:val="Zag_1"/>
    <w:basedOn w:val="a"/>
    <w:rsid w:val="00F26FDB"/>
    <w:pPr>
      <w:widowControl w:val="0"/>
      <w:autoSpaceDE w:val="0"/>
      <w:spacing w:after="337" w:line="302" w:lineRule="exact"/>
      <w:jc w:val="center"/>
    </w:pPr>
    <w:rPr>
      <w:b/>
      <w:bCs/>
      <w:iCs w:val="0"/>
      <w:color w:val="000000"/>
      <w:sz w:val="24"/>
      <w:lang w:val="en-US" w:eastAsia="ar-SA"/>
    </w:rPr>
  </w:style>
  <w:style w:type="paragraph" w:customStyle="1" w:styleId="zag4">
    <w:name w:val="zag_4"/>
    <w:basedOn w:val="a"/>
    <w:rsid w:val="00F26FDB"/>
    <w:pPr>
      <w:widowControl w:val="0"/>
      <w:autoSpaceDE w:val="0"/>
      <w:spacing w:line="213" w:lineRule="exact"/>
      <w:jc w:val="center"/>
    </w:pPr>
    <w:rPr>
      <w:rFonts w:ascii="NewtonCSanPin" w:hAnsi="NewtonCSanPin" w:cs="NewtonCSanPin"/>
      <w:b/>
      <w:bCs/>
      <w:i/>
      <w:color w:val="000000"/>
      <w:sz w:val="21"/>
      <w:szCs w:val="21"/>
      <w:lang w:val="en-US" w:eastAsia="ar-SA"/>
    </w:rPr>
  </w:style>
  <w:style w:type="paragraph" w:customStyle="1" w:styleId="afe">
    <w:name w:val="Содержимое таблицы"/>
    <w:basedOn w:val="a"/>
    <w:rsid w:val="00F26FDB"/>
    <w:pPr>
      <w:suppressLineNumbers/>
    </w:pPr>
    <w:rPr>
      <w:iCs w:val="0"/>
      <w:sz w:val="24"/>
      <w:lang w:eastAsia="ar-SA"/>
    </w:rPr>
  </w:style>
  <w:style w:type="paragraph" w:customStyle="1" w:styleId="aff">
    <w:name w:val="Заголовок таблицы"/>
    <w:basedOn w:val="afe"/>
    <w:rsid w:val="00F26FDB"/>
    <w:pPr>
      <w:jc w:val="center"/>
    </w:pPr>
    <w:rPr>
      <w:b/>
      <w:bCs/>
    </w:rPr>
  </w:style>
  <w:style w:type="paragraph" w:customStyle="1" w:styleId="aff0">
    <w:name w:val="Содержимое врезки"/>
    <w:basedOn w:val="aa"/>
    <w:rsid w:val="00F26FDB"/>
    <w:pPr>
      <w:spacing w:after="0"/>
      <w:jc w:val="both"/>
    </w:pPr>
    <w:rPr>
      <w:iCs w:val="0"/>
      <w:sz w:val="28"/>
      <w:szCs w:val="20"/>
      <w:lang w:eastAsia="ar-SA"/>
    </w:rPr>
  </w:style>
  <w:style w:type="paragraph" w:customStyle="1" w:styleId="style8">
    <w:name w:val="style8"/>
    <w:basedOn w:val="a"/>
    <w:rsid w:val="00F26FDB"/>
    <w:pPr>
      <w:spacing w:before="280" w:after="280"/>
    </w:pPr>
    <w:rPr>
      <w:iCs w:val="0"/>
      <w:sz w:val="24"/>
      <w:lang w:eastAsia="ar-SA"/>
    </w:rPr>
  </w:style>
  <w:style w:type="paragraph" w:customStyle="1" w:styleId="1d">
    <w:name w:val="Абзац списка1"/>
    <w:basedOn w:val="a"/>
    <w:rsid w:val="00F26FDB"/>
    <w:rPr>
      <w:iCs w:val="0"/>
      <w:sz w:val="24"/>
      <w:lang w:eastAsia="ar-SA"/>
    </w:rPr>
  </w:style>
  <w:style w:type="table" w:customStyle="1" w:styleId="1e">
    <w:name w:val="Сетка таблицы1"/>
    <w:basedOn w:val="a1"/>
    <w:next w:val="a6"/>
    <w:uiPriority w:val="59"/>
    <w:rsid w:val="00F26FDB"/>
    <w:pPr>
      <w:ind w:firstLine="709"/>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6">
    <w:name w:val="Medium Grid 3 Accent 6"/>
    <w:basedOn w:val="a1"/>
    <w:uiPriority w:val="69"/>
    <w:rsid w:val="00F26FDB"/>
    <w:pPr>
      <w:ind w:firstLine="709"/>
      <w:jc w:val="both"/>
    </w:pPr>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styleId="aff1">
    <w:name w:val="Balloon Text"/>
    <w:basedOn w:val="a"/>
    <w:link w:val="aff2"/>
    <w:uiPriority w:val="99"/>
    <w:unhideWhenUsed/>
    <w:rsid w:val="00F26FDB"/>
    <w:pPr>
      <w:ind w:firstLine="709"/>
      <w:jc w:val="both"/>
    </w:pPr>
    <w:rPr>
      <w:rFonts w:ascii="Tahoma" w:eastAsia="Calibri" w:hAnsi="Tahoma"/>
      <w:iCs w:val="0"/>
      <w:sz w:val="16"/>
      <w:szCs w:val="16"/>
      <w:lang w:val="x-none" w:eastAsia="en-US"/>
    </w:rPr>
  </w:style>
  <w:style w:type="character" w:customStyle="1" w:styleId="aff2">
    <w:name w:val="Текст выноски Знак"/>
    <w:link w:val="aff1"/>
    <w:uiPriority w:val="99"/>
    <w:rsid w:val="00F26FDB"/>
    <w:rPr>
      <w:rFonts w:ascii="Tahoma" w:eastAsia="Calibri" w:hAnsi="Tahoma" w:cs="Tahoma"/>
      <w:sz w:val="16"/>
      <w:szCs w:val="16"/>
      <w:lang w:eastAsia="en-US"/>
    </w:rPr>
  </w:style>
  <w:style w:type="character" w:styleId="aff3">
    <w:name w:val="Strong"/>
    <w:uiPriority w:val="22"/>
    <w:qFormat/>
    <w:rsid w:val="00503F10"/>
    <w:rPr>
      <w:b/>
      <w:bCs/>
    </w:rPr>
  </w:style>
  <w:style w:type="paragraph" w:customStyle="1" w:styleId="TableContents">
    <w:name w:val="Table Contents"/>
    <w:basedOn w:val="a"/>
    <w:rsid w:val="00503F10"/>
    <w:pPr>
      <w:suppressLineNumbers/>
      <w:tabs>
        <w:tab w:val="left" w:pos="709"/>
      </w:tabs>
      <w:suppressAutoHyphens/>
      <w:autoSpaceDN w:val="0"/>
      <w:spacing w:line="276" w:lineRule="atLeast"/>
    </w:pPr>
    <w:rPr>
      <w:rFonts w:ascii="Calibri" w:eastAsia="Lucida Sans Unicode" w:hAnsi="Calibri"/>
      <w:iCs w:val="0"/>
      <w:color w:val="00000A"/>
      <w:kern w:val="3"/>
      <w:sz w:val="24"/>
    </w:rPr>
  </w:style>
  <w:style w:type="numbering" w:customStyle="1" w:styleId="27">
    <w:name w:val="Нет списка2"/>
    <w:next w:val="a2"/>
    <w:uiPriority w:val="99"/>
    <w:semiHidden/>
    <w:unhideWhenUsed/>
    <w:rsid w:val="00731675"/>
  </w:style>
  <w:style w:type="character" w:customStyle="1" w:styleId="apple-converted-space">
    <w:name w:val="apple-converted-space"/>
    <w:basedOn w:val="a0"/>
    <w:rsid w:val="00731675"/>
  </w:style>
  <w:style w:type="table" w:customStyle="1" w:styleId="28">
    <w:name w:val="Сетка таблицы2"/>
    <w:basedOn w:val="a1"/>
    <w:next w:val="a6"/>
    <w:uiPriority w:val="59"/>
    <w:rsid w:val="0073167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4">
    <w:name w:val="caption"/>
    <w:basedOn w:val="a"/>
    <w:next w:val="a"/>
    <w:unhideWhenUsed/>
    <w:qFormat/>
    <w:rsid w:val="00731675"/>
    <w:pPr>
      <w:spacing w:after="200"/>
    </w:pPr>
    <w:rPr>
      <w:b/>
      <w:bCs/>
      <w:iCs w:val="0"/>
      <w:color w:val="4F81BD"/>
      <w:sz w:val="18"/>
      <w:szCs w:val="18"/>
    </w:rPr>
  </w:style>
  <w:style w:type="numbering" w:customStyle="1" w:styleId="WWNum11">
    <w:name w:val="WWNum11"/>
    <w:basedOn w:val="a2"/>
    <w:rsid w:val="00731675"/>
    <w:pPr>
      <w:numPr>
        <w:numId w:val="25"/>
      </w:numPr>
    </w:pPr>
  </w:style>
  <w:style w:type="character" w:styleId="aff5">
    <w:name w:val="FollowedHyperlink"/>
    <w:uiPriority w:val="99"/>
    <w:unhideWhenUsed/>
    <w:rsid w:val="00731675"/>
    <w:rPr>
      <w:color w:val="800080"/>
      <w:u w:val="single"/>
    </w:rPr>
  </w:style>
  <w:style w:type="paragraph" w:customStyle="1" w:styleId="font0">
    <w:name w:val="font0"/>
    <w:basedOn w:val="a"/>
    <w:rsid w:val="00731675"/>
    <w:pPr>
      <w:spacing w:before="100" w:beforeAutospacing="1" w:after="100" w:afterAutospacing="1"/>
    </w:pPr>
    <w:rPr>
      <w:rFonts w:ascii="Arial" w:hAnsi="Arial" w:cs="Arial"/>
      <w:iCs w:val="0"/>
      <w:color w:val="000000"/>
      <w:sz w:val="22"/>
      <w:szCs w:val="22"/>
    </w:rPr>
  </w:style>
  <w:style w:type="paragraph" w:customStyle="1" w:styleId="font5">
    <w:name w:val="font5"/>
    <w:basedOn w:val="a"/>
    <w:rsid w:val="00731675"/>
    <w:pPr>
      <w:spacing w:before="100" w:beforeAutospacing="1" w:after="100" w:afterAutospacing="1"/>
    </w:pPr>
    <w:rPr>
      <w:rFonts w:ascii="TimesNewRomanPSMT" w:hAnsi="TimesNewRomanPSMT"/>
      <w:iCs w:val="0"/>
      <w:color w:val="000000"/>
      <w:sz w:val="24"/>
    </w:rPr>
  </w:style>
  <w:style w:type="paragraph" w:customStyle="1" w:styleId="font6">
    <w:name w:val="font6"/>
    <w:basedOn w:val="a"/>
    <w:rsid w:val="00731675"/>
    <w:pPr>
      <w:spacing w:before="100" w:beforeAutospacing="1" w:after="100" w:afterAutospacing="1"/>
    </w:pPr>
    <w:rPr>
      <w:rFonts w:ascii="TimesNewRomanPS-BoldItalicMT" w:hAnsi="TimesNewRomanPS-BoldItalicMT"/>
      <w:b/>
      <w:bCs/>
      <w:i/>
      <w:color w:val="000000"/>
      <w:sz w:val="28"/>
      <w:szCs w:val="28"/>
    </w:rPr>
  </w:style>
  <w:style w:type="paragraph" w:customStyle="1" w:styleId="font7">
    <w:name w:val="font7"/>
    <w:basedOn w:val="a"/>
    <w:rsid w:val="00731675"/>
    <w:pPr>
      <w:spacing w:before="100" w:beforeAutospacing="1" w:after="100" w:afterAutospacing="1"/>
    </w:pPr>
    <w:rPr>
      <w:rFonts w:ascii="ArialUnicodeMS" w:hAnsi="ArialUnicodeMS"/>
      <w:iCs w:val="0"/>
      <w:color w:val="000000"/>
      <w:sz w:val="28"/>
      <w:szCs w:val="28"/>
    </w:rPr>
  </w:style>
  <w:style w:type="paragraph" w:customStyle="1" w:styleId="font8">
    <w:name w:val="font8"/>
    <w:basedOn w:val="a"/>
    <w:rsid w:val="00731675"/>
    <w:pPr>
      <w:spacing w:before="100" w:beforeAutospacing="1" w:after="100" w:afterAutospacing="1"/>
    </w:pPr>
    <w:rPr>
      <w:rFonts w:ascii="Perpetua-Bold" w:hAnsi="Perpetua-Bold"/>
      <w:b/>
      <w:bCs/>
      <w:iCs w:val="0"/>
      <w:color w:val="000000"/>
      <w:sz w:val="28"/>
      <w:szCs w:val="28"/>
    </w:rPr>
  </w:style>
  <w:style w:type="paragraph" w:customStyle="1" w:styleId="font9">
    <w:name w:val="font9"/>
    <w:basedOn w:val="a"/>
    <w:rsid w:val="00731675"/>
    <w:pPr>
      <w:spacing w:before="100" w:beforeAutospacing="1" w:after="100" w:afterAutospacing="1"/>
    </w:pPr>
    <w:rPr>
      <w:rFonts w:ascii="ArialUnicodeMS" w:hAnsi="ArialUnicodeMS"/>
      <w:iCs w:val="0"/>
      <w:color w:val="000000"/>
      <w:sz w:val="24"/>
    </w:rPr>
  </w:style>
  <w:style w:type="paragraph" w:customStyle="1" w:styleId="font10">
    <w:name w:val="font10"/>
    <w:basedOn w:val="a"/>
    <w:rsid w:val="00731675"/>
    <w:pPr>
      <w:spacing w:before="100" w:beforeAutospacing="1" w:after="100" w:afterAutospacing="1"/>
    </w:pPr>
    <w:rPr>
      <w:rFonts w:ascii="Perpetua-Bold" w:hAnsi="Perpetua-Bold"/>
      <w:b/>
      <w:bCs/>
      <w:iCs w:val="0"/>
      <w:color w:val="000000"/>
      <w:sz w:val="24"/>
    </w:rPr>
  </w:style>
  <w:style w:type="paragraph" w:customStyle="1" w:styleId="font11">
    <w:name w:val="font11"/>
    <w:basedOn w:val="a"/>
    <w:rsid w:val="00731675"/>
    <w:pPr>
      <w:spacing w:before="100" w:beforeAutospacing="1" w:after="100" w:afterAutospacing="1"/>
    </w:pPr>
    <w:rPr>
      <w:rFonts w:ascii="Symbol" w:hAnsi="Symbol"/>
      <w:iCs w:val="0"/>
      <w:color w:val="000000"/>
      <w:sz w:val="28"/>
      <w:szCs w:val="28"/>
    </w:rPr>
  </w:style>
  <w:style w:type="paragraph" w:customStyle="1" w:styleId="font12">
    <w:name w:val="font12"/>
    <w:basedOn w:val="a"/>
    <w:rsid w:val="00731675"/>
    <w:pPr>
      <w:spacing w:before="100" w:beforeAutospacing="1" w:after="100" w:afterAutospacing="1"/>
    </w:pPr>
    <w:rPr>
      <w:rFonts w:ascii="Symbol" w:hAnsi="Symbol"/>
      <w:iCs w:val="0"/>
      <w:color w:val="000000"/>
      <w:sz w:val="24"/>
    </w:rPr>
  </w:style>
  <w:style w:type="paragraph" w:customStyle="1" w:styleId="font13">
    <w:name w:val="font13"/>
    <w:basedOn w:val="a"/>
    <w:rsid w:val="00731675"/>
    <w:pPr>
      <w:spacing w:before="100" w:beforeAutospacing="1" w:after="100" w:afterAutospacing="1"/>
    </w:pPr>
    <w:rPr>
      <w:rFonts w:ascii="TimesNewRomanPSMT" w:hAnsi="TimesNewRomanPSMT"/>
      <w:b/>
      <w:bCs/>
      <w:iCs w:val="0"/>
      <w:color w:val="000000"/>
      <w:sz w:val="28"/>
      <w:szCs w:val="28"/>
    </w:rPr>
  </w:style>
  <w:style w:type="paragraph" w:customStyle="1" w:styleId="font14">
    <w:name w:val="font14"/>
    <w:basedOn w:val="a"/>
    <w:rsid w:val="00731675"/>
    <w:pPr>
      <w:spacing w:before="100" w:beforeAutospacing="1" w:after="100" w:afterAutospacing="1"/>
    </w:pPr>
    <w:rPr>
      <w:rFonts w:ascii="Symbol" w:hAnsi="Symbol"/>
      <w:iCs w:val="0"/>
      <w:color w:val="000000"/>
      <w:sz w:val="22"/>
      <w:szCs w:val="22"/>
    </w:rPr>
  </w:style>
  <w:style w:type="paragraph" w:customStyle="1" w:styleId="xl67">
    <w:name w:val="xl67"/>
    <w:basedOn w:val="a"/>
    <w:rsid w:val="00731675"/>
    <w:pPr>
      <w:spacing w:before="100" w:beforeAutospacing="1" w:after="100" w:afterAutospacing="1"/>
    </w:pPr>
    <w:rPr>
      <w:rFonts w:ascii="TimesNewRomanPSMT" w:hAnsi="TimesNewRomanPSMT"/>
      <w:iCs w:val="0"/>
      <w:sz w:val="28"/>
      <w:szCs w:val="28"/>
    </w:rPr>
  </w:style>
  <w:style w:type="paragraph" w:customStyle="1" w:styleId="xl68">
    <w:name w:val="xl68"/>
    <w:basedOn w:val="a"/>
    <w:rsid w:val="00731675"/>
    <w:pPr>
      <w:spacing w:before="100" w:beforeAutospacing="1" w:after="100" w:afterAutospacing="1"/>
    </w:pPr>
    <w:rPr>
      <w:iCs w:val="0"/>
      <w:sz w:val="28"/>
      <w:szCs w:val="28"/>
    </w:rPr>
  </w:style>
  <w:style w:type="paragraph" w:customStyle="1" w:styleId="xl69">
    <w:name w:val="xl69"/>
    <w:basedOn w:val="a"/>
    <w:rsid w:val="00731675"/>
    <w:pPr>
      <w:spacing w:before="100" w:beforeAutospacing="1" w:after="100" w:afterAutospacing="1"/>
    </w:pPr>
    <w:rPr>
      <w:rFonts w:ascii="TimesNewRomanPSMT" w:hAnsi="TimesNewRomanPSMT"/>
      <w:iCs w:val="0"/>
      <w:sz w:val="24"/>
    </w:rPr>
  </w:style>
  <w:style w:type="paragraph" w:customStyle="1" w:styleId="xl70">
    <w:name w:val="xl70"/>
    <w:basedOn w:val="a"/>
    <w:rsid w:val="00731675"/>
    <w:pPr>
      <w:spacing w:before="100" w:beforeAutospacing="1" w:after="100" w:afterAutospacing="1"/>
    </w:pPr>
    <w:rPr>
      <w:iCs w:val="0"/>
      <w:sz w:val="24"/>
    </w:rPr>
  </w:style>
  <w:style w:type="paragraph" w:customStyle="1" w:styleId="xl71">
    <w:name w:val="xl71"/>
    <w:basedOn w:val="a"/>
    <w:rsid w:val="00731675"/>
    <w:pPr>
      <w:spacing w:before="100" w:beforeAutospacing="1" w:after="100" w:afterAutospacing="1"/>
    </w:pPr>
    <w:rPr>
      <w:rFonts w:ascii="ArialUnicodeMS" w:hAnsi="ArialUnicodeMS"/>
      <w:iCs w:val="0"/>
      <w:sz w:val="24"/>
    </w:rPr>
  </w:style>
  <w:style w:type="paragraph" w:customStyle="1" w:styleId="xl72">
    <w:name w:val="xl72"/>
    <w:basedOn w:val="a"/>
    <w:rsid w:val="00731675"/>
    <w:pPr>
      <w:spacing w:before="100" w:beforeAutospacing="1" w:after="100" w:afterAutospacing="1"/>
    </w:pPr>
    <w:rPr>
      <w:rFonts w:ascii="TimesNewRomanPSMT" w:hAnsi="TimesNewRomanPSMT"/>
      <w:b/>
      <w:bCs/>
      <w:iCs w:val="0"/>
      <w:sz w:val="28"/>
      <w:szCs w:val="28"/>
    </w:rPr>
  </w:style>
  <w:style w:type="paragraph" w:customStyle="1" w:styleId="xl73">
    <w:name w:val="xl73"/>
    <w:basedOn w:val="a"/>
    <w:rsid w:val="00731675"/>
    <w:pPr>
      <w:spacing w:before="100" w:beforeAutospacing="1" w:after="100" w:afterAutospacing="1"/>
    </w:pPr>
    <w:rPr>
      <w:rFonts w:ascii="TimesNewRomanPSMT" w:hAnsi="TimesNewRomanPSMT"/>
      <w:iCs w:val="0"/>
      <w:sz w:val="28"/>
      <w:szCs w:val="28"/>
    </w:rPr>
  </w:style>
  <w:style w:type="paragraph" w:customStyle="1" w:styleId="xl74">
    <w:name w:val="xl74"/>
    <w:basedOn w:val="a"/>
    <w:rsid w:val="00731675"/>
    <w:pPr>
      <w:spacing w:before="100" w:beforeAutospacing="1" w:after="100" w:afterAutospacing="1"/>
    </w:pPr>
    <w:rPr>
      <w:rFonts w:ascii="ArialUnicodeMS" w:hAnsi="ArialUnicodeMS"/>
      <w:iCs w:val="0"/>
      <w:sz w:val="28"/>
      <w:szCs w:val="28"/>
    </w:rPr>
  </w:style>
  <w:style w:type="character" w:customStyle="1" w:styleId="c1">
    <w:name w:val="c1"/>
    <w:basedOn w:val="a0"/>
    <w:rsid w:val="00731675"/>
  </w:style>
  <w:style w:type="character" w:styleId="aff6">
    <w:name w:val="Placeholder Text"/>
    <w:uiPriority w:val="99"/>
    <w:semiHidden/>
    <w:rsid w:val="00731675"/>
    <w:rPr>
      <w:color w:val="808080"/>
    </w:rPr>
  </w:style>
  <w:style w:type="paragraph" w:styleId="aff7">
    <w:name w:val="No Spacing"/>
    <w:link w:val="aff8"/>
    <w:uiPriority w:val="1"/>
    <w:qFormat/>
    <w:rsid w:val="00731675"/>
    <w:rPr>
      <w:rFonts w:ascii="Calibri" w:eastAsia="Calibri" w:hAnsi="Calibri"/>
      <w:sz w:val="22"/>
      <w:szCs w:val="22"/>
      <w:lang w:eastAsia="en-US"/>
    </w:rPr>
  </w:style>
  <w:style w:type="paragraph" w:customStyle="1" w:styleId="WW-">
    <w:name w:val="WW-Базовый"/>
    <w:rsid w:val="001519D9"/>
    <w:pPr>
      <w:tabs>
        <w:tab w:val="left" w:pos="709"/>
      </w:tabs>
      <w:suppressAutoHyphens/>
      <w:spacing w:line="100" w:lineRule="atLeast"/>
    </w:pPr>
    <w:rPr>
      <w:rFonts w:eastAsia="Arial"/>
      <w:sz w:val="28"/>
      <w:lang w:eastAsia="ar-SA"/>
    </w:rPr>
  </w:style>
  <w:style w:type="numbering" w:customStyle="1" w:styleId="38">
    <w:name w:val="Нет списка3"/>
    <w:next w:val="a2"/>
    <w:uiPriority w:val="99"/>
    <w:semiHidden/>
    <w:unhideWhenUsed/>
    <w:rsid w:val="00E56DBA"/>
  </w:style>
  <w:style w:type="character" w:styleId="aff9">
    <w:name w:val="footnote reference"/>
    <w:unhideWhenUsed/>
    <w:rsid w:val="00E56DBA"/>
    <w:rPr>
      <w:vertAlign w:val="superscript"/>
    </w:rPr>
  </w:style>
  <w:style w:type="table" w:customStyle="1" w:styleId="39">
    <w:name w:val="Сетка таблицы3"/>
    <w:basedOn w:val="a1"/>
    <w:next w:val="a6"/>
    <w:uiPriority w:val="59"/>
    <w:rsid w:val="00E56DBA"/>
    <w:pPr>
      <w:ind w:firstLine="709"/>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Текст выноски Знак1"/>
    <w:uiPriority w:val="99"/>
    <w:semiHidden/>
    <w:rsid w:val="00E56F9D"/>
    <w:rPr>
      <w:rFonts w:ascii="Tahoma" w:eastAsia="Times New Roman" w:hAnsi="Tahoma" w:cs="Tahoma"/>
      <w:sz w:val="16"/>
      <w:szCs w:val="16"/>
      <w:lang w:eastAsia="ru-RU"/>
    </w:rPr>
  </w:style>
  <w:style w:type="numbering" w:customStyle="1" w:styleId="41">
    <w:name w:val="Нет списка4"/>
    <w:next w:val="a2"/>
    <w:uiPriority w:val="99"/>
    <w:semiHidden/>
    <w:unhideWhenUsed/>
    <w:rsid w:val="008B22A5"/>
  </w:style>
  <w:style w:type="table" w:customStyle="1" w:styleId="42">
    <w:name w:val="Сетка таблицы4"/>
    <w:basedOn w:val="a1"/>
    <w:next w:val="a6"/>
    <w:uiPriority w:val="39"/>
    <w:rsid w:val="008B22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2">
    <w:name w:val="WWNum12"/>
    <w:basedOn w:val="a2"/>
    <w:rsid w:val="008B22A5"/>
  </w:style>
  <w:style w:type="table" w:customStyle="1" w:styleId="111">
    <w:name w:val="Сетка таблицы11"/>
    <w:basedOn w:val="a1"/>
    <w:next w:val="a6"/>
    <w:uiPriority w:val="59"/>
    <w:rsid w:val="008B22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11">
    <w:name w:val="WWNum111"/>
    <w:basedOn w:val="a2"/>
    <w:rsid w:val="008B22A5"/>
  </w:style>
  <w:style w:type="character" w:customStyle="1" w:styleId="aff8">
    <w:name w:val="Без интервала Знак"/>
    <w:link w:val="aff7"/>
    <w:uiPriority w:val="1"/>
    <w:locked/>
    <w:rsid w:val="008B22A5"/>
    <w:rPr>
      <w:rFonts w:ascii="Calibri" w:eastAsia="Calibri" w:hAnsi="Calibri"/>
      <w:sz w:val="22"/>
      <w:szCs w:val="22"/>
      <w:lang w:eastAsia="en-US"/>
    </w:rPr>
  </w:style>
  <w:style w:type="character" w:styleId="affa">
    <w:name w:val="Emphasis"/>
    <w:uiPriority w:val="20"/>
    <w:qFormat/>
    <w:rsid w:val="008B22A5"/>
    <w:rPr>
      <w:i/>
      <w:iCs/>
    </w:rPr>
  </w:style>
  <w:style w:type="paragraph" w:customStyle="1" w:styleId="xl65">
    <w:name w:val="xl65"/>
    <w:basedOn w:val="a"/>
    <w:rsid w:val="008B22A5"/>
    <w:pPr>
      <w:pBdr>
        <w:top w:val="single" w:sz="4" w:space="0" w:color="auto"/>
        <w:left w:val="single" w:sz="4" w:space="0" w:color="auto"/>
        <w:bottom w:val="single" w:sz="4" w:space="0" w:color="auto"/>
        <w:right w:val="single" w:sz="4" w:space="0" w:color="auto"/>
      </w:pBdr>
      <w:spacing w:before="100" w:beforeAutospacing="1" w:after="100" w:afterAutospacing="1"/>
    </w:pPr>
    <w:rPr>
      <w:iCs w:val="0"/>
      <w:sz w:val="18"/>
      <w:szCs w:val="18"/>
    </w:rPr>
  </w:style>
  <w:style w:type="paragraph" w:customStyle="1" w:styleId="xl66">
    <w:name w:val="xl66"/>
    <w:basedOn w:val="a"/>
    <w:rsid w:val="008B22A5"/>
    <w:pPr>
      <w:pBdr>
        <w:top w:val="single" w:sz="4" w:space="0" w:color="auto"/>
        <w:left w:val="single" w:sz="4" w:space="0" w:color="auto"/>
        <w:bottom w:val="single" w:sz="4" w:space="0" w:color="auto"/>
        <w:right w:val="single" w:sz="4" w:space="0" w:color="auto"/>
      </w:pBdr>
      <w:spacing w:before="100" w:beforeAutospacing="1" w:after="100" w:afterAutospacing="1"/>
    </w:pPr>
    <w:rPr>
      <w:i/>
      <w:sz w:val="24"/>
    </w:rPr>
  </w:style>
  <w:style w:type="paragraph" w:customStyle="1" w:styleId="xl75">
    <w:name w:val="xl75"/>
    <w:basedOn w:val="a"/>
    <w:rsid w:val="008B22A5"/>
    <w:pPr>
      <w:pBdr>
        <w:top w:val="single" w:sz="4" w:space="0" w:color="auto"/>
        <w:bottom w:val="single" w:sz="4" w:space="0" w:color="auto"/>
      </w:pBdr>
      <w:spacing w:before="100" w:beforeAutospacing="1" w:after="100" w:afterAutospacing="1"/>
      <w:jc w:val="center"/>
    </w:pPr>
    <w:rPr>
      <w:iCs w:val="0"/>
      <w:sz w:val="24"/>
    </w:rPr>
  </w:style>
  <w:style w:type="paragraph" w:customStyle="1" w:styleId="xl76">
    <w:name w:val="xl76"/>
    <w:basedOn w:val="a"/>
    <w:rsid w:val="008B22A5"/>
    <w:pPr>
      <w:pBdr>
        <w:top w:val="single" w:sz="4" w:space="0" w:color="auto"/>
        <w:bottom w:val="single" w:sz="4" w:space="0" w:color="auto"/>
        <w:right w:val="single" w:sz="4" w:space="0" w:color="auto"/>
      </w:pBdr>
      <w:spacing w:before="100" w:beforeAutospacing="1" w:after="100" w:afterAutospacing="1"/>
      <w:jc w:val="center"/>
    </w:pPr>
    <w:rPr>
      <w:iCs w:val="0"/>
      <w:sz w:val="24"/>
    </w:rPr>
  </w:style>
  <w:style w:type="paragraph" w:customStyle="1" w:styleId="xl77">
    <w:name w:val="xl77"/>
    <w:basedOn w:val="a"/>
    <w:rsid w:val="008B22A5"/>
    <w:pPr>
      <w:pBdr>
        <w:left w:val="single" w:sz="4" w:space="0" w:color="auto"/>
        <w:right w:val="single" w:sz="4" w:space="0" w:color="auto"/>
      </w:pBdr>
      <w:spacing w:before="100" w:beforeAutospacing="1" w:after="100" w:afterAutospacing="1"/>
      <w:jc w:val="center"/>
    </w:pPr>
    <w:rPr>
      <w:iCs w:val="0"/>
      <w:sz w:val="18"/>
      <w:szCs w:val="18"/>
    </w:rPr>
  </w:style>
  <w:style w:type="paragraph" w:customStyle="1" w:styleId="xl78">
    <w:name w:val="xl78"/>
    <w:basedOn w:val="a"/>
    <w:rsid w:val="008B22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Cs w:val="0"/>
      <w:sz w:val="16"/>
      <w:szCs w:val="16"/>
    </w:rPr>
  </w:style>
  <w:style w:type="paragraph" w:customStyle="1" w:styleId="xl79">
    <w:name w:val="xl79"/>
    <w:basedOn w:val="a"/>
    <w:rsid w:val="008B22A5"/>
    <w:pPr>
      <w:pBdr>
        <w:top w:val="single" w:sz="4" w:space="0" w:color="auto"/>
        <w:left w:val="single" w:sz="4" w:space="0" w:color="auto"/>
        <w:bottom w:val="single" w:sz="4" w:space="0" w:color="auto"/>
        <w:right w:val="single" w:sz="4" w:space="0" w:color="auto"/>
      </w:pBdr>
      <w:spacing w:before="100" w:beforeAutospacing="1" w:after="100" w:afterAutospacing="1"/>
      <w:jc w:val="right"/>
    </w:pPr>
    <w:rPr>
      <w:iCs w:val="0"/>
      <w:sz w:val="18"/>
      <w:szCs w:val="18"/>
    </w:rPr>
  </w:style>
  <w:style w:type="paragraph" w:customStyle="1" w:styleId="xl80">
    <w:name w:val="xl80"/>
    <w:basedOn w:val="a"/>
    <w:rsid w:val="008B22A5"/>
    <w:pPr>
      <w:pBdr>
        <w:top w:val="single" w:sz="4" w:space="0" w:color="auto"/>
        <w:left w:val="single" w:sz="4" w:space="0" w:color="auto"/>
        <w:bottom w:val="single" w:sz="4" w:space="0" w:color="auto"/>
        <w:right w:val="single" w:sz="4" w:space="0" w:color="auto"/>
      </w:pBdr>
      <w:spacing w:before="100" w:beforeAutospacing="1" w:after="100" w:afterAutospacing="1"/>
    </w:pPr>
    <w:rPr>
      <w:i/>
      <w:sz w:val="12"/>
      <w:szCs w:val="12"/>
    </w:rPr>
  </w:style>
  <w:style w:type="paragraph" w:customStyle="1" w:styleId="xl81">
    <w:name w:val="xl81"/>
    <w:basedOn w:val="a"/>
    <w:rsid w:val="008B22A5"/>
    <w:pPr>
      <w:pBdr>
        <w:top w:val="single" w:sz="4" w:space="0" w:color="auto"/>
        <w:left w:val="single" w:sz="4" w:space="0" w:color="auto"/>
        <w:bottom w:val="single" w:sz="4" w:space="0" w:color="auto"/>
        <w:right w:val="single" w:sz="4" w:space="0" w:color="auto"/>
      </w:pBdr>
      <w:spacing w:before="100" w:beforeAutospacing="1" w:after="100" w:afterAutospacing="1"/>
    </w:pPr>
    <w:rPr>
      <w:b/>
      <w:bCs/>
      <w:iCs w:val="0"/>
      <w:sz w:val="12"/>
      <w:szCs w:val="12"/>
    </w:rPr>
  </w:style>
  <w:style w:type="paragraph" w:customStyle="1" w:styleId="xl82">
    <w:name w:val="xl82"/>
    <w:basedOn w:val="a"/>
    <w:rsid w:val="008B22A5"/>
    <w:pPr>
      <w:pBdr>
        <w:left w:val="single" w:sz="4" w:space="0" w:color="auto"/>
        <w:bottom w:val="single" w:sz="4" w:space="0" w:color="auto"/>
        <w:right w:val="single" w:sz="4" w:space="0" w:color="auto"/>
      </w:pBdr>
      <w:spacing w:before="100" w:beforeAutospacing="1" w:after="100" w:afterAutospacing="1"/>
      <w:jc w:val="center"/>
    </w:pPr>
    <w:rPr>
      <w:iCs w:val="0"/>
      <w:sz w:val="18"/>
      <w:szCs w:val="18"/>
    </w:rPr>
  </w:style>
  <w:style w:type="numbering" w:customStyle="1" w:styleId="WW8Num1">
    <w:name w:val="WW8Num1"/>
    <w:basedOn w:val="a2"/>
    <w:rsid w:val="008B22A5"/>
    <w:pPr>
      <w:numPr>
        <w:numId w:val="103"/>
      </w:numPr>
    </w:pPr>
  </w:style>
  <w:style w:type="paragraph" w:customStyle="1" w:styleId="western">
    <w:name w:val="western"/>
    <w:basedOn w:val="Standard"/>
    <w:rsid w:val="008B22A5"/>
    <w:pPr>
      <w:spacing w:before="280" w:after="119"/>
      <w:jc w:val="both"/>
    </w:pPr>
    <w:rPr>
      <w:rFonts w:eastAsia="Times New Roman" w:cs="Times New Roman"/>
      <w:color w:val="000000"/>
      <w:lang w:bidi="ar-SA"/>
    </w:rPr>
  </w:style>
  <w:style w:type="paragraph" w:customStyle="1" w:styleId="c2">
    <w:name w:val="c2"/>
    <w:basedOn w:val="a"/>
    <w:rsid w:val="008B22A5"/>
    <w:pPr>
      <w:spacing w:before="100" w:beforeAutospacing="1" w:after="100" w:afterAutospacing="1"/>
    </w:pPr>
    <w:rPr>
      <w:iCs w:val="0"/>
      <w:sz w:val="24"/>
    </w:rPr>
  </w:style>
  <w:style w:type="character" w:customStyle="1" w:styleId="c0">
    <w:name w:val="c0"/>
    <w:rsid w:val="008B22A5"/>
  </w:style>
  <w:style w:type="paragraph" w:customStyle="1" w:styleId="Default">
    <w:name w:val="Default"/>
    <w:rsid w:val="008B22A5"/>
    <w:pPr>
      <w:autoSpaceDE w:val="0"/>
      <w:autoSpaceDN w:val="0"/>
      <w:adjustRightInd w:val="0"/>
    </w:pPr>
    <w:rPr>
      <w:rFonts w:eastAsia="Calibri"/>
      <w:color w:val="000000"/>
      <w:sz w:val="24"/>
      <w:szCs w:val="24"/>
      <w:lang w:eastAsia="en-US"/>
    </w:rPr>
  </w:style>
  <w:style w:type="table" w:customStyle="1" w:styleId="213">
    <w:name w:val="Сетка таблицы21"/>
    <w:basedOn w:val="a1"/>
    <w:next w:val="a6"/>
    <w:uiPriority w:val="39"/>
    <w:rsid w:val="008B22A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3">
    <w:name w:val="WWNum13"/>
    <w:basedOn w:val="a2"/>
    <w:rsid w:val="00DC55A6"/>
    <w:pPr>
      <w:numPr>
        <w:numId w:val="3"/>
      </w:numPr>
    </w:pPr>
  </w:style>
  <w:style w:type="numbering" w:customStyle="1" w:styleId="5">
    <w:name w:val="Нет списка5"/>
    <w:next w:val="a2"/>
    <w:uiPriority w:val="99"/>
    <w:semiHidden/>
    <w:unhideWhenUsed/>
    <w:rsid w:val="00905FA1"/>
  </w:style>
  <w:style w:type="table" w:customStyle="1" w:styleId="50">
    <w:name w:val="Сетка таблицы5"/>
    <w:basedOn w:val="a1"/>
    <w:next w:val="a6"/>
    <w:uiPriority w:val="59"/>
    <w:rsid w:val="00905FA1"/>
    <w:pPr>
      <w:ind w:firstLine="709"/>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Standard"/>
    <w:rsid w:val="00905FA1"/>
    <w:pPr>
      <w:widowControl w:val="0"/>
      <w:spacing w:after="120"/>
    </w:pPr>
    <w:rPr>
      <w:rFonts w:eastAsia="Andale Sans UI" w:cs="Tahoma"/>
      <w:lang w:val="en-US" w:eastAsia="en-US" w:bidi="en-US"/>
    </w:rPr>
  </w:style>
  <w:style w:type="numbering" w:customStyle="1" w:styleId="6">
    <w:name w:val="Нет списка6"/>
    <w:next w:val="a2"/>
    <w:semiHidden/>
    <w:rsid w:val="00C262B9"/>
  </w:style>
  <w:style w:type="numbering" w:customStyle="1" w:styleId="WWNum14">
    <w:name w:val="WWNum14"/>
    <w:rsid w:val="00C262B9"/>
    <w:pPr>
      <w:numPr>
        <w:numId w:val="105"/>
      </w:numPr>
    </w:pPr>
  </w:style>
  <w:style w:type="numbering" w:customStyle="1" w:styleId="WWNum112">
    <w:name w:val="WWNum112"/>
    <w:rsid w:val="00C262B9"/>
    <w:pPr>
      <w:numPr>
        <w:numId w:val="1"/>
      </w:numPr>
    </w:pPr>
  </w:style>
  <w:style w:type="character" w:customStyle="1" w:styleId="FontStyle11">
    <w:name w:val="Font Style11"/>
    <w:uiPriority w:val="99"/>
    <w:rsid w:val="00C262B9"/>
    <w:rPr>
      <w:rFonts w:ascii="Times New Roman" w:hAnsi="Times New Roman" w:cs="Times New Roman"/>
      <w:b/>
      <w:bCs/>
      <w:i/>
      <w:iCs/>
      <w:color w:val="000000"/>
      <w:sz w:val="20"/>
      <w:szCs w:val="20"/>
    </w:rPr>
  </w:style>
  <w:style w:type="character" w:customStyle="1" w:styleId="c5">
    <w:name w:val="c5"/>
    <w:rsid w:val="00C262B9"/>
  </w:style>
  <w:style w:type="numbering" w:customStyle="1" w:styleId="WWNum15">
    <w:name w:val="WWNum15"/>
    <w:basedOn w:val="a2"/>
    <w:rsid w:val="003969A0"/>
    <w:pPr>
      <w:numPr>
        <w:numId w:val="4"/>
      </w:numPr>
    </w:pPr>
  </w:style>
  <w:style w:type="paragraph" w:customStyle="1" w:styleId="TableContentsuser">
    <w:name w:val="Table Contents (user)"/>
    <w:basedOn w:val="Standard"/>
    <w:rsid w:val="00736D15"/>
    <w:pPr>
      <w:widowControl w:val="0"/>
      <w:suppressLineNumbers/>
    </w:pPr>
    <w:rPr>
      <w:rFonts w:ascii="Arial" w:eastAsia="Lucida Sans Unicode" w:hAnsi="Arial" w:cs="Tahoma"/>
      <w:sz w:val="21"/>
      <w:lang w:bidi="ar-SA"/>
    </w:rPr>
  </w:style>
  <w:style w:type="numbering" w:customStyle="1" w:styleId="7">
    <w:name w:val="Нет списка7"/>
    <w:next w:val="a2"/>
    <w:uiPriority w:val="99"/>
    <w:semiHidden/>
    <w:unhideWhenUsed/>
    <w:rsid w:val="00AB4983"/>
  </w:style>
  <w:style w:type="character" w:customStyle="1" w:styleId="WW8Num1zfalse">
    <w:name w:val="WW8Num1zfalse"/>
    <w:rsid w:val="00AB4983"/>
    <w:rPr>
      <w:rFonts w:eastAsia="Lucida Sans Unicode"/>
      <w:sz w:val="28"/>
      <w:szCs w:val="28"/>
      <w:lang w:eastAsia="zh-CN" w:bidi="hi-IN"/>
    </w:rPr>
  </w:style>
  <w:style w:type="character" w:customStyle="1" w:styleId="WW8Num1ztrue">
    <w:name w:val="WW8Num1ztrue"/>
    <w:rsid w:val="00AB4983"/>
  </w:style>
  <w:style w:type="character" w:customStyle="1" w:styleId="WW8Num2ztrue">
    <w:name w:val="WW8Num2ztrue"/>
    <w:rsid w:val="00AB4983"/>
  </w:style>
  <w:style w:type="character" w:customStyle="1" w:styleId="WW8Num3z1">
    <w:name w:val="WW8Num3z1"/>
    <w:rsid w:val="00AB4983"/>
    <w:rPr>
      <w:rFonts w:ascii="Courier New" w:hAnsi="Courier New" w:cs="Courier New"/>
      <w:sz w:val="20"/>
    </w:rPr>
  </w:style>
  <w:style w:type="character" w:customStyle="1" w:styleId="WW8Num3z2">
    <w:name w:val="WW8Num3z2"/>
    <w:rsid w:val="00AB4983"/>
    <w:rPr>
      <w:rFonts w:ascii="Wingdings" w:hAnsi="Wingdings" w:cs="Wingdings"/>
      <w:sz w:val="20"/>
    </w:rPr>
  </w:style>
  <w:style w:type="character" w:customStyle="1" w:styleId="WW8Num4z1">
    <w:name w:val="WW8Num4z1"/>
    <w:rsid w:val="00AB4983"/>
    <w:rPr>
      <w:rFonts w:ascii="Courier New" w:hAnsi="Courier New" w:cs="Courier New"/>
      <w:sz w:val="20"/>
    </w:rPr>
  </w:style>
  <w:style w:type="character" w:customStyle="1" w:styleId="WW8Num4z2">
    <w:name w:val="WW8Num4z2"/>
    <w:rsid w:val="00AB4983"/>
    <w:rPr>
      <w:rFonts w:ascii="Wingdings" w:hAnsi="Wingdings" w:cs="Wingdings"/>
      <w:sz w:val="20"/>
    </w:rPr>
  </w:style>
  <w:style w:type="character" w:customStyle="1" w:styleId="WW8Num5z1">
    <w:name w:val="WW8Num5z1"/>
    <w:rsid w:val="00AB4983"/>
    <w:rPr>
      <w:rFonts w:ascii="Courier New" w:hAnsi="Courier New" w:cs="Courier New"/>
      <w:sz w:val="20"/>
    </w:rPr>
  </w:style>
  <w:style w:type="character" w:customStyle="1" w:styleId="WW8Num5z2">
    <w:name w:val="WW8Num5z2"/>
    <w:rsid w:val="00AB4983"/>
    <w:rPr>
      <w:rFonts w:ascii="Wingdings" w:hAnsi="Wingdings" w:cs="Wingdings"/>
      <w:sz w:val="20"/>
    </w:rPr>
  </w:style>
  <w:style w:type="character" w:customStyle="1" w:styleId="WW8Num6z1">
    <w:name w:val="WW8Num6z1"/>
    <w:rsid w:val="00AB4983"/>
    <w:rPr>
      <w:rFonts w:ascii="Courier New" w:hAnsi="Courier New" w:cs="Courier New"/>
      <w:sz w:val="20"/>
    </w:rPr>
  </w:style>
  <w:style w:type="character" w:customStyle="1" w:styleId="WW8Num6z2">
    <w:name w:val="WW8Num6z2"/>
    <w:rsid w:val="00AB4983"/>
    <w:rPr>
      <w:rFonts w:ascii="Wingdings" w:hAnsi="Wingdings" w:cs="Wingdings"/>
      <w:sz w:val="20"/>
    </w:rPr>
  </w:style>
  <w:style w:type="character" w:customStyle="1" w:styleId="WW8Num7zfalse">
    <w:name w:val="WW8Num7zfalse"/>
    <w:rsid w:val="00AB4983"/>
  </w:style>
  <w:style w:type="character" w:customStyle="1" w:styleId="WW8Num7ztrue">
    <w:name w:val="WW8Num7ztrue"/>
    <w:rsid w:val="00AB4983"/>
  </w:style>
  <w:style w:type="character" w:customStyle="1" w:styleId="WW8Num8zfalse">
    <w:name w:val="WW8Num8zfalse"/>
    <w:rsid w:val="00AB4983"/>
  </w:style>
  <w:style w:type="character" w:customStyle="1" w:styleId="WW8Num8ztrue">
    <w:name w:val="WW8Num8ztrue"/>
    <w:rsid w:val="00AB4983"/>
  </w:style>
  <w:style w:type="character" w:customStyle="1" w:styleId="WW8Num9z1">
    <w:name w:val="WW8Num9z1"/>
    <w:rsid w:val="00AB4983"/>
    <w:rPr>
      <w:rFonts w:ascii="Courier New" w:hAnsi="Courier New" w:cs="Courier New"/>
      <w:sz w:val="20"/>
    </w:rPr>
  </w:style>
  <w:style w:type="character" w:customStyle="1" w:styleId="WW8Num9z2">
    <w:name w:val="WW8Num9z2"/>
    <w:rsid w:val="00AB4983"/>
    <w:rPr>
      <w:rFonts w:ascii="Wingdings" w:hAnsi="Wingdings" w:cs="Wingdings"/>
      <w:sz w:val="20"/>
    </w:rPr>
  </w:style>
  <w:style w:type="character" w:customStyle="1" w:styleId="WW8Num11ztrue">
    <w:name w:val="WW8Num11ztrue"/>
    <w:rsid w:val="00AB4983"/>
  </w:style>
  <w:style w:type="character" w:customStyle="1" w:styleId="WW8Num13z1">
    <w:name w:val="WW8Num13z1"/>
    <w:rsid w:val="00AB4983"/>
    <w:rPr>
      <w:rFonts w:ascii="Courier New" w:hAnsi="Courier New" w:cs="Courier New"/>
      <w:sz w:val="20"/>
    </w:rPr>
  </w:style>
  <w:style w:type="character" w:customStyle="1" w:styleId="WW8Num13z2">
    <w:name w:val="WW8Num13z2"/>
    <w:rsid w:val="00AB4983"/>
    <w:rPr>
      <w:rFonts w:ascii="Wingdings" w:hAnsi="Wingdings" w:cs="Wingdings"/>
      <w:sz w:val="20"/>
    </w:rPr>
  </w:style>
  <w:style w:type="character" w:customStyle="1" w:styleId="WW-WW8Num1ztrue">
    <w:name w:val="WW-WW8Num1ztrue"/>
    <w:rsid w:val="00AB4983"/>
  </w:style>
  <w:style w:type="character" w:customStyle="1" w:styleId="WW-WW8Num1ztrue1">
    <w:name w:val="WW-WW8Num1ztrue1"/>
    <w:rsid w:val="00AB4983"/>
  </w:style>
  <w:style w:type="character" w:customStyle="1" w:styleId="WW-WW8Num1ztrue12">
    <w:name w:val="WW-WW8Num1ztrue12"/>
    <w:rsid w:val="00AB4983"/>
  </w:style>
  <w:style w:type="character" w:customStyle="1" w:styleId="WW-WW8Num1ztrue123">
    <w:name w:val="WW-WW8Num1ztrue123"/>
    <w:rsid w:val="00AB4983"/>
  </w:style>
  <w:style w:type="character" w:customStyle="1" w:styleId="WW-WW8Num1ztrue1234">
    <w:name w:val="WW-WW8Num1ztrue1234"/>
    <w:rsid w:val="00AB4983"/>
  </w:style>
  <w:style w:type="character" w:customStyle="1" w:styleId="WW-WW8Num1ztrue12345">
    <w:name w:val="WW-WW8Num1ztrue12345"/>
    <w:rsid w:val="00AB4983"/>
  </w:style>
  <w:style w:type="character" w:customStyle="1" w:styleId="WW-WW8Num1ztrue123456">
    <w:name w:val="WW-WW8Num1ztrue123456"/>
    <w:rsid w:val="00AB4983"/>
  </w:style>
  <w:style w:type="character" w:customStyle="1" w:styleId="WW8Num2z1">
    <w:name w:val="WW8Num2z1"/>
    <w:rsid w:val="00AB4983"/>
    <w:rPr>
      <w:rFonts w:ascii="Courier New" w:hAnsi="Courier New" w:cs="Courier New"/>
      <w:sz w:val="20"/>
    </w:rPr>
  </w:style>
  <w:style w:type="character" w:customStyle="1" w:styleId="WW8Num2z2">
    <w:name w:val="WW8Num2z2"/>
    <w:rsid w:val="00AB4983"/>
    <w:rPr>
      <w:rFonts w:ascii="Wingdings" w:hAnsi="Wingdings" w:cs="Wingdings"/>
      <w:sz w:val="20"/>
    </w:rPr>
  </w:style>
  <w:style w:type="character" w:customStyle="1" w:styleId="WW-WW8Num8ztrue">
    <w:name w:val="WW-WW8Num8ztrue"/>
    <w:rsid w:val="00AB4983"/>
  </w:style>
  <w:style w:type="character" w:customStyle="1" w:styleId="WW-WW8Num8ztrue1">
    <w:name w:val="WW-WW8Num8ztrue1"/>
    <w:rsid w:val="00AB4983"/>
  </w:style>
  <w:style w:type="character" w:customStyle="1" w:styleId="WW-WW8Num8ztrue12">
    <w:name w:val="WW-WW8Num8ztrue12"/>
    <w:rsid w:val="00AB4983"/>
  </w:style>
  <w:style w:type="character" w:customStyle="1" w:styleId="WW-WW8Num8ztrue123">
    <w:name w:val="WW-WW8Num8ztrue123"/>
    <w:rsid w:val="00AB4983"/>
  </w:style>
  <w:style w:type="character" w:customStyle="1" w:styleId="WW-WW8Num8ztrue1234">
    <w:name w:val="WW-WW8Num8ztrue1234"/>
    <w:rsid w:val="00AB4983"/>
  </w:style>
  <w:style w:type="character" w:customStyle="1" w:styleId="WW-WW8Num8ztrue12345">
    <w:name w:val="WW-WW8Num8ztrue12345"/>
    <w:rsid w:val="00AB4983"/>
  </w:style>
  <w:style w:type="character" w:customStyle="1" w:styleId="WW-WW8Num8ztrue123456">
    <w:name w:val="WW-WW8Num8ztrue123456"/>
    <w:rsid w:val="00AB4983"/>
  </w:style>
  <w:style w:type="character" w:customStyle="1" w:styleId="WW8Num9zfalse">
    <w:name w:val="WW8Num9zfalse"/>
    <w:rsid w:val="00AB4983"/>
  </w:style>
  <w:style w:type="character" w:customStyle="1" w:styleId="WW8Num9ztrue">
    <w:name w:val="WW8Num9ztrue"/>
    <w:rsid w:val="00AB4983"/>
  </w:style>
  <w:style w:type="character" w:customStyle="1" w:styleId="WW-WW8Num9ztrue">
    <w:name w:val="WW-WW8Num9ztrue"/>
    <w:rsid w:val="00AB4983"/>
  </w:style>
  <w:style w:type="character" w:customStyle="1" w:styleId="WW-WW8Num9ztrue1">
    <w:name w:val="WW-WW8Num9ztrue1"/>
    <w:rsid w:val="00AB4983"/>
  </w:style>
  <w:style w:type="character" w:customStyle="1" w:styleId="WW-WW8Num9ztrue12">
    <w:name w:val="WW-WW8Num9ztrue12"/>
    <w:rsid w:val="00AB4983"/>
  </w:style>
  <w:style w:type="character" w:customStyle="1" w:styleId="WW-WW8Num9ztrue123">
    <w:name w:val="WW-WW8Num9ztrue123"/>
    <w:rsid w:val="00AB4983"/>
  </w:style>
  <w:style w:type="character" w:customStyle="1" w:styleId="WW-WW8Num9ztrue1234">
    <w:name w:val="WW-WW8Num9ztrue1234"/>
    <w:rsid w:val="00AB4983"/>
  </w:style>
  <w:style w:type="character" w:customStyle="1" w:styleId="WW-WW8Num9ztrue12345">
    <w:name w:val="WW-WW8Num9ztrue12345"/>
    <w:rsid w:val="00AB4983"/>
  </w:style>
  <w:style w:type="character" w:customStyle="1" w:styleId="WW-WW8Num9ztrue123456">
    <w:name w:val="WW-WW8Num9ztrue123456"/>
    <w:rsid w:val="00AB4983"/>
  </w:style>
  <w:style w:type="character" w:customStyle="1" w:styleId="WW8Num12ztrue">
    <w:name w:val="WW8Num12ztrue"/>
    <w:rsid w:val="00AB4983"/>
  </w:style>
  <w:style w:type="character" w:customStyle="1" w:styleId="1255">
    <w:name w:val="Основной текст (12)55"/>
    <w:rsid w:val="00AB4983"/>
    <w:rPr>
      <w:rFonts w:ascii="Times New Roman" w:hAnsi="Times New Roman" w:cs="Times New Roman"/>
      <w:spacing w:val="0"/>
      <w:sz w:val="19"/>
      <w:szCs w:val="19"/>
      <w:lang w:bidi="ar-SA"/>
    </w:rPr>
  </w:style>
  <w:style w:type="character" w:customStyle="1" w:styleId="affb">
    <w:name w:val="Основной текст + Полужирный"/>
    <w:rsid w:val="00AB4983"/>
    <w:rPr>
      <w:b/>
      <w:bCs/>
      <w:sz w:val="22"/>
      <w:szCs w:val="22"/>
      <w:lang w:bidi="ar-SA"/>
    </w:rPr>
  </w:style>
  <w:style w:type="character" w:customStyle="1" w:styleId="a9">
    <w:name w:val="Абзац списка Знак"/>
    <w:link w:val="a8"/>
    <w:locked/>
    <w:rsid w:val="00AB4983"/>
    <w:rPr>
      <w:sz w:val="24"/>
      <w:szCs w:val="24"/>
    </w:rPr>
  </w:style>
  <w:style w:type="table" w:customStyle="1" w:styleId="60">
    <w:name w:val="Сетка таблицы6"/>
    <w:basedOn w:val="a1"/>
    <w:next w:val="a6"/>
    <w:uiPriority w:val="39"/>
    <w:rsid w:val="00AB4983"/>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FE235E"/>
    <w:pPr>
      <w:spacing w:before="100" w:beforeAutospacing="1" w:after="100" w:afterAutospacing="1"/>
    </w:pPr>
    <w:rPr>
      <w:iCs w:val="0"/>
      <w:sz w:val="24"/>
    </w:rPr>
  </w:style>
  <w:style w:type="character" w:customStyle="1" w:styleId="s10">
    <w:name w:val="s_10"/>
    <w:rsid w:val="00FE235E"/>
  </w:style>
  <w:style w:type="numbering" w:customStyle="1" w:styleId="WW8Num12">
    <w:name w:val="WW8Num12"/>
    <w:basedOn w:val="a2"/>
    <w:rsid w:val="000E435B"/>
    <w:pPr>
      <w:numPr>
        <w:numId w:val="10"/>
      </w:numPr>
    </w:pPr>
  </w:style>
  <w:style w:type="table" w:customStyle="1" w:styleId="TableGrid">
    <w:name w:val="TableGrid"/>
    <w:rsid w:val="004F0C48"/>
    <w:rPr>
      <w:rFonts w:ascii="Calibri" w:hAnsi="Calibri"/>
      <w:sz w:val="22"/>
      <w:szCs w:val="22"/>
    </w:rPr>
    <w:tblPr>
      <w:tblCellMar>
        <w:top w:w="0" w:type="dxa"/>
        <w:left w:w="0" w:type="dxa"/>
        <w:bottom w:w="0" w:type="dxa"/>
        <w:right w:w="0" w:type="dxa"/>
      </w:tblCellMar>
    </w:tblPr>
  </w:style>
  <w:style w:type="paragraph" w:customStyle="1" w:styleId="ConsPlusNormal">
    <w:name w:val="ConsPlusNormal"/>
    <w:rsid w:val="00892DF0"/>
    <w:pPr>
      <w:widowControl w:val="0"/>
      <w:autoSpaceDE w:val="0"/>
      <w:autoSpaceDN w:val="0"/>
      <w:adjustRightInd w:val="0"/>
    </w:pPr>
    <w:rPr>
      <w:rFonts w:ascii="Arial" w:hAnsi="Arial" w:cs="Arial"/>
    </w:rPr>
  </w:style>
  <w:style w:type="character" w:customStyle="1" w:styleId="affc">
    <w:name w:val="А_основной Знак"/>
    <w:link w:val="affd"/>
    <w:uiPriority w:val="99"/>
    <w:locked/>
    <w:rsid w:val="00305E34"/>
    <w:rPr>
      <w:rFonts w:eastAsia="Calibri"/>
      <w:sz w:val="28"/>
      <w:szCs w:val="28"/>
    </w:rPr>
  </w:style>
  <w:style w:type="paragraph" w:customStyle="1" w:styleId="affd">
    <w:name w:val="А_основной"/>
    <w:basedOn w:val="a"/>
    <w:link w:val="affc"/>
    <w:uiPriority w:val="99"/>
    <w:qFormat/>
    <w:rsid w:val="00305E34"/>
    <w:pPr>
      <w:spacing w:line="360" w:lineRule="auto"/>
      <w:ind w:firstLine="454"/>
      <w:jc w:val="both"/>
    </w:pPr>
    <w:rPr>
      <w:rFonts w:eastAsia="Calibri"/>
      <w:iCs w:val="0"/>
      <w:sz w:val="28"/>
      <w:szCs w:val="28"/>
    </w:rPr>
  </w:style>
  <w:style w:type="character" w:customStyle="1" w:styleId="dash041e0431044b0447043d044b0439char1">
    <w:name w:val="dash041e_0431_044b_0447_043d_044b_0439__char1"/>
    <w:uiPriority w:val="99"/>
    <w:rsid w:val="00305E34"/>
    <w:rPr>
      <w:rFonts w:ascii="Times New Roman" w:hAnsi="Times New Roman" w:cs="Times New Roman" w:hint="default"/>
      <w:strike w:val="0"/>
      <w:dstrike w:val="0"/>
      <w:sz w:val="24"/>
      <w:szCs w:val="24"/>
      <w:u w:val="none"/>
      <w:effect w:val="none"/>
    </w:rPr>
  </w:style>
  <w:style w:type="paragraph" w:customStyle="1" w:styleId="affe">
    <w:name w:val="А_сноска"/>
    <w:basedOn w:val="afa"/>
    <w:link w:val="afff"/>
    <w:qFormat/>
    <w:rsid w:val="00305E34"/>
    <w:pPr>
      <w:widowControl w:val="0"/>
      <w:ind w:firstLine="400"/>
      <w:jc w:val="both"/>
    </w:pPr>
    <w:rPr>
      <w:sz w:val="24"/>
      <w:szCs w:val="24"/>
      <w:lang w:val="ru-RU" w:eastAsia="ru-RU"/>
    </w:rPr>
  </w:style>
  <w:style w:type="character" w:customStyle="1" w:styleId="afff">
    <w:name w:val="А_сноска Знак"/>
    <w:link w:val="affe"/>
    <w:locked/>
    <w:rsid w:val="00305E34"/>
    <w:rPr>
      <w:sz w:val="24"/>
      <w:szCs w:val="24"/>
    </w:rPr>
  </w:style>
  <w:style w:type="numbering" w:customStyle="1" w:styleId="WW8Num121">
    <w:name w:val="WW8Num121"/>
    <w:basedOn w:val="a2"/>
    <w:rsid w:val="00332E17"/>
  </w:style>
  <w:style w:type="numbering" w:customStyle="1" w:styleId="WW8Num122">
    <w:name w:val="WW8Num122"/>
    <w:basedOn w:val="a2"/>
    <w:rsid w:val="00332E17"/>
    <w:pPr>
      <w:numPr>
        <w:numId w:val="5"/>
      </w:numPr>
    </w:pPr>
  </w:style>
  <w:style w:type="paragraph" w:customStyle="1" w:styleId="rtejustify">
    <w:name w:val="rtejustify"/>
    <w:basedOn w:val="a"/>
    <w:rsid w:val="005C15D0"/>
    <w:pPr>
      <w:spacing w:before="100" w:beforeAutospacing="1" w:after="100" w:afterAutospacing="1"/>
    </w:pPr>
    <w:rPr>
      <w:iCs w:val="0"/>
      <w:sz w:val="24"/>
    </w:rPr>
  </w:style>
  <w:style w:type="character" w:customStyle="1" w:styleId="fontstyle01">
    <w:name w:val="fontstyle01"/>
    <w:basedOn w:val="a0"/>
    <w:rsid w:val="003F259E"/>
    <w:rPr>
      <w:rFonts w:ascii="TimesNewRomanPS-BoldMT" w:hAnsi="TimesNewRomanPS-BoldMT" w:hint="default"/>
      <w:b/>
      <w:bCs/>
      <w:i w:val="0"/>
      <w:iCs w:val="0"/>
      <w:color w:val="000000"/>
      <w:sz w:val="28"/>
      <w:szCs w:val="28"/>
    </w:rPr>
  </w:style>
  <w:style w:type="character" w:customStyle="1" w:styleId="fontstyle21">
    <w:name w:val="fontstyle21"/>
    <w:basedOn w:val="a0"/>
    <w:rsid w:val="003F259E"/>
    <w:rPr>
      <w:rFonts w:ascii="TimesNewRomanPSMT" w:hAnsi="TimesNewRomanPSMT" w:hint="default"/>
      <w:b w:val="0"/>
      <w:bCs w:val="0"/>
      <w:i w:val="0"/>
      <w:iCs w:val="0"/>
      <w:color w:val="000000"/>
      <w:sz w:val="24"/>
      <w:szCs w:val="24"/>
    </w:rPr>
  </w:style>
  <w:style w:type="character" w:customStyle="1" w:styleId="c19">
    <w:name w:val="c19"/>
    <w:basedOn w:val="a0"/>
    <w:rsid w:val="004F05CD"/>
  </w:style>
  <w:style w:type="paragraph" w:customStyle="1" w:styleId="29">
    <w:name w:val="Обычный2"/>
    <w:rsid w:val="000F21E1"/>
    <w:pPr>
      <w:suppressAutoHyphens/>
      <w:autoSpaceDE w:val="0"/>
    </w:pPr>
    <w:rPr>
      <w:rFonts w:ascii="Arial" w:hAnsi="Arial" w:cs="Arial"/>
      <w:color w:val="000000"/>
      <w:sz w:val="24"/>
      <w:szCs w:val="24"/>
      <w:lang w:eastAsia="zh-CN"/>
    </w:rPr>
  </w:style>
  <w:style w:type="character" w:customStyle="1" w:styleId="9pt">
    <w:name w:val="Основной текст + 9 pt"/>
    <w:basedOn w:val="a0"/>
    <w:rsid w:val="00721AB5"/>
    <w:rPr>
      <w:rFonts w:ascii="Century Schoolbook" w:eastAsia="Century Schoolbook" w:hAnsi="Century Schoolbook" w:cs="Century Schoolbook"/>
      <w:color w:val="000000"/>
      <w:spacing w:val="0"/>
      <w:w w:val="100"/>
      <w:position w:val="0"/>
      <w:sz w:val="18"/>
      <w:szCs w:val="18"/>
      <w:shd w:val="clear" w:color="auto" w:fill="FFFFFF"/>
      <w:lang w:val="ru-RU"/>
    </w:rPr>
  </w:style>
  <w:style w:type="character" w:customStyle="1" w:styleId="2a">
    <w:name w:val="Основной текст (2)_"/>
    <w:link w:val="2b"/>
    <w:uiPriority w:val="99"/>
    <w:locked/>
    <w:rsid w:val="00721AB5"/>
    <w:rPr>
      <w:sz w:val="28"/>
      <w:szCs w:val="28"/>
      <w:shd w:val="clear" w:color="auto" w:fill="FFFFFF"/>
    </w:rPr>
  </w:style>
  <w:style w:type="paragraph" w:customStyle="1" w:styleId="2b">
    <w:name w:val="Основной текст (2)"/>
    <w:basedOn w:val="a"/>
    <w:link w:val="2a"/>
    <w:uiPriority w:val="99"/>
    <w:rsid w:val="00721AB5"/>
    <w:pPr>
      <w:widowControl w:val="0"/>
      <w:shd w:val="clear" w:color="auto" w:fill="FFFFFF"/>
      <w:spacing w:line="322" w:lineRule="exact"/>
      <w:ind w:hanging="620"/>
    </w:pPr>
    <w:rPr>
      <w:iCs w:val="0"/>
      <w:sz w:val="28"/>
      <w:szCs w:val="28"/>
    </w:rPr>
  </w:style>
  <w:style w:type="character" w:customStyle="1" w:styleId="afff0">
    <w:name w:val="Основной текст_"/>
    <w:basedOn w:val="a0"/>
    <w:link w:val="51"/>
    <w:rsid w:val="00721AB5"/>
    <w:rPr>
      <w:rFonts w:ascii="Century Schoolbook" w:eastAsia="Century Schoolbook" w:hAnsi="Century Schoolbook" w:cs="Century Schoolbook"/>
      <w:sz w:val="21"/>
      <w:szCs w:val="21"/>
      <w:shd w:val="clear" w:color="auto" w:fill="FFFFFF"/>
    </w:rPr>
  </w:style>
  <w:style w:type="paragraph" w:customStyle="1" w:styleId="51">
    <w:name w:val="Основной текст5"/>
    <w:basedOn w:val="a"/>
    <w:link w:val="afff0"/>
    <w:rsid w:val="00721AB5"/>
    <w:pPr>
      <w:widowControl w:val="0"/>
      <w:shd w:val="clear" w:color="auto" w:fill="FFFFFF"/>
      <w:spacing w:line="0" w:lineRule="atLeast"/>
      <w:jc w:val="both"/>
    </w:pPr>
    <w:rPr>
      <w:rFonts w:ascii="Century Schoolbook" w:eastAsia="Century Schoolbook" w:hAnsi="Century Schoolbook" w:cs="Century Schoolbook"/>
      <w:iCs w:val="0"/>
      <w:sz w:val="21"/>
      <w:szCs w:val="21"/>
    </w:rPr>
  </w:style>
  <w:style w:type="character" w:customStyle="1" w:styleId="211pt">
    <w:name w:val="Основной текст (2) + 11 pt"/>
    <w:aliases w:val="Полужирный4"/>
    <w:uiPriority w:val="99"/>
    <w:rsid w:val="00C52196"/>
    <w:rPr>
      <w:b/>
      <w:bCs/>
      <w:sz w:val="22"/>
      <w:szCs w:val="22"/>
      <w:shd w:val="clear" w:color="auto" w:fill="FFFFFF"/>
    </w:rPr>
  </w:style>
  <w:style w:type="character" w:customStyle="1" w:styleId="211pt6">
    <w:name w:val="Основной текст (2) + 11 pt6"/>
    <w:uiPriority w:val="99"/>
    <w:rsid w:val="00C52196"/>
    <w:rPr>
      <w:rFonts w:ascii="Times New Roman" w:hAnsi="Times New Roman" w:cs="Times New Roman"/>
      <w:sz w:val="22"/>
      <w:szCs w:val="22"/>
      <w:u w:val="none"/>
      <w:shd w:val="clear" w:color="auto" w:fill="FFFFFF"/>
    </w:rPr>
  </w:style>
  <w:style w:type="paragraph" w:customStyle="1" w:styleId="FR2">
    <w:name w:val="FR2"/>
    <w:rsid w:val="00C52196"/>
    <w:pPr>
      <w:widowControl w:val="0"/>
      <w:jc w:val="center"/>
    </w:pPr>
    <w:rPr>
      <w:b/>
      <w:sz w:val="32"/>
    </w:rPr>
  </w:style>
  <w:style w:type="character" w:customStyle="1" w:styleId="160">
    <w:name w:val="Основной текст (16)"/>
    <w:basedOn w:val="a0"/>
    <w:rsid w:val="00C52196"/>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rPr>
  </w:style>
  <w:style w:type="character" w:customStyle="1" w:styleId="240">
    <w:name w:val="Основной текст (24)"/>
    <w:basedOn w:val="a0"/>
    <w:rsid w:val="00C52196"/>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rPr>
  </w:style>
  <w:style w:type="paragraph" w:customStyle="1" w:styleId="center">
    <w:name w:val="center"/>
    <w:basedOn w:val="a"/>
    <w:rsid w:val="00D1114F"/>
    <w:pPr>
      <w:spacing w:before="100" w:beforeAutospacing="1" w:after="100" w:afterAutospacing="1"/>
      <w:jc w:val="center"/>
    </w:pPr>
    <w:rPr>
      <w:b/>
      <w:bCs/>
      <w:iCs w:val="0"/>
      <w:color w:val="000000"/>
      <w:sz w:val="24"/>
    </w:rPr>
  </w:style>
  <w:style w:type="paragraph" w:customStyle="1" w:styleId="maintext">
    <w:name w:val="maintext"/>
    <w:basedOn w:val="a"/>
    <w:rsid w:val="00D1114F"/>
    <w:pPr>
      <w:spacing w:before="100" w:beforeAutospacing="1" w:after="100" w:afterAutospacing="1"/>
      <w:jc w:val="both"/>
    </w:pPr>
    <w:rPr>
      <w:iCs w:val="0"/>
      <w:color w:val="000000"/>
      <w:sz w:val="24"/>
    </w:rPr>
  </w:style>
  <w:style w:type="character" w:customStyle="1" w:styleId="1f0">
    <w:name w:val="Основной текст1"/>
    <w:basedOn w:val="afff0"/>
    <w:rsid w:val="00192875"/>
    <w:rPr>
      <w:rFonts w:ascii="Times New Roman" w:eastAsia="Times New Roman" w:hAnsi="Times New Roman" w:cs="Times New Roman"/>
      <w:b/>
      <w:bCs/>
      <w:color w:val="000000"/>
      <w:spacing w:val="0"/>
      <w:w w:val="100"/>
      <w:position w:val="0"/>
      <w:sz w:val="20"/>
      <w:szCs w:val="20"/>
      <w:shd w:val="clear" w:color="auto" w:fill="FFFFFF"/>
      <w:lang w:val="ru-RU"/>
    </w:rPr>
  </w:style>
  <w:style w:type="paragraph" w:customStyle="1" w:styleId="2c">
    <w:name w:val="Основной текст2"/>
    <w:basedOn w:val="a"/>
    <w:rsid w:val="00192875"/>
    <w:pPr>
      <w:widowControl w:val="0"/>
      <w:shd w:val="clear" w:color="auto" w:fill="FFFFFF"/>
      <w:spacing w:after="3720" w:line="216" w:lineRule="exact"/>
      <w:ind w:hanging="520"/>
    </w:pPr>
    <w:rPr>
      <w:b/>
      <w:bCs/>
      <w:iCs w:val="0"/>
      <w:szCs w:val="20"/>
      <w:lang w:eastAsia="en-US"/>
    </w:rPr>
  </w:style>
  <w:style w:type="character" w:customStyle="1" w:styleId="CharStyle59">
    <w:name w:val="CharStyle59"/>
    <w:rsid w:val="00923DE1"/>
    <w:rPr>
      <w:rFonts w:ascii="Times New Roman" w:eastAsia="Times New Roman" w:hAnsi="Times New Roman" w:cs="Times New Roman" w:hint="default"/>
      <w:b w:val="0"/>
      <w:bCs w:val="0"/>
      <w:i/>
      <w:iCs/>
      <w:strike w:val="0"/>
      <w:dstrike w:val="0"/>
      <w:color w:val="000000"/>
      <w:spacing w:val="0"/>
      <w:w w:val="100"/>
      <w:position w:val="0"/>
      <w:sz w:val="24"/>
      <w:szCs w:val="24"/>
      <w:u w:val="none" w:color="000000"/>
      <w:effect w:val="none"/>
      <w:vertAlign w:val="baseline"/>
    </w:rPr>
  </w:style>
  <w:style w:type="character" w:styleId="afff1">
    <w:name w:val="Book Title"/>
    <w:uiPriority w:val="33"/>
    <w:qFormat/>
    <w:rsid w:val="00F6499D"/>
    <w:rPr>
      <w:b/>
      <w:bCs/>
      <w:i/>
      <w:iCs/>
      <w:spacing w:val="5"/>
    </w:rPr>
  </w:style>
  <w:style w:type="paragraph" w:customStyle="1" w:styleId="s3">
    <w:name w:val="s_3"/>
    <w:basedOn w:val="a"/>
    <w:rsid w:val="00CB3D5B"/>
    <w:pPr>
      <w:spacing w:before="100" w:beforeAutospacing="1" w:after="100" w:afterAutospacing="1"/>
    </w:pPr>
    <w:rPr>
      <w:iCs w:val="0"/>
      <w:sz w:val="24"/>
    </w:rPr>
  </w:style>
  <w:style w:type="numbering" w:customStyle="1" w:styleId="81">
    <w:name w:val="Нет списка8"/>
    <w:next w:val="a2"/>
    <w:uiPriority w:val="99"/>
    <w:semiHidden/>
    <w:unhideWhenUsed/>
    <w:rsid w:val="002B0F43"/>
  </w:style>
  <w:style w:type="table" w:customStyle="1" w:styleId="70">
    <w:name w:val="Сетка таблицы7"/>
    <w:basedOn w:val="a1"/>
    <w:next w:val="a6"/>
    <w:uiPriority w:val="39"/>
    <w:rsid w:val="002B0F43"/>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6"/>
    <w:uiPriority w:val="39"/>
    <w:rsid w:val="002B0F43"/>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30">
    <w:name w:val="s3"/>
    <w:basedOn w:val="a0"/>
    <w:rsid w:val="002B0F43"/>
  </w:style>
  <w:style w:type="table" w:customStyle="1" w:styleId="220">
    <w:name w:val="Сетка таблицы22"/>
    <w:basedOn w:val="a1"/>
    <w:next w:val="a6"/>
    <w:uiPriority w:val="39"/>
    <w:rsid w:val="002B0F43"/>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6"/>
    <w:uiPriority w:val="39"/>
    <w:rsid w:val="002B0F43"/>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6"/>
    <w:uiPriority w:val="59"/>
    <w:rsid w:val="002B0F43"/>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6"/>
    <w:uiPriority w:val="39"/>
    <w:rsid w:val="002B0F43"/>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6"/>
    <w:uiPriority w:val="39"/>
    <w:rsid w:val="002B0F43"/>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AC9"/>
    <w:rPr>
      <w:iCs/>
      <w:szCs w:val="24"/>
    </w:rPr>
  </w:style>
  <w:style w:type="paragraph" w:styleId="1">
    <w:name w:val="heading 1"/>
    <w:basedOn w:val="a"/>
    <w:next w:val="a"/>
    <w:link w:val="10"/>
    <w:qFormat/>
    <w:rsid w:val="00920BEA"/>
    <w:pPr>
      <w:keepNext/>
      <w:ind w:firstLine="709"/>
      <w:jc w:val="center"/>
      <w:outlineLvl w:val="0"/>
    </w:pPr>
    <w:rPr>
      <w:b/>
      <w:bCs/>
      <w:iCs w:val="0"/>
      <w:sz w:val="28"/>
      <w:lang w:val="x-none" w:eastAsia="x-none"/>
    </w:rPr>
  </w:style>
  <w:style w:type="paragraph" w:styleId="2">
    <w:name w:val="heading 2"/>
    <w:basedOn w:val="a"/>
    <w:next w:val="a"/>
    <w:link w:val="20"/>
    <w:qFormat/>
    <w:rsid w:val="00F26FDB"/>
    <w:pPr>
      <w:keepNext/>
      <w:tabs>
        <w:tab w:val="num" w:pos="576"/>
      </w:tabs>
      <w:spacing w:before="240" w:after="60"/>
      <w:ind w:left="576" w:hanging="576"/>
      <w:outlineLvl w:val="1"/>
    </w:pPr>
    <w:rPr>
      <w:rFonts w:ascii="Arial" w:hAnsi="Arial"/>
      <w:b/>
      <w:bCs/>
      <w:i/>
      <w:sz w:val="28"/>
      <w:szCs w:val="28"/>
      <w:lang w:val="x-none" w:eastAsia="ar-SA"/>
    </w:rPr>
  </w:style>
  <w:style w:type="paragraph" w:styleId="3">
    <w:name w:val="heading 3"/>
    <w:basedOn w:val="a"/>
    <w:next w:val="a"/>
    <w:link w:val="30"/>
    <w:uiPriority w:val="9"/>
    <w:qFormat/>
    <w:rsid w:val="00F26FDB"/>
    <w:pPr>
      <w:keepNext/>
      <w:tabs>
        <w:tab w:val="num" w:pos="720"/>
      </w:tabs>
      <w:spacing w:before="240" w:after="60"/>
      <w:ind w:left="720" w:hanging="720"/>
      <w:outlineLvl w:val="2"/>
    </w:pPr>
    <w:rPr>
      <w:rFonts w:ascii="Arial" w:hAnsi="Arial"/>
      <w:b/>
      <w:bCs/>
      <w:iCs w:val="0"/>
      <w:sz w:val="26"/>
      <w:szCs w:val="26"/>
      <w:lang w:val="x-none" w:eastAsia="ar-SA"/>
    </w:rPr>
  </w:style>
  <w:style w:type="paragraph" w:styleId="4">
    <w:name w:val="heading 4"/>
    <w:basedOn w:val="a"/>
    <w:next w:val="a"/>
    <w:link w:val="40"/>
    <w:uiPriority w:val="9"/>
    <w:qFormat/>
    <w:rsid w:val="00F26FDB"/>
    <w:pPr>
      <w:keepNext/>
      <w:tabs>
        <w:tab w:val="num" w:pos="864"/>
      </w:tabs>
      <w:spacing w:before="240" w:after="60"/>
      <w:ind w:left="864" w:hanging="864"/>
      <w:outlineLvl w:val="3"/>
    </w:pPr>
    <w:rPr>
      <w:b/>
      <w:bCs/>
      <w:iCs w:val="0"/>
      <w:sz w:val="28"/>
      <w:szCs w:val="28"/>
      <w:lang w:val="x-none" w:eastAsia="ar-SA"/>
    </w:rPr>
  </w:style>
  <w:style w:type="paragraph" w:styleId="8">
    <w:name w:val="heading 8"/>
    <w:basedOn w:val="a"/>
    <w:next w:val="a"/>
    <w:link w:val="80"/>
    <w:qFormat/>
    <w:rsid w:val="00F26FDB"/>
    <w:pPr>
      <w:tabs>
        <w:tab w:val="num" w:pos="1440"/>
      </w:tabs>
      <w:spacing w:before="240" w:after="60"/>
      <w:ind w:left="1440" w:hanging="1440"/>
      <w:outlineLvl w:val="7"/>
    </w:pPr>
    <w:rPr>
      <w:i/>
      <w:sz w:val="24"/>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F53AC9"/>
    <w:pPr>
      <w:ind w:firstLine="709"/>
      <w:jc w:val="both"/>
    </w:pPr>
    <w:rPr>
      <w:sz w:val="28"/>
      <w:lang w:val="x-none" w:eastAsia="x-none"/>
    </w:rPr>
  </w:style>
  <w:style w:type="paragraph" w:styleId="21">
    <w:name w:val="Body Text 2"/>
    <w:basedOn w:val="a"/>
    <w:rsid w:val="00F53AC9"/>
    <w:pPr>
      <w:jc w:val="both"/>
    </w:pPr>
    <w:rPr>
      <w:sz w:val="28"/>
    </w:rPr>
  </w:style>
  <w:style w:type="paragraph" w:styleId="a5">
    <w:name w:val="footer"/>
    <w:basedOn w:val="a"/>
    <w:link w:val="11"/>
    <w:uiPriority w:val="99"/>
    <w:rsid w:val="00F53AC9"/>
    <w:pPr>
      <w:tabs>
        <w:tab w:val="center" w:pos="4677"/>
        <w:tab w:val="right" w:pos="9355"/>
      </w:tabs>
    </w:pPr>
    <w:rPr>
      <w:lang w:val="x-none" w:eastAsia="x-none"/>
    </w:rPr>
  </w:style>
  <w:style w:type="table" w:styleId="a6">
    <w:name w:val="Table Grid"/>
    <w:basedOn w:val="a1"/>
    <w:uiPriority w:val="39"/>
    <w:rsid w:val="00F53A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0"/>
    <w:rsid w:val="00F53AC9"/>
  </w:style>
  <w:style w:type="paragraph" w:styleId="a8">
    <w:name w:val="List Paragraph"/>
    <w:basedOn w:val="a"/>
    <w:link w:val="a9"/>
    <w:uiPriority w:val="34"/>
    <w:qFormat/>
    <w:rsid w:val="009871B6"/>
    <w:pPr>
      <w:ind w:left="720"/>
      <w:contextualSpacing/>
    </w:pPr>
    <w:rPr>
      <w:iCs w:val="0"/>
      <w:sz w:val="24"/>
    </w:rPr>
  </w:style>
  <w:style w:type="paragraph" w:styleId="22">
    <w:name w:val="Body Text Indent 2"/>
    <w:basedOn w:val="a"/>
    <w:link w:val="23"/>
    <w:rsid w:val="00902A12"/>
    <w:pPr>
      <w:spacing w:after="120" w:line="480" w:lineRule="auto"/>
      <w:ind w:left="283"/>
    </w:pPr>
    <w:rPr>
      <w:lang w:val="x-none" w:eastAsia="x-none"/>
    </w:rPr>
  </w:style>
  <w:style w:type="character" w:customStyle="1" w:styleId="23">
    <w:name w:val="Основной текст с отступом 2 Знак"/>
    <w:link w:val="22"/>
    <w:rsid w:val="00902A12"/>
    <w:rPr>
      <w:iCs/>
      <w:szCs w:val="24"/>
    </w:rPr>
  </w:style>
  <w:style w:type="paragraph" w:styleId="aa">
    <w:name w:val="Body Text"/>
    <w:basedOn w:val="a"/>
    <w:link w:val="ab"/>
    <w:rsid w:val="00095FEC"/>
    <w:pPr>
      <w:spacing w:after="120"/>
    </w:pPr>
    <w:rPr>
      <w:lang w:val="x-none" w:eastAsia="x-none"/>
    </w:rPr>
  </w:style>
  <w:style w:type="character" w:customStyle="1" w:styleId="ab">
    <w:name w:val="Основной текст Знак"/>
    <w:link w:val="aa"/>
    <w:rsid w:val="00095FEC"/>
    <w:rPr>
      <w:iCs/>
      <w:szCs w:val="24"/>
    </w:rPr>
  </w:style>
  <w:style w:type="character" w:customStyle="1" w:styleId="Zag11">
    <w:name w:val="Zag_11"/>
    <w:rsid w:val="00095FEC"/>
  </w:style>
  <w:style w:type="paragraph" w:customStyle="1" w:styleId="ConsNormal">
    <w:name w:val="ConsNormal"/>
    <w:rsid w:val="00095FEC"/>
    <w:pPr>
      <w:widowControl w:val="0"/>
      <w:suppressAutoHyphens/>
      <w:ind w:firstLine="720"/>
    </w:pPr>
    <w:rPr>
      <w:rFonts w:ascii="Arial" w:eastAsia="Arial" w:hAnsi="Arial" w:cs="Arial"/>
      <w:lang w:eastAsia="ar-SA"/>
    </w:rPr>
  </w:style>
  <w:style w:type="paragraph" w:customStyle="1" w:styleId="210">
    <w:name w:val="Основной текст 21"/>
    <w:basedOn w:val="a"/>
    <w:rsid w:val="00095FEC"/>
    <w:pPr>
      <w:suppressAutoHyphens/>
      <w:spacing w:after="120" w:line="480" w:lineRule="auto"/>
    </w:pPr>
    <w:rPr>
      <w:iCs w:val="0"/>
      <w:sz w:val="24"/>
      <w:lang w:eastAsia="ar-SA"/>
    </w:rPr>
  </w:style>
  <w:style w:type="paragraph" w:styleId="ac">
    <w:name w:val="header"/>
    <w:basedOn w:val="a"/>
    <w:link w:val="ad"/>
    <w:uiPriority w:val="99"/>
    <w:rsid w:val="00BF7958"/>
    <w:pPr>
      <w:tabs>
        <w:tab w:val="center" w:pos="4677"/>
        <w:tab w:val="right" w:pos="9355"/>
      </w:tabs>
    </w:pPr>
    <w:rPr>
      <w:lang w:val="x-none" w:eastAsia="x-none"/>
    </w:rPr>
  </w:style>
  <w:style w:type="character" w:customStyle="1" w:styleId="ad">
    <w:name w:val="Верхний колонтитул Знак"/>
    <w:link w:val="ac"/>
    <w:uiPriority w:val="99"/>
    <w:rsid w:val="00BF7958"/>
    <w:rPr>
      <w:iCs/>
      <w:szCs w:val="24"/>
    </w:rPr>
  </w:style>
  <w:style w:type="paragraph" w:styleId="31">
    <w:name w:val="Body Text Indent 3"/>
    <w:basedOn w:val="a"/>
    <w:link w:val="32"/>
    <w:rsid w:val="00A32B36"/>
    <w:pPr>
      <w:spacing w:after="120"/>
      <w:ind w:left="283"/>
    </w:pPr>
    <w:rPr>
      <w:iCs w:val="0"/>
      <w:sz w:val="16"/>
      <w:szCs w:val="16"/>
      <w:lang w:val="x-none" w:eastAsia="x-none"/>
    </w:rPr>
  </w:style>
  <w:style w:type="character" w:customStyle="1" w:styleId="32">
    <w:name w:val="Основной текст с отступом 3 Знак"/>
    <w:link w:val="31"/>
    <w:rsid w:val="00A32B36"/>
    <w:rPr>
      <w:sz w:val="16"/>
      <w:szCs w:val="16"/>
    </w:rPr>
  </w:style>
  <w:style w:type="paragraph" w:styleId="ae">
    <w:name w:val="Normal (Web)"/>
    <w:basedOn w:val="a"/>
    <w:unhideWhenUsed/>
    <w:rsid w:val="00A32B36"/>
    <w:pPr>
      <w:spacing w:before="100" w:beforeAutospacing="1" w:after="100" w:afterAutospacing="1"/>
    </w:pPr>
    <w:rPr>
      <w:iCs w:val="0"/>
      <w:sz w:val="24"/>
    </w:rPr>
  </w:style>
  <w:style w:type="character" w:customStyle="1" w:styleId="20">
    <w:name w:val="Заголовок 2 Знак"/>
    <w:link w:val="2"/>
    <w:rsid w:val="00AE43C7"/>
    <w:rPr>
      <w:rFonts w:ascii="Arial" w:hAnsi="Arial" w:cs="Arial"/>
      <w:b/>
      <w:bCs/>
      <w:i/>
      <w:iCs/>
      <w:sz w:val="28"/>
      <w:szCs w:val="28"/>
      <w:lang w:eastAsia="ar-SA"/>
    </w:rPr>
  </w:style>
  <w:style w:type="paragraph" w:customStyle="1" w:styleId="Standard">
    <w:name w:val="Standard"/>
    <w:rsid w:val="008F09A4"/>
    <w:pPr>
      <w:suppressAutoHyphens/>
      <w:autoSpaceDN w:val="0"/>
      <w:textAlignment w:val="baseline"/>
    </w:pPr>
    <w:rPr>
      <w:rFonts w:eastAsia="SimSun" w:cs="Mangal"/>
      <w:kern w:val="3"/>
      <w:sz w:val="24"/>
      <w:szCs w:val="24"/>
      <w:lang w:eastAsia="zh-CN" w:bidi="hi-IN"/>
    </w:rPr>
  </w:style>
  <w:style w:type="numbering" w:customStyle="1" w:styleId="WWNum1">
    <w:name w:val="WWNum1"/>
    <w:basedOn w:val="a2"/>
    <w:rsid w:val="008F09A4"/>
    <w:pPr>
      <w:numPr>
        <w:numId w:val="2"/>
      </w:numPr>
    </w:pPr>
  </w:style>
  <w:style w:type="paragraph" w:styleId="33">
    <w:name w:val="Body Text 3"/>
    <w:basedOn w:val="a"/>
    <w:link w:val="34"/>
    <w:uiPriority w:val="99"/>
    <w:unhideWhenUsed/>
    <w:rsid w:val="008F09A4"/>
    <w:pPr>
      <w:spacing w:after="120"/>
    </w:pPr>
    <w:rPr>
      <w:iCs w:val="0"/>
      <w:sz w:val="16"/>
      <w:szCs w:val="16"/>
      <w:lang w:val="x-none" w:eastAsia="x-none"/>
    </w:rPr>
  </w:style>
  <w:style w:type="character" w:customStyle="1" w:styleId="34">
    <w:name w:val="Основной текст 3 Знак"/>
    <w:link w:val="33"/>
    <w:uiPriority w:val="99"/>
    <w:rsid w:val="008F09A4"/>
    <w:rPr>
      <w:sz w:val="16"/>
      <w:szCs w:val="16"/>
    </w:rPr>
  </w:style>
  <w:style w:type="character" w:customStyle="1" w:styleId="211">
    <w:name w:val="Заголовок 2 Знак1"/>
    <w:semiHidden/>
    <w:rsid w:val="00F26FDB"/>
    <w:rPr>
      <w:rFonts w:ascii="Cambria" w:eastAsia="Times New Roman" w:hAnsi="Cambria" w:cs="Times New Roman"/>
      <w:b/>
      <w:bCs/>
      <w:i/>
      <w:sz w:val="28"/>
      <w:szCs w:val="28"/>
    </w:rPr>
  </w:style>
  <w:style w:type="character" w:customStyle="1" w:styleId="30">
    <w:name w:val="Заголовок 3 Знак"/>
    <w:link w:val="3"/>
    <w:uiPriority w:val="9"/>
    <w:rsid w:val="00F26FDB"/>
    <w:rPr>
      <w:rFonts w:ascii="Arial" w:hAnsi="Arial" w:cs="Arial"/>
      <w:b/>
      <w:bCs/>
      <w:sz w:val="26"/>
      <w:szCs w:val="26"/>
      <w:lang w:eastAsia="ar-SA"/>
    </w:rPr>
  </w:style>
  <w:style w:type="character" w:customStyle="1" w:styleId="40">
    <w:name w:val="Заголовок 4 Знак"/>
    <w:link w:val="4"/>
    <w:uiPriority w:val="9"/>
    <w:rsid w:val="00F26FDB"/>
    <w:rPr>
      <w:b/>
      <w:bCs/>
      <w:sz w:val="28"/>
      <w:szCs w:val="28"/>
      <w:lang w:eastAsia="ar-SA"/>
    </w:rPr>
  </w:style>
  <w:style w:type="character" w:customStyle="1" w:styleId="80">
    <w:name w:val="Заголовок 8 Знак"/>
    <w:link w:val="8"/>
    <w:rsid w:val="00F26FDB"/>
    <w:rPr>
      <w:i/>
      <w:iCs/>
      <w:sz w:val="24"/>
      <w:szCs w:val="24"/>
      <w:lang w:eastAsia="ar-SA"/>
    </w:rPr>
  </w:style>
  <w:style w:type="numbering" w:customStyle="1" w:styleId="12">
    <w:name w:val="Нет списка1"/>
    <w:next w:val="a2"/>
    <w:uiPriority w:val="99"/>
    <w:semiHidden/>
    <w:unhideWhenUsed/>
    <w:rsid w:val="00F26FDB"/>
  </w:style>
  <w:style w:type="character" w:customStyle="1" w:styleId="10">
    <w:name w:val="Заголовок 1 Знак"/>
    <w:link w:val="1"/>
    <w:rsid w:val="00F26FDB"/>
    <w:rPr>
      <w:b/>
      <w:bCs/>
      <w:sz w:val="28"/>
      <w:szCs w:val="24"/>
    </w:rPr>
  </w:style>
  <w:style w:type="numbering" w:customStyle="1" w:styleId="110">
    <w:name w:val="Нет списка11"/>
    <w:next w:val="a2"/>
    <w:uiPriority w:val="99"/>
    <w:semiHidden/>
    <w:unhideWhenUsed/>
    <w:rsid w:val="00F26FDB"/>
  </w:style>
  <w:style w:type="character" w:customStyle="1" w:styleId="WW8Num3z0">
    <w:name w:val="WW8Num3z0"/>
    <w:rsid w:val="00F26FDB"/>
    <w:rPr>
      <w:rFonts w:ascii="Symbol" w:hAnsi="Symbol"/>
    </w:rPr>
  </w:style>
  <w:style w:type="character" w:customStyle="1" w:styleId="WW8Num4z0">
    <w:name w:val="WW8Num4z0"/>
    <w:rsid w:val="00F26FDB"/>
    <w:rPr>
      <w:rFonts w:ascii="Symbol" w:hAnsi="Symbol"/>
    </w:rPr>
  </w:style>
  <w:style w:type="character" w:customStyle="1" w:styleId="WW8Num5z0">
    <w:name w:val="WW8Num5z0"/>
    <w:rsid w:val="00F26FDB"/>
    <w:rPr>
      <w:rFonts w:ascii="Symbol" w:hAnsi="Symbol"/>
    </w:rPr>
  </w:style>
  <w:style w:type="character" w:customStyle="1" w:styleId="WW8Num6z0">
    <w:name w:val="WW8Num6z0"/>
    <w:rsid w:val="00F26FDB"/>
    <w:rPr>
      <w:b w:val="0"/>
      <w:sz w:val="28"/>
      <w:szCs w:val="28"/>
    </w:rPr>
  </w:style>
  <w:style w:type="character" w:customStyle="1" w:styleId="WW8Num7z0">
    <w:name w:val="WW8Num7z0"/>
    <w:rsid w:val="00F26FDB"/>
    <w:rPr>
      <w:rFonts w:ascii="Symbol" w:hAnsi="Symbol"/>
    </w:rPr>
  </w:style>
  <w:style w:type="character" w:customStyle="1" w:styleId="WW8Num8z0">
    <w:name w:val="WW8Num8z0"/>
    <w:rsid w:val="00F26FDB"/>
    <w:rPr>
      <w:rFonts w:ascii="Wingdings" w:hAnsi="Wingdings"/>
    </w:rPr>
  </w:style>
  <w:style w:type="character" w:customStyle="1" w:styleId="WW8Num9z0">
    <w:name w:val="WW8Num9z0"/>
    <w:rsid w:val="00F26FDB"/>
    <w:rPr>
      <w:rFonts w:ascii="Symbol" w:hAnsi="Symbol"/>
    </w:rPr>
  </w:style>
  <w:style w:type="character" w:customStyle="1" w:styleId="WW8Num10z0">
    <w:name w:val="WW8Num10z0"/>
    <w:rsid w:val="00F26FDB"/>
    <w:rPr>
      <w:rFonts w:ascii="Symbol" w:hAnsi="Symbol"/>
    </w:rPr>
  </w:style>
  <w:style w:type="character" w:customStyle="1" w:styleId="WW8Num10z2">
    <w:name w:val="WW8Num10z2"/>
    <w:rsid w:val="00F26FDB"/>
    <w:rPr>
      <w:rFonts w:ascii="Wingdings" w:hAnsi="Wingdings"/>
    </w:rPr>
  </w:style>
  <w:style w:type="character" w:customStyle="1" w:styleId="WW8Num10z4">
    <w:name w:val="WW8Num10z4"/>
    <w:rsid w:val="00F26FDB"/>
    <w:rPr>
      <w:rFonts w:ascii="Courier New" w:hAnsi="Courier New" w:cs="Courier New"/>
    </w:rPr>
  </w:style>
  <w:style w:type="character" w:customStyle="1" w:styleId="WW8Num11z0">
    <w:name w:val="WW8Num11z0"/>
    <w:rsid w:val="00F26FDB"/>
    <w:rPr>
      <w:rFonts w:ascii="Symbol" w:hAnsi="Symbol"/>
    </w:rPr>
  </w:style>
  <w:style w:type="character" w:customStyle="1" w:styleId="WW8Num12z0">
    <w:name w:val="WW8Num12z0"/>
    <w:rsid w:val="00F26FDB"/>
    <w:rPr>
      <w:rFonts w:ascii="Symbol" w:hAnsi="Symbol"/>
    </w:rPr>
  </w:style>
  <w:style w:type="character" w:customStyle="1" w:styleId="WW8Num13z0">
    <w:name w:val="WW8Num13z0"/>
    <w:rsid w:val="00F26FDB"/>
    <w:rPr>
      <w:b w:val="0"/>
      <w:sz w:val="28"/>
      <w:szCs w:val="28"/>
    </w:rPr>
  </w:style>
  <w:style w:type="character" w:customStyle="1" w:styleId="WW8Num15z0">
    <w:name w:val="WW8Num15z0"/>
    <w:rsid w:val="00F26FDB"/>
    <w:rPr>
      <w:rFonts w:ascii="Symbol" w:hAnsi="Symbol"/>
    </w:rPr>
  </w:style>
  <w:style w:type="character" w:customStyle="1" w:styleId="WW8Num16z0">
    <w:name w:val="WW8Num16z0"/>
    <w:rsid w:val="00F26FDB"/>
    <w:rPr>
      <w:rFonts w:ascii="Verdana" w:hAnsi="Verdana" w:cs="Times New Roman"/>
      <w:sz w:val="28"/>
      <w:szCs w:val="28"/>
    </w:rPr>
  </w:style>
  <w:style w:type="character" w:customStyle="1" w:styleId="WW8Num17z0">
    <w:name w:val="WW8Num17z0"/>
    <w:rsid w:val="00F26FDB"/>
    <w:rPr>
      <w:rFonts w:ascii="Symbol" w:hAnsi="Symbol"/>
    </w:rPr>
  </w:style>
  <w:style w:type="character" w:customStyle="1" w:styleId="WW8Num18z0">
    <w:name w:val="WW8Num18z0"/>
    <w:rsid w:val="00F26FDB"/>
    <w:rPr>
      <w:rFonts w:ascii="Symbol" w:hAnsi="Symbol"/>
    </w:rPr>
  </w:style>
  <w:style w:type="character" w:customStyle="1" w:styleId="WW8Num20z0">
    <w:name w:val="WW8Num20z0"/>
    <w:rsid w:val="00F26FDB"/>
    <w:rPr>
      <w:rFonts w:ascii="Symbol" w:hAnsi="Symbol"/>
    </w:rPr>
  </w:style>
  <w:style w:type="character" w:customStyle="1" w:styleId="WW8Num21z0">
    <w:name w:val="WW8Num21z0"/>
    <w:rsid w:val="00F26FDB"/>
    <w:rPr>
      <w:rFonts w:ascii="Symbol" w:hAnsi="Symbol"/>
    </w:rPr>
  </w:style>
  <w:style w:type="character" w:customStyle="1" w:styleId="WW8Num21z2">
    <w:name w:val="WW8Num21z2"/>
    <w:rsid w:val="00F26FDB"/>
    <w:rPr>
      <w:rFonts w:ascii="Wingdings" w:hAnsi="Wingdings"/>
    </w:rPr>
  </w:style>
  <w:style w:type="character" w:customStyle="1" w:styleId="WW8Num21z4">
    <w:name w:val="WW8Num21z4"/>
    <w:rsid w:val="00F26FDB"/>
    <w:rPr>
      <w:rFonts w:ascii="Courier New" w:hAnsi="Courier New" w:cs="Courier New"/>
    </w:rPr>
  </w:style>
  <w:style w:type="character" w:customStyle="1" w:styleId="WW8Num22z0">
    <w:name w:val="WW8Num22z0"/>
    <w:rsid w:val="00F26FDB"/>
    <w:rPr>
      <w:rFonts w:ascii="Symbol" w:hAnsi="Symbol"/>
    </w:rPr>
  </w:style>
  <w:style w:type="character" w:customStyle="1" w:styleId="WW8Num23z0">
    <w:name w:val="WW8Num23z0"/>
    <w:rsid w:val="00F26FDB"/>
    <w:rPr>
      <w:rFonts w:ascii="Symbol" w:hAnsi="Symbol"/>
    </w:rPr>
  </w:style>
  <w:style w:type="character" w:customStyle="1" w:styleId="WW8Num24z0">
    <w:name w:val="WW8Num24z0"/>
    <w:rsid w:val="00F26FDB"/>
    <w:rPr>
      <w:rFonts w:ascii="Symbol" w:hAnsi="Symbol"/>
    </w:rPr>
  </w:style>
  <w:style w:type="character" w:customStyle="1" w:styleId="WW8Num25z0">
    <w:name w:val="WW8Num25z0"/>
    <w:rsid w:val="00F26FDB"/>
    <w:rPr>
      <w:rFonts w:ascii="Symbol" w:hAnsi="Symbol"/>
    </w:rPr>
  </w:style>
  <w:style w:type="character" w:customStyle="1" w:styleId="WW8Num25z1">
    <w:name w:val="WW8Num25z1"/>
    <w:rsid w:val="00F26FDB"/>
    <w:rPr>
      <w:rFonts w:ascii="Courier New" w:hAnsi="Courier New" w:cs="Courier New"/>
    </w:rPr>
  </w:style>
  <w:style w:type="character" w:customStyle="1" w:styleId="WW8Num25z2">
    <w:name w:val="WW8Num25z2"/>
    <w:rsid w:val="00F26FDB"/>
    <w:rPr>
      <w:rFonts w:ascii="Wingdings" w:hAnsi="Wingdings"/>
    </w:rPr>
  </w:style>
  <w:style w:type="character" w:customStyle="1" w:styleId="WW8Num25z3">
    <w:name w:val="WW8Num25z3"/>
    <w:rsid w:val="00F26FDB"/>
    <w:rPr>
      <w:rFonts w:ascii="Symbol" w:hAnsi="Symbol"/>
    </w:rPr>
  </w:style>
  <w:style w:type="character" w:customStyle="1" w:styleId="WW8Num25z4">
    <w:name w:val="WW8Num25z4"/>
    <w:rsid w:val="00F26FDB"/>
    <w:rPr>
      <w:rFonts w:ascii="Courier New" w:hAnsi="Courier New" w:cs="Courier New"/>
    </w:rPr>
  </w:style>
  <w:style w:type="character" w:customStyle="1" w:styleId="WW8Num26z0">
    <w:name w:val="WW8Num26z0"/>
    <w:rsid w:val="00F26FDB"/>
    <w:rPr>
      <w:rFonts w:ascii="Verdana" w:hAnsi="Verdana" w:cs="Times New Roman"/>
      <w:sz w:val="28"/>
      <w:szCs w:val="28"/>
    </w:rPr>
  </w:style>
  <w:style w:type="character" w:customStyle="1" w:styleId="WW8Num27z0">
    <w:name w:val="WW8Num27z0"/>
    <w:rsid w:val="00F26FDB"/>
    <w:rPr>
      <w:rFonts w:ascii="Wingdings" w:hAnsi="Wingdings"/>
    </w:rPr>
  </w:style>
  <w:style w:type="character" w:customStyle="1" w:styleId="WW8Num28z0">
    <w:name w:val="WW8Num28z0"/>
    <w:rsid w:val="00F26FDB"/>
    <w:rPr>
      <w:rFonts w:ascii="Symbol" w:hAnsi="Symbol"/>
    </w:rPr>
  </w:style>
  <w:style w:type="character" w:customStyle="1" w:styleId="WW8Num29z0">
    <w:name w:val="WW8Num29z0"/>
    <w:rsid w:val="00F26FDB"/>
    <w:rPr>
      <w:rFonts w:ascii="Symbol" w:hAnsi="Symbol"/>
    </w:rPr>
  </w:style>
  <w:style w:type="character" w:customStyle="1" w:styleId="WW8Num30z0">
    <w:name w:val="WW8Num30z0"/>
    <w:rsid w:val="00F26FDB"/>
    <w:rPr>
      <w:rFonts w:ascii="Symbol" w:hAnsi="Symbol"/>
    </w:rPr>
  </w:style>
  <w:style w:type="character" w:customStyle="1" w:styleId="WW8Num32z0">
    <w:name w:val="WW8Num32z0"/>
    <w:rsid w:val="00F26FDB"/>
    <w:rPr>
      <w:rFonts w:ascii="Wingdings" w:hAnsi="Wingdings"/>
    </w:rPr>
  </w:style>
  <w:style w:type="character" w:customStyle="1" w:styleId="WW8Num33z0">
    <w:name w:val="WW8Num33z0"/>
    <w:rsid w:val="00F26FDB"/>
    <w:rPr>
      <w:rFonts w:ascii="Symbol" w:hAnsi="Symbol"/>
    </w:rPr>
  </w:style>
  <w:style w:type="character" w:customStyle="1" w:styleId="WW8Num34z0">
    <w:name w:val="WW8Num34z0"/>
    <w:rsid w:val="00F26FDB"/>
    <w:rPr>
      <w:rFonts w:ascii="Symbol" w:hAnsi="Symbol"/>
    </w:rPr>
  </w:style>
  <w:style w:type="character" w:customStyle="1" w:styleId="WW8Num35z0">
    <w:name w:val="WW8Num35z0"/>
    <w:rsid w:val="00F26FDB"/>
    <w:rPr>
      <w:rFonts w:ascii="Symbol" w:hAnsi="Symbol"/>
    </w:rPr>
  </w:style>
  <w:style w:type="character" w:customStyle="1" w:styleId="WW8Num36z0">
    <w:name w:val="WW8Num36z0"/>
    <w:rsid w:val="00F26FDB"/>
    <w:rPr>
      <w:rFonts w:ascii="Symbol" w:hAnsi="Symbol"/>
    </w:rPr>
  </w:style>
  <w:style w:type="character" w:customStyle="1" w:styleId="WW8Num37z0">
    <w:name w:val="WW8Num37z0"/>
    <w:rsid w:val="00F26FDB"/>
    <w:rPr>
      <w:rFonts w:ascii="Verdana" w:hAnsi="Verdana" w:cs="Times New Roman"/>
      <w:sz w:val="28"/>
      <w:szCs w:val="28"/>
    </w:rPr>
  </w:style>
  <w:style w:type="character" w:customStyle="1" w:styleId="WW8Num40z0">
    <w:name w:val="WW8Num40z0"/>
    <w:rsid w:val="00F26FDB"/>
    <w:rPr>
      <w:rFonts w:ascii="Symbol" w:hAnsi="Symbol"/>
    </w:rPr>
  </w:style>
  <w:style w:type="character" w:customStyle="1" w:styleId="WW8Num41z0">
    <w:name w:val="WW8Num41z0"/>
    <w:rsid w:val="00F26FDB"/>
    <w:rPr>
      <w:rFonts w:ascii="Verdana" w:hAnsi="Verdana" w:cs="Times New Roman"/>
      <w:sz w:val="28"/>
      <w:szCs w:val="28"/>
    </w:rPr>
  </w:style>
  <w:style w:type="character" w:customStyle="1" w:styleId="WW8Num42z0">
    <w:name w:val="WW8Num42z0"/>
    <w:rsid w:val="00F26FDB"/>
    <w:rPr>
      <w:rFonts w:ascii="Verdana" w:hAnsi="Verdana" w:cs="Times New Roman"/>
      <w:sz w:val="28"/>
      <w:szCs w:val="28"/>
    </w:rPr>
  </w:style>
  <w:style w:type="character" w:customStyle="1" w:styleId="WW8Num43z0">
    <w:name w:val="WW8Num43z0"/>
    <w:rsid w:val="00F26FDB"/>
    <w:rPr>
      <w:rFonts w:ascii="Symbol" w:hAnsi="Symbol"/>
    </w:rPr>
  </w:style>
  <w:style w:type="character" w:customStyle="1" w:styleId="WW8Num44z0">
    <w:name w:val="WW8Num44z0"/>
    <w:rsid w:val="00F26FDB"/>
    <w:rPr>
      <w:rFonts w:ascii="Wingdings" w:hAnsi="Wingdings"/>
    </w:rPr>
  </w:style>
  <w:style w:type="character" w:customStyle="1" w:styleId="WW8Num46z0">
    <w:name w:val="WW8Num46z0"/>
    <w:rsid w:val="00F26FDB"/>
    <w:rPr>
      <w:rFonts w:ascii="Symbol" w:hAnsi="Symbol"/>
    </w:rPr>
  </w:style>
  <w:style w:type="character" w:customStyle="1" w:styleId="WW8Num47z0">
    <w:name w:val="WW8Num47z0"/>
    <w:rsid w:val="00F26FDB"/>
    <w:rPr>
      <w:rFonts w:ascii="Symbol" w:hAnsi="Symbol"/>
    </w:rPr>
  </w:style>
  <w:style w:type="character" w:customStyle="1" w:styleId="WW8Num48z0">
    <w:name w:val="WW8Num48z0"/>
    <w:rsid w:val="00F26FDB"/>
    <w:rPr>
      <w:rFonts w:ascii="Symbol" w:hAnsi="Symbol"/>
    </w:rPr>
  </w:style>
  <w:style w:type="character" w:customStyle="1" w:styleId="WW8Num49z0">
    <w:name w:val="WW8Num49z0"/>
    <w:rsid w:val="00F26FDB"/>
    <w:rPr>
      <w:rFonts w:ascii="Verdana" w:hAnsi="Verdana" w:cs="Times New Roman"/>
      <w:sz w:val="28"/>
      <w:szCs w:val="28"/>
    </w:rPr>
  </w:style>
  <w:style w:type="character" w:customStyle="1" w:styleId="WW8Num50z0">
    <w:name w:val="WW8Num50z0"/>
    <w:rsid w:val="00F26FDB"/>
    <w:rPr>
      <w:rFonts w:ascii="Symbol" w:hAnsi="Symbol"/>
    </w:rPr>
  </w:style>
  <w:style w:type="character" w:customStyle="1" w:styleId="WW8Num51z0">
    <w:name w:val="WW8Num51z0"/>
    <w:rsid w:val="00F26FDB"/>
    <w:rPr>
      <w:rFonts w:ascii="Symbol" w:hAnsi="Symbol"/>
    </w:rPr>
  </w:style>
  <w:style w:type="character" w:customStyle="1" w:styleId="WW8Num52z0">
    <w:name w:val="WW8Num52z0"/>
    <w:rsid w:val="00F26FDB"/>
    <w:rPr>
      <w:rFonts w:ascii="Verdana" w:hAnsi="Verdana" w:cs="Times New Roman"/>
      <w:sz w:val="28"/>
      <w:szCs w:val="28"/>
    </w:rPr>
  </w:style>
  <w:style w:type="character" w:customStyle="1" w:styleId="WW8Num53z0">
    <w:name w:val="WW8Num53z0"/>
    <w:rsid w:val="00F26FDB"/>
    <w:rPr>
      <w:rFonts w:ascii="Symbol" w:hAnsi="Symbol"/>
    </w:rPr>
  </w:style>
  <w:style w:type="character" w:customStyle="1" w:styleId="WW8Num53z1">
    <w:name w:val="WW8Num53z1"/>
    <w:rsid w:val="00F26FDB"/>
    <w:rPr>
      <w:rFonts w:ascii="Symbol" w:hAnsi="Symbol" w:cs="Courier New"/>
    </w:rPr>
  </w:style>
  <w:style w:type="character" w:customStyle="1" w:styleId="WW8Num53z2">
    <w:name w:val="WW8Num53z2"/>
    <w:rsid w:val="00F26FDB"/>
    <w:rPr>
      <w:rFonts w:ascii="Wingdings" w:hAnsi="Wingdings"/>
    </w:rPr>
  </w:style>
  <w:style w:type="character" w:customStyle="1" w:styleId="WW8Num53z3">
    <w:name w:val="WW8Num53z3"/>
    <w:rsid w:val="00F26FDB"/>
    <w:rPr>
      <w:rFonts w:ascii="Symbol" w:hAnsi="Symbol"/>
    </w:rPr>
  </w:style>
  <w:style w:type="character" w:customStyle="1" w:styleId="WW8Num53z4">
    <w:name w:val="WW8Num53z4"/>
    <w:rsid w:val="00F26FDB"/>
    <w:rPr>
      <w:rFonts w:ascii="Courier New" w:hAnsi="Courier New" w:cs="Courier New"/>
    </w:rPr>
  </w:style>
  <w:style w:type="character" w:customStyle="1" w:styleId="WW8Num54z0">
    <w:name w:val="WW8Num54z0"/>
    <w:rsid w:val="00F26FDB"/>
    <w:rPr>
      <w:rFonts w:ascii="Symbol" w:hAnsi="Symbol"/>
    </w:rPr>
  </w:style>
  <w:style w:type="character" w:customStyle="1" w:styleId="WW8Num55z0">
    <w:name w:val="WW8Num55z0"/>
    <w:rsid w:val="00F26FDB"/>
    <w:rPr>
      <w:rFonts w:ascii="Verdana" w:hAnsi="Verdana" w:cs="Times New Roman"/>
      <w:sz w:val="28"/>
      <w:szCs w:val="28"/>
    </w:rPr>
  </w:style>
  <w:style w:type="character" w:customStyle="1" w:styleId="WW8Num56z0">
    <w:name w:val="WW8Num56z0"/>
    <w:rsid w:val="00F26FDB"/>
    <w:rPr>
      <w:rFonts w:ascii="Symbol" w:hAnsi="Symbol"/>
    </w:rPr>
  </w:style>
  <w:style w:type="character" w:customStyle="1" w:styleId="WW8Num57z0">
    <w:name w:val="WW8Num57z0"/>
    <w:rsid w:val="00F26FDB"/>
    <w:rPr>
      <w:rFonts w:ascii="Symbol" w:hAnsi="Symbol"/>
    </w:rPr>
  </w:style>
  <w:style w:type="character" w:customStyle="1" w:styleId="WW8Num57z1">
    <w:name w:val="WW8Num57z1"/>
    <w:rsid w:val="00F26FDB"/>
    <w:rPr>
      <w:rFonts w:ascii="Courier New" w:hAnsi="Courier New" w:cs="Courier New"/>
    </w:rPr>
  </w:style>
  <w:style w:type="character" w:customStyle="1" w:styleId="WW8Num57z2">
    <w:name w:val="WW8Num57z2"/>
    <w:rsid w:val="00F26FDB"/>
    <w:rPr>
      <w:rFonts w:ascii="Wingdings" w:hAnsi="Wingdings"/>
    </w:rPr>
  </w:style>
  <w:style w:type="character" w:customStyle="1" w:styleId="WW8Num58z0">
    <w:name w:val="WW8Num58z0"/>
    <w:rsid w:val="00F26FDB"/>
    <w:rPr>
      <w:rFonts w:ascii="Symbol" w:hAnsi="Symbol"/>
    </w:rPr>
  </w:style>
  <w:style w:type="character" w:customStyle="1" w:styleId="WW8Num58z1">
    <w:name w:val="WW8Num58z1"/>
    <w:rsid w:val="00F26FDB"/>
    <w:rPr>
      <w:rFonts w:ascii="OpenSymbol" w:hAnsi="OpenSymbol" w:cs="OpenSymbol"/>
    </w:rPr>
  </w:style>
  <w:style w:type="character" w:customStyle="1" w:styleId="WW8Num59z0">
    <w:name w:val="WW8Num59z0"/>
    <w:rsid w:val="00F26FDB"/>
    <w:rPr>
      <w:rFonts w:ascii="Verdana" w:hAnsi="Verdana" w:cs="Times New Roman"/>
      <w:sz w:val="28"/>
      <w:szCs w:val="28"/>
    </w:rPr>
  </w:style>
  <w:style w:type="character" w:customStyle="1" w:styleId="WW8Num59z1">
    <w:name w:val="WW8Num59z1"/>
    <w:rsid w:val="00F26FDB"/>
    <w:rPr>
      <w:rFonts w:ascii="OpenSymbol" w:hAnsi="OpenSymbol" w:cs="OpenSymbol"/>
    </w:rPr>
  </w:style>
  <w:style w:type="character" w:customStyle="1" w:styleId="WW8Num60z0">
    <w:name w:val="WW8Num60z0"/>
    <w:rsid w:val="00F26FDB"/>
    <w:rPr>
      <w:rFonts w:ascii="Symbol" w:hAnsi="Symbol"/>
    </w:rPr>
  </w:style>
  <w:style w:type="character" w:customStyle="1" w:styleId="WW8Num60z1">
    <w:name w:val="WW8Num60z1"/>
    <w:rsid w:val="00F26FDB"/>
    <w:rPr>
      <w:rFonts w:ascii="Courier New" w:hAnsi="Courier New" w:cs="Courier New"/>
    </w:rPr>
  </w:style>
  <w:style w:type="character" w:customStyle="1" w:styleId="WW8Num61z0">
    <w:name w:val="WW8Num61z0"/>
    <w:rsid w:val="00F26FDB"/>
    <w:rPr>
      <w:rFonts w:ascii="Symbol" w:hAnsi="Symbol"/>
    </w:rPr>
  </w:style>
  <w:style w:type="character" w:customStyle="1" w:styleId="WW8Num61z1">
    <w:name w:val="WW8Num61z1"/>
    <w:rsid w:val="00F26FDB"/>
    <w:rPr>
      <w:rFonts w:ascii="Courier New" w:hAnsi="Courier New" w:cs="Courier New"/>
    </w:rPr>
  </w:style>
  <w:style w:type="character" w:customStyle="1" w:styleId="WW8Num62z0">
    <w:name w:val="WW8Num62z0"/>
    <w:rsid w:val="00F26FDB"/>
    <w:rPr>
      <w:rFonts w:ascii="Symbol" w:hAnsi="Symbol"/>
    </w:rPr>
  </w:style>
  <w:style w:type="character" w:customStyle="1" w:styleId="WW8Num62z1">
    <w:name w:val="WW8Num62z1"/>
    <w:rsid w:val="00F26FDB"/>
    <w:rPr>
      <w:rFonts w:ascii="Courier New" w:hAnsi="Courier New" w:cs="Courier New"/>
    </w:rPr>
  </w:style>
  <w:style w:type="character" w:customStyle="1" w:styleId="Absatz-Standardschriftart">
    <w:name w:val="Absatz-Standardschriftart"/>
    <w:rsid w:val="00F26FDB"/>
  </w:style>
  <w:style w:type="character" w:customStyle="1" w:styleId="WW8Num19z0">
    <w:name w:val="WW8Num19z0"/>
    <w:rsid w:val="00F26FDB"/>
    <w:rPr>
      <w:rFonts w:ascii="Symbol" w:hAnsi="Symbol"/>
    </w:rPr>
  </w:style>
  <w:style w:type="character" w:customStyle="1" w:styleId="WW8Num29z1">
    <w:name w:val="WW8Num29z1"/>
    <w:rsid w:val="00F26FDB"/>
    <w:rPr>
      <w:sz w:val="28"/>
      <w:szCs w:val="28"/>
    </w:rPr>
  </w:style>
  <w:style w:type="character" w:customStyle="1" w:styleId="WW8Num29z2">
    <w:name w:val="WW8Num29z2"/>
    <w:rsid w:val="00F26FDB"/>
    <w:rPr>
      <w:rFonts w:ascii="Wingdings" w:hAnsi="Wingdings"/>
    </w:rPr>
  </w:style>
  <w:style w:type="character" w:customStyle="1" w:styleId="WW8Num29z3">
    <w:name w:val="WW8Num29z3"/>
    <w:rsid w:val="00F26FDB"/>
    <w:rPr>
      <w:rFonts w:ascii="Symbol" w:hAnsi="Symbol"/>
    </w:rPr>
  </w:style>
  <w:style w:type="character" w:customStyle="1" w:styleId="WW8Num29z4">
    <w:name w:val="WW8Num29z4"/>
    <w:rsid w:val="00F26FDB"/>
    <w:rPr>
      <w:rFonts w:ascii="Courier New" w:hAnsi="Courier New" w:cs="Courier New"/>
    </w:rPr>
  </w:style>
  <w:style w:type="character" w:customStyle="1" w:styleId="WW8Num31z0">
    <w:name w:val="WW8Num31z0"/>
    <w:rsid w:val="00F26FDB"/>
    <w:rPr>
      <w:rFonts w:ascii="Verdana" w:hAnsi="Verdana" w:cs="Times New Roman"/>
      <w:sz w:val="28"/>
      <w:szCs w:val="28"/>
    </w:rPr>
  </w:style>
  <w:style w:type="character" w:customStyle="1" w:styleId="WW8Num38z0">
    <w:name w:val="WW8Num38z0"/>
    <w:rsid w:val="00F26FDB"/>
    <w:rPr>
      <w:rFonts w:ascii="Symbol" w:hAnsi="Symbol"/>
    </w:rPr>
  </w:style>
  <w:style w:type="character" w:customStyle="1" w:styleId="WW8Num39z0">
    <w:name w:val="WW8Num39z0"/>
    <w:rsid w:val="00F26FDB"/>
    <w:rPr>
      <w:rFonts w:ascii="Verdana" w:hAnsi="Verdana" w:cs="Times New Roman"/>
      <w:sz w:val="28"/>
      <w:szCs w:val="28"/>
    </w:rPr>
  </w:style>
  <w:style w:type="character" w:customStyle="1" w:styleId="WW8Num62z2">
    <w:name w:val="WW8Num62z2"/>
    <w:rsid w:val="00F26FDB"/>
    <w:rPr>
      <w:rFonts w:ascii="Wingdings" w:hAnsi="Wingdings"/>
    </w:rPr>
  </w:style>
  <w:style w:type="character" w:customStyle="1" w:styleId="WW8Num62z3">
    <w:name w:val="WW8Num62z3"/>
    <w:rsid w:val="00F26FDB"/>
    <w:rPr>
      <w:rFonts w:ascii="Symbol" w:hAnsi="Symbol"/>
    </w:rPr>
  </w:style>
  <w:style w:type="character" w:customStyle="1" w:styleId="WW8Num62z4">
    <w:name w:val="WW8Num62z4"/>
    <w:rsid w:val="00F26FDB"/>
    <w:rPr>
      <w:rFonts w:ascii="Courier New" w:hAnsi="Courier New" w:cs="Courier New"/>
    </w:rPr>
  </w:style>
  <w:style w:type="character" w:customStyle="1" w:styleId="WW8Num63z0">
    <w:name w:val="WW8Num63z0"/>
    <w:rsid w:val="00F26FDB"/>
    <w:rPr>
      <w:rFonts w:ascii="Symbol" w:hAnsi="Symbol"/>
    </w:rPr>
  </w:style>
  <w:style w:type="character" w:customStyle="1" w:styleId="WW8Num64z0">
    <w:name w:val="WW8Num64z0"/>
    <w:rsid w:val="00F26FDB"/>
    <w:rPr>
      <w:rFonts w:ascii="Verdana" w:hAnsi="Verdana" w:cs="Times New Roman"/>
      <w:sz w:val="28"/>
      <w:szCs w:val="28"/>
    </w:rPr>
  </w:style>
  <w:style w:type="character" w:customStyle="1" w:styleId="WW8Num65z0">
    <w:name w:val="WW8Num65z0"/>
    <w:rsid w:val="00F26FDB"/>
    <w:rPr>
      <w:rFonts w:ascii="Symbol" w:hAnsi="Symbol"/>
    </w:rPr>
  </w:style>
  <w:style w:type="character" w:customStyle="1" w:styleId="WW8Num66z0">
    <w:name w:val="WW8Num66z0"/>
    <w:rsid w:val="00F26FDB"/>
    <w:rPr>
      <w:rFonts w:ascii="Symbol" w:hAnsi="Symbol"/>
    </w:rPr>
  </w:style>
  <w:style w:type="character" w:customStyle="1" w:styleId="WW8Num66z1">
    <w:name w:val="WW8Num66z1"/>
    <w:rsid w:val="00F26FDB"/>
    <w:rPr>
      <w:rFonts w:ascii="Courier New" w:hAnsi="Courier New" w:cs="Courier New"/>
    </w:rPr>
  </w:style>
  <w:style w:type="character" w:customStyle="1" w:styleId="WW8Num66z2">
    <w:name w:val="WW8Num66z2"/>
    <w:rsid w:val="00F26FDB"/>
    <w:rPr>
      <w:rFonts w:ascii="Wingdings" w:hAnsi="Wingdings"/>
    </w:rPr>
  </w:style>
  <w:style w:type="character" w:customStyle="1" w:styleId="35">
    <w:name w:val="Основной шрифт абзаца3"/>
    <w:rsid w:val="00F26FDB"/>
  </w:style>
  <w:style w:type="character" w:customStyle="1" w:styleId="WW8Num22z2">
    <w:name w:val="WW8Num22z2"/>
    <w:rsid w:val="00F26FDB"/>
    <w:rPr>
      <w:rFonts w:ascii="Wingdings" w:hAnsi="Wingdings"/>
    </w:rPr>
  </w:style>
  <w:style w:type="character" w:customStyle="1" w:styleId="WW8Num22z4">
    <w:name w:val="WW8Num22z4"/>
    <w:rsid w:val="00F26FDB"/>
    <w:rPr>
      <w:rFonts w:ascii="Courier New" w:hAnsi="Courier New" w:cs="Courier New"/>
    </w:rPr>
  </w:style>
  <w:style w:type="character" w:customStyle="1" w:styleId="WW8Num26z2">
    <w:name w:val="WW8Num26z2"/>
    <w:rsid w:val="00F26FDB"/>
    <w:rPr>
      <w:rFonts w:ascii="Wingdings" w:hAnsi="Wingdings"/>
    </w:rPr>
  </w:style>
  <w:style w:type="character" w:customStyle="1" w:styleId="WW8Num26z4">
    <w:name w:val="WW8Num26z4"/>
    <w:rsid w:val="00F26FDB"/>
    <w:rPr>
      <w:rFonts w:ascii="Courier New" w:hAnsi="Courier New" w:cs="Courier New"/>
    </w:rPr>
  </w:style>
  <w:style w:type="character" w:customStyle="1" w:styleId="WW8Num30z1">
    <w:name w:val="WW8Num30z1"/>
    <w:rsid w:val="00F26FDB"/>
    <w:rPr>
      <w:sz w:val="28"/>
      <w:szCs w:val="28"/>
    </w:rPr>
  </w:style>
  <w:style w:type="character" w:customStyle="1" w:styleId="WW8Num30z2">
    <w:name w:val="WW8Num30z2"/>
    <w:rsid w:val="00F26FDB"/>
    <w:rPr>
      <w:rFonts w:ascii="Wingdings" w:hAnsi="Wingdings"/>
    </w:rPr>
  </w:style>
  <w:style w:type="character" w:customStyle="1" w:styleId="WW8Num30z3">
    <w:name w:val="WW8Num30z3"/>
    <w:rsid w:val="00F26FDB"/>
    <w:rPr>
      <w:rFonts w:ascii="Symbol" w:hAnsi="Symbol"/>
    </w:rPr>
  </w:style>
  <w:style w:type="character" w:customStyle="1" w:styleId="WW8Num30z4">
    <w:name w:val="WW8Num30z4"/>
    <w:rsid w:val="00F26FDB"/>
    <w:rPr>
      <w:rFonts w:ascii="Courier New" w:hAnsi="Courier New" w:cs="Courier New"/>
    </w:rPr>
  </w:style>
  <w:style w:type="character" w:customStyle="1" w:styleId="WW8Num45z0">
    <w:name w:val="WW8Num45z0"/>
    <w:rsid w:val="00F26FDB"/>
    <w:rPr>
      <w:rFonts w:ascii="Symbol" w:hAnsi="Symbol"/>
    </w:rPr>
  </w:style>
  <w:style w:type="character" w:customStyle="1" w:styleId="WW8Num67z0">
    <w:name w:val="WW8Num67z0"/>
    <w:rsid w:val="00F26FDB"/>
    <w:rPr>
      <w:rFonts w:ascii="Wingdings" w:hAnsi="Wingdings"/>
    </w:rPr>
  </w:style>
  <w:style w:type="character" w:customStyle="1" w:styleId="WW8Num67z1">
    <w:name w:val="WW8Num67z1"/>
    <w:rsid w:val="00F26FDB"/>
    <w:rPr>
      <w:rFonts w:ascii="Symbol" w:hAnsi="Symbol"/>
      <w:sz w:val="28"/>
      <w:szCs w:val="28"/>
    </w:rPr>
  </w:style>
  <w:style w:type="character" w:customStyle="1" w:styleId="WW8Num67z2">
    <w:name w:val="WW8Num67z2"/>
    <w:rsid w:val="00F26FDB"/>
    <w:rPr>
      <w:rFonts w:ascii="Wingdings" w:hAnsi="Wingdings"/>
    </w:rPr>
  </w:style>
  <w:style w:type="character" w:customStyle="1" w:styleId="WW8Num67z3">
    <w:name w:val="WW8Num67z3"/>
    <w:rsid w:val="00F26FDB"/>
    <w:rPr>
      <w:rFonts w:ascii="Symbol" w:hAnsi="Symbol"/>
    </w:rPr>
  </w:style>
  <w:style w:type="character" w:customStyle="1" w:styleId="WW8Num67z4">
    <w:name w:val="WW8Num67z4"/>
    <w:rsid w:val="00F26FDB"/>
    <w:rPr>
      <w:rFonts w:ascii="Courier New" w:hAnsi="Courier New" w:cs="Courier New"/>
    </w:rPr>
  </w:style>
  <w:style w:type="character" w:customStyle="1" w:styleId="WW8Num68z0">
    <w:name w:val="WW8Num68z0"/>
    <w:rsid w:val="00F26FDB"/>
    <w:rPr>
      <w:rFonts w:ascii="Verdana" w:hAnsi="Verdana" w:cs="Times New Roman"/>
      <w:sz w:val="28"/>
      <w:szCs w:val="28"/>
    </w:rPr>
  </w:style>
  <w:style w:type="character" w:customStyle="1" w:styleId="WW8Num69z0">
    <w:name w:val="WW8Num69z0"/>
    <w:rsid w:val="00F26FDB"/>
    <w:rPr>
      <w:rFonts w:ascii="Wingdings" w:hAnsi="Wingdings"/>
    </w:rPr>
  </w:style>
  <w:style w:type="character" w:customStyle="1" w:styleId="WW8Num70z0">
    <w:name w:val="WW8Num70z0"/>
    <w:rsid w:val="00F26FDB"/>
    <w:rPr>
      <w:rFonts w:ascii="Verdana" w:hAnsi="Verdana" w:cs="Times New Roman"/>
      <w:sz w:val="28"/>
      <w:szCs w:val="28"/>
    </w:rPr>
  </w:style>
  <w:style w:type="character" w:customStyle="1" w:styleId="WW8Num71z0">
    <w:name w:val="WW8Num71z0"/>
    <w:rsid w:val="00F26FDB"/>
    <w:rPr>
      <w:rFonts w:ascii="Symbol" w:hAnsi="Symbol"/>
    </w:rPr>
  </w:style>
  <w:style w:type="character" w:customStyle="1" w:styleId="WW-Absatz-Standardschriftart">
    <w:name w:val="WW-Absatz-Standardschriftart"/>
    <w:rsid w:val="00F26FDB"/>
  </w:style>
  <w:style w:type="character" w:customStyle="1" w:styleId="24">
    <w:name w:val="Основной шрифт абзаца2"/>
    <w:rsid w:val="00F26FDB"/>
  </w:style>
  <w:style w:type="character" w:customStyle="1" w:styleId="WW8Num1z0">
    <w:name w:val="WW8Num1z0"/>
    <w:rsid w:val="00F26FDB"/>
    <w:rPr>
      <w:rFonts w:ascii="Symbol" w:hAnsi="Symbol"/>
      <w:b w:val="0"/>
      <w:sz w:val="28"/>
      <w:szCs w:val="28"/>
    </w:rPr>
  </w:style>
  <w:style w:type="character" w:customStyle="1" w:styleId="WW8Num2z0">
    <w:name w:val="WW8Num2z0"/>
    <w:rsid w:val="00F26FDB"/>
    <w:rPr>
      <w:rFonts w:ascii="Symbol" w:hAnsi="Symbol"/>
    </w:rPr>
  </w:style>
  <w:style w:type="character" w:customStyle="1" w:styleId="WW8Num7z1">
    <w:name w:val="WW8Num7z1"/>
    <w:rsid w:val="00F26FDB"/>
    <w:rPr>
      <w:rFonts w:ascii="Courier New" w:hAnsi="Courier New" w:cs="Courier New"/>
    </w:rPr>
  </w:style>
  <w:style w:type="character" w:customStyle="1" w:styleId="WW8Num7z2">
    <w:name w:val="WW8Num7z2"/>
    <w:rsid w:val="00F26FDB"/>
    <w:rPr>
      <w:rFonts w:ascii="Wingdings" w:hAnsi="Wingdings"/>
    </w:rPr>
  </w:style>
  <w:style w:type="character" w:customStyle="1" w:styleId="WW8Num10z1">
    <w:name w:val="WW8Num10z1"/>
    <w:rsid w:val="00F26FDB"/>
    <w:rPr>
      <w:rFonts w:ascii="Courier New" w:hAnsi="Courier New" w:cs="Courier New"/>
    </w:rPr>
  </w:style>
  <w:style w:type="character" w:customStyle="1" w:styleId="WW8Num11z1">
    <w:name w:val="WW8Num11z1"/>
    <w:rsid w:val="00F26FDB"/>
    <w:rPr>
      <w:rFonts w:ascii="Courier New" w:hAnsi="Courier New" w:cs="Courier New"/>
    </w:rPr>
  </w:style>
  <w:style w:type="character" w:customStyle="1" w:styleId="WW8Num11z2">
    <w:name w:val="WW8Num11z2"/>
    <w:rsid w:val="00F26FDB"/>
    <w:rPr>
      <w:rFonts w:ascii="Wingdings" w:hAnsi="Wingdings"/>
    </w:rPr>
  </w:style>
  <w:style w:type="character" w:customStyle="1" w:styleId="WW8Num12z1">
    <w:name w:val="WW8Num12z1"/>
    <w:rsid w:val="00F26FDB"/>
    <w:rPr>
      <w:rFonts w:ascii="Courier New" w:hAnsi="Courier New" w:cs="Courier New"/>
    </w:rPr>
  </w:style>
  <w:style w:type="character" w:customStyle="1" w:styleId="WW8Num12z2">
    <w:name w:val="WW8Num12z2"/>
    <w:rsid w:val="00F26FDB"/>
    <w:rPr>
      <w:rFonts w:ascii="Wingdings" w:hAnsi="Wingdings"/>
    </w:rPr>
  </w:style>
  <w:style w:type="character" w:customStyle="1" w:styleId="WW8Num14z0">
    <w:name w:val="WW8Num14z0"/>
    <w:rsid w:val="00F26FDB"/>
    <w:rPr>
      <w:rFonts w:ascii="Symbol" w:hAnsi="Symbol"/>
    </w:rPr>
  </w:style>
  <w:style w:type="character" w:customStyle="1" w:styleId="WW8Num14z1">
    <w:name w:val="WW8Num14z1"/>
    <w:rsid w:val="00F26FDB"/>
    <w:rPr>
      <w:rFonts w:ascii="Courier New" w:hAnsi="Courier New" w:cs="Courier New"/>
    </w:rPr>
  </w:style>
  <w:style w:type="character" w:customStyle="1" w:styleId="WW8Num14z2">
    <w:name w:val="WW8Num14z2"/>
    <w:rsid w:val="00F26FDB"/>
    <w:rPr>
      <w:rFonts w:ascii="Wingdings" w:hAnsi="Wingdings"/>
    </w:rPr>
  </w:style>
  <w:style w:type="character" w:customStyle="1" w:styleId="WW8Num15z1">
    <w:name w:val="WW8Num15z1"/>
    <w:rsid w:val="00F26FDB"/>
    <w:rPr>
      <w:rFonts w:ascii="Courier New" w:hAnsi="Courier New" w:cs="Courier New"/>
    </w:rPr>
  </w:style>
  <w:style w:type="character" w:customStyle="1" w:styleId="WW8Num15z2">
    <w:name w:val="WW8Num15z2"/>
    <w:rsid w:val="00F26FDB"/>
    <w:rPr>
      <w:rFonts w:ascii="Wingdings" w:hAnsi="Wingdings"/>
    </w:rPr>
  </w:style>
  <w:style w:type="character" w:customStyle="1" w:styleId="WW8Num16z1">
    <w:name w:val="WW8Num16z1"/>
    <w:rsid w:val="00F26FDB"/>
    <w:rPr>
      <w:rFonts w:ascii="Symbol" w:hAnsi="Symbol"/>
      <w:sz w:val="28"/>
      <w:szCs w:val="28"/>
    </w:rPr>
  </w:style>
  <w:style w:type="character" w:customStyle="1" w:styleId="WW8Num16z2">
    <w:name w:val="WW8Num16z2"/>
    <w:rsid w:val="00F26FDB"/>
    <w:rPr>
      <w:rFonts w:ascii="Wingdings" w:hAnsi="Wingdings"/>
    </w:rPr>
  </w:style>
  <w:style w:type="character" w:customStyle="1" w:styleId="WW8Num16z3">
    <w:name w:val="WW8Num16z3"/>
    <w:rsid w:val="00F26FDB"/>
    <w:rPr>
      <w:rFonts w:ascii="Symbol" w:hAnsi="Symbol"/>
    </w:rPr>
  </w:style>
  <w:style w:type="character" w:customStyle="1" w:styleId="WW8Num16z4">
    <w:name w:val="WW8Num16z4"/>
    <w:rsid w:val="00F26FDB"/>
    <w:rPr>
      <w:rFonts w:ascii="Courier New" w:hAnsi="Courier New" w:cs="Courier New"/>
    </w:rPr>
  </w:style>
  <w:style w:type="character" w:customStyle="1" w:styleId="WW8Num17z2">
    <w:name w:val="WW8Num17z2"/>
    <w:rsid w:val="00F26FDB"/>
    <w:rPr>
      <w:rFonts w:ascii="Wingdings" w:hAnsi="Wingdings"/>
    </w:rPr>
  </w:style>
  <w:style w:type="character" w:customStyle="1" w:styleId="WW8Num17z4">
    <w:name w:val="WW8Num17z4"/>
    <w:rsid w:val="00F26FDB"/>
    <w:rPr>
      <w:rFonts w:ascii="Courier New" w:hAnsi="Courier New" w:cs="Courier New"/>
    </w:rPr>
  </w:style>
  <w:style w:type="character" w:customStyle="1" w:styleId="WW8Num18z1">
    <w:name w:val="WW8Num18z1"/>
    <w:rsid w:val="00F26FDB"/>
    <w:rPr>
      <w:rFonts w:ascii="Courier New" w:hAnsi="Courier New" w:cs="Courier New"/>
    </w:rPr>
  </w:style>
  <w:style w:type="character" w:customStyle="1" w:styleId="WW8Num18z2">
    <w:name w:val="WW8Num18z2"/>
    <w:rsid w:val="00F26FDB"/>
    <w:rPr>
      <w:rFonts w:ascii="Wingdings" w:hAnsi="Wingdings"/>
    </w:rPr>
  </w:style>
  <w:style w:type="character" w:customStyle="1" w:styleId="WW8Num19z1">
    <w:name w:val="WW8Num19z1"/>
    <w:rsid w:val="00F26FDB"/>
    <w:rPr>
      <w:rFonts w:ascii="Courier New" w:hAnsi="Courier New" w:cs="Courier New"/>
    </w:rPr>
  </w:style>
  <w:style w:type="character" w:customStyle="1" w:styleId="WW8Num19z2">
    <w:name w:val="WW8Num19z2"/>
    <w:rsid w:val="00F26FDB"/>
    <w:rPr>
      <w:rFonts w:ascii="Wingdings" w:hAnsi="Wingdings"/>
    </w:rPr>
  </w:style>
  <w:style w:type="character" w:customStyle="1" w:styleId="WW8Num20z1">
    <w:name w:val="WW8Num20z1"/>
    <w:rsid w:val="00F26FDB"/>
    <w:rPr>
      <w:rFonts w:ascii="Courier New" w:hAnsi="Courier New" w:cs="Courier New"/>
    </w:rPr>
  </w:style>
  <w:style w:type="character" w:customStyle="1" w:styleId="WW8Num20z2">
    <w:name w:val="WW8Num20z2"/>
    <w:rsid w:val="00F26FDB"/>
    <w:rPr>
      <w:rFonts w:ascii="Wingdings" w:hAnsi="Wingdings"/>
    </w:rPr>
  </w:style>
  <w:style w:type="character" w:customStyle="1" w:styleId="WW8Num23z1">
    <w:name w:val="WW8Num23z1"/>
    <w:rsid w:val="00F26FDB"/>
    <w:rPr>
      <w:rFonts w:ascii="Courier New" w:hAnsi="Courier New" w:cs="Courier New"/>
    </w:rPr>
  </w:style>
  <w:style w:type="character" w:customStyle="1" w:styleId="WW8Num23z2">
    <w:name w:val="WW8Num23z2"/>
    <w:rsid w:val="00F26FDB"/>
    <w:rPr>
      <w:rFonts w:ascii="Wingdings" w:hAnsi="Wingdings"/>
    </w:rPr>
  </w:style>
  <w:style w:type="character" w:customStyle="1" w:styleId="WW8Num24z1">
    <w:name w:val="WW8Num24z1"/>
    <w:rsid w:val="00F26FDB"/>
    <w:rPr>
      <w:rFonts w:ascii="Courier New" w:hAnsi="Courier New" w:cs="Courier New"/>
    </w:rPr>
  </w:style>
  <w:style w:type="character" w:customStyle="1" w:styleId="WW8Num24z2">
    <w:name w:val="WW8Num24z2"/>
    <w:rsid w:val="00F26FDB"/>
    <w:rPr>
      <w:rFonts w:ascii="Wingdings" w:hAnsi="Wingdings"/>
    </w:rPr>
  </w:style>
  <w:style w:type="character" w:customStyle="1" w:styleId="WW8Num26z1">
    <w:name w:val="WW8Num26z1"/>
    <w:rsid w:val="00F26FDB"/>
    <w:rPr>
      <w:rFonts w:ascii="Courier New" w:hAnsi="Courier New" w:cs="Courier New"/>
    </w:rPr>
  </w:style>
  <w:style w:type="character" w:customStyle="1" w:styleId="WW8Num26z3">
    <w:name w:val="WW8Num26z3"/>
    <w:rsid w:val="00F26FDB"/>
    <w:rPr>
      <w:rFonts w:ascii="Symbol" w:hAnsi="Symbol"/>
    </w:rPr>
  </w:style>
  <w:style w:type="character" w:customStyle="1" w:styleId="WW8Num27z1">
    <w:name w:val="WW8Num27z1"/>
    <w:rsid w:val="00F26FDB"/>
    <w:rPr>
      <w:rFonts w:ascii="Courier New" w:hAnsi="Courier New" w:cs="Courier New"/>
    </w:rPr>
  </w:style>
  <w:style w:type="character" w:customStyle="1" w:styleId="WW8Num27z3">
    <w:name w:val="WW8Num27z3"/>
    <w:rsid w:val="00F26FDB"/>
    <w:rPr>
      <w:rFonts w:ascii="Symbol" w:hAnsi="Symbol"/>
    </w:rPr>
  </w:style>
  <w:style w:type="character" w:customStyle="1" w:styleId="WW8Num28z1">
    <w:name w:val="WW8Num28z1"/>
    <w:rsid w:val="00F26FDB"/>
    <w:rPr>
      <w:rFonts w:ascii="Courier New" w:hAnsi="Courier New" w:cs="Courier New"/>
    </w:rPr>
  </w:style>
  <w:style w:type="character" w:customStyle="1" w:styleId="WW8Num28z2">
    <w:name w:val="WW8Num28z2"/>
    <w:rsid w:val="00F26FDB"/>
    <w:rPr>
      <w:rFonts w:ascii="Wingdings" w:hAnsi="Wingdings"/>
    </w:rPr>
  </w:style>
  <w:style w:type="character" w:customStyle="1" w:styleId="WW8Num31z1">
    <w:name w:val="WW8Num31z1"/>
    <w:rsid w:val="00F26FDB"/>
    <w:rPr>
      <w:rFonts w:ascii="Courier New" w:hAnsi="Courier New" w:cs="Courier New"/>
    </w:rPr>
  </w:style>
  <w:style w:type="character" w:customStyle="1" w:styleId="WW8Num31z2">
    <w:name w:val="WW8Num31z2"/>
    <w:rsid w:val="00F26FDB"/>
    <w:rPr>
      <w:rFonts w:ascii="Wingdings" w:hAnsi="Wingdings"/>
    </w:rPr>
  </w:style>
  <w:style w:type="character" w:customStyle="1" w:styleId="WW8Num31z3">
    <w:name w:val="WW8Num31z3"/>
    <w:rsid w:val="00F26FDB"/>
    <w:rPr>
      <w:rFonts w:ascii="Symbol" w:hAnsi="Symbol"/>
    </w:rPr>
  </w:style>
  <w:style w:type="character" w:customStyle="1" w:styleId="WW8Num33z1">
    <w:name w:val="WW8Num33z1"/>
    <w:rsid w:val="00F26FDB"/>
    <w:rPr>
      <w:rFonts w:ascii="Courier New" w:hAnsi="Courier New" w:cs="Courier New"/>
    </w:rPr>
  </w:style>
  <w:style w:type="character" w:customStyle="1" w:styleId="WW8Num33z2">
    <w:name w:val="WW8Num33z2"/>
    <w:rsid w:val="00F26FDB"/>
    <w:rPr>
      <w:rFonts w:ascii="Wingdings" w:hAnsi="Wingdings"/>
    </w:rPr>
  </w:style>
  <w:style w:type="character" w:customStyle="1" w:styleId="WW8Num34z1">
    <w:name w:val="WW8Num34z1"/>
    <w:rsid w:val="00F26FDB"/>
    <w:rPr>
      <w:rFonts w:ascii="Courier New" w:hAnsi="Courier New" w:cs="Courier New"/>
    </w:rPr>
  </w:style>
  <w:style w:type="character" w:customStyle="1" w:styleId="WW8Num34z2">
    <w:name w:val="WW8Num34z2"/>
    <w:rsid w:val="00F26FDB"/>
    <w:rPr>
      <w:rFonts w:ascii="Wingdings" w:hAnsi="Wingdings"/>
    </w:rPr>
  </w:style>
  <w:style w:type="character" w:customStyle="1" w:styleId="WW8Num35z2">
    <w:name w:val="WW8Num35z2"/>
    <w:rsid w:val="00F26FDB"/>
    <w:rPr>
      <w:rFonts w:ascii="Wingdings" w:hAnsi="Wingdings"/>
    </w:rPr>
  </w:style>
  <w:style w:type="character" w:customStyle="1" w:styleId="WW8Num35z4">
    <w:name w:val="WW8Num35z4"/>
    <w:rsid w:val="00F26FDB"/>
    <w:rPr>
      <w:rFonts w:ascii="Courier New" w:hAnsi="Courier New" w:cs="Courier New"/>
    </w:rPr>
  </w:style>
  <w:style w:type="character" w:customStyle="1" w:styleId="WW8Num36z1">
    <w:name w:val="WW8Num36z1"/>
    <w:rsid w:val="00F26FDB"/>
    <w:rPr>
      <w:rFonts w:ascii="Courier New" w:hAnsi="Courier New" w:cs="Courier New"/>
    </w:rPr>
  </w:style>
  <w:style w:type="character" w:customStyle="1" w:styleId="WW8Num36z2">
    <w:name w:val="WW8Num36z2"/>
    <w:rsid w:val="00F26FDB"/>
    <w:rPr>
      <w:rFonts w:ascii="Wingdings" w:hAnsi="Wingdings"/>
    </w:rPr>
  </w:style>
  <w:style w:type="character" w:customStyle="1" w:styleId="WW8Num37z1">
    <w:name w:val="WW8Num37z1"/>
    <w:rsid w:val="00F26FDB"/>
    <w:rPr>
      <w:rFonts w:ascii="Courier New" w:hAnsi="Courier New" w:cs="Courier New"/>
    </w:rPr>
  </w:style>
  <w:style w:type="character" w:customStyle="1" w:styleId="WW8Num37z2">
    <w:name w:val="WW8Num37z2"/>
    <w:rsid w:val="00F26FDB"/>
    <w:rPr>
      <w:rFonts w:ascii="Wingdings" w:hAnsi="Wingdings"/>
    </w:rPr>
  </w:style>
  <w:style w:type="character" w:customStyle="1" w:styleId="WW8Num37z3">
    <w:name w:val="WW8Num37z3"/>
    <w:rsid w:val="00F26FDB"/>
    <w:rPr>
      <w:rFonts w:ascii="Symbol" w:hAnsi="Symbol"/>
    </w:rPr>
  </w:style>
  <w:style w:type="character" w:customStyle="1" w:styleId="WW8Num38z1">
    <w:name w:val="WW8Num38z1"/>
    <w:rsid w:val="00F26FDB"/>
    <w:rPr>
      <w:rFonts w:ascii="Courier New" w:hAnsi="Courier New" w:cs="Courier New"/>
    </w:rPr>
  </w:style>
  <w:style w:type="character" w:customStyle="1" w:styleId="WW8Num38z2">
    <w:name w:val="WW8Num38z2"/>
    <w:rsid w:val="00F26FDB"/>
    <w:rPr>
      <w:rFonts w:ascii="Wingdings" w:hAnsi="Wingdings"/>
    </w:rPr>
  </w:style>
  <w:style w:type="character" w:customStyle="1" w:styleId="WW8Num39z1">
    <w:name w:val="WW8Num39z1"/>
    <w:rsid w:val="00F26FDB"/>
    <w:rPr>
      <w:sz w:val="28"/>
      <w:szCs w:val="28"/>
    </w:rPr>
  </w:style>
  <w:style w:type="character" w:customStyle="1" w:styleId="WW8Num39z2">
    <w:name w:val="WW8Num39z2"/>
    <w:rsid w:val="00F26FDB"/>
    <w:rPr>
      <w:rFonts w:ascii="Wingdings" w:hAnsi="Wingdings"/>
    </w:rPr>
  </w:style>
  <w:style w:type="character" w:customStyle="1" w:styleId="WW8Num39z3">
    <w:name w:val="WW8Num39z3"/>
    <w:rsid w:val="00F26FDB"/>
    <w:rPr>
      <w:rFonts w:ascii="Symbol" w:hAnsi="Symbol"/>
    </w:rPr>
  </w:style>
  <w:style w:type="character" w:customStyle="1" w:styleId="WW8Num39z4">
    <w:name w:val="WW8Num39z4"/>
    <w:rsid w:val="00F26FDB"/>
    <w:rPr>
      <w:rFonts w:ascii="Courier New" w:hAnsi="Courier New" w:cs="Courier New"/>
    </w:rPr>
  </w:style>
  <w:style w:type="character" w:customStyle="1" w:styleId="WW8Num41z1">
    <w:name w:val="WW8Num41z1"/>
    <w:rsid w:val="00F26FDB"/>
    <w:rPr>
      <w:rFonts w:ascii="Courier New" w:hAnsi="Courier New" w:cs="Courier New"/>
    </w:rPr>
  </w:style>
  <w:style w:type="character" w:customStyle="1" w:styleId="WW8Num41z2">
    <w:name w:val="WW8Num41z2"/>
    <w:rsid w:val="00F26FDB"/>
    <w:rPr>
      <w:rFonts w:ascii="Wingdings" w:hAnsi="Wingdings"/>
    </w:rPr>
  </w:style>
  <w:style w:type="character" w:customStyle="1" w:styleId="WW8Num41z3">
    <w:name w:val="WW8Num41z3"/>
    <w:rsid w:val="00F26FDB"/>
    <w:rPr>
      <w:rFonts w:ascii="Symbol" w:hAnsi="Symbol"/>
    </w:rPr>
  </w:style>
  <w:style w:type="character" w:customStyle="1" w:styleId="WW8Num42z1">
    <w:name w:val="WW8Num42z1"/>
    <w:rsid w:val="00F26FDB"/>
    <w:rPr>
      <w:rFonts w:ascii="Courier New" w:hAnsi="Courier New" w:cs="Courier New"/>
    </w:rPr>
  </w:style>
  <w:style w:type="character" w:customStyle="1" w:styleId="WW8Num42z2">
    <w:name w:val="WW8Num42z2"/>
    <w:rsid w:val="00F26FDB"/>
    <w:rPr>
      <w:rFonts w:ascii="Wingdings" w:hAnsi="Wingdings"/>
    </w:rPr>
  </w:style>
  <w:style w:type="character" w:customStyle="1" w:styleId="WW8Num42z3">
    <w:name w:val="WW8Num42z3"/>
    <w:rsid w:val="00F26FDB"/>
    <w:rPr>
      <w:rFonts w:ascii="Symbol" w:hAnsi="Symbol"/>
    </w:rPr>
  </w:style>
  <w:style w:type="character" w:customStyle="1" w:styleId="WW8Num43z1">
    <w:name w:val="WW8Num43z1"/>
    <w:rsid w:val="00F26FDB"/>
    <w:rPr>
      <w:rFonts w:ascii="Courier New" w:hAnsi="Courier New" w:cs="Courier New"/>
    </w:rPr>
  </w:style>
  <w:style w:type="character" w:customStyle="1" w:styleId="WW8Num43z2">
    <w:name w:val="WW8Num43z2"/>
    <w:rsid w:val="00F26FDB"/>
    <w:rPr>
      <w:rFonts w:ascii="Wingdings" w:hAnsi="Wingdings"/>
    </w:rPr>
  </w:style>
  <w:style w:type="character" w:customStyle="1" w:styleId="WW8Num44z1">
    <w:name w:val="WW8Num44z1"/>
    <w:rsid w:val="00F26FDB"/>
    <w:rPr>
      <w:rFonts w:ascii="Symbol" w:hAnsi="Symbol"/>
    </w:rPr>
  </w:style>
  <w:style w:type="character" w:customStyle="1" w:styleId="WW8Num45z1">
    <w:name w:val="WW8Num45z1"/>
    <w:rsid w:val="00F26FDB"/>
    <w:rPr>
      <w:rFonts w:ascii="Courier New" w:hAnsi="Courier New" w:cs="Courier New"/>
    </w:rPr>
  </w:style>
  <w:style w:type="character" w:customStyle="1" w:styleId="WW8Num45z2">
    <w:name w:val="WW8Num45z2"/>
    <w:rsid w:val="00F26FDB"/>
    <w:rPr>
      <w:rFonts w:ascii="Wingdings" w:hAnsi="Wingdings"/>
    </w:rPr>
  </w:style>
  <w:style w:type="character" w:customStyle="1" w:styleId="WW8Num48z1">
    <w:name w:val="WW8Num48z1"/>
    <w:rsid w:val="00F26FDB"/>
    <w:rPr>
      <w:rFonts w:ascii="Courier New" w:hAnsi="Courier New" w:cs="Courier New"/>
    </w:rPr>
  </w:style>
  <w:style w:type="character" w:customStyle="1" w:styleId="WW8Num48z2">
    <w:name w:val="WW8Num48z2"/>
    <w:rsid w:val="00F26FDB"/>
    <w:rPr>
      <w:rFonts w:ascii="Wingdings" w:hAnsi="Wingdings"/>
    </w:rPr>
  </w:style>
  <w:style w:type="character" w:customStyle="1" w:styleId="WW8Num49z1">
    <w:name w:val="WW8Num49z1"/>
    <w:rsid w:val="00F26FDB"/>
    <w:rPr>
      <w:rFonts w:ascii="Courier New" w:hAnsi="Courier New" w:cs="Courier New"/>
    </w:rPr>
  </w:style>
  <w:style w:type="character" w:customStyle="1" w:styleId="WW8Num49z2">
    <w:name w:val="WW8Num49z2"/>
    <w:rsid w:val="00F26FDB"/>
    <w:rPr>
      <w:rFonts w:ascii="Wingdings" w:hAnsi="Wingdings"/>
    </w:rPr>
  </w:style>
  <w:style w:type="character" w:customStyle="1" w:styleId="WW8Num49z3">
    <w:name w:val="WW8Num49z3"/>
    <w:rsid w:val="00F26FDB"/>
    <w:rPr>
      <w:rFonts w:ascii="Symbol" w:hAnsi="Symbol"/>
    </w:rPr>
  </w:style>
  <w:style w:type="character" w:customStyle="1" w:styleId="WW8Num50z1">
    <w:name w:val="WW8Num50z1"/>
    <w:rsid w:val="00F26FDB"/>
    <w:rPr>
      <w:rFonts w:ascii="Courier New" w:hAnsi="Courier New" w:cs="Courier New"/>
    </w:rPr>
  </w:style>
  <w:style w:type="character" w:customStyle="1" w:styleId="WW8Num50z2">
    <w:name w:val="WW8Num50z2"/>
    <w:rsid w:val="00F26FDB"/>
    <w:rPr>
      <w:rFonts w:ascii="Wingdings" w:hAnsi="Wingdings"/>
    </w:rPr>
  </w:style>
  <w:style w:type="character" w:customStyle="1" w:styleId="WW8Num51z1">
    <w:name w:val="WW8Num51z1"/>
    <w:rsid w:val="00F26FDB"/>
    <w:rPr>
      <w:rFonts w:ascii="Courier New" w:hAnsi="Courier New" w:cs="Courier New"/>
    </w:rPr>
  </w:style>
  <w:style w:type="character" w:customStyle="1" w:styleId="WW8Num51z2">
    <w:name w:val="WW8Num51z2"/>
    <w:rsid w:val="00F26FDB"/>
    <w:rPr>
      <w:rFonts w:ascii="Wingdings" w:hAnsi="Wingdings"/>
    </w:rPr>
  </w:style>
  <w:style w:type="character" w:customStyle="1" w:styleId="WW8Num52z1">
    <w:name w:val="WW8Num52z1"/>
    <w:rsid w:val="00F26FDB"/>
    <w:rPr>
      <w:rFonts w:ascii="Courier New" w:hAnsi="Courier New" w:cs="Courier New"/>
    </w:rPr>
  </w:style>
  <w:style w:type="character" w:customStyle="1" w:styleId="WW8Num52z2">
    <w:name w:val="WW8Num52z2"/>
    <w:rsid w:val="00F26FDB"/>
    <w:rPr>
      <w:rFonts w:ascii="Wingdings" w:hAnsi="Wingdings"/>
    </w:rPr>
  </w:style>
  <w:style w:type="character" w:customStyle="1" w:styleId="WW8Num52z3">
    <w:name w:val="WW8Num52z3"/>
    <w:rsid w:val="00F26FDB"/>
    <w:rPr>
      <w:rFonts w:ascii="Symbol" w:hAnsi="Symbol"/>
    </w:rPr>
  </w:style>
  <w:style w:type="character" w:customStyle="1" w:styleId="WW8Num54z2">
    <w:name w:val="WW8Num54z2"/>
    <w:rsid w:val="00F26FDB"/>
    <w:rPr>
      <w:rFonts w:ascii="Wingdings" w:hAnsi="Wingdings"/>
    </w:rPr>
  </w:style>
  <w:style w:type="character" w:customStyle="1" w:styleId="WW8Num54z4">
    <w:name w:val="WW8Num54z4"/>
    <w:rsid w:val="00F26FDB"/>
    <w:rPr>
      <w:rFonts w:ascii="Courier New" w:hAnsi="Courier New" w:cs="Courier New"/>
    </w:rPr>
  </w:style>
  <w:style w:type="character" w:customStyle="1" w:styleId="WW8Num55z1">
    <w:name w:val="WW8Num55z1"/>
    <w:rsid w:val="00F26FDB"/>
    <w:rPr>
      <w:rFonts w:ascii="Courier New" w:hAnsi="Courier New" w:cs="Courier New"/>
    </w:rPr>
  </w:style>
  <w:style w:type="character" w:customStyle="1" w:styleId="WW8Num55z2">
    <w:name w:val="WW8Num55z2"/>
    <w:rsid w:val="00F26FDB"/>
    <w:rPr>
      <w:rFonts w:ascii="Wingdings" w:hAnsi="Wingdings"/>
    </w:rPr>
  </w:style>
  <w:style w:type="character" w:customStyle="1" w:styleId="WW8Num55z3">
    <w:name w:val="WW8Num55z3"/>
    <w:rsid w:val="00F26FDB"/>
    <w:rPr>
      <w:rFonts w:ascii="Symbol" w:hAnsi="Symbol"/>
    </w:rPr>
  </w:style>
  <w:style w:type="character" w:customStyle="1" w:styleId="WW8Num56z1">
    <w:name w:val="WW8Num56z1"/>
    <w:rsid w:val="00F26FDB"/>
    <w:rPr>
      <w:rFonts w:ascii="Courier New" w:hAnsi="Courier New" w:cs="Courier New"/>
    </w:rPr>
  </w:style>
  <w:style w:type="character" w:customStyle="1" w:styleId="WW8Num56z2">
    <w:name w:val="WW8Num56z2"/>
    <w:rsid w:val="00F26FDB"/>
    <w:rPr>
      <w:rFonts w:ascii="Wingdings" w:hAnsi="Wingdings"/>
    </w:rPr>
  </w:style>
  <w:style w:type="character" w:customStyle="1" w:styleId="WW8Num60z2">
    <w:name w:val="WW8Num60z2"/>
    <w:rsid w:val="00F26FDB"/>
    <w:rPr>
      <w:rFonts w:ascii="Wingdings" w:hAnsi="Wingdings"/>
    </w:rPr>
  </w:style>
  <w:style w:type="character" w:customStyle="1" w:styleId="WW8Num61z2">
    <w:name w:val="WW8Num61z2"/>
    <w:rsid w:val="00F26FDB"/>
    <w:rPr>
      <w:rFonts w:ascii="Wingdings" w:hAnsi="Wingdings"/>
    </w:rPr>
  </w:style>
  <w:style w:type="character" w:customStyle="1" w:styleId="WW8Num63z1">
    <w:name w:val="WW8Num63z1"/>
    <w:rsid w:val="00F26FDB"/>
    <w:rPr>
      <w:rFonts w:ascii="Courier New" w:hAnsi="Courier New" w:cs="Courier New"/>
    </w:rPr>
  </w:style>
  <w:style w:type="character" w:customStyle="1" w:styleId="WW8Num63z2">
    <w:name w:val="WW8Num63z2"/>
    <w:rsid w:val="00F26FDB"/>
    <w:rPr>
      <w:rFonts w:ascii="Wingdings" w:hAnsi="Wingdings"/>
    </w:rPr>
  </w:style>
  <w:style w:type="character" w:customStyle="1" w:styleId="WW8Num64z1">
    <w:name w:val="WW8Num64z1"/>
    <w:rsid w:val="00F26FDB"/>
    <w:rPr>
      <w:rFonts w:ascii="Courier New" w:hAnsi="Courier New" w:cs="Courier New"/>
    </w:rPr>
  </w:style>
  <w:style w:type="character" w:customStyle="1" w:styleId="WW8Num64z2">
    <w:name w:val="WW8Num64z2"/>
    <w:rsid w:val="00F26FDB"/>
    <w:rPr>
      <w:rFonts w:ascii="Wingdings" w:hAnsi="Wingdings"/>
    </w:rPr>
  </w:style>
  <w:style w:type="character" w:customStyle="1" w:styleId="WW8Num64z3">
    <w:name w:val="WW8Num64z3"/>
    <w:rsid w:val="00F26FDB"/>
    <w:rPr>
      <w:rFonts w:ascii="Symbol" w:hAnsi="Symbol"/>
    </w:rPr>
  </w:style>
  <w:style w:type="character" w:customStyle="1" w:styleId="WW8Num65z1">
    <w:name w:val="WW8Num65z1"/>
    <w:rsid w:val="00F26FDB"/>
    <w:rPr>
      <w:rFonts w:ascii="Courier New" w:hAnsi="Courier New" w:cs="Courier New"/>
    </w:rPr>
  </w:style>
  <w:style w:type="character" w:customStyle="1" w:styleId="WW8Num65z2">
    <w:name w:val="WW8Num65z2"/>
    <w:rsid w:val="00F26FDB"/>
    <w:rPr>
      <w:rFonts w:ascii="Wingdings" w:hAnsi="Wingdings"/>
    </w:rPr>
  </w:style>
  <w:style w:type="character" w:customStyle="1" w:styleId="WW8Num68z1">
    <w:name w:val="WW8Num68z1"/>
    <w:rsid w:val="00F26FDB"/>
    <w:rPr>
      <w:rFonts w:ascii="Courier New" w:hAnsi="Courier New" w:cs="Courier New"/>
    </w:rPr>
  </w:style>
  <w:style w:type="character" w:customStyle="1" w:styleId="WW8Num68z2">
    <w:name w:val="WW8Num68z2"/>
    <w:rsid w:val="00F26FDB"/>
    <w:rPr>
      <w:rFonts w:ascii="Wingdings" w:hAnsi="Wingdings"/>
    </w:rPr>
  </w:style>
  <w:style w:type="character" w:customStyle="1" w:styleId="WW8Num68z3">
    <w:name w:val="WW8Num68z3"/>
    <w:rsid w:val="00F26FDB"/>
    <w:rPr>
      <w:rFonts w:ascii="Symbol" w:hAnsi="Symbol"/>
    </w:rPr>
  </w:style>
  <w:style w:type="character" w:customStyle="1" w:styleId="WW8Num71z1">
    <w:name w:val="WW8Num71z1"/>
    <w:rsid w:val="00F26FDB"/>
    <w:rPr>
      <w:rFonts w:ascii="Courier New" w:hAnsi="Courier New" w:cs="Courier New"/>
    </w:rPr>
  </w:style>
  <w:style w:type="character" w:customStyle="1" w:styleId="WW8Num71z2">
    <w:name w:val="WW8Num71z2"/>
    <w:rsid w:val="00F26FDB"/>
    <w:rPr>
      <w:rFonts w:ascii="Wingdings" w:hAnsi="Wingdings"/>
    </w:rPr>
  </w:style>
  <w:style w:type="character" w:customStyle="1" w:styleId="WW8Num72z0">
    <w:name w:val="WW8Num72z0"/>
    <w:rsid w:val="00F26FDB"/>
    <w:rPr>
      <w:rFonts w:ascii="Symbol" w:hAnsi="Symbol"/>
    </w:rPr>
  </w:style>
  <w:style w:type="character" w:customStyle="1" w:styleId="WW8Num72z1">
    <w:name w:val="WW8Num72z1"/>
    <w:rsid w:val="00F26FDB"/>
    <w:rPr>
      <w:rFonts w:ascii="Courier New" w:hAnsi="Courier New" w:cs="Courier New"/>
    </w:rPr>
  </w:style>
  <w:style w:type="character" w:customStyle="1" w:styleId="WW8Num72z2">
    <w:name w:val="WW8Num72z2"/>
    <w:rsid w:val="00F26FDB"/>
    <w:rPr>
      <w:rFonts w:ascii="Wingdings" w:hAnsi="Wingdings"/>
    </w:rPr>
  </w:style>
  <w:style w:type="character" w:customStyle="1" w:styleId="WW8Num73z0">
    <w:name w:val="WW8Num73z0"/>
    <w:rsid w:val="00F26FDB"/>
    <w:rPr>
      <w:rFonts w:ascii="Verdana" w:hAnsi="Verdana" w:cs="Times New Roman"/>
      <w:sz w:val="28"/>
      <w:szCs w:val="28"/>
    </w:rPr>
  </w:style>
  <w:style w:type="character" w:customStyle="1" w:styleId="WW8Num73z1">
    <w:name w:val="WW8Num73z1"/>
    <w:rsid w:val="00F26FDB"/>
    <w:rPr>
      <w:rFonts w:ascii="Courier New" w:hAnsi="Courier New" w:cs="Courier New"/>
    </w:rPr>
  </w:style>
  <w:style w:type="character" w:customStyle="1" w:styleId="WW8Num73z2">
    <w:name w:val="WW8Num73z2"/>
    <w:rsid w:val="00F26FDB"/>
    <w:rPr>
      <w:rFonts w:ascii="Wingdings" w:hAnsi="Wingdings"/>
    </w:rPr>
  </w:style>
  <w:style w:type="character" w:customStyle="1" w:styleId="WW8Num73z3">
    <w:name w:val="WW8Num73z3"/>
    <w:rsid w:val="00F26FDB"/>
    <w:rPr>
      <w:rFonts w:ascii="Symbol" w:hAnsi="Symbol"/>
    </w:rPr>
  </w:style>
  <w:style w:type="character" w:customStyle="1" w:styleId="WW8Num74z0">
    <w:name w:val="WW8Num74z0"/>
    <w:rsid w:val="00F26FDB"/>
    <w:rPr>
      <w:rFonts w:ascii="Symbol" w:hAnsi="Symbol"/>
    </w:rPr>
  </w:style>
  <w:style w:type="character" w:customStyle="1" w:styleId="WW8Num74z1">
    <w:name w:val="WW8Num74z1"/>
    <w:rsid w:val="00F26FDB"/>
    <w:rPr>
      <w:rFonts w:ascii="Courier New" w:hAnsi="Courier New" w:cs="Courier New"/>
    </w:rPr>
  </w:style>
  <w:style w:type="character" w:customStyle="1" w:styleId="WW8Num74z2">
    <w:name w:val="WW8Num74z2"/>
    <w:rsid w:val="00F26FDB"/>
    <w:rPr>
      <w:rFonts w:ascii="Wingdings" w:hAnsi="Wingdings"/>
    </w:rPr>
  </w:style>
  <w:style w:type="character" w:customStyle="1" w:styleId="WW8Num75z0">
    <w:name w:val="WW8Num75z0"/>
    <w:rsid w:val="00F26FDB"/>
    <w:rPr>
      <w:rFonts w:ascii="Symbol" w:hAnsi="Symbol"/>
    </w:rPr>
  </w:style>
  <w:style w:type="character" w:customStyle="1" w:styleId="WW8Num76z0">
    <w:name w:val="WW8Num76z0"/>
    <w:rsid w:val="00F26FDB"/>
    <w:rPr>
      <w:rFonts w:ascii="Symbol" w:hAnsi="Symbol"/>
    </w:rPr>
  </w:style>
  <w:style w:type="character" w:customStyle="1" w:styleId="WW8Num76z1">
    <w:name w:val="WW8Num76z1"/>
    <w:rsid w:val="00F26FDB"/>
    <w:rPr>
      <w:rFonts w:ascii="Courier New" w:hAnsi="Courier New" w:cs="Courier New"/>
    </w:rPr>
  </w:style>
  <w:style w:type="character" w:customStyle="1" w:styleId="WW8Num76z2">
    <w:name w:val="WW8Num76z2"/>
    <w:rsid w:val="00F26FDB"/>
    <w:rPr>
      <w:rFonts w:ascii="Wingdings" w:hAnsi="Wingdings"/>
    </w:rPr>
  </w:style>
  <w:style w:type="character" w:customStyle="1" w:styleId="WW8Num77z0">
    <w:name w:val="WW8Num77z0"/>
    <w:rsid w:val="00F26FDB"/>
    <w:rPr>
      <w:rFonts w:ascii="Symbol" w:hAnsi="Symbol"/>
    </w:rPr>
  </w:style>
  <w:style w:type="character" w:customStyle="1" w:styleId="WW8Num77z1">
    <w:name w:val="WW8Num77z1"/>
    <w:rsid w:val="00F26FDB"/>
    <w:rPr>
      <w:rFonts w:ascii="Courier New" w:hAnsi="Courier New" w:cs="Courier New"/>
    </w:rPr>
  </w:style>
  <w:style w:type="character" w:customStyle="1" w:styleId="WW8Num77z2">
    <w:name w:val="WW8Num77z2"/>
    <w:rsid w:val="00F26FDB"/>
    <w:rPr>
      <w:rFonts w:ascii="Wingdings" w:hAnsi="Wingdings"/>
    </w:rPr>
  </w:style>
  <w:style w:type="character" w:customStyle="1" w:styleId="WW8Num78z0">
    <w:name w:val="WW8Num78z0"/>
    <w:rsid w:val="00F26FDB"/>
    <w:rPr>
      <w:rFonts w:ascii="Symbol" w:hAnsi="Symbol"/>
    </w:rPr>
  </w:style>
  <w:style w:type="character" w:customStyle="1" w:styleId="WW8Num78z1">
    <w:name w:val="WW8Num78z1"/>
    <w:rsid w:val="00F26FDB"/>
    <w:rPr>
      <w:rFonts w:ascii="Courier New" w:hAnsi="Courier New" w:cs="Courier New"/>
    </w:rPr>
  </w:style>
  <w:style w:type="character" w:customStyle="1" w:styleId="WW8Num78z2">
    <w:name w:val="WW8Num78z2"/>
    <w:rsid w:val="00F26FDB"/>
    <w:rPr>
      <w:rFonts w:ascii="Wingdings" w:hAnsi="Wingdings"/>
    </w:rPr>
  </w:style>
  <w:style w:type="character" w:customStyle="1" w:styleId="WW8Num79z0">
    <w:name w:val="WW8Num79z0"/>
    <w:rsid w:val="00F26FDB"/>
    <w:rPr>
      <w:rFonts w:ascii="Symbol" w:hAnsi="Symbol"/>
    </w:rPr>
  </w:style>
  <w:style w:type="character" w:customStyle="1" w:styleId="WW8Num79z1">
    <w:name w:val="WW8Num79z1"/>
    <w:rsid w:val="00F26FDB"/>
    <w:rPr>
      <w:rFonts w:ascii="Courier New" w:hAnsi="Courier New" w:cs="Courier New"/>
    </w:rPr>
  </w:style>
  <w:style w:type="character" w:customStyle="1" w:styleId="WW8Num79z2">
    <w:name w:val="WW8Num79z2"/>
    <w:rsid w:val="00F26FDB"/>
    <w:rPr>
      <w:rFonts w:ascii="Wingdings" w:hAnsi="Wingdings"/>
    </w:rPr>
  </w:style>
  <w:style w:type="character" w:customStyle="1" w:styleId="WW8Num80z0">
    <w:name w:val="WW8Num80z0"/>
    <w:rsid w:val="00F26FDB"/>
    <w:rPr>
      <w:rFonts w:ascii="Wingdings" w:hAnsi="Wingdings"/>
    </w:rPr>
  </w:style>
  <w:style w:type="character" w:customStyle="1" w:styleId="WW8Num81z0">
    <w:name w:val="WW8Num81z0"/>
    <w:rsid w:val="00F26FDB"/>
    <w:rPr>
      <w:rFonts w:ascii="Symbol" w:hAnsi="Symbol"/>
    </w:rPr>
  </w:style>
  <w:style w:type="character" w:customStyle="1" w:styleId="WW8Num81z1">
    <w:name w:val="WW8Num81z1"/>
    <w:rsid w:val="00F26FDB"/>
    <w:rPr>
      <w:rFonts w:ascii="Courier New" w:hAnsi="Courier New" w:cs="Courier New"/>
    </w:rPr>
  </w:style>
  <w:style w:type="character" w:customStyle="1" w:styleId="WW8Num81z2">
    <w:name w:val="WW8Num81z2"/>
    <w:rsid w:val="00F26FDB"/>
    <w:rPr>
      <w:rFonts w:ascii="Wingdings" w:hAnsi="Wingdings"/>
    </w:rPr>
  </w:style>
  <w:style w:type="character" w:customStyle="1" w:styleId="WW8Num82z0">
    <w:name w:val="WW8Num82z0"/>
    <w:rsid w:val="00F26FDB"/>
    <w:rPr>
      <w:rFonts w:ascii="Symbol" w:hAnsi="Symbol"/>
    </w:rPr>
  </w:style>
  <w:style w:type="character" w:customStyle="1" w:styleId="WW8Num82z1">
    <w:name w:val="WW8Num82z1"/>
    <w:rsid w:val="00F26FDB"/>
    <w:rPr>
      <w:rFonts w:ascii="Courier New" w:hAnsi="Courier New" w:cs="Courier New"/>
    </w:rPr>
  </w:style>
  <w:style w:type="character" w:customStyle="1" w:styleId="WW8Num82z2">
    <w:name w:val="WW8Num82z2"/>
    <w:rsid w:val="00F26FDB"/>
    <w:rPr>
      <w:rFonts w:ascii="Wingdings" w:hAnsi="Wingdings"/>
    </w:rPr>
  </w:style>
  <w:style w:type="character" w:customStyle="1" w:styleId="WW8Num83z0">
    <w:name w:val="WW8Num83z0"/>
    <w:rsid w:val="00F26FDB"/>
    <w:rPr>
      <w:rFonts w:ascii="Symbol" w:hAnsi="Symbol"/>
    </w:rPr>
  </w:style>
  <w:style w:type="character" w:customStyle="1" w:styleId="WW8Num84z0">
    <w:name w:val="WW8Num84z0"/>
    <w:rsid w:val="00F26FDB"/>
    <w:rPr>
      <w:rFonts w:ascii="Verdana" w:hAnsi="Verdana" w:cs="Times New Roman"/>
      <w:sz w:val="28"/>
      <w:szCs w:val="28"/>
    </w:rPr>
  </w:style>
  <w:style w:type="character" w:customStyle="1" w:styleId="WW8Num84z1">
    <w:name w:val="WW8Num84z1"/>
    <w:rsid w:val="00F26FDB"/>
    <w:rPr>
      <w:rFonts w:ascii="Symbol" w:hAnsi="Symbol"/>
      <w:sz w:val="28"/>
      <w:szCs w:val="28"/>
    </w:rPr>
  </w:style>
  <w:style w:type="character" w:customStyle="1" w:styleId="WW8Num84z2">
    <w:name w:val="WW8Num84z2"/>
    <w:rsid w:val="00F26FDB"/>
    <w:rPr>
      <w:rFonts w:ascii="Wingdings" w:hAnsi="Wingdings"/>
    </w:rPr>
  </w:style>
  <w:style w:type="character" w:customStyle="1" w:styleId="WW8Num84z3">
    <w:name w:val="WW8Num84z3"/>
    <w:rsid w:val="00F26FDB"/>
    <w:rPr>
      <w:rFonts w:ascii="Symbol" w:hAnsi="Symbol"/>
    </w:rPr>
  </w:style>
  <w:style w:type="character" w:customStyle="1" w:styleId="WW8Num84z4">
    <w:name w:val="WW8Num84z4"/>
    <w:rsid w:val="00F26FDB"/>
    <w:rPr>
      <w:rFonts w:ascii="Courier New" w:hAnsi="Courier New" w:cs="Courier New"/>
    </w:rPr>
  </w:style>
  <w:style w:type="character" w:customStyle="1" w:styleId="WW8Num85z0">
    <w:name w:val="WW8Num85z0"/>
    <w:rsid w:val="00F26FDB"/>
    <w:rPr>
      <w:rFonts w:ascii="Symbol" w:hAnsi="Symbol"/>
    </w:rPr>
  </w:style>
  <w:style w:type="character" w:customStyle="1" w:styleId="WW8Num85z1">
    <w:name w:val="WW8Num85z1"/>
    <w:rsid w:val="00F26FDB"/>
    <w:rPr>
      <w:rFonts w:ascii="Courier New" w:hAnsi="Courier New" w:cs="Courier New"/>
    </w:rPr>
  </w:style>
  <w:style w:type="character" w:customStyle="1" w:styleId="WW8Num85z2">
    <w:name w:val="WW8Num85z2"/>
    <w:rsid w:val="00F26FDB"/>
    <w:rPr>
      <w:rFonts w:ascii="Wingdings" w:hAnsi="Wingdings"/>
    </w:rPr>
  </w:style>
  <w:style w:type="character" w:customStyle="1" w:styleId="WW8Num86z0">
    <w:name w:val="WW8Num86z0"/>
    <w:rsid w:val="00F26FDB"/>
    <w:rPr>
      <w:rFonts w:ascii="Verdana" w:hAnsi="Verdana" w:cs="Times New Roman"/>
      <w:color w:val="000000"/>
      <w:sz w:val="28"/>
      <w:szCs w:val="28"/>
    </w:rPr>
  </w:style>
  <w:style w:type="character" w:customStyle="1" w:styleId="WW8Num86z1">
    <w:name w:val="WW8Num86z1"/>
    <w:rsid w:val="00F26FDB"/>
    <w:rPr>
      <w:rFonts w:ascii="Courier New" w:hAnsi="Courier New" w:cs="Courier New"/>
    </w:rPr>
  </w:style>
  <w:style w:type="character" w:customStyle="1" w:styleId="WW8Num86z2">
    <w:name w:val="WW8Num86z2"/>
    <w:rsid w:val="00F26FDB"/>
    <w:rPr>
      <w:rFonts w:ascii="Wingdings" w:hAnsi="Wingdings"/>
    </w:rPr>
  </w:style>
  <w:style w:type="character" w:customStyle="1" w:styleId="WW8Num86z3">
    <w:name w:val="WW8Num86z3"/>
    <w:rsid w:val="00F26FDB"/>
    <w:rPr>
      <w:rFonts w:ascii="Symbol" w:hAnsi="Symbol"/>
    </w:rPr>
  </w:style>
  <w:style w:type="character" w:customStyle="1" w:styleId="WW8Num87z0">
    <w:name w:val="WW8Num87z0"/>
    <w:rsid w:val="00F26FDB"/>
    <w:rPr>
      <w:rFonts w:ascii="Symbol" w:hAnsi="Symbol"/>
    </w:rPr>
  </w:style>
  <w:style w:type="character" w:customStyle="1" w:styleId="WW8Num87z1">
    <w:name w:val="WW8Num87z1"/>
    <w:rsid w:val="00F26FDB"/>
    <w:rPr>
      <w:rFonts w:ascii="Courier New" w:hAnsi="Courier New" w:cs="Courier New"/>
    </w:rPr>
  </w:style>
  <w:style w:type="character" w:customStyle="1" w:styleId="WW8Num87z2">
    <w:name w:val="WW8Num87z2"/>
    <w:rsid w:val="00F26FDB"/>
    <w:rPr>
      <w:rFonts w:ascii="Wingdings" w:hAnsi="Wingdings"/>
    </w:rPr>
  </w:style>
  <w:style w:type="character" w:customStyle="1" w:styleId="WW8Num88z0">
    <w:name w:val="WW8Num88z0"/>
    <w:rsid w:val="00F26FDB"/>
    <w:rPr>
      <w:rFonts w:ascii="Verdana" w:hAnsi="Verdana" w:cs="Times New Roman"/>
      <w:sz w:val="28"/>
      <w:szCs w:val="28"/>
    </w:rPr>
  </w:style>
  <w:style w:type="character" w:customStyle="1" w:styleId="WW8Num88z1">
    <w:name w:val="WW8Num88z1"/>
    <w:rsid w:val="00F26FDB"/>
    <w:rPr>
      <w:rFonts w:ascii="Courier New" w:hAnsi="Courier New" w:cs="Courier New"/>
    </w:rPr>
  </w:style>
  <w:style w:type="character" w:customStyle="1" w:styleId="WW8Num88z2">
    <w:name w:val="WW8Num88z2"/>
    <w:rsid w:val="00F26FDB"/>
    <w:rPr>
      <w:rFonts w:ascii="Wingdings" w:hAnsi="Wingdings"/>
    </w:rPr>
  </w:style>
  <w:style w:type="character" w:customStyle="1" w:styleId="WW8Num88z3">
    <w:name w:val="WW8Num88z3"/>
    <w:rsid w:val="00F26FDB"/>
    <w:rPr>
      <w:rFonts w:ascii="Symbol" w:hAnsi="Symbol"/>
    </w:rPr>
  </w:style>
  <w:style w:type="character" w:customStyle="1" w:styleId="13">
    <w:name w:val="Основной шрифт абзаца1"/>
    <w:rsid w:val="00F26FDB"/>
  </w:style>
  <w:style w:type="character" w:customStyle="1" w:styleId="af">
    <w:name w:val="Знак Знак"/>
    <w:rsid w:val="00F26FDB"/>
    <w:rPr>
      <w:sz w:val="24"/>
      <w:szCs w:val="24"/>
      <w:lang w:val="ru-RU" w:eastAsia="ar-SA" w:bidi="ar-SA"/>
    </w:rPr>
  </w:style>
  <w:style w:type="character" w:customStyle="1" w:styleId="14">
    <w:name w:val="Знак сноски1"/>
    <w:rsid w:val="00F26FDB"/>
    <w:rPr>
      <w:vertAlign w:val="superscript"/>
    </w:rPr>
  </w:style>
  <w:style w:type="character" w:customStyle="1" w:styleId="15">
    <w:name w:val="Знак Знак1"/>
    <w:rsid w:val="00F26FDB"/>
    <w:rPr>
      <w:sz w:val="28"/>
      <w:szCs w:val="24"/>
      <w:lang w:val="ru-RU" w:eastAsia="ar-SA" w:bidi="ar-SA"/>
    </w:rPr>
  </w:style>
  <w:style w:type="character" w:styleId="af0">
    <w:name w:val="Hyperlink"/>
    <w:uiPriority w:val="99"/>
    <w:rsid w:val="00F26FDB"/>
    <w:rPr>
      <w:color w:val="0000FF"/>
      <w:u w:val="single"/>
    </w:rPr>
  </w:style>
  <w:style w:type="character" w:customStyle="1" w:styleId="af1">
    <w:name w:val="Символ сноски"/>
    <w:rsid w:val="00F26FDB"/>
    <w:rPr>
      <w:vertAlign w:val="superscript"/>
    </w:rPr>
  </w:style>
  <w:style w:type="character" w:customStyle="1" w:styleId="fontstyle16">
    <w:name w:val="fontstyle16"/>
    <w:rsid w:val="00F26FDB"/>
  </w:style>
  <w:style w:type="character" w:customStyle="1" w:styleId="af2">
    <w:name w:val="Нижний колонтитул Знак"/>
    <w:uiPriority w:val="99"/>
    <w:rsid w:val="00F26FDB"/>
    <w:rPr>
      <w:sz w:val="24"/>
      <w:szCs w:val="24"/>
    </w:rPr>
  </w:style>
  <w:style w:type="character" w:customStyle="1" w:styleId="af3">
    <w:name w:val="Маркеры списка"/>
    <w:rsid w:val="00F26FDB"/>
    <w:rPr>
      <w:rFonts w:ascii="OpenSymbol" w:eastAsia="OpenSymbol" w:hAnsi="OpenSymbol" w:cs="OpenSymbol"/>
    </w:rPr>
  </w:style>
  <w:style w:type="character" w:customStyle="1" w:styleId="ListLabel3">
    <w:name w:val="ListLabel 3"/>
    <w:rsid w:val="00F26FDB"/>
    <w:rPr>
      <w:sz w:val="20"/>
    </w:rPr>
  </w:style>
  <w:style w:type="paragraph" w:customStyle="1" w:styleId="16">
    <w:name w:val="Заголовок1"/>
    <w:basedOn w:val="a"/>
    <w:next w:val="aa"/>
    <w:rsid w:val="00F26FDB"/>
    <w:pPr>
      <w:keepNext/>
      <w:spacing w:before="240" w:after="120"/>
    </w:pPr>
    <w:rPr>
      <w:rFonts w:ascii="Arial" w:eastAsia="Lucida Sans Unicode" w:hAnsi="Arial" w:cs="Tahoma"/>
      <w:iCs w:val="0"/>
      <w:sz w:val="28"/>
      <w:szCs w:val="28"/>
      <w:lang w:eastAsia="ar-SA"/>
    </w:rPr>
  </w:style>
  <w:style w:type="paragraph" w:styleId="af4">
    <w:name w:val="List"/>
    <w:basedOn w:val="aa"/>
    <w:rsid w:val="00F26FDB"/>
    <w:pPr>
      <w:spacing w:after="0"/>
      <w:jc w:val="both"/>
    </w:pPr>
    <w:rPr>
      <w:rFonts w:ascii="Arial" w:hAnsi="Arial" w:cs="Tahoma"/>
      <w:iCs w:val="0"/>
      <w:sz w:val="28"/>
      <w:szCs w:val="20"/>
      <w:lang w:eastAsia="ar-SA"/>
    </w:rPr>
  </w:style>
  <w:style w:type="paragraph" w:customStyle="1" w:styleId="36">
    <w:name w:val="Название3"/>
    <w:basedOn w:val="a"/>
    <w:rsid w:val="00F26FDB"/>
    <w:pPr>
      <w:suppressLineNumbers/>
      <w:spacing w:before="120" w:after="120"/>
    </w:pPr>
    <w:rPr>
      <w:rFonts w:ascii="Arial" w:hAnsi="Arial" w:cs="Tahoma"/>
      <w:i/>
      <w:lang w:eastAsia="ar-SA"/>
    </w:rPr>
  </w:style>
  <w:style w:type="paragraph" w:customStyle="1" w:styleId="37">
    <w:name w:val="Указатель3"/>
    <w:basedOn w:val="a"/>
    <w:rsid w:val="00F26FDB"/>
    <w:pPr>
      <w:suppressLineNumbers/>
    </w:pPr>
    <w:rPr>
      <w:rFonts w:ascii="Arial" w:hAnsi="Arial" w:cs="Tahoma"/>
      <w:iCs w:val="0"/>
      <w:sz w:val="24"/>
      <w:lang w:eastAsia="ar-SA"/>
    </w:rPr>
  </w:style>
  <w:style w:type="paragraph" w:customStyle="1" w:styleId="25">
    <w:name w:val="Название2"/>
    <w:basedOn w:val="a"/>
    <w:rsid w:val="00F26FDB"/>
    <w:pPr>
      <w:suppressLineNumbers/>
      <w:spacing w:before="120" w:after="120"/>
    </w:pPr>
    <w:rPr>
      <w:rFonts w:ascii="Arial" w:hAnsi="Arial" w:cs="Tahoma"/>
      <w:i/>
      <w:lang w:eastAsia="ar-SA"/>
    </w:rPr>
  </w:style>
  <w:style w:type="paragraph" w:customStyle="1" w:styleId="26">
    <w:name w:val="Указатель2"/>
    <w:basedOn w:val="a"/>
    <w:rsid w:val="00F26FDB"/>
    <w:pPr>
      <w:suppressLineNumbers/>
    </w:pPr>
    <w:rPr>
      <w:rFonts w:ascii="Arial" w:hAnsi="Arial" w:cs="Tahoma"/>
      <w:iCs w:val="0"/>
      <w:sz w:val="24"/>
      <w:lang w:eastAsia="ar-SA"/>
    </w:rPr>
  </w:style>
  <w:style w:type="paragraph" w:customStyle="1" w:styleId="17">
    <w:name w:val="Название1"/>
    <w:basedOn w:val="a"/>
    <w:rsid w:val="00F26FDB"/>
    <w:pPr>
      <w:suppressLineNumbers/>
      <w:spacing w:before="120" w:after="120"/>
    </w:pPr>
    <w:rPr>
      <w:rFonts w:ascii="Arial" w:hAnsi="Arial" w:cs="Tahoma"/>
      <w:i/>
      <w:lang w:eastAsia="ar-SA"/>
    </w:rPr>
  </w:style>
  <w:style w:type="paragraph" w:customStyle="1" w:styleId="18">
    <w:name w:val="Указатель1"/>
    <w:basedOn w:val="a"/>
    <w:rsid w:val="00F26FDB"/>
    <w:pPr>
      <w:suppressLineNumbers/>
    </w:pPr>
    <w:rPr>
      <w:rFonts w:ascii="Arial" w:hAnsi="Arial" w:cs="Tahoma"/>
      <w:iCs w:val="0"/>
      <w:sz w:val="24"/>
      <w:lang w:eastAsia="ar-SA"/>
    </w:rPr>
  </w:style>
  <w:style w:type="paragraph" w:customStyle="1" w:styleId="af5">
    <w:name w:val="Знак"/>
    <w:basedOn w:val="a"/>
    <w:rsid w:val="00F26FDB"/>
    <w:pPr>
      <w:spacing w:after="160" w:line="240" w:lineRule="exact"/>
    </w:pPr>
    <w:rPr>
      <w:rFonts w:ascii="Verdana" w:hAnsi="Verdana"/>
      <w:iCs w:val="0"/>
      <w:szCs w:val="20"/>
      <w:lang w:val="en-US" w:eastAsia="ar-SA"/>
    </w:rPr>
  </w:style>
  <w:style w:type="character" w:customStyle="1" w:styleId="11">
    <w:name w:val="Нижний колонтитул Знак1"/>
    <w:link w:val="a5"/>
    <w:rsid w:val="00F26FDB"/>
    <w:rPr>
      <w:iCs/>
      <w:szCs w:val="24"/>
    </w:rPr>
  </w:style>
  <w:style w:type="character" w:customStyle="1" w:styleId="a4">
    <w:name w:val="Основной текст с отступом Знак"/>
    <w:link w:val="a3"/>
    <w:rsid w:val="00F26FDB"/>
    <w:rPr>
      <w:iCs/>
      <w:sz w:val="28"/>
      <w:szCs w:val="24"/>
    </w:rPr>
  </w:style>
  <w:style w:type="paragraph" w:customStyle="1" w:styleId="ConsTitle">
    <w:name w:val="ConsTitle"/>
    <w:rsid w:val="00F26FDB"/>
    <w:pPr>
      <w:widowControl w:val="0"/>
      <w:suppressAutoHyphens/>
      <w:autoSpaceDE w:val="0"/>
    </w:pPr>
    <w:rPr>
      <w:rFonts w:ascii="Arial" w:eastAsia="Arial" w:hAnsi="Arial" w:cs="Arial"/>
      <w:b/>
      <w:bCs/>
      <w:sz w:val="16"/>
      <w:szCs w:val="16"/>
      <w:lang w:eastAsia="ar-SA"/>
    </w:rPr>
  </w:style>
  <w:style w:type="paragraph" w:customStyle="1" w:styleId="310">
    <w:name w:val="Основной текст 31"/>
    <w:basedOn w:val="a"/>
    <w:rsid w:val="00F26FDB"/>
    <w:pPr>
      <w:spacing w:after="120"/>
    </w:pPr>
    <w:rPr>
      <w:iCs w:val="0"/>
      <w:sz w:val="16"/>
      <w:szCs w:val="16"/>
      <w:lang w:eastAsia="ar-SA"/>
    </w:rPr>
  </w:style>
  <w:style w:type="paragraph" w:customStyle="1" w:styleId="212">
    <w:name w:val="Основной текст с отступом 21"/>
    <w:basedOn w:val="a"/>
    <w:rsid w:val="00F26FDB"/>
    <w:pPr>
      <w:spacing w:after="120" w:line="480" w:lineRule="auto"/>
      <w:ind w:left="283"/>
    </w:pPr>
    <w:rPr>
      <w:iCs w:val="0"/>
      <w:sz w:val="24"/>
      <w:lang w:eastAsia="ar-SA"/>
    </w:rPr>
  </w:style>
  <w:style w:type="paragraph" w:styleId="af6">
    <w:name w:val="Subtitle"/>
    <w:basedOn w:val="a"/>
    <w:next w:val="aa"/>
    <w:link w:val="af7"/>
    <w:qFormat/>
    <w:rsid w:val="00F26FDB"/>
    <w:pPr>
      <w:spacing w:before="120"/>
      <w:jc w:val="center"/>
    </w:pPr>
    <w:rPr>
      <w:rFonts w:ascii="Arial" w:hAnsi="Arial"/>
      <w:b/>
      <w:bCs/>
      <w:iCs w:val="0"/>
      <w:caps/>
      <w:sz w:val="28"/>
      <w:lang w:val="x-none" w:eastAsia="ar-SA"/>
    </w:rPr>
  </w:style>
  <w:style w:type="character" w:customStyle="1" w:styleId="af7">
    <w:name w:val="Подзаголовок Знак"/>
    <w:link w:val="af6"/>
    <w:rsid w:val="00F26FDB"/>
    <w:rPr>
      <w:rFonts w:ascii="Arial" w:hAnsi="Arial"/>
      <w:b/>
      <w:bCs/>
      <w:caps/>
      <w:sz w:val="28"/>
      <w:szCs w:val="24"/>
      <w:lang w:eastAsia="ar-SA"/>
    </w:rPr>
  </w:style>
  <w:style w:type="paragraph" w:customStyle="1" w:styleId="19">
    <w:name w:val="Обычный1"/>
    <w:rsid w:val="00F26FDB"/>
    <w:pPr>
      <w:suppressAutoHyphens/>
    </w:pPr>
    <w:rPr>
      <w:rFonts w:eastAsia="Arial"/>
      <w:sz w:val="28"/>
      <w:lang w:eastAsia="ar-SA"/>
    </w:rPr>
  </w:style>
  <w:style w:type="paragraph" w:customStyle="1" w:styleId="311">
    <w:name w:val="Основной текст с отступом 31"/>
    <w:basedOn w:val="19"/>
    <w:rsid w:val="00F26FDB"/>
    <w:pPr>
      <w:ind w:firstLine="709"/>
      <w:jc w:val="both"/>
    </w:pPr>
  </w:style>
  <w:style w:type="paragraph" w:customStyle="1" w:styleId="1a">
    <w:name w:val="Текст сноски1"/>
    <w:basedOn w:val="19"/>
    <w:rsid w:val="00F26FDB"/>
    <w:rPr>
      <w:sz w:val="20"/>
    </w:rPr>
  </w:style>
  <w:style w:type="paragraph" w:styleId="af8">
    <w:name w:val="Title"/>
    <w:basedOn w:val="a"/>
    <w:next w:val="af6"/>
    <w:link w:val="af9"/>
    <w:qFormat/>
    <w:rsid w:val="00F26FDB"/>
    <w:pPr>
      <w:jc w:val="center"/>
    </w:pPr>
    <w:rPr>
      <w:b/>
      <w:iCs w:val="0"/>
      <w:sz w:val="42"/>
      <w:szCs w:val="20"/>
      <w:lang w:val="x-none" w:eastAsia="ar-SA"/>
    </w:rPr>
  </w:style>
  <w:style w:type="character" w:customStyle="1" w:styleId="af9">
    <w:name w:val="Название Знак"/>
    <w:link w:val="af8"/>
    <w:rsid w:val="00F26FDB"/>
    <w:rPr>
      <w:b/>
      <w:sz w:val="42"/>
      <w:lang w:eastAsia="ar-SA"/>
    </w:rPr>
  </w:style>
  <w:style w:type="paragraph" w:customStyle="1" w:styleId="FR4">
    <w:name w:val="FR4"/>
    <w:rsid w:val="00F26FDB"/>
    <w:pPr>
      <w:widowControl w:val="0"/>
      <w:suppressAutoHyphens/>
      <w:autoSpaceDE w:val="0"/>
      <w:spacing w:line="300" w:lineRule="auto"/>
      <w:ind w:firstLine="260"/>
      <w:jc w:val="both"/>
    </w:pPr>
    <w:rPr>
      <w:rFonts w:eastAsia="Arial"/>
      <w:sz w:val="28"/>
      <w:szCs w:val="28"/>
      <w:lang w:eastAsia="ar-SA"/>
    </w:rPr>
  </w:style>
  <w:style w:type="paragraph" w:styleId="afa">
    <w:name w:val="footnote text"/>
    <w:aliases w:val="Знак6,F1"/>
    <w:basedOn w:val="a"/>
    <w:link w:val="afb"/>
    <w:rsid w:val="00F26FDB"/>
    <w:rPr>
      <w:iCs w:val="0"/>
      <w:szCs w:val="20"/>
      <w:lang w:val="x-none" w:eastAsia="ar-SA"/>
    </w:rPr>
  </w:style>
  <w:style w:type="character" w:customStyle="1" w:styleId="afb">
    <w:name w:val="Текст сноски Знак"/>
    <w:aliases w:val="Знак6 Знак,F1 Знак"/>
    <w:link w:val="afa"/>
    <w:rsid w:val="00F26FDB"/>
    <w:rPr>
      <w:lang w:eastAsia="ar-SA"/>
    </w:rPr>
  </w:style>
  <w:style w:type="paragraph" w:customStyle="1" w:styleId="1b">
    <w:name w:val="Название объекта1"/>
    <w:basedOn w:val="a"/>
    <w:next w:val="a"/>
    <w:rsid w:val="00F26FDB"/>
    <w:pPr>
      <w:jc w:val="right"/>
    </w:pPr>
    <w:rPr>
      <w:b/>
      <w:bCs/>
      <w:iCs w:val="0"/>
      <w:sz w:val="22"/>
      <w:lang w:eastAsia="ar-SA"/>
    </w:rPr>
  </w:style>
  <w:style w:type="paragraph" w:customStyle="1" w:styleId="1c">
    <w:name w:val="Знак1"/>
    <w:basedOn w:val="a"/>
    <w:rsid w:val="00F26FDB"/>
    <w:pPr>
      <w:spacing w:after="160" w:line="240" w:lineRule="exact"/>
    </w:pPr>
    <w:rPr>
      <w:rFonts w:ascii="Verdana" w:hAnsi="Verdana" w:cs="Verdana"/>
      <w:iCs w:val="0"/>
      <w:szCs w:val="20"/>
      <w:lang w:val="en-US" w:eastAsia="ar-SA"/>
    </w:rPr>
  </w:style>
  <w:style w:type="paragraph" w:customStyle="1" w:styleId="Zag2">
    <w:name w:val="Zag_2"/>
    <w:basedOn w:val="a"/>
    <w:rsid w:val="00F26FDB"/>
    <w:pPr>
      <w:widowControl w:val="0"/>
      <w:autoSpaceDE w:val="0"/>
      <w:spacing w:after="129" w:line="291" w:lineRule="exact"/>
      <w:jc w:val="center"/>
    </w:pPr>
    <w:rPr>
      <w:b/>
      <w:bCs/>
      <w:iCs w:val="0"/>
      <w:color w:val="000000"/>
      <w:sz w:val="24"/>
      <w:lang w:val="en-US" w:eastAsia="ar-SA"/>
    </w:rPr>
  </w:style>
  <w:style w:type="paragraph" w:customStyle="1" w:styleId="Zag3">
    <w:name w:val="Zag_3"/>
    <w:basedOn w:val="a"/>
    <w:rsid w:val="00F26FDB"/>
    <w:pPr>
      <w:widowControl w:val="0"/>
      <w:autoSpaceDE w:val="0"/>
      <w:spacing w:after="68" w:line="282" w:lineRule="exact"/>
      <w:jc w:val="center"/>
    </w:pPr>
    <w:rPr>
      <w:i/>
      <w:color w:val="000000"/>
      <w:sz w:val="24"/>
      <w:lang w:val="en-US" w:eastAsia="ar-SA"/>
    </w:rPr>
  </w:style>
  <w:style w:type="paragraph" w:customStyle="1" w:styleId="afc">
    <w:name w:val="Ξαϋχνϋι"/>
    <w:basedOn w:val="a"/>
    <w:rsid w:val="00F26FDB"/>
    <w:pPr>
      <w:widowControl w:val="0"/>
      <w:autoSpaceDE w:val="0"/>
    </w:pPr>
    <w:rPr>
      <w:iCs w:val="0"/>
      <w:color w:val="000000"/>
      <w:sz w:val="24"/>
      <w:lang w:val="en-US" w:eastAsia="ar-SA"/>
    </w:rPr>
  </w:style>
  <w:style w:type="paragraph" w:customStyle="1" w:styleId="afd">
    <w:name w:val="Νξβϋι"/>
    <w:basedOn w:val="a"/>
    <w:rsid w:val="00F26FDB"/>
    <w:pPr>
      <w:widowControl w:val="0"/>
      <w:autoSpaceDE w:val="0"/>
    </w:pPr>
    <w:rPr>
      <w:iCs w:val="0"/>
      <w:color w:val="000000"/>
      <w:sz w:val="24"/>
      <w:lang w:val="en-US" w:eastAsia="ar-SA"/>
    </w:rPr>
  </w:style>
  <w:style w:type="paragraph" w:customStyle="1" w:styleId="Osnova">
    <w:name w:val="Osnova"/>
    <w:basedOn w:val="a"/>
    <w:rsid w:val="00F26FDB"/>
    <w:pPr>
      <w:widowControl w:val="0"/>
      <w:autoSpaceDE w:val="0"/>
      <w:spacing w:line="213" w:lineRule="exact"/>
      <w:ind w:firstLine="339"/>
      <w:jc w:val="both"/>
    </w:pPr>
    <w:rPr>
      <w:rFonts w:ascii="NewtonCSanPin" w:hAnsi="NewtonCSanPin" w:cs="NewtonCSanPin"/>
      <w:iCs w:val="0"/>
      <w:color w:val="000000"/>
      <w:sz w:val="21"/>
      <w:szCs w:val="21"/>
      <w:lang w:val="en-US" w:eastAsia="ar-SA"/>
    </w:rPr>
  </w:style>
  <w:style w:type="paragraph" w:customStyle="1" w:styleId="Zag1">
    <w:name w:val="Zag_1"/>
    <w:basedOn w:val="a"/>
    <w:rsid w:val="00F26FDB"/>
    <w:pPr>
      <w:widowControl w:val="0"/>
      <w:autoSpaceDE w:val="0"/>
      <w:spacing w:after="337" w:line="302" w:lineRule="exact"/>
      <w:jc w:val="center"/>
    </w:pPr>
    <w:rPr>
      <w:b/>
      <w:bCs/>
      <w:iCs w:val="0"/>
      <w:color w:val="000000"/>
      <w:sz w:val="24"/>
      <w:lang w:val="en-US" w:eastAsia="ar-SA"/>
    </w:rPr>
  </w:style>
  <w:style w:type="paragraph" w:customStyle="1" w:styleId="zag4">
    <w:name w:val="zag_4"/>
    <w:basedOn w:val="a"/>
    <w:rsid w:val="00F26FDB"/>
    <w:pPr>
      <w:widowControl w:val="0"/>
      <w:autoSpaceDE w:val="0"/>
      <w:spacing w:line="213" w:lineRule="exact"/>
      <w:jc w:val="center"/>
    </w:pPr>
    <w:rPr>
      <w:rFonts w:ascii="NewtonCSanPin" w:hAnsi="NewtonCSanPin" w:cs="NewtonCSanPin"/>
      <w:b/>
      <w:bCs/>
      <w:i/>
      <w:color w:val="000000"/>
      <w:sz w:val="21"/>
      <w:szCs w:val="21"/>
      <w:lang w:val="en-US" w:eastAsia="ar-SA"/>
    </w:rPr>
  </w:style>
  <w:style w:type="paragraph" w:customStyle="1" w:styleId="afe">
    <w:name w:val="Содержимое таблицы"/>
    <w:basedOn w:val="a"/>
    <w:rsid w:val="00F26FDB"/>
    <w:pPr>
      <w:suppressLineNumbers/>
    </w:pPr>
    <w:rPr>
      <w:iCs w:val="0"/>
      <w:sz w:val="24"/>
      <w:lang w:eastAsia="ar-SA"/>
    </w:rPr>
  </w:style>
  <w:style w:type="paragraph" w:customStyle="1" w:styleId="aff">
    <w:name w:val="Заголовок таблицы"/>
    <w:basedOn w:val="afe"/>
    <w:rsid w:val="00F26FDB"/>
    <w:pPr>
      <w:jc w:val="center"/>
    </w:pPr>
    <w:rPr>
      <w:b/>
      <w:bCs/>
    </w:rPr>
  </w:style>
  <w:style w:type="paragraph" w:customStyle="1" w:styleId="aff0">
    <w:name w:val="Содержимое врезки"/>
    <w:basedOn w:val="aa"/>
    <w:rsid w:val="00F26FDB"/>
    <w:pPr>
      <w:spacing w:after="0"/>
      <w:jc w:val="both"/>
    </w:pPr>
    <w:rPr>
      <w:iCs w:val="0"/>
      <w:sz w:val="28"/>
      <w:szCs w:val="20"/>
      <w:lang w:eastAsia="ar-SA"/>
    </w:rPr>
  </w:style>
  <w:style w:type="paragraph" w:customStyle="1" w:styleId="style8">
    <w:name w:val="style8"/>
    <w:basedOn w:val="a"/>
    <w:rsid w:val="00F26FDB"/>
    <w:pPr>
      <w:spacing w:before="280" w:after="280"/>
    </w:pPr>
    <w:rPr>
      <w:iCs w:val="0"/>
      <w:sz w:val="24"/>
      <w:lang w:eastAsia="ar-SA"/>
    </w:rPr>
  </w:style>
  <w:style w:type="paragraph" w:customStyle="1" w:styleId="1d">
    <w:name w:val="Абзац списка1"/>
    <w:basedOn w:val="a"/>
    <w:rsid w:val="00F26FDB"/>
    <w:rPr>
      <w:iCs w:val="0"/>
      <w:sz w:val="24"/>
      <w:lang w:eastAsia="ar-SA"/>
    </w:rPr>
  </w:style>
  <w:style w:type="table" w:customStyle="1" w:styleId="1e">
    <w:name w:val="Сетка таблицы1"/>
    <w:basedOn w:val="a1"/>
    <w:next w:val="a6"/>
    <w:uiPriority w:val="59"/>
    <w:rsid w:val="00F26FDB"/>
    <w:pPr>
      <w:ind w:firstLine="709"/>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6">
    <w:name w:val="Medium Grid 3 Accent 6"/>
    <w:basedOn w:val="a1"/>
    <w:uiPriority w:val="69"/>
    <w:rsid w:val="00F26FDB"/>
    <w:pPr>
      <w:ind w:firstLine="709"/>
      <w:jc w:val="both"/>
    </w:pPr>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styleId="aff1">
    <w:name w:val="Balloon Text"/>
    <w:basedOn w:val="a"/>
    <w:link w:val="aff2"/>
    <w:uiPriority w:val="99"/>
    <w:unhideWhenUsed/>
    <w:rsid w:val="00F26FDB"/>
    <w:pPr>
      <w:ind w:firstLine="709"/>
      <w:jc w:val="both"/>
    </w:pPr>
    <w:rPr>
      <w:rFonts w:ascii="Tahoma" w:eastAsia="Calibri" w:hAnsi="Tahoma"/>
      <w:iCs w:val="0"/>
      <w:sz w:val="16"/>
      <w:szCs w:val="16"/>
      <w:lang w:val="x-none" w:eastAsia="en-US"/>
    </w:rPr>
  </w:style>
  <w:style w:type="character" w:customStyle="1" w:styleId="aff2">
    <w:name w:val="Текст выноски Знак"/>
    <w:link w:val="aff1"/>
    <w:uiPriority w:val="99"/>
    <w:rsid w:val="00F26FDB"/>
    <w:rPr>
      <w:rFonts w:ascii="Tahoma" w:eastAsia="Calibri" w:hAnsi="Tahoma" w:cs="Tahoma"/>
      <w:sz w:val="16"/>
      <w:szCs w:val="16"/>
      <w:lang w:eastAsia="en-US"/>
    </w:rPr>
  </w:style>
  <w:style w:type="character" w:styleId="aff3">
    <w:name w:val="Strong"/>
    <w:uiPriority w:val="22"/>
    <w:qFormat/>
    <w:rsid w:val="00503F10"/>
    <w:rPr>
      <w:b/>
      <w:bCs/>
    </w:rPr>
  </w:style>
  <w:style w:type="paragraph" w:customStyle="1" w:styleId="TableContents">
    <w:name w:val="Table Contents"/>
    <w:basedOn w:val="a"/>
    <w:rsid w:val="00503F10"/>
    <w:pPr>
      <w:suppressLineNumbers/>
      <w:tabs>
        <w:tab w:val="left" w:pos="709"/>
      </w:tabs>
      <w:suppressAutoHyphens/>
      <w:autoSpaceDN w:val="0"/>
      <w:spacing w:line="276" w:lineRule="atLeast"/>
    </w:pPr>
    <w:rPr>
      <w:rFonts w:ascii="Calibri" w:eastAsia="Lucida Sans Unicode" w:hAnsi="Calibri"/>
      <w:iCs w:val="0"/>
      <w:color w:val="00000A"/>
      <w:kern w:val="3"/>
      <w:sz w:val="24"/>
    </w:rPr>
  </w:style>
  <w:style w:type="numbering" w:customStyle="1" w:styleId="27">
    <w:name w:val="Нет списка2"/>
    <w:next w:val="a2"/>
    <w:uiPriority w:val="99"/>
    <w:semiHidden/>
    <w:unhideWhenUsed/>
    <w:rsid w:val="00731675"/>
  </w:style>
  <w:style w:type="character" w:customStyle="1" w:styleId="apple-converted-space">
    <w:name w:val="apple-converted-space"/>
    <w:basedOn w:val="a0"/>
    <w:rsid w:val="00731675"/>
  </w:style>
  <w:style w:type="table" w:customStyle="1" w:styleId="28">
    <w:name w:val="Сетка таблицы2"/>
    <w:basedOn w:val="a1"/>
    <w:next w:val="a6"/>
    <w:uiPriority w:val="59"/>
    <w:rsid w:val="0073167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4">
    <w:name w:val="caption"/>
    <w:basedOn w:val="a"/>
    <w:next w:val="a"/>
    <w:unhideWhenUsed/>
    <w:qFormat/>
    <w:rsid w:val="00731675"/>
    <w:pPr>
      <w:spacing w:after="200"/>
    </w:pPr>
    <w:rPr>
      <w:b/>
      <w:bCs/>
      <w:iCs w:val="0"/>
      <w:color w:val="4F81BD"/>
      <w:sz w:val="18"/>
      <w:szCs w:val="18"/>
    </w:rPr>
  </w:style>
  <w:style w:type="numbering" w:customStyle="1" w:styleId="WWNum11">
    <w:name w:val="WWNum11"/>
    <w:basedOn w:val="a2"/>
    <w:rsid w:val="00731675"/>
    <w:pPr>
      <w:numPr>
        <w:numId w:val="25"/>
      </w:numPr>
    </w:pPr>
  </w:style>
  <w:style w:type="character" w:styleId="aff5">
    <w:name w:val="FollowedHyperlink"/>
    <w:uiPriority w:val="99"/>
    <w:unhideWhenUsed/>
    <w:rsid w:val="00731675"/>
    <w:rPr>
      <w:color w:val="800080"/>
      <w:u w:val="single"/>
    </w:rPr>
  </w:style>
  <w:style w:type="paragraph" w:customStyle="1" w:styleId="font0">
    <w:name w:val="font0"/>
    <w:basedOn w:val="a"/>
    <w:rsid w:val="00731675"/>
    <w:pPr>
      <w:spacing w:before="100" w:beforeAutospacing="1" w:after="100" w:afterAutospacing="1"/>
    </w:pPr>
    <w:rPr>
      <w:rFonts w:ascii="Arial" w:hAnsi="Arial" w:cs="Arial"/>
      <w:iCs w:val="0"/>
      <w:color w:val="000000"/>
      <w:sz w:val="22"/>
      <w:szCs w:val="22"/>
    </w:rPr>
  </w:style>
  <w:style w:type="paragraph" w:customStyle="1" w:styleId="font5">
    <w:name w:val="font5"/>
    <w:basedOn w:val="a"/>
    <w:rsid w:val="00731675"/>
    <w:pPr>
      <w:spacing w:before="100" w:beforeAutospacing="1" w:after="100" w:afterAutospacing="1"/>
    </w:pPr>
    <w:rPr>
      <w:rFonts w:ascii="TimesNewRomanPSMT" w:hAnsi="TimesNewRomanPSMT"/>
      <w:iCs w:val="0"/>
      <w:color w:val="000000"/>
      <w:sz w:val="24"/>
    </w:rPr>
  </w:style>
  <w:style w:type="paragraph" w:customStyle="1" w:styleId="font6">
    <w:name w:val="font6"/>
    <w:basedOn w:val="a"/>
    <w:rsid w:val="00731675"/>
    <w:pPr>
      <w:spacing w:before="100" w:beforeAutospacing="1" w:after="100" w:afterAutospacing="1"/>
    </w:pPr>
    <w:rPr>
      <w:rFonts w:ascii="TimesNewRomanPS-BoldItalicMT" w:hAnsi="TimesNewRomanPS-BoldItalicMT"/>
      <w:b/>
      <w:bCs/>
      <w:i/>
      <w:color w:val="000000"/>
      <w:sz w:val="28"/>
      <w:szCs w:val="28"/>
    </w:rPr>
  </w:style>
  <w:style w:type="paragraph" w:customStyle="1" w:styleId="font7">
    <w:name w:val="font7"/>
    <w:basedOn w:val="a"/>
    <w:rsid w:val="00731675"/>
    <w:pPr>
      <w:spacing w:before="100" w:beforeAutospacing="1" w:after="100" w:afterAutospacing="1"/>
    </w:pPr>
    <w:rPr>
      <w:rFonts w:ascii="ArialUnicodeMS" w:hAnsi="ArialUnicodeMS"/>
      <w:iCs w:val="0"/>
      <w:color w:val="000000"/>
      <w:sz w:val="28"/>
      <w:szCs w:val="28"/>
    </w:rPr>
  </w:style>
  <w:style w:type="paragraph" w:customStyle="1" w:styleId="font8">
    <w:name w:val="font8"/>
    <w:basedOn w:val="a"/>
    <w:rsid w:val="00731675"/>
    <w:pPr>
      <w:spacing w:before="100" w:beforeAutospacing="1" w:after="100" w:afterAutospacing="1"/>
    </w:pPr>
    <w:rPr>
      <w:rFonts w:ascii="Perpetua-Bold" w:hAnsi="Perpetua-Bold"/>
      <w:b/>
      <w:bCs/>
      <w:iCs w:val="0"/>
      <w:color w:val="000000"/>
      <w:sz w:val="28"/>
      <w:szCs w:val="28"/>
    </w:rPr>
  </w:style>
  <w:style w:type="paragraph" w:customStyle="1" w:styleId="font9">
    <w:name w:val="font9"/>
    <w:basedOn w:val="a"/>
    <w:rsid w:val="00731675"/>
    <w:pPr>
      <w:spacing w:before="100" w:beforeAutospacing="1" w:after="100" w:afterAutospacing="1"/>
    </w:pPr>
    <w:rPr>
      <w:rFonts w:ascii="ArialUnicodeMS" w:hAnsi="ArialUnicodeMS"/>
      <w:iCs w:val="0"/>
      <w:color w:val="000000"/>
      <w:sz w:val="24"/>
    </w:rPr>
  </w:style>
  <w:style w:type="paragraph" w:customStyle="1" w:styleId="font10">
    <w:name w:val="font10"/>
    <w:basedOn w:val="a"/>
    <w:rsid w:val="00731675"/>
    <w:pPr>
      <w:spacing w:before="100" w:beforeAutospacing="1" w:after="100" w:afterAutospacing="1"/>
    </w:pPr>
    <w:rPr>
      <w:rFonts w:ascii="Perpetua-Bold" w:hAnsi="Perpetua-Bold"/>
      <w:b/>
      <w:bCs/>
      <w:iCs w:val="0"/>
      <w:color w:val="000000"/>
      <w:sz w:val="24"/>
    </w:rPr>
  </w:style>
  <w:style w:type="paragraph" w:customStyle="1" w:styleId="font11">
    <w:name w:val="font11"/>
    <w:basedOn w:val="a"/>
    <w:rsid w:val="00731675"/>
    <w:pPr>
      <w:spacing w:before="100" w:beforeAutospacing="1" w:after="100" w:afterAutospacing="1"/>
    </w:pPr>
    <w:rPr>
      <w:rFonts w:ascii="Symbol" w:hAnsi="Symbol"/>
      <w:iCs w:val="0"/>
      <w:color w:val="000000"/>
      <w:sz w:val="28"/>
      <w:szCs w:val="28"/>
    </w:rPr>
  </w:style>
  <w:style w:type="paragraph" w:customStyle="1" w:styleId="font12">
    <w:name w:val="font12"/>
    <w:basedOn w:val="a"/>
    <w:rsid w:val="00731675"/>
    <w:pPr>
      <w:spacing w:before="100" w:beforeAutospacing="1" w:after="100" w:afterAutospacing="1"/>
    </w:pPr>
    <w:rPr>
      <w:rFonts w:ascii="Symbol" w:hAnsi="Symbol"/>
      <w:iCs w:val="0"/>
      <w:color w:val="000000"/>
      <w:sz w:val="24"/>
    </w:rPr>
  </w:style>
  <w:style w:type="paragraph" w:customStyle="1" w:styleId="font13">
    <w:name w:val="font13"/>
    <w:basedOn w:val="a"/>
    <w:rsid w:val="00731675"/>
    <w:pPr>
      <w:spacing w:before="100" w:beforeAutospacing="1" w:after="100" w:afterAutospacing="1"/>
    </w:pPr>
    <w:rPr>
      <w:rFonts w:ascii="TimesNewRomanPSMT" w:hAnsi="TimesNewRomanPSMT"/>
      <w:b/>
      <w:bCs/>
      <w:iCs w:val="0"/>
      <w:color w:val="000000"/>
      <w:sz w:val="28"/>
      <w:szCs w:val="28"/>
    </w:rPr>
  </w:style>
  <w:style w:type="paragraph" w:customStyle="1" w:styleId="font14">
    <w:name w:val="font14"/>
    <w:basedOn w:val="a"/>
    <w:rsid w:val="00731675"/>
    <w:pPr>
      <w:spacing w:before="100" w:beforeAutospacing="1" w:after="100" w:afterAutospacing="1"/>
    </w:pPr>
    <w:rPr>
      <w:rFonts w:ascii="Symbol" w:hAnsi="Symbol"/>
      <w:iCs w:val="0"/>
      <w:color w:val="000000"/>
      <w:sz w:val="22"/>
      <w:szCs w:val="22"/>
    </w:rPr>
  </w:style>
  <w:style w:type="paragraph" w:customStyle="1" w:styleId="xl67">
    <w:name w:val="xl67"/>
    <w:basedOn w:val="a"/>
    <w:rsid w:val="00731675"/>
    <w:pPr>
      <w:spacing w:before="100" w:beforeAutospacing="1" w:after="100" w:afterAutospacing="1"/>
    </w:pPr>
    <w:rPr>
      <w:rFonts w:ascii="TimesNewRomanPSMT" w:hAnsi="TimesNewRomanPSMT"/>
      <w:iCs w:val="0"/>
      <w:sz w:val="28"/>
      <w:szCs w:val="28"/>
    </w:rPr>
  </w:style>
  <w:style w:type="paragraph" w:customStyle="1" w:styleId="xl68">
    <w:name w:val="xl68"/>
    <w:basedOn w:val="a"/>
    <w:rsid w:val="00731675"/>
    <w:pPr>
      <w:spacing w:before="100" w:beforeAutospacing="1" w:after="100" w:afterAutospacing="1"/>
    </w:pPr>
    <w:rPr>
      <w:iCs w:val="0"/>
      <w:sz w:val="28"/>
      <w:szCs w:val="28"/>
    </w:rPr>
  </w:style>
  <w:style w:type="paragraph" w:customStyle="1" w:styleId="xl69">
    <w:name w:val="xl69"/>
    <w:basedOn w:val="a"/>
    <w:rsid w:val="00731675"/>
    <w:pPr>
      <w:spacing w:before="100" w:beforeAutospacing="1" w:after="100" w:afterAutospacing="1"/>
    </w:pPr>
    <w:rPr>
      <w:rFonts w:ascii="TimesNewRomanPSMT" w:hAnsi="TimesNewRomanPSMT"/>
      <w:iCs w:val="0"/>
      <w:sz w:val="24"/>
    </w:rPr>
  </w:style>
  <w:style w:type="paragraph" w:customStyle="1" w:styleId="xl70">
    <w:name w:val="xl70"/>
    <w:basedOn w:val="a"/>
    <w:rsid w:val="00731675"/>
    <w:pPr>
      <w:spacing w:before="100" w:beforeAutospacing="1" w:after="100" w:afterAutospacing="1"/>
    </w:pPr>
    <w:rPr>
      <w:iCs w:val="0"/>
      <w:sz w:val="24"/>
    </w:rPr>
  </w:style>
  <w:style w:type="paragraph" w:customStyle="1" w:styleId="xl71">
    <w:name w:val="xl71"/>
    <w:basedOn w:val="a"/>
    <w:rsid w:val="00731675"/>
    <w:pPr>
      <w:spacing w:before="100" w:beforeAutospacing="1" w:after="100" w:afterAutospacing="1"/>
    </w:pPr>
    <w:rPr>
      <w:rFonts w:ascii="ArialUnicodeMS" w:hAnsi="ArialUnicodeMS"/>
      <w:iCs w:val="0"/>
      <w:sz w:val="24"/>
    </w:rPr>
  </w:style>
  <w:style w:type="paragraph" w:customStyle="1" w:styleId="xl72">
    <w:name w:val="xl72"/>
    <w:basedOn w:val="a"/>
    <w:rsid w:val="00731675"/>
    <w:pPr>
      <w:spacing w:before="100" w:beforeAutospacing="1" w:after="100" w:afterAutospacing="1"/>
    </w:pPr>
    <w:rPr>
      <w:rFonts w:ascii="TimesNewRomanPSMT" w:hAnsi="TimesNewRomanPSMT"/>
      <w:b/>
      <w:bCs/>
      <w:iCs w:val="0"/>
      <w:sz w:val="28"/>
      <w:szCs w:val="28"/>
    </w:rPr>
  </w:style>
  <w:style w:type="paragraph" w:customStyle="1" w:styleId="xl73">
    <w:name w:val="xl73"/>
    <w:basedOn w:val="a"/>
    <w:rsid w:val="00731675"/>
    <w:pPr>
      <w:spacing w:before="100" w:beforeAutospacing="1" w:after="100" w:afterAutospacing="1"/>
    </w:pPr>
    <w:rPr>
      <w:rFonts w:ascii="TimesNewRomanPSMT" w:hAnsi="TimesNewRomanPSMT"/>
      <w:iCs w:val="0"/>
      <w:sz w:val="28"/>
      <w:szCs w:val="28"/>
    </w:rPr>
  </w:style>
  <w:style w:type="paragraph" w:customStyle="1" w:styleId="xl74">
    <w:name w:val="xl74"/>
    <w:basedOn w:val="a"/>
    <w:rsid w:val="00731675"/>
    <w:pPr>
      <w:spacing w:before="100" w:beforeAutospacing="1" w:after="100" w:afterAutospacing="1"/>
    </w:pPr>
    <w:rPr>
      <w:rFonts w:ascii="ArialUnicodeMS" w:hAnsi="ArialUnicodeMS"/>
      <w:iCs w:val="0"/>
      <w:sz w:val="28"/>
      <w:szCs w:val="28"/>
    </w:rPr>
  </w:style>
  <w:style w:type="character" w:customStyle="1" w:styleId="c1">
    <w:name w:val="c1"/>
    <w:basedOn w:val="a0"/>
    <w:rsid w:val="00731675"/>
  </w:style>
  <w:style w:type="character" w:styleId="aff6">
    <w:name w:val="Placeholder Text"/>
    <w:uiPriority w:val="99"/>
    <w:semiHidden/>
    <w:rsid w:val="00731675"/>
    <w:rPr>
      <w:color w:val="808080"/>
    </w:rPr>
  </w:style>
  <w:style w:type="paragraph" w:styleId="aff7">
    <w:name w:val="No Spacing"/>
    <w:link w:val="aff8"/>
    <w:uiPriority w:val="1"/>
    <w:qFormat/>
    <w:rsid w:val="00731675"/>
    <w:rPr>
      <w:rFonts w:ascii="Calibri" w:eastAsia="Calibri" w:hAnsi="Calibri"/>
      <w:sz w:val="22"/>
      <w:szCs w:val="22"/>
      <w:lang w:eastAsia="en-US"/>
    </w:rPr>
  </w:style>
  <w:style w:type="paragraph" w:customStyle="1" w:styleId="WW-">
    <w:name w:val="WW-Базовый"/>
    <w:rsid w:val="001519D9"/>
    <w:pPr>
      <w:tabs>
        <w:tab w:val="left" w:pos="709"/>
      </w:tabs>
      <w:suppressAutoHyphens/>
      <w:spacing w:line="100" w:lineRule="atLeast"/>
    </w:pPr>
    <w:rPr>
      <w:rFonts w:eastAsia="Arial"/>
      <w:sz w:val="28"/>
      <w:lang w:eastAsia="ar-SA"/>
    </w:rPr>
  </w:style>
  <w:style w:type="numbering" w:customStyle="1" w:styleId="38">
    <w:name w:val="Нет списка3"/>
    <w:next w:val="a2"/>
    <w:uiPriority w:val="99"/>
    <w:semiHidden/>
    <w:unhideWhenUsed/>
    <w:rsid w:val="00E56DBA"/>
  </w:style>
  <w:style w:type="character" w:styleId="aff9">
    <w:name w:val="footnote reference"/>
    <w:unhideWhenUsed/>
    <w:rsid w:val="00E56DBA"/>
    <w:rPr>
      <w:vertAlign w:val="superscript"/>
    </w:rPr>
  </w:style>
  <w:style w:type="table" w:customStyle="1" w:styleId="39">
    <w:name w:val="Сетка таблицы3"/>
    <w:basedOn w:val="a1"/>
    <w:next w:val="a6"/>
    <w:uiPriority w:val="59"/>
    <w:rsid w:val="00E56DBA"/>
    <w:pPr>
      <w:ind w:firstLine="709"/>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Текст выноски Знак1"/>
    <w:uiPriority w:val="99"/>
    <w:semiHidden/>
    <w:rsid w:val="00E56F9D"/>
    <w:rPr>
      <w:rFonts w:ascii="Tahoma" w:eastAsia="Times New Roman" w:hAnsi="Tahoma" w:cs="Tahoma"/>
      <w:sz w:val="16"/>
      <w:szCs w:val="16"/>
      <w:lang w:eastAsia="ru-RU"/>
    </w:rPr>
  </w:style>
  <w:style w:type="numbering" w:customStyle="1" w:styleId="41">
    <w:name w:val="Нет списка4"/>
    <w:next w:val="a2"/>
    <w:uiPriority w:val="99"/>
    <w:semiHidden/>
    <w:unhideWhenUsed/>
    <w:rsid w:val="008B22A5"/>
  </w:style>
  <w:style w:type="table" w:customStyle="1" w:styleId="42">
    <w:name w:val="Сетка таблицы4"/>
    <w:basedOn w:val="a1"/>
    <w:next w:val="a6"/>
    <w:uiPriority w:val="39"/>
    <w:rsid w:val="008B22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2">
    <w:name w:val="WWNum12"/>
    <w:basedOn w:val="a2"/>
    <w:rsid w:val="008B22A5"/>
  </w:style>
  <w:style w:type="table" w:customStyle="1" w:styleId="111">
    <w:name w:val="Сетка таблицы11"/>
    <w:basedOn w:val="a1"/>
    <w:next w:val="a6"/>
    <w:uiPriority w:val="59"/>
    <w:rsid w:val="008B22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11">
    <w:name w:val="WWNum111"/>
    <w:basedOn w:val="a2"/>
    <w:rsid w:val="008B22A5"/>
  </w:style>
  <w:style w:type="character" w:customStyle="1" w:styleId="aff8">
    <w:name w:val="Без интервала Знак"/>
    <w:link w:val="aff7"/>
    <w:uiPriority w:val="1"/>
    <w:locked/>
    <w:rsid w:val="008B22A5"/>
    <w:rPr>
      <w:rFonts w:ascii="Calibri" w:eastAsia="Calibri" w:hAnsi="Calibri"/>
      <w:sz w:val="22"/>
      <w:szCs w:val="22"/>
      <w:lang w:eastAsia="en-US"/>
    </w:rPr>
  </w:style>
  <w:style w:type="character" w:styleId="affa">
    <w:name w:val="Emphasis"/>
    <w:uiPriority w:val="20"/>
    <w:qFormat/>
    <w:rsid w:val="008B22A5"/>
    <w:rPr>
      <w:i/>
      <w:iCs/>
    </w:rPr>
  </w:style>
  <w:style w:type="paragraph" w:customStyle="1" w:styleId="xl65">
    <w:name w:val="xl65"/>
    <w:basedOn w:val="a"/>
    <w:rsid w:val="008B22A5"/>
    <w:pPr>
      <w:pBdr>
        <w:top w:val="single" w:sz="4" w:space="0" w:color="auto"/>
        <w:left w:val="single" w:sz="4" w:space="0" w:color="auto"/>
        <w:bottom w:val="single" w:sz="4" w:space="0" w:color="auto"/>
        <w:right w:val="single" w:sz="4" w:space="0" w:color="auto"/>
      </w:pBdr>
      <w:spacing w:before="100" w:beforeAutospacing="1" w:after="100" w:afterAutospacing="1"/>
    </w:pPr>
    <w:rPr>
      <w:iCs w:val="0"/>
      <w:sz w:val="18"/>
      <w:szCs w:val="18"/>
    </w:rPr>
  </w:style>
  <w:style w:type="paragraph" w:customStyle="1" w:styleId="xl66">
    <w:name w:val="xl66"/>
    <w:basedOn w:val="a"/>
    <w:rsid w:val="008B22A5"/>
    <w:pPr>
      <w:pBdr>
        <w:top w:val="single" w:sz="4" w:space="0" w:color="auto"/>
        <w:left w:val="single" w:sz="4" w:space="0" w:color="auto"/>
        <w:bottom w:val="single" w:sz="4" w:space="0" w:color="auto"/>
        <w:right w:val="single" w:sz="4" w:space="0" w:color="auto"/>
      </w:pBdr>
      <w:spacing w:before="100" w:beforeAutospacing="1" w:after="100" w:afterAutospacing="1"/>
    </w:pPr>
    <w:rPr>
      <w:i/>
      <w:sz w:val="24"/>
    </w:rPr>
  </w:style>
  <w:style w:type="paragraph" w:customStyle="1" w:styleId="xl75">
    <w:name w:val="xl75"/>
    <w:basedOn w:val="a"/>
    <w:rsid w:val="008B22A5"/>
    <w:pPr>
      <w:pBdr>
        <w:top w:val="single" w:sz="4" w:space="0" w:color="auto"/>
        <w:bottom w:val="single" w:sz="4" w:space="0" w:color="auto"/>
      </w:pBdr>
      <w:spacing w:before="100" w:beforeAutospacing="1" w:after="100" w:afterAutospacing="1"/>
      <w:jc w:val="center"/>
    </w:pPr>
    <w:rPr>
      <w:iCs w:val="0"/>
      <w:sz w:val="24"/>
    </w:rPr>
  </w:style>
  <w:style w:type="paragraph" w:customStyle="1" w:styleId="xl76">
    <w:name w:val="xl76"/>
    <w:basedOn w:val="a"/>
    <w:rsid w:val="008B22A5"/>
    <w:pPr>
      <w:pBdr>
        <w:top w:val="single" w:sz="4" w:space="0" w:color="auto"/>
        <w:bottom w:val="single" w:sz="4" w:space="0" w:color="auto"/>
        <w:right w:val="single" w:sz="4" w:space="0" w:color="auto"/>
      </w:pBdr>
      <w:spacing w:before="100" w:beforeAutospacing="1" w:after="100" w:afterAutospacing="1"/>
      <w:jc w:val="center"/>
    </w:pPr>
    <w:rPr>
      <w:iCs w:val="0"/>
      <w:sz w:val="24"/>
    </w:rPr>
  </w:style>
  <w:style w:type="paragraph" w:customStyle="1" w:styleId="xl77">
    <w:name w:val="xl77"/>
    <w:basedOn w:val="a"/>
    <w:rsid w:val="008B22A5"/>
    <w:pPr>
      <w:pBdr>
        <w:left w:val="single" w:sz="4" w:space="0" w:color="auto"/>
        <w:right w:val="single" w:sz="4" w:space="0" w:color="auto"/>
      </w:pBdr>
      <w:spacing w:before="100" w:beforeAutospacing="1" w:after="100" w:afterAutospacing="1"/>
      <w:jc w:val="center"/>
    </w:pPr>
    <w:rPr>
      <w:iCs w:val="0"/>
      <w:sz w:val="18"/>
      <w:szCs w:val="18"/>
    </w:rPr>
  </w:style>
  <w:style w:type="paragraph" w:customStyle="1" w:styleId="xl78">
    <w:name w:val="xl78"/>
    <w:basedOn w:val="a"/>
    <w:rsid w:val="008B22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Cs w:val="0"/>
      <w:sz w:val="16"/>
      <w:szCs w:val="16"/>
    </w:rPr>
  </w:style>
  <w:style w:type="paragraph" w:customStyle="1" w:styleId="xl79">
    <w:name w:val="xl79"/>
    <w:basedOn w:val="a"/>
    <w:rsid w:val="008B22A5"/>
    <w:pPr>
      <w:pBdr>
        <w:top w:val="single" w:sz="4" w:space="0" w:color="auto"/>
        <w:left w:val="single" w:sz="4" w:space="0" w:color="auto"/>
        <w:bottom w:val="single" w:sz="4" w:space="0" w:color="auto"/>
        <w:right w:val="single" w:sz="4" w:space="0" w:color="auto"/>
      </w:pBdr>
      <w:spacing w:before="100" w:beforeAutospacing="1" w:after="100" w:afterAutospacing="1"/>
      <w:jc w:val="right"/>
    </w:pPr>
    <w:rPr>
      <w:iCs w:val="0"/>
      <w:sz w:val="18"/>
      <w:szCs w:val="18"/>
    </w:rPr>
  </w:style>
  <w:style w:type="paragraph" w:customStyle="1" w:styleId="xl80">
    <w:name w:val="xl80"/>
    <w:basedOn w:val="a"/>
    <w:rsid w:val="008B22A5"/>
    <w:pPr>
      <w:pBdr>
        <w:top w:val="single" w:sz="4" w:space="0" w:color="auto"/>
        <w:left w:val="single" w:sz="4" w:space="0" w:color="auto"/>
        <w:bottom w:val="single" w:sz="4" w:space="0" w:color="auto"/>
        <w:right w:val="single" w:sz="4" w:space="0" w:color="auto"/>
      </w:pBdr>
      <w:spacing w:before="100" w:beforeAutospacing="1" w:after="100" w:afterAutospacing="1"/>
    </w:pPr>
    <w:rPr>
      <w:i/>
      <w:sz w:val="12"/>
      <w:szCs w:val="12"/>
    </w:rPr>
  </w:style>
  <w:style w:type="paragraph" w:customStyle="1" w:styleId="xl81">
    <w:name w:val="xl81"/>
    <w:basedOn w:val="a"/>
    <w:rsid w:val="008B22A5"/>
    <w:pPr>
      <w:pBdr>
        <w:top w:val="single" w:sz="4" w:space="0" w:color="auto"/>
        <w:left w:val="single" w:sz="4" w:space="0" w:color="auto"/>
        <w:bottom w:val="single" w:sz="4" w:space="0" w:color="auto"/>
        <w:right w:val="single" w:sz="4" w:space="0" w:color="auto"/>
      </w:pBdr>
      <w:spacing w:before="100" w:beforeAutospacing="1" w:after="100" w:afterAutospacing="1"/>
    </w:pPr>
    <w:rPr>
      <w:b/>
      <w:bCs/>
      <w:iCs w:val="0"/>
      <w:sz w:val="12"/>
      <w:szCs w:val="12"/>
    </w:rPr>
  </w:style>
  <w:style w:type="paragraph" w:customStyle="1" w:styleId="xl82">
    <w:name w:val="xl82"/>
    <w:basedOn w:val="a"/>
    <w:rsid w:val="008B22A5"/>
    <w:pPr>
      <w:pBdr>
        <w:left w:val="single" w:sz="4" w:space="0" w:color="auto"/>
        <w:bottom w:val="single" w:sz="4" w:space="0" w:color="auto"/>
        <w:right w:val="single" w:sz="4" w:space="0" w:color="auto"/>
      </w:pBdr>
      <w:spacing w:before="100" w:beforeAutospacing="1" w:after="100" w:afterAutospacing="1"/>
      <w:jc w:val="center"/>
    </w:pPr>
    <w:rPr>
      <w:iCs w:val="0"/>
      <w:sz w:val="18"/>
      <w:szCs w:val="18"/>
    </w:rPr>
  </w:style>
  <w:style w:type="numbering" w:customStyle="1" w:styleId="WW8Num1">
    <w:name w:val="WW8Num1"/>
    <w:basedOn w:val="a2"/>
    <w:rsid w:val="008B22A5"/>
    <w:pPr>
      <w:numPr>
        <w:numId w:val="103"/>
      </w:numPr>
    </w:pPr>
  </w:style>
  <w:style w:type="paragraph" w:customStyle="1" w:styleId="western">
    <w:name w:val="western"/>
    <w:basedOn w:val="Standard"/>
    <w:rsid w:val="008B22A5"/>
    <w:pPr>
      <w:spacing w:before="280" w:after="119"/>
      <w:jc w:val="both"/>
    </w:pPr>
    <w:rPr>
      <w:rFonts w:eastAsia="Times New Roman" w:cs="Times New Roman"/>
      <w:color w:val="000000"/>
      <w:lang w:bidi="ar-SA"/>
    </w:rPr>
  </w:style>
  <w:style w:type="paragraph" w:customStyle="1" w:styleId="c2">
    <w:name w:val="c2"/>
    <w:basedOn w:val="a"/>
    <w:rsid w:val="008B22A5"/>
    <w:pPr>
      <w:spacing w:before="100" w:beforeAutospacing="1" w:after="100" w:afterAutospacing="1"/>
    </w:pPr>
    <w:rPr>
      <w:iCs w:val="0"/>
      <w:sz w:val="24"/>
    </w:rPr>
  </w:style>
  <w:style w:type="character" w:customStyle="1" w:styleId="c0">
    <w:name w:val="c0"/>
    <w:rsid w:val="008B22A5"/>
  </w:style>
  <w:style w:type="paragraph" w:customStyle="1" w:styleId="Default">
    <w:name w:val="Default"/>
    <w:rsid w:val="008B22A5"/>
    <w:pPr>
      <w:autoSpaceDE w:val="0"/>
      <w:autoSpaceDN w:val="0"/>
      <w:adjustRightInd w:val="0"/>
    </w:pPr>
    <w:rPr>
      <w:rFonts w:eastAsia="Calibri"/>
      <w:color w:val="000000"/>
      <w:sz w:val="24"/>
      <w:szCs w:val="24"/>
      <w:lang w:eastAsia="en-US"/>
    </w:rPr>
  </w:style>
  <w:style w:type="table" w:customStyle="1" w:styleId="213">
    <w:name w:val="Сетка таблицы21"/>
    <w:basedOn w:val="a1"/>
    <w:next w:val="a6"/>
    <w:uiPriority w:val="39"/>
    <w:rsid w:val="008B22A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3">
    <w:name w:val="WWNum13"/>
    <w:basedOn w:val="a2"/>
    <w:rsid w:val="00DC55A6"/>
    <w:pPr>
      <w:numPr>
        <w:numId w:val="3"/>
      </w:numPr>
    </w:pPr>
  </w:style>
  <w:style w:type="numbering" w:customStyle="1" w:styleId="5">
    <w:name w:val="Нет списка5"/>
    <w:next w:val="a2"/>
    <w:uiPriority w:val="99"/>
    <w:semiHidden/>
    <w:unhideWhenUsed/>
    <w:rsid w:val="00905FA1"/>
  </w:style>
  <w:style w:type="table" w:customStyle="1" w:styleId="50">
    <w:name w:val="Сетка таблицы5"/>
    <w:basedOn w:val="a1"/>
    <w:next w:val="a6"/>
    <w:uiPriority w:val="59"/>
    <w:rsid w:val="00905FA1"/>
    <w:pPr>
      <w:ind w:firstLine="709"/>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Standard"/>
    <w:rsid w:val="00905FA1"/>
    <w:pPr>
      <w:widowControl w:val="0"/>
      <w:spacing w:after="120"/>
    </w:pPr>
    <w:rPr>
      <w:rFonts w:eastAsia="Andale Sans UI" w:cs="Tahoma"/>
      <w:lang w:val="en-US" w:eastAsia="en-US" w:bidi="en-US"/>
    </w:rPr>
  </w:style>
  <w:style w:type="numbering" w:customStyle="1" w:styleId="6">
    <w:name w:val="Нет списка6"/>
    <w:next w:val="a2"/>
    <w:semiHidden/>
    <w:rsid w:val="00C262B9"/>
  </w:style>
  <w:style w:type="numbering" w:customStyle="1" w:styleId="WWNum14">
    <w:name w:val="WWNum14"/>
    <w:rsid w:val="00C262B9"/>
    <w:pPr>
      <w:numPr>
        <w:numId w:val="105"/>
      </w:numPr>
    </w:pPr>
  </w:style>
  <w:style w:type="numbering" w:customStyle="1" w:styleId="WWNum112">
    <w:name w:val="WWNum112"/>
    <w:rsid w:val="00C262B9"/>
    <w:pPr>
      <w:numPr>
        <w:numId w:val="1"/>
      </w:numPr>
    </w:pPr>
  </w:style>
  <w:style w:type="character" w:customStyle="1" w:styleId="FontStyle11">
    <w:name w:val="Font Style11"/>
    <w:uiPriority w:val="99"/>
    <w:rsid w:val="00C262B9"/>
    <w:rPr>
      <w:rFonts w:ascii="Times New Roman" w:hAnsi="Times New Roman" w:cs="Times New Roman"/>
      <w:b/>
      <w:bCs/>
      <w:i/>
      <w:iCs/>
      <w:color w:val="000000"/>
      <w:sz w:val="20"/>
      <w:szCs w:val="20"/>
    </w:rPr>
  </w:style>
  <w:style w:type="character" w:customStyle="1" w:styleId="c5">
    <w:name w:val="c5"/>
    <w:rsid w:val="00C262B9"/>
  </w:style>
  <w:style w:type="numbering" w:customStyle="1" w:styleId="WWNum15">
    <w:name w:val="WWNum15"/>
    <w:basedOn w:val="a2"/>
    <w:rsid w:val="003969A0"/>
    <w:pPr>
      <w:numPr>
        <w:numId w:val="4"/>
      </w:numPr>
    </w:pPr>
  </w:style>
  <w:style w:type="paragraph" w:customStyle="1" w:styleId="TableContentsuser">
    <w:name w:val="Table Contents (user)"/>
    <w:basedOn w:val="Standard"/>
    <w:rsid w:val="00736D15"/>
    <w:pPr>
      <w:widowControl w:val="0"/>
      <w:suppressLineNumbers/>
    </w:pPr>
    <w:rPr>
      <w:rFonts w:ascii="Arial" w:eastAsia="Lucida Sans Unicode" w:hAnsi="Arial" w:cs="Tahoma"/>
      <w:sz w:val="21"/>
      <w:lang w:bidi="ar-SA"/>
    </w:rPr>
  </w:style>
  <w:style w:type="numbering" w:customStyle="1" w:styleId="7">
    <w:name w:val="Нет списка7"/>
    <w:next w:val="a2"/>
    <w:uiPriority w:val="99"/>
    <w:semiHidden/>
    <w:unhideWhenUsed/>
    <w:rsid w:val="00AB4983"/>
  </w:style>
  <w:style w:type="character" w:customStyle="1" w:styleId="WW8Num1zfalse">
    <w:name w:val="WW8Num1zfalse"/>
    <w:rsid w:val="00AB4983"/>
    <w:rPr>
      <w:rFonts w:eastAsia="Lucida Sans Unicode"/>
      <w:sz w:val="28"/>
      <w:szCs w:val="28"/>
      <w:lang w:eastAsia="zh-CN" w:bidi="hi-IN"/>
    </w:rPr>
  </w:style>
  <w:style w:type="character" w:customStyle="1" w:styleId="WW8Num1ztrue">
    <w:name w:val="WW8Num1ztrue"/>
    <w:rsid w:val="00AB4983"/>
  </w:style>
  <w:style w:type="character" w:customStyle="1" w:styleId="WW8Num2ztrue">
    <w:name w:val="WW8Num2ztrue"/>
    <w:rsid w:val="00AB4983"/>
  </w:style>
  <w:style w:type="character" w:customStyle="1" w:styleId="WW8Num3z1">
    <w:name w:val="WW8Num3z1"/>
    <w:rsid w:val="00AB4983"/>
    <w:rPr>
      <w:rFonts w:ascii="Courier New" w:hAnsi="Courier New" w:cs="Courier New"/>
      <w:sz w:val="20"/>
    </w:rPr>
  </w:style>
  <w:style w:type="character" w:customStyle="1" w:styleId="WW8Num3z2">
    <w:name w:val="WW8Num3z2"/>
    <w:rsid w:val="00AB4983"/>
    <w:rPr>
      <w:rFonts w:ascii="Wingdings" w:hAnsi="Wingdings" w:cs="Wingdings"/>
      <w:sz w:val="20"/>
    </w:rPr>
  </w:style>
  <w:style w:type="character" w:customStyle="1" w:styleId="WW8Num4z1">
    <w:name w:val="WW8Num4z1"/>
    <w:rsid w:val="00AB4983"/>
    <w:rPr>
      <w:rFonts w:ascii="Courier New" w:hAnsi="Courier New" w:cs="Courier New"/>
      <w:sz w:val="20"/>
    </w:rPr>
  </w:style>
  <w:style w:type="character" w:customStyle="1" w:styleId="WW8Num4z2">
    <w:name w:val="WW8Num4z2"/>
    <w:rsid w:val="00AB4983"/>
    <w:rPr>
      <w:rFonts w:ascii="Wingdings" w:hAnsi="Wingdings" w:cs="Wingdings"/>
      <w:sz w:val="20"/>
    </w:rPr>
  </w:style>
  <w:style w:type="character" w:customStyle="1" w:styleId="WW8Num5z1">
    <w:name w:val="WW8Num5z1"/>
    <w:rsid w:val="00AB4983"/>
    <w:rPr>
      <w:rFonts w:ascii="Courier New" w:hAnsi="Courier New" w:cs="Courier New"/>
      <w:sz w:val="20"/>
    </w:rPr>
  </w:style>
  <w:style w:type="character" w:customStyle="1" w:styleId="WW8Num5z2">
    <w:name w:val="WW8Num5z2"/>
    <w:rsid w:val="00AB4983"/>
    <w:rPr>
      <w:rFonts w:ascii="Wingdings" w:hAnsi="Wingdings" w:cs="Wingdings"/>
      <w:sz w:val="20"/>
    </w:rPr>
  </w:style>
  <w:style w:type="character" w:customStyle="1" w:styleId="WW8Num6z1">
    <w:name w:val="WW8Num6z1"/>
    <w:rsid w:val="00AB4983"/>
    <w:rPr>
      <w:rFonts w:ascii="Courier New" w:hAnsi="Courier New" w:cs="Courier New"/>
      <w:sz w:val="20"/>
    </w:rPr>
  </w:style>
  <w:style w:type="character" w:customStyle="1" w:styleId="WW8Num6z2">
    <w:name w:val="WW8Num6z2"/>
    <w:rsid w:val="00AB4983"/>
    <w:rPr>
      <w:rFonts w:ascii="Wingdings" w:hAnsi="Wingdings" w:cs="Wingdings"/>
      <w:sz w:val="20"/>
    </w:rPr>
  </w:style>
  <w:style w:type="character" w:customStyle="1" w:styleId="WW8Num7zfalse">
    <w:name w:val="WW8Num7zfalse"/>
    <w:rsid w:val="00AB4983"/>
  </w:style>
  <w:style w:type="character" w:customStyle="1" w:styleId="WW8Num7ztrue">
    <w:name w:val="WW8Num7ztrue"/>
    <w:rsid w:val="00AB4983"/>
  </w:style>
  <w:style w:type="character" w:customStyle="1" w:styleId="WW8Num8zfalse">
    <w:name w:val="WW8Num8zfalse"/>
    <w:rsid w:val="00AB4983"/>
  </w:style>
  <w:style w:type="character" w:customStyle="1" w:styleId="WW8Num8ztrue">
    <w:name w:val="WW8Num8ztrue"/>
    <w:rsid w:val="00AB4983"/>
  </w:style>
  <w:style w:type="character" w:customStyle="1" w:styleId="WW8Num9z1">
    <w:name w:val="WW8Num9z1"/>
    <w:rsid w:val="00AB4983"/>
    <w:rPr>
      <w:rFonts w:ascii="Courier New" w:hAnsi="Courier New" w:cs="Courier New"/>
      <w:sz w:val="20"/>
    </w:rPr>
  </w:style>
  <w:style w:type="character" w:customStyle="1" w:styleId="WW8Num9z2">
    <w:name w:val="WW8Num9z2"/>
    <w:rsid w:val="00AB4983"/>
    <w:rPr>
      <w:rFonts w:ascii="Wingdings" w:hAnsi="Wingdings" w:cs="Wingdings"/>
      <w:sz w:val="20"/>
    </w:rPr>
  </w:style>
  <w:style w:type="character" w:customStyle="1" w:styleId="WW8Num11ztrue">
    <w:name w:val="WW8Num11ztrue"/>
    <w:rsid w:val="00AB4983"/>
  </w:style>
  <w:style w:type="character" w:customStyle="1" w:styleId="WW8Num13z1">
    <w:name w:val="WW8Num13z1"/>
    <w:rsid w:val="00AB4983"/>
    <w:rPr>
      <w:rFonts w:ascii="Courier New" w:hAnsi="Courier New" w:cs="Courier New"/>
      <w:sz w:val="20"/>
    </w:rPr>
  </w:style>
  <w:style w:type="character" w:customStyle="1" w:styleId="WW8Num13z2">
    <w:name w:val="WW8Num13z2"/>
    <w:rsid w:val="00AB4983"/>
    <w:rPr>
      <w:rFonts w:ascii="Wingdings" w:hAnsi="Wingdings" w:cs="Wingdings"/>
      <w:sz w:val="20"/>
    </w:rPr>
  </w:style>
  <w:style w:type="character" w:customStyle="1" w:styleId="WW-WW8Num1ztrue">
    <w:name w:val="WW-WW8Num1ztrue"/>
    <w:rsid w:val="00AB4983"/>
  </w:style>
  <w:style w:type="character" w:customStyle="1" w:styleId="WW-WW8Num1ztrue1">
    <w:name w:val="WW-WW8Num1ztrue1"/>
    <w:rsid w:val="00AB4983"/>
  </w:style>
  <w:style w:type="character" w:customStyle="1" w:styleId="WW-WW8Num1ztrue12">
    <w:name w:val="WW-WW8Num1ztrue12"/>
    <w:rsid w:val="00AB4983"/>
  </w:style>
  <w:style w:type="character" w:customStyle="1" w:styleId="WW-WW8Num1ztrue123">
    <w:name w:val="WW-WW8Num1ztrue123"/>
    <w:rsid w:val="00AB4983"/>
  </w:style>
  <w:style w:type="character" w:customStyle="1" w:styleId="WW-WW8Num1ztrue1234">
    <w:name w:val="WW-WW8Num1ztrue1234"/>
    <w:rsid w:val="00AB4983"/>
  </w:style>
  <w:style w:type="character" w:customStyle="1" w:styleId="WW-WW8Num1ztrue12345">
    <w:name w:val="WW-WW8Num1ztrue12345"/>
    <w:rsid w:val="00AB4983"/>
  </w:style>
  <w:style w:type="character" w:customStyle="1" w:styleId="WW-WW8Num1ztrue123456">
    <w:name w:val="WW-WW8Num1ztrue123456"/>
    <w:rsid w:val="00AB4983"/>
  </w:style>
  <w:style w:type="character" w:customStyle="1" w:styleId="WW8Num2z1">
    <w:name w:val="WW8Num2z1"/>
    <w:rsid w:val="00AB4983"/>
    <w:rPr>
      <w:rFonts w:ascii="Courier New" w:hAnsi="Courier New" w:cs="Courier New"/>
      <w:sz w:val="20"/>
    </w:rPr>
  </w:style>
  <w:style w:type="character" w:customStyle="1" w:styleId="WW8Num2z2">
    <w:name w:val="WW8Num2z2"/>
    <w:rsid w:val="00AB4983"/>
    <w:rPr>
      <w:rFonts w:ascii="Wingdings" w:hAnsi="Wingdings" w:cs="Wingdings"/>
      <w:sz w:val="20"/>
    </w:rPr>
  </w:style>
  <w:style w:type="character" w:customStyle="1" w:styleId="WW-WW8Num8ztrue">
    <w:name w:val="WW-WW8Num8ztrue"/>
    <w:rsid w:val="00AB4983"/>
  </w:style>
  <w:style w:type="character" w:customStyle="1" w:styleId="WW-WW8Num8ztrue1">
    <w:name w:val="WW-WW8Num8ztrue1"/>
    <w:rsid w:val="00AB4983"/>
  </w:style>
  <w:style w:type="character" w:customStyle="1" w:styleId="WW-WW8Num8ztrue12">
    <w:name w:val="WW-WW8Num8ztrue12"/>
    <w:rsid w:val="00AB4983"/>
  </w:style>
  <w:style w:type="character" w:customStyle="1" w:styleId="WW-WW8Num8ztrue123">
    <w:name w:val="WW-WW8Num8ztrue123"/>
    <w:rsid w:val="00AB4983"/>
  </w:style>
  <w:style w:type="character" w:customStyle="1" w:styleId="WW-WW8Num8ztrue1234">
    <w:name w:val="WW-WW8Num8ztrue1234"/>
    <w:rsid w:val="00AB4983"/>
  </w:style>
  <w:style w:type="character" w:customStyle="1" w:styleId="WW-WW8Num8ztrue12345">
    <w:name w:val="WW-WW8Num8ztrue12345"/>
    <w:rsid w:val="00AB4983"/>
  </w:style>
  <w:style w:type="character" w:customStyle="1" w:styleId="WW-WW8Num8ztrue123456">
    <w:name w:val="WW-WW8Num8ztrue123456"/>
    <w:rsid w:val="00AB4983"/>
  </w:style>
  <w:style w:type="character" w:customStyle="1" w:styleId="WW8Num9zfalse">
    <w:name w:val="WW8Num9zfalse"/>
    <w:rsid w:val="00AB4983"/>
  </w:style>
  <w:style w:type="character" w:customStyle="1" w:styleId="WW8Num9ztrue">
    <w:name w:val="WW8Num9ztrue"/>
    <w:rsid w:val="00AB4983"/>
  </w:style>
  <w:style w:type="character" w:customStyle="1" w:styleId="WW-WW8Num9ztrue">
    <w:name w:val="WW-WW8Num9ztrue"/>
    <w:rsid w:val="00AB4983"/>
  </w:style>
  <w:style w:type="character" w:customStyle="1" w:styleId="WW-WW8Num9ztrue1">
    <w:name w:val="WW-WW8Num9ztrue1"/>
    <w:rsid w:val="00AB4983"/>
  </w:style>
  <w:style w:type="character" w:customStyle="1" w:styleId="WW-WW8Num9ztrue12">
    <w:name w:val="WW-WW8Num9ztrue12"/>
    <w:rsid w:val="00AB4983"/>
  </w:style>
  <w:style w:type="character" w:customStyle="1" w:styleId="WW-WW8Num9ztrue123">
    <w:name w:val="WW-WW8Num9ztrue123"/>
    <w:rsid w:val="00AB4983"/>
  </w:style>
  <w:style w:type="character" w:customStyle="1" w:styleId="WW-WW8Num9ztrue1234">
    <w:name w:val="WW-WW8Num9ztrue1234"/>
    <w:rsid w:val="00AB4983"/>
  </w:style>
  <w:style w:type="character" w:customStyle="1" w:styleId="WW-WW8Num9ztrue12345">
    <w:name w:val="WW-WW8Num9ztrue12345"/>
    <w:rsid w:val="00AB4983"/>
  </w:style>
  <w:style w:type="character" w:customStyle="1" w:styleId="WW-WW8Num9ztrue123456">
    <w:name w:val="WW-WW8Num9ztrue123456"/>
    <w:rsid w:val="00AB4983"/>
  </w:style>
  <w:style w:type="character" w:customStyle="1" w:styleId="WW8Num12ztrue">
    <w:name w:val="WW8Num12ztrue"/>
    <w:rsid w:val="00AB4983"/>
  </w:style>
  <w:style w:type="character" w:customStyle="1" w:styleId="1255">
    <w:name w:val="Основной текст (12)55"/>
    <w:rsid w:val="00AB4983"/>
    <w:rPr>
      <w:rFonts w:ascii="Times New Roman" w:hAnsi="Times New Roman" w:cs="Times New Roman"/>
      <w:spacing w:val="0"/>
      <w:sz w:val="19"/>
      <w:szCs w:val="19"/>
      <w:lang w:bidi="ar-SA"/>
    </w:rPr>
  </w:style>
  <w:style w:type="character" w:customStyle="1" w:styleId="affb">
    <w:name w:val="Основной текст + Полужирный"/>
    <w:rsid w:val="00AB4983"/>
    <w:rPr>
      <w:b/>
      <w:bCs/>
      <w:sz w:val="22"/>
      <w:szCs w:val="22"/>
      <w:lang w:bidi="ar-SA"/>
    </w:rPr>
  </w:style>
  <w:style w:type="character" w:customStyle="1" w:styleId="a9">
    <w:name w:val="Абзац списка Знак"/>
    <w:link w:val="a8"/>
    <w:locked/>
    <w:rsid w:val="00AB4983"/>
    <w:rPr>
      <w:sz w:val="24"/>
      <w:szCs w:val="24"/>
    </w:rPr>
  </w:style>
  <w:style w:type="table" w:customStyle="1" w:styleId="60">
    <w:name w:val="Сетка таблицы6"/>
    <w:basedOn w:val="a1"/>
    <w:next w:val="a6"/>
    <w:uiPriority w:val="39"/>
    <w:rsid w:val="00AB4983"/>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FE235E"/>
    <w:pPr>
      <w:spacing w:before="100" w:beforeAutospacing="1" w:after="100" w:afterAutospacing="1"/>
    </w:pPr>
    <w:rPr>
      <w:iCs w:val="0"/>
      <w:sz w:val="24"/>
    </w:rPr>
  </w:style>
  <w:style w:type="character" w:customStyle="1" w:styleId="s10">
    <w:name w:val="s_10"/>
    <w:rsid w:val="00FE235E"/>
  </w:style>
  <w:style w:type="numbering" w:customStyle="1" w:styleId="WW8Num12">
    <w:name w:val="WW8Num12"/>
    <w:basedOn w:val="a2"/>
    <w:rsid w:val="000E435B"/>
    <w:pPr>
      <w:numPr>
        <w:numId w:val="10"/>
      </w:numPr>
    </w:pPr>
  </w:style>
  <w:style w:type="table" w:customStyle="1" w:styleId="TableGrid">
    <w:name w:val="TableGrid"/>
    <w:rsid w:val="004F0C48"/>
    <w:rPr>
      <w:rFonts w:ascii="Calibri" w:hAnsi="Calibri"/>
      <w:sz w:val="22"/>
      <w:szCs w:val="22"/>
    </w:rPr>
    <w:tblPr>
      <w:tblCellMar>
        <w:top w:w="0" w:type="dxa"/>
        <w:left w:w="0" w:type="dxa"/>
        <w:bottom w:w="0" w:type="dxa"/>
        <w:right w:w="0" w:type="dxa"/>
      </w:tblCellMar>
    </w:tblPr>
  </w:style>
  <w:style w:type="paragraph" w:customStyle="1" w:styleId="ConsPlusNormal">
    <w:name w:val="ConsPlusNormal"/>
    <w:rsid w:val="00892DF0"/>
    <w:pPr>
      <w:widowControl w:val="0"/>
      <w:autoSpaceDE w:val="0"/>
      <w:autoSpaceDN w:val="0"/>
      <w:adjustRightInd w:val="0"/>
    </w:pPr>
    <w:rPr>
      <w:rFonts w:ascii="Arial" w:hAnsi="Arial" w:cs="Arial"/>
    </w:rPr>
  </w:style>
  <w:style w:type="character" w:customStyle="1" w:styleId="affc">
    <w:name w:val="А_основной Знак"/>
    <w:link w:val="affd"/>
    <w:uiPriority w:val="99"/>
    <w:locked/>
    <w:rsid w:val="00305E34"/>
    <w:rPr>
      <w:rFonts w:eastAsia="Calibri"/>
      <w:sz w:val="28"/>
      <w:szCs w:val="28"/>
    </w:rPr>
  </w:style>
  <w:style w:type="paragraph" w:customStyle="1" w:styleId="affd">
    <w:name w:val="А_основной"/>
    <w:basedOn w:val="a"/>
    <w:link w:val="affc"/>
    <w:uiPriority w:val="99"/>
    <w:qFormat/>
    <w:rsid w:val="00305E34"/>
    <w:pPr>
      <w:spacing w:line="360" w:lineRule="auto"/>
      <w:ind w:firstLine="454"/>
      <w:jc w:val="both"/>
    </w:pPr>
    <w:rPr>
      <w:rFonts w:eastAsia="Calibri"/>
      <w:iCs w:val="0"/>
      <w:sz w:val="28"/>
      <w:szCs w:val="28"/>
    </w:rPr>
  </w:style>
  <w:style w:type="character" w:customStyle="1" w:styleId="dash041e0431044b0447043d044b0439char1">
    <w:name w:val="dash041e_0431_044b_0447_043d_044b_0439__char1"/>
    <w:uiPriority w:val="99"/>
    <w:rsid w:val="00305E34"/>
    <w:rPr>
      <w:rFonts w:ascii="Times New Roman" w:hAnsi="Times New Roman" w:cs="Times New Roman" w:hint="default"/>
      <w:strike w:val="0"/>
      <w:dstrike w:val="0"/>
      <w:sz w:val="24"/>
      <w:szCs w:val="24"/>
      <w:u w:val="none"/>
      <w:effect w:val="none"/>
    </w:rPr>
  </w:style>
  <w:style w:type="paragraph" w:customStyle="1" w:styleId="affe">
    <w:name w:val="А_сноска"/>
    <w:basedOn w:val="afa"/>
    <w:link w:val="afff"/>
    <w:qFormat/>
    <w:rsid w:val="00305E34"/>
    <w:pPr>
      <w:widowControl w:val="0"/>
      <w:ind w:firstLine="400"/>
      <w:jc w:val="both"/>
    </w:pPr>
    <w:rPr>
      <w:sz w:val="24"/>
      <w:szCs w:val="24"/>
      <w:lang w:val="ru-RU" w:eastAsia="ru-RU"/>
    </w:rPr>
  </w:style>
  <w:style w:type="character" w:customStyle="1" w:styleId="afff">
    <w:name w:val="А_сноска Знак"/>
    <w:link w:val="affe"/>
    <w:locked/>
    <w:rsid w:val="00305E34"/>
    <w:rPr>
      <w:sz w:val="24"/>
      <w:szCs w:val="24"/>
    </w:rPr>
  </w:style>
  <w:style w:type="numbering" w:customStyle="1" w:styleId="WW8Num121">
    <w:name w:val="WW8Num121"/>
    <w:basedOn w:val="a2"/>
    <w:rsid w:val="00332E17"/>
  </w:style>
  <w:style w:type="numbering" w:customStyle="1" w:styleId="WW8Num122">
    <w:name w:val="WW8Num122"/>
    <w:basedOn w:val="a2"/>
    <w:rsid w:val="00332E17"/>
    <w:pPr>
      <w:numPr>
        <w:numId w:val="5"/>
      </w:numPr>
    </w:pPr>
  </w:style>
  <w:style w:type="paragraph" w:customStyle="1" w:styleId="rtejustify">
    <w:name w:val="rtejustify"/>
    <w:basedOn w:val="a"/>
    <w:rsid w:val="005C15D0"/>
    <w:pPr>
      <w:spacing w:before="100" w:beforeAutospacing="1" w:after="100" w:afterAutospacing="1"/>
    </w:pPr>
    <w:rPr>
      <w:iCs w:val="0"/>
      <w:sz w:val="24"/>
    </w:rPr>
  </w:style>
  <w:style w:type="character" w:customStyle="1" w:styleId="fontstyle01">
    <w:name w:val="fontstyle01"/>
    <w:basedOn w:val="a0"/>
    <w:rsid w:val="003F259E"/>
    <w:rPr>
      <w:rFonts w:ascii="TimesNewRomanPS-BoldMT" w:hAnsi="TimesNewRomanPS-BoldMT" w:hint="default"/>
      <w:b/>
      <w:bCs/>
      <w:i w:val="0"/>
      <w:iCs w:val="0"/>
      <w:color w:val="000000"/>
      <w:sz w:val="28"/>
      <w:szCs w:val="28"/>
    </w:rPr>
  </w:style>
  <w:style w:type="character" w:customStyle="1" w:styleId="fontstyle21">
    <w:name w:val="fontstyle21"/>
    <w:basedOn w:val="a0"/>
    <w:rsid w:val="003F259E"/>
    <w:rPr>
      <w:rFonts w:ascii="TimesNewRomanPSMT" w:hAnsi="TimesNewRomanPSMT" w:hint="default"/>
      <w:b w:val="0"/>
      <w:bCs w:val="0"/>
      <w:i w:val="0"/>
      <w:iCs w:val="0"/>
      <w:color w:val="000000"/>
      <w:sz w:val="24"/>
      <w:szCs w:val="24"/>
    </w:rPr>
  </w:style>
  <w:style w:type="character" w:customStyle="1" w:styleId="c19">
    <w:name w:val="c19"/>
    <w:basedOn w:val="a0"/>
    <w:rsid w:val="004F05CD"/>
  </w:style>
  <w:style w:type="paragraph" w:customStyle="1" w:styleId="29">
    <w:name w:val="Обычный2"/>
    <w:rsid w:val="000F21E1"/>
    <w:pPr>
      <w:suppressAutoHyphens/>
      <w:autoSpaceDE w:val="0"/>
    </w:pPr>
    <w:rPr>
      <w:rFonts w:ascii="Arial" w:hAnsi="Arial" w:cs="Arial"/>
      <w:color w:val="000000"/>
      <w:sz w:val="24"/>
      <w:szCs w:val="24"/>
      <w:lang w:eastAsia="zh-CN"/>
    </w:rPr>
  </w:style>
  <w:style w:type="character" w:customStyle="1" w:styleId="9pt">
    <w:name w:val="Основной текст + 9 pt"/>
    <w:basedOn w:val="a0"/>
    <w:rsid w:val="00721AB5"/>
    <w:rPr>
      <w:rFonts w:ascii="Century Schoolbook" w:eastAsia="Century Schoolbook" w:hAnsi="Century Schoolbook" w:cs="Century Schoolbook"/>
      <w:color w:val="000000"/>
      <w:spacing w:val="0"/>
      <w:w w:val="100"/>
      <w:position w:val="0"/>
      <w:sz w:val="18"/>
      <w:szCs w:val="18"/>
      <w:shd w:val="clear" w:color="auto" w:fill="FFFFFF"/>
      <w:lang w:val="ru-RU"/>
    </w:rPr>
  </w:style>
  <w:style w:type="character" w:customStyle="1" w:styleId="2a">
    <w:name w:val="Основной текст (2)_"/>
    <w:link w:val="2b"/>
    <w:uiPriority w:val="99"/>
    <w:locked/>
    <w:rsid w:val="00721AB5"/>
    <w:rPr>
      <w:sz w:val="28"/>
      <w:szCs w:val="28"/>
      <w:shd w:val="clear" w:color="auto" w:fill="FFFFFF"/>
    </w:rPr>
  </w:style>
  <w:style w:type="paragraph" w:customStyle="1" w:styleId="2b">
    <w:name w:val="Основной текст (2)"/>
    <w:basedOn w:val="a"/>
    <w:link w:val="2a"/>
    <w:uiPriority w:val="99"/>
    <w:rsid w:val="00721AB5"/>
    <w:pPr>
      <w:widowControl w:val="0"/>
      <w:shd w:val="clear" w:color="auto" w:fill="FFFFFF"/>
      <w:spacing w:line="322" w:lineRule="exact"/>
      <w:ind w:hanging="620"/>
    </w:pPr>
    <w:rPr>
      <w:iCs w:val="0"/>
      <w:sz w:val="28"/>
      <w:szCs w:val="28"/>
    </w:rPr>
  </w:style>
  <w:style w:type="character" w:customStyle="1" w:styleId="afff0">
    <w:name w:val="Основной текст_"/>
    <w:basedOn w:val="a0"/>
    <w:link w:val="51"/>
    <w:rsid w:val="00721AB5"/>
    <w:rPr>
      <w:rFonts w:ascii="Century Schoolbook" w:eastAsia="Century Schoolbook" w:hAnsi="Century Schoolbook" w:cs="Century Schoolbook"/>
      <w:sz w:val="21"/>
      <w:szCs w:val="21"/>
      <w:shd w:val="clear" w:color="auto" w:fill="FFFFFF"/>
    </w:rPr>
  </w:style>
  <w:style w:type="paragraph" w:customStyle="1" w:styleId="51">
    <w:name w:val="Основной текст5"/>
    <w:basedOn w:val="a"/>
    <w:link w:val="afff0"/>
    <w:rsid w:val="00721AB5"/>
    <w:pPr>
      <w:widowControl w:val="0"/>
      <w:shd w:val="clear" w:color="auto" w:fill="FFFFFF"/>
      <w:spacing w:line="0" w:lineRule="atLeast"/>
      <w:jc w:val="both"/>
    </w:pPr>
    <w:rPr>
      <w:rFonts w:ascii="Century Schoolbook" w:eastAsia="Century Schoolbook" w:hAnsi="Century Schoolbook" w:cs="Century Schoolbook"/>
      <w:iCs w:val="0"/>
      <w:sz w:val="21"/>
      <w:szCs w:val="21"/>
    </w:rPr>
  </w:style>
  <w:style w:type="character" w:customStyle="1" w:styleId="211pt">
    <w:name w:val="Основной текст (2) + 11 pt"/>
    <w:aliases w:val="Полужирный4"/>
    <w:uiPriority w:val="99"/>
    <w:rsid w:val="00C52196"/>
    <w:rPr>
      <w:b/>
      <w:bCs/>
      <w:sz w:val="22"/>
      <w:szCs w:val="22"/>
      <w:shd w:val="clear" w:color="auto" w:fill="FFFFFF"/>
    </w:rPr>
  </w:style>
  <w:style w:type="character" w:customStyle="1" w:styleId="211pt6">
    <w:name w:val="Основной текст (2) + 11 pt6"/>
    <w:uiPriority w:val="99"/>
    <w:rsid w:val="00C52196"/>
    <w:rPr>
      <w:rFonts w:ascii="Times New Roman" w:hAnsi="Times New Roman" w:cs="Times New Roman"/>
      <w:sz w:val="22"/>
      <w:szCs w:val="22"/>
      <w:u w:val="none"/>
      <w:shd w:val="clear" w:color="auto" w:fill="FFFFFF"/>
    </w:rPr>
  </w:style>
  <w:style w:type="paragraph" w:customStyle="1" w:styleId="FR2">
    <w:name w:val="FR2"/>
    <w:rsid w:val="00C52196"/>
    <w:pPr>
      <w:widowControl w:val="0"/>
      <w:jc w:val="center"/>
    </w:pPr>
    <w:rPr>
      <w:b/>
      <w:sz w:val="32"/>
    </w:rPr>
  </w:style>
  <w:style w:type="character" w:customStyle="1" w:styleId="160">
    <w:name w:val="Основной текст (16)"/>
    <w:basedOn w:val="a0"/>
    <w:rsid w:val="00C52196"/>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rPr>
  </w:style>
  <w:style w:type="character" w:customStyle="1" w:styleId="240">
    <w:name w:val="Основной текст (24)"/>
    <w:basedOn w:val="a0"/>
    <w:rsid w:val="00C52196"/>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rPr>
  </w:style>
  <w:style w:type="paragraph" w:customStyle="1" w:styleId="center">
    <w:name w:val="center"/>
    <w:basedOn w:val="a"/>
    <w:rsid w:val="00D1114F"/>
    <w:pPr>
      <w:spacing w:before="100" w:beforeAutospacing="1" w:after="100" w:afterAutospacing="1"/>
      <w:jc w:val="center"/>
    </w:pPr>
    <w:rPr>
      <w:b/>
      <w:bCs/>
      <w:iCs w:val="0"/>
      <w:color w:val="000000"/>
      <w:sz w:val="24"/>
    </w:rPr>
  </w:style>
  <w:style w:type="paragraph" w:customStyle="1" w:styleId="maintext">
    <w:name w:val="maintext"/>
    <w:basedOn w:val="a"/>
    <w:rsid w:val="00D1114F"/>
    <w:pPr>
      <w:spacing w:before="100" w:beforeAutospacing="1" w:after="100" w:afterAutospacing="1"/>
      <w:jc w:val="both"/>
    </w:pPr>
    <w:rPr>
      <w:iCs w:val="0"/>
      <w:color w:val="000000"/>
      <w:sz w:val="24"/>
    </w:rPr>
  </w:style>
  <w:style w:type="character" w:customStyle="1" w:styleId="1f0">
    <w:name w:val="Основной текст1"/>
    <w:basedOn w:val="afff0"/>
    <w:rsid w:val="00192875"/>
    <w:rPr>
      <w:rFonts w:ascii="Times New Roman" w:eastAsia="Times New Roman" w:hAnsi="Times New Roman" w:cs="Times New Roman"/>
      <w:b/>
      <w:bCs/>
      <w:color w:val="000000"/>
      <w:spacing w:val="0"/>
      <w:w w:val="100"/>
      <w:position w:val="0"/>
      <w:sz w:val="20"/>
      <w:szCs w:val="20"/>
      <w:shd w:val="clear" w:color="auto" w:fill="FFFFFF"/>
      <w:lang w:val="ru-RU"/>
    </w:rPr>
  </w:style>
  <w:style w:type="paragraph" w:customStyle="1" w:styleId="2c">
    <w:name w:val="Основной текст2"/>
    <w:basedOn w:val="a"/>
    <w:rsid w:val="00192875"/>
    <w:pPr>
      <w:widowControl w:val="0"/>
      <w:shd w:val="clear" w:color="auto" w:fill="FFFFFF"/>
      <w:spacing w:after="3720" w:line="216" w:lineRule="exact"/>
      <w:ind w:hanging="520"/>
    </w:pPr>
    <w:rPr>
      <w:b/>
      <w:bCs/>
      <w:iCs w:val="0"/>
      <w:szCs w:val="20"/>
      <w:lang w:eastAsia="en-US"/>
    </w:rPr>
  </w:style>
  <w:style w:type="character" w:customStyle="1" w:styleId="CharStyle59">
    <w:name w:val="CharStyle59"/>
    <w:rsid w:val="00923DE1"/>
    <w:rPr>
      <w:rFonts w:ascii="Times New Roman" w:eastAsia="Times New Roman" w:hAnsi="Times New Roman" w:cs="Times New Roman" w:hint="default"/>
      <w:b w:val="0"/>
      <w:bCs w:val="0"/>
      <w:i/>
      <w:iCs/>
      <w:strike w:val="0"/>
      <w:dstrike w:val="0"/>
      <w:color w:val="000000"/>
      <w:spacing w:val="0"/>
      <w:w w:val="100"/>
      <w:position w:val="0"/>
      <w:sz w:val="24"/>
      <w:szCs w:val="24"/>
      <w:u w:val="none" w:color="000000"/>
      <w:effect w:val="none"/>
      <w:vertAlign w:val="baseline"/>
    </w:rPr>
  </w:style>
  <w:style w:type="character" w:styleId="afff1">
    <w:name w:val="Book Title"/>
    <w:uiPriority w:val="33"/>
    <w:qFormat/>
    <w:rsid w:val="00F6499D"/>
    <w:rPr>
      <w:b/>
      <w:bCs/>
      <w:i/>
      <w:iCs/>
      <w:spacing w:val="5"/>
    </w:rPr>
  </w:style>
  <w:style w:type="paragraph" w:customStyle="1" w:styleId="s3">
    <w:name w:val="s_3"/>
    <w:basedOn w:val="a"/>
    <w:rsid w:val="00CB3D5B"/>
    <w:pPr>
      <w:spacing w:before="100" w:beforeAutospacing="1" w:after="100" w:afterAutospacing="1"/>
    </w:pPr>
    <w:rPr>
      <w:iCs w:val="0"/>
      <w:sz w:val="24"/>
    </w:rPr>
  </w:style>
  <w:style w:type="numbering" w:customStyle="1" w:styleId="81">
    <w:name w:val="Нет списка8"/>
    <w:next w:val="a2"/>
    <w:uiPriority w:val="99"/>
    <w:semiHidden/>
    <w:unhideWhenUsed/>
    <w:rsid w:val="002B0F43"/>
  </w:style>
  <w:style w:type="table" w:customStyle="1" w:styleId="70">
    <w:name w:val="Сетка таблицы7"/>
    <w:basedOn w:val="a1"/>
    <w:next w:val="a6"/>
    <w:uiPriority w:val="39"/>
    <w:rsid w:val="002B0F43"/>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6"/>
    <w:uiPriority w:val="39"/>
    <w:rsid w:val="002B0F43"/>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30">
    <w:name w:val="s3"/>
    <w:basedOn w:val="a0"/>
    <w:rsid w:val="002B0F43"/>
  </w:style>
  <w:style w:type="table" w:customStyle="1" w:styleId="220">
    <w:name w:val="Сетка таблицы22"/>
    <w:basedOn w:val="a1"/>
    <w:next w:val="a6"/>
    <w:uiPriority w:val="39"/>
    <w:rsid w:val="002B0F43"/>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6"/>
    <w:uiPriority w:val="39"/>
    <w:rsid w:val="002B0F43"/>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6"/>
    <w:uiPriority w:val="59"/>
    <w:rsid w:val="002B0F43"/>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6"/>
    <w:uiPriority w:val="39"/>
    <w:rsid w:val="002B0F43"/>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6"/>
    <w:uiPriority w:val="39"/>
    <w:rsid w:val="002B0F43"/>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2984">
      <w:bodyDiv w:val="1"/>
      <w:marLeft w:val="0"/>
      <w:marRight w:val="0"/>
      <w:marTop w:val="0"/>
      <w:marBottom w:val="0"/>
      <w:divBdr>
        <w:top w:val="none" w:sz="0" w:space="0" w:color="auto"/>
        <w:left w:val="none" w:sz="0" w:space="0" w:color="auto"/>
        <w:bottom w:val="none" w:sz="0" w:space="0" w:color="auto"/>
        <w:right w:val="none" w:sz="0" w:space="0" w:color="auto"/>
      </w:divBdr>
    </w:div>
    <w:div w:id="155609525">
      <w:bodyDiv w:val="1"/>
      <w:marLeft w:val="0"/>
      <w:marRight w:val="0"/>
      <w:marTop w:val="0"/>
      <w:marBottom w:val="0"/>
      <w:divBdr>
        <w:top w:val="none" w:sz="0" w:space="0" w:color="auto"/>
        <w:left w:val="none" w:sz="0" w:space="0" w:color="auto"/>
        <w:bottom w:val="none" w:sz="0" w:space="0" w:color="auto"/>
        <w:right w:val="none" w:sz="0" w:space="0" w:color="auto"/>
      </w:divBdr>
    </w:div>
    <w:div w:id="227545024">
      <w:bodyDiv w:val="1"/>
      <w:marLeft w:val="0"/>
      <w:marRight w:val="0"/>
      <w:marTop w:val="0"/>
      <w:marBottom w:val="0"/>
      <w:divBdr>
        <w:top w:val="none" w:sz="0" w:space="0" w:color="auto"/>
        <w:left w:val="none" w:sz="0" w:space="0" w:color="auto"/>
        <w:bottom w:val="none" w:sz="0" w:space="0" w:color="auto"/>
        <w:right w:val="none" w:sz="0" w:space="0" w:color="auto"/>
      </w:divBdr>
    </w:div>
    <w:div w:id="234780466">
      <w:bodyDiv w:val="1"/>
      <w:marLeft w:val="0"/>
      <w:marRight w:val="0"/>
      <w:marTop w:val="0"/>
      <w:marBottom w:val="0"/>
      <w:divBdr>
        <w:top w:val="none" w:sz="0" w:space="0" w:color="auto"/>
        <w:left w:val="none" w:sz="0" w:space="0" w:color="auto"/>
        <w:bottom w:val="none" w:sz="0" w:space="0" w:color="auto"/>
        <w:right w:val="none" w:sz="0" w:space="0" w:color="auto"/>
      </w:divBdr>
    </w:div>
    <w:div w:id="287246432">
      <w:bodyDiv w:val="1"/>
      <w:marLeft w:val="0"/>
      <w:marRight w:val="0"/>
      <w:marTop w:val="0"/>
      <w:marBottom w:val="0"/>
      <w:divBdr>
        <w:top w:val="none" w:sz="0" w:space="0" w:color="auto"/>
        <w:left w:val="none" w:sz="0" w:space="0" w:color="auto"/>
        <w:bottom w:val="none" w:sz="0" w:space="0" w:color="auto"/>
        <w:right w:val="none" w:sz="0" w:space="0" w:color="auto"/>
      </w:divBdr>
    </w:div>
    <w:div w:id="307782010">
      <w:bodyDiv w:val="1"/>
      <w:marLeft w:val="0"/>
      <w:marRight w:val="0"/>
      <w:marTop w:val="0"/>
      <w:marBottom w:val="0"/>
      <w:divBdr>
        <w:top w:val="none" w:sz="0" w:space="0" w:color="auto"/>
        <w:left w:val="none" w:sz="0" w:space="0" w:color="auto"/>
        <w:bottom w:val="none" w:sz="0" w:space="0" w:color="auto"/>
        <w:right w:val="none" w:sz="0" w:space="0" w:color="auto"/>
      </w:divBdr>
    </w:div>
    <w:div w:id="396708114">
      <w:bodyDiv w:val="1"/>
      <w:marLeft w:val="0"/>
      <w:marRight w:val="0"/>
      <w:marTop w:val="0"/>
      <w:marBottom w:val="0"/>
      <w:divBdr>
        <w:top w:val="none" w:sz="0" w:space="0" w:color="auto"/>
        <w:left w:val="none" w:sz="0" w:space="0" w:color="auto"/>
        <w:bottom w:val="none" w:sz="0" w:space="0" w:color="auto"/>
        <w:right w:val="none" w:sz="0" w:space="0" w:color="auto"/>
      </w:divBdr>
    </w:div>
    <w:div w:id="397018639">
      <w:bodyDiv w:val="1"/>
      <w:marLeft w:val="0"/>
      <w:marRight w:val="0"/>
      <w:marTop w:val="0"/>
      <w:marBottom w:val="0"/>
      <w:divBdr>
        <w:top w:val="none" w:sz="0" w:space="0" w:color="auto"/>
        <w:left w:val="none" w:sz="0" w:space="0" w:color="auto"/>
        <w:bottom w:val="none" w:sz="0" w:space="0" w:color="auto"/>
        <w:right w:val="none" w:sz="0" w:space="0" w:color="auto"/>
      </w:divBdr>
    </w:div>
    <w:div w:id="425229038">
      <w:bodyDiv w:val="1"/>
      <w:marLeft w:val="0"/>
      <w:marRight w:val="0"/>
      <w:marTop w:val="0"/>
      <w:marBottom w:val="0"/>
      <w:divBdr>
        <w:top w:val="none" w:sz="0" w:space="0" w:color="auto"/>
        <w:left w:val="none" w:sz="0" w:space="0" w:color="auto"/>
        <w:bottom w:val="none" w:sz="0" w:space="0" w:color="auto"/>
        <w:right w:val="none" w:sz="0" w:space="0" w:color="auto"/>
      </w:divBdr>
    </w:div>
    <w:div w:id="427897139">
      <w:bodyDiv w:val="1"/>
      <w:marLeft w:val="0"/>
      <w:marRight w:val="0"/>
      <w:marTop w:val="0"/>
      <w:marBottom w:val="0"/>
      <w:divBdr>
        <w:top w:val="none" w:sz="0" w:space="0" w:color="auto"/>
        <w:left w:val="none" w:sz="0" w:space="0" w:color="auto"/>
        <w:bottom w:val="none" w:sz="0" w:space="0" w:color="auto"/>
        <w:right w:val="none" w:sz="0" w:space="0" w:color="auto"/>
      </w:divBdr>
    </w:div>
    <w:div w:id="490953692">
      <w:bodyDiv w:val="1"/>
      <w:marLeft w:val="0"/>
      <w:marRight w:val="0"/>
      <w:marTop w:val="0"/>
      <w:marBottom w:val="0"/>
      <w:divBdr>
        <w:top w:val="none" w:sz="0" w:space="0" w:color="auto"/>
        <w:left w:val="none" w:sz="0" w:space="0" w:color="auto"/>
        <w:bottom w:val="none" w:sz="0" w:space="0" w:color="auto"/>
        <w:right w:val="none" w:sz="0" w:space="0" w:color="auto"/>
      </w:divBdr>
    </w:div>
    <w:div w:id="492722316">
      <w:bodyDiv w:val="1"/>
      <w:marLeft w:val="0"/>
      <w:marRight w:val="0"/>
      <w:marTop w:val="0"/>
      <w:marBottom w:val="0"/>
      <w:divBdr>
        <w:top w:val="none" w:sz="0" w:space="0" w:color="auto"/>
        <w:left w:val="none" w:sz="0" w:space="0" w:color="auto"/>
        <w:bottom w:val="none" w:sz="0" w:space="0" w:color="auto"/>
        <w:right w:val="none" w:sz="0" w:space="0" w:color="auto"/>
      </w:divBdr>
    </w:div>
    <w:div w:id="763037071">
      <w:bodyDiv w:val="1"/>
      <w:marLeft w:val="0"/>
      <w:marRight w:val="0"/>
      <w:marTop w:val="0"/>
      <w:marBottom w:val="0"/>
      <w:divBdr>
        <w:top w:val="none" w:sz="0" w:space="0" w:color="auto"/>
        <w:left w:val="none" w:sz="0" w:space="0" w:color="auto"/>
        <w:bottom w:val="none" w:sz="0" w:space="0" w:color="auto"/>
        <w:right w:val="none" w:sz="0" w:space="0" w:color="auto"/>
      </w:divBdr>
    </w:div>
    <w:div w:id="781874269">
      <w:bodyDiv w:val="1"/>
      <w:marLeft w:val="0"/>
      <w:marRight w:val="0"/>
      <w:marTop w:val="0"/>
      <w:marBottom w:val="0"/>
      <w:divBdr>
        <w:top w:val="none" w:sz="0" w:space="0" w:color="auto"/>
        <w:left w:val="none" w:sz="0" w:space="0" w:color="auto"/>
        <w:bottom w:val="none" w:sz="0" w:space="0" w:color="auto"/>
        <w:right w:val="none" w:sz="0" w:space="0" w:color="auto"/>
      </w:divBdr>
    </w:div>
    <w:div w:id="858665174">
      <w:bodyDiv w:val="1"/>
      <w:marLeft w:val="0"/>
      <w:marRight w:val="0"/>
      <w:marTop w:val="0"/>
      <w:marBottom w:val="0"/>
      <w:divBdr>
        <w:top w:val="none" w:sz="0" w:space="0" w:color="auto"/>
        <w:left w:val="none" w:sz="0" w:space="0" w:color="auto"/>
        <w:bottom w:val="none" w:sz="0" w:space="0" w:color="auto"/>
        <w:right w:val="none" w:sz="0" w:space="0" w:color="auto"/>
      </w:divBdr>
    </w:div>
    <w:div w:id="932670648">
      <w:bodyDiv w:val="1"/>
      <w:marLeft w:val="0"/>
      <w:marRight w:val="0"/>
      <w:marTop w:val="0"/>
      <w:marBottom w:val="0"/>
      <w:divBdr>
        <w:top w:val="none" w:sz="0" w:space="0" w:color="auto"/>
        <w:left w:val="none" w:sz="0" w:space="0" w:color="auto"/>
        <w:bottom w:val="none" w:sz="0" w:space="0" w:color="auto"/>
        <w:right w:val="none" w:sz="0" w:space="0" w:color="auto"/>
      </w:divBdr>
    </w:div>
    <w:div w:id="988099809">
      <w:bodyDiv w:val="1"/>
      <w:marLeft w:val="0"/>
      <w:marRight w:val="0"/>
      <w:marTop w:val="0"/>
      <w:marBottom w:val="0"/>
      <w:divBdr>
        <w:top w:val="none" w:sz="0" w:space="0" w:color="auto"/>
        <w:left w:val="none" w:sz="0" w:space="0" w:color="auto"/>
        <w:bottom w:val="none" w:sz="0" w:space="0" w:color="auto"/>
        <w:right w:val="none" w:sz="0" w:space="0" w:color="auto"/>
      </w:divBdr>
    </w:div>
    <w:div w:id="1272010554">
      <w:bodyDiv w:val="1"/>
      <w:marLeft w:val="0"/>
      <w:marRight w:val="0"/>
      <w:marTop w:val="0"/>
      <w:marBottom w:val="0"/>
      <w:divBdr>
        <w:top w:val="none" w:sz="0" w:space="0" w:color="auto"/>
        <w:left w:val="none" w:sz="0" w:space="0" w:color="auto"/>
        <w:bottom w:val="none" w:sz="0" w:space="0" w:color="auto"/>
        <w:right w:val="none" w:sz="0" w:space="0" w:color="auto"/>
      </w:divBdr>
    </w:div>
    <w:div w:id="1317414052">
      <w:bodyDiv w:val="1"/>
      <w:marLeft w:val="0"/>
      <w:marRight w:val="0"/>
      <w:marTop w:val="0"/>
      <w:marBottom w:val="0"/>
      <w:divBdr>
        <w:top w:val="none" w:sz="0" w:space="0" w:color="auto"/>
        <w:left w:val="none" w:sz="0" w:space="0" w:color="auto"/>
        <w:bottom w:val="none" w:sz="0" w:space="0" w:color="auto"/>
        <w:right w:val="none" w:sz="0" w:space="0" w:color="auto"/>
      </w:divBdr>
    </w:div>
    <w:div w:id="1326057056">
      <w:bodyDiv w:val="1"/>
      <w:marLeft w:val="0"/>
      <w:marRight w:val="0"/>
      <w:marTop w:val="0"/>
      <w:marBottom w:val="0"/>
      <w:divBdr>
        <w:top w:val="none" w:sz="0" w:space="0" w:color="auto"/>
        <w:left w:val="none" w:sz="0" w:space="0" w:color="auto"/>
        <w:bottom w:val="none" w:sz="0" w:space="0" w:color="auto"/>
        <w:right w:val="none" w:sz="0" w:space="0" w:color="auto"/>
      </w:divBdr>
    </w:div>
    <w:div w:id="1331637658">
      <w:bodyDiv w:val="1"/>
      <w:marLeft w:val="0"/>
      <w:marRight w:val="0"/>
      <w:marTop w:val="0"/>
      <w:marBottom w:val="0"/>
      <w:divBdr>
        <w:top w:val="none" w:sz="0" w:space="0" w:color="auto"/>
        <w:left w:val="none" w:sz="0" w:space="0" w:color="auto"/>
        <w:bottom w:val="none" w:sz="0" w:space="0" w:color="auto"/>
        <w:right w:val="none" w:sz="0" w:space="0" w:color="auto"/>
      </w:divBdr>
    </w:div>
    <w:div w:id="1510220913">
      <w:bodyDiv w:val="1"/>
      <w:marLeft w:val="0"/>
      <w:marRight w:val="0"/>
      <w:marTop w:val="0"/>
      <w:marBottom w:val="0"/>
      <w:divBdr>
        <w:top w:val="none" w:sz="0" w:space="0" w:color="auto"/>
        <w:left w:val="none" w:sz="0" w:space="0" w:color="auto"/>
        <w:bottom w:val="none" w:sz="0" w:space="0" w:color="auto"/>
        <w:right w:val="none" w:sz="0" w:space="0" w:color="auto"/>
      </w:divBdr>
    </w:div>
    <w:div w:id="1555697632">
      <w:bodyDiv w:val="1"/>
      <w:marLeft w:val="0"/>
      <w:marRight w:val="0"/>
      <w:marTop w:val="0"/>
      <w:marBottom w:val="0"/>
      <w:divBdr>
        <w:top w:val="none" w:sz="0" w:space="0" w:color="auto"/>
        <w:left w:val="none" w:sz="0" w:space="0" w:color="auto"/>
        <w:bottom w:val="none" w:sz="0" w:space="0" w:color="auto"/>
        <w:right w:val="none" w:sz="0" w:space="0" w:color="auto"/>
      </w:divBdr>
    </w:div>
    <w:div w:id="1584410011">
      <w:bodyDiv w:val="1"/>
      <w:marLeft w:val="0"/>
      <w:marRight w:val="0"/>
      <w:marTop w:val="0"/>
      <w:marBottom w:val="0"/>
      <w:divBdr>
        <w:top w:val="none" w:sz="0" w:space="0" w:color="auto"/>
        <w:left w:val="none" w:sz="0" w:space="0" w:color="auto"/>
        <w:bottom w:val="none" w:sz="0" w:space="0" w:color="auto"/>
        <w:right w:val="none" w:sz="0" w:space="0" w:color="auto"/>
      </w:divBdr>
    </w:div>
    <w:div w:id="1690594504">
      <w:bodyDiv w:val="1"/>
      <w:marLeft w:val="0"/>
      <w:marRight w:val="0"/>
      <w:marTop w:val="0"/>
      <w:marBottom w:val="0"/>
      <w:divBdr>
        <w:top w:val="none" w:sz="0" w:space="0" w:color="auto"/>
        <w:left w:val="none" w:sz="0" w:space="0" w:color="auto"/>
        <w:bottom w:val="none" w:sz="0" w:space="0" w:color="auto"/>
        <w:right w:val="none" w:sz="0" w:space="0" w:color="auto"/>
      </w:divBdr>
    </w:div>
    <w:div w:id="1695158233">
      <w:bodyDiv w:val="1"/>
      <w:marLeft w:val="0"/>
      <w:marRight w:val="0"/>
      <w:marTop w:val="0"/>
      <w:marBottom w:val="0"/>
      <w:divBdr>
        <w:top w:val="none" w:sz="0" w:space="0" w:color="auto"/>
        <w:left w:val="none" w:sz="0" w:space="0" w:color="auto"/>
        <w:bottom w:val="none" w:sz="0" w:space="0" w:color="auto"/>
        <w:right w:val="none" w:sz="0" w:space="0" w:color="auto"/>
      </w:divBdr>
    </w:div>
    <w:div w:id="1829402677">
      <w:bodyDiv w:val="1"/>
      <w:marLeft w:val="0"/>
      <w:marRight w:val="0"/>
      <w:marTop w:val="0"/>
      <w:marBottom w:val="0"/>
      <w:divBdr>
        <w:top w:val="none" w:sz="0" w:space="0" w:color="auto"/>
        <w:left w:val="none" w:sz="0" w:space="0" w:color="auto"/>
        <w:bottom w:val="none" w:sz="0" w:space="0" w:color="auto"/>
        <w:right w:val="none" w:sz="0" w:space="0" w:color="auto"/>
      </w:divBdr>
    </w:div>
    <w:div w:id="1833446119">
      <w:bodyDiv w:val="1"/>
      <w:marLeft w:val="0"/>
      <w:marRight w:val="0"/>
      <w:marTop w:val="0"/>
      <w:marBottom w:val="0"/>
      <w:divBdr>
        <w:top w:val="none" w:sz="0" w:space="0" w:color="auto"/>
        <w:left w:val="none" w:sz="0" w:space="0" w:color="auto"/>
        <w:bottom w:val="none" w:sz="0" w:space="0" w:color="auto"/>
        <w:right w:val="none" w:sz="0" w:space="0" w:color="auto"/>
      </w:divBdr>
    </w:div>
    <w:div w:id="1836920974">
      <w:bodyDiv w:val="1"/>
      <w:marLeft w:val="0"/>
      <w:marRight w:val="0"/>
      <w:marTop w:val="0"/>
      <w:marBottom w:val="0"/>
      <w:divBdr>
        <w:top w:val="none" w:sz="0" w:space="0" w:color="auto"/>
        <w:left w:val="none" w:sz="0" w:space="0" w:color="auto"/>
        <w:bottom w:val="none" w:sz="0" w:space="0" w:color="auto"/>
        <w:right w:val="none" w:sz="0" w:space="0" w:color="auto"/>
      </w:divBdr>
    </w:div>
    <w:div w:id="1868106285">
      <w:bodyDiv w:val="1"/>
      <w:marLeft w:val="0"/>
      <w:marRight w:val="0"/>
      <w:marTop w:val="0"/>
      <w:marBottom w:val="0"/>
      <w:divBdr>
        <w:top w:val="none" w:sz="0" w:space="0" w:color="auto"/>
        <w:left w:val="none" w:sz="0" w:space="0" w:color="auto"/>
        <w:bottom w:val="none" w:sz="0" w:space="0" w:color="auto"/>
        <w:right w:val="none" w:sz="0" w:space="0" w:color="auto"/>
      </w:divBdr>
    </w:div>
    <w:div w:id="1882089673">
      <w:bodyDiv w:val="1"/>
      <w:marLeft w:val="0"/>
      <w:marRight w:val="0"/>
      <w:marTop w:val="0"/>
      <w:marBottom w:val="0"/>
      <w:divBdr>
        <w:top w:val="none" w:sz="0" w:space="0" w:color="auto"/>
        <w:left w:val="none" w:sz="0" w:space="0" w:color="auto"/>
        <w:bottom w:val="none" w:sz="0" w:space="0" w:color="auto"/>
        <w:right w:val="none" w:sz="0" w:space="0" w:color="auto"/>
      </w:divBdr>
    </w:div>
    <w:div w:id="1934241248">
      <w:bodyDiv w:val="1"/>
      <w:marLeft w:val="0"/>
      <w:marRight w:val="0"/>
      <w:marTop w:val="0"/>
      <w:marBottom w:val="0"/>
      <w:divBdr>
        <w:top w:val="none" w:sz="0" w:space="0" w:color="auto"/>
        <w:left w:val="none" w:sz="0" w:space="0" w:color="auto"/>
        <w:bottom w:val="none" w:sz="0" w:space="0" w:color="auto"/>
        <w:right w:val="none" w:sz="0" w:space="0" w:color="auto"/>
      </w:divBdr>
    </w:div>
    <w:div w:id="1943145108">
      <w:bodyDiv w:val="1"/>
      <w:marLeft w:val="0"/>
      <w:marRight w:val="0"/>
      <w:marTop w:val="0"/>
      <w:marBottom w:val="0"/>
      <w:divBdr>
        <w:top w:val="none" w:sz="0" w:space="0" w:color="auto"/>
        <w:left w:val="none" w:sz="0" w:space="0" w:color="auto"/>
        <w:bottom w:val="none" w:sz="0" w:space="0" w:color="auto"/>
        <w:right w:val="none" w:sz="0" w:space="0" w:color="auto"/>
      </w:divBdr>
    </w:div>
    <w:div w:id="2088381778">
      <w:bodyDiv w:val="1"/>
      <w:marLeft w:val="0"/>
      <w:marRight w:val="0"/>
      <w:marTop w:val="0"/>
      <w:marBottom w:val="0"/>
      <w:divBdr>
        <w:top w:val="none" w:sz="0" w:space="0" w:color="auto"/>
        <w:left w:val="none" w:sz="0" w:space="0" w:color="auto"/>
        <w:bottom w:val="none" w:sz="0" w:space="0" w:color="auto"/>
        <w:right w:val="none" w:sz="0" w:space="0" w:color="auto"/>
      </w:divBdr>
    </w:div>
    <w:div w:id="2125809545">
      <w:bodyDiv w:val="1"/>
      <w:marLeft w:val="0"/>
      <w:marRight w:val="0"/>
      <w:marTop w:val="0"/>
      <w:marBottom w:val="0"/>
      <w:divBdr>
        <w:top w:val="none" w:sz="0" w:space="0" w:color="auto"/>
        <w:left w:val="none" w:sz="0" w:space="0" w:color="auto"/>
        <w:bottom w:val="none" w:sz="0" w:space="0" w:color="auto"/>
        <w:right w:val="none" w:sz="0" w:space="0" w:color="auto"/>
      </w:divBdr>
    </w:div>
    <w:div w:id="212854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base.garant.ru/10103000/" TargetMode="External"/><Relationship Id="rId26" Type="http://schemas.openxmlformats.org/officeDocument/2006/relationships/hyperlink" Target="http://base.garant.ru/1305770/" TargetMode="Externa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sochuioop@rambler.ru" TargetMode="External"/><Relationship Id="rId17" Type="http://schemas.openxmlformats.org/officeDocument/2006/relationships/image" Target="media/image3.jpeg"/><Relationship Id="rId25" Type="http://schemas.openxmlformats.org/officeDocument/2006/relationships/hyperlink" Target="http://base.garant.ru/1010300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wmf"/><Relationship Id="rId29" Type="http://schemas.openxmlformats.org/officeDocument/2006/relationships/hyperlink" Target="http://rashevskaya.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224638EF12B1331068B8EE777CC4B3FE3138205BFCFAFEC01544ED5462DC19D11F9A680E3588De93AP" TargetMode="External"/><Relationship Id="rId24" Type="http://schemas.openxmlformats.org/officeDocument/2006/relationships/hyperlink" Target="http://base.garant.ru/10103000/"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base.garant.ru/1549448/" TargetMode="External"/><Relationship Id="rId28" Type="http://schemas.openxmlformats.org/officeDocument/2006/relationships/hyperlink" Target="http://base.garant.ru/108186/" TargetMode="External"/><Relationship Id="rId10" Type="http://schemas.openxmlformats.org/officeDocument/2006/relationships/oleObject" Target="embeddings/oleObject1.bin"/><Relationship Id="rId19" Type="http://schemas.openxmlformats.org/officeDocument/2006/relationships/hyperlink" Target="http://base.garant.ru/10103000/"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2.xml"/><Relationship Id="rId22" Type="http://schemas.openxmlformats.org/officeDocument/2006/relationships/hyperlink" Target="http://base.garant.ru/185479/" TargetMode="External"/><Relationship Id="rId27" Type="http://schemas.openxmlformats.org/officeDocument/2006/relationships/hyperlink" Target="http://base.garant.ru/1305770/" TargetMode="External"/><Relationship Id="rId30" Type="http://schemas.openxmlformats.org/officeDocument/2006/relationships/hyperlink" Target="http://rashevskaya.ru/"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выбор ЕГЭ</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русский язык</c:v>
                </c:pt>
                <c:pt idx="1">
                  <c:v>математика</c:v>
                </c:pt>
                <c:pt idx="2">
                  <c:v>информатика</c:v>
                </c:pt>
                <c:pt idx="3">
                  <c:v>история</c:v>
                </c:pt>
                <c:pt idx="4">
                  <c:v>обществознание</c:v>
                </c:pt>
                <c:pt idx="5">
                  <c:v>анг.язык</c:v>
                </c:pt>
                <c:pt idx="6">
                  <c:v>химия</c:v>
                </c:pt>
                <c:pt idx="7">
                  <c:v>биология</c:v>
                </c:pt>
                <c:pt idx="8">
                  <c:v>физика</c:v>
                </c:pt>
              </c:strCache>
            </c:strRef>
          </c:cat>
          <c:val>
            <c:numRef>
              <c:f>Лист1!$B$2:$B$10</c:f>
              <c:numCache>
                <c:formatCode>General</c:formatCode>
                <c:ptCount val="9"/>
                <c:pt idx="0">
                  <c:v>43</c:v>
                </c:pt>
                <c:pt idx="1">
                  <c:v>37</c:v>
                </c:pt>
                <c:pt idx="2">
                  <c:v>5</c:v>
                </c:pt>
                <c:pt idx="3">
                  <c:v>3</c:v>
                </c:pt>
                <c:pt idx="4">
                  <c:v>22</c:v>
                </c:pt>
                <c:pt idx="5">
                  <c:v>4</c:v>
                </c:pt>
                <c:pt idx="6">
                  <c:v>5</c:v>
                </c:pt>
                <c:pt idx="7">
                  <c:v>6</c:v>
                </c:pt>
                <c:pt idx="8">
                  <c:v>15</c:v>
                </c:pt>
              </c:numCache>
            </c:numRef>
          </c:val>
          <c:extLst xmlns:c16r2="http://schemas.microsoft.com/office/drawing/2015/06/chart">
            <c:ext xmlns:c16="http://schemas.microsoft.com/office/drawing/2014/chart" uri="{C3380CC4-5D6E-409C-BE32-E72D297353CC}">
              <c16:uniqueId val="{00000000-6FD2-4302-B5DC-E61456AFC87E}"/>
            </c:ext>
          </c:extLst>
        </c:ser>
        <c:dLbls>
          <c:dLblPos val="outEnd"/>
          <c:showLegendKey val="0"/>
          <c:showVal val="1"/>
          <c:showCatName val="0"/>
          <c:showSerName val="0"/>
          <c:showPercent val="0"/>
          <c:showBubbleSize val="0"/>
        </c:dLbls>
        <c:gapWidth val="219"/>
        <c:overlap val="-27"/>
        <c:axId val="132511232"/>
        <c:axId val="138555776"/>
      </c:barChart>
      <c:catAx>
        <c:axId val="132511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555776"/>
        <c:crosses val="autoZero"/>
        <c:auto val="1"/>
        <c:lblAlgn val="ctr"/>
        <c:lblOffset val="100"/>
        <c:noMultiLvlLbl val="0"/>
      </c:catAx>
      <c:valAx>
        <c:axId val="13855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5112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2017</c:v>
                </c:pt>
              </c:strCache>
            </c:strRef>
          </c:tx>
          <c:spPr>
            <a:solidFill>
              <a:srgbClr val="5B9BD5"/>
            </a:solidFill>
            <a:ln w="25378">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Лист1!$A$2:$A$10</c:f>
              <c:strCache>
                <c:ptCount val="9"/>
                <c:pt idx="0">
                  <c:v>Русский яз</c:v>
                </c:pt>
                <c:pt idx="1">
                  <c:v>Англ. Язык</c:v>
                </c:pt>
                <c:pt idx="2">
                  <c:v>математика </c:v>
                </c:pt>
                <c:pt idx="3">
                  <c:v>Физика</c:v>
                </c:pt>
                <c:pt idx="4">
                  <c:v>Информатика</c:v>
                </c:pt>
                <c:pt idx="5">
                  <c:v>Биология</c:v>
                </c:pt>
                <c:pt idx="6">
                  <c:v>Химия</c:v>
                </c:pt>
                <c:pt idx="7">
                  <c:v>Обществознание</c:v>
                </c:pt>
                <c:pt idx="8">
                  <c:v>История</c:v>
                </c:pt>
              </c:strCache>
            </c:strRef>
          </c:cat>
          <c:val>
            <c:numRef>
              <c:f>Лист1!$B$2:$B$10</c:f>
              <c:numCache>
                <c:formatCode>General</c:formatCode>
                <c:ptCount val="9"/>
                <c:pt idx="0">
                  <c:v>93</c:v>
                </c:pt>
                <c:pt idx="1">
                  <c:v>88</c:v>
                </c:pt>
                <c:pt idx="2">
                  <c:v>76</c:v>
                </c:pt>
                <c:pt idx="3">
                  <c:v>85</c:v>
                </c:pt>
                <c:pt idx="4">
                  <c:v>46</c:v>
                </c:pt>
                <c:pt idx="5">
                  <c:v>79</c:v>
                </c:pt>
                <c:pt idx="6">
                  <c:v>80</c:v>
                </c:pt>
                <c:pt idx="7">
                  <c:v>98</c:v>
                </c:pt>
                <c:pt idx="8">
                  <c:v>55</c:v>
                </c:pt>
              </c:numCache>
            </c:numRef>
          </c:val>
          <c:extLst xmlns:c16r2="http://schemas.microsoft.com/office/drawing/2015/06/chart">
            <c:ext xmlns:c16="http://schemas.microsoft.com/office/drawing/2014/chart" uri="{C3380CC4-5D6E-409C-BE32-E72D297353CC}">
              <c16:uniqueId val="{00000000-E6D4-40B2-A2A3-24EE031B777E}"/>
            </c:ext>
          </c:extLst>
        </c:ser>
        <c:ser>
          <c:idx val="1"/>
          <c:order val="1"/>
          <c:tx>
            <c:strRef>
              <c:f>Лист1!$C$1</c:f>
              <c:strCache>
                <c:ptCount val="1"/>
                <c:pt idx="0">
                  <c:v>2018</c:v>
                </c:pt>
              </c:strCache>
            </c:strRef>
          </c:tx>
          <c:spPr>
            <a:solidFill>
              <a:srgbClr val="ED7D31"/>
            </a:solidFill>
            <a:ln w="25378">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Лист1!$A$2:$A$10</c:f>
              <c:strCache>
                <c:ptCount val="9"/>
                <c:pt idx="0">
                  <c:v>Русский яз</c:v>
                </c:pt>
                <c:pt idx="1">
                  <c:v>Англ. Язык</c:v>
                </c:pt>
                <c:pt idx="2">
                  <c:v>математика </c:v>
                </c:pt>
                <c:pt idx="3">
                  <c:v>Физика</c:v>
                </c:pt>
                <c:pt idx="4">
                  <c:v>Информатика</c:v>
                </c:pt>
                <c:pt idx="5">
                  <c:v>Биология</c:v>
                </c:pt>
                <c:pt idx="6">
                  <c:v>Химия</c:v>
                </c:pt>
                <c:pt idx="7">
                  <c:v>Обществознание</c:v>
                </c:pt>
                <c:pt idx="8">
                  <c:v>История</c:v>
                </c:pt>
              </c:strCache>
            </c:strRef>
          </c:cat>
          <c:val>
            <c:numRef>
              <c:f>Лист1!$C$2:$C$10</c:f>
              <c:numCache>
                <c:formatCode>General</c:formatCode>
                <c:ptCount val="9"/>
                <c:pt idx="0">
                  <c:v>98</c:v>
                </c:pt>
                <c:pt idx="1">
                  <c:v>80</c:v>
                </c:pt>
                <c:pt idx="2">
                  <c:v>80</c:v>
                </c:pt>
                <c:pt idx="3">
                  <c:v>88</c:v>
                </c:pt>
                <c:pt idx="4">
                  <c:v>73</c:v>
                </c:pt>
                <c:pt idx="5">
                  <c:v>78</c:v>
                </c:pt>
                <c:pt idx="6">
                  <c:v>89</c:v>
                </c:pt>
                <c:pt idx="7">
                  <c:v>88</c:v>
                </c:pt>
                <c:pt idx="8">
                  <c:v>88</c:v>
                </c:pt>
              </c:numCache>
            </c:numRef>
          </c:val>
          <c:extLst xmlns:c16r2="http://schemas.microsoft.com/office/drawing/2015/06/chart">
            <c:ext xmlns:c16="http://schemas.microsoft.com/office/drawing/2014/chart" uri="{C3380CC4-5D6E-409C-BE32-E72D297353CC}">
              <c16:uniqueId val="{00000001-E6D4-40B2-A2A3-24EE031B777E}"/>
            </c:ext>
          </c:extLst>
        </c:ser>
        <c:ser>
          <c:idx val="2"/>
          <c:order val="2"/>
          <c:tx>
            <c:strRef>
              <c:f>Лист1!$D$1</c:f>
              <c:strCache>
                <c:ptCount val="1"/>
                <c:pt idx="0">
                  <c:v>2019</c:v>
                </c:pt>
              </c:strCache>
            </c:strRef>
          </c:tx>
          <c:spPr>
            <a:solidFill>
              <a:srgbClr val="A5A5A5"/>
            </a:solidFill>
            <a:ln w="25378">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Лист1!$A$2:$A$10</c:f>
              <c:strCache>
                <c:ptCount val="9"/>
                <c:pt idx="0">
                  <c:v>Русский яз</c:v>
                </c:pt>
                <c:pt idx="1">
                  <c:v>Англ. Язык</c:v>
                </c:pt>
                <c:pt idx="2">
                  <c:v>математика </c:v>
                </c:pt>
                <c:pt idx="3">
                  <c:v>Физика</c:v>
                </c:pt>
                <c:pt idx="4">
                  <c:v>Информатика</c:v>
                </c:pt>
                <c:pt idx="5">
                  <c:v>Биология</c:v>
                </c:pt>
                <c:pt idx="6">
                  <c:v>Химия</c:v>
                </c:pt>
                <c:pt idx="7">
                  <c:v>Обществознание</c:v>
                </c:pt>
                <c:pt idx="8">
                  <c:v>История</c:v>
                </c:pt>
              </c:strCache>
            </c:strRef>
          </c:cat>
          <c:val>
            <c:numRef>
              <c:f>Лист1!$D$2:$D$10</c:f>
              <c:numCache>
                <c:formatCode>General</c:formatCode>
                <c:ptCount val="9"/>
                <c:pt idx="0">
                  <c:v>94</c:v>
                </c:pt>
                <c:pt idx="1">
                  <c:v>93</c:v>
                </c:pt>
                <c:pt idx="2">
                  <c:v>82</c:v>
                </c:pt>
                <c:pt idx="3">
                  <c:v>60</c:v>
                </c:pt>
                <c:pt idx="4">
                  <c:v>50</c:v>
                </c:pt>
                <c:pt idx="5">
                  <c:v>84</c:v>
                </c:pt>
                <c:pt idx="6">
                  <c:v>100</c:v>
                </c:pt>
                <c:pt idx="7">
                  <c:v>89</c:v>
                </c:pt>
                <c:pt idx="8">
                  <c:v>62</c:v>
                </c:pt>
              </c:numCache>
            </c:numRef>
          </c:val>
          <c:extLst xmlns:c16r2="http://schemas.microsoft.com/office/drawing/2015/06/chart">
            <c:ext xmlns:c16="http://schemas.microsoft.com/office/drawing/2014/chart" uri="{C3380CC4-5D6E-409C-BE32-E72D297353CC}">
              <c16:uniqueId val="{00000002-E6D4-40B2-A2A3-24EE031B777E}"/>
            </c:ext>
          </c:extLst>
        </c:ser>
        <c:ser>
          <c:idx val="3"/>
          <c:order val="3"/>
          <c:tx>
            <c:strRef>
              <c:f>Лист1!$E$1</c:f>
              <c:strCache>
                <c:ptCount val="1"/>
                <c:pt idx="0">
                  <c:v>2020</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Лист1!$A$2:$A$10</c:f>
              <c:strCache>
                <c:ptCount val="9"/>
                <c:pt idx="0">
                  <c:v>Русский яз</c:v>
                </c:pt>
                <c:pt idx="1">
                  <c:v>Англ. Язык</c:v>
                </c:pt>
                <c:pt idx="2">
                  <c:v>математика </c:v>
                </c:pt>
                <c:pt idx="3">
                  <c:v>Физика</c:v>
                </c:pt>
                <c:pt idx="4">
                  <c:v>Информатика</c:v>
                </c:pt>
                <c:pt idx="5">
                  <c:v>Биология</c:v>
                </c:pt>
                <c:pt idx="6">
                  <c:v>Химия</c:v>
                </c:pt>
                <c:pt idx="7">
                  <c:v>Обществознание</c:v>
                </c:pt>
                <c:pt idx="8">
                  <c:v>История</c:v>
                </c:pt>
              </c:strCache>
            </c:strRef>
          </c:cat>
          <c:val>
            <c:numRef>
              <c:f>Лист1!$E$2:$E$10</c:f>
              <c:numCache>
                <c:formatCode>General</c:formatCode>
                <c:ptCount val="9"/>
                <c:pt idx="0">
                  <c:v>94</c:v>
                </c:pt>
                <c:pt idx="1">
                  <c:v>81</c:v>
                </c:pt>
                <c:pt idx="2">
                  <c:v>86</c:v>
                </c:pt>
                <c:pt idx="3">
                  <c:v>89</c:v>
                </c:pt>
                <c:pt idx="4">
                  <c:v>75</c:v>
                </c:pt>
                <c:pt idx="5">
                  <c:v>51</c:v>
                </c:pt>
                <c:pt idx="6">
                  <c:v>78</c:v>
                </c:pt>
                <c:pt idx="7">
                  <c:v>93</c:v>
                </c:pt>
                <c:pt idx="8">
                  <c:v>93</c:v>
                </c:pt>
              </c:numCache>
            </c:numRef>
          </c:val>
          <c:extLst xmlns:c16r2="http://schemas.microsoft.com/office/drawing/2015/06/chart">
            <c:ext xmlns:c16="http://schemas.microsoft.com/office/drawing/2014/chart" uri="{C3380CC4-5D6E-409C-BE32-E72D297353CC}">
              <c16:uniqueId val="{00000003-E6D4-40B2-A2A3-24EE031B777E}"/>
            </c:ext>
          </c:extLst>
        </c:ser>
        <c:dLbls>
          <c:dLblPos val="outEnd"/>
          <c:showLegendKey val="0"/>
          <c:showVal val="1"/>
          <c:showCatName val="0"/>
          <c:showSerName val="0"/>
          <c:showPercent val="0"/>
          <c:showBubbleSize val="0"/>
        </c:dLbls>
        <c:gapWidth val="219"/>
        <c:overlap val="-27"/>
        <c:axId val="139338880"/>
        <c:axId val="139340416"/>
      </c:barChart>
      <c:catAx>
        <c:axId val="139338880"/>
        <c:scaling>
          <c:orientation val="minMax"/>
        </c:scaling>
        <c:delete val="0"/>
        <c:axPos val="b"/>
        <c:numFmt formatCode="General" sourceLinked="1"/>
        <c:majorTickMark val="out"/>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39340416"/>
        <c:crosses val="autoZero"/>
        <c:auto val="1"/>
        <c:lblAlgn val="ctr"/>
        <c:lblOffset val="100"/>
        <c:noMultiLvlLbl val="0"/>
      </c:catAx>
      <c:valAx>
        <c:axId val="139340416"/>
        <c:scaling>
          <c:orientation val="minMax"/>
        </c:scaling>
        <c:delete val="0"/>
        <c:axPos val="l"/>
        <c:majorGridlines>
          <c:spPr>
            <a:ln w="9517" cap="flat" cmpd="sng" algn="ctr">
              <a:solidFill>
                <a:schemeClr val="tx1">
                  <a:lumMod val="15000"/>
                  <a:lumOff val="85000"/>
                </a:schemeClr>
              </a:solidFill>
              <a:round/>
            </a:ln>
            <a:effectLst/>
          </c:spPr>
        </c:majorGridlines>
        <c:numFmt formatCode="General" sourceLinked="1"/>
        <c:majorTickMark val="out"/>
        <c:minorTickMark val="none"/>
        <c:tickLblPos val="nextTo"/>
        <c:spPr>
          <a:ln w="9991">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39338880"/>
        <c:crosses val="autoZero"/>
        <c:crossBetween val="between"/>
      </c:valAx>
      <c:spPr>
        <a:noFill/>
        <a:ln w="25378">
          <a:noFill/>
        </a:ln>
      </c:spPr>
    </c:plotArea>
    <c:legend>
      <c:legendPos val="b"/>
      <c:layout/>
      <c:overlay val="0"/>
      <c:spPr>
        <a:noFill/>
        <a:ln w="25378">
          <a:noFill/>
        </a:ln>
      </c:spPr>
      <c:txPr>
        <a:bodyPr rot="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2017</c:v>
                </c:pt>
              </c:strCache>
            </c:strRef>
          </c:tx>
          <c:spPr>
            <a:solidFill>
              <a:srgbClr val="5B9BD5"/>
            </a:solidFill>
            <a:ln w="25369">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Лист1!$A$2:$A$10</c:f>
              <c:strCache>
                <c:ptCount val="9"/>
                <c:pt idx="0">
                  <c:v>Русский  язык</c:v>
                </c:pt>
                <c:pt idx="1">
                  <c:v>английский</c:v>
                </c:pt>
                <c:pt idx="2">
                  <c:v>Матем. профиль </c:v>
                </c:pt>
                <c:pt idx="3">
                  <c:v>физика</c:v>
                </c:pt>
                <c:pt idx="4">
                  <c:v>информатика</c:v>
                </c:pt>
                <c:pt idx="5">
                  <c:v>Биология</c:v>
                </c:pt>
                <c:pt idx="6">
                  <c:v>Химия</c:v>
                </c:pt>
                <c:pt idx="7">
                  <c:v>Обществознание</c:v>
                </c:pt>
                <c:pt idx="8">
                  <c:v>История</c:v>
                </c:pt>
              </c:strCache>
            </c:strRef>
          </c:cat>
          <c:val>
            <c:numRef>
              <c:f>Лист1!$B$2:$B$10</c:f>
              <c:numCache>
                <c:formatCode>General</c:formatCode>
                <c:ptCount val="9"/>
                <c:pt idx="0">
                  <c:v>72</c:v>
                </c:pt>
                <c:pt idx="1">
                  <c:v>68</c:v>
                </c:pt>
                <c:pt idx="2">
                  <c:v>56</c:v>
                </c:pt>
                <c:pt idx="3">
                  <c:v>58</c:v>
                </c:pt>
                <c:pt idx="4">
                  <c:v>46</c:v>
                </c:pt>
                <c:pt idx="5">
                  <c:v>62</c:v>
                </c:pt>
                <c:pt idx="6">
                  <c:v>72</c:v>
                </c:pt>
                <c:pt idx="7">
                  <c:v>66</c:v>
                </c:pt>
                <c:pt idx="8">
                  <c:v>48</c:v>
                </c:pt>
              </c:numCache>
            </c:numRef>
          </c:val>
          <c:extLst xmlns:c16r2="http://schemas.microsoft.com/office/drawing/2015/06/chart">
            <c:ext xmlns:c16="http://schemas.microsoft.com/office/drawing/2014/chart" uri="{C3380CC4-5D6E-409C-BE32-E72D297353CC}">
              <c16:uniqueId val="{00000000-5E29-4F64-98AC-FFFEC51CED17}"/>
            </c:ext>
          </c:extLst>
        </c:ser>
        <c:ser>
          <c:idx val="1"/>
          <c:order val="1"/>
          <c:tx>
            <c:strRef>
              <c:f>Лист1!$C$1</c:f>
              <c:strCache>
                <c:ptCount val="1"/>
                <c:pt idx="0">
                  <c:v>2018</c:v>
                </c:pt>
              </c:strCache>
            </c:strRef>
          </c:tx>
          <c:spPr>
            <a:solidFill>
              <a:srgbClr val="ED7D31"/>
            </a:solidFill>
            <a:ln w="25369">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Лист1!$A$2:$A$10</c:f>
              <c:strCache>
                <c:ptCount val="9"/>
                <c:pt idx="0">
                  <c:v>Русский  язык</c:v>
                </c:pt>
                <c:pt idx="1">
                  <c:v>английский</c:v>
                </c:pt>
                <c:pt idx="2">
                  <c:v>Матем. профиль </c:v>
                </c:pt>
                <c:pt idx="3">
                  <c:v>физика</c:v>
                </c:pt>
                <c:pt idx="4">
                  <c:v>информатика</c:v>
                </c:pt>
                <c:pt idx="5">
                  <c:v>Биология</c:v>
                </c:pt>
                <c:pt idx="6">
                  <c:v>Химия</c:v>
                </c:pt>
                <c:pt idx="7">
                  <c:v>Обществознание</c:v>
                </c:pt>
                <c:pt idx="8">
                  <c:v>История</c:v>
                </c:pt>
              </c:strCache>
            </c:strRef>
          </c:cat>
          <c:val>
            <c:numRef>
              <c:f>Лист1!$C$2:$C$10</c:f>
              <c:numCache>
                <c:formatCode>General</c:formatCode>
                <c:ptCount val="9"/>
                <c:pt idx="0">
                  <c:v>78</c:v>
                </c:pt>
                <c:pt idx="1">
                  <c:v>76</c:v>
                </c:pt>
                <c:pt idx="2">
                  <c:v>64</c:v>
                </c:pt>
                <c:pt idx="3">
                  <c:v>62</c:v>
                </c:pt>
                <c:pt idx="4">
                  <c:v>65</c:v>
                </c:pt>
                <c:pt idx="5">
                  <c:v>67</c:v>
                </c:pt>
                <c:pt idx="6">
                  <c:v>76</c:v>
                </c:pt>
                <c:pt idx="7">
                  <c:v>66</c:v>
                </c:pt>
                <c:pt idx="8">
                  <c:v>88</c:v>
                </c:pt>
              </c:numCache>
            </c:numRef>
          </c:val>
          <c:extLst xmlns:c16r2="http://schemas.microsoft.com/office/drawing/2015/06/chart">
            <c:ext xmlns:c16="http://schemas.microsoft.com/office/drawing/2014/chart" uri="{C3380CC4-5D6E-409C-BE32-E72D297353CC}">
              <c16:uniqueId val="{00000001-5E29-4F64-98AC-FFFEC51CED17}"/>
            </c:ext>
          </c:extLst>
        </c:ser>
        <c:ser>
          <c:idx val="2"/>
          <c:order val="2"/>
          <c:tx>
            <c:strRef>
              <c:f>Лист1!$D$1</c:f>
              <c:strCache>
                <c:ptCount val="1"/>
                <c:pt idx="0">
                  <c:v>2019</c:v>
                </c:pt>
              </c:strCache>
            </c:strRef>
          </c:tx>
          <c:spPr>
            <a:solidFill>
              <a:srgbClr val="A5A5A5"/>
            </a:solidFill>
            <a:ln w="25369">
              <a:no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Лист1!$A$2:$A$10</c:f>
              <c:strCache>
                <c:ptCount val="9"/>
                <c:pt idx="0">
                  <c:v>Русский  язык</c:v>
                </c:pt>
                <c:pt idx="1">
                  <c:v>английский</c:v>
                </c:pt>
                <c:pt idx="2">
                  <c:v>Матем. профиль </c:v>
                </c:pt>
                <c:pt idx="3">
                  <c:v>физика</c:v>
                </c:pt>
                <c:pt idx="4">
                  <c:v>информатика</c:v>
                </c:pt>
                <c:pt idx="5">
                  <c:v>Биология</c:v>
                </c:pt>
                <c:pt idx="6">
                  <c:v>Химия</c:v>
                </c:pt>
                <c:pt idx="7">
                  <c:v>Обществознание</c:v>
                </c:pt>
                <c:pt idx="8">
                  <c:v>История</c:v>
                </c:pt>
              </c:strCache>
            </c:strRef>
          </c:cat>
          <c:val>
            <c:numRef>
              <c:f>Лист1!$D$2:$D$10</c:f>
              <c:numCache>
                <c:formatCode>General</c:formatCode>
                <c:ptCount val="9"/>
                <c:pt idx="0">
                  <c:v>73</c:v>
                </c:pt>
                <c:pt idx="1">
                  <c:v>78</c:v>
                </c:pt>
                <c:pt idx="2">
                  <c:v>63</c:v>
                </c:pt>
                <c:pt idx="3">
                  <c:v>47</c:v>
                </c:pt>
                <c:pt idx="4">
                  <c:v>50</c:v>
                </c:pt>
                <c:pt idx="5">
                  <c:v>65</c:v>
                </c:pt>
                <c:pt idx="6">
                  <c:v>82</c:v>
                </c:pt>
                <c:pt idx="7">
                  <c:v>58</c:v>
                </c:pt>
                <c:pt idx="8">
                  <c:v>62</c:v>
                </c:pt>
              </c:numCache>
            </c:numRef>
          </c:val>
          <c:extLst xmlns:c16r2="http://schemas.microsoft.com/office/drawing/2015/06/chart">
            <c:ext xmlns:c16="http://schemas.microsoft.com/office/drawing/2014/chart" uri="{C3380CC4-5D6E-409C-BE32-E72D297353CC}">
              <c16:uniqueId val="{00000002-5E29-4F64-98AC-FFFEC51CED17}"/>
            </c:ext>
          </c:extLst>
        </c:ser>
        <c:ser>
          <c:idx val="3"/>
          <c:order val="3"/>
          <c:tx>
            <c:strRef>
              <c:f>Лист1!$E$1</c:f>
              <c:strCache>
                <c:ptCount val="1"/>
                <c:pt idx="0">
                  <c:v>2020</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Лист1!$A$2:$A$10</c:f>
              <c:strCache>
                <c:ptCount val="9"/>
                <c:pt idx="0">
                  <c:v>Русский  язык</c:v>
                </c:pt>
                <c:pt idx="1">
                  <c:v>английский</c:v>
                </c:pt>
                <c:pt idx="2">
                  <c:v>Матем. профиль </c:v>
                </c:pt>
                <c:pt idx="3">
                  <c:v>физика</c:v>
                </c:pt>
                <c:pt idx="4">
                  <c:v>информатика</c:v>
                </c:pt>
                <c:pt idx="5">
                  <c:v>Биология</c:v>
                </c:pt>
                <c:pt idx="6">
                  <c:v>Химия</c:v>
                </c:pt>
                <c:pt idx="7">
                  <c:v>Обществознание</c:v>
                </c:pt>
                <c:pt idx="8">
                  <c:v>История</c:v>
                </c:pt>
              </c:strCache>
            </c:strRef>
          </c:cat>
          <c:val>
            <c:numRef>
              <c:f>Лист1!$E$2:$E$10</c:f>
              <c:numCache>
                <c:formatCode>General</c:formatCode>
                <c:ptCount val="9"/>
                <c:pt idx="0">
                  <c:v>76</c:v>
                </c:pt>
                <c:pt idx="1">
                  <c:v>76</c:v>
                </c:pt>
                <c:pt idx="2">
                  <c:v>66</c:v>
                </c:pt>
                <c:pt idx="3">
                  <c:v>66</c:v>
                </c:pt>
                <c:pt idx="4">
                  <c:v>66</c:v>
                </c:pt>
                <c:pt idx="5">
                  <c:v>44</c:v>
                </c:pt>
                <c:pt idx="6">
                  <c:v>68</c:v>
                </c:pt>
                <c:pt idx="7">
                  <c:v>69</c:v>
                </c:pt>
                <c:pt idx="8">
                  <c:v>88</c:v>
                </c:pt>
              </c:numCache>
            </c:numRef>
          </c:val>
          <c:extLst xmlns:c16r2="http://schemas.microsoft.com/office/drawing/2015/06/chart">
            <c:ext xmlns:c16="http://schemas.microsoft.com/office/drawing/2014/chart" uri="{C3380CC4-5D6E-409C-BE32-E72D297353CC}">
              <c16:uniqueId val="{00000003-5E29-4F64-98AC-FFFEC51CED17}"/>
            </c:ext>
          </c:extLst>
        </c:ser>
        <c:dLbls>
          <c:dLblPos val="outEnd"/>
          <c:showLegendKey val="0"/>
          <c:showVal val="1"/>
          <c:showCatName val="0"/>
          <c:showSerName val="0"/>
          <c:showPercent val="0"/>
          <c:showBubbleSize val="0"/>
        </c:dLbls>
        <c:gapWidth val="219"/>
        <c:overlap val="-27"/>
        <c:axId val="139362304"/>
        <c:axId val="139363840"/>
      </c:barChart>
      <c:catAx>
        <c:axId val="139362304"/>
        <c:scaling>
          <c:orientation val="minMax"/>
        </c:scaling>
        <c:delete val="0"/>
        <c:axPos val="b"/>
        <c:numFmt formatCode="General" sourceLinked="1"/>
        <c:majorTickMark val="out"/>
        <c:min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39363840"/>
        <c:crosses val="autoZero"/>
        <c:auto val="1"/>
        <c:lblAlgn val="ctr"/>
        <c:lblOffset val="100"/>
        <c:noMultiLvlLbl val="0"/>
      </c:catAx>
      <c:valAx>
        <c:axId val="139363840"/>
        <c:scaling>
          <c:orientation val="minMax"/>
        </c:scaling>
        <c:delete val="0"/>
        <c:axPos val="l"/>
        <c:majorGridlines>
          <c:spPr>
            <a:ln w="9513" cap="flat" cmpd="sng" algn="ctr">
              <a:solidFill>
                <a:schemeClr val="tx1">
                  <a:lumMod val="15000"/>
                  <a:lumOff val="85000"/>
                </a:schemeClr>
              </a:solidFill>
              <a:round/>
            </a:ln>
            <a:effectLst/>
          </c:spPr>
        </c:majorGridlines>
        <c:numFmt formatCode="General" sourceLinked="1"/>
        <c:majorTickMark val="out"/>
        <c:minorTickMark val="none"/>
        <c:tickLblPos val="nextTo"/>
        <c:spPr>
          <a:ln w="9988">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39362304"/>
        <c:crosses val="autoZero"/>
        <c:crossBetween val="between"/>
      </c:valAx>
      <c:spPr>
        <a:noFill/>
        <a:ln w="25369">
          <a:noFill/>
        </a:ln>
      </c:spPr>
    </c:plotArea>
    <c:legend>
      <c:legendPos val="b"/>
      <c:layout/>
      <c:overlay val="0"/>
      <c:spPr>
        <a:noFill/>
        <a:ln w="25369">
          <a:noFill/>
        </a:ln>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Базис">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Базис">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Базис">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Базис">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B86CC-E807-4498-B722-F10036AAF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217</Pages>
  <Words>55839</Words>
  <Characters>428921</Characters>
  <Application>Microsoft Office Word</Application>
  <DocSecurity>0</DocSecurity>
  <Lines>3574</Lines>
  <Paragraphs>967</Paragraphs>
  <ScaleCrop>false</ScaleCrop>
  <HeadingPairs>
    <vt:vector size="2" baseType="variant">
      <vt:variant>
        <vt:lpstr>Название</vt:lpstr>
      </vt:variant>
      <vt:variant>
        <vt:i4>1</vt:i4>
      </vt:variant>
    </vt:vector>
  </HeadingPairs>
  <TitlesOfParts>
    <vt:vector size="1" baseType="lpstr">
      <vt:lpstr>I</vt:lpstr>
    </vt:vector>
  </TitlesOfParts>
  <Company>МСОШ5</Company>
  <LinksUpToDate>false</LinksUpToDate>
  <CharactersWithSpaces>483793</CharactersWithSpaces>
  <SharedDoc>false</SharedDoc>
  <HLinks>
    <vt:vector size="48" baseType="variant">
      <vt:variant>
        <vt:i4>1703959</vt:i4>
      </vt:variant>
      <vt:variant>
        <vt:i4>21</vt:i4>
      </vt:variant>
      <vt:variant>
        <vt:i4>0</vt:i4>
      </vt:variant>
      <vt:variant>
        <vt:i4>5</vt:i4>
      </vt:variant>
      <vt:variant>
        <vt:lpwstr>http://www.titul.ru/</vt:lpwstr>
      </vt:variant>
      <vt:variant>
        <vt:lpwstr/>
      </vt:variant>
      <vt:variant>
        <vt:i4>1703959</vt:i4>
      </vt:variant>
      <vt:variant>
        <vt:i4>18</vt:i4>
      </vt:variant>
      <vt:variant>
        <vt:i4>0</vt:i4>
      </vt:variant>
      <vt:variant>
        <vt:i4>5</vt:i4>
      </vt:variant>
      <vt:variant>
        <vt:lpwstr>http://www.titul.ru/</vt:lpwstr>
      </vt:variant>
      <vt:variant>
        <vt:lpwstr/>
      </vt:variant>
      <vt:variant>
        <vt:i4>983135</vt:i4>
      </vt:variant>
      <vt:variant>
        <vt:i4>15</vt:i4>
      </vt:variant>
      <vt:variant>
        <vt:i4>0</vt:i4>
      </vt:variant>
      <vt:variant>
        <vt:i4>5</vt:i4>
      </vt:variant>
      <vt:variant>
        <vt:lpwstr>consultantplus://offline/ref=7224638EF12B1331068B8EE777CC4B3FE3138205BFCFAFEC01544ED5462DC19D11F9A680E3588De93AP</vt:lpwstr>
      </vt:variant>
      <vt:variant>
        <vt:lpwstr/>
      </vt:variant>
      <vt:variant>
        <vt:i4>8192054</vt:i4>
      </vt:variant>
      <vt:variant>
        <vt:i4>12</vt:i4>
      </vt:variant>
      <vt:variant>
        <vt:i4>0</vt:i4>
      </vt:variant>
      <vt:variant>
        <vt:i4>5</vt:i4>
      </vt:variant>
      <vt:variant>
        <vt:lpwstr>consultantplus://offline/ref=3A9F5AE8E970EA10C80FF9CCD7A5CB84CC338FBD60F3D1C5BFBA5F9C76FDEAE5687EA793AFFA58E9X8k7P</vt:lpwstr>
      </vt:variant>
      <vt:variant>
        <vt:lpwstr/>
      </vt:variant>
      <vt:variant>
        <vt:i4>7012419</vt:i4>
      </vt:variant>
      <vt:variant>
        <vt:i4>6</vt:i4>
      </vt:variant>
      <vt:variant>
        <vt:i4>0</vt:i4>
      </vt:variant>
      <vt:variant>
        <vt:i4>5</vt:i4>
      </vt:variant>
      <vt:variant>
        <vt:lpwstr>mailto:sochuioop@rambler.ru</vt:lpwstr>
      </vt:variant>
      <vt:variant>
        <vt:lpwstr/>
      </vt:variant>
      <vt:variant>
        <vt:i4>983135</vt:i4>
      </vt:variant>
      <vt:variant>
        <vt:i4>3</vt:i4>
      </vt:variant>
      <vt:variant>
        <vt:i4>0</vt:i4>
      </vt:variant>
      <vt:variant>
        <vt:i4>5</vt:i4>
      </vt:variant>
      <vt:variant>
        <vt:lpwstr>consultantplus://offline/ref=7224638EF12B1331068B8EE777CC4B3FE3138205BFCFAFEC01544ED5462DC19D11F9A680E3588De93AP</vt:lpwstr>
      </vt:variant>
      <vt:variant>
        <vt:lpwstr/>
      </vt:variant>
      <vt:variant>
        <vt:i4>8192054</vt:i4>
      </vt:variant>
      <vt:variant>
        <vt:i4>0</vt:i4>
      </vt:variant>
      <vt:variant>
        <vt:i4>0</vt:i4>
      </vt:variant>
      <vt:variant>
        <vt:i4>5</vt:i4>
      </vt:variant>
      <vt:variant>
        <vt:lpwstr>consultantplus://offline/ref=3A9F5AE8E970EA10C80FF9CCD7A5CB84CC338FBD60F3D1C5BFBA5F9C76FDEAE5687EA793AFFA58E9X8k7P</vt:lpwstr>
      </vt:variant>
      <vt:variant>
        <vt:lpwstr/>
      </vt:variant>
      <vt:variant>
        <vt:i4>6357055</vt:i4>
      </vt:variant>
      <vt:variant>
        <vt:i4>6</vt:i4>
      </vt:variant>
      <vt:variant>
        <vt:i4>0</vt:i4>
      </vt:variant>
      <vt:variant>
        <vt:i4>5</vt:i4>
      </vt:variant>
      <vt:variant>
        <vt:lpwstr>http://rashevskaya.ru/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USER</dc:creator>
  <cp:lastModifiedBy>Ольга</cp:lastModifiedBy>
  <cp:revision>3</cp:revision>
  <cp:lastPrinted>2020-11-26T11:04:00Z</cp:lastPrinted>
  <dcterms:created xsi:type="dcterms:W3CDTF">2024-02-09T11:02:00Z</dcterms:created>
  <dcterms:modified xsi:type="dcterms:W3CDTF">2024-02-09T11:03:00Z</dcterms:modified>
</cp:coreProperties>
</file>